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748F8E" w14:textId="3233FD7A" w:rsidR="0067054B" w:rsidRPr="00B67F43" w:rsidRDefault="0033022A" w:rsidP="0067054B">
      <w:pPr>
        <w:spacing w:line="360" w:lineRule="auto"/>
        <w:rPr>
          <w:rFonts w:ascii="Times New Roman" w:eastAsia="宋体" w:hAnsi="Times New Roman" w:cs="Times New Roman"/>
          <w:b/>
          <w:bCs/>
          <w:sz w:val="24"/>
          <w:szCs w:val="24"/>
        </w:rPr>
      </w:pPr>
      <w:r w:rsidRPr="00B67F43">
        <w:rPr>
          <w:rFonts w:ascii="Times New Roman" w:eastAsia="宋体" w:hAnsi="Times New Roman" w:cs="Times New Roman"/>
          <w:b/>
          <w:bCs/>
          <w:sz w:val="24"/>
          <w:szCs w:val="24"/>
        </w:rPr>
        <w:t>Global Burden of Mental Disorders in Children and Adolescents Before and During the COVID-19 Pandemic: Evidence from the Global Burden of Disease Study 2021</w:t>
      </w:r>
    </w:p>
    <w:p w14:paraId="1CB3EAD8" w14:textId="77777777" w:rsidR="0067054B" w:rsidRPr="00B67F43" w:rsidRDefault="0067054B" w:rsidP="0067054B">
      <w:pPr>
        <w:kinsoku w:val="0"/>
        <w:spacing w:line="360" w:lineRule="auto"/>
        <w:rPr>
          <w:rFonts w:ascii="Times New Roman" w:hAnsi="Times New Roman" w:cs="Times New Roman"/>
          <w:sz w:val="24"/>
          <w:szCs w:val="24"/>
        </w:rPr>
      </w:pPr>
      <w:r w:rsidRPr="00B67F43">
        <w:rPr>
          <w:rFonts w:ascii="Times New Roman" w:hAnsi="Times New Roman" w:cs="Times New Roman"/>
          <w:sz w:val="24"/>
          <w:szCs w:val="24"/>
        </w:rPr>
        <w:t>Yubo Liu, MD</w:t>
      </w:r>
      <w:r w:rsidRPr="00B67F43">
        <w:rPr>
          <w:rFonts w:ascii="Times New Roman" w:hAnsi="Times New Roman" w:cs="Times New Roman"/>
          <w:sz w:val="24"/>
          <w:szCs w:val="24"/>
          <w:vertAlign w:val="superscript"/>
        </w:rPr>
        <w:t>1</w:t>
      </w:r>
      <w:r w:rsidRPr="00B67F43">
        <w:rPr>
          <w:rFonts w:ascii="Times New Roman" w:hAnsi="Times New Roman" w:cs="Times New Roman"/>
          <w:sz w:val="24"/>
          <w:szCs w:val="24"/>
        </w:rPr>
        <w:t>; Yijun Ren, MD</w:t>
      </w:r>
      <w:r w:rsidRPr="00B67F43">
        <w:rPr>
          <w:rFonts w:ascii="Times New Roman" w:hAnsi="Times New Roman" w:cs="Times New Roman"/>
          <w:sz w:val="24"/>
          <w:szCs w:val="24"/>
          <w:vertAlign w:val="superscript"/>
        </w:rPr>
        <w:t>2</w:t>
      </w:r>
      <w:r w:rsidRPr="00B67F43">
        <w:rPr>
          <w:rFonts w:ascii="Times New Roman" w:hAnsi="Times New Roman" w:cs="Times New Roman"/>
          <w:sz w:val="24"/>
          <w:szCs w:val="24"/>
        </w:rPr>
        <w:t>; Chenxi Liu, MD</w:t>
      </w:r>
      <w:r w:rsidRPr="00B67F43">
        <w:rPr>
          <w:rFonts w:ascii="Times New Roman" w:hAnsi="Times New Roman" w:cs="Times New Roman"/>
          <w:sz w:val="24"/>
          <w:szCs w:val="24"/>
          <w:vertAlign w:val="superscript"/>
        </w:rPr>
        <w:t>1</w:t>
      </w:r>
      <w:r w:rsidRPr="00B67F43">
        <w:rPr>
          <w:rFonts w:ascii="Times New Roman" w:hAnsi="Times New Roman" w:cs="Times New Roman"/>
          <w:sz w:val="24"/>
          <w:szCs w:val="24"/>
        </w:rPr>
        <w:t>; Xiaoli Chen, MD</w:t>
      </w:r>
      <w:r w:rsidRPr="00B67F43">
        <w:rPr>
          <w:rFonts w:ascii="Times New Roman" w:hAnsi="Times New Roman" w:cs="Times New Roman"/>
          <w:sz w:val="24"/>
          <w:szCs w:val="24"/>
          <w:vertAlign w:val="superscript"/>
        </w:rPr>
        <w:t>1</w:t>
      </w:r>
      <w:r w:rsidRPr="00B67F43">
        <w:rPr>
          <w:rFonts w:ascii="Times New Roman" w:hAnsi="Times New Roman" w:cs="Times New Roman"/>
          <w:sz w:val="24"/>
          <w:szCs w:val="24"/>
        </w:rPr>
        <w:t>; Danlei Li, MD</w:t>
      </w:r>
      <w:r w:rsidRPr="00B67F43">
        <w:rPr>
          <w:rFonts w:ascii="Times New Roman" w:hAnsi="Times New Roman" w:cs="Times New Roman"/>
          <w:sz w:val="24"/>
          <w:szCs w:val="24"/>
          <w:vertAlign w:val="superscript"/>
        </w:rPr>
        <w:t>1</w:t>
      </w:r>
      <w:r w:rsidRPr="00B67F43">
        <w:rPr>
          <w:rFonts w:ascii="Times New Roman" w:hAnsi="Times New Roman" w:cs="Times New Roman"/>
          <w:sz w:val="24"/>
          <w:szCs w:val="24"/>
        </w:rPr>
        <w:t>; Jia Peng, MD, PhD</w:t>
      </w:r>
      <w:r w:rsidRPr="00B67F43">
        <w:rPr>
          <w:rFonts w:ascii="Times New Roman" w:hAnsi="Times New Roman" w:cs="Times New Roman"/>
          <w:sz w:val="24"/>
          <w:szCs w:val="24"/>
          <w:vertAlign w:val="superscript"/>
        </w:rPr>
        <w:t>1</w:t>
      </w:r>
      <w:r w:rsidRPr="00B67F43">
        <w:rPr>
          <w:rFonts w:ascii="Times New Roman" w:hAnsi="Times New Roman" w:cs="Times New Roman"/>
          <w:sz w:val="24"/>
          <w:szCs w:val="24"/>
        </w:rPr>
        <w:t>; Liao Tan, MD, PhD</w:t>
      </w:r>
      <w:r w:rsidRPr="00B67F43">
        <w:rPr>
          <w:rFonts w:ascii="Times New Roman" w:hAnsi="Times New Roman" w:cs="Times New Roman"/>
          <w:sz w:val="24"/>
          <w:szCs w:val="24"/>
          <w:vertAlign w:val="superscript"/>
        </w:rPr>
        <w:t>1**</w:t>
      </w:r>
      <w:r w:rsidRPr="00B67F43">
        <w:rPr>
          <w:rFonts w:ascii="Times New Roman" w:hAnsi="Times New Roman" w:cs="Times New Roman"/>
          <w:sz w:val="24"/>
          <w:szCs w:val="24"/>
        </w:rPr>
        <w:t>; Qilin Ma, MD, PhD</w:t>
      </w:r>
      <w:r w:rsidRPr="00B67F43">
        <w:rPr>
          <w:rFonts w:ascii="Times New Roman" w:hAnsi="Times New Roman" w:cs="Times New Roman"/>
          <w:sz w:val="24"/>
          <w:szCs w:val="24"/>
          <w:vertAlign w:val="superscript"/>
        </w:rPr>
        <w:t>1*</w:t>
      </w:r>
    </w:p>
    <w:p w14:paraId="3D45130C" w14:textId="77777777" w:rsidR="0067054B" w:rsidRPr="00B67F43" w:rsidRDefault="0067054B" w:rsidP="0067054B">
      <w:pPr>
        <w:kinsoku w:val="0"/>
        <w:spacing w:line="360" w:lineRule="auto"/>
        <w:rPr>
          <w:rFonts w:ascii="Times New Roman" w:hAnsi="Times New Roman" w:cs="Times New Roman"/>
          <w:b/>
          <w:bCs/>
          <w:sz w:val="24"/>
          <w:szCs w:val="24"/>
        </w:rPr>
      </w:pPr>
    </w:p>
    <w:p w14:paraId="1DF87E24" w14:textId="77777777" w:rsidR="0067054B" w:rsidRPr="00B67F43" w:rsidRDefault="0067054B" w:rsidP="0067054B">
      <w:pPr>
        <w:spacing w:line="360" w:lineRule="auto"/>
        <w:rPr>
          <w:rFonts w:ascii="Times New Roman" w:hAnsi="Times New Roman" w:cs="Times New Roman"/>
          <w:sz w:val="24"/>
          <w:szCs w:val="24"/>
        </w:rPr>
      </w:pPr>
      <w:r w:rsidRPr="00B67F43">
        <w:rPr>
          <w:rFonts w:ascii="Times New Roman" w:hAnsi="Times New Roman" w:cs="Times New Roman"/>
          <w:sz w:val="24"/>
          <w:szCs w:val="24"/>
          <w:vertAlign w:val="superscript"/>
        </w:rPr>
        <w:t xml:space="preserve">1 </w:t>
      </w:r>
      <w:r w:rsidRPr="00B67F43">
        <w:rPr>
          <w:rFonts w:ascii="Times New Roman" w:hAnsi="Times New Roman" w:cs="Times New Roman"/>
          <w:sz w:val="24"/>
          <w:szCs w:val="24"/>
        </w:rPr>
        <w:t>Department of Cardiovascular Medicine, Xiangya Hospital, Central South University, Changsha, Hunan, 410008, China</w:t>
      </w:r>
    </w:p>
    <w:p w14:paraId="610BE931" w14:textId="77777777" w:rsidR="0067054B" w:rsidRPr="00B67F43" w:rsidRDefault="0067054B" w:rsidP="0067054B">
      <w:pPr>
        <w:spacing w:line="360" w:lineRule="auto"/>
        <w:rPr>
          <w:rFonts w:ascii="Times New Roman" w:eastAsia="宋体" w:hAnsi="Times New Roman" w:cs="Times New Roman"/>
          <w:sz w:val="24"/>
          <w:szCs w:val="24"/>
        </w:rPr>
      </w:pPr>
      <w:r w:rsidRPr="00B67F43">
        <w:rPr>
          <w:rFonts w:ascii="Times New Roman" w:eastAsia="宋体" w:hAnsi="Times New Roman" w:cs="Times New Roman"/>
          <w:sz w:val="24"/>
          <w:szCs w:val="24"/>
          <w:vertAlign w:val="superscript"/>
        </w:rPr>
        <w:t xml:space="preserve">2 </w:t>
      </w:r>
      <w:r w:rsidRPr="00B67F43">
        <w:rPr>
          <w:rFonts w:ascii="Times New Roman" w:eastAsia="宋体" w:hAnsi="Times New Roman" w:cs="Times New Roman"/>
          <w:sz w:val="24"/>
          <w:szCs w:val="24"/>
        </w:rPr>
        <w:t xml:space="preserve">Department of Neurology, Xiangya Hospital, Central South University, Changsha, </w:t>
      </w:r>
      <w:r w:rsidRPr="00B67F43">
        <w:rPr>
          <w:rFonts w:ascii="Times New Roman" w:hAnsi="Times New Roman" w:cs="Times New Roman"/>
          <w:sz w:val="24"/>
          <w:szCs w:val="24"/>
        </w:rPr>
        <w:t xml:space="preserve">Hunan, 410008, </w:t>
      </w:r>
      <w:r w:rsidRPr="00B67F43">
        <w:rPr>
          <w:rFonts w:ascii="Times New Roman" w:eastAsia="宋体" w:hAnsi="Times New Roman" w:cs="Times New Roman"/>
          <w:sz w:val="24"/>
          <w:szCs w:val="24"/>
        </w:rPr>
        <w:t>China</w:t>
      </w:r>
    </w:p>
    <w:p w14:paraId="20FDECE5" w14:textId="77777777" w:rsidR="0067054B" w:rsidRPr="00B67F43" w:rsidRDefault="0067054B" w:rsidP="0067054B">
      <w:pPr>
        <w:spacing w:line="360" w:lineRule="auto"/>
        <w:rPr>
          <w:rFonts w:ascii="Times New Roman" w:eastAsia="宋体" w:hAnsi="Times New Roman" w:cs="Times New Roman"/>
          <w:sz w:val="24"/>
          <w:szCs w:val="24"/>
        </w:rPr>
      </w:pPr>
    </w:p>
    <w:p w14:paraId="4875DCD7" w14:textId="77777777" w:rsidR="0067054B" w:rsidRPr="00B67F43" w:rsidRDefault="0067054B" w:rsidP="0067054B">
      <w:pPr>
        <w:spacing w:line="360" w:lineRule="auto"/>
        <w:rPr>
          <w:rFonts w:ascii="Times New Roman" w:eastAsia="宋体" w:hAnsi="Times New Roman" w:cs="Times New Roman"/>
          <w:b/>
          <w:bCs/>
          <w:sz w:val="24"/>
          <w:szCs w:val="24"/>
        </w:rPr>
      </w:pPr>
      <w:r w:rsidRPr="00B67F43">
        <w:rPr>
          <w:rFonts w:ascii="Times New Roman" w:eastAsia="宋体" w:hAnsi="Times New Roman" w:cs="Times New Roman"/>
          <w:b/>
          <w:bCs/>
          <w:sz w:val="24"/>
          <w:szCs w:val="24"/>
          <w:vertAlign w:val="superscript"/>
        </w:rPr>
        <w:t xml:space="preserve">* </w:t>
      </w:r>
      <w:r w:rsidRPr="00B67F43">
        <w:rPr>
          <w:rFonts w:ascii="Times New Roman" w:eastAsia="宋体" w:hAnsi="Times New Roman" w:cs="Times New Roman"/>
          <w:b/>
          <w:bCs/>
          <w:sz w:val="24"/>
          <w:szCs w:val="24"/>
        </w:rPr>
        <w:t>Corresponding author:</w:t>
      </w:r>
    </w:p>
    <w:p w14:paraId="6CA6012A" w14:textId="77777777" w:rsidR="0067054B" w:rsidRPr="00B67F43" w:rsidRDefault="0067054B" w:rsidP="0067054B">
      <w:pPr>
        <w:spacing w:line="360" w:lineRule="auto"/>
        <w:rPr>
          <w:rFonts w:ascii="Times New Roman" w:eastAsia="宋体" w:hAnsi="Times New Roman" w:cs="Times New Roman"/>
          <w:sz w:val="24"/>
          <w:szCs w:val="24"/>
        </w:rPr>
      </w:pPr>
      <w:r w:rsidRPr="00B67F43">
        <w:rPr>
          <w:rFonts w:ascii="Times New Roman" w:eastAsia="宋体" w:hAnsi="Times New Roman" w:cs="Times New Roman"/>
          <w:sz w:val="24"/>
          <w:szCs w:val="24"/>
        </w:rPr>
        <w:t>Dr. Qilin Ma,</w:t>
      </w:r>
    </w:p>
    <w:p w14:paraId="37879907" w14:textId="77777777" w:rsidR="0067054B" w:rsidRPr="00B67F43" w:rsidRDefault="0067054B" w:rsidP="0067054B">
      <w:pPr>
        <w:spacing w:line="360" w:lineRule="auto"/>
        <w:rPr>
          <w:rFonts w:ascii="Times New Roman" w:eastAsia="宋体" w:hAnsi="Times New Roman" w:cs="Times New Roman"/>
          <w:sz w:val="24"/>
          <w:szCs w:val="24"/>
        </w:rPr>
      </w:pPr>
      <w:r w:rsidRPr="00B67F43">
        <w:rPr>
          <w:rFonts w:ascii="Times New Roman" w:eastAsia="宋体" w:hAnsi="Times New Roman" w:cs="Times New Roman"/>
          <w:sz w:val="24"/>
          <w:szCs w:val="24"/>
        </w:rPr>
        <w:t>Department of Cardiovascular Medicine, Xiangya Hospital, Central South University, Changsha, Hunan, 410008, China</w:t>
      </w:r>
    </w:p>
    <w:p w14:paraId="68066341" w14:textId="77777777" w:rsidR="0067054B" w:rsidRPr="00B67F43" w:rsidRDefault="0067054B" w:rsidP="0067054B">
      <w:pPr>
        <w:spacing w:line="360" w:lineRule="auto"/>
        <w:rPr>
          <w:rFonts w:ascii="Times New Roman" w:eastAsia="宋体" w:hAnsi="Times New Roman" w:cs="Times New Roman"/>
          <w:sz w:val="24"/>
          <w:szCs w:val="24"/>
        </w:rPr>
      </w:pPr>
      <w:r w:rsidRPr="00B67F43">
        <w:rPr>
          <w:rFonts w:ascii="Times New Roman" w:eastAsia="宋体" w:hAnsi="Times New Roman" w:cs="Times New Roman"/>
          <w:sz w:val="24"/>
          <w:szCs w:val="24"/>
        </w:rPr>
        <w:t xml:space="preserve">E-mail: </w:t>
      </w:r>
      <w:hyperlink r:id="rId8" w:history="1">
        <w:r w:rsidRPr="00B67F43">
          <w:rPr>
            <w:rStyle w:val="a8"/>
            <w:rFonts w:ascii="Times New Roman" w:eastAsia="宋体" w:hAnsi="Times New Roman" w:cs="Times New Roman"/>
            <w:color w:val="auto"/>
            <w:sz w:val="24"/>
            <w:szCs w:val="24"/>
          </w:rPr>
          <w:t>mqilin2013@csu.edu.cn</w:t>
        </w:r>
      </w:hyperlink>
    </w:p>
    <w:p w14:paraId="581A99EA" w14:textId="77777777" w:rsidR="0067054B" w:rsidRPr="00B67F43" w:rsidRDefault="0067054B" w:rsidP="0067054B">
      <w:pPr>
        <w:spacing w:line="360" w:lineRule="auto"/>
        <w:rPr>
          <w:rFonts w:ascii="Times New Roman" w:eastAsia="宋体" w:hAnsi="Times New Roman" w:cs="Times New Roman"/>
          <w:sz w:val="24"/>
          <w:szCs w:val="24"/>
        </w:rPr>
      </w:pPr>
    </w:p>
    <w:p w14:paraId="0F8F9607" w14:textId="77777777" w:rsidR="0067054B" w:rsidRPr="00B67F43" w:rsidRDefault="0067054B" w:rsidP="0067054B">
      <w:pPr>
        <w:spacing w:line="360" w:lineRule="auto"/>
        <w:rPr>
          <w:rFonts w:ascii="Times New Roman" w:eastAsia="宋体" w:hAnsi="Times New Roman" w:cs="Times New Roman"/>
          <w:b/>
          <w:bCs/>
          <w:sz w:val="24"/>
          <w:szCs w:val="24"/>
        </w:rPr>
      </w:pPr>
      <w:r w:rsidRPr="00B67F43">
        <w:rPr>
          <w:rFonts w:ascii="Times New Roman" w:eastAsia="宋体" w:hAnsi="Times New Roman" w:cs="Times New Roman"/>
          <w:b/>
          <w:bCs/>
          <w:sz w:val="24"/>
          <w:szCs w:val="24"/>
          <w:vertAlign w:val="superscript"/>
        </w:rPr>
        <w:t>* *</w:t>
      </w:r>
      <w:r w:rsidRPr="00B67F43">
        <w:rPr>
          <w:rFonts w:ascii="Times New Roman" w:eastAsia="宋体" w:hAnsi="Times New Roman" w:cs="Times New Roman"/>
          <w:b/>
          <w:bCs/>
          <w:sz w:val="24"/>
          <w:szCs w:val="24"/>
        </w:rPr>
        <w:t>Corresponding author:</w:t>
      </w:r>
    </w:p>
    <w:p w14:paraId="127B533A" w14:textId="77777777" w:rsidR="0067054B" w:rsidRPr="00B67F43" w:rsidRDefault="0067054B" w:rsidP="0067054B">
      <w:pPr>
        <w:spacing w:line="360" w:lineRule="auto"/>
        <w:rPr>
          <w:rFonts w:ascii="Times New Roman" w:eastAsia="宋体" w:hAnsi="Times New Roman" w:cs="Times New Roman"/>
          <w:sz w:val="24"/>
          <w:szCs w:val="24"/>
        </w:rPr>
      </w:pPr>
      <w:r w:rsidRPr="00B67F43">
        <w:rPr>
          <w:rFonts w:ascii="Times New Roman" w:eastAsia="宋体" w:hAnsi="Times New Roman" w:cs="Times New Roman"/>
          <w:sz w:val="24"/>
          <w:szCs w:val="24"/>
        </w:rPr>
        <w:t>Dr. Liao Tan,</w:t>
      </w:r>
    </w:p>
    <w:p w14:paraId="203492E4" w14:textId="77777777" w:rsidR="0067054B" w:rsidRPr="00B67F43" w:rsidRDefault="0067054B" w:rsidP="0067054B">
      <w:pPr>
        <w:spacing w:line="360" w:lineRule="auto"/>
        <w:rPr>
          <w:rFonts w:ascii="Times New Roman" w:eastAsia="宋体" w:hAnsi="Times New Roman" w:cs="Times New Roman"/>
          <w:sz w:val="24"/>
          <w:szCs w:val="24"/>
        </w:rPr>
      </w:pPr>
      <w:r w:rsidRPr="00B67F43">
        <w:rPr>
          <w:rFonts w:ascii="Times New Roman" w:eastAsia="宋体" w:hAnsi="Times New Roman" w:cs="Times New Roman"/>
          <w:sz w:val="24"/>
          <w:szCs w:val="24"/>
        </w:rPr>
        <w:t>Department of Cardiovascular Medicine, Xiangya Hospital, Central South University, Changsha, Hunan, 410008, China</w:t>
      </w:r>
    </w:p>
    <w:p w14:paraId="1BF3FEDC" w14:textId="77777777" w:rsidR="0067054B" w:rsidRPr="00B67F43" w:rsidRDefault="0067054B" w:rsidP="0067054B">
      <w:pPr>
        <w:spacing w:line="360" w:lineRule="auto"/>
        <w:rPr>
          <w:rFonts w:ascii="Times New Roman" w:eastAsia="宋体" w:hAnsi="Times New Roman" w:cs="Times New Roman"/>
          <w:sz w:val="24"/>
          <w:szCs w:val="24"/>
        </w:rPr>
      </w:pPr>
      <w:r w:rsidRPr="00B67F43">
        <w:rPr>
          <w:rFonts w:ascii="Times New Roman" w:eastAsia="宋体" w:hAnsi="Times New Roman" w:cs="Times New Roman"/>
          <w:sz w:val="24"/>
          <w:szCs w:val="24"/>
        </w:rPr>
        <w:t xml:space="preserve">E-mail: </w:t>
      </w:r>
      <w:hyperlink r:id="rId9" w:history="1">
        <w:r w:rsidRPr="00B67F43">
          <w:rPr>
            <w:rStyle w:val="a8"/>
            <w:rFonts w:ascii="Times New Roman" w:eastAsia="宋体" w:hAnsi="Times New Roman" w:cs="Times New Roman"/>
            <w:color w:val="auto"/>
            <w:sz w:val="24"/>
            <w:szCs w:val="24"/>
          </w:rPr>
          <w:t>tanliao1020@126.</w:t>
        </w:r>
      </w:hyperlink>
      <w:r w:rsidRPr="00B67F43">
        <w:rPr>
          <w:rStyle w:val="a8"/>
          <w:rFonts w:ascii="Times New Roman" w:eastAsia="宋体" w:hAnsi="Times New Roman" w:cs="Times New Roman"/>
          <w:color w:val="auto"/>
          <w:sz w:val="24"/>
          <w:szCs w:val="24"/>
        </w:rPr>
        <w:t>com</w:t>
      </w:r>
    </w:p>
    <w:p w14:paraId="78CE23DE" w14:textId="1638A380" w:rsidR="00614519" w:rsidRPr="00B67F43" w:rsidRDefault="00614519" w:rsidP="00614519">
      <w:pPr>
        <w:spacing w:line="360" w:lineRule="auto"/>
        <w:rPr>
          <w:rFonts w:ascii="Times New Roman" w:eastAsia="宋体" w:hAnsi="Times New Roman" w:cs="Times New Roman"/>
          <w:sz w:val="24"/>
          <w:szCs w:val="24"/>
        </w:rPr>
      </w:pPr>
    </w:p>
    <w:p w14:paraId="76725DC4" w14:textId="77777777" w:rsidR="00614519" w:rsidRPr="00B67F43" w:rsidRDefault="00614519">
      <w:pPr>
        <w:rPr>
          <w:rFonts w:ascii="Times New Roman" w:hAnsi="Times New Roman" w:cs="Times New Roman"/>
          <w:b/>
          <w:bCs/>
          <w:sz w:val="24"/>
          <w:szCs w:val="24"/>
        </w:rPr>
      </w:pPr>
      <w:r w:rsidRPr="00B67F43">
        <w:rPr>
          <w:rFonts w:ascii="Times New Roman" w:hAnsi="Times New Roman" w:cs="Times New Roman"/>
          <w:b/>
          <w:bCs/>
          <w:sz w:val="24"/>
          <w:szCs w:val="24"/>
        </w:rPr>
        <w:br w:type="page"/>
      </w:r>
    </w:p>
    <w:p w14:paraId="228CD037" w14:textId="0FF32E5D" w:rsidR="0067054B" w:rsidRPr="00B67F43" w:rsidRDefault="0067054B" w:rsidP="00116509">
      <w:pPr>
        <w:spacing w:after="0" w:line="360" w:lineRule="auto"/>
        <w:rPr>
          <w:rFonts w:ascii="Times New Roman" w:hAnsi="Times New Roman" w:cs="Times New Roman"/>
          <w:b/>
          <w:bCs/>
          <w:sz w:val="24"/>
          <w:szCs w:val="24"/>
        </w:rPr>
      </w:pPr>
      <w:r w:rsidRPr="00B67F43">
        <w:rPr>
          <w:rFonts w:ascii="Times New Roman" w:hAnsi="Times New Roman" w:cs="Times New Roman"/>
          <w:b/>
          <w:bCs/>
          <w:sz w:val="24"/>
          <w:szCs w:val="24"/>
        </w:rPr>
        <w:lastRenderedPageBreak/>
        <w:t>Contents</w:t>
      </w:r>
    </w:p>
    <w:sdt>
      <w:sdtPr>
        <w:rPr>
          <w:rFonts w:asciiTheme="minorHAnsi" w:eastAsiaTheme="minorEastAsia" w:hAnsiTheme="minorHAnsi" w:cs="Times New Roman"/>
          <w:b w:val="0"/>
          <w:color w:val="auto"/>
          <w:sz w:val="22"/>
          <w:szCs w:val="22"/>
          <w:lang w:val="zh-CN"/>
        </w:rPr>
        <w:id w:val="1382905291"/>
        <w:docPartObj>
          <w:docPartGallery w:val="Table of Contents"/>
          <w:docPartUnique/>
        </w:docPartObj>
      </w:sdtPr>
      <w:sdtEndPr>
        <w:rPr>
          <w:rFonts w:ascii="Times New Roman" w:hAnsi="Times New Roman"/>
          <w:bCs/>
        </w:rPr>
      </w:sdtEndPr>
      <w:sdtContent>
        <w:p w14:paraId="5CFECC51" w14:textId="05F4E50A" w:rsidR="0067054B" w:rsidRPr="00B67F43" w:rsidRDefault="0067054B">
          <w:pPr>
            <w:pStyle w:val="TOC"/>
            <w:rPr>
              <w:rFonts w:cs="Times New Roman"/>
              <w:color w:val="auto"/>
              <w:sz w:val="20"/>
              <w:szCs w:val="20"/>
            </w:rPr>
          </w:pPr>
        </w:p>
        <w:p w14:paraId="4E4C0AF2" w14:textId="6A51B982" w:rsidR="00CB2377" w:rsidRPr="00B67F43" w:rsidRDefault="0067054B">
          <w:pPr>
            <w:pStyle w:val="TOC1"/>
            <w:tabs>
              <w:tab w:val="right" w:leader="dot" w:pos="8296"/>
            </w:tabs>
            <w:rPr>
              <w:rFonts w:ascii="Times New Roman" w:hAnsi="Times New Roman" w:cs="Times New Roman"/>
              <w:noProof/>
              <w:kern w:val="2"/>
              <w:sz w:val="24"/>
              <w:szCs w:val="24"/>
              <w14:ligatures w14:val="standardContextual"/>
            </w:rPr>
          </w:pPr>
          <w:r w:rsidRPr="00B67F43">
            <w:rPr>
              <w:rFonts w:ascii="Times New Roman" w:hAnsi="Times New Roman" w:cs="Times New Roman"/>
              <w:sz w:val="20"/>
              <w:szCs w:val="20"/>
            </w:rPr>
            <w:fldChar w:fldCharType="begin"/>
          </w:r>
          <w:r w:rsidRPr="00B67F43">
            <w:rPr>
              <w:rFonts w:ascii="Times New Roman" w:hAnsi="Times New Roman" w:cs="Times New Roman"/>
              <w:sz w:val="20"/>
              <w:szCs w:val="20"/>
            </w:rPr>
            <w:instrText xml:space="preserve"> TOC \o "1-3" \h \z \u </w:instrText>
          </w:r>
          <w:r w:rsidRPr="00B67F43">
            <w:rPr>
              <w:rFonts w:ascii="Times New Roman" w:hAnsi="Times New Roman" w:cs="Times New Roman"/>
              <w:sz w:val="20"/>
              <w:szCs w:val="20"/>
            </w:rPr>
            <w:fldChar w:fldCharType="separate"/>
          </w:r>
          <w:hyperlink w:anchor="_Toc190553997" w:history="1">
            <w:r w:rsidR="00CB2377" w:rsidRPr="00B67F43">
              <w:rPr>
                <w:rStyle w:val="a8"/>
                <w:rFonts w:ascii="Times New Roman" w:hAnsi="Times New Roman" w:cs="Times New Roman"/>
                <w:noProof/>
                <w:color w:val="auto"/>
              </w:rPr>
              <w:t>Appendix 1. GBD data collection</w:t>
            </w:r>
            <w:r w:rsidR="00CB2377" w:rsidRPr="00B67F43">
              <w:rPr>
                <w:rFonts w:ascii="Times New Roman" w:hAnsi="Times New Roman" w:cs="Times New Roman"/>
                <w:noProof/>
                <w:webHidden/>
              </w:rPr>
              <w:tab/>
            </w:r>
            <w:r w:rsidR="00CB2377" w:rsidRPr="00B67F43">
              <w:rPr>
                <w:rFonts w:ascii="Times New Roman" w:hAnsi="Times New Roman" w:cs="Times New Roman"/>
                <w:noProof/>
                <w:webHidden/>
              </w:rPr>
              <w:fldChar w:fldCharType="begin"/>
            </w:r>
            <w:r w:rsidR="00CB2377" w:rsidRPr="00B67F43">
              <w:rPr>
                <w:rFonts w:ascii="Times New Roman" w:hAnsi="Times New Roman" w:cs="Times New Roman"/>
                <w:noProof/>
                <w:webHidden/>
              </w:rPr>
              <w:instrText xml:space="preserve"> PAGEREF _Toc190553997 \h </w:instrText>
            </w:r>
            <w:r w:rsidR="00CB2377" w:rsidRPr="00B67F43">
              <w:rPr>
                <w:rFonts w:ascii="Times New Roman" w:hAnsi="Times New Roman" w:cs="Times New Roman"/>
                <w:noProof/>
                <w:webHidden/>
              </w:rPr>
            </w:r>
            <w:r w:rsidR="00CB2377" w:rsidRPr="00B67F43">
              <w:rPr>
                <w:rFonts w:ascii="Times New Roman" w:hAnsi="Times New Roman" w:cs="Times New Roman"/>
                <w:noProof/>
                <w:webHidden/>
              </w:rPr>
              <w:fldChar w:fldCharType="separate"/>
            </w:r>
            <w:r w:rsidR="00CB2377" w:rsidRPr="00B67F43">
              <w:rPr>
                <w:rFonts w:ascii="Times New Roman" w:hAnsi="Times New Roman" w:cs="Times New Roman"/>
                <w:noProof/>
                <w:webHidden/>
              </w:rPr>
              <w:t>4</w:t>
            </w:r>
            <w:r w:rsidR="00CB2377" w:rsidRPr="00B67F43">
              <w:rPr>
                <w:rFonts w:ascii="Times New Roman" w:hAnsi="Times New Roman" w:cs="Times New Roman"/>
                <w:noProof/>
                <w:webHidden/>
              </w:rPr>
              <w:fldChar w:fldCharType="end"/>
            </w:r>
          </w:hyperlink>
        </w:p>
        <w:p w14:paraId="564CC872" w14:textId="612E9039"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3998" w:history="1">
            <w:r w:rsidRPr="00B67F43">
              <w:rPr>
                <w:rStyle w:val="a8"/>
                <w:rFonts w:ascii="Times New Roman" w:hAnsi="Times New Roman" w:cs="Times New Roman"/>
                <w:noProof/>
                <w:color w:val="auto"/>
              </w:rPr>
              <w:t>Appendix 2. List of International Classification of Disease (ICD) codes of mental disorders.</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_Toc190553998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6</w:t>
            </w:r>
            <w:r w:rsidRPr="00B67F43">
              <w:rPr>
                <w:rFonts w:ascii="Times New Roman" w:hAnsi="Times New Roman" w:cs="Times New Roman"/>
                <w:noProof/>
                <w:webHidden/>
              </w:rPr>
              <w:fldChar w:fldCharType="end"/>
            </w:r>
          </w:hyperlink>
        </w:p>
        <w:p w14:paraId="5AB291C8" w14:textId="0189B8B0"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3999" w:history="1">
            <w:r w:rsidRPr="00B67F43">
              <w:rPr>
                <w:rStyle w:val="a8"/>
                <w:rFonts w:ascii="Times New Roman" w:hAnsi="Times New Roman" w:cs="Times New Roman"/>
                <w:noProof/>
                <w:color w:val="auto"/>
              </w:rPr>
              <w:t>Appendix 3. Socio-demographic Index</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_Toc190553999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7</w:t>
            </w:r>
            <w:r w:rsidRPr="00B67F43">
              <w:rPr>
                <w:rFonts w:ascii="Times New Roman" w:hAnsi="Times New Roman" w:cs="Times New Roman"/>
                <w:noProof/>
                <w:webHidden/>
              </w:rPr>
              <w:fldChar w:fldCharType="end"/>
            </w:r>
          </w:hyperlink>
        </w:p>
        <w:p w14:paraId="0F8F93BB" w14:textId="685680EC"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4000" w:history="1">
            <w:r w:rsidRPr="00B67F43">
              <w:rPr>
                <w:rStyle w:val="a8"/>
                <w:rFonts w:ascii="Times New Roman" w:hAnsi="Times New Roman" w:cs="Times New Roman"/>
                <w:noProof/>
                <w:color w:val="auto"/>
              </w:rPr>
              <w:t>Table S1. Age-standardized prevalence of mental disorders, anxiety disorders, and depressive disorders in children and adolescents and their APCs from 2019 to 2021</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_Toc190554000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9</w:t>
            </w:r>
            <w:r w:rsidRPr="00B67F43">
              <w:rPr>
                <w:rFonts w:ascii="Times New Roman" w:hAnsi="Times New Roman" w:cs="Times New Roman"/>
                <w:noProof/>
                <w:webHidden/>
              </w:rPr>
              <w:fldChar w:fldCharType="end"/>
            </w:r>
          </w:hyperlink>
        </w:p>
        <w:p w14:paraId="122319E5" w14:textId="57DACD76"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4001" w:history="1">
            <w:r w:rsidRPr="00B67F43">
              <w:rPr>
                <w:rStyle w:val="a8"/>
                <w:rFonts w:ascii="Times New Roman" w:hAnsi="Times New Roman" w:cs="Times New Roman"/>
                <w:noProof/>
                <w:color w:val="auto"/>
              </w:rPr>
              <w:t>Table S2. Age-standardized incidence and YLDs rate of mental disorders, anxiety disorders, and depressive disorders in children and adolescents from 2019 to 2021 at SDI levels.</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_Toc190554001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11</w:t>
            </w:r>
            <w:r w:rsidRPr="00B67F43">
              <w:rPr>
                <w:rFonts w:ascii="Times New Roman" w:hAnsi="Times New Roman" w:cs="Times New Roman"/>
                <w:noProof/>
                <w:webHidden/>
              </w:rPr>
              <w:fldChar w:fldCharType="end"/>
            </w:r>
          </w:hyperlink>
        </w:p>
        <w:p w14:paraId="67A51911" w14:textId="65396DA0"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4002" w:history="1">
            <w:r w:rsidRPr="00B67F43">
              <w:rPr>
                <w:rStyle w:val="a8"/>
                <w:rFonts w:ascii="Times New Roman" w:hAnsi="Times New Roman" w:cs="Times New Roman"/>
                <w:noProof/>
                <w:color w:val="auto"/>
              </w:rPr>
              <w:t>Table S3. Age-standardized prevalence rate of mental disorders, anxiety disorders, and depressive disorders in children and adolescents from 2019 to 2021 at SDI levels.</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_Toc190554002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14</w:t>
            </w:r>
            <w:r w:rsidRPr="00B67F43">
              <w:rPr>
                <w:rFonts w:ascii="Times New Roman" w:hAnsi="Times New Roman" w:cs="Times New Roman"/>
                <w:noProof/>
                <w:webHidden/>
              </w:rPr>
              <w:fldChar w:fldCharType="end"/>
            </w:r>
          </w:hyperlink>
        </w:p>
        <w:p w14:paraId="43BF87D4" w14:textId="451D3DE2"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4003" w:history="1">
            <w:r w:rsidRPr="00B67F43">
              <w:rPr>
                <w:rStyle w:val="a8"/>
                <w:rFonts w:ascii="Times New Roman" w:hAnsi="Times New Roman" w:cs="Times New Roman"/>
                <w:noProof/>
                <w:color w:val="auto"/>
              </w:rPr>
              <w:t>Table S4. Age-standardized incidence and YLDs of mental disorders, anxiety disorders, and depressive disorders in children and adolescents from 2019 to 2021 at regional levels.</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_Toc190554003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16</w:t>
            </w:r>
            <w:r w:rsidRPr="00B67F43">
              <w:rPr>
                <w:rFonts w:ascii="Times New Roman" w:hAnsi="Times New Roman" w:cs="Times New Roman"/>
                <w:noProof/>
                <w:webHidden/>
              </w:rPr>
              <w:fldChar w:fldCharType="end"/>
            </w:r>
          </w:hyperlink>
        </w:p>
        <w:p w14:paraId="25CAA403" w14:textId="13CF8A5B"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4004" w:history="1">
            <w:r w:rsidRPr="00B67F43">
              <w:rPr>
                <w:rStyle w:val="a8"/>
                <w:rFonts w:ascii="Times New Roman" w:hAnsi="Times New Roman" w:cs="Times New Roman"/>
                <w:noProof/>
                <w:color w:val="auto"/>
              </w:rPr>
              <w:t>Table S5. Age-standardized prevalence of mental disorders in children and adolescents and their APC from 2019 to 2021 at regional levels.</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_Toc190554004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22</w:t>
            </w:r>
            <w:r w:rsidRPr="00B67F43">
              <w:rPr>
                <w:rFonts w:ascii="Times New Roman" w:hAnsi="Times New Roman" w:cs="Times New Roman"/>
                <w:noProof/>
                <w:webHidden/>
              </w:rPr>
              <w:fldChar w:fldCharType="end"/>
            </w:r>
          </w:hyperlink>
        </w:p>
        <w:p w14:paraId="6A02D251" w14:textId="6BA3D0BA"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4005" w:history="1">
            <w:r w:rsidRPr="00B67F43">
              <w:rPr>
                <w:rStyle w:val="a8"/>
                <w:rFonts w:ascii="Times New Roman" w:hAnsi="Times New Roman" w:cs="Times New Roman"/>
                <w:noProof/>
                <w:color w:val="auto"/>
              </w:rPr>
              <w:t>Table S6. Age-standardized incidence, prevalence, and YLDs of mental disorders in children and adolescents in 2021 between 2019-2021 in 204 countries and territories.</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_Toc190554005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29</w:t>
            </w:r>
            <w:r w:rsidRPr="00B67F43">
              <w:rPr>
                <w:rFonts w:ascii="Times New Roman" w:hAnsi="Times New Roman" w:cs="Times New Roman"/>
                <w:noProof/>
                <w:webHidden/>
              </w:rPr>
              <w:fldChar w:fldCharType="end"/>
            </w:r>
          </w:hyperlink>
        </w:p>
        <w:p w14:paraId="094B555B" w14:textId="1219F870"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4006" w:history="1">
            <w:r w:rsidRPr="00B67F43">
              <w:rPr>
                <w:rStyle w:val="a8"/>
                <w:rFonts w:ascii="Times New Roman" w:hAnsi="Times New Roman" w:cs="Times New Roman"/>
                <w:noProof/>
                <w:color w:val="auto"/>
              </w:rPr>
              <w:t>Table S7. Age-standardized incidence, prevalence, and YLDs of anxiety disorders in children and adolescents in 2021 between 2019-2021 in 204 countries and territories.</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_Toc190554006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45</w:t>
            </w:r>
            <w:r w:rsidRPr="00B67F43">
              <w:rPr>
                <w:rFonts w:ascii="Times New Roman" w:hAnsi="Times New Roman" w:cs="Times New Roman"/>
                <w:noProof/>
                <w:webHidden/>
              </w:rPr>
              <w:fldChar w:fldCharType="end"/>
            </w:r>
          </w:hyperlink>
        </w:p>
        <w:p w14:paraId="2A163510" w14:textId="42CAB7A2"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4007" w:history="1">
            <w:r w:rsidRPr="00B67F43">
              <w:rPr>
                <w:rStyle w:val="a8"/>
                <w:rFonts w:ascii="Times New Roman" w:hAnsi="Times New Roman" w:cs="Times New Roman"/>
                <w:noProof/>
                <w:color w:val="auto"/>
              </w:rPr>
              <w:t>Table S8. Age-standardized incidence, prevalence, and YLDs of depressive disorders in children and adolescents in 2021 between 2019-2021 in 204 countries and territories.</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_Toc190554007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61</w:t>
            </w:r>
            <w:r w:rsidRPr="00B67F43">
              <w:rPr>
                <w:rFonts w:ascii="Times New Roman" w:hAnsi="Times New Roman" w:cs="Times New Roman"/>
                <w:noProof/>
                <w:webHidden/>
              </w:rPr>
              <w:fldChar w:fldCharType="end"/>
            </w:r>
          </w:hyperlink>
        </w:p>
        <w:p w14:paraId="30FE78B6" w14:textId="74387DC6"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4008" w:history="1">
            <w:r w:rsidRPr="00B67F43">
              <w:rPr>
                <w:rStyle w:val="a8"/>
                <w:rFonts w:ascii="Times New Roman" w:hAnsi="Times New Roman" w:cs="Times New Roman"/>
                <w:noProof/>
                <w:color w:val="auto"/>
              </w:rPr>
              <w:t>Table S9. Global expected and actual incidence, prevalence and YLDs of mental disorders, anxiety disorders, and depressive disorders in children and adolescents from 2020 to 2021</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_Toc190554008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77</w:t>
            </w:r>
            <w:r w:rsidRPr="00B67F43">
              <w:rPr>
                <w:rFonts w:ascii="Times New Roman" w:hAnsi="Times New Roman" w:cs="Times New Roman"/>
                <w:noProof/>
                <w:webHidden/>
              </w:rPr>
              <w:fldChar w:fldCharType="end"/>
            </w:r>
          </w:hyperlink>
        </w:p>
        <w:p w14:paraId="2D69A60D" w14:textId="3AE77EA3"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4009" w:history="1">
            <w:r w:rsidRPr="00B67F43">
              <w:rPr>
                <w:rStyle w:val="a8"/>
                <w:rFonts w:ascii="Times New Roman" w:hAnsi="Times New Roman" w:cs="Times New Roman"/>
                <w:noProof/>
                <w:color w:val="auto"/>
              </w:rPr>
              <w:t>Table S10. Expected and actual incidence, prevalence and YLDs of mental disorders, anxiety disorders, and depressive disorders in children and adolescents from 2020 to 2021 at region levels.</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_Toc190554009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79</w:t>
            </w:r>
            <w:r w:rsidRPr="00B67F43">
              <w:rPr>
                <w:rFonts w:ascii="Times New Roman" w:hAnsi="Times New Roman" w:cs="Times New Roman"/>
                <w:noProof/>
                <w:webHidden/>
              </w:rPr>
              <w:fldChar w:fldCharType="end"/>
            </w:r>
          </w:hyperlink>
        </w:p>
        <w:p w14:paraId="49140296" w14:textId="659C9E35"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4010" w:history="1">
            <w:r w:rsidRPr="00B67F43">
              <w:rPr>
                <w:rStyle w:val="a8"/>
                <w:rFonts w:ascii="Times New Roman" w:hAnsi="Times New Roman" w:cs="Times New Roman"/>
                <w:noProof/>
                <w:color w:val="auto"/>
              </w:rPr>
              <w:t>Figure S1. Joinpoint regression analysis of age-standardized rate of YLDs of mental disorders in children and adolescents aged 5 to 24 years globally from 1990 to 2021.</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_Toc190554010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84</w:t>
            </w:r>
            <w:r w:rsidRPr="00B67F43">
              <w:rPr>
                <w:rFonts w:ascii="Times New Roman" w:hAnsi="Times New Roman" w:cs="Times New Roman"/>
                <w:noProof/>
                <w:webHidden/>
              </w:rPr>
              <w:fldChar w:fldCharType="end"/>
            </w:r>
          </w:hyperlink>
        </w:p>
        <w:p w14:paraId="1FB4015F" w14:textId="37F1E468"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4011" w:history="1">
            <w:r w:rsidRPr="00B67F43">
              <w:rPr>
                <w:rStyle w:val="a8"/>
                <w:rFonts w:ascii="Times New Roman" w:hAnsi="Times New Roman" w:cs="Times New Roman"/>
                <w:noProof/>
                <w:color w:val="auto"/>
              </w:rPr>
              <w:t xml:space="preserve">Figure S2. </w:t>
            </w:r>
            <w:r w:rsidRPr="00B67F43">
              <w:rPr>
                <w:rStyle w:val="a8"/>
                <w:rFonts w:ascii="Times New Roman" w:hAnsi="Times New Roman" w:cs="Times New Roman"/>
                <w:bCs/>
                <w:noProof/>
                <w:color w:val="auto"/>
              </w:rPr>
              <w:t>Leading 15 level 3 causes and all level 3 mental disorders contributing to global DALYs among children and adolescents from 2019 to 2021.</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_Toc190554011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85</w:t>
            </w:r>
            <w:r w:rsidRPr="00B67F43">
              <w:rPr>
                <w:rFonts w:ascii="Times New Roman" w:hAnsi="Times New Roman" w:cs="Times New Roman"/>
                <w:noProof/>
                <w:webHidden/>
              </w:rPr>
              <w:fldChar w:fldCharType="end"/>
            </w:r>
          </w:hyperlink>
        </w:p>
        <w:p w14:paraId="57A55AEC" w14:textId="0C542D05"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4012" w:history="1">
            <w:r w:rsidRPr="00B67F43">
              <w:rPr>
                <w:rStyle w:val="a8"/>
                <w:rFonts w:ascii="Times New Roman" w:hAnsi="Times New Roman" w:cs="Times New Roman"/>
                <w:noProof/>
                <w:color w:val="auto"/>
              </w:rPr>
              <w:t>Figure S3. Temporal trend of age-standardized incidence (A), prevalence (B), and YLDs (C) for mental disorders, anxiety disorders, and depressive disorders among overall and individuals aged 5 to 24 years from 2019 to 2021.</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_Toc190554012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86</w:t>
            </w:r>
            <w:r w:rsidRPr="00B67F43">
              <w:rPr>
                <w:rFonts w:ascii="Times New Roman" w:hAnsi="Times New Roman" w:cs="Times New Roman"/>
                <w:noProof/>
                <w:webHidden/>
              </w:rPr>
              <w:fldChar w:fldCharType="end"/>
            </w:r>
          </w:hyperlink>
        </w:p>
        <w:p w14:paraId="7D9DFF86" w14:textId="3E8B4847"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4013" w:history="1">
            <w:r w:rsidRPr="00B67F43">
              <w:rPr>
                <w:rStyle w:val="a8"/>
                <w:rFonts w:ascii="Times New Roman" w:hAnsi="Times New Roman" w:cs="Times New Roman"/>
                <w:noProof/>
                <w:color w:val="auto"/>
              </w:rPr>
              <w:t>Figure S4. Annual percent change in age-standardized rate of prevalence among children and adolescents from 2010 to 2019 and from 2019 to 2021, by mental disorders and SDI quintile</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_Toc190554013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87</w:t>
            </w:r>
            <w:r w:rsidRPr="00B67F43">
              <w:rPr>
                <w:rFonts w:ascii="Times New Roman" w:hAnsi="Times New Roman" w:cs="Times New Roman"/>
                <w:noProof/>
                <w:webHidden/>
              </w:rPr>
              <w:fldChar w:fldCharType="end"/>
            </w:r>
          </w:hyperlink>
        </w:p>
        <w:p w14:paraId="3160B82F" w14:textId="439DE19B"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4014" w:history="1">
            <w:r w:rsidRPr="00B67F43">
              <w:rPr>
                <w:rStyle w:val="a8"/>
                <w:rFonts w:ascii="Times New Roman" w:hAnsi="Times New Roman" w:cs="Times New Roman"/>
                <w:noProof/>
                <w:color w:val="auto"/>
              </w:rPr>
              <w:t>Figure S5. Age-standardized incidence rate for mental disorders, anxiety disorders, and depressive disorders (A) and theirs APC (B) in children and adolescent from 2019 to 2021 at region levels</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_Toc190554014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88</w:t>
            </w:r>
            <w:r w:rsidRPr="00B67F43">
              <w:rPr>
                <w:rFonts w:ascii="Times New Roman" w:hAnsi="Times New Roman" w:cs="Times New Roman"/>
                <w:noProof/>
                <w:webHidden/>
              </w:rPr>
              <w:fldChar w:fldCharType="end"/>
            </w:r>
          </w:hyperlink>
        </w:p>
        <w:p w14:paraId="6686AA54" w14:textId="23CBDDCF"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4015" w:history="1">
            <w:r w:rsidRPr="00B67F43">
              <w:rPr>
                <w:rStyle w:val="a8"/>
                <w:rFonts w:ascii="Times New Roman" w:hAnsi="Times New Roman" w:cs="Times New Roman"/>
                <w:noProof/>
                <w:color w:val="auto"/>
              </w:rPr>
              <w:t>Figure S6. Age-standardized rate of YLDs for mental disorders, anxiety disorders, and depressive disorders (A) and theirs APC (B) in children and adolescent from 2019 to 2021 at region levels</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_Toc190554015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89</w:t>
            </w:r>
            <w:r w:rsidRPr="00B67F43">
              <w:rPr>
                <w:rFonts w:ascii="Times New Roman" w:hAnsi="Times New Roman" w:cs="Times New Roman"/>
                <w:noProof/>
                <w:webHidden/>
              </w:rPr>
              <w:fldChar w:fldCharType="end"/>
            </w:r>
          </w:hyperlink>
        </w:p>
        <w:p w14:paraId="57414EC0" w14:textId="684B5459"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4016" w:history="1">
            <w:r w:rsidRPr="00B67F43">
              <w:rPr>
                <w:rStyle w:val="a8"/>
                <w:rFonts w:ascii="Times New Roman" w:hAnsi="Times New Roman" w:cs="Times New Roman"/>
                <w:noProof/>
                <w:color w:val="auto"/>
              </w:rPr>
              <w:t>Figure S7. Age-standardized prevalence rate for mental disorders, anxiety disorders, and depressive disorders (A) and theirs APC (B) in children and adolescent from 2019 to 2021 at region levels.</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_Toc190554016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90</w:t>
            </w:r>
            <w:r w:rsidRPr="00B67F43">
              <w:rPr>
                <w:rFonts w:ascii="Times New Roman" w:hAnsi="Times New Roman" w:cs="Times New Roman"/>
                <w:noProof/>
                <w:webHidden/>
              </w:rPr>
              <w:fldChar w:fldCharType="end"/>
            </w:r>
          </w:hyperlink>
        </w:p>
        <w:p w14:paraId="7F770DB6" w14:textId="5833EA5F"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4017" w:history="1">
            <w:r w:rsidRPr="00B67F43">
              <w:rPr>
                <w:rStyle w:val="a8"/>
                <w:rFonts w:ascii="Times New Roman" w:hAnsi="Times New Roman" w:cs="Times New Roman"/>
                <w:noProof/>
                <w:color w:val="auto"/>
              </w:rPr>
              <w:t>Figure S8. The age-standardized incidence (A) and YLDs (B) rate for anxiety disorders and theirs APC (C and D) in children and adolescents aged 5 to 24 years across 204 countries and territories from 2019 to 2021</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_Toc190554017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91</w:t>
            </w:r>
            <w:r w:rsidRPr="00B67F43">
              <w:rPr>
                <w:rFonts w:ascii="Times New Roman" w:hAnsi="Times New Roman" w:cs="Times New Roman"/>
                <w:noProof/>
                <w:webHidden/>
              </w:rPr>
              <w:fldChar w:fldCharType="end"/>
            </w:r>
          </w:hyperlink>
        </w:p>
        <w:p w14:paraId="155609E3" w14:textId="2611BF32"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4018" w:history="1">
            <w:r w:rsidRPr="00B67F43">
              <w:rPr>
                <w:rStyle w:val="a8"/>
                <w:rFonts w:ascii="Times New Roman" w:hAnsi="Times New Roman" w:cs="Times New Roman"/>
                <w:noProof/>
                <w:color w:val="auto"/>
              </w:rPr>
              <w:t>Figure S9. The age-standardized incidence (A) and YLDs (B) rate for depressive disorders and theirs APC (C and D) in children and adolescents aged 5 to 24 years across 204 countries and territories from 2019 to 2021</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_Toc190554018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92</w:t>
            </w:r>
            <w:r w:rsidRPr="00B67F43">
              <w:rPr>
                <w:rFonts w:ascii="Times New Roman" w:hAnsi="Times New Roman" w:cs="Times New Roman"/>
                <w:noProof/>
                <w:webHidden/>
              </w:rPr>
              <w:fldChar w:fldCharType="end"/>
            </w:r>
          </w:hyperlink>
        </w:p>
        <w:p w14:paraId="20C60C3A" w14:textId="1D9E08CE"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4019" w:history="1">
            <w:r w:rsidRPr="00B67F43">
              <w:rPr>
                <w:rStyle w:val="a8"/>
                <w:rFonts w:ascii="Times New Roman" w:hAnsi="Times New Roman" w:cs="Times New Roman"/>
                <w:noProof/>
                <w:color w:val="auto"/>
              </w:rPr>
              <w:t>Figure S10. The age-standardized prevalence rate (A) for mental disorders and its APC (B) in children and adolescents aged 5 to 24 years across 204 countries and territories from 2019 to 2021</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_Toc190554019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93</w:t>
            </w:r>
            <w:r w:rsidRPr="00B67F43">
              <w:rPr>
                <w:rFonts w:ascii="Times New Roman" w:hAnsi="Times New Roman" w:cs="Times New Roman"/>
                <w:noProof/>
                <w:webHidden/>
              </w:rPr>
              <w:fldChar w:fldCharType="end"/>
            </w:r>
          </w:hyperlink>
        </w:p>
        <w:p w14:paraId="68CFE0D7" w14:textId="7EB0AA50"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4020" w:history="1">
            <w:r w:rsidRPr="00B67F43">
              <w:rPr>
                <w:rStyle w:val="a8"/>
                <w:rFonts w:ascii="Times New Roman" w:hAnsi="Times New Roman" w:cs="Times New Roman"/>
                <w:noProof/>
                <w:color w:val="auto"/>
              </w:rPr>
              <w:t>Figure S11. The age-standardized prevalence rate (A) for anxiety disorders and its APC (B) in children and adolescents aged 5 to 24 years across 204 countries and territories from 2019 to 2021</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_Toc190554020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94</w:t>
            </w:r>
            <w:r w:rsidRPr="00B67F43">
              <w:rPr>
                <w:rFonts w:ascii="Times New Roman" w:hAnsi="Times New Roman" w:cs="Times New Roman"/>
                <w:noProof/>
                <w:webHidden/>
              </w:rPr>
              <w:fldChar w:fldCharType="end"/>
            </w:r>
          </w:hyperlink>
        </w:p>
        <w:p w14:paraId="09F174CC" w14:textId="22FF1F57"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4021" w:history="1">
            <w:r w:rsidRPr="00B67F43">
              <w:rPr>
                <w:rStyle w:val="a8"/>
                <w:rFonts w:ascii="Times New Roman" w:hAnsi="Times New Roman" w:cs="Times New Roman"/>
                <w:noProof/>
                <w:color w:val="auto"/>
              </w:rPr>
              <w:t>Figure S12. The age-standardized prevalence rate (A) for depressive disorders and its APC (B) in children and adolescents aged 5 to 24 years across 204 countries and territories from 2019 to 2021</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_Toc190554021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95</w:t>
            </w:r>
            <w:r w:rsidRPr="00B67F43">
              <w:rPr>
                <w:rFonts w:ascii="Times New Roman" w:hAnsi="Times New Roman" w:cs="Times New Roman"/>
                <w:noProof/>
                <w:webHidden/>
              </w:rPr>
              <w:fldChar w:fldCharType="end"/>
            </w:r>
          </w:hyperlink>
        </w:p>
        <w:p w14:paraId="0F1A5DAD" w14:textId="5E5C8BB6"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4022" w:history="1">
            <w:r w:rsidRPr="00B67F43">
              <w:rPr>
                <w:rStyle w:val="a8"/>
                <w:rFonts w:ascii="Times New Roman" w:hAnsi="Times New Roman" w:cs="Times New Roman"/>
                <w:noProof/>
                <w:color w:val="auto"/>
              </w:rPr>
              <w:t>Figure S13. Global expected and actual YLDs (A) and prevalence (B) of mental disorders, anxiety disorders, and depressive disorders in children and adolescents for different age groups from 2011 to 2021</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_Toc190554022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96</w:t>
            </w:r>
            <w:r w:rsidRPr="00B67F43">
              <w:rPr>
                <w:rFonts w:ascii="Times New Roman" w:hAnsi="Times New Roman" w:cs="Times New Roman"/>
                <w:noProof/>
                <w:webHidden/>
              </w:rPr>
              <w:fldChar w:fldCharType="end"/>
            </w:r>
          </w:hyperlink>
        </w:p>
        <w:p w14:paraId="018865BB" w14:textId="68F279E8"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4023" w:history="1">
            <w:r w:rsidRPr="00B67F43">
              <w:rPr>
                <w:rStyle w:val="a8"/>
                <w:rFonts w:ascii="Times New Roman" w:hAnsi="Times New Roman" w:cs="Times New Roman"/>
                <w:noProof/>
                <w:color w:val="auto"/>
              </w:rPr>
              <w:t>Figure S14. Expected and additional YLDs (A) and prevalence (B) of mental disorders, anxiety disorders, and depressive disorders in children and adolescents for different in 2021 at region levels</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_Toc190554023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97</w:t>
            </w:r>
            <w:r w:rsidRPr="00B67F43">
              <w:rPr>
                <w:rFonts w:ascii="Times New Roman" w:hAnsi="Times New Roman" w:cs="Times New Roman"/>
                <w:noProof/>
                <w:webHidden/>
              </w:rPr>
              <w:fldChar w:fldCharType="end"/>
            </w:r>
          </w:hyperlink>
        </w:p>
        <w:p w14:paraId="68B36D08" w14:textId="5EABD28A" w:rsidR="00CB2377" w:rsidRPr="00B67F43" w:rsidRDefault="00CB2377">
          <w:pPr>
            <w:pStyle w:val="TOC1"/>
            <w:tabs>
              <w:tab w:val="right" w:leader="dot" w:pos="8296"/>
            </w:tabs>
            <w:rPr>
              <w:rFonts w:ascii="Times New Roman" w:hAnsi="Times New Roman" w:cs="Times New Roman"/>
              <w:noProof/>
              <w:kern w:val="2"/>
              <w:sz w:val="24"/>
              <w:szCs w:val="24"/>
              <w14:ligatures w14:val="standardContextual"/>
            </w:rPr>
          </w:pPr>
          <w:hyperlink w:anchor="_Toc190554024" w:history="1">
            <w:r w:rsidRPr="00B67F43">
              <w:rPr>
                <w:rStyle w:val="a8"/>
                <w:rFonts w:ascii="Times New Roman" w:hAnsi="Times New Roman" w:cs="Times New Roman"/>
                <w:noProof/>
                <w:color w:val="auto"/>
              </w:rPr>
              <w:t>Figure S15. Correlation between SDI and additional and YLDs (A) and prevalence (B) of mental disorders, anxiety disorders, and depressive disorders in children and adolescents in 2021</w:t>
            </w:r>
            <w:r w:rsidRPr="00B67F43">
              <w:rPr>
                <w:rFonts w:ascii="Times New Roman" w:hAnsi="Times New Roman" w:cs="Times New Roman"/>
                <w:noProof/>
                <w:webHidden/>
              </w:rPr>
              <w:tab/>
            </w:r>
            <w:r w:rsidRPr="00B67F43">
              <w:rPr>
                <w:rFonts w:ascii="Times New Roman" w:hAnsi="Times New Roman" w:cs="Times New Roman"/>
                <w:noProof/>
                <w:webHidden/>
              </w:rPr>
              <w:fldChar w:fldCharType="begin"/>
            </w:r>
            <w:r w:rsidRPr="00B67F43">
              <w:rPr>
                <w:rFonts w:ascii="Times New Roman" w:hAnsi="Times New Roman" w:cs="Times New Roman"/>
                <w:noProof/>
                <w:webHidden/>
              </w:rPr>
              <w:instrText xml:space="preserve"> PAGEREF _Toc190554024 \h </w:instrText>
            </w:r>
            <w:r w:rsidRPr="00B67F43">
              <w:rPr>
                <w:rFonts w:ascii="Times New Roman" w:hAnsi="Times New Roman" w:cs="Times New Roman"/>
                <w:noProof/>
                <w:webHidden/>
              </w:rPr>
            </w:r>
            <w:r w:rsidRPr="00B67F43">
              <w:rPr>
                <w:rFonts w:ascii="Times New Roman" w:hAnsi="Times New Roman" w:cs="Times New Roman"/>
                <w:noProof/>
                <w:webHidden/>
              </w:rPr>
              <w:fldChar w:fldCharType="separate"/>
            </w:r>
            <w:r w:rsidRPr="00B67F43">
              <w:rPr>
                <w:rFonts w:ascii="Times New Roman" w:hAnsi="Times New Roman" w:cs="Times New Roman"/>
                <w:noProof/>
                <w:webHidden/>
              </w:rPr>
              <w:t>98</w:t>
            </w:r>
            <w:r w:rsidRPr="00B67F43">
              <w:rPr>
                <w:rFonts w:ascii="Times New Roman" w:hAnsi="Times New Roman" w:cs="Times New Roman"/>
                <w:noProof/>
                <w:webHidden/>
              </w:rPr>
              <w:fldChar w:fldCharType="end"/>
            </w:r>
          </w:hyperlink>
        </w:p>
        <w:p w14:paraId="35F13A3C" w14:textId="466AAB4B" w:rsidR="0067054B" w:rsidRPr="00B67F43" w:rsidRDefault="0067054B">
          <w:pPr>
            <w:rPr>
              <w:rFonts w:ascii="Times New Roman" w:hAnsi="Times New Roman" w:cs="Times New Roman"/>
            </w:rPr>
          </w:pPr>
          <w:r w:rsidRPr="00B67F43">
            <w:rPr>
              <w:rFonts w:ascii="Times New Roman" w:hAnsi="Times New Roman" w:cs="Times New Roman"/>
              <w:b/>
              <w:bCs/>
              <w:sz w:val="20"/>
              <w:szCs w:val="20"/>
              <w:lang w:val="zh-CN"/>
            </w:rPr>
            <w:fldChar w:fldCharType="end"/>
          </w:r>
        </w:p>
      </w:sdtContent>
    </w:sdt>
    <w:p w14:paraId="557C61B5" w14:textId="77777777" w:rsidR="0067054B" w:rsidRPr="00B67F43" w:rsidRDefault="0067054B">
      <w:pPr>
        <w:rPr>
          <w:rFonts w:ascii="Times New Roman" w:hAnsi="Times New Roman" w:cs="Times New Roman"/>
          <w:b/>
          <w:bCs/>
          <w:sz w:val="24"/>
          <w:szCs w:val="24"/>
        </w:rPr>
      </w:pPr>
      <w:r w:rsidRPr="00B67F43">
        <w:rPr>
          <w:rFonts w:ascii="Times New Roman" w:hAnsi="Times New Roman" w:cs="Times New Roman"/>
          <w:b/>
          <w:bCs/>
          <w:sz w:val="24"/>
          <w:szCs w:val="24"/>
        </w:rPr>
        <w:br w:type="page"/>
      </w:r>
    </w:p>
    <w:p w14:paraId="77C4E2B8" w14:textId="431126D2" w:rsidR="00116509" w:rsidRPr="00B67F43" w:rsidRDefault="0067054B" w:rsidP="00CB2789">
      <w:pPr>
        <w:pStyle w:val="1"/>
        <w:jc w:val="both"/>
        <w:rPr>
          <w:color w:val="auto"/>
        </w:rPr>
      </w:pPr>
      <w:bookmarkStart w:id="0" w:name="_Hlk190468117"/>
      <w:bookmarkStart w:id="1" w:name="_Toc190553997"/>
      <w:r w:rsidRPr="00B67F43">
        <w:rPr>
          <w:color w:val="auto"/>
        </w:rPr>
        <w:lastRenderedPageBreak/>
        <w:t>Appendix 1</w:t>
      </w:r>
      <w:bookmarkEnd w:id="0"/>
      <w:r w:rsidRPr="00B67F43">
        <w:rPr>
          <w:color w:val="auto"/>
        </w:rPr>
        <w:t>. GBD data collection</w:t>
      </w:r>
      <w:bookmarkEnd w:id="1"/>
    </w:p>
    <w:p w14:paraId="7891C728" w14:textId="3AA896D9" w:rsidR="00116509" w:rsidRPr="00B67F43" w:rsidRDefault="00152E87" w:rsidP="00CB2789">
      <w:pPr>
        <w:spacing w:after="0" w:line="360" w:lineRule="auto"/>
        <w:jc w:val="both"/>
        <w:rPr>
          <w:rFonts w:ascii="Times New Roman" w:hAnsi="Times New Roman" w:cs="Times New Roman"/>
          <w:sz w:val="24"/>
          <w:szCs w:val="24"/>
        </w:rPr>
      </w:pPr>
      <w:bookmarkStart w:id="2" w:name="_Hlk190468563"/>
      <w:r w:rsidRPr="00B67F43">
        <w:rPr>
          <w:rFonts w:ascii="Times New Roman" w:hAnsi="Times New Roman" w:cs="Times New Roman"/>
          <w:sz w:val="24"/>
          <w:szCs w:val="24"/>
        </w:rPr>
        <w:t>The Global Burden of Disease (GBD) study</w:t>
      </w:r>
      <w:bookmarkEnd w:id="2"/>
      <w:r w:rsidRPr="00B67F43">
        <w:rPr>
          <w:rFonts w:ascii="Times New Roman" w:hAnsi="Times New Roman" w:cs="Times New Roman"/>
          <w:sz w:val="24"/>
          <w:szCs w:val="24"/>
        </w:rPr>
        <w:t xml:space="preserve"> </w:t>
      </w:r>
      <w:r w:rsidR="004F6ECA" w:rsidRPr="00B67F43">
        <w:rPr>
          <w:rFonts w:ascii="Times New Roman" w:hAnsi="Times New Roman" w:cs="Times New Roman"/>
          <w:sz w:val="24"/>
          <w:szCs w:val="24"/>
        </w:rPr>
        <w:t>provided</w:t>
      </w:r>
      <w:r w:rsidRPr="00B67F43">
        <w:rPr>
          <w:rFonts w:ascii="Times New Roman" w:hAnsi="Times New Roman" w:cs="Times New Roman"/>
          <w:sz w:val="24"/>
          <w:szCs w:val="24"/>
        </w:rPr>
        <w:t xml:space="preserve"> a comprehensive approach to global descriptive epidemiology. It systematically quantifies the comparative magnitude of health loss attributed to diseases, injuries, and risk factors, stratified by age, sex, sociodemographic factors, and geography at specific points in time. GBD 2021 integrates over 100,000 data sources, including vital registration systems, verbal autopsies, censuses, household surveys, disease-specific registries, and health service contact data, to estimate years lived with disability (YLDs), years of life lost (YLLs), disability-adjusted life years (DALYs), and healthy life expectancy (HALE) for 371 diseases and injuries. These diseases and injuries are organized into a hierarchical structure, from the broadest categories at level 1 to the most specific causes at level 4. In this study, mental disorders are categorized at level 2 in GBD 2021, with specific mental disorders, such as anxiety and depressive disorders, categorized at level 3. </w:t>
      </w:r>
    </w:p>
    <w:p w14:paraId="6D6EA010" w14:textId="77777777" w:rsidR="005D0E36" w:rsidRPr="00B67F43" w:rsidRDefault="005D0E36" w:rsidP="00CB2789">
      <w:pPr>
        <w:spacing w:after="0" w:line="360" w:lineRule="auto"/>
        <w:jc w:val="both"/>
        <w:rPr>
          <w:rFonts w:ascii="Times New Roman" w:hAnsi="Times New Roman" w:cs="Times New Roman"/>
          <w:sz w:val="24"/>
          <w:szCs w:val="24"/>
        </w:rPr>
      </w:pPr>
    </w:p>
    <w:p w14:paraId="2EC57039" w14:textId="7E9FCE21" w:rsidR="005D0E36" w:rsidRPr="00B67F43" w:rsidRDefault="005D0E36" w:rsidP="00CB2789">
      <w:pPr>
        <w:spacing w:after="0" w:line="360" w:lineRule="auto"/>
        <w:jc w:val="both"/>
        <w:rPr>
          <w:rFonts w:ascii="Times New Roman" w:hAnsi="Times New Roman" w:cs="Times New Roman"/>
          <w:sz w:val="24"/>
          <w:szCs w:val="24"/>
        </w:rPr>
      </w:pPr>
      <w:r w:rsidRPr="00B67F43">
        <w:rPr>
          <w:rFonts w:ascii="Times New Roman" w:hAnsi="Times New Roman" w:cs="Times New Roman"/>
          <w:sz w:val="24"/>
          <w:szCs w:val="24"/>
        </w:rPr>
        <w:t xml:space="preserve">The GBD data sources were meticulously compiled through rigorous identification and extraction. For GBD 2021, updated systematic reviews were conducted for causes and risk factors. The integrated data not only included published literature, but also included national health survey data, disease registers, notification data, and hospital inpatient data. Citation for all data sources used for GBD 2021 estimation are provide in searchable form through a web tool </w:t>
      </w:r>
      <w:r w:rsidRPr="00B67F43">
        <w:rPr>
          <w:rFonts w:ascii="Times New Roman" w:hAnsi="Times New Roman" w:cs="Times New Roman"/>
          <w:color w:val="0070C0"/>
          <w:sz w:val="24"/>
          <w:szCs w:val="24"/>
        </w:rPr>
        <w:t>(</w:t>
      </w:r>
      <w:hyperlink r:id="rId10" w:history="1">
        <w:r w:rsidRPr="00B67F43">
          <w:rPr>
            <w:rStyle w:val="a8"/>
            <w:rFonts w:ascii="Times New Roman" w:hAnsi="Times New Roman" w:cs="Times New Roman"/>
            <w:color w:val="0070C0"/>
            <w:sz w:val="24"/>
            <w:szCs w:val="24"/>
          </w:rPr>
          <w:t>https://ghdx.healthdata.org/gbd-2021/sources</w:t>
        </w:r>
      </w:hyperlink>
      <w:r w:rsidRPr="00B67F43">
        <w:rPr>
          <w:rFonts w:ascii="Times New Roman" w:hAnsi="Times New Roman" w:cs="Times New Roman"/>
          <w:sz w:val="24"/>
          <w:szCs w:val="24"/>
        </w:rPr>
        <w:t xml:space="preserve">). The data obtained from systematic reviews were tested and adjusted for biases using </w:t>
      </w:r>
      <w:r w:rsidR="002148A0" w:rsidRPr="00B67F43">
        <w:rPr>
          <w:rFonts w:ascii="Times New Roman" w:hAnsi="Times New Roman" w:cs="Times New Roman"/>
          <w:sz w:val="24"/>
          <w:szCs w:val="24"/>
        </w:rPr>
        <w:t>DisMod-MR 2.1, a Bayesian meta-regression tool, was used to synthesizes sparse or inconsistent data (e.g., surveys, registries) and incorporates covariates such as socioeconomic indicators (e.g., GDP, education levels) and healthcare access to predict disease burden. Countries and territories are grouped into epidemiological “GBD regions” based on geographic, economic, and health system similarities. For example, estimates for a country with limited data may draw from trends in neighboring nations with comparable sociodemographic profiles. Therefore, GBD provides estimates for all countries, even those with no direct data, enabling cross-country comparisons and global health planning.</w:t>
      </w:r>
      <w:r w:rsidRPr="00B67F43">
        <w:rPr>
          <w:rFonts w:ascii="Times New Roman" w:hAnsi="Times New Roman" w:cs="Times New Roman"/>
          <w:sz w:val="24"/>
          <w:szCs w:val="24"/>
        </w:rPr>
        <w:t xml:space="preserve"> Additionally, the burden estimates for major depressive disorder and anxiety disorders were adjusted for the impact of the COVID-19 pandemic. Three COVID-19 impact indicators were tested as independent variables: human mobility, daily COVID-19 infection rate, and daily excess mortality rate. For each COVID-19 impact indicator, the average daily estimate between the start date of the survey minus </w:t>
      </w:r>
      <w:r w:rsidRPr="00B67F43">
        <w:rPr>
          <w:rFonts w:ascii="Times New Roman" w:hAnsi="Times New Roman" w:cs="Times New Roman"/>
          <w:sz w:val="24"/>
          <w:szCs w:val="24"/>
        </w:rPr>
        <w:lastRenderedPageBreak/>
        <w:t>the recall period of the assessment tool and the end date of the survey was calculated and assigned to each estimate informing the model. YLDs were the product of the prevalence of each sequela and its corresponding disability weight, and YLLs were the product of the number of deaths and standard life expectancy at each age of death. DALYs were the sum of YLDs and YLLs.</w:t>
      </w:r>
      <w:r w:rsidR="00CA6A56" w:rsidRPr="00B67F43">
        <w:rPr>
          <w:rFonts w:ascii="Times New Roman" w:hAnsi="Times New Roman" w:cs="Times New Roman"/>
          <w:sz w:val="24"/>
          <w:szCs w:val="24"/>
        </w:rPr>
        <w:t xml:space="preserve"> </w:t>
      </w:r>
    </w:p>
    <w:p w14:paraId="21BC34C7" w14:textId="16AA18FB" w:rsidR="000213B0" w:rsidRPr="00B67F43" w:rsidRDefault="000213B0" w:rsidP="00CB2789">
      <w:pPr>
        <w:spacing w:after="0" w:line="360" w:lineRule="auto"/>
        <w:jc w:val="both"/>
        <w:rPr>
          <w:rFonts w:ascii="Times New Roman" w:hAnsi="Times New Roman" w:cs="Times New Roman"/>
          <w:sz w:val="24"/>
          <w:szCs w:val="24"/>
        </w:rPr>
      </w:pPr>
    </w:p>
    <w:p w14:paraId="70F62935" w14:textId="7A97EBAE" w:rsidR="006130C1" w:rsidRPr="00B67F43" w:rsidRDefault="006130C1" w:rsidP="00CB2789">
      <w:pPr>
        <w:spacing w:after="0" w:line="360" w:lineRule="auto"/>
        <w:jc w:val="both"/>
        <w:rPr>
          <w:rFonts w:ascii="Times New Roman" w:hAnsi="Times New Roman" w:cs="Times New Roman"/>
          <w:sz w:val="24"/>
          <w:szCs w:val="24"/>
        </w:rPr>
      </w:pPr>
      <w:r w:rsidRPr="00B67F43">
        <w:rPr>
          <w:rFonts w:ascii="Times New Roman" w:hAnsi="Times New Roman" w:cs="Times New Roman"/>
          <w:sz w:val="24"/>
          <w:szCs w:val="24"/>
        </w:rPr>
        <w:t>In this study,</w:t>
      </w:r>
      <w:r w:rsidRPr="00B67F43">
        <w:rPr>
          <w:sz w:val="24"/>
          <w:szCs w:val="24"/>
        </w:rPr>
        <w:t xml:space="preserve"> </w:t>
      </w:r>
      <w:r w:rsidRPr="00B67F43">
        <w:rPr>
          <w:rFonts w:ascii="Times New Roman" w:hAnsi="Times New Roman" w:cs="Times New Roman"/>
          <w:sz w:val="24"/>
          <w:szCs w:val="24"/>
        </w:rPr>
        <w:t>we aim to estimate changes in the global burden of mental disorders among children and adolescents before and during the pandemic. Therefore, we extracted data on the incidence, prevalence, and YLDs, along with their corresponding 95% uncertainty intervals (UI), for mental disorders in children and adolescents aged 5 to 24 years, focusing on data from before (2019) and during the COVID-19 pandemic (2020 to 2021). Followed are the rationale for inclusion and exclusions:</w:t>
      </w:r>
    </w:p>
    <w:p w14:paraId="2C6D8F7D" w14:textId="77777777" w:rsidR="006130C1" w:rsidRPr="00B67F43" w:rsidRDefault="006130C1" w:rsidP="00CB2789">
      <w:pPr>
        <w:spacing w:after="0" w:line="360" w:lineRule="auto"/>
        <w:jc w:val="both"/>
        <w:rPr>
          <w:rFonts w:ascii="Times New Roman" w:hAnsi="Times New Roman" w:cs="Times New Roman"/>
          <w:sz w:val="24"/>
          <w:szCs w:val="24"/>
        </w:rPr>
      </w:pPr>
      <w:r w:rsidRPr="00B67F43">
        <w:rPr>
          <w:rFonts w:ascii="Times New Roman" w:hAnsi="Times New Roman" w:cs="Times New Roman"/>
          <w:b/>
          <w:bCs/>
          <w:sz w:val="24"/>
          <w:szCs w:val="24"/>
        </w:rPr>
        <w:t>Causes:</w:t>
      </w:r>
      <w:r w:rsidRPr="00B67F43">
        <w:rPr>
          <w:rFonts w:ascii="Times New Roman" w:hAnsi="Times New Roman" w:cs="Times New Roman"/>
          <w:sz w:val="24"/>
          <w:szCs w:val="24"/>
        </w:rPr>
        <w:t xml:space="preserve"> In GBD 2021, mental disorders encompass the following ten level 3 causes: anxiety disorders, attention-deficit/hyperactivity disorder, autism spectrum disorder, bipolar disorder, conduct disorder, depressive disorders, eating disorders, idiopathic developmental intellectual disability, schizophrenia, and a residual category of other mental disorders. The total mental disorders and all level 3 causes were included in our study.</w:t>
      </w:r>
    </w:p>
    <w:p w14:paraId="02266C9B" w14:textId="77777777" w:rsidR="006130C1" w:rsidRPr="00B67F43" w:rsidRDefault="006130C1" w:rsidP="00CB2789">
      <w:pPr>
        <w:spacing w:after="0" w:line="360" w:lineRule="auto"/>
        <w:jc w:val="both"/>
        <w:rPr>
          <w:rFonts w:ascii="Times New Roman" w:hAnsi="Times New Roman" w:cs="Times New Roman"/>
          <w:sz w:val="24"/>
          <w:szCs w:val="24"/>
        </w:rPr>
      </w:pPr>
      <w:r w:rsidRPr="00B67F43">
        <w:rPr>
          <w:rFonts w:ascii="Times New Roman" w:hAnsi="Times New Roman" w:cs="Times New Roman"/>
          <w:b/>
          <w:bCs/>
          <w:sz w:val="24"/>
          <w:szCs w:val="24"/>
        </w:rPr>
        <w:t>Incidence, Prevalence, and YLDs:</w:t>
      </w:r>
      <w:r w:rsidRPr="00B67F43">
        <w:rPr>
          <w:rFonts w:ascii="Times New Roman" w:hAnsi="Times New Roman" w:cs="Times New Roman"/>
          <w:sz w:val="24"/>
          <w:szCs w:val="24"/>
        </w:rPr>
        <w:t xml:space="preserve"> In this study, we estimated the global burden of mental disorders in children and adolescents by incidence, prevalence, and YLDs. The fatal burden, such as mortality rate and YLLs, was not included in the study. It is well established that individuals with mental disorders are at an increased risk of mortality. However, this is not well captured within GBD estimates where deaths and fatal burden can only be estimated for eating disorders.  Individuals with mental disorders are at an increased risk of mortality from other diseases like ischemic heart disease, cancer, and diabetes, or from injuries – for example, death by suicide. These deaths are assigned directly to these causes in the GBD estimation of YLLs rather than to the underlying mental disorder. Therefore, we just estimated the non-fatal burden of mental disorders. Additionally, when compared with all cause burden in Figure 1B, we used DALYs to assess the disease burden.</w:t>
      </w:r>
    </w:p>
    <w:p w14:paraId="172120A5" w14:textId="77777777" w:rsidR="006130C1" w:rsidRPr="00B67F43" w:rsidRDefault="006130C1" w:rsidP="00CB2789">
      <w:pPr>
        <w:spacing w:after="0" w:line="360" w:lineRule="auto"/>
        <w:jc w:val="both"/>
        <w:rPr>
          <w:rFonts w:ascii="Times New Roman" w:hAnsi="Times New Roman" w:cs="Times New Roman"/>
          <w:sz w:val="24"/>
          <w:szCs w:val="24"/>
        </w:rPr>
      </w:pPr>
      <w:r w:rsidRPr="00B67F43">
        <w:rPr>
          <w:rFonts w:ascii="Times New Roman" w:hAnsi="Times New Roman" w:cs="Times New Roman"/>
          <w:b/>
          <w:bCs/>
          <w:sz w:val="24"/>
          <w:szCs w:val="24"/>
        </w:rPr>
        <w:t>Age groups:</w:t>
      </w:r>
      <w:r w:rsidRPr="00B67F43">
        <w:rPr>
          <w:rFonts w:ascii="Times New Roman" w:hAnsi="Times New Roman" w:cs="Times New Roman"/>
          <w:sz w:val="24"/>
          <w:szCs w:val="24"/>
        </w:rPr>
        <w:t xml:space="preserve"> The period spanning from childhood to the end of adolescence and early adulthood encompasses intense developmental changes that occur at fairly narrow intervals, associated with brain maturation, school entry, puberty, transition to the workforce, and variations. Consequently, it is reasonable that expand adolescence </w:t>
      </w:r>
      <w:r w:rsidRPr="00B67F43">
        <w:rPr>
          <w:rFonts w:ascii="Times New Roman" w:hAnsi="Times New Roman" w:cs="Times New Roman"/>
          <w:sz w:val="24"/>
          <w:szCs w:val="24"/>
        </w:rPr>
        <w:lastRenderedPageBreak/>
        <w:t>beyond 18 to 19 years and up to 24 years of age to account for the neurobiological and societal factors leading from adolescence to adulthood when focus on mental disorders. Therefore, data for children and youths across 4 developmentally distinct age groups were collected: 5 to 9 years, 10 to 14 years, 15 to 19 years, and 20 to 24 years. The age-standardized rates for 5 to 24 years were calculated based on four age-specific rates and the world standard population</w:t>
      </w:r>
    </w:p>
    <w:p w14:paraId="6CEE2578" w14:textId="77777777" w:rsidR="006130C1" w:rsidRPr="00B67F43" w:rsidRDefault="006130C1" w:rsidP="00CB2789">
      <w:pPr>
        <w:spacing w:after="0" w:line="360" w:lineRule="auto"/>
        <w:jc w:val="both"/>
        <w:rPr>
          <w:rFonts w:ascii="Times New Roman" w:hAnsi="Times New Roman" w:cs="Times New Roman"/>
          <w:sz w:val="24"/>
          <w:szCs w:val="24"/>
        </w:rPr>
      </w:pPr>
      <w:r w:rsidRPr="00B67F43">
        <w:rPr>
          <w:rFonts w:ascii="Times New Roman" w:hAnsi="Times New Roman" w:cs="Times New Roman"/>
          <w:b/>
          <w:bCs/>
          <w:sz w:val="24"/>
          <w:szCs w:val="24"/>
        </w:rPr>
        <w:t>Time period:</w:t>
      </w:r>
      <w:r w:rsidRPr="00B67F43">
        <w:rPr>
          <w:rFonts w:ascii="Times New Roman" w:hAnsi="Times New Roman" w:cs="Times New Roman"/>
          <w:sz w:val="24"/>
          <w:szCs w:val="24"/>
        </w:rPr>
        <w:t xml:space="preserve"> In this study, we focus on estimating the change in the burden of mental disorders before and during the COVID-19 pandemic. GBD 2021 sought to quantify the impact of COVID-19 on the prevalence and burden of mental disorders (mainly depressive disorder and anxiety disorder) for the years 2020 and 2021. Consequently, the data for 2019 was absent COVID-19 influence and data for 2020 to 2021 was with the addition of COVID-19 adjustment. Therefore, we select 2019 as the time point for pre-pandemic and 2020 to 2021 as the period for during the pandemic.</w:t>
      </w:r>
    </w:p>
    <w:p w14:paraId="0085E543" w14:textId="07206109" w:rsidR="006130C1" w:rsidRPr="00B67F43" w:rsidRDefault="006130C1" w:rsidP="00CB2789">
      <w:pPr>
        <w:spacing w:after="0" w:line="360" w:lineRule="auto"/>
        <w:jc w:val="both"/>
        <w:rPr>
          <w:rFonts w:ascii="Times New Roman" w:hAnsi="Times New Roman" w:cs="Times New Roman"/>
          <w:sz w:val="24"/>
          <w:szCs w:val="24"/>
        </w:rPr>
      </w:pPr>
      <w:r w:rsidRPr="00B67F43">
        <w:rPr>
          <w:rFonts w:ascii="Times New Roman" w:hAnsi="Times New Roman" w:cs="Times New Roman"/>
          <w:b/>
          <w:bCs/>
          <w:sz w:val="24"/>
          <w:szCs w:val="24"/>
        </w:rPr>
        <w:t>Location:</w:t>
      </w:r>
      <w:r w:rsidRPr="00B67F43">
        <w:rPr>
          <w:rFonts w:ascii="Times New Roman" w:hAnsi="Times New Roman" w:cs="Times New Roman"/>
          <w:sz w:val="24"/>
          <w:szCs w:val="24"/>
        </w:rPr>
        <w:t xml:space="preserve"> All 204 countries and territories, as well as 21 GBD regions, estimates in GBD 2021 were included in our study. No country or territory was excluded.</w:t>
      </w:r>
    </w:p>
    <w:p w14:paraId="6EDFCE6B" w14:textId="77777777" w:rsidR="006130C1" w:rsidRPr="00B67F43" w:rsidRDefault="006130C1" w:rsidP="00CB2789">
      <w:pPr>
        <w:spacing w:after="0" w:line="360" w:lineRule="auto"/>
        <w:jc w:val="both"/>
        <w:rPr>
          <w:rFonts w:ascii="Times New Roman" w:hAnsi="Times New Roman" w:cs="Times New Roman"/>
          <w:sz w:val="24"/>
          <w:szCs w:val="24"/>
        </w:rPr>
      </w:pPr>
    </w:p>
    <w:p w14:paraId="0FAF736A" w14:textId="77777777" w:rsidR="006130C1" w:rsidRPr="00B67F43" w:rsidRDefault="006130C1" w:rsidP="00CB2789">
      <w:pPr>
        <w:spacing w:after="0" w:line="360" w:lineRule="auto"/>
        <w:jc w:val="both"/>
        <w:rPr>
          <w:rFonts w:ascii="Times New Roman" w:hAnsi="Times New Roman" w:cs="Times New Roman"/>
          <w:sz w:val="24"/>
          <w:szCs w:val="24"/>
        </w:rPr>
      </w:pPr>
    </w:p>
    <w:p w14:paraId="30AB4669" w14:textId="3213FE6E" w:rsidR="000213B0" w:rsidRPr="00B67F43" w:rsidRDefault="0067054B" w:rsidP="00CB2789">
      <w:pPr>
        <w:pStyle w:val="1"/>
        <w:jc w:val="both"/>
        <w:rPr>
          <w:color w:val="auto"/>
          <w:szCs w:val="24"/>
        </w:rPr>
      </w:pPr>
      <w:bookmarkStart w:id="3" w:name="_Toc190553998"/>
      <w:r w:rsidRPr="00B67F43">
        <w:rPr>
          <w:color w:val="auto"/>
          <w:szCs w:val="24"/>
        </w:rPr>
        <w:t>Appendix 2. List of International Classification of Disease (ICD) codes of mental disorders.</w:t>
      </w:r>
      <w:bookmarkEnd w:id="3"/>
    </w:p>
    <w:p w14:paraId="105CE6A5" w14:textId="6F9A2732" w:rsidR="000213B0" w:rsidRPr="00B67F43" w:rsidRDefault="00152E87" w:rsidP="00CB2789">
      <w:pPr>
        <w:spacing w:after="0" w:line="360" w:lineRule="auto"/>
        <w:jc w:val="both"/>
        <w:rPr>
          <w:rFonts w:ascii="Times New Roman" w:hAnsi="Times New Roman" w:cs="Times New Roman"/>
          <w:sz w:val="24"/>
          <w:szCs w:val="24"/>
        </w:rPr>
      </w:pPr>
      <w:r w:rsidRPr="00B67F43">
        <w:rPr>
          <w:rFonts w:ascii="Times New Roman" w:hAnsi="Times New Roman" w:cs="Times New Roman"/>
          <w:sz w:val="24"/>
          <w:szCs w:val="24"/>
        </w:rPr>
        <w:t>In GBD 2021, mental disorders encompass the following ten level 3 causes: anxiety disorders, attention-deficit/hyperactivity disorder, autism spectrum disorder, bipolar disorder, conduct disorder, depressive disorders, eating disorders, idiopathic developmental intellectual disability, schizophrenia, and a residual category of other mental disorders. The definitions and cataloging codes of mental disorders are outlined as follows:</w:t>
      </w:r>
    </w:p>
    <w:tbl>
      <w:tblPr>
        <w:tblStyle w:val="a3"/>
        <w:tblW w:w="8365" w:type="dxa"/>
        <w:tblLook w:val="04A0" w:firstRow="1" w:lastRow="0" w:firstColumn="1" w:lastColumn="0" w:noHBand="0" w:noVBand="1"/>
      </w:tblPr>
      <w:tblGrid>
        <w:gridCol w:w="4255"/>
        <w:gridCol w:w="4110"/>
      </w:tblGrid>
      <w:tr w:rsidR="00B67F43" w:rsidRPr="00B67F43" w14:paraId="364A4BD2" w14:textId="77777777" w:rsidTr="002508D6">
        <w:tc>
          <w:tcPr>
            <w:tcW w:w="4255" w:type="dxa"/>
          </w:tcPr>
          <w:p w14:paraId="52CE7892" w14:textId="700A03D6" w:rsidR="002508D6" w:rsidRPr="00B67F43" w:rsidRDefault="002508D6" w:rsidP="00817ECD">
            <w:pPr>
              <w:rPr>
                <w:rFonts w:ascii="Times New Roman" w:hAnsi="Times New Roman" w:cs="Times New Roman"/>
                <w:b/>
                <w:bCs/>
                <w:sz w:val="20"/>
                <w:szCs w:val="20"/>
              </w:rPr>
            </w:pPr>
            <w:r w:rsidRPr="00B67F43">
              <w:rPr>
                <w:rFonts w:ascii="Times New Roman" w:hAnsi="Times New Roman" w:cs="Times New Roman"/>
                <w:b/>
                <w:bCs/>
                <w:sz w:val="20"/>
                <w:szCs w:val="20"/>
              </w:rPr>
              <w:t>Cause Name</w:t>
            </w:r>
          </w:p>
        </w:tc>
        <w:tc>
          <w:tcPr>
            <w:tcW w:w="4110" w:type="dxa"/>
          </w:tcPr>
          <w:p w14:paraId="4831B71A" w14:textId="287CB23C" w:rsidR="002508D6" w:rsidRPr="00B67F43" w:rsidRDefault="002508D6" w:rsidP="00817ECD">
            <w:pPr>
              <w:rPr>
                <w:rFonts w:ascii="Times New Roman" w:hAnsi="Times New Roman" w:cs="Times New Roman"/>
                <w:b/>
                <w:bCs/>
                <w:sz w:val="20"/>
                <w:szCs w:val="20"/>
              </w:rPr>
            </w:pPr>
            <w:r w:rsidRPr="00B67F43">
              <w:rPr>
                <w:rFonts w:ascii="Times New Roman" w:hAnsi="Times New Roman" w:cs="Times New Roman"/>
                <w:b/>
                <w:bCs/>
                <w:sz w:val="20"/>
                <w:szCs w:val="20"/>
              </w:rPr>
              <w:t>ICD 10</w:t>
            </w:r>
          </w:p>
        </w:tc>
      </w:tr>
      <w:tr w:rsidR="00B67F43" w:rsidRPr="00B67F43" w14:paraId="49626585" w14:textId="77777777" w:rsidTr="002508D6">
        <w:tc>
          <w:tcPr>
            <w:tcW w:w="8365" w:type="dxa"/>
            <w:gridSpan w:val="2"/>
          </w:tcPr>
          <w:p w14:paraId="0DD89896" w14:textId="14F2C290" w:rsidR="002508D6" w:rsidRPr="00B67F43" w:rsidRDefault="002508D6" w:rsidP="00817ECD">
            <w:pPr>
              <w:rPr>
                <w:rFonts w:ascii="Times New Roman" w:hAnsi="Times New Roman" w:cs="Times New Roman"/>
                <w:b/>
                <w:bCs/>
                <w:sz w:val="20"/>
                <w:szCs w:val="20"/>
              </w:rPr>
            </w:pPr>
            <w:r w:rsidRPr="00B67F43">
              <w:rPr>
                <w:rFonts w:ascii="Times New Roman" w:hAnsi="Times New Roman" w:cs="Times New Roman"/>
                <w:b/>
                <w:bCs/>
                <w:sz w:val="20"/>
                <w:szCs w:val="20"/>
              </w:rPr>
              <w:t>Level 2</w:t>
            </w:r>
          </w:p>
        </w:tc>
      </w:tr>
      <w:tr w:rsidR="00B67F43" w:rsidRPr="00B67F43" w14:paraId="5D15B679" w14:textId="77777777" w:rsidTr="002508D6">
        <w:tc>
          <w:tcPr>
            <w:tcW w:w="4255" w:type="dxa"/>
          </w:tcPr>
          <w:p w14:paraId="1802A016" w14:textId="65FAF375" w:rsidR="002508D6" w:rsidRPr="00B67F43" w:rsidRDefault="002508D6" w:rsidP="00817ECD">
            <w:pPr>
              <w:rPr>
                <w:rFonts w:ascii="Times New Roman" w:hAnsi="Times New Roman" w:cs="Times New Roman"/>
                <w:sz w:val="20"/>
                <w:szCs w:val="20"/>
              </w:rPr>
            </w:pPr>
            <w:r w:rsidRPr="00B67F43">
              <w:rPr>
                <w:rFonts w:ascii="Times New Roman" w:hAnsi="Times New Roman" w:cs="Times New Roman"/>
                <w:sz w:val="20"/>
                <w:szCs w:val="20"/>
              </w:rPr>
              <w:t xml:space="preserve"> Mental disorders</w:t>
            </w:r>
          </w:p>
        </w:tc>
        <w:tc>
          <w:tcPr>
            <w:tcW w:w="4110" w:type="dxa"/>
          </w:tcPr>
          <w:p w14:paraId="78F7FF9A" w14:textId="0AC70595" w:rsidR="002508D6" w:rsidRPr="00B67F43" w:rsidRDefault="002508D6" w:rsidP="00817ECD">
            <w:pPr>
              <w:rPr>
                <w:rFonts w:ascii="Times New Roman" w:hAnsi="Times New Roman" w:cs="Times New Roman"/>
                <w:sz w:val="20"/>
                <w:szCs w:val="20"/>
              </w:rPr>
            </w:pPr>
            <w:r w:rsidRPr="00B67F43">
              <w:rPr>
                <w:rFonts w:ascii="Times New Roman" w:hAnsi="Times New Roman" w:cs="Times New Roman"/>
                <w:sz w:val="20"/>
                <w:szCs w:val="20"/>
              </w:rPr>
              <w:t>F04-F06.1, F06.3-F07.0, F08-F09.9, F20-F52.9, F55-F99.0, G47-G47.29, G47.4-G47.9, R40-R40.4, R45-R46.89</w:t>
            </w:r>
          </w:p>
        </w:tc>
      </w:tr>
      <w:tr w:rsidR="00B67F43" w:rsidRPr="00B67F43" w14:paraId="2486A9E7" w14:textId="77777777" w:rsidTr="002508D6">
        <w:tc>
          <w:tcPr>
            <w:tcW w:w="8365" w:type="dxa"/>
            <w:gridSpan w:val="2"/>
          </w:tcPr>
          <w:p w14:paraId="73EB4A19" w14:textId="2AD5AAFA" w:rsidR="002508D6" w:rsidRPr="00B67F43" w:rsidRDefault="002508D6" w:rsidP="00CB2789">
            <w:pPr>
              <w:jc w:val="both"/>
              <w:rPr>
                <w:rFonts w:ascii="Times New Roman" w:hAnsi="Times New Roman" w:cs="Times New Roman"/>
                <w:sz w:val="20"/>
                <w:szCs w:val="20"/>
              </w:rPr>
            </w:pPr>
            <w:r w:rsidRPr="00B67F43">
              <w:rPr>
                <w:rFonts w:ascii="Times New Roman" w:hAnsi="Times New Roman" w:cs="Times New Roman"/>
                <w:b/>
                <w:bCs/>
                <w:sz w:val="20"/>
                <w:szCs w:val="20"/>
              </w:rPr>
              <w:t>Level 3</w:t>
            </w:r>
          </w:p>
        </w:tc>
      </w:tr>
      <w:tr w:rsidR="00B67F43" w:rsidRPr="00B67F43" w14:paraId="19DF814D" w14:textId="77777777" w:rsidTr="002508D6">
        <w:tc>
          <w:tcPr>
            <w:tcW w:w="4255" w:type="dxa"/>
          </w:tcPr>
          <w:p w14:paraId="7CEEEE1F" w14:textId="49E7CFE0" w:rsidR="002508D6" w:rsidRPr="00B67F43" w:rsidRDefault="002508D6" w:rsidP="00CB2789">
            <w:pPr>
              <w:jc w:val="both"/>
              <w:rPr>
                <w:rFonts w:ascii="Times New Roman" w:hAnsi="Times New Roman" w:cs="Times New Roman"/>
                <w:sz w:val="20"/>
                <w:szCs w:val="20"/>
              </w:rPr>
            </w:pPr>
            <w:r w:rsidRPr="00B67F43">
              <w:rPr>
                <w:rFonts w:ascii="Times New Roman" w:hAnsi="Times New Roman" w:cs="Times New Roman"/>
                <w:sz w:val="20"/>
                <w:szCs w:val="20"/>
              </w:rPr>
              <w:t>Anxiety disorders</w:t>
            </w:r>
          </w:p>
        </w:tc>
        <w:tc>
          <w:tcPr>
            <w:tcW w:w="4110" w:type="dxa"/>
          </w:tcPr>
          <w:p w14:paraId="76FE6E6F" w14:textId="23B2E5D1" w:rsidR="002508D6" w:rsidRPr="00B67F43" w:rsidRDefault="002508D6" w:rsidP="00CB2789">
            <w:pPr>
              <w:jc w:val="both"/>
              <w:rPr>
                <w:rFonts w:ascii="Times New Roman" w:hAnsi="Times New Roman" w:cs="Times New Roman"/>
                <w:sz w:val="20"/>
                <w:szCs w:val="20"/>
              </w:rPr>
            </w:pPr>
            <w:r w:rsidRPr="00B67F43">
              <w:rPr>
                <w:rFonts w:ascii="Times New Roman" w:hAnsi="Times New Roman" w:cs="Times New Roman"/>
                <w:sz w:val="20"/>
                <w:szCs w:val="20"/>
              </w:rPr>
              <w:t>F40-F44.9, F93-F93.2</w:t>
            </w:r>
          </w:p>
        </w:tc>
      </w:tr>
      <w:tr w:rsidR="00B67F43" w:rsidRPr="00B67F43" w14:paraId="01D6F946" w14:textId="77777777" w:rsidTr="002508D6">
        <w:tc>
          <w:tcPr>
            <w:tcW w:w="4255" w:type="dxa"/>
          </w:tcPr>
          <w:p w14:paraId="1C324E8D" w14:textId="1ADE7F32" w:rsidR="002508D6" w:rsidRPr="00B67F43" w:rsidRDefault="002508D6" w:rsidP="00CB2789">
            <w:pPr>
              <w:jc w:val="both"/>
              <w:rPr>
                <w:rFonts w:ascii="Times New Roman" w:hAnsi="Times New Roman" w:cs="Times New Roman"/>
                <w:sz w:val="20"/>
                <w:szCs w:val="20"/>
              </w:rPr>
            </w:pPr>
            <w:bookmarkStart w:id="4" w:name="_Hlk174221045"/>
            <w:r w:rsidRPr="00B67F43">
              <w:rPr>
                <w:rFonts w:ascii="Times New Roman" w:hAnsi="Times New Roman" w:cs="Times New Roman"/>
                <w:sz w:val="20"/>
                <w:szCs w:val="20"/>
              </w:rPr>
              <w:t>Attention-deficit/hyperactivity disorder</w:t>
            </w:r>
            <w:bookmarkEnd w:id="4"/>
          </w:p>
        </w:tc>
        <w:tc>
          <w:tcPr>
            <w:tcW w:w="4110" w:type="dxa"/>
          </w:tcPr>
          <w:p w14:paraId="20769FA3" w14:textId="2087DE93" w:rsidR="002508D6" w:rsidRPr="00B67F43" w:rsidRDefault="002508D6" w:rsidP="00CB2789">
            <w:pPr>
              <w:jc w:val="both"/>
              <w:rPr>
                <w:rFonts w:ascii="Times New Roman" w:hAnsi="Times New Roman" w:cs="Times New Roman"/>
                <w:sz w:val="20"/>
                <w:szCs w:val="20"/>
              </w:rPr>
            </w:pPr>
            <w:r w:rsidRPr="00B67F43">
              <w:rPr>
                <w:rFonts w:ascii="Times New Roman" w:hAnsi="Times New Roman" w:cs="Times New Roman"/>
                <w:sz w:val="20"/>
                <w:szCs w:val="20"/>
              </w:rPr>
              <w:t>F90-F90.9</w:t>
            </w:r>
          </w:p>
        </w:tc>
      </w:tr>
      <w:tr w:rsidR="00B67F43" w:rsidRPr="00B67F43" w14:paraId="6DFF4774" w14:textId="77777777" w:rsidTr="002508D6">
        <w:tc>
          <w:tcPr>
            <w:tcW w:w="4255" w:type="dxa"/>
          </w:tcPr>
          <w:p w14:paraId="78578028" w14:textId="417B353A" w:rsidR="002508D6" w:rsidRPr="00B67F43" w:rsidRDefault="002508D6" w:rsidP="00CB2789">
            <w:pPr>
              <w:jc w:val="both"/>
              <w:rPr>
                <w:rFonts w:ascii="Times New Roman" w:hAnsi="Times New Roman" w:cs="Times New Roman"/>
                <w:sz w:val="20"/>
                <w:szCs w:val="20"/>
              </w:rPr>
            </w:pPr>
            <w:r w:rsidRPr="00B67F43">
              <w:rPr>
                <w:rFonts w:ascii="Times New Roman" w:hAnsi="Times New Roman" w:cs="Times New Roman"/>
                <w:sz w:val="20"/>
                <w:szCs w:val="20"/>
              </w:rPr>
              <w:t>Autism spectrum disorder</w:t>
            </w:r>
          </w:p>
        </w:tc>
        <w:tc>
          <w:tcPr>
            <w:tcW w:w="4110" w:type="dxa"/>
          </w:tcPr>
          <w:p w14:paraId="52ED205C" w14:textId="0D9F3625" w:rsidR="002508D6" w:rsidRPr="00B67F43" w:rsidRDefault="002508D6" w:rsidP="00CB2789">
            <w:pPr>
              <w:jc w:val="both"/>
              <w:rPr>
                <w:rFonts w:ascii="Times New Roman" w:hAnsi="Times New Roman" w:cs="Times New Roman"/>
                <w:sz w:val="20"/>
                <w:szCs w:val="20"/>
              </w:rPr>
            </w:pPr>
            <w:r w:rsidRPr="00B67F43">
              <w:rPr>
                <w:rFonts w:ascii="Times New Roman" w:hAnsi="Times New Roman" w:cs="Times New Roman"/>
                <w:sz w:val="20"/>
                <w:szCs w:val="20"/>
              </w:rPr>
              <w:t>F84-F84.9</w:t>
            </w:r>
          </w:p>
        </w:tc>
      </w:tr>
      <w:tr w:rsidR="00B67F43" w:rsidRPr="00B67F43" w14:paraId="35A62F15" w14:textId="77777777" w:rsidTr="002508D6">
        <w:tc>
          <w:tcPr>
            <w:tcW w:w="4255" w:type="dxa"/>
          </w:tcPr>
          <w:p w14:paraId="58D44598" w14:textId="7DAC860F" w:rsidR="002508D6" w:rsidRPr="00B67F43" w:rsidRDefault="002508D6" w:rsidP="00CB2789">
            <w:pPr>
              <w:jc w:val="both"/>
              <w:rPr>
                <w:rFonts w:ascii="Times New Roman" w:hAnsi="Times New Roman" w:cs="Times New Roman"/>
                <w:sz w:val="20"/>
                <w:szCs w:val="20"/>
              </w:rPr>
            </w:pPr>
            <w:r w:rsidRPr="00B67F43">
              <w:rPr>
                <w:rFonts w:ascii="Times New Roman" w:hAnsi="Times New Roman" w:cs="Times New Roman"/>
                <w:sz w:val="20"/>
                <w:szCs w:val="20"/>
              </w:rPr>
              <w:t>Bipolar disorder</w:t>
            </w:r>
          </w:p>
        </w:tc>
        <w:tc>
          <w:tcPr>
            <w:tcW w:w="4110" w:type="dxa"/>
          </w:tcPr>
          <w:p w14:paraId="454CFD82" w14:textId="724CB7DB" w:rsidR="002508D6" w:rsidRPr="00B67F43" w:rsidRDefault="002508D6" w:rsidP="00CB2789">
            <w:pPr>
              <w:jc w:val="both"/>
              <w:rPr>
                <w:rFonts w:ascii="Times New Roman" w:hAnsi="Times New Roman" w:cs="Times New Roman"/>
                <w:sz w:val="20"/>
                <w:szCs w:val="20"/>
              </w:rPr>
            </w:pPr>
            <w:r w:rsidRPr="00B67F43">
              <w:rPr>
                <w:rFonts w:ascii="Times New Roman" w:hAnsi="Times New Roman" w:cs="Times New Roman"/>
                <w:sz w:val="20"/>
                <w:szCs w:val="20"/>
              </w:rPr>
              <w:t>F30-F31.9, F34.0</w:t>
            </w:r>
          </w:p>
        </w:tc>
      </w:tr>
      <w:tr w:rsidR="00B67F43" w:rsidRPr="00B67F43" w14:paraId="234E1162" w14:textId="77777777" w:rsidTr="002508D6">
        <w:tc>
          <w:tcPr>
            <w:tcW w:w="4255" w:type="dxa"/>
          </w:tcPr>
          <w:p w14:paraId="34253CBB" w14:textId="55D80FE0" w:rsidR="002508D6" w:rsidRPr="00B67F43" w:rsidRDefault="002508D6" w:rsidP="00CB2789">
            <w:pPr>
              <w:jc w:val="both"/>
              <w:rPr>
                <w:rFonts w:ascii="Times New Roman" w:hAnsi="Times New Roman" w:cs="Times New Roman"/>
                <w:sz w:val="20"/>
                <w:szCs w:val="20"/>
              </w:rPr>
            </w:pPr>
            <w:r w:rsidRPr="00B67F43">
              <w:rPr>
                <w:rFonts w:ascii="Times New Roman" w:hAnsi="Times New Roman" w:cs="Times New Roman"/>
                <w:sz w:val="20"/>
                <w:szCs w:val="20"/>
              </w:rPr>
              <w:t>Conduct disorder</w:t>
            </w:r>
          </w:p>
        </w:tc>
        <w:tc>
          <w:tcPr>
            <w:tcW w:w="4110" w:type="dxa"/>
          </w:tcPr>
          <w:p w14:paraId="2DDA1B17" w14:textId="36D566FD" w:rsidR="002508D6" w:rsidRPr="00B67F43" w:rsidRDefault="002508D6" w:rsidP="00CB2789">
            <w:pPr>
              <w:jc w:val="both"/>
              <w:rPr>
                <w:rFonts w:ascii="Times New Roman" w:hAnsi="Times New Roman" w:cs="Times New Roman"/>
                <w:sz w:val="20"/>
                <w:szCs w:val="20"/>
              </w:rPr>
            </w:pPr>
            <w:r w:rsidRPr="00B67F43">
              <w:rPr>
                <w:rFonts w:ascii="Times New Roman" w:hAnsi="Times New Roman" w:cs="Times New Roman"/>
                <w:sz w:val="20"/>
                <w:szCs w:val="20"/>
              </w:rPr>
              <w:t>F91-F92.9</w:t>
            </w:r>
          </w:p>
        </w:tc>
      </w:tr>
      <w:tr w:rsidR="00B67F43" w:rsidRPr="00B67F43" w14:paraId="1E1BC904" w14:textId="77777777" w:rsidTr="002508D6">
        <w:tc>
          <w:tcPr>
            <w:tcW w:w="4255" w:type="dxa"/>
          </w:tcPr>
          <w:p w14:paraId="3B2D0D8B" w14:textId="5FCEEB8D" w:rsidR="002508D6" w:rsidRPr="00B67F43" w:rsidRDefault="002508D6" w:rsidP="00CB2789">
            <w:pPr>
              <w:jc w:val="both"/>
              <w:rPr>
                <w:rFonts w:ascii="Times New Roman" w:hAnsi="Times New Roman" w:cs="Times New Roman"/>
                <w:sz w:val="20"/>
                <w:szCs w:val="20"/>
              </w:rPr>
            </w:pPr>
            <w:r w:rsidRPr="00B67F43">
              <w:rPr>
                <w:rFonts w:ascii="Times New Roman" w:hAnsi="Times New Roman" w:cs="Times New Roman"/>
                <w:sz w:val="20"/>
                <w:szCs w:val="20"/>
              </w:rPr>
              <w:t>Depressive disorders</w:t>
            </w:r>
          </w:p>
        </w:tc>
        <w:tc>
          <w:tcPr>
            <w:tcW w:w="4110" w:type="dxa"/>
          </w:tcPr>
          <w:p w14:paraId="0E81A175" w14:textId="1C04E4D9" w:rsidR="002508D6" w:rsidRPr="00B67F43" w:rsidRDefault="002508D6" w:rsidP="00CB2789">
            <w:pPr>
              <w:jc w:val="both"/>
              <w:rPr>
                <w:rFonts w:ascii="Times New Roman" w:hAnsi="Times New Roman" w:cs="Times New Roman"/>
                <w:sz w:val="20"/>
                <w:szCs w:val="20"/>
              </w:rPr>
            </w:pPr>
            <w:r w:rsidRPr="00B67F43">
              <w:rPr>
                <w:rFonts w:ascii="Times New Roman" w:hAnsi="Times New Roman" w:cs="Times New Roman"/>
                <w:sz w:val="20"/>
                <w:szCs w:val="20"/>
              </w:rPr>
              <w:t>F32-F33.9, F34.1</w:t>
            </w:r>
          </w:p>
        </w:tc>
      </w:tr>
      <w:tr w:rsidR="00B67F43" w:rsidRPr="00B67F43" w14:paraId="6FD9071E" w14:textId="77777777" w:rsidTr="002508D6">
        <w:tc>
          <w:tcPr>
            <w:tcW w:w="4255" w:type="dxa"/>
          </w:tcPr>
          <w:p w14:paraId="5BA7EA5C" w14:textId="2812BE58" w:rsidR="002508D6" w:rsidRPr="00B67F43" w:rsidRDefault="002508D6" w:rsidP="00CB2789">
            <w:pPr>
              <w:jc w:val="both"/>
              <w:rPr>
                <w:rFonts w:ascii="Times New Roman" w:hAnsi="Times New Roman" w:cs="Times New Roman"/>
                <w:sz w:val="20"/>
                <w:szCs w:val="20"/>
              </w:rPr>
            </w:pPr>
            <w:r w:rsidRPr="00B67F43">
              <w:rPr>
                <w:rFonts w:ascii="Times New Roman" w:hAnsi="Times New Roman" w:cs="Times New Roman"/>
                <w:sz w:val="20"/>
                <w:szCs w:val="20"/>
              </w:rPr>
              <w:t>Eating disorders</w:t>
            </w:r>
          </w:p>
        </w:tc>
        <w:tc>
          <w:tcPr>
            <w:tcW w:w="4110" w:type="dxa"/>
          </w:tcPr>
          <w:p w14:paraId="53D6BB37" w14:textId="62A3138C" w:rsidR="002508D6" w:rsidRPr="00B67F43" w:rsidRDefault="002508D6" w:rsidP="00CB2789">
            <w:pPr>
              <w:jc w:val="both"/>
              <w:rPr>
                <w:rFonts w:ascii="Times New Roman" w:hAnsi="Times New Roman" w:cs="Times New Roman"/>
                <w:sz w:val="20"/>
                <w:szCs w:val="20"/>
              </w:rPr>
            </w:pPr>
            <w:r w:rsidRPr="00B67F43">
              <w:rPr>
                <w:rFonts w:ascii="Times New Roman" w:hAnsi="Times New Roman" w:cs="Times New Roman"/>
                <w:sz w:val="20"/>
                <w:szCs w:val="20"/>
              </w:rPr>
              <w:t>F50-F50.9</w:t>
            </w:r>
          </w:p>
        </w:tc>
      </w:tr>
      <w:tr w:rsidR="00B67F43" w:rsidRPr="00B67F43" w14:paraId="557D9357" w14:textId="77777777" w:rsidTr="002508D6">
        <w:tc>
          <w:tcPr>
            <w:tcW w:w="4255" w:type="dxa"/>
          </w:tcPr>
          <w:p w14:paraId="170B6E55" w14:textId="0A68794E" w:rsidR="002508D6" w:rsidRPr="00B67F43" w:rsidRDefault="002508D6" w:rsidP="00CB2789">
            <w:pPr>
              <w:jc w:val="both"/>
              <w:rPr>
                <w:rFonts w:ascii="Times New Roman" w:hAnsi="Times New Roman" w:cs="Times New Roman"/>
                <w:sz w:val="20"/>
                <w:szCs w:val="20"/>
              </w:rPr>
            </w:pPr>
            <w:r w:rsidRPr="00B67F43">
              <w:rPr>
                <w:rFonts w:ascii="Times New Roman" w:hAnsi="Times New Roman" w:cs="Times New Roman"/>
                <w:sz w:val="20"/>
                <w:szCs w:val="20"/>
              </w:rPr>
              <w:t>Idiopathic developmental intellectual disability</w:t>
            </w:r>
          </w:p>
        </w:tc>
        <w:tc>
          <w:tcPr>
            <w:tcW w:w="4110" w:type="dxa"/>
          </w:tcPr>
          <w:p w14:paraId="2C946F46" w14:textId="6CE418BC" w:rsidR="002508D6" w:rsidRPr="00B67F43" w:rsidRDefault="002508D6" w:rsidP="00CB2789">
            <w:pPr>
              <w:jc w:val="both"/>
              <w:rPr>
                <w:rFonts w:ascii="Times New Roman" w:hAnsi="Times New Roman" w:cs="Times New Roman"/>
                <w:sz w:val="20"/>
                <w:szCs w:val="20"/>
              </w:rPr>
            </w:pPr>
            <w:r w:rsidRPr="00B67F43">
              <w:rPr>
                <w:rFonts w:ascii="Times New Roman" w:hAnsi="Times New Roman" w:cs="Times New Roman"/>
                <w:sz w:val="20"/>
                <w:szCs w:val="20"/>
              </w:rPr>
              <w:t>F70-F79.9</w:t>
            </w:r>
          </w:p>
        </w:tc>
      </w:tr>
      <w:tr w:rsidR="00B67F43" w:rsidRPr="00B67F43" w14:paraId="01674984" w14:textId="77777777" w:rsidTr="002508D6">
        <w:tc>
          <w:tcPr>
            <w:tcW w:w="4255" w:type="dxa"/>
          </w:tcPr>
          <w:p w14:paraId="504E98E7" w14:textId="170CB0DC" w:rsidR="002508D6" w:rsidRPr="00B67F43" w:rsidRDefault="002508D6" w:rsidP="00CB2789">
            <w:pPr>
              <w:jc w:val="both"/>
              <w:rPr>
                <w:rFonts w:ascii="Times New Roman" w:hAnsi="Times New Roman" w:cs="Times New Roman"/>
                <w:sz w:val="20"/>
                <w:szCs w:val="20"/>
              </w:rPr>
            </w:pPr>
            <w:r w:rsidRPr="00B67F43">
              <w:rPr>
                <w:rFonts w:ascii="Times New Roman" w:hAnsi="Times New Roman" w:cs="Times New Roman"/>
                <w:sz w:val="20"/>
                <w:szCs w:val="20"/>
              </w:rPr>
              <w:t>Schizophrenia</w:t>
            </w:r>
          </w:p>
        </w:tc>
        <w:tc>
          <w:tcPr>
            <w:tcW w:w="4110" w:type="dxa"/>
          </w:tcPr>
          <w:p w14:paraId="724CA51D" w14:textId="36DC39E2" w:rsidR="002508D6" w:rsidRPr="00B67F43" w:rsidRDefault="002508D6" w:rsidP="00CB2789">
            <w:pPr>
              <w:jc w:val="both"/>
              <w:rPr>
                <w:rFonts w:ascii="Times New Roman" w:hAnsi="Times New Roman" w:cs="Times New Roman"/>
                <w:sz w:val="20"/>
                <w:szCs w:val="20"/>
              </w:rPr>
            </w:pPr>
            <w:r w:rsidRPr="00B67F43">
              <w:rPr>
                <w:rFonts w:ascii="Times New Roman" w:hAnsi="Times New Roman" w:cs="Times New Roman"/>
                <w:sz w:val="20"/>
                <w:szCs w:val="20"/>
              </w:rPr>
              <w:t>F20-F20.9, F25-F25.9</w:t>
            </w:r>
          </w:p>
        </w:tc>
      </w:tr>
      <w:tr w:rsidR="002508D6" w:rsidRPr="00B67F43" w14:paraId="100AEB80" w14:textId="77777777" w:rsidTr="002508D6">
        <w:tc>
          <w:tcPr>
            <w:tcW w:w="4255" w:type="dxa"/>
          </w:tcPr>
          <w:p w14:paraId="405A2A7C" w14:textId="354DD55E" w:rsidR="002508D6" w:rsidRPr="00B67F43" w:rsidRDefault="002508D6" w:rsidP="00CB2789">
            <w:pPr>
              <w:jc w:val="both"/>
              <w:rPr>
                <w:rFonts w:ascii="Times New Roman" w:hAnsi="Times New Roman" w:cs="Times New Roman"/>
                <w:sz w:val="20"/>
                <w:szCs w:val="20"/>
              </w:rPr>
            </w:pPr>
            <w:r w:rsidRPr="00B67F43">
              <w:rPr>
                <w:rFonts w:ascii="Times New Roman" w:hAnsi="Times New Roman" w:cs="Times New Roman"/>
                <w:sz w:val="20"/>
                <w:szCs w:val="20"/>
              </w:rPr>
              <w:lastRenderedPageBreak/>
              <w:t>Other mental disorders</w:t>
            </w:r>
          </w:p>
        </w:tc>
        <w:tc>
          <w:tcPr>
            <w:tcW w:w="4110" w:type="dxa"/>
          </w:tcPr>
          <w:p w14:paraId="5E1CC052" w14:textId="75FD6DA5" w:rsidR="002508D6" w:rsidRPr="00B67F43" w:rsidRDefault="002508D6" w:rsidP="00CB2789">
            <w:pPr>
              <w:jc w:val="both"/>
              <w:rPr>
                <w:rFonts w:ascii="Times New Roman" w:hAnsi="Times New Roman" w:cs="Times New Roman"/>
                <w:sz w:val="20"/>
                <w:szCs w:val="20"/>
              </w:rPr>
            </w:pPr>
            <w:r w:rsidRPr="00B67F43">
              <w:rPr>
                <w:rFonts w:ascii="Times New Roman" w:hAnsi="Times New Roman" w:cs="Times New Roman"/>
                <w:sz w:val="20"/>
                <w:szCs w:val="20"/>
              </w:rPr>
              <w:t>F04-F06.1, F06.3-F07.0, F08-F09.9, F21-F24, F26-F29.9, F34, F34.8-F39, F45-F49, F51-F52.9, F55-F69.0, F80-F83, F85-F89.0, F93.3-F99.0, G47-G47.29, G47.4-G47.9, R40-R40.4, R45-R46.89</w:t>
            </w:r>
          </w:p>
        </w:tc>
      </w:tr>
    </w:tbl>
    <w:p w14:paraId="2AAABFED" w14:textId="2ED3C8BC" w:rsidR="00817ECD" w:rsidRPr="00B67F43" w:rsidRDefault="00817ECD" w:rsidP="00CB2789">
      <w:pPr>
        <w:spacing w:after="0" w:line="360" w:lineRule="auto"/>
        <w:jc w:val="both"/>
        <w:rPr>
          <w:rFonts w:ascii="Times New Roman" w:hAnsi="Times New Roman" w:cs="Times New Roman"/>
          <w:sz w:val="24"/>
          <w:szCs w:val="24"/>
        </w:rPr>
      </w:pPr>
    </w:p>
    <w:p w14:paraId="293734CB" w14:textId="77777777" w:rsidR="00071B99" w:rsidRPr="00B67F43" w:rsidRDefault="00071B99" w:rsidP="00CB2789">
      <w:pPr>
        <w:spacing w:line="360" w:lineRule="auto"/>
        <w:jc w:val="both"/>
        <w:rPr>
          <w:rFonts w:ascii="Times New Roman" w:hAnsi="Times New Roman" w:cs="Times New Roman"/>
          <w:sz w:val="24"/>
          <w:szCs w:val="24"/>
        </w:rPr>
      </w:pPr>
    </w:p>
    <w:p w14:paraId="2401EFB6" w14:textId="2512B462" w:rsidR="00071B99" w:rsidRPr="00B67F43" w:rsidRDefault="00071B99" w:rsidP="00CB2789">
      <w:pPr>
        <w:pStyle w:val="1"/>
        <w:jc w:val="both"/>
        <w:rPr>
          <w:color w:val="auto"/>
        </w:rPr>
      </w:pPr>
      <w:bookmarkStart w:id="5" w:name="_Toc190553999"/>
      <w:r w:rsidRPr="00B67F43">
        <w:rPr>
          <w:color w:val="auto"/>
        </w:rPr>
        <w:t>Appendix 3. Socio-demographic Index</w:t>
      </w:r>
      <w:bookmarkEnd w:id="5"/>
    </w:p>
    <w:p w14:paraId="7AF14A32" w14:textId="77777777" w:rsidR="00071B99" w:rsidRPr="00B67F43" w:rsidRDefault="00071B99" w:rsidP="00CB2789">
      <w:pPr>
        <w:spacing w:line="360" w:lineRule="auto"/>
        <w:jc w:val="both"/>
        <w:rPr>
          <w:rFonts w:ascii="Times New Roman" w:hAnsi="Times New Roman" w:cs="Times New Roman"/>
          <w:sz w:val="24"/>
          <w:szCs w:val="24"/>
        </w:rPr>
      </w:pPr>
      <w:r w:rsidRPr="00B67F43">
        <w:rPr>
          <w:rFonts w:ascii="Times New Roman" w:hAnsi="Times New Roman" w:cs="Times New Roman"/>
          <w:sz w:val="24"/>
          <w:szCs w:val="24"/>
        </w:rPr>
        <w:t xml:space="preserve">The </w:t>
      </w:r>
      <w:bookmarkStart w:id="6" w:name="_Hlk185260847"/>
      <w:bookmarkStart w:id="7" w:name="_Hlk190467227"/>
      <w:r w:rsidRPr="00B67F43">
        <w:rPr>
          <w:rFonts w:ascii="Times New Roman" w:hAnsi="Times New Roman" w:cs="Times New Roman"/>
          <w:sz w:val="24"/>
          <w:szCs w:val="24"/>
        </w:rPr>
        <w:t>Socio-demographic Index</w:t>
      </w:r>
      <w:bookmarkEnd w:id="6"/>
      <w:r w:rsidRPr="00B67F43">
        <w:rPr>
          <w:rFonts w:ascii="Times New Roman" w:hAnsi="Times New Roman" w:cs="Times New Roman"/>
          <w:sz w:val="24"/>
          <w:szCs w:val="24"/>
        </w:rPr>
        <w:t xml:space="preserve"> (SDI)</w:t>
      </w:r>
      <w:bookmarkEnd w:id="7"/>
      <w:r w:rsidRPr="00B67F43">
        <w:rPr>
          <w:rFonts w:ascii="Times New Roman" w:hAnsi="Times New Roman" w:cs="Times New Roman"/>
          <w:sz w:val="24"/>
          <w:szCs w:val="24"/>
        </w:rPr>
        <w:t xml:space="preserve"> was originally constructed for GBD 2015 by using the Human Development Index (HDI) methodology, which combines three key indicators: total fertility rate (TFR), mean education for those 15 years old and older (EDU15+), and lag-distributed income (LDI) per capita. In subsequent GBD analyses, the TFR was replaced by total fertility rate for those younger than 25 years old (TFU25), as it provides a better reflection of women's societal status, particularly in terms of education and workforce participation. Moreover, TFU25 has shown a consistent decline over time, despite increases in TFR due to rising fertility at older ages in highly developed countries. To improve the stability of SDI interpretation over time, the GBD team shifted from using relative index scales to absolute scales, addressing the sensitivity of the index to subnational units that could distort empirical minima and maxima. The minima and maxima of the scales were selected by examining the relationships each of the inputs had with life expectancy at birth and under-5 mortality and by identifying points of limiting returns at both high and low values if they occurred before theoretical limits (eg, a TFU25 of 0) were reached. Therefore, for each covariate input, an index score of 0 represents the minimum level of each covariate input past which selected health outcomes can get no worse, and an index score of 1 represents the maximum level of each covariate input past which selected health outcomes cease to improve. Each individual index score is calculated as follows:</w:t>
      </w:r>
    </w:p>
    <w:p w14:paraId="15B86ADC" w14:textId="355F141A" w:rsidR="00071B99" w:rsidRPr="00B67F43" w:rsidRDefault="00000000" w:rsidP="00CB2789">
      <w:pPr>
        <w:spacing w:line="360" w:lineRule="auto"/>
        <w:jc w:val="both"/>
        <w:rPr>
          <w:rFonts w:ascii="Times New Roman" w:hAnsi="Times New Roman" w:cs="Times New Roman"/>
          <w:sz w:val="24"/>
          <w:szCs w:val="24"/>
        </w:rPr>
      </w:pPr>
      <m:oMathPara>
        <m:oMath>
          <m:sSub>
            <m:sSubPr>
              <m:ctrlPr>
                <w:rPr>
                  <w:rFonts w:ascii="Cambria Math" w:hAnsi="Cambria Math" w:cs="Times New Roman"/>
                  <w:i/>
                  <w:sz w:val="24"/>
                  <w:szCs w:val="24"/>
                </w:rPr>
              </m:ctrlPr>
            </m:sSubPr>
            <m:e>
              <m:r>
                <w:rPr>
                  <w:rFonts w:ascii="Cambria Math" w:hAnsi="Cambria Math" w:cs="Times New Roman"/>
                  <w:sz w:val="24"/>
                  <w:szCs w:val="24"/>
                </w:rPr>
                <m:t>I</m:t>
              </m:r>
            </m:e>
            <m:sub>
              <m:r>
                <w:rPr>
                  <w:rFonts w:ascii="Cambria Math" w:hAnsi="Cambria Math" w:cs="Times New Roman"/>
                  <w:sz w:val="24"/>
                  <w:szCs w:val="24"/>
                </w:rPr>
                <m:t>Cly</m:t>
              </m:r>
            </m:sub>
          </m:sSub>
          <m:r>
            <w:rPr>
              <w:rFonts w:ascii="Cambria Math" w:hAnsi="Cambria Math" w:cs="Times New Roman"/>
              <w:sz w:val="24"/>
              <w:szCs w:val="24"/>
            </w:rPr>
            <m:t>=</m:t>
          </m:r>
          <m:r>
            <m:rPr>
              <m:sty m:val="p"/>
            </m:rPr>
            <w:rPr>
              <w:rFonts w:ascii="Cambria Math" w:hAnsi="Cambria Math" w:cs="Times New Roman"/>
              <w:sz w:val="24"/>
              <w:szCs w:val="24"/>
            </w:rPr>
            <m:t>max⁡</m:t>
          </m:r>
          <m:r>
            <w:rPr>
              <w:rFonts w:ascii="Cambria Math" w:hAnsi="Cambria Math" w:cs="Times New Roman"/>
              <w:sz w:val="24"/>
              <w:szCs w:val="24"/>
            </w:rPr>
            <m:t>(</m:t>
          </m:r>
          <m:f>
            <m:fPr>
              <m:ctrlPr>
                <w:rPr>
                  <w:rFonts w:ascii="Cambria Math" w:hAnsi="Cambria Math" w:cs="Times New Roman"/>
                  <w:i/>
                  <w:sz w:val="24"/>
                  <w:szCs w:val="24"/>
                </w:rPr>
              </m:ctrlPr>
            </m:fPr>
            <m:num>
              <m:sSub>
                <m:sSubPr>
                  <m:ctrlPr>
                    <w:rPr>
                      <w:rFonts w:ascii="Cambria Math" w:hAnsi="Cambria Math" w:cs="Times New Roman"/>
                      <w:i/>
                      <w:sz w:val="24"/>
                      <w:szCs w:val="24"/>
                    </w:rPr>
                  </m:ctrlPr>
                </m:sSubPr>
                <m:e>
                  <m:r>
                    <w:rPr>
                      <w:rFonts w:ascii="Cambria Math" w:hAnsi="Cambria Math" w:cs="Times New Roman"/>
                      <w:sz w:val="24"/>
                      <w:szCs w:val="24"/>
                    </w:rPr>
                    <m:t>C</m:t>
                  </m:r>
                </m:e>
                <m:sub>
                  <m:r>
                    <w:rPr>
                      <w:rFonts w:ascii="Cambria Math" w:hAnsi="Cambria Math" w:cs="Times New Roman"/>
                      <w:sz w:val="24"/>
                      <w:szCs w:val="24"/>
                    </w:rPr>
                    <m:t>ly</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C</m:t>
                  </m:r>
                </m:e>
                <m:sub>
                  <m:r>
                    <w:rPr>
                      <w:rFonts w:ascii="Cambria Math" w:hAnsi="Cambria Math" w:cs="Times New Roman"/>
                      <w:sz w:val="24"/>
                      <w:szCs w:val="24"/>
                    </w:rPr>
                    <m:t>low</m:t>
                  </m:r>
                </m:sub>
              </m:sSub>
            </m:num>
            <m:den>
              <m:sSub>
                <m:sSubPr>
                  <m:ctrlPr>
                    <w:rPr>
                      <w:rFonts w:ascii="Cambria Math" w:hAnsi="Cambria Math" w:cs="Times New Roman"/>
                      <w:i/>
                      <w:sz w:val="24"/>
                      <w:szCs w:val="24"/>
                    </w:rPr>
                  </m:ctrlPr>
                </m:sSubPr>
                <m:e>
                  <m:r>
                    <w:rPr>
                      <w:rFonts w:ascii="Cambria Math" w:hAnsi="Cambria Math" w:cs="Times New Roman"/>
                      <w:sz w:val="24"/>
                      <w:szCs w:val="24"/>
                    </w:rPr>
                    <m:t>C</m:t>
                  </m:r>
                </m:e>
                <m:sub>
                  <m:r>
                    <w:rPr>
                      <w:rFonts w:ascii="Cambria Math" w:hAnsi="Cambria Math" w:cs="Times New Roman"/>
                      <w:sz w:val="24"/>
                      <w:szCs w:val="24"/>
                    </w:rPr>
                    <m:t>high</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C</m:t>
                  </m:r>
                </m:e>
                <m:sub>
                  <m:r>
                    <w:rPr>
                      <w:rFonts w:ascii="Cambria Math" w:hAnsi="Cambria Math" w:cs="Times New Roman"/>
                      <w:sz w:val="24"/>
                      <w:szCs w:val="24"/>
                    </w:rPr>
                    <m:t>low</m:t>
                  </m:r>
                </m:sub>
              </m:sSub>
            </m:den>
          </m:f>
          <m:r>
            <w:rPr>
              <w:rFonts w:ascii="Cambria Math" w:hAnsi="Cambria Math" w:cs="Times New Roman"/>
              <w:sz w:val="24"/>
              <w:szCs w:val="24"/>
            </w:rPr>
            <m:t>,0.005)</m:t>
          </m:r>
        </m:oMath>
      </m:oMathPara>
    </w:p>
    <w:p w14:paraId="5EE835CA" w14:textId="7A2CF83C" w:rsidR="00071B99" w:rsidRPr="00B67F43" w:rsidRDefault="00071B99" w:rsidP="00CB2789">
      <w:pPr>
        <w:spacing w:line="360" w:lineRule="auto"/>
        <w:jc w:val="both"/>
        <w:rPr>
          <w:rFonts w:ascii="Times New Roman" w:hAnsi="Times New Roman" w:cs="Times New Roman"/>
          <w:sz w:val="24"/>
          <w:szCs w:val="24"/>
        </w:rPr>
      </w:pPr>
      <w:r w:rsidRPr="00B67F43">
        <w:rPr>
          <w:rFonts w:ascii="Times New Roman" w:hAnsi="Times New Roman" w:cs="Times New Roman"/>
          <w:sz w:val="24"/>
          <w:szCs w:val="24"/>
        </w:rPr>
        <w:t xml:space="preserve">Where:  </w:t>
      </w:r>
      <m:oMath>
        <m:sSub>
          <m:sSubPr>
            <m:ctrlPr>
              <w:rPr>
                <w:rFonts w:ascii="Cambria Math" w:hAnsi="Cambria Math" w:cs="Times New Roman"/>
                <w:i/>
                <w:sz w:val="24"/>
                <w:szCs w:val="24"/>
              </w:rPr>
            </m:ctrlPr>
          </m:sSubPr>
          <m:e>
            <m:r>
              <w:rPr>
                <w:rFonts w:ascii="Cambria Math" w:hAnsi="Cambria Math" w:cs="Times New Roman"/>
                <w:sz w:val="24"/>
                <w:szCs w:val="24"/>
              </w:rPr>
              <m:t>I</m:t>
            </m:r>
          </m:e>
          <m:sub>
            <m:r>
              <w:rPr>
                <w:rFonts w:ascii="Cambria Math" w:hAnsi="Cambria Math" w:cs="Times New Roman"/>
                <w:sz w:val="24"/>
                <w:szCs w:val="24"/>
              </w:rPr>
              <m:t>Cly</m:t>
            </m:r>
          </m:sub>
        </m:sSub>
      </m:oMath>
      <w:r w:rsidRPr="00B67F43">
        <w:rPr>
          <w:rFonts w:ascii="Times New Roman" w:hAnsi="Times New Roman" w:cs="Times New Roman"/>
          <w:sz w:val="24"/>
          <w:szCs w:val="24"/>
        </w:rPr>
        <w:t xml:space="preserve"> is the index for covariate </w:t>
      </w:r>
      <m:oMath>
        <m:r>
          <w:rPr>
            <w:rFonts w:ascii="Cambria Math" w:hAnsi="Cambria Math" w:cs="Times New Roman"/>
            <w:sz w:val="24"/>
            <w:szCs w:val="24"/>
          </w:rPr>
          <m:t>C</m:t>
        </m:r>
      </m:oMath>
      <w:r w:rsidRPr="00B67F43">
        <w:rPr>
          <w:rFonts w:ascii="Times New Roman" w:hAnsi="Times New Roman" w:cs="Times New Roman"/>
          <w:sz w:val="24"/>
          <w:szCs w:val="24"/>
        </w:rPr>
        <w:t xml:space="preserve">, location </w:t>
      </w:r>
      <m:oMath>
        <m:r>
          <w:rPr>
            <w:rFonts w:ascii="Cambria Math" w:hAnsi="Cambria Math" w:cs="Times New Roman"/>
            <w:sz w:val="24"/>
            <w:szCs w:val="24"/>
          </w:rPr>
          <m:t>l</m:t>
        </m:r>
      </m:oMath>
      <w:r w:rsidRPr="00B67F43">
        <w:rPr>
          <w:rFonts w:ascii="Times New Roman" w:hAnsi="Times New Roman" w:cs="Times New Roman"/>
          <w:sz w:val="24"/>
          <w:szCs w:val="24"/>
        </w:rPr>
        <w:t xml:space="preserve">, and year </w:t>
      </w:r>
      <m:oMath>
        <m:r>
          <w:rPr>
            <w:rFonts w:ascii="Cambria Math" w:hAnsi="Cambria Math" w:cs="Times New Roman"/>
            <w:sz w:val="24"/>
            <w:szCs w:val="24"/>
          </w:rPr>
          <m:t>y</m:t>
        </m:r>
      </m:oMath>
      <w:r w:rsidRPr="00B67F43">
        <w:rPr>
          <w:rFonts w:ascii="Times New Roman" w:hAnsi="Times New Roman" w:cs="Times New Roman"/>
          <w:sz w:val="24"/>
          <w:szCs w:val="24"/>
        </w:rPr>
        <w:t xml:space="preserve"> and is equal to the difference between the value of that covariate in that location-year and the lower bound of the covariate divided by the difference between the upper and lower bounds for that covariate</w:t>
      </w:r>
    </w:p>
    <w:p w14:paraId="0D64653F" w14:textId="77777777" w:rsidR="00071B99" w:rsidRPr="00B67F43" w:rsidRDefault="00071B99" w:rsidP="00CB2789">
      <w:pPr>
        <w:spacing w:line="360" w:lineRule="auto"/>
        <w:jc w:val="both"/>
        <w:rPr>
          <w:rFonts w:ascii="Times New Roman" w:hAnsi="Times New Roman" w:cs="Times New Roman"/>
          <w:sz w:val="24"/>
          <w:szCs w:val="24"/>
        </w:rPr>
      </w:pPr>
      <w:bookmarkStart w:id="8" w:name="_Hlk185259097"/>
      <w:r w:rsidRPr="00B67F43">
        <w:rPr>
          <w:rFonts w:ascii="Times New Roman" w:hAnsi="Times New Roman" w:cs="Times New Roman"/>
          <w:sz w:val="24"/>
          <w:szCs w:val="24"/>
        </w:rPr>
        <w:t>The composite SDI is the geometric mean of these three indices:</w:t>
      </w:r>
    </w:p>
    <w:p w14:paraId="5F8CD3B6" w14:textId="1DBBC51E" w:rsidR="00071B99" w:rsidRPr="00B67F43" w:rsidRDefault="00071B99" w:rsidP="00CB2789">
      <w:pPr>
        <w:spacing w:line="360" w:lineRule="auto"/>
        <w:jc w:val="both"/>
        <w:rPr>
          <w:rFonts w:ascii="Times New Roman" w:hAnsi="Times New Roman" w:cs="Times New Roman"/>
          <w:sz w:val="24"/>
          <w:szCs w:val="24"/>
        </w:rPr>
      </w:pPr>
      <m:oMathPara>
        <m:oMath>
          <m:r>
            <w:rPr>
              <w:rFonts w:ascii="Cambria Math" w:hAnsi="Cambria Math" w:cs="Times New Roman"/>
              <w:sz w:val="24"/>
              <w:szCs w:val="24"/>
            </w:rPr>
            <w:lastRenderedPageBreak/>
            <m:t>SDI=</m:t>
          </m:r>
          <m:rad>
            <m:radPr>
              <m:ctrlPr>
                <w:rPr>
                  <w:rFonts w:ascii="Cambria Math" w:hAnsi="Cambria Math" w:cs="Times New Roman"/>
                  <w:i/>
                  <w:sz w:val="24"/>
                  <w:szCs w:val="24"/>
                </w:rPr>
              </m:ctrlPr>
            </m:radPr>
            <m:deg>
              <m:r>
                <w:rPr>
                  <w:rFonts w:ascii="Cambria Math" w:hAnsi="Cambria Math" w:cs="Times New Roman"/>
                  <w:sz w:val="24"/>
                  <w:szCs w:val="24"/>
                </w:rPr>
                <m:t>3</m:t>
              </m:r>
            </m:deg>
            <m:e>
              <m:sSub>
                <m:sSubPr>
                  <m:ctrlPr>
                    <w:rPr>
                      <w:rFonts w:ascii="Cambria Math" w:hAnsi="Cambria Math" w:cs="Times New Roman"/>
                      <w:i/>
                      <w:sz w:val="24"/>
                      <w:szCs w:val="24"/>
                    </w:rPr>
                  </m:ctrlPr>
                </m:sSubPr>
                <m:e>
                  <m:r>
                    <w:rPr>
                      <w:rFonts w:ascii="Cambria Math" w:hAnsi="Cambria Math" w:cs="Times New Roman"/>
                      <w:sz w:val="24"/>
                      <w:szCs w:val="24"/>
                    </w:rPr>
                    <m:t>I</m:t>
                  </m:r>
                </m:e>
                <m:sub>
                  <m:r>
                    <w:rPr>
                      <w:rFonts w:ascii="Cambria Math" w:hAnsi="Cambria Math" w:cs="Times New Roman"/>
                      <w:sz w:val="24"/>
                      <w:szCs w:val="24"/>
                    </w:rPr>
                    <m:t>TFU25</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I</m:t>
                  </m:r>
                </m:e>
                <m:sub>
                  <m:r>
                    <w:rPr>
                      <w:rFonts w:ascii="Cambria Math" w:hAnsi="Cambria Math" w:cs="Times New Roman"/>
                      <w:sz w:val="24"/>
                      <w:szCs w:val="24"/>
                    </w:rPr>
                    <m:t>Educ</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I</m:t>
                  </m:r>
                </m:e>
                <m:sub>
                  <m:func>
                    <m:funcPr>
                      <m:ctrlPr>
                        <w:rPr>
                          <w:rFonts w:ascii="Cambria Math" w:hAnsi="Cambria Math" w:cs="Times New Roman"/>
                          <w:i/>
                          <w:sz w:val="24"/>
                          <w:szCs w:val="24"/>
                        </w:rPr>
                      </m:ctrlPr>
                    </m:funcPr>
                    <m:fName>
                      <m:r>
                        <m:rPr>
                          <m:sty m:val="p"/>
                        </m:rPr>
                        <w:rPr>
                          <w:rFonts w:ascii="Cambria Math" w:hAnsi="Cambria Math" w:cs="Times New Roman"/>
                          <w:sz w:val="24"/>
                          <w:szCs w:val="24"/>
                        </w:rPr>
                        <m:t>ln</m:t>
                      </m:r>
                    </m:fName>
                    <m:e>
                      <m:r>
                        <w:rPr>
                          <w:rFonts w:ascii="Cambria Math" w:hAnsi="Cambria Math" w:cs="Times New Roman"/>
                          <w:sz w:val="24"/>
                          <w:szCs w:val="24"/>
                        </w:rPr>
                        <m:t>LDI</m:t>
                      </m:r>
                    </m:e>
                  </m:func>
                </m:sub>
              </m:sSub>
            </m:e>
          </m:rad>
        </m:oMath>
      </m:oMathPara>
    </w:p>
    <w:bookmarkEnd w:id="8"/>
    <w:p w14:paraId="38A2E54E" w14:textId="1D1363EA" w:rsidR="00071B99" w:rsidRPr="00B67F43" w:rsidRDefault="00071B99" w:rsidP="00CB2789">
      <w:pPr>
        <w:spacing w:line="360" w:lineRule="auto"/>
        <w:jc w:val="both"/>
        <w:rPr>
          <w:rFonts w:ascii="Times New Roman" w:hAnsi="Times New Roman" w:cs="Times New Roman"/>
          <w:sz w:val="24"/>
          <w:szCs w:val="24"/>
        </w:rPr>
      </w:pPr>
      <w:r w:rsidRPr="00B67F43">
        <w:rPr>
          <w:rFonts w:ascii="Times New Roman" w:hAnsi="Times New Roman" w:cs="Times New Roman"/>
          <w:sz w:val="24"/>
          <w:szCs w:val="24"/>
        </w:rPr>
        <w:t>The cut-off values used to determine quintiles for analysis were then computed by using country-level estimates of SDI for the year 2019, excluding countries with populations less than 1 million.</w:t>
      </w:r>
    </w:p>
    <w:p w14:paraId="599EDC48" w14:textId="77777777" w:rsidR="00071B99" w:rsidRPr="00B67F43" w:rsidRDefault="00071B99" w:rsidP="00152E87">
      <w:pPr>
        <w:spacing w:line="360" w:lineRule="auto"/>
        <w:rPr>
          <w:rFonts w:ascii="Times New Roman" w:hAnsi="Times New Roman" w:cs="Times New Roman"/>
          <w:sz w:val="24"/>
          <w:szCs w:val="24"/>
        </w:rPr>
      </w:pPr>
    </w:p>
    <w:p w14:paraId="6DA79D18" w14:textId="77777777" w:rsidR="00071B99" w:rsidRPr="00B67F43" w:rsidRDefault="00071B99" w:rsidP="00152E87">
      <w:pPr>
        <w:spacing w:line="360" w:lineRule="auto"/>
        <w:rPr>
          <w:rFonts w:ascii="Times New Roman" w:hAnsi="Times New Roman" w:cs="Times New Roman"/>
          <w:sz w:val="24"/>
          <w:szCs w:val="24"/>
        </w:rPr>
      </w:pPr>
    </w:p>
    <w:p w14:paraId="4F25CAE7" w14:textId="7955DA60" w:rsidR="00071B99" w:rsidRPr="00B67F43" w:rsidRDefault="00071B99" w:rsidP="00152E87">
      <w:pPr>
        <w:spacing w:line="360" w:lineRule="auto"/>
        <w:rPr>
          <w:rFonts w:ascii="Times New Roman" w:hAnsi="Times New Roman" w:cs="Times New Roman"/>
          <w:sz w:val="24"/>
          <w:szCs w:val="24"/>
        </w:rPr>
        <w:sectPr w:rsidR="00071B99" w:rsidRPr="00B67F43" w:rsidSect="008E06EC">
          <w:footerReference w:type="default" r:id="rId11"/>
          <w:pgSz w:w="11906" w:h="16838" w:code="9"/>
          <w:pgMar w:top="1440" w:right="1800" w:bottom="1440" w:left="1800" w:header="720" w:footer="720" w:gutter="0"/>
          <w:cols w:space="720"/>
          <w:docGrid w:linePitch="360"/>
        </w:sectPr>
      </w:pPr>
    </w:p>
    <w:p w14:paraId="3DA70D6F" w14:textId="29536D25" w:rsidR="0037765D" w:rsidRPr="00B67F43" w:rsidRDefault="0037765D" w:rsidP="0037765D">
      <w:pPr>
        <w:pStyle w:val="1"/>
        <w:rPr>
          <w:color w:val="auto"/>
          <w:szCs w:val="24"/>
        </w:rPr>
      </w:pPr>
      <w:bookmarkStart w:id="9" w:name="_Toc190554000"/>
      <w:r w:rsidRPr="00B67F43">
        <w:rPr>
          <w:color w:val="auto"/>
          <w:szCs w:val="24"/>
        </w:rPr>
        <w:lastRenderedPageBreak/>
        <w:t>Table S</w:t>
      </w:r>
      <w:r w:rsidR="008D77E6" w:rsidRPr="00B67F43">
        <w:rPr>
          <w:color w:val="auto"/>
          <w:szCs w:val="24"/>
        </w:rPr>
        <w:t>1</w:t>
      </w:r>
      <w:r w:rsidRPr="00B67F43">
        <w:rPr>
          <w:color w:val="auto"/>
          <w:szCs w:val="24"/>
        </w:rPr>
        <w:t>. Age-standardized prevalence of mental disorders, anxiety disorders, and depressive disorders in children and adolescents and their APCs from 2019 to 2021</w:t>
      </w:r>
      <w:bookmarkEnd w:id="9"/>
    </w:p>
    <w:tbl>
      <w:tblPr>
        <w:tblStyle w:val="a3"/>
        <w:tblW w:w="14035" w:type="dxa"/>
        <w:jc w:val="center"/>
        <w:tblLayout w:type="fixed"/>
        <w:tblLook w:val="04A0" w:firstRow="1" w:lastRow="0" w:firstColumn="1" w:lastColumn="0" w:noHBand="0" w:noVBand="1"/>
      </w:tblPr>
      <w:tblGrid>
        <w:gridCol w:w="1090"/>
        <w:gridCol w:w="1965"/>
        <w:gridCol w:w="2160"/>
        <w:gridCol w:w="2070"/>
        <w:gridCol w:w="1800"/>
        <w:gridCol w:w="1800"/>
        <w:gridCol w:w="1710"/>
        <w:gridCol w:w="1440"/>
      </w:tblGrid>
      <w:tr w:rsidR="00B67F43" w:rsidRPr="00B67F43" w14:paraId="3FEAD9B4" w14:textId="77777777" w:rsidTr="00BF7838">
        <w:trPr>
          <w:jc w:val="center"/>
        </w:trPr>
        <w:tc>
          <w:tcPr>
            <w:tcW w:w="1090" w:type="dxa"/>
            <w:vMerge w:val="restart"/>
            <w:vAlign w:val="center"/>
          </w:tcPr>
          <w:p w14:paraId="4CBB2581" w14:textId="77777777" w:rsidR="009F70AE" w:rsidRPr="00B67F43" w:rsidRDefault="009F70AE" w:rsidP="00BF7838">
            <w:pPr>
              <w:rPr>
                <w:rFonts w:ascii="Times New Roman" w:hAnsi="Times New Roman" w:cs="Times New Roman"/>
                <w:sz w:val="20"/>
                <w:szCs w:val="20"/>
              </w:rPr>
            </w:pPr>
          </w:p>
        </w:tc>
        <w:tc>
          <w:tcPr>
            <w:tcW w:w="12945" w:type="dxa"/>
            <w:gridSpan w:val="7"/>
            <w:vAlign w:val="center"/>
          </w:tcPr>
          <w:p w14:paraId="429A98F5" w14:textId="4C7B7A6F" w:rsidR="009F70AE" w:rsidRPr="00B67F43" w:rsidRDefault="009F70AE" w:rsidP="00BF7838">
            <w:pPr>
              <w:rPr>
                <w:rFonts w:ascii="Times New Roman" w:hAnsi="Times New Roman" w:cs="Times New Roman"/>
                <w:b/>
                <w:bCs/>
                <w:sz w:val="20"/>
                <w:szCs w:val="20"/>
              </w:rPr>
            </w:pPr>
            <w:r w:rsidRPr="00B67F43">
              <w:rPr>
                <w:rFonts w:ascii="Times New Roman" w:hAnsi="Times New Roman" w:cs="Times New Roman"/>
                <w:b/>
                <w:bCs/>
                <w:sz w:val="20"/>
                <w:szCs w:val="20"/>
              </w:rPr>
              <w:t>Prevalence</w:t>
            </w:r>
          </w:p>
        </w:tc>
      </w:tr>
      <w:tr w:rsidR="00B67F43" w:rsidRPr="00B67F43" w14:paraId="71E752EB" w14:textId="77777777" w:rsidTr="00BF7838">
        <w:trPr>
          <w:jc w:val="center"/>
        </w:trPr>
        <w:tc>
          <w:tcPr>
            <w:tcW w:w="1090" w:type="dxa"/>
            <w:vMerge/>
            <w:vAlign w:val="center"/>
          </w:tcPr>
          <w:p w14:paraId="2FAE9B0B" w14:textId="77777777" w:rsidR="00320125" w:rsidRPr="00B67F43" w:rsidRDefault="00320125" w:rsidP="00BF7838">
            <w:pPr>
              <w:rPr>
                <w:rFonts w:ascii="Times New Roman" w:hAnsi="Times New Roman" w:cs="Times New Roman"/>
                <w:sz w:val="20"/>
                <w:szCs w:val="20"/>
              </w:rPr>
            </w:pPr>
          </w:p>
        </w:tc>
        <w:tc>
          <w:tcPr>
            <w:tcW w:w="6195" w:type="dxa"/>
            <w:gridSpan w:val="3"/>
            <w:vAlign w:val="center"/>
          </w:tcPr>
          <w:p w14:paraId="547D26A4" w14:textId="113959A0" w:rsidR="00320125" w:rsidRPr="00B67F43" w:rsidRDefault="00320125" w:rsidP="00BF7838">
            <w:pPr>
              <w:rPr>
                <w:rFonts w:ascii="Times New Roman" w:hAnsi="Times New Roman" w:cs="Times New Roman"/>
                <w:b/>
                <w:bCs/>
                <w:sz w:val="20"/>
                <w:szCs w:val="20"/>
              </w:rPr>
            </w:pPr>
            <w:r w:rsidRPr="00B67F43">
              <w:rPr>
                <w:rFonts w:ascii="Times New Roman" w:hAnsi="Times New Roman" w:cs="Times New Roman"/>
                <w:b/>
                <w:bCs/>
                <w:sz w:val="20"/>
                <w:szCs w:val="20"/>
              </w:rPr>
              <w:t>Number</w:t>
            </w:r>
          </w:p>
        </w:tc>
        <w:tc>
          <w:tcPr>
            <w:tcW w:w="5310" w:type="dxa"/>
            <w:gridSpan w:val="3"/>
            <w:vAlign w:val="center"/>
          </w:tcPr>
          <w:p w14:paraId="12C66572" w14:textId="2F3AF94F" w:rsidR="00320125" w:rsidRPr="00B67F43" w:rsidRDefault="00320125" w:rsidP="00BF7838">
            <w:pPr>
              <w:rPr>
                <w:rFonts w:ascii="Times New Roman" w:hAnsi="Times New Roman" w:cs="Times New Roman"/>
                <w:b/>
                <w:bCs/>
                <w:sz w:val="20"/>
                <w:szCs w:val="20"/>
              </w:rPr>
            </w:pPr>
            <w:r w:rsidRPr="00B67F43">
              <w:rPr>
                <w:rFonts w:ascii="Times New Roman" w:hAnsi="Times New Roman" w:cs="Times New Roman"/>
                <w:b/>
                <w:bCs/>
                <w:sz w:val="20"/>
                <w:szCs w:val="20"/>
              </w:rPr>
              <w:t>Age-standardized rate (per 100</w:t>
            </w:r>
            <w:r w:rsidR="00D313D7" w:rsidRPr="00B67F43">
              <w:rPr>
                <w:rFonts w:ascii="Times New Roman" w:hAnsi="Times New Roman" w:cs="Times New Roman"/>
                <w:b/>
                <w:bCs/>
                <w:sz w:val="20"/>
                <w:szCs w:val="20"/>
              </w:rPr>
              <w:t>,</w:t>
            </w:r>
            <w:r w:rsidRPr="00B67F43">
              <w:rPr>
                <w:rFonts w:ascii="Times New Roman" w:hAnsi="Times New Roman" w:cs="Times New Roman"/>
                <w:b/>
                <w:bCs/>
                <w:sz w:val="20"/>
                <w:szCs w:val="20"/>
              </w:rPr>
              <w:t>000 population)</w:t>
            </w:r>
          </w:p>
        </w:tc>
        <w:tc>
          <w:tcPr>
            <w:tcW w:w="1440" w:type="dxa"/>
            <w:vAlign w:val="center"/>
          </w:tcPr>
          <w:p w14:paraId="602E7910" w14:textId="77777777" w:rsidR="00320125" w:rsidRPr="00B67F43" w:rsidRDefault="00320125" w:rsidP="00BF7838">
            <w:pPr>
              <w:rPr>
                <w:rFonts w:ascii="Times New Roman" w:hAnsi="Times New Roman" w:cs="Times New Roman"/>
                <w:b/>
                <w:bCs/>
                <w:sz w:val="20"/>
                <w:szCs w:val="20"/>
              </w:rPr>
            </w:pPr>
            <w:r w:rsidRPr="00B67F43">
              <w:rPr>
                <w:rFonts w:ascii="Times New Roman" w:eastAsia="等线" w:hAnsi="Times New Roman" w:cs="Times New Roman"/>
                <w:b/>
                <w:bCs/>
                <w:sz w:val="20"/>
                <w:szCs w:val="20"/>
              </w:rPr>
              <w:t>Annual percent change</w:t>
            </w:r>
          </w:p>
        </w:tc>
      </w:tr>
      <w:tr w:rsidR="00B67F43" w:rsidRPr="00B67F43" w14:paraId="233072DB" w14:textId="77777777" w:rsidTr="00EB272E">
        <w:trPr>
          <w:trHeight w:val="152"/>
          <w:jc w:val="center"/>
        </w:trPr>
        <w:tc>
          <w:tcPr>
            <w:tcW w:w="1090" w:type="dxa"/>
            <w:vMerge/>
            <w:vAlign w:val="center"/>
          </w:tcPr>
          <w:p w14:paraId="52650817" w14:textId="77777777" w:rsidR="00320125" w:rsidRPr="00B67F43" w:rsidRDefault="00320125" w:rsidP="00BF7838">
            <w:pPr>
              <w:rPr>
                <w:rFonts w:ascii="Times New Roman" w:hAnsi="Times New Roman" w:cs="Times New Roman"/>
                <w:sz w:val="20"/>
                <w:szCs w:val="20"/>
              </w:rPr>
            </w:pPr>
          </w:p>
        </w:tc>
        <w:tc>
          <w:tcPr>
            <w:tcW w:w="1965" w:type="dxa"/>
            <w:vAlign w:val="center"/>
          </w:tcPr>
          <w:p w14:paraId="4B146D32" w14:textId="1B90FCE4" w:rsidR="00320125" w:rsidRPr="00B67F43" w:rsidRDefault="00320125" w:rsidP="00BF7838">
            <w:pPr>
              <w:rPr>
                <w:rFonts w:ascii="Times New Roman" w:hAnsi="Times New Roman" w:cs="Times New Roman"/>
                <w:b/>
                <w:bCs/>
                <w:sz w:val="20"/>
                <w:szCs w:val="20"/>
              </w:rPr>
            </w:pPr>
            <w:r w:rsidRPr="00B67F43">
              <w:rPr>
                <w:rFonts w:ascii="Times New Roman" w:hAnsi="Times New Roman" w:cs="Times New Roman"/>
                <w:b/>
                <w:bCs/>
                <w:sz w:val="20"/>
                <w:szCs w:val="20"/>
              </w:rPr>
              <w:t>2019</w:t>
            </w:r>
          </w:p>
        </w:tc>
        <w:tc>
          <w:tcPr>
            <w:tcW w:w="2160" w:type="dxa"/>
            <w:vAlign w:val="center"/>
          </w:tcPr>
          <w:p w14:paraId="1E72D186" w14:textId="54873728" w:rsidR="00320125" w:rsidRPr="00B67F43" w:rsidRDefault="00320125" w:rsidP="00BF7838">
            <w:pPr>
              <w:rPr>
                <w:rFonts w:ascii="Times New Roman" w:hAnsi="Times New Roman" w:cs="Times New Roman"/>
                <w:b/>
                <w:bCs/>
                <w:sz w:val="20"/>
                <w:szCs w:val="20"/>
              </w:rPr>
            </w:pPr>
            <w:r w:rsidRPr="00B67F43">
              <w:rPr>
                <w:rFonts w:ascii="Times New Roman" w:hAnsi="Times New Roman" w:cs="Times New Roman"/>
                <w:b/>
                <w:bCs/>
                <w:sz w:val="20"/>
                <w:szCs w:val="20"/>
              </w:rPr>
              <w:t>2020</w:t>
            </w:r>
          </w:p>
        </w:tc>
        <w:tc>
          <w:tcPr>
            <w:tcW w:w="2070" w:type="dxa"/>
            <w:vAlign w:val="center"/>
          </w:tcPr>
          <w:p w14:paraId="08F44AFA" w14:textId="2425B64D" w:rsidR="00320125" w:rsidRPr="00B67F43" w:rsidRDefault="00320125" w:rsidP="00BF7838">
            <w:pPr>
              <w:rPr>
                <w:rFonts w:ascii="Times New Roman" w:hAnsi="Times New Roman" w:cs="Times New Roman"/>
                <w:b/>
                <w:bCs/>
                <w:sz w:val="20"/>
                <w:szCs w:val="20"/>
              </w:rPr>
            </w:pPr>
            <w:r w:rsidRPr="00B67F43">
              <w:rPr>
                <w:rFonts w:ascii="Times New Roman" w:hAnsi="Times New Roman" w:cs="Times New Roman"/>
                <w:b/>
                <w:bCs/>
                <w:sz w:val="20"/>
                <w:szCs w:val="20"/>
              </w:rPr>
              <w:t>2021</w:t>
            </w:r>
          </w:p>
        </w:tc>
        <w:tc>
          <w:tcPr>
            <w:tcW w:w="1800" w:type="dxa"/>
            <w:vAlign w:val="center"/>
          </w:tcPr>
          <w:p w14:paraId="1EED0C86" w14:textId="7ECB4F85" w:rsidR="00320125" w:rsidRPr="00B67F43" w:rsidRDefault="00320125" w:rsidP="00BF7838">
            <w:pPr>
              <w:rPr>
                <w:rFonts w:ascii="Times New Roman" w:hAnsi="Times New Roman" w:cs="Times New Roman"/>
                <w:b/>
                <w:bCs/>
                <w:sz w:val="20"/>
                <w:szCs w:val="20"/>
              </w:rPr>
            </w:pPr>
            <w:r w:rsidRPr="00B67F43">
              <w:rPr>
                <w:rFonts w:ascii="Times New Roman" w:hAnsi="Times New Roman" w:cs="Times New Roman"/>
                <w:b/>
                <w:bCs/>
                <w:sz w:val="20"/>
                <w:szCs w:val="20"/>
              </w:rPr>
              <w:t>2019</w:t>
            </w:r>
          </w:p>
        </w:tc>
        <w:tc>
          <w:tcPr>
            <w:tcW w:w="1800" w:type="dxa"/>
            <w:vAlign w:val="center"/>
          </w:tcPr>
          <w:p w14:paraId="070630E6" w14:textId="0D9FF0BD" w:rsidR="00320125" w:rsidRPr="00B67F43" w:rsidRDefault="00320125" w:rsidP="00BF7838">
            <w:pPr>
              <w:rPr>
                <w:rFonts w:ascii="Times New Roman" w:hAnsi="Times New Roman" w:cs="Times New Roman"/>
                <w:b/>
                <w:bCs/>
                <w:sz w:val="20"/>
                <w:szCs w:val="20"/>
              </w:rPr>
            </w:pPr>
            <w:r w:rsidRPr="00B67F43">
              <w:rPr>
                <w:rFonts w:ascii="Times New Roman" w:hAnsi="Times New Roman" w:cs="Times New Roman"/>
                <w:b/>
                <w:bCs/>
                <w:sz w:val="20"/>
                <w:szCs w:val="20"/>
              </w:rPr>
              <w:t>2020</w:t>
            </w:r>
          </w:p>
        </w:tc>
        <w:tc>
          <w:tcPr>
            <w:tcW w:w="1710" w:type="dxa"/>
            <w:vAlign w:val="center"/>
          </w:tcPr>
          <w:p w14:paraId="138E8E39" w14:textId="77777777" w:rsidR="00320125" w:rsidRPr="00B67F43" w:rsidRDefault="00320125" w:rsidP="00BF7838">
            <w:pPr>
              <w:rPr>
                <w:rFonts w:ascii="Times New Roman" w:hAnsi="Times New Roman" w:cs="Times New Roman"/>
                <w:b/>
                <w:bCs/>
                <w:sz w:val="20"/>
                <w:szCs w:val="20"/>
              </w:rPr>
            </w:pPr>
            <w:r w:rsidRPr="00B67F43">
              <w:rPr>
                <w:rFonts w:ascii="Times New Roman" w:hAnsi="Times New Roman" w:cs="Times New Roman"/>
                <w:b/>
                <w:bCs/>
                <w:sz w:val="20"/>
                <w:szCs w:val="20"/>
              </w:rPr>
              <w:t>2021</w:t>
            </w:r>
          </w:p>
        </w:tc>
        <w:tc>
          <w:tcPr>
            <w:tcW w:w="1440" w:type="dxa"/>
            <w:vAlign w:val="center"/>
          </w:tcPr>
          <w:p w14:paraId="5EF2C9B1" w14:textId="77777777" w:rsidR="00320125" w:rsidRPr="00B67F43" w:rsidRDefault="00320125" w:rsidP="00BF7838">
            <w:pPr>
              <w:rPr>
                <w:rFonts w:ascii="Times New Roman" w:hAnsi="Times New Roman" w:cs="Times New Roman"/>
                <w:b/>
                <w:bCs/>
                <w:sz w:val="20"/>
                <w:szCs w:val="20"/>
              </w:rPr>
            </w:pPr>
            <w:r w:rsidRPr="00B67F43">
              <w:rPr>
                <w:rFonts w:ascii="Times New Roman" w:hAnsi="Times New Roman" w:cs="Times New Roman"/>
                <w:b/>
                <w:bCs/>
                <w:sz w:val="20"/>
                <w:szCs w:val="20"/>
              </w:rPr>
              <w:t>2019-2021</w:t>
            </w:r>
          </w:p>
        </w:tc>
      </w:tr>
      <w:tr w:rsidR="00B67F43" w:rsidRPr="00B67F43" w14:paraId="2FB13C22" w14:textId="77777777" w:rsidTr="00BF7838">
        <w:trPr>
          <w:jc w:val="center"/>
        </w:trPr>
        <w:tc>
          <w:tcPr>
            <w:tcW w:w="14035" w:type="dxa"/>
            <w:gridSpan w:val="8"/>
            <w:vAlign w:val="center"/>
          </w:tcPr>
          <w:p w14:paraId="14B2F016" w14:textId="35DCB5FB" w:rsidR="00320125" w:rsidRPr="00B67F43" w:rsidRDefault="00320125" w:rsidP="00BF7838">
            <w:pPr>
              <w:rPr>
                <w:rFonts w:ascii="Times New Roman" w:hAnsi="Times New Roman" w:cs="Times New Roman"/>
                <w:b/>
                <w:bCs/>
                <w:sz w:val="20"/>
                <w:szCs w:val="20"/>
              </w:rPr>
            </w:pPr>
            <w:r w:rsidRPr="00B67F43">
              <w:rPr>
                <w:rFonts w:ascii="Times New Roman" w:hAnsi="Times New Roman" w:cs="Times New Roman"/>
                <w:b/>
                <w:bCs/>
                <w:sz w:val="20"/>
                <w:szCs w:val="20"/>
              </w:rPr>
              <w:t>Mental disorders</w:t>
            </w:r>
          </w:p>
        </w:tc>
      </w:tr>
      <w:tr w:rsidR="00B67F43" w:rsidRPr="00B67F43" w14:paraId="72784240" w14:textId="77777777" w:rsidTr="00EB272E">
        <w:trPr>
          <w:jc w:val="center"/>
        </w:trPr>
        <w:tc>
          <w:tcPr>
            <w:tcW w:w="1090" w:type="dxa"/>
            <w:vAlign w:val="center"/>
          </w:tcPr>
          <w:p w14:paraId="3D5CAA69" w14:textId="77777777" w:rsidR="00320125" w:rsidRPr="00B67F43" w:rsidRDefault="00320125" w:rsidP="00BF7838">
            <w:pPr>
              <w:rPr>
                <w:rFonts w:ascii="Times New Roman" w:hAnsi="Times New Roman" w:cs="Times New Roman"/>
                <w:sz w:val="20"/>
                <w:szCs w:val="20"/>
              </w:rPr>
            </w:pPr>
            <w:r w:rsidRPr="00B67F43">
              <w:rPr>
                <w:rFonts w:ascii="Times New Roman" w:hAnsi="Times New Roman" w:cs="Times New Roman"/>
                <w:sz w:val="20"/>
                <w:szCs w:val="20"/>
              </w:rPr>
              <w:t>Global</w:t>
            </w:r>
          </w:p>
        </w:tc>
        <w:tc>
          <w:tcPr>
            <w:tcW w:w="1965" w:type="dxa"/>
            <w:vAlign w:val="center"/>
          </w:tcPr>
          <w:p w14:paraId="782DD8FC" w14:textId="37F6A558" w:rsidR="00320125" w:rsidRPr="00B67F43" w:rsidRDefault="00320125" w:rsidP="00BF7838">
            <w:pPr>
              <w:rPr>
                <w:rFonts w:ascii="Times New Roman" w:hAnsi="Times New Roman" w:cs="Times New Roman"/>
                <w:sz w:val="20"/>
                <w:szCs w:val="20"/>
              </w:rPr>
            </w:pPr>
            <w:r w:rsidRPr="00B67F43">
              <w:rPr>
                <w:rFonts w:ascii="Times New Roman" w:hAnsi="Times New Roman" w:cs="Times New Roman"/>
                <w:sz w:val="20"/>
                <w:szCs w:val="20"/>
              </w:rPr>
              <w:t>296388992 (256283321 to 340335178)</w:t>
            </w:r>
          </w:p>
        </w:tc>
        <w:tc>
          <w:tcPr>
            <w:tcW w:w="2160" w:type="dxa"/>
            <w:vAlign w:val="center"/>
          </w:tcPr>
          <w:p w14:paraId="2543779D" w14:textId="33BB9198" w:rsidR="00320125" w:rsidRPr="00B67F43" w:rsidRDefault="0077202E" w:rsidP="00BF7838">
            <w:pPr>
              <w:rPr>
                <w:rFonts w:ascii="Times New Roman" w:hAnsi="Times New Roman" w:cs="Times New Roman"/>
                <w:sz w:val="20"/>
                <w:szCs w:val="20"/>
              </w:rPr>
            </w:pPr>
            <w:r w:rsidRPr="00B67F43">
              <w:rPr>
                <w:rFonts w:ascii="Times New Roman" w:hAnsi="Times New Roman" w:cs="Times New Roman"/>
                <w:sz w:val="20"/>
                <w:szCs w:val="20"/>
              </w:rPr>
              <w:t>321628506 (277897313 to 370520822)</w:t>
            </w:r>
          </w:p>
        </w:tc>
        <w:tc>
          <w:tcPr>
            <w:tcW w:w="2070" w:type="dxa"/>
            <w:vAlign w:val="center"/>
          </w:tcPr>
          <w:p w14:paraId="2702519E" w14:textId="405341CB" w:rsidR="00320125" w:rsidRPr="00B67F43" w:rsidRDefault="00320125" w:rsidP="00BF7838">
            <w:pPr>
              <w:rPr>
                <w:rFonts w:ascii="Times New Roman" w:hAnsi="Times New Roman" w:cs="Times New Roman"/>
                <w:sz w:val="20"/>
                <w:szCs w:val="20"/>
              </w:rPr>
            </w:pPr>
            <w:r w:rsidRPr="00B67F43">
              <w:rPr>
                <w:rFonts w:ascii="Times New Roman" w:hAnsi="Times New Roman" w:cs="Times New Roman"/>
                <w:sz w:val="20"/>
                <w:szCs w:val="20"/>
              </w:rPr>
              <w:t>328294297 (283162510 to 378611750)</w:t>
            </w:r>
          </w:p>
        </w:tc>
        <w:tc>
          <w:tcPr>
            <w:tcW w:w="1800" w:type="dxa"/>
            <w:vAlign w:val="center"/>
          </w:tcPr>
          <w:p w14:paraId="1F01DB37" w14:textId="153DF2D1" w:rsidR="00320125" w:rsidRPr="00B67F43" w:rsidRDefault="00320125" w:rsidP="00BF7838">
            <w:pPr>
              <w:rPr>
                <w:rFonts w:ascii="Times New Roman" w:hAnsi="Times New Roman" w:cs="Times New Roman"/>
                <w:sz w:val="20"/>
                <w:szCs w:val="20"/>
              </w:rPr>
            </w:pPr>
            <w:r w:rsidRPr="00B67F43">
              <w:rPr>
                <w:rFonts w:ascii="Times New Roman" w:hAnsi="Times New Roman" w:cs="Times New Roman"/>
                <w:sz w:val="20"/>
                <w:szCs w:val="20"/>
              </w:rPr>
              <w:t>11608.3 (10031.9 to 13336.9)</w:t>
            </w:r>
          </w:p>
        </w:tc>
        <w:tc>
          <w:tcPr>
            <w:tcW w:w="1800" w:type="dxa"/>
            <w:vAlign w:val="center"/>
          </w:tcPr>
          <w:p w14:paraId="25438507" w14:textId="6709D3D9" w:rsidR="00320125" w:rsidRPr="00B67F43" w:rsidRDefault="00272940" w:rsidP="00BF7838">
            <w:pPr>
              <w:rPr>
                <w:rFonts w:ascii="Times New Roman" w:hAnsi="Times New Roman" w:cs="Times New Roman"/>
                <w:sz w:val="20"/>
                <w:szCs w:val="20"/>
              </w:rPr>
            </w:pPr>
            <w:r w:rsidRPr="00B67F43">
              <w:rPr>
                <w:rFonts w:ascii="Times New Roman" w:hAnsi="Times New Roman" w:cs="Times New Roman"/>
                <w:sz w:val="20"/>
                <w:szCs w:val="20"/>
              </w:rPr>
              <w:t>12495.6 (10792.6</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14401.3)</w:t>
            </w:r>
          </w:p>
        </w:tc>
        <w:tc>
          <w:tcPr>
            <w:tcW w:w="1710" w:type="dxa"/>
            <w:vAlign w:val="center"/>
          </w:tcPr>
          <w:p w14:paraId="2A53324A" w14:textId="77777777" w:rsidR="00320125" w:rsidRPr="00B67F43" w:rsidRDefault="00320125" w:rsidP="00BF7838">
            <w:pPr>
              <w:rPr>
                <w:rFonts w:ascii="Times New Roman" w:hAnsi="Times New Roman" w:cs="Times New Roman"/>
                <w:sz w:val="20"/>
                <w:szCs w:val="20"/>
              </w:rPr>
            </w:pPr>
            <w:r w:rsidRPr="00B67F43">
              <w:rPr>
                <w:rFonts w:ascii="Times New Roman" w:hAnsi="Times New Roman" w:cs="Times New Roman"/>
                <w:sz w:val="20"/>
                <w:szCs w:val="20"/>
              </w:rPr>
              <w:t>12655.8 (10912.0 to 14601.4)</w:t>
            </w:r>
          </w:p>
        </w:tc>
        <w:tc>
          <w:tcPr>
            <w:tcW w:w="1440" w:type="dxa"/>
            <w:vAlign w:val="center"/>
          </w:tcPr>
          <w:p w14:paraId="54BD0511" w14:textId="77777777" w:rsidR="00320125" w:rsidRPr="00B67F43" w:rsidRDefault="00320125" w:rsidP="00BF7838">
            <w:pPr>
              <w:rPr>
                <w:rFonts w:ascii="Times New Roman" w:hAnsi="Times New Roman" w:cs="Times New Roman"/>
                <w:sz w:val="20"/>
                <w:szCs w:val="20"/>
              </w:rPr>
            </w:pPr>
            <w:r w:rsidRPr="00B67F43">
              <w:rPr>
                <w:rFonts w:ascii="Times New Roman" w:hAnsi="Times New Roman" w:cs="Times New Roman"/>
                <w:sz w:val="20"/>
                <w:szCs w:val="20"/>
              </w:rPr>
              <w:t>5.0 (4.8 to 5.3)</w:t>
            </w:r>
          </w:p>
        </w:tc>
      </w:tr>
      <w:tr w:rsidR="00B67F43" w:rsidRPr="00B67F43" w14:paraId="663CA917" w14:textId="77777777" w:rsidTr="00BF7838">
        <w:trPr>
          <w:jc w:val="center"/>
        </w:trPr>
        <w:tc>
          <w:tcPr>
            <w:tcW w:w="14035" w:type="dxa"/>
            <w:gridSpan w:val="8"/>
            <w:vAlign w:val="center"/>
          </w:tcPr>
          <w:p w14:paraId="69831EAC" w14:textId="0901D19D" w:rsidR="00320125" w:rsidRPr="00B67F43" w:rsidRDefault="00320125" w:rsidP="00BF7838">
            <w:pPr>
              <w:rPr>
                <w:rFonts w:ascii="Times New Roman" w:hAnsi="Times New Roman" w:cs="Times New Roman"/>
                <w:sz w:val="20"/>
                <w:szCs w:val="20"/>
              </w:rPr>
            </w:pPr>
            <w:r w:rsidRPr="00B67F43">
              <w:rPr>
                <w:rFonts w:ascii="Times New Roman" w:hAnsi="Times New Roman" w:cs="Times New Roman"/>
                <w:sz w:val="20"/>
                <w:szCs w:val="20"/>
              </w:rPr>
              <w:t>Sex</w:t>
            </w:r>
          </w:p>
        </w:tc>
      </w:tr>
      <w:tr w:rsidR="00B67F43" w:rsidRPr="00B67F43" w14:paraId="0A7CB9C1" w14:textId="77777777" w:rsidTr="00EB272E">
        <w:trPr>
          <w:jc w:val="center"/>
        </w:trPr>
        <w:tc>
          <w:tcPr>
            <w:tcW w:w="1090" w:type="dxa"/>
            <w:vAlign w:val="center"/>
          </w:tcPr>
          <w:p w14:paraId="402FB3D1" w14:textId="77777777" w:rsidR="00320125" w:rsidRPr="00B67F43" w:rsidRDefault="00320125" w:rsidP="00BF7838">
            <w:pPr>
              <w:rPr>
                <w:rFonts w:ascii="Times New Roman" w:hAnsi="Times New Roman" w:cs="Times New Roman"/>
                <w:sz w:val="20"/>
                <w:szCs w:val="20"/>
              </w:rPr>
            </w:pPr>
            <w:r w:rsidRPr="00B67F43">
              <w:rPr>
                <w:rFonts w:ascii="Times New Roman" w:hAnsi="Times New Roman" w:cs="Times New Roman"/>
                <w:sz w:val="20"/>
                <w:szCs w:val="20"/>
              </w:rPr>
              <w:t xml:space="preserve">  Female</w:t>
            </w:r>
          </w:p>
        </w:tc>
        <w:tc>
          <w:tcPr>
            <w:tcW w:w="1965" w:type="dxa"/>
            <w:vAlign w:val="center"/>
          </w:tcPr>
          <w:p w14:paraId="0CCD4B61" w14:textId="67730ECE" w:rsidR="00320125" w:rsidRPr="00B67F43" w:rsidRDefault="00320125" w:rsidP="00BF7838">
            <w:pPr>
              <w:rPr>
                <w:rFonts w:ascii="Times New Roman" w:hAnsi="Times New Roman" w:cs="Times New Roman"/>
                <w:sz w:val="20"/>
                <w:szCs w:val="20"/>
              </w:rPr>
            </w:pPr>
            <w:r w:rsidRPr="00B67F43">
              <w:rPr>
                <w:rFonts w:ascii="Times New Roman" w:hAnsi="Times New Roman" w:cs="Times New Roman"/>
                <w:sz w:val="20"/>
                <w:szCs w:val="20"/>
              </w:rPr>
              <w:t>140278495 (120410152 to 162551291)</w:t>
            </w:r>
          </w:p>
        </w:tc>
        <w:tc>
          <w:tcPr>
            <w:tcW w:w="2160" w:type="dxa"/>
            <w:vAlign w:val="center"/>
          </w:tcPr>
          <w:p w14:paraId="169ECFD8" w14:textId="763259FE" w:rsidR="00320125" w:rsidRPr="00B67F43" w:rsidRDefault="0097773F" w:rsidP="00BF7838">
            <w:pPr>
              <w:rPr>
                <w:rFonts w:ascii="Times New Roman" w:hAnsi="Times New Roman" w:cs="Times New Roman"/>
                <w:sz w:val="20"/>
                <w:szCs w:val="20"/>
              </w:rPr>
            </w:pPr>
            <w:r w:rsidRPr="00B67F43">
              <w:rPr>
                <w:rFonts w:ascii="Times New Roman" w:hAnsi="Times New Roman" w:cs="Times New Roman"/>
                <w:sz w:val="20"/>
                <w:szCs w:val="20"/>
              </w:rPr>
              <w:t>155401955 (132765434 to 179941174)</w:t>
            </w:r>
          </w:p>
        </w:tc>
        <w:tc>
          <w:tcPr>
            <w:tcW w:w="2070" w:type="dxa"/>
            <w:vAlign w:val="center"/>
          </w:tcPr>
          <w:p w14:paraId="01123850" w14:textId="4344E1F6" w:rsidR="00320125" w:rsidRPr="00B67F43" w:rsidRDefault="00320125" w:rsidP="00BF7838">
            <w:pPr>
              <w:rPr>
                <w:rFonts w:ascii="Times New Roman" w:hAnsi="Times New Roman" w:cs="Times New Roman"/>
                <w:sz w:val="20"/>
                <w:szCs w:val="20"/>
              </w:rPr>
            </w:pPr>
            <w:r w:rsidRPr="00B67F43">
              <w:rPr>
                <w:rFonts w:ascii="Times New Roman" w:hAnsi="Times New Roman" w:cs="Times New Roman"/>
                <w:sz w:val="20"/>
                <w:szCs w:val="20"/>
              </w:rPr>
              <w:t>159166748 (136106178 to 184788228)</w:t>
            </w:r>
          </w:p>
        </w:tc>
        <w:tc>
          <w:tcPr>
            <w:tcW w:w="1800" w:type="dxa"/>
            <w:vAlign w:val="center"/>
          </w:tcPr>
          <w:p w14:paraId="3307114E" w14:textId="798E71F1" w:rsidR="00320125" w:rsidRPr="00B67F43" w:rsidRDefault="00320125" w:rsidP="00BF7838">
            <w:pPr>
              <w:rPr>
                <w:rFonts w:ascii="Times New Roman" w:hAnsi="Times New Roman" w:cs="Times New Roman"/>
                <w:sz w:val="20"/>
                <w:szCs w:val="20"/>
              </w:rPr>
            </w:pPr>
            <w:r w:rsidRPr="00B67F43">
              <w:rPr>
                <w:rFonts w:ascii="Times New Roman" w:hAnsi="Times New Roman" w:cs="Times New Roman"/>
                <w:sz w:val="20"/>
                <w:szCs w:val="20"/>
              </w:rPr>
              <w:t>11245.3 (9647.2 to 13034.5)</w:t>
            </w:r>
          </w:p>
        </w:tc>
        <w:tc>
          <w:tcPr>
            <w:tcW w:w="1800" w:type="dxa"/>
            <w:vAlign w:val="center"/>
          </w:tcPr>
          <w:p w14:paraId="312FB8AD" w14:textId="0F9ECED2" w:rsidR="00320125" w:rsidRPr="00B67F43" w:rsidRDefault="00272940" w:rsidP="00BF7838">
            <w:pPr>
              <w:rPr>
                <w:rFonts w:ascii="Times New Roman" w:hAnsi="Times New Roman" w:cs="Times New Roman"/>
                <w:sz w:val="20"/>
                <w:szCs w:val="20"/>
              </w:rPr>
            </w:pPr>
            <w:r w:rsidRPr="00B67F43">
              <w:rPr>
                <w:rFonts w:ascii="Times New Roman" w:hAnsi="Times New Roman" w:cs="Times New Roman"/>
                <w:sz w:val="20"/>
                <w:szCs w:val="20"/>
              </w:rPr>
              <w:t>12361.3 (10556.8</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14318.0)</w:t>
            </w:r>
          </w:p>
        </w:tc>
        <w:tc>
          <w:tcPr>
            <w:tcW w:w="1710" w:type="dxa"/>
            <w:vAlign w:val="center"/>
          </w:tcPr>
          <w:p w14:paraId="0ECC93F0" w14:textId="77777777" w:rsidR="00320125" w:rsidRPr="00B67F43" w:rsidRDefault="00320125" w:rsidP="00BF7838">
            <w:pPr>
              <w:rPr>
                <w:rFonts w:ascii="Times New Roman" w:hAnsi="Times New Roman" w:cs="Times New Roman"/>
                <w:sz w:val="20"/>
                <w:szCs w:val="20"/>
              </w:rPr>
            </w:pPr>
            <w:r w:rsidRPr="00B67F43">
              <w:rPr>
                <w:rFonts w:ascii="Times New Roman" w:hAnsi="Times New Roman" w:cs="Times New Roman"/>
                <w:sz w:val="20"/>
                <w:szCs w:val="20"/>
              </w:rPr>
              <w:t>12565.8 (10740.9 to 14594.3)</w:t>
            </w:r>
          </w:p>
        </w:tc>
        <w:tc>
          <w:tcPr>
            <w:tcW w:w="1440" w:type="dxa"/>
            <w:shd w:val="clear" w:color="auto" w:fill="auto"/>
            <w:vAlign w:val="center"/>
          </w:tcPr>
          <w:p w14:paraId="59541A2B" w14:textId="77777777" w:rsidR="00320125" w:rsidRPr="00B67F43" w:rsidRDefault="00320125" w:rsidP="00BF7838">
            <w:pPr>
              <w:rPr>
                <w:rFonts w:ascii="Times New Roman" w:hAnsi="Times New Roman" w:cs="Times New Roman"/>
                <w:sz w:val="20"/>
                <w:szCs w:val="20"/>
              </w:rPr>
            </w:pPr>
            <w:r w:rsidRPr="00B67F43">
              <w:rPr>
                <w:rFonts w:ascii="Times New Roman" w:hAnsi="Times New Roman" w:cs="Times New Roman"/>
                <w:sz w:val="20"/>
                <w:szCs w:val="20"/>
              </w:rPr>
              <w:t>6.4 (6.0 to 6.7)</w:t>
            </w:r>
          </w:p>
        </w:tc>
      </w:tr>
      <w:tr w:rsidR="00B67F43" w:rsidRPr="00B67F43" w14:paraId="5CD1D44A" w14:textId="77777777" w:rsidTr="00EB272E">
        <w:trPr>
          <w:jc w:val="center"/>
        </w:trPr>
        <w:tc>
          <w:tcPr>
            <w:tcW w:w="1090" w:type="dxa"/>
            <w:vAlign w:val="center"/>
          </w:tcPr>
          <w:p w14:paraId="6DEEDFE7" w14:textId="77777777" w:rsidR="00320125" w:rsidRPr="00B67F43" w:rsidRDefault="00320125" w:rsidP="00BF7838">
            <w:pPr>
              <w:rPr>
                <w:rFonts w:ascii="Times New Roman" w:hAnsi="Times New Roman" w:cs="Times New Roman"/>
                <w:sz w:val="20"/>
                <w:szCs w:val="20"/>
              </w:rPr>
            </w:pPr>
            <w:r w:rsidRPr="00B67F43">
              <w:rPr>
                <w:rFonts w:ascii="Times New Roman" w:hAnsi="Times New Roman" w:cs="Times New Roman"/>
                <w:sz w:val="20"/>
                <w:szCs w:val="20"/>
              </w:rPr>
              <w:t xml:space="preserve">  Male</w:t>
            </w:r>
          </w:p>
        </w:tc>
        <w:tc>
          <w:tcPr>
            <w:tcW w:w="1965" w:type="dxa"/>
            <w:vAlign w:val="center"/>
          </w:tcPr>
          <w:p w14:paraId="10A0D75F" w14:textId="440BD771" w:rsidR="00320125" w:rsidRPr="00B67F43" w:rsidRDefault="00320125" w:rsidP="00BF7838">
            <w:pPr>
              <w:rPr>
                <w:rFonts w:ascii="Times New Roman" w:hAnsi="Times New Roman" w:cs="Times New Roman"/>
                <w:sz w:val="20"/>
                <w:szCs w:val="20"/>
              </w:rPr>
            </w:pPr>
            <w:r w:rsidRPr="00B67F43">
              <w:rPr>
                <w:rFonts w:ascii="Times New Roman" w:hAnsi="Times New Roman" w:cs="Times New Roman"/>
                <w:sz w:val="20"/>
                <w:szCs w:val="20"/>
              </w:rPr>
              <w:t>156110497 (134760186 to 179238915)</w:t>
            </w:r>
          </w:p>
        </w:tc>
        <w:tc>
          <w:tcPr>
            <w:tcW w:w="2160" w:type="dxa"/>
            <w:vAlign w:val="center"/>
          </w:tcPr>
          <w:p w14:paraId="1F9C5270" w14:textId="4CCE83C0" w:rsidR="00320125" w:rsidRPr="00B67F43" w:rsidRDefault="0097773F" w:rsidP="00BF7838">
            <w:pPr>
              <w:rPr>
                <w:rFonts w:ascii="Times New Roman" w:hAnsi="Times New Roman" w:cs="Times New Roman"/>
                <w:sz w:val="20"/>
                <w:szCs w:val="20"/>
              </w:rPr>
            </w:pPr>
            <w:r w:rsidRPr="00B67F43">
              <w:rPr>
                <w:rFonts w:ascii="Times New Roman" w:hAnsi="Times New Roman" w:cs="Times New Roman"/>
                <w:sz w:val="20"/>
                <w:szCs w:val="20"/>
              </w:rPr>
              <w:t>166226550 (143764820 to 190592311)</w:t>
            </w:r>
          </w:p>
        </w:tc>
        <w:tc>
          <w:tcPr>
            <w:tcW w:w="2070" w:type="dxa"/>
            <w:vAlign w:val="center"/>
          </w:tcPr>
          <w:p w14:paraId="00108301" w14:textId="449D7C39" w:rsidR="00320125" w:rsidRPr="00B67F43" w:rsidRDefault="00320125" w:rsidP="00BF7838">
            <w:pPr>
              <w:rPr>
                <w:rFonts w:ascii="Times New Roman" w:hAnsi="Times New Roman" w:cs="Times New Roman"/>
                <w:sz w:val="20"/>
                <w:szCs w:val="20"/>
              </w:rPr>
            </w:pPr>
            <w:r w:rsidRPr="00B67F43">
              <w:rPr>
                <w:rFonts w:ascii="Times New Roman" w:hAnsi="Times New Roman" w:cs="Times New Roman"/>
                <w:sz w:val="20"/>
                <w:szCs w:val="20"/>
              </w:rPr>
              <w:t>169127549 (145938904 to 194239317)</w:t>
            </w:r>
          </w:p>
        </w:tc>
        <w:tc>
          <w:tcPr>
            <w:tcW w:w="1800" w:type="dxa"/>
            <w:vAlign w:val="center"/>
          </w:tcPr>
          <w:p w14:paraId="147E6800" w14:textId="68B62582" w:rsidR="00320125" w:rsidRPr="00B67F43" w:rsidRDefault="00320125" w:rsidP="00BF7838">
            <w:pPr>
              <w:rPr>
                <w:rFonts w:ascii="Times New Roman" w:hAnsi="Times New Roman" w:cs="Times New Roman"/>
                <w:sz w:val="20"/>
                <w:szCs w:val="20"/>
              </w:rPr>
            </w:pPr>
            <w:r w:rsidRPr="00B67F43">
              <w:rPr>
                <w:rFonts w:ascii="Times New Roman" w:hAnsi="Times New Roman" w:cs="Times New Roman"/>
                <w:sz w:val="20"/>
                <w:szCs w:val="20"/>
              </w:rPr>
              <w:t>11942.5 (10304.1 to 13718.4)</w:t>
            </w:r>
          </w:p>
        </w:tc>
        <w:tc>
          <w:tcPr>
            <w:tcW w:w="1800" w:type="dxa"/>
            <w:vAlign w:val="center"/>
          </w:tcPr>
          <w:p w14:paraId="5068890A" w14:textId="42EF8F57" w:rsidR="00320125" w:rsidRPr="00B67F43" w:rsidRDefault="00272940" w:rsidP="00BF7838">
            <w:pPr>
              <w:rPr>
                <w:rFonts w:ascii="Times New Roman" w:hAnsi="Times New Roman" w:cs="Times New Roman"/>
                <w:sz w:val="20"/>
                <w:szCs w:val="20"/>
              </w:rPr>
            </w:pPr>
            <w:r w:rsidRPr="00B67F43">
              <w:rPr>
                <w:rFonts w:ascii="Times New Roman" w:hAnsi="Times New Roman" w:cs="Times New Roman"/>
                <w:sz w:val="20"/>
                <w:szCs w:val="20"/>
              </w:rPr>
              <w:t>12612.4 (10903.5</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14468.3)</w:t>
            </w:r>
          </w:p>
        </w:tc>
        <w:tc>
          <w:tcPr>
            <w:tcW w:w="1710" w:type="dxa"/>
            <w:vAlign w:val="center"/>
          </w:tcPr>
          <w:p w14:paraId="555E1F3D" w14:textId="77777777" w:rsidR="00320125" w:rsidRPr="00B67F43" w:rsidRDefault="00320125" w:rsidP="00BF7838">
            <w:pPr>
              <w:rPr>
                <w:rFonts w:ascii="Times New Roman" w:hAnsi="Times New Roman" w:cs="Times New Roman"/>
                <w:sz w:val="20"/>
                <w:szCs w:val="20"/>
              </w:rPr>
            </w:pPr>
            <w:r w:rsidRPr="00B67F43">
              <w:rPr>
                <w:rFonts w:ascii="Times New Roman" w:hAnsi="Times New Roman" w:cs="Times New Roman"/>
                <w:sz w:val="20"/>
                <w:szCs w:val="20"/>
              </w:rPr>
              <w:t>12730.5 (10980.4 to 14627.2)</w:t>
            </w:r>
          </w:p>
        </w:tc>
        <w:tc>
          <w:tcPr>
            <w:tcW w:w="1440" w:type="dxa"/>
            <w:shd w:val="clear" w:color="auto" w:fill="auto"/>
            <w:vAlign w:val="center"/>
          </w:tcPr>
          <w:p w14:paraId="16E1504A" w14:textId="77777777" w:rsidR="00320125" w:rsidRPr="00B67F43" w:rsidRDefault="00320125" w:rsidP="00BF7838">
            <w:pPr>
              <w:rPr>
                <w:rFonts w:ascii="Times New Roman" w:hAnsi="Times New Roman" w:cs="Times New Roman"/>
                <w:sz w:val="20"/>
                <w:szCs w:val="20"/>
              </w:rPr>
            </w:pPr>
            <w:r w:rsidRPr="00B67F43">
              <w:rPr>
                <w:rFonts w:ascii="Times New Roman" w:hAnsi="Times New Roman" w:cs="Times New Roman"/>
                <w:sz w:val="20"/>
                <w:szCs w:val="20"/>
              </w:rPr>
              <w:t>3.8 (3.4 to 4.2)</w:t>
            </w:r>
          </w:p>
        </w:tc>
      </w:tr>
      <w:tr w:rsidR="00B67F43" w:rsidRPr="00B67F43" w14:paraId="66E01462" w14:textId="77777777" w:rsidTr="00EB272E">
        <w:trPr>
          <w:jc w:val="center"/>
        </w:trPr>
        <w:tc>
          <w:tcPr>
            <w:tcW w:w="1090" w:type="dxa"/>
            <w:vAlign w:val="center"/>
          </w:tcPr>
          <w:p w14:paraId="78C9F791" w14:textId="77777777" w:rsidR="00320125" w:rsidRPr="00B67F43" w:rsidRDefault="00320125" w:rsidP="00BF7838">
            <w:pPr>
              <w:rPr>
                <w:rFonts w:ascii="Times New Roman" w:hAnsi="Times New Roman" w:cs="Times New Roman"/>
                <w:sz w:val="20"/>
                <w:szCs w:val="20"/>
              </w:rPr>
            </w:pPr>
            <w:r w:rsidRPr="00B67F43">
              <w:rPr>
                <w:rFonts w:ascii="Times New Roman" w:hAnsi="Times New Roman" w:cs="Times New Roman"/>
                <w:sz w:val="20"/>
                <w:szCs w:val="20"/>
              </w:rPr>
              <w:t>Age group</w:t>
            </w:r>
          </w:p>
        </w:tc>
        <w:tc>
          <w:tcPr>
            <w:tcW w:w="1965" w:type="dxa"/>
            <w:vAlign w:val="center"/>
          </w:tcPr>
          <w:p w14:paraId="2C33DE28" w14:textId="77777777" w:rsidR="00320125" w:rsidRPr="00B67F43" w:rsidRDefault="00320125" w:rsidP="00BF7838">
            <w:pPr>
              <w:rPr>
                <w:rFonts w:ascii="Times New Roman" w:hAnsi="Times New Roman" w:cs="Times New Roman"/>
                <w:sz w:val="20"/>
                <w:szCs w:val="20"/>
              </w:rPr>
            </w:pPr>
          </w:p>
        </w:tc>
        <w:tc>
          <w:tcPr>
            <w:tcW w:w="2160" w:type="dxa"/>
            <w:vAlign w:val="center"/>
          </w:tcPr>
          <w:p w14:paraId="41D5B89F" w14:textId="05731D33" w:rsidR="00320125" w:rsidRPr="00B67F43" w:rsidRDefault="00320125" w:rsidP="00BF7838">
            <w:pPr>
              <w:rPr>
                <w:rFonts w:ascii="Times New Roman" w:hAnsi="Times New Roman" w:cs="Times New Roman"/>
                <w:sz w:val="20"/>
                <w:szCs w:val="20"/>
              </w:rPr>
            </w:pPr>
          </w:p>
        </w:tc>
        <w:tc>
          <w:tcPr>
            <w:tcW w:w="2070" w:type="dxa"/>
            <w:vAlign w:val="center"/>
          </w:tcPr>
          <w:p w14:paraId="772B69F6" w14:textId="4B13634F" w:rsidR="00320125" w:rsidRPr="00B67F43" w:rsidRDefault="00320125" w:rsidP="00BF7838">
            <w:pPr>
              <w:rPr>
                <w:rFonts w:ascii="Times New Roman" w:hAnsi="Times New Roman" w:cs="Times New Roman"/>
                <w:sz w:val="20"/>
                <w:szCs w:val="20"/>
              </w:rPr>
            </w:pPr>
          </w:p>
        </w:tc>
        <w:tc>
          <w:tcPr>
            <w:tcW w:w="1800" w:type="dxa"/>
            <w:vAlign w:val="center"/>
          </w:tcPr>
          <w:p w14:paraId="578CFEF9" w14:textId="77777777" w:rsidR="00320125" w:rsidRPr="00B67F43" w:rsidRDefault="00320125" w:rsidP="00BF7838">
            <w:pPr>
              <w:rPr>
                <w:rFonts w:ascii="Times New Roman" w:hAnsi="Times New Roman" w:cs="Times New Roman"/>
                <w:sz w:val="20"/>
                <w:szCs w:val="20"/>
              </w:rPr>
            </w:pPr>
          </w:p>
        </w:tc>
        <w:tc>
          <w:tcPr>
            <w:tcW w:w="1800" w:type="dxa"/>
            <w:vAlign w:val="center"/>
          </w:tcPr>
          <w:p w14:paraId="571E72FE" w14:textId="77777777" w:rsidR="00320125" w:rsidRPr="00B67F43" w:rsidRDefault="00320125" w:rsidP="00BF7838">
            <w:pPr>
              <w:rPr>
                <w:rFonts w:ascii="Times New Roman" w:hAnsi="Times New Roman" w:cs="Times New Roman"/>
                <w:sz w:val="20"/>
                <w:szCs w:val="20"/>
              </w:rPr>
            </w:pPr>
          </w:p>
        </w:tc>
        <w:tc>
          <w:tcPr>
            <w:tcW w:w="1710" w:type="dxa"/>
            <w:vAlign w:val="center"/>
          </w:tcPr>
          <w:p w14:paraId="462E60A0" w14:textId="77777777" w:rsidR="00320125" w:rsidRPr="00B67F43" w:rsidRDefault="00320125" w:rsidP="00BF7838">
            <w:pPr>
              <w:rPr>
                <w:rFonts w:ascii="Times New Roman" w:hAnsi="Times New Roman" w:cs="Times New Roman"/>
                <w:sz w:val="20"/>
                <w:szCs w:val="20"/>
              </w:rPr>
            </w:pPr>
          </w:p>
        </w:tc>
        <w:tc>
          <w:tcPr>
            <w:tcW w:w="1440" w:type="dxa"/>
            <w:vAlign w:val="center"/>
          </w:tcPr>
          <w:p w14:paraId="7C3DB89B" w14:textId="77777777" w:rsidR="00320125" w:rsidRPr="00B67F43" w:rsidRDefault="00320125" w:rsidP="00BF7838">
            <w:pPr>
              <w:rPr>
                <w:rFonts w:ascii="Times New Roman" w:hAnsi="Times New Roman" w:cs="Times New Roman"/>
                <w:sz w:val="20"/>
                <w:szCs w:val="20"/>
              </w:rPr>
            </w:pPr>
          </w:p>
        </w:tc>
      </w:tr>
      <w:tr w:rsidR="00B67F43" w:rsidRPr="00B67F43" w14:paraId="0110023C" w14:textId="77777777" w:rsidTr="00EB272E">
        <w:trPr>
          <w:jc w:val="center"/>
        </w:trPr>
        <w:tc>
          <w:tcPr>
            <w:tcW w:w="1090" w:type="dxa"/>
            <w:vAlign w:val="center"/>
          </w:tcPr>
          <w:p w14:paraId="3D7ADA07"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 xml:space="preserve">  5-9</w:t>
            </w:r>
          </w:p>
        </w:tc>
        <w:tc>
          <w:tcPr>
            <w:tcW w:w="1965" w:type="dxa"/>
            <w:shd w:val="clear" w:color="auto" w:fill="auto"/>
            <w:vAlign w:val="center"/>
          </w:tcPr>
          <w:p w14:paraId="5DF93BD0" w14:textId="78FC7353"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46378785 (38440144 to 55963422)</w:t>
            </w:r>
          </w:p>
        </w:tc>
        <w:tc>
          <w:tcPr>
            <w:tcW w:w="2160" w:type="dxa"/>
            <w:shd w:val="clear" w:color="auto" w:fill="auto"/>
            <w:vAlign w:val="center"/>
          </w:tcPr>
          <w:p w14:paraId="2BF2494C" w14:textId="4B90077B"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48570270 (40548475 to 58324997)</w:t>
            </w:r>
          </w:p>
        </w:tc>
        <w:tc>
          <w:tcPr>
            <w:tcW w:w="2070" w:type="dxa"/>
            <w:shd w:val="clear" w:color="auto" w:fill="auto"/>
            <w:vAlign w:val="center"/>
          </w:tcPr>
          <w:p w14:paraId="2D0B23FF" w14:textId="4476D243"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49316996 (41194475 to 59159140)</w:t>
            </w:r>
          </w:p>
        </w:tc>
        <w:tc>
          <w:tcPr>
            <w:tcW w:w="1800" w:type="dxa"/>
            <w:vAlign w:val="center"/>
          </w:tcPr>
          <w:p w14:paraId="1F70C53B" w14:textId="4CB0E5E4"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6867.4 (5691.9 to 8286.6)</w:t>
            </w:r>
          </w:p>
        </w:tc>
        <w:tc>
          <w:tcPr>
            <w:tcW w:w="1800" w:type="dxa"/>
            <w:shd w:val="clear" w:color="auto" w:fill="auto"/>
            <w:vAlign w:val="center"/>
          </w:tcPr>
          <w:p w14:paraId="444B28DF" w14:textId="5DAB8C51"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7133.1 (5955 to 8565.7)</w:t>
            </w:r>
          </w:p>
        </w:tc>
        <w:tc>
          <w:tcPr>
            <w:tcW w:w="1710" w:type="dxa"/>
            <w:shd w:val="clear" w:color="auto" w:fill="auto"/>
            <w:vAlign w:val="center"/>
          </w:tcPr>
          <w:p w14:paraId="126BD4F2"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7178.0 (5995.8 to 8610.6)</w:t>
            </w:r>
          </w:p>
        </w:tc>
        <w:tc>
          <w:tcPr>
            <w:tcW w:w="1440" w:type="dxa"/>
            <w:shd w:val="clear" w:color="auto" w:fill="auto"/>
            <w:vAlign w:val="center"/>
          </w:tcPr>
          <w:p w14:paraId="4DD50AE6"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2.3 (1.6 to 3.0)</w:t>
            </w:r>
          </w:p>
        </w:tc>
      </w:tr>
      <w:tr w:rsidR="00B67F43" w:rsidRPr="00B67F43" w14:paraId="401BC5EC" w14:textId="77777777" w:rsidTr="00EB272E">
        <w:trPr>
          <w:jc w:val="center"/>
        </w:trPr>
        <w:tc>
          <w:tcPr>
            <w:tcW w:w="1090" w:type="dxa"/>
            <w:vAlign w:val="center"/>
          </w:tcPr>
          <w:p w14:paraId="5E3261C1"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 xml:space="preserve">  10-14</w:t>
            </w:r>
          </w:p>
        </w:tc>
        <w:tc>
          <w:tcPr>
            <w:tcW w:w="1965" w:type="dxa"/>
            <w:shd w:val="clear" w:color="auto" w:fill="auto"/>
            <w:vAlign w:val="center"/>
          </w:tcPr>
          <w:p w14:paraId="52F66F7E" w14:textId="63B12B6D"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81044943 (69119196 to 93431941)</w:t>
            </w:r>
          </w:p>
        </w:tc>
        <w:tc>
          <w:tcPr>
            <w:tcW w:w="2160" w:type="dxa"/>
            <w:shd w:val="clear" w:color="auto" w:fill="auto"/>
            <w:vAlign w:val="center"/>
          </w:tcPr>
          <w:p w14:paraId="63AA6C7E" w14:textId="6F7BE7C0"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87081623 (74207873 to 100623666)</w:t>
            </w:r>
          </w:p>
        </w:tc>
        <w:tc>
          <w:tcPr>
            <w:tcW w:w="2070" w:type="dxa"/>
            <w:shd w:val="clear" w:color="auto" w:fill="auto"/>
            <w:vAlign w:val="center"/>
          </w:tcPr>
          <w:p w14:paraId="4DDD1E87" w14:textId="02B673B0"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88775337 (75266190 to 102788136)</w:t>
            </w:r>
          </w:p>
        </w:tc>
        <w:tc>
          <w:tcPr>
            <w:tcW w:w="1800" w:type="dxa"/>
            <w:vAlign w:val="center"/>
          </w:tcPr>
          <w:p w14:paraId="36E8F82F" w14:textId="3970410F"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12421.6 (10593.7 to 14320.1)</w:t>
            </w:r>
          </w:p>
        </w:tc>
        <w:tc>
          <w:tcPr>
            <w:tcW w:w="1800" w:type="dxa"/>
            <w:shd w:val="clear" w:color="auto" w:fill="auto"/>
            <w:vAlign w:val="center"/>
          </w:tcPr>
          <w:p w14:paraId="2286066E" w14:textId="1932EA5A"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13183.8 (11234.8 to 15234)</w:t>
            </w:r>
          </w:p>
        </w:tc>
        <w:tc>
          <w:tcPr>
            <w:tcW w:w="1710" w:type="dxa"/>
            <w:shd w:val="clear" w:color="auto" w:fill="auto"/>
            <w:vAlign w:val="center"/>
          </w:tcPr>
          <w:p w14:paraId="0AB17E42"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13316.9 (11290.4 to 15418.9)</w:t>
            </w:r>
          </w:p>
        </w:tc>
        <w:tc>
          <w:tcPr>
            <w:tcW w:w="1440" w:type="dxa"/>
            <w:shd w:val="clear" w:color="auto" w:fill="auto"/>
            <w:vAlign w:val="center"/>
          </w:tcPr>
          <w:p w14:paraId="56456AB7"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3.8 (3.3 to 4.4)</w:t>
            </w:r>
          </w:p>
        </w:tc>
      </w:tr>
      <w:tr w:rsidR="00B67F43" w:rsidRPr="00B67F43" w14:paraId="18134C99" w14:textId="77777777" w:rsidTr="00EB272E">
        <w:trPr>
          <w:jc w:val="center"/>
        </w:trPr>
        <w:tc>
          <w:tcPr>
            <w:tcW w:w="1090" w:type="dxa"/>
            <w:vAlign w:val="center"/>
          </w:tcPr>
          <w:p w14:paraId="0484C79A"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 xml:space="preserve">  15-19</w:t>
            </w:r>
          </w:p>
        </w:tc>
        <w:tc>
          <w:tcPr>
            <w:tcW w:w="1965" w:type="dxa"/>
            <w:shd w:val="clear" w:color="auto" w:fill="auto"/>
            <w:vAlign w:val="center"/>
          </w:tcPr>
          <w:p w14:paraId="10254B7A" w14:textId="72E180F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85445625 (75428919 to 96067774)</w:t>
            </w:r>
          </w:p>
        </w:tc>
        <w:tc>
          <w:tcPr>
            <w:tcW w:w="2160" w:type="dxa"/>
            <w:shd w:val="clear" w:color="auto" w:fill="auto"/>
            <w:vAlign w:val="center"/>
          </w:tcPr>
          <w:p w14:paraId="52FDA7F0" w14:textId="7F76AA6E"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93754707 (83074910 to 106224362)</w:t>
            </w:r>
          </w:p>
        </w:tc>
        <w:tc>
          <w:tcPr>
            <w:tcW w:w="2070" w:type="dxa"/>
            <w:shd w:val="clear" w:color="auto" w:fill="auto"/>
            <w:vAlign w:val="center"/>
          </w:tcPr>
          <w:p w14:paraId="74EA22C1" w14:textId="633CE93A"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96099881 (85181745 to 108967843)</w:t>
            </w:r>
          </w:p>
        </w:tc>
        <w:tc>
          <w:tcPr>
            <w:tcW w:w="1800" w:type="dxa"/>
            <w:vAlign w:val="center"/>
          </w:tcPr>
          <w:p w14:paraId="55442EB6" w14:textId="227C9F23"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13962.5 (12325.7 to 15698.2)</w:t>
            </w:r>
          </w:p>
        </w:tc>
        <w:tc>
          <w:tcPr>
            <w:tcW w:w="1800" w:type="dxa"/>
            <w:shd w:val="clear" w:color="auto" w:fill="auto"/>
            <w:vAlign w:val="center"/>
          </w:tcPr>
          <w:p w14:paraId="33C0EBD6" w14:textId="515539E3"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15190.8 (13460.3 to 17211.2)</w:t>
            </w:r>
          </w:p>
        </w:tc>
        <w:tc>
          <w:tcPr>
            <w:tcW w:w="1710" w:type="dxa"/>
            <w:shd w:val="clear" w:color="auto" w:fill="auto"/>
            <w:vAlign w:val="center"/>
          </w:tcPr>
          <w:p w14:paraId="0B2443EB"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15401.1 (13651.4 to 17463.4)</w:t>
            </w:r>
          </w:p>
        </w:tc>
        <w:tc>
          <w:tcPr>
            <w:tcW w:w="1440" w:type="dxa"/>
            <w:shd w:val="clear" w:color="auto" w:fill="auto"/>
            <w:vAlign w:val="center"/>
          </w:tcPr>
          <w:p w14:paraId="094E3350"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5.5 (5.3 to 5.8)</w:t>
            </w:r>
          </w:p>
        </w:tc>
      </w:tr>
      <w:tr w:rsidR="00B67F43" w:rsidRPr="00B67F43" w14:paraId="04DF00FE" w14:textId="77777777" w:rsidTr="00EB272E">
        <w:trPr>
          <w:jc w:val="center"/>
        </w:trPr>
        <w:tc>
          <w:tcPr>
            <w:tcW w:w="1090" w:type="dxa"/>
            <w:vAlign w:val="center"/>
          </w:tcPr>
          <w:p w14:paraId="376E3677"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 xml:space="preserve">  20-24</w:t>
            </w:r>
          </w:p>
        </w:tc>
        <w:tc>
          <w:tcPr>
            <w:tcW w:w="1965" w:type="dxa"/>
            <w:shd w:val="clear" w:color="auto" w:fill="auto"/>
            <w:vAlign w:val="center"/>
          </w:tcPr>
          <w:p w14:paraId="3B1301BD" w14:textId="18890BEB"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83519639 (73295062 to 94872041)</w:t>
            </w:r>
          </w:p>
        </w:tc>
        <w:tc>
          <w:tcPr>
            <w:tcW w:w="2160" w:type="dxa"/>
            <w:shd w:val="clear" w:color="auto" w:fill="auto"/>
            <w:vAlign w:val="center"/>
          </w:tcPr>
          <w:p w14:paraId="427C3C1E" w14:textId="06753D91"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92221905 (80066055 to 105347797)</w:t>
            </w:r>
          </w:p>
        </w:tc>
        <w:tc>
          <w:tcPr>
            <w:tcW w:w="2070" w:type="dxa"/>
            <w:shd w:val="clear" w:color="auto" w:fill="auto"/>
            <w:vAlign w:val="center"/>
          </w:tcPr>
          <w:p w14:paraId="1A2C4581" w14:textId="625BE104"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94102083 (81520099 to 107696631)</w:t>
            </w:r>
          </w:p>
        </w:tc>
        <w:tc>
          <w:tcPr>
            <w:tcW w:w="1800" w:type="dxa"/>
            <w:vAlign w:val="center"/>
          </w:tcPr>
          <w:p w14:paraId="2F732A46" w14:textId="21F1CE85"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14038.7 (12320.1 to 15946.9)</w:t>
            </w:r>
          </w:p>
        </w:tc>
        <w:tc>
          <w:tcPr>
            <w:tcW w:w="1800" w:type="dxa"/>
            <w:shd w:val="clear" w:color="auto" w:fill="auto"/>
            <w:vAlign w:val="center"/>
          </w:tcPr>
          <w:p w14:paraId="7029930C" w14:textId="4D9AA656"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15477.6 (13437.5 to 17680.6)</w:t>
            </w:r>
          </w:p>
        </w:tc>
        <w:tc>
          <w:tcPr>
            <w:tcW w:w="1710" w:type="dxa"/>
            <w:shd w:val="clear" w:color="auto" w:fill="auto"/>
            <w:vAlign w:val="center"/>
          </w:tcPr>
          <w:p w14:paraId="05FB287A"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15758.3 (13651.3 to 18034.9)</w:t>
            </w:r>
          </w:p>
        </w:tc>
        <w:tc>
          <w:tcPr>
            <w:tcW w:w="1440" w:type="dxa"/>
            <w:shd w:val="clear" w:color="auto" w:fill="auto"/>
            <w:vAlign w:val="center"/>
          </w:tcPr>
          <w:p w14:paraId="0F4C8034"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6.4 (6.0 to 6.9)</w:t>
            </w:r>
          </w:p>
        </w:tc>
      </w:tr>
      <w:tr w:rsidR="00B67F43" w:rsidRPr="00B67F43" w14:paraId="7C7824D9" w14:textId="77777777" w:rsidTr="00BF7838">
        <w:trPr>
          <w:jc w:val="center"/>
        </w:trPr>
        <w:tc>
          <w:tcPr>
            <w:tcW w:w="14035" w:type="dxa"/>
            <w:gridSpan w:val="8"/>
            <w:vAlign w:val="center"/>
          </w:tcPr>
          <w:p w14:paraId="7A35C94A" w14:textId="331B2F74" w:rsidR="00363688" w:rsidRPr="00B67F43" w:rsidRDefault="00363688" w:rsidP="00BF7838">
            <w:pPr>
              <w:rPr>
                <w:rFonts w:ascii="Times New Roman" w:hAnsi="Times New Roman" w:cs="Times New Roman"/>
                <w:b/>
                <w:bCs/>
                <w:sz w:val="20"/>
                <w:szCs w:val="20"/>
              </w:rPr>
            </w:pPr>
            <w:r w:rsidRPr="00B67F43">
              <w:rPr>
                <w:rFonts w:ascii="Times New Roman" w:hAnsi="Times New Roman" w:cs="Times New Roman"/>
                <w:b/>
                <w:bCs/>
                <w:sz w:val="20"/>
                <w:szCs w:val="20"/>
              </w:rPr>
              <w:t>Anxiety disorders</w:t>
            </w:r>
          </w:p>
        </w:tc>
      </w:tr>
      <w:tr w:rsidR="00B67F43" w:rsidRPr="00B67F43" w14:paraId="4805901F" w14:textId="77777777" w:rsidTr="00EB272E">
        <w:trPr>
          <w:jc w:val="center"/>
        </w:trPr>
        <w:tc>
          <w:tcPr>
            <w:tcW w:w="1090" w:type="dxa"/>
            <w:vAlign w:val="center"/>
          </w:tcPr>
          <w:p w14:paraId="282A9A89"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Global</w:t>
            </w:r>
          </w:p>
        </w:tc>
        <w:tc>
          <w:tcPr>
            <w:tcW w:w="1965" w:type="dxa"/>
            <w:vAlign w:val="center"/>
          </w:tcPr>
          <w:p w14:paraId="168CB2CC" w14:textId="6BFF0B3B"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83441296 (60841469 to 111897249)</w:t>
            </w:r>
          </w:p>
        </w:tc>
        <w:tc>
          <w:tcPr>
            <w:tcW w:w="2160" w:type="dxa"/>
            <w:vAlign w:val="center"/>
          </w:tcPr>
          <w:p w14:paraId="05D0684B" w14:textId="4DA9493F"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100281848 (73052489 to 134257666)</w:t>
            </w:r>
          </w:p>
        </w:tc>
        <w:tc>
          <w:tcPr>
            <w:tcW w:w="2070" w:type="dxa"/>
            <w:vAlign w:val="center"/>
          </w:tcPr>
          <w:p w14:paraId="05773D6F" w14:textId="237481D5"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105074844 (76380703 to 141053740)</w:t>
            </w:r>
          </w:p>
        </w:tc>
        <w:tc>
          <w:tcPr>
            <w:tcW w:w="1800" w:type="dxa"/>
            <w:vAlign w:val="center"/>
          </w:tcPr>
          <w:p w14:paraId="4A7C7FA0" w14:textId="5398F21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3253.5 (2370.7 to 4365.7)</w:t>
            </w:r>
          </w:p>
        </w:tc>
        <w:tc>
          <w:tcPr>
            <w:tcW w:w="1800" w:type="dxa"/>
            <w:vAlign w:val="center"/>
          </w:tcPr>
          <w:p w14:paraId="2538EEB9" w14:textId="5A9D47DE"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3882.3 (2826.3</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5201.1)</w:t>
            </w:r>
          </w:p>
        </w:tc>
        <w:tc>
          <w:tcPr>
            <w:tcW w:w="1710" w:type="dxa"/>
            <w:vAlign w:val="center"/>
          </w:tcPr>
          <w:p w14:paraId="142B01A2"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4037.1 (2932.6 to 5423.1)</w:t>
            </w:r>
          </w:p>
        </w:tc>
        <w:tc>
          <w:tcPr>
            <w:tcW w:w="1440" w:type="dxa"/>
            <w:shd w:val="clear" w:color="auto" w:fill="auto"/>
            <w:vAlign w:val="center"/>
          </w:tcPr>
          <w:p w14:paraId="50EA4FD5"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12.0 (9.5 to 14.6)</w:t>
            </w:r>
          </w:p>
        </w:tc>
      </w:tr>
      <w:tr w:rsidR="00B67F43" w:rsidRPr="00B67F43" w14:paraId="0F04CC79" w14:textId="77777777" w:rsidTr="00BF7838">
        <w:trPr>
          <w:jc w:val="center"/>
        </w:trPr>
        <w:tc>
          <w:tcPr>
            <w:tcW w:w="14035" w:type="dxa"/>
            <w:gridSpan w:val="8"/>
            <w:vAlign w:val="center"/>
          </w:tcPr>
          <w:p w14:paraId="19FCB6FD" w14:textId="0CC6450A"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Sex</w:t>
            </w:r>
          </w:p>
        </w:tc>
      </w:tr>
      <w:tr w:rsidR="00B67F43" w:rsidRPr="00B67F43" w14:paraId="719D1BFE" w14:textId="77777777" w:rsidTr="00EB272E">
        <w:trPr>
          <w:jc w:val="center"/>
        </w:trPr>
        <w:tc>
          <w:tcPr>
            <w:tcW w:w="1090" w:type="dxa"/>
            <w:vAlign w:val="center"/>
          </w:tcPr>
          <w:p w14:paraId="4624F926"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 xml:space="preserve">  Female</w:t>
            </w:r>
          </w:p>
        </w:tc>
        <w:tc>
          <w:tcPr>
            <w:tcW w:w="1965" w:type="dxa"/>
            <w:vAlign w:val="center"/>
          </w:tcPr>
          <w:p w14:paraId="45F86764" w14:textId="10F0BD73"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50630108 (36922463 to 67767920)</w:t>
            </w:r>
          </w:p>
        </w:tc>
        <w:tc>
          <w:tcPr>
            <w:tcW w:w="2160" w:type="dxa"/>
            <w:vAlign w:val="center"/>
          </w:tcPr>
          <w:p w14:paraId="7CC21BEA" w14:textId="2634B4A5"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60972467 (44490590 to 81276046)</w:t>
            </w:r>
          </w:p>
        </w:tc>
        <w:tc>
          <w:tcPr>
            <w:tcW w:w="2070" w:type="dxa"/>
            <w:vAlign w:val="center"/>
          </w:tcPr>
          <w:p w14:paraId="137713AE" w14:textId="1843FB5D"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63975057 (46541825 to 85567974)</w:t>
            </w:r>
          </w:p>
        </w:tc>
        <w:tc>
          <w:tcPr>
            <w:tcW w:w="1800" w:type="dxa"/>
            <w:vAlign w:val="center"/>
          </w:tcPr>
          <w:p w14:paraId="5A3AAAC3" w14:textId="394E6EEF"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4047.7 (2949.5 to 5421.6)</w:t>
            </w:r>
          </w:p>
        </w:tc>
        <w:tc>
          <w:tcPr>
            <w:tcW w:w="1800" w:type="dxa"/>
            <w:vAlign w:val="center"/>
          </w:tcPr>
          <w:p w14:paraId="17B5EFA8" w14:textId="67AAA076"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4840.7 (3529.6</w:t>
            </w:r>
            <w:r w:rsidR="00BF7838" w:rsidRPr="00B67F43">
              <w:rPr>
                <w:rFonts w:ascii="Times New Roman" w:hAnsi="Times New Roman" w:cs="Times New Roman"/>
                <w:sz w:val="20"/>
                <w:szCs w:val="20"/>
              </w:rPr>
              <w:t xml:space="preserve"> to </w:t>
            </w:r>
            <w:r w:rsidRPr="00B67F43">
              <w:rPr>
                <w:rFonts w:ascii="Times New Roman" w:hAnsi="Times New Roman" w:cs="Times New Roman"/>
                <w:sz w:val="20"/>
                <w:szCs w:val="20"/>
              </w:rPr>
              <w:t>6457.6)</w:t>
            </w:r>
          </w:p>
        </w:tc>
        <w:tc>
          <w:tcPr>
            <w:tcW w:w="1710" w:type="dxa"/>
            <w:vAlign w:val="center"/>
          </w:tcPr>
          <w:p w14:paraId="39B7BA54"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5041.2 (3664.5 to 6748.2)</w:t>
            </w:r>
          </w:p>
        </w:tc>
        <w:tc>
          <w:tcPr>
            <w:tcW w:w="1440" w:type="dxa"/>
            <w:shd w:val="clear" w:color="auto" w:fill="auto"/>
            <w:vAlign w:val="center"/>
          </w:tcPr>
          <w:p w14:paraId="5873E821"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11.9 (8.5 to 15.4)</w:t>
            </w:r>
          </w:p>
        </w:tc>
      </w:tr>
      <w:tr w:rsidR="00B67F43" w:rsidRPr="00B67F43" w14:paraId="2F4A8737" w14:textId="77777777" w:rsidTr="00EB272E">
        <w:trPr>
          <w:jc w:val="center"/>
        </w:trPr>
        <w:tc>
          <w:tcPr>
            <w:tcW w:w="1090" w:type="dxa"/>
            <w:vAlign w:val="center"/>
          </w:tcPr>
          <w:p w14:paraId="3347CF98"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lastRenderedPageBreak/>
              <w:t xml:space="preserve">  Male</w:t>
            </w:r>
          </w:p>
        </w:tc>
        <w:tc>
          <w:tcPr>
            <w:tcW w:w="1965" w:type="dxa"/>
            <w:vAlign w:val="center"/>
          </w:tcPr>
          <w:p w14:paraId="453B46F2" w14:textId="7EA0ACA1"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32811188 (23850376 to 44247735)</w:t>
            </w:r>
          </w:p>
        </w:tc>
        <w:tc>
          <w:tcPr>
            <w:tcW w:w="2160" w:type="dxa"/>
            <w:vAlign w:val="center"/>
          </w:tcPr>
          <w:p w14:paraId="02482D52" w14:textId="5A2BD4D5"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39309381 (28458779 to 52947417)</w:t>
            </w:r>
          </w:p>
        </w:tc>
        <w:tc>
          <w:tcPr>
            <w:tcW w:w="2070" w:type="dxa"/>
            <w:vAlign w:val="center"/>
          </w:tcPr>
          <w:p w14:paraId="64F3B87B" w14:textId="030EE1A0"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41099787 (29657588 to 55506775)</w:t>
            </w:r>
          </w:p>
        </w:tc>
        <w:tc>
          <w:tcPr>
            <w:tcW w:w="1800" w:type="dxa"/>
            <w:vAlign w:val="center"/>
          </w:tcPr>
          <w:p w14:paraId="74F944B6" w14:textId="11029BDF"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2497.5 (1814.3 to 3369.8)</w:t>
            </w:r>
          </w:p>
        </w:tc>
        <w:tc>
          <w:tcPr>
            <w:tcW w:w="1800" w:type="dxa"/>
            <w:vAlign w:val="center"/>
          </w:tcPr>
          <w:p w14:paraId="19CDE7E4" w14:textId="212A3670"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2970.3 (2149.3</w:t>
            </w:r>
            <w:r w:rsidR="00BF7838" w:rsidRPr="00B67F43">
              <w:rPr>
                <w:rFonts w:ascii="Times New Roman" w:hAnsi="Times New Roman" w:cs="Times New Roman"/>
                <w:sz w:val="20"/>
                <w:szCs w:val="20"/>
              </w:rPr>
              <w:t xml:space="preserve"> to </w:t>
            </w:r>
            <w:r w:rsidRPr="00B67F43">
              <w:rPr>
                <w:rFonts w:ascii="Times New Roman" w:hAnsi="Times New Roman" w:cs="Times New Roman"/>
                <w:sz w:val="20"/>
                <w:szCs w:val="20"/>
              </w:rPr>
              <w:t>4002.9)</w:t>
            </w:r>
          </w:p>
        </w:tc>
        <w:tc>
          <w:tcPr>
            <w:tcW w:w="1710" w:type="dxa"/>
            <w:vAlign w:val="center"/>
          </w:tcPr>
          <w:p w14:paraId="0B45CD5B"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3081.8 (2222.6 to 4164.1)</w:t>
            </w:r>
          </w:p>
        </w:tc>
        <w:tc>
          <w:tcPr>
            <w:tcW w:w="1440" w:type="dxa"/>
            <w:shd w:val="clear" w:color="auto" w:fill="auto"/>
            <w:vAlign w:val="center"/>
          </w:tcPr>
          <w:p w14:paraId="0FE3C007"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12.2 (10.8 to 13.6)</w:t>
            </w:r>
          </w:p>
        </w:tc>
      </w:tr>
      <w:tr w:rsidR="00B67F43" w:rsidRPr="00B67F43" w14:paraId="1C357B54" w14:textId="77777777" w:rsidTr="00BF7838">
        <w:trPr>
          <w:jc w:val="center"/>
        </w:trPr>
        <w:tc>
          <w:tcPr>
            <w:tcW w:w="14035" w:type="dxa"/>
            <w:gridSpan w:val="8"/>
            <w:vAlign w:val="center"/>
          </w:tcPr>
          <w:p w14:paraId="7881876E" w14:textId="7BF472B2"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Age group</w:t>
            </w:r>
          </w:p>
        </w:tc>
      </w:tr>
      <w:tr w:rsidR="00B67F43" w:rsidRPr="00B67F43" w14:paraId="01FF13F1" w14:textId="77777777" w:rsidTr="00EB272E">
        <w:trPr>
          <w:jc w:val="center"/>
        </w:trPr>
        <w:tc>
          <w:tcPr>
            <w:tcW w:w="1090" w:type="dxa"/>
            <w:vAlign w:val="center"/>
          </w:tcPr>
          <w:p w14:paraId="4AC8FC70"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 xml:space="preserve">  5-9</w:t>
            </w:r>
          </w:p>
        </w:tc>
        <w:tc>
          <w:tcPr>
            <w:tcW w:w="1965" w:type="dxa"/>
            <w:shd w:val="clear" w:color="auto" w:fill="auto"/>
            <w:vAlign w:val="center"/>
          </w:tcPr>
          <w:p w14:paraId="7DE01779" w14:textId="4F7FA9A5"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8767803 (5993130 to 12641976)</w:t>
            </w:r>
          </w:p>
        </w:tc>
        <w:tc>
          <w:tcPr>
            <w:tcW w:w="2160" w:type="dxa"/>
            <w:shd w:val="clear" w:color="auto" w:fill="auto"/>
            <w:vAlign w:val="center"/>
          </w:tcPr>
          <w:p w14:paraId="151ED6AD" w14:textId="0B64855B"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10657464 (7278270 to 15344176)</w:t>
            </w:r>
          </w:p>
        </w:tc>
        <w:tc>
          <w:tcPr>
            <w:tcW w:w="2070" w:type="dxa"/>
            <w:shd w:val="clear" w:color="auto" w:fill="auto"/>
            <w:vAlign w:val="center"/>
          </w:tcPr>
          <w:p w14:paraId="1B893400" w14:textId="05920954"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11127687 (7537913 to 16039904)</w:t>
            </w:r>
          </w:p>
        </w:tc>
        <w:tc>
          <w:tcPr>
            <w:tcW w:w="1800" w:type="dxa"/>
            <w:shd w:val="clear" w:color="auto" w:fill="auto"/>
            <w:vAlign w:val="center"/>
          </w:tcPr>
          <w:p w14:paraId="799C9945" w14:textId="10018DF5"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1298.3 (887.4 to 1871.9)</w:t>
            </w:r>
          </w:p>
        </w:tc>
        <w:tc>
          <w:tcPr>
            <w:tcW w:w="1800" w:type="dxa"/>
            <w:shd w:val="clear" w:color="auto" w:fill="auto"/>
            <w:vAlign w:val="center"/>
          </w:tcPr>
          <w:p w14:paraId="07B0F1E4" w14:textId="7E9D7F72"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1565.2 (1068.9 to 2253.5)</w:t>
            </w:r>
          </w:p>
        </w:tc>
        <w:tc>
          <w:tcPr>
            <w:tcW w:w="1710" w:type="dxa"/>
            <w:shd w:val="clear" w:color="auto" w:fill="auto"/>
            <w:vAlign w:val="center"/>
          </w:tcPr>
          <w:p w14:paraId="2A3C7B31"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1619.6 (1097.1 to 2334.6)</w:t>
            </w:r>
          </w:p>
        </w:tc>
        <w:tc>
          <w:tcPr>
            <w:tcW w:w="1440" w:type="dxa"/>
            <w:shd w:val="clear" w:color="auto" w:fill="auto"/>
            <w:vAlign w:val="center"/>
          </w:tcPr>
          <w:p w14:paraId="6D4EC597"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12.5 (9.5 to 15.5)</w:t>
            </w:r>
          </w:p>
        </w:tc>
      </w:tr>
      <w:tr w:rsidR="00B67F43" w:rsidRPr="00B67F43" w14:paraId="3071CEE0" w14:textId="77777777" w:rsidTr="00EB272E">
        <w:trPr>
          <w:jc w:val="center"/>
        </w:trPr>
        <w:tc>
          <w:tcPr>
            <w:tcW w:w="1090" w:type="dxa"/>
            <w:vAlign w:val="center"/>
          </w:tcPr>
          <w:p w14:paraId="31ACAF30"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 xml:space="preserve">  10-14</w:t>
            </w:r>
          </w:p>
        </w:tc>
        <w:tc>
          <w:tcPr>
            <w:tcW w:w="1965" w:type="dxa"/>
            <w:shd w:val="clear" w:color="auto" w:fill="auto"/>
            <w:vAlign w:val="center"/>
          </w:tcPr>
          <w:p w14:paraId="01F12FF1" w14:textId="4D8CE35D"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21488189 (14956963 to 29490165)</w:t>
            </w:r>
          </w:p>
        </w:tc>
        <w:tc>
          <w:tcPr>
            <w:tcW w:w="2160" w:type="dxa"/>
            <w:shd w:val="clear" w:color="auto" w:fill="auto"/>
            <w:vAlign w:val="center"/>
          </w:tcPr>
          <w:p w14:paraId="379F619E" w14:textId="2A5CB373"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25906788 (17989372 to 35691479)</w:t>
            </w:r>
          </w:p>
        </w:tc>
        <w:tc>
          <w:tcPr>
            <w:tcW w:w="2070" w:type="dxa"/>
            <w:shd w:val="clear" w:color="auto" w:fill="auto"/>
            <w:vAlign w:val="center"/>
          </w:tcPr>
          <w:p w14:paraId="48C9857A" w14:textId="18EE75D2"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27076415 (18730807 to 37517456)</w:t>
            </w:r>
          </w:p>
        </w:tc>
        <w:tc>
          <w:tcPr>
            <w:tcW w:w="1800" w:type="dxa"/>
            <w:shd w:val="clear" w:color="auto" w:fill="auto"/>
            <w:vAlign w:val="center"/>
          </w:tcPr>
          <w:p w14:paraId="76127D46" w14:textId="26AFA594"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3293.4 (2292.4 to 4519.9)</w:t>
            </w:r>
          </w:p>
        </w:tc>
        <w:tc>
          <w:tcPr>
            <w:tcW w:w="1800" w:type="dxa"/>
            <w:shd w:val="clear" w:color="auto" w:fill="auto"/>
            <w:vAlign w:val="center"/>
          </w:tcPr>
          <w:p w14:paraId="3E5CCC1C" w14:textId="7B2F388A"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3922.2 (2723.5 to 5403.5)</w:t>
            </w:r>
          </w:p>
        </w:tc>
        <w:tc>
          <w:tcPr>
            <w:tcW w:w="1710" w:type="dxa"/>
            <w:shd w:val="clear" w:color="auto" w:fill="auto"/>
            <w:vAlign w:val="center"/>
          </w:tcPr>
          <w:p w14:paraId="090F1462"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4061.6 (2809.8 to 5627.9)</w:t>
            </w:r>
          </w:p>
        </w:tc>
        <w:tc>
          <w:tcPr>
            <w:tcW w:w="1440" w:type="dxa"/>
            <w:shd w:val="clear" w:color="auto" w:fill="auto"/>
            <w:vAlign w:val="center"/>
          </w:tcPr>
          <w:p w14:paraId="228DAEA6"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12.2 (9.6 to 14.9)</w:t>
            </w:r>
          </w:p>
        </w:tc>
      </w:tr>
      <w:tr w:rsidR="00B67F43" w:rsidRPr="00B67F43" w14:paraId="4CB461A8" w14:textId="77777777" w:rsidTr="00EB272E">
        <w:trPr>
          <w:jc w:val="center"/>
        </w:trPr>
        <w:tc>
          <w:tcPr>
            <w:tcW w:w="1090" w:type="dxa"/>
            <w:vAlign w:val="center"/>
          </w:tcPr>
          <w:p w14:paraId="191A4689"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 xml:space="preserve">  15-19</w:t>
            </w:r>
          </w:p>
        </w:tc>
        <w:tc>
          <w:tcPr>
            <w:tcW w:w="1965" w:type="dxa"/>
            <w:shd w:val="clear" w:color="auto" w:fill="auto"/>
            <w:vAlign w:val="center"/>
          </w:tcPr>
          <w:p w14:paraId="602EA5BE" w14:textId="311095A0"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26186001 (20027313 to 33830091)</w:t>
            </w:r>
          </w:p>
        </w:tc>
        <w:tc>
          <w:tcPr>
            <w:tcW w:w="2160" w:type="dxa"/>
            <w:shd w:val="clear" w:color="auto" w:fill="auto"/>
            <w:vAlign w:val="center"/>
          </w:tcPr>
          <w:p w14:paraId="182DF4F5" w14:textId="415D0FE1"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31459104 (24012444 to 40664378)</w:t>
            </w:r>
          </w:p>
        </w:tc>
        <w:tc>
          <w:tcPr>
            <w:tcW w:w="2070" w:type="dxa"/>
            <w:shd w:val="clear" w:color="auto" w:fill="auto"/>
            <w:vAlign w:val="center"/>
          </w:tcPr>
          <w:p w14:paraId="2010C379" w14:textId="77D017B8"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33044677 (25155221 to 42792690)</w:t>
            </w:r>
          </w:p>
        </w:tc>
        <w:tc>
          <w:tcPr>
            <w:tcW w:w="1800" w:type="dxa"/>
            <w:shd w:val="clear" w:color="auto" w:fill="auto"/>
            <w:vAlign w:val="center"/>
          </w:tcPr>
          <w:p w14:paraId="3E27BA4C" w14:textId="3B6FF3BC"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4279.0 (3272.6 to 5528.1)</w:t>
            </w:r>
          </w:p>
        </w:tc>
        <w:tc>
          <w:tcPr>
            <w:tcW w:w="1800" w:type="dxa"/>
            <w:shd w:val="clear" w:color="auto" w:fill="auto"/>
            <w:vAlign w:val="center"/>
          </w:tcPr>
          <w:p w14:paraId="1522B813" w14:textId="5D98F759"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5097.2 (3890.7 to 6588.7)</w:t>
            </w:r>
          </w:p>
        </w:tc>
        <w:tc>
          <w:tcPr>
            <w:tcW w:w="1710" w:type="dxa"/>
            <w:shd w:val="clear" w:color="auto" w:fill="auto"/>
            <w:vAlign w:val="center"/>
          </w:tcPr>
          <w:p w14:paraId="6FFC68CC"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5295.8 (4031.4 to 6858.0)</w:t>
            </w:r>
          </w:p>
        </w:tc>
        <w:tc>
          <w:tcPr>
            <w:tcW w:w="1440" w:type="dxa"/>
            <w:shd w:val="clear" w:color="auto" w:fill="auto"/>
            <w:vAlign w:val="center"/>
          </w:tcPr>
          <w:p w14:paraId="414D4748"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11.5 (8.5 to 14.5)</w:t>
            </w:r>
          </w:p>
        </w:tc>
      </w:tr>
      <w:tr w:rsidR="00B67F43" w:rsidRPr="00B67F43" w14:paraId="66DE26E6" w14:textId="77777777" w:rsidTr="00EB272E">
        <w:trPr>
          <w:jc w:val="center"/>
        </w:trPr>
        <w:tc>
          <w:tcPr>
            <w:tcW w:w="1090" w:type="dxa"/>
            <w:vAlign w:val="center"/>
          </w:tcPr>
          <w:p w14:paraId="3F135554"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 xml:space="preserve">  20-24</w:t>
            </w:r>
          </w:p>
        </w:tc>
        <w:tc>
          <w:tcPr>
            <w:tcW w:w="1965" w:type="dxa"/>
            <w:shd w:val="clear" w:color="auto" w:fill="auto"/>
            <w:vAlign w:val="center"/>
          </w:tcPr>
          <w:p w14:paraId="2F73516B" w14:textId="5ECAAF50"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26999302 (19864063 to 35935016)</w:t>
            </w:r>
          </w:p>
        </w:tc>
        <w:tc>
          <w:tcPr>
            <w:tcW w:w="2160" w:type="dxa"/>
            <w:shd w:val="clear" w:color="auto" w:fill="auto"/>
            <w:vAlign w:val="center"/>
          </w:tcPr>
          <w:p w14:paraId="4854C75A" w14:textId="2A37010F"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32258492 (23772404 to 42557632)</w:t>
            </w:r>
          </w:p>
        </w:tc>
        <w:tc>
          <w:tcPr>
            <w:tcW w:w="2070" w:type="dxa"/>
            <w:shd w:val="clear" w:color="auto" w:fill="auto"/>
            <w:vAlign w:val="center"/>
          </w:tcPr>
          <w:p w14:paraId="63BD558C" w14:textId="5A0C7EC4"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33826064 (24956762 to 44703689)</w:t>
            </w:r>
          </w:p>
        </w:tc>
        <w:tc>
          <w:tcPr>
            <w:tcW w:w="1800" w:type="dxa"/>
            <w:shd w:val="clear" w:color="auto" w:fill="auto"/>
            <w:vAlign w:val="center"/>
          </w:tcPr>
          <w:p w14:paraId="7187DA7C" w14:textId="50E64C63"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4538.3 (3338.9 to 6040.3)</w:t>
            </w:r>
          </w:p>
        </w:tc>
        <w:tc>
          <w:tcPr>
            <w:tcW w:w="1800" w:type="dxa"/>
            <w:shd w:val="clear" w:color="auto" w:fill="auto"/>
            <w:vAlign w:val="center"/>
          </w:tcPr>
          <w:p w14:paraId="03D5C634" w14:textId="5055FCDA"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5414 (3989.7 to 7142.5)</w:t>
            </w:r>
          </w:p>
        </w:tc>
        <w:tc>
          <w:tcPr>
            <w:tcW w:w="1710" w:type="dxa"/>
            <w:shd w:val="clear" w:color="auto" w:fill="auto"/>
            <w:vAlign w:val="center"/>
          </w:tcPr>
          <w:p w14:paraId="3B2175CF"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5664.5 (4179.3 to 7486.1)</w:t>
            </w:r>
          </w:p>
        </w:tc>
        <w:tc>
          <w:tcPr>
            <w:tcW w:w="1440" w:type="dxa"/>
            <w:shd w:val="clear" w:color="auto" w:fill="auto"/>
            <w:vAlign w:val="center"/>
          </w:tcPr>
          <w:p w14:paraId="0DB15387"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13.0 (11.9 to 14.2)</w:t>
            </w:r>
          </w:p>
        </w:tc>
      </w:tr>
      <w:tr w:rsidR="00B67F43" w:rsidRPr="00B67F43" w14:paraId="272199EF" w14:textId="77777777" w:rsidTr="00BF7838">
        <w:trPr>
          <w:jc w:val="center"/>
        </w:trPr>
        <w:tc>
          <w:tcPr>
            <w:tcW w:w="14035" w:type="dxa"/>
            <w:gridSpan w:val="8"/>
            <w:vAlign w:val="center"/>
          </w:tcPr>
          <w:p w14:paraId="738742FB" w14:textId="7770B5C3" w:rsidR="00363688" w:rsidRPr="00B67F43" w:rsidRDefault="00363688" w:rsidP="00BF7838">
            <w:pPr>
              <w:rPr>
                <w:rFonts w:ascii="Times New Roman" w:hAnsi="Times New Roman" w:cs="Times New Roman"/>
                <w:b/>
                <w:bCs/>
                <w:sz w:val="20"/>
                <w:szCs w:val="20"/>
              </w:rPr>
            </w:pPr>
            <w:r w:rsidRPr="00B67F43">
              <w:rPr>
                <w:rFonts w:ascii="Times New Roman" w:hAnsi="Times New Roman" w:cs="Times New Roman"/>
                <w:b/>
                <w:bCs/>
                <w:sz w:val="20"/>
                <w:szCs w:val="20"/>
              </w:rPr>
              <w:t>Depressive disorders</w:t>
            </w:r>
          </w:p>
        </w:tc>
      </w:tr>
      <w:tr w:rsidR="00B67F43" w:rsidRPr="00B67F43" w14:paraId="6D12DD11" w14:textId="77777777" w:rsidTr="00EB272E">
        <w:trPr>
          <w:jc w:val="center"/>
        </w:trPr>
        <w:tc>
          <w:tcPr>
            <w:tcW w:w="1090" w:type="dxa"/>
            <w:vAlign w:val="center"/>
          </w:tcPr>
          <w:p w14:paraId="4F1B3E50"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Global</w:t>
            </w:r>
          </w:p>
        </w:tc>
        <w:tc>
          <w:tcPr>
            <w:tcW w:w="1965" w:type="dxa"/>
            <w:vAlign w:val="center"/>
          </w:tcPr>
          <w:p w14:paraId="63B2079C" w14:textId="46F2975E"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47248860 (35104929 to 63452648)</w:t>
            </w:r>
          </w:p>
        </w:tc>
        <w:tc>
          <w:tcPr>
            <w:tcW w:w="2160" w:type="dxa"/>
            <w:vAlign w:val="center"/>
          </w:tcPr>
          <w:p w14:paraId="33FB0206" w14:textId="0B8B20F3"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57409892 (42145890 to 78010166)</w:t>
            </w:r>
          </w:p>
        </w:tc>
        <w:tc>
          <w:tcPr>
            <w:tcW w:w="2070" w:type="dxa"/>
            <w:vAlign w:val="center"/>
          </w:tcPr>
          <w:p w14:paraId="633270C1" w14:textId="33FD53ED"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58381735 (42765497 to 79463845)</w:t>
            </w:r>
          </w:p>
        </w:tc>
        <w:tc>
          <w:tcPr>
            <w:tcW w:w="1800" w:type="dxa"/>
            <w:vAlign w:val="center"/>
          </w:tcPr>
          <w:p w14:paraId="211C9952" w14:textId="6DCDF341"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1819.5 (1351.0 to 2443.7)</w:t>
            </w:r>
          </w:p>
        </w:tc>
        <w:tc>
          <w:tcPr>
            <w:tcW w:w="1800" w:type="dxa"/>
            <w:vAlign w:val="center"/>
          </w:tcPr>
          <w:p w14:paraId="6132A645" w14:textId="2EA9F03A"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2198.8 (1613.1</w:t>
            </w:r>
            <w:r w:rsidR="00BF7838" w:rsidRPr="00B67F43">
              <w:rPr>
                <w:rFonts w:ascii="Times New Roman" w:hAnsi="Times New Roman" w:cs="Times New Roman"/>
                <w:sz w:val="20"/>
                <w:szCs w:val="20"/>
              </w:rPr>
              <w:t xml:space="preserve"> to </w:t>
            </w:r>
            <w:r w:rsidRPr="00B67F43">
              <w:rPr>
                <w:rFonts w:ascii="Times New Roman" w:hAnsi="Times New Roman" w:cs="Times New Roman"/>
                <w:sz w:val="20"/>
                <w:szCs w:val="20"/>
              </w:rPr>
              <w:t>2987.8)</w:t>
            </w:r>
          </w:p>
        </w:tc>
        <w:tc>
          <w:tcPr>
            <w:tcW w:w="1710" w:type="dxa"/>
            <w:vAlign w:val="center"/>
          </w:tcPr>
          <w:p w14:paraId="6F2189D8"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2221.6 (1626.4 to 3024.1)</w:t>
            </w:r>
          </w:p>
        </w:tc>
        <w:tc>
          <w:tcPr>
            <w:tcW w:w="1440" w:type="dxa"/>
            <w:shd w:val="clear" w:color="auto" w:fill="auto"/>
            <w:vAlign w:val="center"/>
          </w:tcPr>
          <w:p w14:paraId="74B20912"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11.5 (10.5 to 12.5)</w:t>
            </w:r>
          </w:p>
        </w:tc>
      </w:tr>
      <w:tr w:rsidR="00B67F43" w:rsidRPr="00B67F43" w14:paraId="55A0AC6D" w14:textId="77777777" w:rsidTr="00BF7838">
        <w:trPr>
          <w:jc w:val="center"/>
        </w:trPr>
        <w:tc>
          <w:tcPr>
            <w:tcW w:w="14035" w:type="dxa"/>
            <w:gridSpan w:val="8"/>
            <w:vAlign w:val="center"/>
          </w:tcPr>
          <w:p w14:paraId="7FD97D16" w14:textId="2D1BBE6E"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Sex</w:t>
            </w:r>
          </w:p>
        </w:tc>
      </w:tr>
      <w:tr w:rsidR="00B67F43" w:rsidRPr="00B67F43" w14:paraId="3E554117" w14:textId="77777777" w:rsidTr="00EB272E">
        <w:trPr>
          <w:jc w:val="center"/>
        </w:trPr>
        <w:tc>
          <w:tcPr>
            <w:tcW w:w="1090" w:type="dxa"/>
            <w:vAlign w:val="center"/>
          </w:tcPr>
          <w:p w14:paraId="1003C01F"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 xml:space="preserve">  Female</w:t>
            </w:r>
          </w:p>
        </w:tc>
        <w:tc>
          <w:tcPr>
            <w:tcW w:w="1965" w:type="dxa"/>
            <w:vAlign w:val="center"/>
          </w:tcPr>
          <w:p w14:paraId="24BFE239" w14:textId="2D589508"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28489646 (21189365 to 38147472)</w:t>
            </w:r>
          </w:p>
        </w:tc>
        <w:tc>
          <w:tcPr>
            <w:tcW w:w="2160" w:type="dxa"/>
            <w:vAlign w:val="center"/>
          </w:tcPr>
          <w:p w14:paraId="480F15E2" w14:textId="2ACBD89B"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34748103 (25529126 to 47361691)</w:t>
            </w:r>
          </w:p>
        </w:tc>
        <w:tc>
          <w:tcPr>
            <w:tcW w:w="2070" w:type="dxa"/>
            <w:vAlign w:val="center"/>
          </w:tcPr>
          <w:p w14:paraId="7AEE15AA" w14:textId="02A6687A"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35270728 (25876710 to 47974924)</w:t>
            </w:r>
          </w:p>
        </w:tc>
        <w:tc>
          <w:tcPr>
            <w:tcW w:w="1800" w:type="dxa"/>
            <w:vAlign w:val="center"/>
          </w:tcPr>
          <w:p w14:paraId="1AC201A3" w14:textId="5C67335B"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2244.1 (1667.6 to 3004.9)</w:t>
            </w:r>
          </w:p>
        </w:tc>
        <w:tc>
          <w:tcPr>
            <w:tcW w:w="1800" w:type="dxa"/>
            <w:vAlign w:val="center"/>
          </w:tcPr>
          <w:p w14:paraId="1FC58CD4" w14:textId="0DDE49C0"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2723.0 (1998.8</w:t>
            </w:r>
            <w:r w:rsidR="00BF7838" w:rsidRPr="00B67F43">
              <w:rPr>
                <w:rFonts w:ascii="Times New Roman" w:hAnsi="Times New Roman" w:cs="Times New Roman"/>
                <w:sz w:val="20"/>
                <w:szCs w:val="20"/>
              </w:rPr>
              <w:t xml:space="preserve"> to </w:t>
            </w:r>
            <w:r w:rsidRPr="00B67F43">
              <w:rPr>
                <w:rFonts w:ascii="Times New Roman" w:hAnsi="Times New Roman" w:cs="Times New Roman"/>
                <w:sz w:val="20"/>
                <w:szCs w:val="20"/>
              </w:rPr>
              <w:t>3711.0)</w:t>
            </w:r>
          </w:p>
        </w:tc>
        <w:tc>
          <w:tcPr>
            <w:tcW w:w="1710" w:type="dxa"/>
            <w:vAlign w:val="center"/>
          </w:tcPr>
          <w:p w14:paraId="78B866D8"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2746.5 (2013.4 to 3735.9)</w:t>
            </w:r>
          </w:p>
        </w:tc>
        <w:tc>
          <w:tcPr>
            <w:tcW w:w="1440" w:type="dxa"/>
            <w:shd w:val="clear" w:color="auto" w:fill="auto"/>
            <w:vAlign w:val="center"/>
          </w:tcPr>
          <w:p w14:paraId="554E77C2"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13.1 (8.8 to 17.5)</w:t>
            </w:r>
          </w:p>
        </w:tc>
      </w:tr>
      <w:tr w:rsidR="00B67F43" w:rsidRPr="00B67F43" w14:paraId="3C9EC399" w14:textId="77777777" w:rsidTr="00EB272E">
        <w:trPr>
          <w:jc w:val="center"/>
        </w:trPr>
        <w:tc>
          <w:tcPr>
            <w:tcW w:w="1090" w:type="dxa"/>
            <w:vAlign w:val="center"/>
          </w:tcPr>
          <w:p w14:paraId="67AEF39C"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 xml:space="preserve">  Male</w:t>
            </w:r>
          </w:p>
        </w:tc>
        <w:tc>
          <w:tcPr>
            <w:tcW w:w="1965" w:type="dxa"/>
            <w:vAlign w:val="center"/>
          </w:tcPr>
          <w:p w14:paraId="3B87947D" w14:textId="3A5A17B8"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18759214 (13858361 to 25181859)</w:t>
            </w:r>
          </w:p>
        </w:tc>
        <w:tc>
          <w:tcPr>
            <w:tcW w:w="2160" w:type="dxa"/>
            <w:vAlign w:val="center"/>
          </w:tcPr>
          <w:p w14:paraId="4A7B34EE" w14:textId="078B52B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22661790 (16505289 to 30761201)</w:t>
            </w:r>
          </w:p>
        </w:tc>
        <w:tc>
          <w:tcPr>
            <w:tcW w:w="2070" w:type="dxa"/>
            <w:vAlign w:val="center"/>
          </w:tcPr>
          <w:p w14:paraId="3DC482DC" w14:textId="4502B376"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23111007 (16820036 to 31375766)</w:t>
            </w:r>
          </w:p>
        </w:tc>
        <w:tc>
          <w:tcPr>
            <w:tcW w:w="1800" w:type="dxa"/>
            <w:vAlign w:val="center"/>
          </w:tcPr>
          <w:p w14:paraId="36DD0DEF" w14:textId="7E2A1F18"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1413.6 (1043.8 to 1897.9)</w:t>
            </w:r>
          </w:p>
        </w:tc>
        <w:tc>
          <w:tcPr>
            <w:tcW w:w="1800" w:type="dxa"/>
            <w:vAlign w:val="center"/>
          </w:tcPr>
          <w:p w14:paraId="596C65C3" w14:textId="77AF18B0"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1698.0 (1236.2</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2305.1)</w:t>
            </w:r>
          </w:p>
        </w:tc>
        <w:tc>
          <w:tcPr>
            <w:tcW w:w="1710" w:type="dxa"/>
            <w:vAlign w:val="center"/>
          </w:tcPr>
          <w:p w14:paraId="2E88BECF"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1720.2 (1251.5 to 2335.7)</w:t>
            </w:r>
          </w:p>
        </w:tc>
        <w:tc>
          <w:tcPr>
            <w:tcW w:w="1440" w:type="dxa"/>
            <w:shd w:val="clear" w:color="auto" w:fill="auto"/>
            <w:vAlign w:val="center"/>
          </w:tcPr>
          <w:p w14:paraId="4F0CE44A"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11.3 (9.6 to 13.1)</w:t>
            </w:r>
          </w:p>
        </w:tc>
      </w:tr>
      <w:tr w:rsidR="00B67F43" w:rsidRPr="00B67F43" w14:paraId="694045BC" w14:textId="77777777" w:rsidTr="00BF7838">
        <w:trPr>
          <w:jc w:val="center"/>
        </w:trPr>
        <w:tc>
          <w:tcPr>
            <w:tcW w:w="14035" w:type="dxa"/>
            <w:gridSpan w:val="8"/>
            <w:vAlign w:val="center"/>
          </w:tcPr>
          <w:p w14:paraId="01104C00" w14:textId="1DC13C96"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Age group</w:t>
            </w:r>
          </w:p>
        </w:tc>
      </w:tr>
      <w:tr w:rsidR="00B67F43" w:rsidRPr="00B67F43" w14:paraId="42E58519" w14:textId="77777777" w:rsidTr="00EB272E">
        <w:trPr>
          <w:jc w:val="center"/>
        </w:trPr>
        <w:tc>
          <w:tcPr>
            <w:tcW w:w="1090" w:type="dxa"/>
            <w:vAlign w:val="center"/>
          </w:tcPr>
          <w:p w14:paraId="61C01DCE"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 xml:space="preserve">  5-9</w:t>
            </w:r>
          </w:p>
        </w:tc>
        <w:tc>
          <w:tcPr>
            <w:tcW w:w="1965" w:type="dxa"/>
            <w:shd w:val="clear" w:color="auto" w:fill="auto"/>
            <w:vAlign w:val="center"/>
          </w:tcPr>
          <w:p w14:paraId="35CCA255" w14:textId="1AA1466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704080 (434525 to 1072325)</w:t>
            </w:r>
          </w:p>
        </w:tc>
        <w:tc>
          <w:tcPr>
            <w:tcW w:w="2160" w:type="dxa"/>
            <w:shd w:val="clear" w:color="auto" w:fill="auto"/>
            <w:vAlign w:val="center"/>
          </w:tcPr>
          <w:p w14:paraId="46B653DA" w14:textId="4B80B4AD"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879124 (527241 to 1360823)</w:t>
            </w:r>
          </w:p>
        </w:tc>
        <w:tc>
          <w:tcPr>
            <w:tcW w:w="2070" w:type="dxa"/>
            <w:shd w:val="clear" w:color="auto" w:fill="auto"/>
            <w:vAlign w:val="center"/>
          </w:tcPr>
          <w:p w14:paraId="22444B58" w14:textId="5B992725"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892933 (533562 to 1380695)</w:t>
            </w:r>
          </w:p>
        </w:tc>
        <w:tc>
          <w:tcPr>
            <w:tcW w:w="1800" w:type="dxa"/>
            <w:shd w:val="clear" w:color="auto" w:fill="auto"/>
            <w:vAlign w:val="center"/>
          </w:tcPr>
          <w:p w14:paraId="310B2AD6" w14:textId="3FF359DB"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104.3 (64.3 to 158.8)</w:t>
            </w:r>
          </w:p>
        </w:tc>
        <w:tc>
          <w:tcPr>
            <w:tcW w:w="1800" w:type="dxa"/>
            <w:shd w:val="clear" w:color="auto" w:fill="auto"/>
            <w:vAlign w:val="center"/>
          </w:tcPr>
          <w:p w14:paraId="1477329B" w14:textId="3B96FD48"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129.1 (77.4 to 199.9)</w:t>
            </w:r>
          </w:p>
        </w:tc>
        <w:tc>
          <w:tcPr>
            <w:tcW w:w="1710" w:type="dxa"/>
            <w:shd w:val="clear" w:color="auto" w:fill="auto"/>
            <w:vAlign w:val="center"/>
          </w:tcPr>
          <w:p w14:paraId="3BDD1623"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130.0 (77.7 to 201.0)</w:t>
            </w:r>
          </w:p>
        </w:tc>
        <w:tc>
          <w:tcPr>
            <w:tcW w:w="1440" w:type="dxa"/>
            <w:shd w:val="clear" w:color="auto" w:fill="auto"/>
            <w:vAlign w:val="center"/>
          </w:tcPr>
          <w:p w14:paraId="2BA70E8A"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13.3 (12.1 to 14.5)</w:t>
            </w:r>
          </w:p>
        </w:tc>
      </w:tr>
      <w:tr w:rsidR="00B67F43" w:rsidRPr="00B67F43" w14:paraId="3E528EBB" w14:textId="77777777" w:rsidTr="00EB272E">
        <w:trPr>
          <w:jc w:val="center"/>
        </w:trPr>
        <w:tc>
          <w:tcPr>
            <w:tcW w:w="1090" w:type="dxa"/>
            <w:vAlign w:val="center"/>
          </w:tcPr>
          <w:p w14:paraId="7A2FD610"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 xml:space="preserve">  10-14</w:t>
            </w:r>
          </w:p>
        </w:tc>
        <w:tc>
          <w:tcPr>
            <w:tcW w:w="1965" w:type="dxa"/>
            <w:shd w:val="clear" w:color="auto" w:fill="auto"/>
            <w:vAlign w:val="center"/>
          </w:tcPr>
          <w:p w14:paraId="6ADB441B" w14:textId="56D81ACF"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6612199 (4482006 to 9135563)</w:t>
            </w:r>
          </w:p>
        </w:tc>
        <w:tc>
          <w:tcPr>
            <w:tcW w:w="2160" w:type="dxa"/>
            <w:shd w:val="clear" w:color="auto" w:fill="auto"/>
            <w:vAlign w:val="center"/>
          </w:tcPr>
          <w:p w14:paraId="49A1287E" w14:textId="23A04045"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8260685 (5477087 to 11529212)</w:t>
            </w:r>
          </w:p>
        </w:tc>
        <w:tc>
          <w:tcPr>
            <w:tcW w:w="2070" w:type="dxa"/>
            <w:shd w:val="clear" w:color="auto" w:fill="auto"/>
            <w:vAlign w:val="center"/>
          </w:tcPr>
          <w:p w14:paraId="183416AE" w14:textId="436719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8432585 (5583087 to 11830958)</w:t>
            </w:r>
          </w:p>
        </w:tc>
        <w:tc>
          <w:tcPr>
            <w:tcW w:w="1800" w:type="dxa"/>
            <w:shd w:val="clear" w:color="auto" w:fill="auto"/>
            <w:vAlign w:val="center"/>
          </w:tcPr>
          <w:p w14:paraId="2156D639" w14:textId="75CB068A"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1013.4 (686.9 to 1400.2)</w:t>
            </w:r>
          </w:p>
        </w:tc>
        <w:tc>
          <w:tcPr>
            <w:tcW w:w="1800" w:type="dxa"/>
            <w:shd w:val="clear" w:color="auto" w:fill="auto"/>
            <w:vAlign w:val="center"/>
          </w:tcPr>
          <w:p w14:paraId="1B65075A" w14:textId="2A7F843B"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1250.6 (829.2 to 1745.5)</w:t>
            </w:r>
          </w:p>
        </w:tc>
        <w:tc>
          <w:tcPr>
            <w:tcW w:w="1710" w:type="dxa"/>
            <w:shd w:val="clear" w:color="auto" w:fill="auto"/>
            <w:vAlign w:val="center"/>
          </w:tcPr>
          <w:p w14:paraId="0DD7B57B"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1264.9 (837.5 to 1774.7)</w:t>
            </w:r>
          </w:p>
        </w:tc>
        <w:tc>
          <w:tcPr>
            <w:tcW w:w="1440" w:type="dxa"/>
            <w:shd w:val="clear" w:color="auto" w:fill="auto"/>
            <w:vAlign w:val="center"/>
          </w:tcPr>
          <w:p w14:paraId="2759E27D"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13.4 (12.6 to 14.2)</w:t>
            </w:r>
          </w:p>
        </w:tc>
      </w:tr>
      <w:tr w:rsidR="00B67F43" w:rsidRPr="00B67F43" w14:paraId="152F8839" w14:textId="77777777" w:rsidTr="00EB272E">
        <w:trPr>
          <w:jc w:val="center"/>
        </w:trPr>
        <w:tc>
          <w:tcPr>
            <w:tcW w:w="1090" w:type="dxa"/>
            <w:vAlign w:val="center"/>
          </w:tcPr>
          <w:p w14:paraId="003A740E"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 xml:space="preserve">  15-19</w:t>
            </w:r>
          </w:p>
        </w:tc>
        <w:tc>
          <w:tcPr>
            <w:tcW w:w="1965" w:type="dxa"/>
            <w:shd w:val="clear" w:color="auto" w:fill="auto"/>
            <w:vAlign w:val="center"/>
          </w:tcPr>
          <w:p w14:paraId="789FE4A6" w14:textId="1E023DCA"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16876026 (12721428 to 22061304)</w:t>
            </w:r>
          </w:p>
        </w:tc>
        <w:tc>
          <w:tcPr>
            <w:tcW w:w="2160" w:type="dxa"/>
            <w:shd w:val="clear" w:color="auto" w:fill="auto"/>
            <w:vAlign w:val="center"/>
          </w:tcPr>
          <w:p w14:paraId="4F15DD58" w14:textId="55CE4E5D"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20667021 (15338567 to 27090825)</w:t>
            </w:r>
          </w:p>
        </w:tc>
        <w:tc>
          <w:tcPr>
            <w:tcW w:w="2070" w:type="dxa"/>
            <w:shd w:val="clear" w:color="auto" w:fill="auto"/>
            <w:vAlign w:val="center"/>
          </w:tcPr>
          <w:p w14:paraId="5D82E193" w14:textId="320FC9CD"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21090636 (15607278 to 27678620)</w:t>
            </w:r>
          </w:p>
        </w:tc>
        <w:tc>
          <w:tcPr>
            <w:tcW w:w="1800" w:type="dxa"/>
            <w:shd w:val="clear" w:color="auto" w:fill="auto"/>
            <w:vAlign w:val="center"/>
          </w:tcPr>
          <w:p w14:paraId="0114AFDB" w14:textId="08C6D020"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2757.7 (2078.8 to 3605)</w:t>
            </w:r>
          </w:p>
        </w:tc>
        <w:tc>
          <w:tcPr>
            <w:tcW w:w="1800" w:type="dxa"/>
            <w:shd w:val="clear" w:color="auto" w:fill="auto"/>
            <w:vAlign w:val="center"/>
          </w:tcPr>
          <w:p w14:paraId="11AB1231" w14:textId="79009370"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3348.6 (2485.3 to 4389.4)</w:t>
            </w:r>
          </w:p>
        </w:tc>
        <w:tc>
          <w:tcPr>
            <w:tcW w:w="1710" w:type="dxa"/>
            <w:shd w:val="clear" w:color="auto" w:fill="auto"/>
            <w:vAlign w:val="center"/>
          </w:tcPr>
          <w:p w14:paraId="6AE5AD07"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3380.0 (2501.2 to 4435.8)</w:t>
            </w:r>
          </w:p>
        </w:tc>
        <w:tc>
          <w:tcPr>
            <w:tcW w:w="1440" w:type="dxa"/>
            <w:shd w:val="clear" w:color="auto" w:fill="auto"/>
            <w:vAlign w:val="center"/>
          </w:tcPr>
          <w:p w14:paraId="082BD8F9"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12.8 (9.4 to 16.3)</w:t>
            </w:r>
          </w:p>
        </w:tc>
      </w:tr>
      <w:tr w:rsidR="00B67F43" w:rsidRPr="00B67F43" w14:paraId="129EE067" w14:textId="77777777" w:rsidTr="00EB272E">
        <w:trPr>
          <w:jc w:val="center"/>
        </w:trPr>
        <w:tc>
          <w:tcPr>
            <w:tcW w:w="1090" w:type="dxa"/>
            <w:vAlign w:val="center"/>
          </w:tcPr>
          <w:p w14:paraId="5B89BC49"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 xml:space="preserve">  20-24</w:t>
            </w:r>
          </w:p>
        </w:tc>
        <w:tc>
          <w:tcPr>
            <w:tcW w:w="1965" w:type="dxa"/>
            <w:shd w:val="clear" w:color="auto" w:fill="auto"/>
            <w:vAlign w:val="center"/>
          </w:tcPr>
          <w:p w14:paraId="71B08B9D" w14:textId="179AE19C"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23056554 (17466970 to 31183457)</w:t>
            </w:r>
          </w:p>
        </w:tc>
        <w:tc>
          <w:tcPr>
            <w:tcW w:w="2160" w:type="dxa"/>
            <w:shd w:val="clear" w:color="auto" w:fill="auto"/>
            <w:vAlign w:val="center"/>
          </w:tcPr>
          <w:p w14:paraId="6EC3B275" w14:textId="66A12192"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27603062 (20802995 to 38029307)</w:t>
            </w:r>
          </w:p>
        </w:tc>
        <w:tc>
          <w:tcPr>
            <w:tcW w:w="2070" w:type="dxa"/>
            <w:shd w:val="clear" w:color="auto" w:fill="auto"/>
            <w:vAlign w:val="center"/>
          </w:tcPr>
          <w:p w14:paraId="4E092498" w14:textId="5C128460"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27965580 (21041568 to 38573571)</w:t>
            </w:r>
          </w:p>
        </w:tc>
        <w:tc>
          <w:tcPr>
            <w:tcW w:w="1800" w:type="dxa"/>
            <w:shd w:val="clear" w:color="auto" w:fill="auto"/>
            <w:vAlign w:val="center"/>
          </w:tcPr>
          <w:p w14:paraId="4FCDC085" w14:textId="4E2B15FE"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3875.5 (2936 to 5241.6)</w:t>
            </w:r>
          </w:p>
        </w:tc>
        <w:tc>
          <w:tcPr>
            <w:tcW w:w="1800" w:type="dxa"/>
            <w:shd w:val="clear" w:color="auto" w:fill="auto"/>
            <w:vAlign w:val="center"/>
          </w:tcPr>
          <w:p w14:paraId="235F9E56" w14:textId="26251EE2"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4632.6 (3491.4 to 6382.5)</w:t>
            </w:r>
          </w:p>
        </w:tc>
        <w:tc>
          <w:tcPr>
            <w:tcW w:w="1710" w:type="dxa"/>
            <w:shd w:val="clear" w:color="auto" w:fill="auto"/>
            <w:vAlign w:val="center"/>
          </w:tcPr>
          <w:p w14:paraId="264A11ED"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4683.1 (3523.6 to 6459.5)</w:t>
            </w:r>
          </w:p>
        </w:tc>
        <w:tc>
          <w:tcPr>
            <w:tcW w:w="1440" w:type="dxa"/>
            <w:shd w:val="clear" w:color="auto" w:fill="auto"/>
            <w:vAlign w:val="center"/>
          </w:tcPr>
          <w:p w14:paraId="029E6BEC" w14:textId="77777777" w:rsidR="00363688" w:rsidRPr="00B67F43" w:rsidRDefault="00363688" w:rsidP="00BF7838">
            <w:pPr>
              <w:rPr>
                <w:rFonts w:ascii="Times New Roman" w:hAnsi="Times New Roman" w:cs="Times New Roman"/>
                <w:sz w:val="20"/>
                <w:szCs w:val="20"/>
              </w:rPr>
            </w:pPr>
            <w:r w:rsidRPr="00B67F43">
              <w:rPr>
                <w:rFonts w:ascii="Times New Roman" w:hAnsi="Times New Roman" w:cs="Times New Roman"/>
                <w:sz w:val="20"/>
                <w:szCs w:val="20"/>
              </w:rPr>
              <w:t>10.9 (8.8 to 12.9)</w:t>
            </w:r>
          </w:p>
        </w:tc>
      </w:tr>
    </w:tbl>
    <w:p w14:paraId="74139494" w14:textId="4D45D749" w:rsidR="0037765D" w:rsidRPr="00B67F43" w:rsidRDefault="0037765D" w:rsidP="0037765D">
      <w:pPr>
        <w:spacing w:after="0" w:line="240" w:lineRule="auto"/>
        <w:rPr>
          <w:rFonts w:ascii="Times New Roman" w:hAnsi="Times New Roman" w:cs="Times New Roman"/>
          <w:sz w:val="24"/>
          <w:szCs w:val="24"/>
        </w:rPr>
      </w:pPr>
      <w:bookmarkStart w:id="10" w:name="_Hlk171029933"/>
      <w:r w:rsidRPr="00B67F43">
        <w:rPr>
          <w:rFonts w:ascii="Times New Roman" w:hAnsi="Times New Roman" w:cs="Times New Roman"/>
          <w:sz w:val="24"/>
          <w:szCs w:val="24"/>
        </w:rPr>
        <w:t xml:space="preserve">Estimates are for individuals aged 5 to 24 years old. Abbreviation: YLDs, years lived with disability; </w:t>
      </w:r>
      <w:bookmarkEnd w:id="10"/>
      <w:r w:rsidRPr="00B67F43">
        <w:rPr>
          <w:rFonts w:ascii="Times New Roman" w:hAnsi="Times New Roman" w:cs="Times New Roman"/>
          <w:sz w:val="24"/>
          <w:szCs w:val="24"/>
        </w:rPr>
        <w:t xml:space="preserve">UI, uncertainty interval; APC, </w:t>
      </w:r>
      <w:r w:rsidR="004031E0" w:rsidRPr="00B67F43">
        <w:rPr>
          <w:rFonts w:ascii="Times New Roman" w:hAnsi="Times New Roman" w:cs="Times New Roman"/>
          <w:sz w:val="24"/>
          <w:szCs w:val="24"/>
        </w:rPr>
        <w:t>annual percent change</w:t>
      </w:r>
      <w:r w:rsidRPr="00B67F43">
        <w:rPr>
          <w:rFonts w:ascii="Times New Roman" w:hAnsi="Times New Roman" w:cs="Times New Roman"/>
          <w:sz w:val="24"/>
          <w:szCs w:val="24"/>
        </w:rPr>
        <w:t xml:space="preserve">; CI, confidence interval; SDI, sociodemographic index. </w:t>
      </w:r>
    </w:p>
    <w:p w14:paraId="6901C8FF" w14:textId="623966B3" w:rsidR="00AA78DA" w:rsidRPr="00B67F43" w:rsidRDefault="00AA78DA" w:rsidP="00152E87">
      <w:pPr>
        <w:spacing w:line="360" w:lineRule="auto"/>
        <w:rPr>
          <w:rFonts w:ascii="Times New Roman" w:hAnsi="Times New Roman" w:cs="Times New Roman"/>
          <w:sz w:val="24"/>
          <w:szCs w:val="24"/>
        </w:rPr>
        <w:sectPr w:rsidR="00AA78DA" w:rsidRPr="00B67F43" w:rsidSect="009F70AE">
          <w:pgSz w:w="16838" w:h="11906" w:orient="landscape" w:code="9"/>
          <w:pgMar w:top="1800" w:right="1440" w:bottom="1800" w:left="1440" w:header="720" w:footer="720" w:gutter="0"/>
          <w:cols w:space="720"/>
          <w:docGrid w:linePitch="360"/>
        </w:sectPr>
      </w:pPr>
    </w:p>
    <w:p w14:paraId="752AF4EF" w14:textId="076AB118" w:rsidR="00C61532" w:rsidRPr="00B67F43" w:rsidRDefault="00C61532" w:rsidP="008E06EC">
      <w:pPr>
        <w:pStyle w:val="1"/>
        <w:rPr>
          <w:color w:val="auto"/>
          <w:szCs w:val="24"/>
        </w:rPr>
      </w:pPr>
      <w:bookmarkStart w:id="11" w:name="_Toc190554001"/>
      <w:r w:rsidRPr="00B67F43">
        <w:rPr>
          <w:color w:val="auto"/>
          <w:szCs w:val="24"/>
        </w:rPr>
        <w:lastRenderedPageBreak/>
        <w:t>Table S</w:t>
      </w:r>
      <w:r w:rsidR="008D77E6" w:rsidRPr="00B67F43">
        <w:rPr>
          <w:color w:val="auto"/>
          <w:szCs w:val="24"/>
        </w:rPr>
        <w:t>2</w:t>
      </w:r>
      <w:r w:rsidRPr="00B67F43">
        <w:rPr>
          <w:color w:val="auto"/>
          <w:szCs w:val="24"/>
        </w:rPr>
        <w:t>. Age</w:t>
      </w:r>
      <w:r w:rsidR="007C4552" w:rsidRPr="00B67F43">
        <w:rPr>
          <w:color w:val="auto"/>
          <w:szCs w:val="24"/>
        </w:rPr>
        <w:t>-</w:t>
      </w:r>
      <w:r w:rsidRPr="00B67F43">
        <w:rPr>
          <w:color w:val="auto"/>
          <w:szCs w:val="24"/>
        </w:rPr>
        <w:t xml:space="preserve">standardized incidence and </w:t>
      </w:r>
      <w:r w:rsidR="007C4552" w:rsidRPr="00B67F43">
        <w:rPr>
          <w:color w:val="auto"/>
          <w:szCs w:val="24"/>
        </w:rPr>
        <w:t>YLDs rate</w:t>
      </w:r>
      <w:r w:rsidRPr="00B67F43">
        <w:rPr>
          <w:color w:val="auto"/>
          <w:szCs w:val="24"/>
        </w:rPr>
        <w:t xml:space="preserve"> of mental disorders</w:t>
      </w:r>
      <w:r w:rsidR="008E06EC" w:rsidRPr="00B67F43">
        <w:rPr>
          <w:color w:val="auto"/>
          <w:szCs w:val="24"/>
        </w:rPr>
        <w:t>, anxiety disorders, and depressive disorders</w:t>
      </w:r>
      <w:r w:rsidRPr="00B67F43">
        <w:rPr>
          <w:color w:val="auto"/>
          <w:szCs w:val="24"/>
        </w:rPr>
        <w:t xml:space="preserve"> in children and adolescents from </w:t>
      </w:r>
      <w:r w:rsidR="00202106" w:rsidRPr="00B67F43">
        <w:rPr>
          <w:color w:val="auto"/>
          <w:szCs w:val="24"/>
        </w:rPr>
        <w:t>2019</w:t>
      </w:r>
      <w:r w:rsidRPr="00B67F43">
        <w:rPr>
          <w:color w:val="auto"/>
          <w:szCs w:val="24"/>
        </w:rPr>
        <w:t xml:space="preserve"> to 2021 at SDI levels.</w:t>
      </w:r>
      <w:bookmarkEnd w:id="11"/>
    </w:p>
    <w:tbl>
      <w:tblPr>
        <w:tblW w:w="141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5"/>
        <w:gridCol w:w="1083"/>
        <w:gridCol w:w="1175"/>
        <w:gridCol w:w="1083"/>
        <w:gridCol w:w="985"/>
        <w:gridCol w:w="1080"/>
        <w:gridCol w:w="1080"/>
        <w:gridCol w:w="1085"/>
        <w:gridCol w:w="1175"/>
        <w:gridCol w:w="1170"/>
        <w:gridCol w:w="1080"/>
        <w:gridCol w:w="981"/>
        <w:gridCol w:w="1074"/>
      </w:tblGrid>
      <w:tr w:rsidR="00B67F43" w:rsidRPr="00B67F43" w14:paraId="06B87C45" w14:textId="77777777" w:rsidTr="00BF7838">
        <w:trPr>
          <w:trHeight w:val="233"/>
          <w:jc w:val="center"/>
        </w:trPr>
        <w:tc>
          <w:tcPr>
            <w:tcW w:w="1075" w:type="dxa"/>
            <w:shd w:val="clear" w:color="auto" w:fill="auto"/>
            <w:noWrap/>
            <w:vAlign w:val="center"/>
          </w:tcPr>
          <w:p w14:paraId="6989B344" w14:textId="77777777" w:rsidR="003E1E45" w:rsidRPr="00B67F43" w:rsidRDefault="003E1E45" w:rsidP="00FC3DD2">
            <w:pPr>
              <w:widowControl w:val="0"/>
              <w:spacing w:after="0" w:line="240" w:lineRule="auto"/>
              <w:rPr>
                <w:rFonts w:ascii="Times New Roman" w:eastAsia="等线" w:hAnsi="Times New Roman" w:cs="Times New Roman"/>
                <w:b/>
                <w:bCs/>
                <w:sz w:val="20"/>
                <w:szCs w:val="20"/>
              </w:rPr>
            </w:pPr>
          </w:p>
        </w:tc>
        <w:tc>
          <w:tcPr>
            <w:tcW w:w="6480" w:type="dxa"/>
            <w:gridSpan w:val="6"/>
            <w:vAlign w:val="center"/>
          </w:tcPr>
          <w:p w14:paraId="75FAFCB8" w14:textId="4223A36A" w:rsidR="003E1E45" w:rsidRPr="00B67F43" w:rsidRDefault="003E1E45" w:rsidP="00FC3DD2">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Incidence</w:t>
            </w:r>
          </w:p>
        </w:tc>
        <w:tc>
          <w:tcPr>
            <w:tcW w:w="6571" w:type="dxa"/>
            <w:gridSpan w:val="6"/>
            <w:vAlign w:val="center"/>
          </w:tcPr>
          <w:p w14:paraId="6F5E10D4" w14:textId="42B4FB28" w:rsidR="003E1E45" w:rsidRPr="00B67F43" w:rsidRDefault="003E1E45" w:rsidP="00FC3DD2">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YLDs</w:t>
            </w:r>
          </w:p>
        </w:tc>
      </w:tr>
      <w:tr w:rsidR="00B67F43" w:rsidRPr="00B67F43" w14:paraId="0ABC9F62" w14:textId="5768C162" w:rsidTr="00BF7838">
        <w:trPr>
          <w:trHeight w:val="260"/>
          <w:jc w:val="center"/>
        </w:trPr>
        <w:tc>
          <w:tcPr>
            <w:tcW w:w="1075" w:type="dxa"/>
            <w:vMerge w:val="restart"/>
            <w:shd w:val="clear" w:color="auto" w:fill="auto"/>
            <w:noWrap/>
            <w:vAlign w:val="center"/>
          </w:tcPr>
          <w:p w14:paraId="392BF3A1" w14:textId="612505B7" w:rsidR="00FC3DD2" w:rsidRPr="00B67F43" w:rsidRDefault="00FC3DD2" w:rsidP="00FC3DD2">
            <w:pPr>
              <w:widowControl w:val="0"/>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SDI level</w:t>
            </w:r>
          </w:p>
        </w:tc>
        <w:tc>
          <w:tcPr>
            <w:tcW w:w="3335" w:type="dxa"/>
            <w:gridSpan w:val="3"/>
            <w:vAlign w:val="center"/>
          </w:tcPr>
          <w:p w14:paraId="1C659D80" w14:textId="4A79408A" w:rsidR="00FC3DD2" w:rsidRPr="00B67F43" w:rsidRDefault="00FC3DD2" w:rsidP="00FC3DD2">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Number</w:t>
            </w:r>
          </w:p>
        </w:tc>
        <w:tc>
          <w:tcPr>
            <w:tcW w:w="3145" w:type="dxa"/>
            <w:gridSpan w:val="3"/>
            <w:vAlign w:val="center"/>
          </w:tcPr>
          <w:p w14:paraId="63075FA4" w14:textId="1391C103" w:rsidR="00FC3DD2" w:rsidRPr="00B67F43" w:rsidRDefault="00FC3DD2" w:rsidP="00FC3DD2">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Age-standardized rate</w:t>
            </w:r>
          </w:p>
        </w:tc>
        <w:tc>
          <w:tcPr>
            <w:tcW w:w="3430" w:type="dxa"/>
            <w:gridSpan w:val="3"/>
            <w:vAlign w:val="center"/>
          </w:tcPr>
          <w:p w14:paraId="14B54F48" w14:textId="4BEFB386" w:rsidR="00FC3DD2" w:rsidRPr="00B67F43" w:rsidRDefault="00FC3DD2" w:rsidP="00FC3DD2">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Number</w:t>
            </w:r>
          </w:p>
        </w:tc>
        <w:tc>
          <w:tcPr>
            <w:tcW w:w="3141" w:type="dxa"/>
            <w:gridSpan w:val="3"/>
            <w:vAlign w:val="center"/>
          </w:tcPr>
          <w:p w14:paraId="68CFB9C5" w14:textId="50965E9D" w:rsidR="00FC3DD2" w:rsidRPr="00B67F43" w:rsidRDefault="00FC3DD2" w:rsidP="00FC3DD2">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 xml:space="preserve">Age-standardized rate </w:t>
            </w:r>
          </w:p>
        </w:tc>
      </w:tr>
      <w:tr w:rsidR="00B67F43" w:rsidRPr="00B67F43" w14:paraId="3FB556DA" w14:textId="6A4F981E" w:rsidTr="00BF7838">
        <w:trPr>
          <w:trHeight w:val="340"/>
          <w:jc w:val="center"/>
        </w:trPr>
        <w:tc>
          <w:tcPr>
            <w:tcW w:w="1075" w:type="dxa"/>
            <w:vMerge/>
            <w:shd w:val="clear" w:color="auto" w:fill="auto"/>
            <w:noWrap/>
            <w:vAlign w:val="center"/>
          </w:tcPr>
          <w:p w14:paraId="0717CE8D" w14:textId="77777777" w:rsidR="00FC3DD2" w:rsidRPr="00B67F43" w:rsidRDefault="00FC3DD2" w:rsidP="00FC3DD2">
            <w:pPr>
              <w:spacing w:after="0" w:line="240" w:lineRule="auto"/>
              <w:rPr>
                <w:rFonts w:ascii="Times New Roman" w:eastAsia="等线" w:hAnsi="Times New Roman" w:cs="Times New Roman"/>
                <w:b/>
                <w:bCs/>
                <w:sz w:val="20"/>
                <w:szCs w:val="20"/>
              </w:rPr>
            </w:pPr>
          </w:p>
        </w:tc>
        <w:tc>
          <w:tcPr>
            <w:tcW w:w="1080" w:type="dxa"/>
            <w:vAlign w:val="center"/>
          </w:tcPr>
          <w:p w14:paraId="0133110A" w14:textId="659A042C" w:rsidR="00FC3DD2" w:rsidRPr="00B67F43" w:rsidRDefault="00202106" w:rsidP="00FC3DD2">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2019</w:t>
            </w:r>
          </w:p>
        </w:tc>
        <w:tc>
          <w:tcPr>
            <w:tcW w:w="1175" w:type="dxa"/>
            <w:vAlign w:val="center"/>
          </w:tcPr>
          <w:p w14:paraId="6ED40DD6" w14:textId="4C6BFE14" w:rsidR="00FC3DD2" w:rsidRPr="00B67F43" w:rsidRDefault="00202106" w:rsidP="00FC3DD2">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2020</w:t>
            </w:r>
          </w:p>
        </w:tc>
        <w:tc>
          <w:tcPr>
            <w:tcW w:w="1080" w:type="dxa"/>
            <w:vAlign w:val="center"/>
          </w:tcPr>
          <w:p w14:paraId="27A44A8D" w14:textId="3818219E" w:rsidR="00FC3DD2" w:rsidRPr="00B67F43" w:rsidRDefault="00FC3DD2" w:rsidP="00FC3DD2">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2021</w:t>
            </w:r>
          </w:p>
        </w:tc>
        <w:tc>
          <w:tcPr>
            <w:tcW w:w="985" w:type="dxa"/>
            <w:vAlign w:val="center"/>
          </w:tcPr>
          <w:p w14:paraId="375BA1C8" w14:textId="609EFC00" w:rsidR="00FC3DD2" w:rsidRPr="00B67F43" w:rsidRDefault="00202106" w:rsidP="00FC3DD2">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2019</w:t>
            </w:r>
          </w:p>
        </w:tc>
        <w:tc>
          <w:tcPr>
            <w:tcW w:w="1080" w:type="dxa"/>
            <w:shd w:val="clear" w:color="auto" w:fill="auto"/>
            <w:noWrap/>
            <w:vAlign w:val="center"/>
          </w:tcPr>
          <w:p w14:paraId="515A5617" w14:textId="0A4D1E79" w:rsidR="00FC3DD2" w:rsidRPr="00B67F43" w:rsidRDefault="00202106" w:rsidP="00FC3DD2">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2020</w:t>
            </w:r>
          </w:p>
        </w:tc>
        <w:tc>
          <w:tcPr>
            <w:tcW w:w="1080" w:type="dxa"/>
            <w:shd w:val="clear" w:color="auto" w:fill="auto"/>
            <w:noWrap/>
            <w:vAlign w:val="center"/>
          </w:tcPr>
          <w:p w14:paraId="11A5816E" w14:textId="2D4280E0" w:rsidR="00FC3DD2" w:rsidRPr="00B67F43" w:rsidRDefault="00FC3DD2" w:rsidP="00FC3DD2">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2021</w:t>
            </w:r>
          </w:p>
        </w:tc>
        <w:tc>
          <w:tcPr>
            <w:tcW w:w="1085" w:type="dxa"/>
            <w:vAlign w:val="center"/>
          </w:tcPr>
          <w:p w14:paraId="00BB177A" w14:textId="4E367B0B" w:rsidR="00FC3DD2" w:rsidRPr="00B67F43" w:rsidRDefault="00202106" w:rsidP="00FC3DD2">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2019</w:t>
            </w:r>
          </w:p>
        </w:tc>
        <w:tc>
          <w:tcPr>
            <w:tcW w:w="1175" w:type="dxa"/>
            <w:vAlign w:val="center"/>
          </w:tcPr>
          <w:p w14:paraId="0B593C43" w14:textId="6F1D5474" w:rsidR="00FC3DD2" w:rsidRPr="00B67F43" w:rsidRDefault="00202106" w:rsidP="00FC3DD2">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2020</w:t>
            </w:r>
          </w:p>
        </w:tc>
        <w:tc>
          <w:tcPr>
            <w:tcW w:w="1170" w:type="dxa"/>
            <w:vAlign w:val="center"/>
          </w:tcPr>
          <w:p w14:paraId="7CDE348C" w14:textId="5FE44E4E" w:rsidR="00FC3DD2" w:rsidRPr="00B67F43" w:rsidRDefault="00FC3DD2" w:rsidP="00FC3DD2">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2021</w:t>
            </w:r>
          </w:p>
        </w:tc>
        <w:tc>
          <w:tcPr>
            <w:tcW w:w="1080" w:type="dxa"/>
            <w:shd w:val="clear" w:color="auto" w:fill="auto"/>
            <w:noWrap/>
            <w:vAlign w:val="center"/>
          </w:tcPr>
          <w:p w14:paraId="156320F8" w14:textId="1B1B362E" w:rsidR="00FC3DD2" w:rsidRPr="00B67F43" w:rsidRDefault="00202106" w:rsidP="00FC3DD2">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2019</w:t>
            </w:r>
          </w:p>
        </w:tc>
        <w:tc>
          <w:tcPr>
            <w:tcW w:w="981" w:type="dxa"/>
            <w:vAlign w:val="center"/>
          </w:tcPr>
          <w:p w14:paraId="430E12C3" w14:textId="05CC518C" w:rsidR="00FC3DD2" w:rsidRPr="00B67F43" w:rsidRDefault="00202106" w:rsidP="00FC3DD2">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2020</w:t>
            </w:r>
          </w:p>
        </w:tc>
        <w:tc>
          <w:tcPr>
            <w:tcW w:w="1080" w:type="dxa"/>
            <w:vAlign w:val="center"/>
          </w:tcPr>
          <w:p w14:paraId="0A8BB54E" w14:textId="0437C505" w:rsidR="00FC3DD2" w:rsidRPr="00B67F43" w:rsidRDefault="00FC3DD2" w:rsidP="00FC3DD2">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2021</w:t>
            </w:r>
          </w:p>
        </w:tc>
      </w:tr>
      <w:tr w:rsidR="00B67F43" w:rsidRPr="00B67F43" w14:paraId="1CEEC1A1" w14:textId="2CB73539" w:rsidTr="0097773F">
        <w:trPr>
          <w:trHeight w:val="340"/>
          <w:jc w:val="center"/>
        </w:trPr>
        <w:tc>
          <w:tcPr>
            <w:tcW w:w="14126" w:type="dxa"/>
            <w:gridSpan w:val="13"/>
            <w:shd w:val="clear" w:color="auto" w:fill="auto"/>
            <w:noWrap/>
            <w:vAlign w:val="center"/>
          </w:tcPr>
          <w:p w14:paraId="0B8194EA" w14:textId="0B85A38E" w:rsidR="00FC3DD2" w:rsidRPr="00B67F43" w:rsidRDefault="00FC3DD2" w:rsidP="00FC3DD2">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b/>
                <w:bCs/>
                <w:sz w:val="20"/>
                <w:szCs w:val="20"/>
              </w:rPr>
              <w:t>Mental disorders</w:t>
            </w:r>
          </w:p>
        </w:tc>
      </w:tr>
      <w:tr w:rsidR="00B67F43" w:rsidRPr="00B67F43" w14:paraId="5683A004" w14:textId="053A9A3F" w:rsidTr="00BF7838">
        <w:trPr>
          <w:trHeight w:val="340"/>
          <w:jc w:val="center"/>
        </w:trPr>
        <w:tc>
          <w:tcPr>
            <w:tcW w:w="1075" w:type="dxa"/>
            <w:shd w:val="clear" w:color="auto" w:fill="auto"/>
            <w:noWrap/>
            <w:vAlign w:val="center"/>
          </w:tcPr>
          <w:p w14:paraId="0E86F876" w14:textId="45354C4C"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High</w:t>
            </w:r>
          </w:p>
        </w:tc>
        <w:tc>
          <w:tcPr>
            <w:tcW w:w="1080" w:type="dxa"/>
            <w:shd w:val="clear" w:color="auto" w:fill="auto"/>
            <w:vAlign w:val="center"/>
          </w:tcPr>
          <w:p w14:paraId="060960C7" w14:textId="2D040913"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14867799 (11643750 to 18608429)</w:t>
            </w:r>
          </w:p>
        </w:tc>
        <w:tc>
          <w:tcPr>
            <w:tcW w:w="1175" w:type="dxa"/>
            <w:shd w:val="clear" w:color="auto" w:fill="auto"/>
            <w:vAlign w:val="bottom"/>
          </w:tcPr>
          <w:p w14:paraId="3CA9F6E9" w14:textId="6AE73CB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18587526 (14464408 to 23386565)</w:t>
            </w:r>
          </w:p>
        </w:tc>
        <w:tc>
          <w:tcPr>
            <w:tcW w:w="1080" w:type="dxa"/>
            <w:shd w:val="clear" w:color="auto" w:fill="auto"/>
            <w:vAlign w:val="center"/>
          </w:tcPr>
          <w:p w14:paraId="5620927E" w14:textId="2D335ADA"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18732340 (14582784 to 23535567)</w:t>
            </w:r>
          </w:p>
        </w:tc>
        <w:tc>
          <w:tcPr>
            <w:tcW w:w="985" w:type="dxa"/>
            <w:shd w:val="clear" w:color="auto" w:fill="auto"/>
            <w:vAlign w:val="center"/>
          </w:tcPr>
          <w:p w14:paraId="6AF67878" w14:textId="53BE3AEA"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5836.8 (4579 to 7279.8)</w:t>
            </w:r>
          </w:p>
        </w:tc>
        <w:tc>
          <w:tcPr>
            <w:tcW w:w="1080" w:type="dxa"/>
            <w:shd w:val="clear" w:color="auto" w:fill="auto"/>
            <w:noWrap/>
            <w:vAlign w:val="bottom"/>
          </w:tcPr>
          <w:p w14:paraId="0C7876E1" w14:textId="748D1D83"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7296.5 (5686.3</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9153.7)</w:t>
            </w:r>
          </w:p>
        </w:tc>
        <w:tc>
          <w:tcPr>
            <w:tcW w:w="1080" w:type="dxa"/>
            <w:shd w:val="clear" w:color="auto" w:fill="auto"/>
            <w:noWrap/>
            <w:vAlign w:val="center"/>
          </w:tcPr>
          <w:p w14:paraId="04753CC8" w14:textId="681167B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7374.1 (5747.3 to 9241.6)</w:t>
            </w:r>
          </w:p>
        </w:tc>
        <w:tc>
          <w:tcPr>
            <w:tcW w:w="1085" w:type="dxa"/>
            <w:shd w:val="clear" w:color="auto" w:fill="auto"/>
            <w:vAlign w:val="center"/>
          </w:tcPr>
          <w:p w14:paraId="00C5A2E6" w14:textId="5D3B22E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4818320 (3460425 to 6383433)</w:t>
            </w:r>
          </w:p>
        </w:tc>
        <w:tc>
          <w:tcPr>
            <w:tcW w:w="1175" w:type="dxa"/>
            <w:shd w:val="clear" w:color="auto" w:fill="auto"/>
            <w:vAlign w:val="bottom"/>
          </w:tcPr>
          <w:p w14:paraId="3436D63B" w14:textId="28BF4BC3"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5545161 (3973731 to 7376461)</w:t>
            </w:r>
          </w:p>
        </w:tc>
        <w:tc>
          <w:tcPr>
            <w:tcW w:w="1170" w:type="dxa"/>
            <w:shd w:val="clear" w:color="auto" w:fill="auto"/>
            <w:vAlign w:val="center"/>
          </w:tcPr>
          <w:p w14:paraId="4C3B848D" w14:textId="76ED16EF"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5588869 (4007381 to 7429332)</w:t>
            </w:r>
          </w:p>
        </w:tc>
        <w:tc>
          <w:tcPr>
            <w:tcW w:w="1080" w:type="dxa"/>
            <w:shd w:val="clear" w:color="auto" w:fill="auto"/>
            <w:noWrap/>
            <w:vAlign w:val="center"/>
          </w:tcPr>
          <w:p w14:paraId="20A96A1F" w14:textId="53B9BA01"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1869.1 (1339.8 to 2478.3)</w:t>
            </w:r>
          </w:p>
        </w:tc>
        <w:tc>
          <w:tcPr>
            <w:tcW w:w="981" w:type="dxa"/>
            <w:shd w:val="clear" w:color="auto" w:fill="auto"/>
            <w:vAlign w:val="bottom"/>
          </w:tcPr>
          <w:p w14:paraId="74938BF4" w14:textId="1F324153"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2157.2 (1542.5</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2871.6)</w:t>
            </w:r>
          </w:p>
        </w:tc>
        <w:tc>
          <w:tcPr>
            <w:tcW w:w="1080" w:type="dxa"/>
            <w:shd w:val="clear" w:color="auto" w:fill="auto"/>
            <w:vAlign w:val="center"/>
          </w:tcPr>
          <w:p w14:paraId="343C1012" w14:textId="5416294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2181.4 (1561.3 to 2902.3)</w:t>
            </w:r>
          </w:p>
        </w:tc>
      </w:tr>
      <w:tr w:rsidR="00B67F43" w:rsidRPr="00B67F43" w14:paraId="4026A429" w14:textId="7F414A51" w:rsidTr="00BF7838">
        <w:trPr>
          <w:trHeight w:val="340"/>
          <w:jc w:val="center"/>
        </w:trPr>
        <w:tc>
          <w:tcPr>
            <w:tcW w:w="1075" w:type="dxa"/>
            <w:shd w:val="clear" w:color="auto" w:fill="auto"/>
            <w:noWrap/>
            <w:vAlign w:val="center"/>
          </w:tcPr>
          <w:p w14:paraId="129E8E5A" w14:textId="2722F3C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High-middle</w:t>
            </w:r>
          </w:p>
        </w:tc>
        <w:tc>
          <w:tcPr>
            <w:tcW w:w="1080" w:type="dxa"/>
            <w:shd w:val="clear" w:color="auto" w:fill="auto"/>
            <w:vAlign w:val="center"/>
          </w:tcPr>
          <w:p w14:paraId="14D02EA2" w14:textId="0EDCEA68"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11971809 (9350858 to 15054375)</w:t>
            </w:r>
          </w:p>
        </w:tc>
        <w:tc>
          <w:tcPr>
            <w:tcW w:w="1175" w:type="dxa"/>
            <w:shd w:val="clear" w:color="auto" w:fill="auto"/>
            <w:vAlign w:val="bottom"/>
          </w:tcPr>
          <w:p w14:paraId="39F7DCCB" w14:textId="4411059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13693959 (10550690 to 17396633)</w:t>
            </w:r>
          </w:p>
        </w:tc>
        <w:tc>
          <w:tcPr>
            <w:tcW w:w="1080" w:type="dxa"/>
            <w:shd w:val="clear" w:color="auto" w:fill="auto"/>
            <w:vAlign w:val="center"/>
          </w:tcPr>
          <w:p w14:paraId="45E0BD2A" w14:textId="26313277"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14365674 (11050832 to 18271532)</w:t>
            </w:r>
          </w:p>
        </w:tc>
        <w:tc>
          <w:tcPr>
            <w:tcW w:w="985" w:type="dxa"/>
            <w:shd w:val="clear" w:color="auto" w:fill="auto"/>
            <w:vAlign w:val="center"/>
          </w:tcPr>
          <w:p w14:paraId="67C7BE74" w14:textId="43E6F894"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3887.4 (3039.7 to 4874.7)</w:t>
            </w:r>
          </w:p>
        </w:tc>
        <w:tc>
          <w:tcPr>
            <w:tcW w:w="1080" w:type="dxa"/>
            <w:shd w:val="clear" w:color="auto" w:fill="auto"/>
            <w:noWrap/>
            <w:vAlign w:val="bottom"/>
          </w:tcPr>
          <w:p w14:paraId="74E244F9" w14:textId="4826B86D"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4423.3 (3411.1</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5607.7)</w:t>
            </w:r>
          </w:p>
        </w:tc>
        <w:tc>
          <w:tcPr>
            <w:tcW w:w="1080" w:type="dxa"/>
            <w:shd w:val="clear" w:color="auto" w:fill="auto"/>
            <w:noWrap/>
            <w:vAlign w:val="center"/>
          </w:tcPr>
          <w:p w14:paraId="277D06AF" w14:textId="59CAF45C"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4617.9 (3554.6 to 5864.7)</w:t>
            </w:r>
          </w:p>
        </w:tc>
        <w:tc>
          <w:tcPr>
            <w:tcW w:w="1085" w:type="dxa"/>
            <w:shd w:val="clear" w:color="auto" w:fill="auto"/>
            <w:vAlign w:val="center"/>
          </w:tcPr>
          <w:p w14:paraId="5DF12EB9" w14:textId="40B6C8D7"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4324644 (3094517 to 5750182)</w:t>
            </w:r>
          </w:p>
        </w:tc>
        <w:tc>
          <w:tcPr>
            <w:tcW w:w="1175" w:type="dxa"/>
            <w:shd w:val="clear" w:color="auto" w:fill="auto"/>
            <w:vAlign w:val="bottom"/>
          </w:tcPr>
          <w:p w14:paraId="4F7E5FC6" w14:textId="4DCA3B5A"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4710086 (3351404 to 6274778)</w:t>
            </w:r>
          </w:p>
        </w:tc>
        <w:tc>
          <w:tcPr>
            <w:tcW w:w="1170" w:type="dxa"/>
            <w:shd w:val="clear" w:color="auto" w:fill="auto"/>
            <w:vAlign w:val="center"/>
          </w:tcPr>
          <w:p w14:paraId="4BEBBE0D" w14:textId="0095B914"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4912554 (3473711 to 6562199)</w:t>
            </w:r>
          </w:p>
        </w:tc>
        <w:tc>
          <w:tcPr>
            <w:tcW w:w="1080" w:type="dxa"/>
            <w:shd w:val="clear" w:color="auto" w:fill="auto"/>
            <w:noWrap/>
            <w:vAlign w:val="center"/>
          </w:tcPr>
          <w:p w14:paraId="027635BA" w14:textId="17219BDF"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1393.4 (995.9 to 1854.2)</w:t>
            </w:r>
          </w:p>
        </w:tc>
        <w:tc>
          <w:tcPr>
            <w:tcW w:w="981" w:type="dxa"/>
            <w:shd w:val="clear" w:color="auto" w:fill="auto"/>
            <w:vAlign w:val="bottom"/>
          </w:tcPr>
          <w:p w14:paraId="019E27E0" w14:textId="4BB41F18"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1514.4 (1076.5</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2018.2)</w:t>
            </w:r>
          </w:p>
        </w:tc>
        <w:tc>
          <w:tcPr>
            <w:tcW w:w="1080" w:type="dxa"/>
            <w:shd w:val="clear" w:color="auto" w:fill="auto"/>
            <w:vAlign w:val="center"/>
          </w:tcPr>
          <w:p w14:paraId="06CD0615" w14:textId="4008EBCB"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1573.9 (1112.2 to 2103.0)</w:t>
            </w:r>
          </w:p>
        </w:tc>
      </w:tr>
      <w:tr w:rsidR="00B67F43" w:rsidRPr="00B67F43" w14:paraId="33E45FC6" w14:textId="026F0277" w:rsidTr="00BF7838">
        <w:trPr>
          <w:trHeight w:val="340"/>
          <w:jc w:val="center"/>
        </w:trPr>
        <w:tc>
          <w:tcPr>
            <w:tcW w:w="1075" w:type="dxa"/>
            <w:shd w:val="clear" w:color="auto" w:fill="auto"/>
            <w:noWrap/>
            <w:vAlign w:val="center"/>
          </w:tcPr>
          <w:p w14:paraId="25748A09" w14:textId="5B62FB9E"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Middle</w:t>
            </w:r>
          </w:p>
        </w:tc>
        <w:tc>
          <w:tcPr>
            <w:tcW w:w="1080" w:type="dxa"/>
            <w:shd w:val="clear" w:color="auto" w:fill="auto"/>
            <w:vAlign w:val="center"/>
          </w:tcPr>
          <w:p w14:paraId="54302898" w14:textId="4C195CB7"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26527676 (20669242 to 33300911)</w:t>
            </w:r>
          </w:p>
        </w:tc>
        <w:tc>
          <w:tcPr>
            <w:tcW w:w="1175" w:type="dxa"/>
            <w:shd w:val="clear" w:color="auto" w:fill="auto"/>
            <w:vAlign w:val="bottom"/>
          </w:tcPr>
          <w:p w14:paraId="0B1B596D" w14:textId="5C0FFB8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31535914 (24430548 to 39920598)</w:t>
            </w:r>
          </w:p>
        </w:tc>
        <w:tc>
          <w:tcPr>
            <w:tcW w:w="1080" w:type="dxa"/>
            <w:shd w:val="clear" w:color="auto" w:fill="auto"/>
            <w:vAlign w:val="center"/>
          </w:tcPr>
          <w:p w14:paraId="12052357" w14:textId="4869CDD4"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32225316 (24921361 to 40792730)</w:t>
            </w:r>
          </w:p>
        </w:tc>
        <w:tc>
          <w:tcPr>
            <w:tcW w:w="985" w:type="dxa"/>
            <w:shd w:val="clear" w:color="auto" w:fill="auto"/>
            <w:vAlign w:val="center"/>
          </w:tcPr>
          <w:p w14:paraId="02E03AF6" w14:textId="0EDB20E2"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3525 (2747.2 to 4419.2)</w:t>
            </w:r>
          </w:p>
        </w:tc>
        <w:tc>
          <w:tcPr>
            <w:tcW w:w="1080" w:type="dxa"/>
            <w:shd w:val="clear" w:color="auto" w:fill="auto"/>
            <w:noWrap/>
            <w:vAlign w:val="bottom"/>
          </w:tcPr>
          <w:p w14:paraId="6F42B1FA" w14:textId="6F70886F"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4167.4 (3230.3</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5268.5)</w:t>
            </w:r>
          </w:p>
        </w:tc>
        <w:tc>
          <w:tcPr>
            <w:tcW w:w="1080" w:type="dxa"/>
            <w:shd w:val="clear" w:color="auto" w:fill="auto"/>
            <w:noWrap/>
            <w:vAlign w:val="center"/>
          </w:tcPr>
          <w:p w14:paraId="6CB2B004" w14:textId="49BBAF4A"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4242.2 (3282.5 to 5364.5)</w:t>
            </w:r>
          </w:p>
        </w:tc>
        <w:tc>
          <w:tcPr>
            <w:tcW w:w="1085" w:type="dxa"/>
            <w:shd w:val="clear" w:color="auto" w:fill="auto"/>
            <w:vAlign w:val="center"/>
          </w:tcPr>
          <w:p w14:paraId="255AFBB8" w14:textId="3F43C08A"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9888142 (7113782 to 13138055)</w:t>
            </w:r>
          </w:p>
        </w:tc>
        <w:tc>
          <w:tcPr>
            <w:tcW w:w="1175" w:type="dxa"/>
            <w:shd w:val="clear" w:color="auto" w:fill="auto"/>
            <w:vAlign w:val="bottom"/>
          </w:tcPr>
          <w:p w14:paraId="6106BB9E" w14:textId="6253B86C"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11023811 (7854307 to 14735522)</w:t>
            </w:r>
          </w:p>
        </w:tc>
        <w:tc>
          <w:tcPr>
            <w:tcW w:w="1170" w:type="dxa"/>
            <w:shd w:val="clear" w:color="auto" w:fill="auto"/>
            <w:vAlign w:val="center"/>
          </w:tcPr>
          <w:p w14:paraId="0CFD3AE8" w14:textId="0AE9D743"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11275064 (8025234 to 15073211)</w:t>
            </w:r>
          </w:p>
        </w:tc>
        <w:tc>
          <w:tcPr>
            <w:tcW w:w="1080" w:type="dxa"/>
            <w:shd w:val="clear" w:color="auto" w:fill="auto"/>
            <w:noWrap/>
            <w:vAlign w:val="center"/>
          </w:tcPr>
          <w:p w14:paraId="1E178576" w14:textId="7F6575E0"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1307.5 (940.2 to 1737.7)</w:t>
            </w:r>
          </w:p>
        </w:tc>
        <w:tc>
          <w:tcPr>
            <w:tcW w:w="981" w:type="dxa"/>
            <w:shd w:val="clear" w:color="auto" w:fill="auto"/>
            <w:vAlign w:val="bottom"/>
          </w:tcPr>
          <w:p w14:paraId="7A426D68" w14:textId="6621154F"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1452.3 (1034.3</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1941.5)</w:t>
            </w:r>
          </w:p>
        </w:tc>
        <w:tc>
          <w:tcPr>
            <w:tcW w:w="1080" w:type="dxa"/>
            <w:shd w:val="clear" w:color="auto" w:fill="auto"/>
            <w:vAlign w:val="center"/>
          </w:tcPr>
          <w:p w14:paraId="77BE307F" w14:textId="2396758F"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1480.2 (1053.3 to 1979.1)</w:t>
            </w:r>
          </w:p>
        </w:tc>
      </w:tr>
      <w:tr w:rsidR="00B67F43" w:rsidRPr="00B67F43" w14:paraId="68497350" w14:textId="56576ADA" w:rsidTr="00BF7838">
        <w:trPr>
          <w:trHeight w:val="340"/>
          <w:jc w:val="center"/>
        </w:trPr>
        <w:tc>
          <w:tcPr>
            <w:tcW w:w="1075" w:type="dxa"/>
            <w:shd w:val="clear" w:color="auto" w:fill="auto"/>
            <w:noWrap/>
            <w:vAlign w:val="center"/>
          </w:tcPr>
          <w:p w14:paraId="5B3B0A6A" w14:textId="2B3C955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Low- middle</w:t>
            </w:r>
          </w:p>
        </w:tc>
        <w:tc>
          <w:tcPr>
            <w:tcW w:w="1080" w:type="dxa"/>
            <w:shd w:val="clear" w:color="auto" w:fill="auto"/>
            <w:vAlign w:val="center"/>
          </w:tcPr>
          <w:p w14:paraId="42DE97DC" w14:textId="0406B68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27682010 (21033651 to 35637344)</w:t>
            </w:r>
          </w:p>
        </w:tc>
        <w:tc>
          <w:tcPr>
            <w:tcW w:w="1175" w:type="dxa"/>
            <w:shd w:val="clear" w:color="auto" w:fill="auto"/>
            <w:vAlign w:val="bottom"/>
          </w:tcPr>
          <w:p w14:paraId="154AC321" w14:textId="6C3107B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33835561 (25358910 to 43836540)</w:t>
            </w:r>
          </w:p>
        </w:tc>
        <w:tc>
          <w:tcPr>
            <w:tcW w:w="1080" w:type="dxa"/>
            <w:shd w:val="clear" w:color="auto" w:fill="auto"/>
            <w:vAlign w:val="center"/>
          </w:tcPr>
          <w:p w14:paraId="51C78D47" w14:textId="1E0A2C9D"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34251498 (25729295 to 44410806)</w:t>
            </w:r>
          </w:p>
        </w:tc>
        <w:tc>
          <w:tcPr>
            <w:tcW w:w="985" w:type="dxa"/>
            <w:shd w:val="clear" w:color="auto" w:fill="auto"/>
            <w:vAlign w:val="center"/>
          </w:tcPr>
          <w:p w14:paraId="030B7C66" w14:textId="07892CC9"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3687.5 (2802.5 to 4744.0)</w:t>
            </w:r>
          </w:p>
        </w:tc>
        <w:tc>
          <w:tcPr>
            <w:tcW w:w="1080" w:type="dxa"/>
            <w:shd w:val="clear" w:color="auto" w:fill="auto"/>
            <w:noWrap/>
            <w:vAlign w:val="bottom"/>
          </w:tcPr>
          <w:p w14:paraId="6AAFFA24" w14:textId="6762EDE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4474.5 (3354.9</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5792.5)</w:t>
            </w:r>
          </w:p>
        </w:tc>
        <w:tc>
          <w:tcPr>
            <w:tcW w:w="1080" w:type="dxa"/>
            <w:shd w:val="clear" w:color="auto" w:fill="auto"/>
            <w:noWrap/>
            <w:vAlign w:val="center"/>
          </w:tcPr>
          <w:p w14:paraId="7C1C33E8" w14:textId="0540EAF0"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4502.6 (3383.5 to 5833.6)</w:t>
            </w:r>
          </w:p>
        </w:tc>
        <w:tc>
          <w:tcPr>
            <w:tcW w:w="1085" w:type="dxa"/>
            <w:shd w:val="clear" w:color="auto" w:fill="auto"/>
            <w:vAlign w:val="center"/>
          </w:tcPr>
          <w:p w14:paraId="39C5467A" w14:textId="253E3F3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9774719 (6991885 to 12976896)</w:t>
            </w:r>
          </w:p>
        </w:tc>
        <w:tc>
          <w:tcPr>
            <w:tcW w:w="1175" w:type="dxa"/>
            <w:shd w:val="clear" w:color="auto" w:fill="auto"/>
            <w:vAlign w:val="bottom"/>
          </w:tcPr>
          <w:p w14:paraId="0EA01521" w14:textId="40D6E113"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11067985 (7901443 to 14730366)</w:t>
            </w:r>
          </w:p>
        </w:tc>
        <w:tc>
          <w:tcPr>
            <w:tcW w:w="1170" w:type="dxa"/>
            <w:shd w:val="clear" w:color="auto" w:fill="auto"/>
            <w:vAlign w:val="center"/>
          </w:tcPr>
          <w:p w14:paraId="7676E976" w14:textId="47F3D22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11211323 (7995723 to 14965398)</w:t>
            </w:r>
          </w:p>
        </w:tc>
        <w:tc>
          <w:tcPr>
            <w:tcW w:w="1080" w:type="dxa"/>
            <w:shd w:val="clear" w:color="auto" w:fill="auto"/>
            <w:noWrap/>
            <w:vAlign w:val="center"/>
          </w:tcPr>
          <w:p w14:paraId="610053A6" w14:textId="72681798"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1301.6 (930.9 to 1728.3)</w:t>
            </w:r>
          </w:p>
        </w:tc>
        <w:tc>
          <w:tcPr>
            <w:tcW w:w="981" w:type="dxa"/>
            <w:shd w:val="clear" w:color="auto" w:fill="auto"/>
            <w:vAlign w:val="bottom"/>
          </w:tcPr>
          <w:p w14:paraId="0FBEEAE6" w14:textId="060683C3"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1464.0 (1045.1</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1948.7)</w:t>
            </w:r>
          </w:p>
        </w:tc>
        <w:tc>
          <w:tcPr>
            <w:tcW w:w="1080" w:type="dxa"/>
            <w:shd w:val="clear" w:color="auto" w:fill="auto"/>
            <w:vAlign w:val="center"/>
          </w:tcPr>
          <w:p w14:paraId="72AB218E" w14:textId="586A7B94"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1474.1 (1051.4 to 1967.8)</w:t>
            </w:r>
          </w:p>
        </w:tc>
      </w:tr>
      <w:tr w:rsidR="00B67F43" w:rsidRPr="00B67F43" w14:paraId="508BB3F9" w14:textId="2A334829" w:rsidTr="00BF7838">
        <w:trPr>
          <w:trHeight w:val="340"/>
          <w:jc w:val="center"/>
        </w:trPr>
        <w:tc>
          <w:tcPr>
            <w:tcW w:w="1075" w:type="dxa"/>
            <w:shd w:val="clear" w:color="auto" w:fill="auto"/>
            <w:noWrap/>
            <w:vAlign w:val="center"/>
          </w:tcPr>
          <w:p w14:paraId="64D9BB1F" w14:textId="2C71CBC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Low</w:t>
            </w:r>
          </w:p>
        </w:tc>
        <w:tc>
          <w:tcPr>
            <w:tcW w:w="1080" w:type="dxa"/>
            <w:shd w:val="clear" w:color="auto" w:fill="auto"/>
            <w:vAlign w:val="center"/>
          </w:tcPr>
          <w:p w14:paraId="463A1057" w14:textId="1094BE39"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19341662 (14399416 to 25223493)</w:t>
            </w:r>
          </w:p>
        </w:tc>
        <w:tc>
          <w:tcPr>
            <w:tcW w:w="1175" w:type="dxa"/>
            <w:shd w:val="clear" w:color="auto" w:fill="auto"/>
            <w:vAlign w:val="bottom"/>
          </w:tcPr>
          <w:p w14:paraId="74A17F0E" w14:textId="3001CEA0"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22628585 (16746269 to 29734620)</w:t>
            </w:r>
          </w:p>
        </w:tc>
        <w:tc>
          <w:tcPr>
            <w:tcW w:w="1080" w:type="dxa"/>
            <w:shd w:val="clear" w:color="auto" w:fill="auto"/>
            <w:vAlign w:val="center"/>
          </w:tcPr>
          <w:p w14:paraId="2A8C5BD4" w14:textId="075E3A69"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23394146 (17369439 to 30549503)</w:t>
            </w:r>
          </w:p>
        </w:tc>
        <w:tc>
          <w:tcPr>
            <w:tcW w:w="985" w:type="dxa"/>
            <w:shd w:val="clear" w:color="auto" w:fill="auto"/>
            <w:vAlign w:val="center"/>
          </w:tcPr>
          <w:p w14:paraId="0FEC8628" w14:textId="3487D4B7"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3975.7 (2956.7 to 5202.9)</w:t>
            </w:r>
          </w:p>
        </w:tc>
        <w:tc>
          <w:tcPr>
            <w:tcW w:w="1080" w:type="dxa"/>
            <w:shd w:val="clear" w:color="auto" w:fill="auto"/>
            <w:noWrap/>
            <w:vAlign w:val="bottom"/>
          </w:tcPr>
          <w:p w14:paraId="7FE3639A" w14:textId="776C406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4542.7 (3359.5</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5984.8)</w:t>
            </w:r>
          </w:p>
        </w:tc>
        <w:tc>
          <w:tcPr>
            <w:tcW w:w="1080" w:type="dxa"/>
            <w:shd w:val="clear" w:color="auto" w:fill="auto"/>
            <w:noWrap/>
            <w:vAlign w:val="center"/>
          </w:tcPr>
          <w:p w14:paraId="5170F831" w14:textId="54F5680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4583.8 (3401.9 to 5998.3)</w:t>
            </w:r>
          </w:p>
        </w:tc>
        <w:tc>
          <w:tcPr>
            <w:tcW w:w="1085" w:type="dxa"/>
            <w:shd w:val="clear" w:color="auto" w:fill="auto"/>
            <w:vAlign w:val="center"/>
          </w:tcPr>
          <w:p w14:paraId="4D6DD8AC" w14:textId="600B9C42"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6585423 (4690989 to 8791407)</w:t>
            </w:r>
          </w:p>
        </w:tc>
        <w:tc>
          <w:tcPr>
            <w:tcW w:w="1175" w:type="dxa"/>
            <w:shd w:val="clear" w:color="auto" w:fill="auto"/>
            <w:vAlign w:val="bottom"/>
          </w:tcPr>
          <w:p w14:paraId="659310C3" w14:textId="0E856794"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7331314 (5224328 to 9828026)</w:t>
            </w:r>
          </w:p>
        </w:tc>
        <w:tc>
          <w:tcPr>
            <w:tcW w:w="1170" w:type="dxa"/>
            <w:shd w:val="clear" w:color="auto" w:fill="auto"/>
            <w:vAlign w:val="center"/>
          </w:tcPr>
          <w:p w14:paraId="25AB3E38" w14:textId="6FD1D29B"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7568409 (5400764 to 10158012)</w:t>
            </w:r>
          </w:p>
        </w:tc>
        <w:tc>
          <w:tcPr>
            <w:tcW w:w="1080" w:type="dxa"/>
            <w:shd w:val="clear" w:color="auto" w:fill="auto"/>
            <w:noWrap/>
            <w:vAlign w:val="center"/>
          </w:tcPr>
          <w:p w14:paraId="75EE4358" w14:textId="1E5E20ED"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1353.2 (964.2 to 1805.1)</w:t>
            </w:r>
          </w:p>
        </w:tc>
        <w:tc>
          <w:tcPr>
            <w:tcW w:w="981" w:type="dxa"/>
            <w:shd w:val="clear" w:color="auto" w:fill="auto"/>
            <w:vAlign w:val="bottom"/>
          </w:tcPr>
          <w:p w14:paraId="640BDD1E" w14:textId="1599E45A"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1470.2 (1048.3</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1969.7)</w:t>
            </w:r>
          </w:p>
        </w:tc>
        <w:tc>
          <w:tcPr>
            <w:tcW w:w="1080" w:type="dxa"/>
            <w:shd w:val="clear" w:color="auto" w:fill="auto"/>
            <w:vAlign w:val="center"/>
          </w:tcPr>
          <w:p w14:paraId="0C64253D" w14:textId="78D258A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1481.5 (1057.7 to 1987.6)</w:t>
            </w:r>
          </w:p>
        </w:tc>
      </w:tr>
      <w:tr w:rsidR="00B67F43" w:rsidRPr="00B67F43" w14:paraId="6884558E" w14:textId="78F54E8D" w:rsidTr="0097773F">
        <w:trPr>
          <w:trHeight w:val="340"/>
          <w:jc w:val="center"/>
        </w:trPr>
        <w:tc>
          <w:tcPr>
            <w:tcW w:w="14126" w:type="dxa"/>
            <w:gridSpan w:val="13"/>
            <w:shd w:val="clear" w:color="auto" w:fill="auto"/>
            <w:noWrap/>
            <w:vAlign w:val="center"/>
          </w:tcPr>
          <w:p w14:paraId="75D37CAB" w14:textId="7534C773"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b/>
                <w:bCs/>
                <w:sz w:val="20"/>
                <w:szCs w:val="20"/>
              </w:rPr>
              <w:t>Anxiety disorders</w:t>
            </w:r>
          </w:p>
        </w:tc>
      </w:tr>
      <w:tr w:rsidR="00B67F43" w:rsidRPr="00B67F43" w14:paraId="184BB5CB" w14:textId="4D62994B" w:rsidTr="00BF7838">
        <w:trPr>
          <w:trHeight w:val="340"/>
          <w:jc w:val="center"/>
        </w:trPr>
        <w:tc>
          <w:tcPr>
            <w:tcW w:w="1075" w:type="dxa"/>
            <w:shd w:val="clear" w:color="auto" w:fill="auto"/>
            <w:noWrap/>
            <w:vAlign w:val="center"/>
          </w:tcPr>
          <w:p w14:paraId="37D31263" w14:textId="6C0A2349"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High</w:t>
            </w:r>
          </w:p>
        </w:tc>
        <w:tc>
          <w:tcPr>
            <w:tcW w:w="1080" w:type="dxa"/>
            <w:shd w:val="clear" w:color="auto" w:fill="auto"/>
            <w:vAlign w:val="center"/>
          </w:tcPr>
          <w:p w14:paraId="2005DD0D" w14:textId="47F77833"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2231679 (1500882 to 3110704)</w:t>
            </w:r>
          </w:p>
        </w:tc>
        <w:tc>
          <w:tcPr>
            <w:tcW w:w="1175" w:type="dxa"/>
            <w:shd w:val="clear" w:color="auto" w:fill="auto"/>
            <w:vAlign w:val="bottom"/>
          </w:tcPr>
          <w:p w14:paraId="0A914BBB" w14:textId="10873A02"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2770893 (1853462 to 3846612)</w:t>
            </w:r>
          </w:p>
        </w:tc>
        <w:tc>
          <w:tcPr>
            <w:tcW w:w="1080" w:type="dxa"/>
            <w:shd w:val="clear" w:color="auto" w:fill="auto"/>
            <w:vAlign w:val="center"/>
          </w:tcPr>
          <w:p w14:paraId="03729A07" w14:textId="19D5AD5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2843443 (1898401 to 3947909)</w:t>
            </w:r>
          </w:p>
        </w:tc>
        <w:tc>
          <w:tcPr>
            <w:tcW w:w="985" w:type="dxa"/>
            <w:shd w:val="clear" w:color="auto" w:fill="auto"/>
            <w:vAlign w:val="center"/>
          </w:tcPr>
          <w:p w14:paraId="377525B9" w14:textId="0BE58A73"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1159.1 (780.2 to 1608.7)</w:t>
            </w:r>
          </w:p>
        </w:tc>
        <w:tc>
          <w:tcPr>
            <w:tcW w:w="1080" w:type="dxa"/>
            <w:shd w:val="clear" w:color="auto" w:fill="auto"/>
            <w:noWrap/>
            <w:vAlign w:val="bottom"/>
          </w:tcPr>
          <w:p w14:paraId="2435082B" w14:textId="0620FAB0"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1127.8 (760.9</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1564.5)</w:t>
            </w:r>
          </w:p>
        </w:tc>
        <w:tc>
          <w:tcPr>
            <w:tcW w:w="1080" w:type="dxa"/>
            <w:shd w:val="clear" w:color="auto" w:fill="auto"/>
            <w:noWrap/>
            <w:vAlign w:val="center"/>
          </w:tcPr>
          <w:p w14:paraId="21872AEC" w14:textId="272DCD2E"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730.9 (481.6 to 1027.6)</w:t>
            </w:r>
          </w:p>
        </w:tc>
        <w:tc>
          <w:tcPr>
            <w:tcW w:w="1085" w:type="dxa"/>
            <w:shd w:val="clear" w:color="auto" w:fill="auto"/>
            <w:vAlign w:val="center"/>
          </w:tcPr>
          <w:p w14:paraId="2A59F010" w14:textId="70D2D532"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1398181 (863499 to 2076321)</w:t>
            </w:r>
          </w:p>
        </w:tc>
        <w:tc>
          <w:tcPr>
            <w:tcW w:w="1175" w:type="dxa"/>
            <w:shd w:val="clear" w:color="auto" w:fill="auto"/>
            <w:vAlign w:val="bottom"/>
          </w:tcPr>
          <w:p w14:paraId="0491F242" w14:textId="37C8A592"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1714077 (1060576 to 2565318)</w:t>
            </w:r>
          </w:p>
        </w:tc>
        <w:tc>
          <w:tcPr>
            <w:tcW w:w="1170" w:type="dxa"/>
            <w:shd w:val="clear" w:color="auto" w:fill="auto"/>
            <w:vAlign w:val="center"/>
          </w:tcPr>
          <w:p w14:paraId="0F3D8539" w14:textId="2282661C"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1753176 (1081359 to 2615490)</w:t>
            </w:r>
          </w:p>
        </w:tc>
        <w:tc>
          <w:tcPr>
            <w:tcW w:w="1080" w:type="dxa"/>
            <w:shd w:val="clear" w:color="auto" w:fill="auto"/>
            <w:noWrap/>
            <w:vAlign w:val="center"/>
          </w:tcPr>
          <w:p w14:paraId="59865648" w14:textId="516534DD"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546.1 (336.3 to 812.0)</w:t>
            </w:r>
          </w:p>
        </w:tc>
        <w:tc>
          <w:tcPr>
            <w:tcW w:w="981" w:type="dxa"/>
            <w:shd w:val="clear" w:color="auto" w:fill="auto"/>
            <w:vAlign w:val="bottom"/>
          </w:tcPr>
          <w:p w14:paraId="29191EEE" w14:textId="70D0E51F"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672.8 (415.0</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1008.3)</w:t>
            </w:r>
          </w:p>
        </w:tc>
        <w:tc>
          <w:tcPr>
            <w:tcW w:w="1080" w:type="dxa"/>
            <w:shd w:val="clear" w:color="auto" w:fill="auto"/>
            <w:vAlign w:val="center"/>
          </w:tcPr>
          <w:p w14:paraId="5A9F9EBF" w14:textId="4ABB1573"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690.1 (424.6 to 1031.2)</w:t>
            </w:r>
          </w:p>
        </w:tc>
      </w:tr>
      <w:tr w:rsidR="00B67F43" w:rsidRPr="00B67F43" w14:paraId="6622C588" w14:textId="3899F0AF" w:rsidTr="00BF7838">
        <w:trPr>
          <w:trHeight w:val="340"/>
          <w:jc w:val="center"/>
        </w:trPr>
        <w:tc>
          <w:tcPr>
            <w:tcW w:w="1075" w:type="dxa"/>
            <w:shd w:val="clear" w:color="auto" w:fill="auto"/>
            <w:noWrap/>
            <w:vAlign w:val="center"/>
          </w:tcPr>
          <w:p w14:paraId="2B89E3F8" w14:textId="5BF89A62"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lastRenderedPageBreak/>
              <w:t>High-middle</w:t>
            </w:r>
          </w:p>
        </w:tc>
        <w:tc>
          <w:tcPr>
            <w:tcW w:w="1080" w:type="dxa"/>
            <w:shd w:val="clear" w:color="auto" w:fill="auto"/>
            <w:vAlign w:val="center"/>
          </w:tcPr>
          <w:p w14:paraId="7977B60E" w14:textId="7BCB20EE"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2183225 (1470213 to 3057962)</w:t>
            </w:r>
          </w:p>
        </w:tc>
        <w:tc>
          <w:tcPr>
            <w:tcW w:w="1175" w:type="dxa"/>
            <w:shd w:val="clear" w:color="auto" w:fill="auto"/>
            <w:vAlign w:val="bottom"/>
          </w:tcPr>
          <w:p w14:paraId="0CAAC4F9" w14:textId="2EC91401"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2535984 (1694356 to 3549193)</w:t>
            </w:r>
          </w:p>
        </w:tc>
        <w:tc>
          <w:tcPr>
            <w:tcW w:w="1080" w:type="dxa"/>
            <w:shd w:val="clear" w:color="auto" w:fill="auto"/>
            <w:vAlign w:val="center"/>
          </w:tcPr>
          <w:p w14:paraId="2E70300D" w14:textId="35674B4E"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2785367 (1826163 to 3919390)</w:t>
            </w:r>
          </w:p>
        </w:tc>
        <w:tc>
          <w:tcPr>
            <w:tcW w:w="985" w:type="dxa"/>
            <w:shd w:val="clear" w:color="auto" w:fill="auto"/>
            <w:vAlign w:val="center"/>
          </w:tcPr>
          <w:p w14:paraId="63FB75E9" w14:textId="7FFD03EA"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906.2 (596.6 to 1273.4)</w:t>
            </w:r>
          </w:p>
        </w:tc>
        <w:tc>
          <w:tcPr>
            <w:tcW w:w="1080" w:type="dxa"/>
            <w:shd w:val="clear" w:color="auto" w:fill="auto"/>
            <w:noWrap/>
            <w:vAlign w:val="bottom"/>
          </w:tcPr>
          <w:p w14:paraId="40E75D29" w14:textId="345A24BD"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833.5 (559.9</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1164.6)</w:t>
            </w:r>
          </w:p>
        </w:tc>
        <w:tc>
          <w:tcPr>
            <w:tcW w:w="1080" w:type="dxa"/>
            <w:shd w:val="clear" w:color="auto" w:fill="auto"/>
            <w:noWrap/>
            <w:vAlign w:val="center"/>
          </w:tcPr>
          <w:p w14:paraId="06EDCEDB" w14:textId="2325123D"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906.2 (596.6 to 1273.4)</w:t>
            </w:r>
          </w:p>
        </w:tc>
        <w:tc>
          <w:tcPr>
            <w:tcW w:w="1085" w:type="dxa"/>
            <w:shd w:val="clear" w:color="auto" w:fill="auto"/>
            <w:vAlign w:val="center"/>
          </w:tcPr>
          <w:p w14:paraId="66171688" w14:textId="6349D074"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1413595 (870428 to 2101305)</w:t>
            </w:r>
          </w:p>
        </w:tc>
        <w:tc>
          <w:tcPr>
            <w:tcW w:w="1175" w:type="dxa"/>
            <w:shd w:val="clear" w:color="auto" w:fill="auto"/>
            <w:vAlign w:val="bottom"/>
          </w:tcPr>
          <w:p w14:paraId="3093B599" w14:textId="2784A1EB"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1620523 (1005255 to 2403457)</w:t>
            </w:r>
          </w:p>
        </w:tc>
        <w:tc>
          <w:tcPr>
            <w:tcW w:w="1170" w:type="dxa"/>
            <w:shd w:val="clear" w:color="auto" w:fill="auto"/>
            <w:vAlign w:val="center"/>
          </w:tcPr>
          <w:p w14:paraId="35ABF930" w14:textId="7F9416B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1766860 (1084314 to 2655962)</w:t>
            </w:r>
          </w:p>
        </w:tc>
        <w:tc>
          <w:tcPr>
            <w:tcW w:w="1080" w:type="dxa"/>
            <w:shd w:val="clear" w:color="auto" w:fill="auto"/>
            <w:noWrap/>
            <w:vAlign w:val="center"/>
          </w:tcPr>
          <w:p w14:paraId="6C255CAE" w14:textId="32A9EDA9"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458.6 (282.1 to 681.9)</w:t>
            </w:r>
          </w:p>
        </w:tc>
        <w:tc>
          <w:tcPr>
            <w:tcW w:w="981" w:type="dxa"/>
            <w:shd w:val="clear" w:color="auto" w:fill="auto"/>
            <w:vAlign w:val="bottom"/>
          </w:tcPr>
          <w:p w14:paraId="5DF5E2C2" w14:textId="17117608"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524.0 (324.8</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777.4)</w:t>
            </w:r>
          </w:p>
        </w:tc>
        <w:tc>
          <w:tcPr>
            <w:tcW w:w="1080" w:type="dxa"/>
            <w:shd w:val="clear" w:color="auto" w:fill="auto"/>
            <w:vAlign w:val="center"/>
          </w:tcPr>
          <w:p w14:paraId="04B3479D" w14:textId="63B13044"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568.2 (348.5 to 854.2)</w:t>
            </w:r>
          </w:p>
        </w:tc>
      </w:tr>
      <w:tr w:rsidR="00B67F43" w:rsidRPr="00B67F43" w14:paraId="6B8472AE" w14:textId="6CCF03EF" w:rsidTr="00BF7838">
        <w:trPr>
          <w:trHeight w:val="340"/>
          <w:jc w:val="center"/>
        </w:trPr>
        <w:tc>
          <w:tcPr>
            <w:tcW w:w="1075" w:type="dxa"/>
            <w:shd w:val="clear" w:color="auto" w:fill="auto"/>
            <w:noWrap/>
            <w:vAlign w:val="center"/>
          </w:tcPr>
          <w:p w14:paraId="5F00EF4F" w14:textId="6B478CF9"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Middle</w:t>
            </w:r>
          </w:p>
        </w:tc>
        <w:tc>
          <w:tcPr>
            <w:tcW w:w="1080" w:type="dxa"/>
            <w:shd w:val="clear" w:color="auto" w:fill="auto"/>
            <w:vAlign w:val="center"/>
          </w:tcPr>
          <w:p w14:paraId="382A1DAE" w14:textId="3ABB339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5100750 (3451818 to 7040448)</w:t>
            </w:r>
          </w:p>
        </w:tc>
        <w:tc>
          <w:tcPr>
            <w:tcW w:w="1175" w:type="dxa"/>
            <w:shd w:val="clear" w:color="auto" w:fill="auto"/>
            <w:vAlign w:val="bottom"/>
          </w:tcPr>
          <w:p w14:paraId="27E0C826" w14:textId="7311237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6129589 (4111007 to 8508250)</w:t>
            </w:r>
          </w:p>
        </w:tc>
        <w:tc>
          <w:tcPr>
            <w:tcW w:w="1080" w:type="dxa"/>
            <w:shd w:val="clear" w:color="auto" w:fill="auto"/>
            <w:vAlign w:val="center"/>
          </w:tcPr>
          <w:p w14:paraId="3BB4CD75" w14:textId="56C0B65E"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6483740 (4339418 to 8977088)</w:t>
            </w:r>
          </w:p>
        </w:tc>
        <w:tc>
          <w:tcPr>
            <w:tcW w:w="985" w:type="dxa"/>
            <w:shd w:val="clear" w:color="auto" w:fill="auto"/>
            <w:vAlign w:val="center"/>
          </w:tcPr>
          <w:p w14:paraId="41E9A209" w14:textId="288C134F"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863.0 (579.2 to 1194.2)</w:t>
            </w:r>
          </w:p>
        </w:tc>
        <w:tc>
          <w:tcPr>
            <w:tcW w:w="1080" w:type="dxa"/>
            <w:shd w:val="clear" w:color="auto" w:fill="auto"/>
            <w:noWrap/>
            <w:vAlign w:val="bottom"/>
          </w:tcPr>
          <w:p w14:paraId="3AFA022B" w14:textId="0AF1975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820.8 (552.2</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1138.4)</w:t>
            </w:r>
          </w:p>
        </w:tc>
        <w:tc>
          <w:tcPr>
            <w:tcW w:w="1080" w:type="dxa"/>
            <w:shd w:val="clear" w:color="auto" w:fill="auto"/>
            <w:noWrap/>
            <w:vAlign w:val="center"/>
          </w:tcPr>
          <w:p w14:paraId="24320FBA" w14:textId="60396E4C"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1159.1 (780.2 to 1608.7)</w:t>
            </w:r>
          </w:p>
        </w:tc>
        <w:tc>
          <w:tcPr>
            <w:tcW w:w="1085" w:type="dxa"/>
            <w:shd w:val="clear" w:color="auto" w:fill="auto"/>
            <w:vAlign w:val="center"/>
          </w:tcPr>
          <w:p w14:paraId="07453E24" w14:textId="21CEE48F"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3200039 (1993540 to 4737590)</w:t>
            </w:r>
          </w:p>
        </w:tc>
        <w:tc>
          <w:tcPr>
            <w:tcW w:w="1175" w:type="dxa"/>
            <w:shd w:val="clear" w:color="auto" w:fill="auto"/>
            <w:vAlign w:val="bottom"/>
          </w:tcPr>
          <w:p w14:paraId="020CAB3D" w14:textId="2644709E"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3806335 (2356624 to 5629764)</w:t>
            </w:r>
          </w:p>
        </w:tc>
        <w:tc>
          <w:tcPr>
            <w:tcW w:w="1170" w:type="dxa"/>
            <w:shd w:val="clear" w:color="auto" w:fill="auto"/>
            <w:vAlign w:val="center"/>
          </w:tcPr>
          <w:p w14:paraId="4BE2E0B7" w14:textId="6F383C73"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4008114 (2484901 to 5934685)</w:t>
            </w:r>
          </w:p>
        </w:tc>
        <w:tc>
          <w:tcPr>
            <w:tcW w:w="1080" w:type="dxa"/>
            <w:shd w:val="clear" w:color="auto" w:fill="auto"/>
            <w:noWrap/>
            <w:vAlign w:val="center"/>
          </w:tcPr>
          <w:p w14:paraId="2F921FD3" w14:textId="3C0F2B09"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424.0 (264.0 to 627.8)</w:t>
            </w:r>
          </w:p>
        </w:tc>
        <w:tc>
          <w:tcPr>
            <w:tcW w:w="981" w:type="dxa"/>
            <w:shd w:val="clear" w:color="auto" w:fill="auto"/>
            <w:vAlign w:val="bottom"/>
          </w:tcPr>
          <w:p w14:paraId="22F88CEA" w14:textId="5FEBFE88"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502.5 (310.9</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743.3)</w:t>
            </w:r>
          </w:p>
        </w:tc>
        <w:tc>
          <w:tcPr>
            <w:tcW w:w="1080" w:type="dxa"/>
            <w:shd w:val="clear" w:color="auto" w:fill="auto"/>
            <w:vAlign w:val="center"/>
          </w:tcPr>
          <w:p w14:paraId="5CD6E6FA" w14:textId="16E6A82F"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527.0 (326.5 to 780.3)</w:t>
            </w:r>
          </w:p>
        </w:tc>
      </w:tr>
      <w:tr w:rsidR="00B67F43" w:rsidRPr="00B67F43" w14:paraId="42E12C14" w14:textId="3B67E81A" w:rsidTr="00BF7838">
        <w:trPr>
          <w:trHeight w:val="340"/>
          <w:jc w:val="center"/>
        </w:trPr>
        <w:tc>
          <w:tcPr>
            <w:tcW w:w="1075" w:type="dxa"/>
            <w:shd w:val="clear" w:color="auto" w:fill="auto"/>
            <w:noWrap/>
            <w:vAlign w:val="center"/>
          </w:tcPr>
          <w:p w14:paraId="53307F96" w14:textId="32F8117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Low- middle</w:t>
            </w:r>
          </w:p>
        </w:tc>
        <w:tc>
          <w:tcPr>
            <w:tcW w:w="1080" w:type="dxa"/>
            <w:shd w:val="clear" w:color="auto" w:fill="auto"/>
            <w:vAlign w:val="center"/>
          </w:tcPr>
          <w:p w14:paraId="142AFEBB" w14:textId="3AB6D55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4275521 (2809858 to 6000918)</w:t>
            </w:r>
          </w:p>
        </w:tc>
        <w:tc>
          <w:tcPr>
            <w:tcW w:w="1175" w:type="dxa"/>
            <w:shd w:val="clear" w:color="auto" w:fill="auto"/>
            <w:vAlign w:val="bottom"/>
          </w:tcPr>
          <w:p w14:paraId="2AD5F7A1" w14:textId="738A2913"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5326446 (3516726 to 7478110)</w:t>
            </w:r>
          </w:p>
        </w:tc>
        <w:tc>
          <w:tcPr>
            <w:tcW w:w="1080" w:type="dxa"/>
            <w:shd w:val="clear" w:color="auto" w:fill="auto"/>
            <w:vAlign w:val="center"/>
          </w:tcPr>
          <w:p w14:paraId="484DE182" w14:textId="3A21157B"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5494322 (3615205 to 7722043)</w:t>
            </w:r>
          </w:p>
        </w:tc>
        <w:tc>
          <w:tcPr>
            <w:tcW w:w="985" w:type="dxa"/>
            <w:shd w:val="clear" w:color="auto" w:fill="auto"/>
            <w:vAlign w:val="center"/>
          </w:tcPr>
          <w:p w14:paraId="069B796F" w14:textId="20CD7560"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730.9 (481.6 to 1027.6)</w:t>
            </w:r>
          </w:p>
        </w:tc>
        <w:tc>
          <w:tcPr>
            <w:tcW w:w="1080" w:type="dxa"/>
            <w:shd w:val="clear" w:color="auto" w:fill="auto"/>
            <w:noWrap/>
            <w:vAlign w:val="bottom"/>
          </w:tcPr>
          <w:p w14:paraId="158E45EF" w14:textId="743942D8"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712.1 (471.0</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999.9)</w:t>
            </w:r>
          </w:p>
        </w:tc>
        <w:tc>
          <w:tcPr>
            <w:tcW w:w="1080" w:type="dxa"/>
            <w:shd w:val="clear" w:color="auto" w:fill="auto"/>
            <w:noWrap/>
            <w:vAlign w:val="center"/>
          </w:tcPr>
          <w:p w14:paraId="0E1D948E" w14:textId="5959B73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863.0 (579.2 to 1194.2)</w:t>
            </w:r>
          </w:p>
        </w:tc>
        <w:tc>
          <w:tcPr>
            <w:tcW w:w="1085" w:type="dxa"/>
            <w:shd w:val="clear" w:color="auto" w:fill="auto"/>
            <w:vAlign w:val="center"/>
          </w:tcPr>
          <w:p w14:paraId="3817ABDC" w14:textId="19230370"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2520984 (1539527 to 3799443)</w:t>
            </w:r>
          </w:p>
        </w:tc>
        <w:tc>
          <w:tcPr>
            <w:tcW w:w="1175" w:type="dxa"/>
            <w:shd w:val="clear" w:color="auto" w:fill="auto"/>
            <w:vAlign w:val="bottom"/>
          </w:tcPr>
          <w:p w14:paraId="3ABCA210" w14:textId="2AA11260"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3121738 (1909154 to 4686883)</w:t>
            </w:r>
          </w:p>
        </w:tc>
        <w:tc>
          <w:tcPr>
            <w:tcW w:w="1170" w:type="dxa"/>
            <w:shd w:val="clear" w:color="auto" w:fill="auto"/>
            <w:vAlign w:val="center"/>
          </w:tcPr>
          <w:p w14:paraId="298BF359" w14:textId="5B73FD30"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3220126 (1962654 to 4829437)</w:t>
            </w:r>
          </w:p>
        </w:tc>
        <w:tc>
          <w:tcPr>
            <w:tcW w:w="1080" w:type="dxa"/>
            <w:shd w:val="clear" w:color="auto" w:fill="auto"/>
            <w:noWrap/>
            <w:vAlign w:val="center"/>
          </w:tcPr>
          <w:p w14:paraId="1FD8BDF1" w14:textId="2CF2CC6A"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335.4 (204.7 to 505.7)</w:t>
            </w:r>
          </w:p>
        </w:tc>
        <w:tc>
          <w:tcPr>
            <w:tcW w:w="981" w:type="dxa"/>
            <w:shd w:val="clear" w:color="auto" w:fill="auto"/>
            <w:vAlign w:val="bottom"/>
          </w:tcPr>
          <w:p w14:paraId="7AF3E823" w14:textId="7C1386EB"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413.0 (252.4</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620.3)</w:t>
            </w:r>
          </w:p>
        </w:tc>
        <w:tc>
          <w:tcPr>
            <w:tcW w:w="1080" w:type="dxa"/>
            <w:shd w:val="clear" w:color="auto" w:fill="auto"/>
            <w:vAlign w:val="center"/>
          </w:tcPr>
          <w:p w14:paraId="1C3FFAC6" w14:textId="155AED0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423.5 (257.8 to 635.5)</w:t>
            </w:r>
          </w:p>
        </w:tc>
      </w:tr>
      <w:tr w:rsidR="00B67F43" w:rsidRPr="00B67F43" w14:paraId="6434245B" w14:textId="5D8442CA" w:rsidTr="00BF7838">
        <w:trPr>
          <w:trHeight w:val="340"/>
          <w:jc w:val="center"/>
        </w:trPr>
        <w:tc>
          <w:tcPr>
            <w:tcW w:w="1075" w:type="dxa"/>
            <w:shd w:val="clear" w:color="auto" w:fill="auto"/>
            <w:noWrap/>
            <w:vAlign w:val="center"/>
          </w:tcPr>
          <w:p w14:paraId="5364C3DF" w14:textId="71C2B002"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Low</w:t>
            </w:r>
          </w:p>
        </w:tc>
        <w:tc>
          <w:tcPr>
            <w:tcW w:w="1080" w:type="dxa"/>
            <w:shd w:val="clear" w:color="auto" w:fill="auto"/>
            <w:vAlign w:val="center"/>
          </w:tcPr>
          <w:p w14:paraId="1ADBA2DA" w14:textId="132327E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3002733 (1942694 to 4276614)</w:t>
            </w:r>
          </w:p>
        </w:tc>
        <w:tc>
          <w:tcPr>
            <w:tcW w:w="1175" w:type="dxa"/>
            <w:shd w:val="clear" w:color="auto" w:fill="auto"/>
            <w:vAlign w:val="bottom"/>
          </w:tcPr>
          <w:p w14:paraId="56ADACCF" w14:textId="1656BB8F"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3570980 (2317244 to 5109756)</w:t>
            </w:r>
          </w:p>
        </w:tc>
        <w:tc>
          <w:tcPr>
            <w:tcW w:w="1080" w:type="dxa"/>
            <w:shd w:val="clear" w:color="auto" w:fill="auto"/>
            <w:vAlign w:val="center"/>
          </w:tcPr>
          <w:p w14:paraId="6818EC0A" w14:textId="2241E7A7"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3741398 (2418324 to 5337783)</w:t>
            </w:r>
          </w:p>
        </w:tc>
        <w:tc>
          <w:tcPr>
            <w:tcW w:w="985" w:type="dxa"/>
            <w:shd w:val="clear" w:color="auto" w:fill="auto"/>
            <w:vAlign w:val="center"/>
          </w:tcPr>
          <w:p w14:paraId="5BBB1C39" w14:textId="051C95C8"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719.1 (462.4 to 1027.6)</w:t>
            </w:r>
          </w:p>
        </w:tc>
        <w:tc>
          <w:tcPr>
            <w:tcW w:w="1080" w:type="dxa"/>
            <w:shd w:val="clear" w:color="auto" w:fill="auto"/>
            <w:noWrap/>
            <w:vAlign w:val="bottom"/>
          </w:tcPr>
          <w:p w14:paraId="3436AB39" w14:textId="6FD44F99"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701.5 (452.7</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1005.7)</w:t>
            </w:r>
          </w:p>
        </w:tc>
        <w:tc>
          <w:tcPr>
            <w:tcW w:w="1080" w:type="dxa"/>
            <w:shd w:val="clear" w:color="auto" w:fill="auto"/>
            <w:noWrap/>
            <w:vAlign w:val="center"/>
          </w:tcPr>
          <w:p w14:paraId="30536E7E" w14:textId="14107461"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719.1 (462.4 to 1027.6)</w:t>
            </w:r>
          </w:p>
        </w:tc>
        <w:tc>
          <w:tcPr>
            <w:tcW w:w="1085" w:type="dxa"/>
            <w:shd w:val="clear" w:color="auto" w:fill="auto"/>
            <w:vAlign w:val="center"/>
          </w:tcPr>
          <w:p w14:paraId="5FF142C9" w14:textId="6F47B01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1734642 (1046353 to 2639959)</w:t>
            </w:r>
          </w:p>
        </w:tc>
        <w:tc>
          <w:tcPr>
            <w:tcW w:w="1175" w:type="dxa"/>
            <w:shd w:val="clear" w:color="auto" w:fill="auto"/>
            <w:vAlign w:val="bottom"/>
          </w:tcPr>
          <w:p w14:paraId="721554F8" w14:textId="004AB077"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2058239 (1224735 to 3130562)</w:t>
            </w:r>
          </w:p>
        </w:tc>
        <w:tc>
          <w:tcPr>
            <w:tcW w:w="1170" w:type="dxa"/>
            <w:shd w:val="clear" w:color="auto" w:fill="auto"/>
            <w:vAlign w:val="center"/>
          </w:tcPr>
          <w:p w14:paraId="12CF1DE1" w14:textId="0BC50C8F"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2156944 (1291522 to 3301455)</w:t>
            </w:r>
          </w:p>
        </w:tc>
        <w:tc>
          <w:tcPr>
            <w:tcW w:w="1080" w:type="dxa"/>
            <w:shd w:val="clear" w:color="auto" w:fill="auto"/>
            <w:noWrap/>
            <w:vAlign w:val="center"/>
          </w:tcPr>
          <w:p w14:paraId="0BC2A7E0" w14:textId="7998D7AB"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356.3 (215.3 to 542.3)</w:t>
            </w:r>
          </w:p>
        </w:tc>
        <w:tc>
          <w:tcPr>
            <w:tcW w:w="981" w:type="dxa"/>
            <w:shd w:val="clear" w:color="auto" w:fill="auto"/>
            <w:vAlign w:val="bottom"/>
          </w:tcPr>
          <w:p w14:paraId="5AC7CBF1" w14:textId="45F2D8CE"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411.9 (245.5</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626.2)</w:t>
            </w:r>
          </w:p>
        </w:tc>
        <w:tc>
          <w:tcPr>
            <w:tcW w:w="1080" w:type="dxa"/>
            <w:shd w:val="clear" w:color="auto" w:fill="auto"/>
            <w:vAlign w:val="center"/>
          </w:tcPr>
          <w:p w14:paraId="36031673" w14:textId="2683C9C2"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421.4 (252.7 to 644.6)</w:t>
            </w:r>
          </w:p>
        </w:tc>
      </w:tr>
      <w:tr w:rsidR="00B67F43" w:rsidRPr="00B67F43" w14:paraId="1C857089" w14:textId="2F81162A" w:rsidTr="0097773F">
        <w:trPr>
          <w:trHeight w:val="340"/>
          <w:jc w:val="center"/>
        </w:trPr>
        <w:tc>
          <w:tcPr>
            <w:tcW w:w="14126" w:type="dxa"/>
            <w:gridSpan w:val="13"/>
            <w:shd w:val="clear" w:color="auto" w:fill="auto"/>
            <w:noWrap/>
            <w:vAlign w:val="center"/>
          </w:tcPr>
          <w:p w14:paraId="063C21AD" w14:textId="1380A53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b/>
                <w:bCs/>
                <w:sz w:val="20"/>
                <w:szCs w:val="20"/>
              </w:rPr>
              <w:t>Depressive disorders</w:t>
            </w:r>
          </w:p>
        </w:tc>
      </w:tr>
      <w:tr w:rsidR="00B67F43" w:rsidRPr="00B67F43" w14:paraId="70B64C94" w14:textId="4BE4AA36" w:rsidTr="00BF7838">
        <w:trPr>
          <w:trHeight w:val="340"/>
          <w:jc w:val="center"/>
        </w:trPr>
        <w:tc>
          <w:tcPr>
            <w:tcW w:w="1075" w:type="dxa"/>
            <w:shd w:val="clear" w:color="auto" w:fill="auto"/>
            <w:noWrap/>
            <w:vAlign w:val="center"/>
          </w:tcPr>
          <w:p w14:paraId="463AF86F" w14:textId="25C4F0C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High</w:t>
            </w:r>
          </w:p>
        </w:tc>
        <w:tc>
          <w:tcPr>
            <w:tcW w:w="1080" w:type="dxa"/>
            <w:shd w:val="clear" w:color="auto" w:fill="auto"/>
            <w:vAlign w:val="center"/>
          </w:tcPr>
          <w:p w14:paraId="004DBF1D" w14:textId="0560E95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9492498 (6902277 to 12861608)</w:t>
            </w:r>
          </w:p>
        </w:tc>
        <w:tc>
          <w:tcPr>
            <w:tcW w:w="1175" w:type="dxa"/>
            <w:shd w:val="clear" w:color="auto" w:fill="auto"/>
            <w:vAlign w:val="bottom"/>
          </w:tcPr>
          <w:p w14:paraId="1583D2CC" w14:textId="32885F72"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12679818 (9154325 to 17110719)</w:t>
            </w:r>
          </w:p>
        </w:tc>
        <w:tc>
          <w:tcPr>
            <w:tcW w:w="1080" w:type="dxa"/>
            <w:shd w:val="clear" w:color="auto" w:fill="auto"/>
            <w:vAlign w:val="center"/>
          </w:tcPr>
          <w:p w14:paraId="67EAABD4" w14:textId="0F358178"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12746712 (9177539 to 17167995)</w:t>
            </w:r>
          </w:p>
        </w:tc>
        <w:tc>
          <w:tcPr>
            <w:tcW w:w="985" w:type="dxa"/>
            <w:shd w:val="clear" w:color="auto" w:fill="auto"/>
            <w:vAlign w:val="center"/>
          </w:tcPr>
          <w:p w14:paraId="5F598ACC" w14:textId="0F9791E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3602.8 (2612.3 to 4879.8)</w:t>
            </w:r>
          </w:p>
        </w:tc>
        <w:tc>
          <w:tcPr>
            <w:tcW w:w="1080" w:type="dxa"/>
            <w:shd w:val="clear" w:color="auto" w:fill="auto"/>
            <w:noWrap/>
            <w:vAlign w:val="bottom"/>
          </w:tcPr>
          <w:p w14:paraId="092E9119" w14:textId="51DE6CA7"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4841.8 (3485.2</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6531.4)</w:t>
            </w:r>
          </w:p>
        </w:tc>
        <w:tc>
          <w:tcPr>
            <w:tcW w:w="1080" w:type="dxa"/>
            <w:shd w:val="clear" w:color="auto" w:fill="auto"/>
            <w:noWrap/>
            <w:vAlign w:val="center"/>
          </w:tcPr>
          <w:p w14:paraId="5A812F84" w14:textId="72F487F2"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4885.1 (3506.5 to 6581.3)</w:t>
            </w:r>
          </w:p>
        </w:tc>
        <w:tc>
          <w:tcPr>
            <w:tcW w:w="1085" w:type="dxa"/>
            <w:vAlign w:val="center"/>
          </w:tcPr>
          <w:p w14:paraId="3BA3F3ED" w14:textId="0DBF2DB9"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1380951 (888865 to 2051090)</w:t>
            </w:r>
          </w:p>
        </w:tc>
        <w:tc>
          <w:tcPr>
            <w:tcW w:w="1175" w:type="dxa"/>
            <w:shd w:val="clear" w:color="auto" w:fill="auto"/>
            <w:vAlign w:val="bottom"/>
          </w:tcPr>
          <w:p w14:paraId="33C7A739" w14:textId="3FA64EED"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1802330 (1158269 to 2679206)</w:t>
            </w:r>
          </w:p>
        </w:tc>
        <w:tc>
          <w:tcPr>
            <w:tcW w:w="1170" w:type="dxa"/>
            <w:vAlign w:val="center"/>
          </w:tcPr>
          <w:p w14:paraId="7A64F22F" w14:textId="456A77DD"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1810950 (1162595 to 2707853)</w:t>
            </w:r>
          </w:p>
        </w:tc>
        <w:tc>
          <w:tcPr>
            <w:tcW w:w="1080" w:type="dxa"/>
            <w:shd w:val="clear" w:color="auto" w:fill="auto"/>
            <w:noWrap/>
            <w:vAlign w:val="center"/>
          </w:tcPr>
          <w:p w14:paraId="2908C714" w14:textId="222493F3"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518.8 (333.3 to 771.0)</w:t>
            </w:r>
          </w:p>
        </w:tc>
        <w:tc>
          <w:tcPr>
            <w:tcW w:w="981" w:type="dxa"/>
            <w:shd w:val="clear" w:color="auto" w:fill="auto"/>
            <w:vAlign w:val="bottom"/>
          </w:tcPr>
          <w:p w14:paraId="23CF2C71" w14:textId="289B57BC"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681.8 (437.1</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1013.9)</w:t>
            </w:r>
          </w:p>
        </w:tc>
        <w:tc>
          <w:tcPr>
            <w:tcW w:w="1080" w:type="dxa"/>
            <w:shd w:val="clear" w:color="auto" w:fill="auto"/>
            <w:vAlign w:val="center"/>
          </w:tcPr>
          <w:p w14:paraId="1E62B495" w14:textId="1B897EA0"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687.9 (440.8 to 1029.1)</w:t>
            </w:r>
          </w:p>
        </w:tc>
      </w:tr>
      <w:tr w:rsidR="00B67F43" w:rsidRPr="00B67F43" w14:paraId="26C7A834" w14:textId="4BB67F3C" w:rsidTr="00BF7838">
        <w:trPr>
          <w:trHeight w:val="340"/>
          <w:jc w:val="center"/>
        </w:trPr>
        <w:tc>
          <w:tcPr>
            <w:tcW w:w="1075" w:type="dxa"/>
            <w:shd w:val="clear" w:color="auto" w:fill="auto"/>
            <w:noWrap/>
            <w:vAlign w:val="center"/>
          </w:tcPr>
          <w:p w14:paraId="1CA4CD0B" w14:textId="0F5578EE"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High-middle</w:t>
            </w:r>
          </w:p>
        </w:tc>
        <w:tc>
          <w:tcPr>
            <w:tcW w:w="1080" w:type="dxa"/>
            <w:shd w:val="clear" w:color="auto" w:fill="auto"/>
            <w:vAlign w:val="center"/>
          </w:tcPr>
          <w:p w14:paraId="18F57BB8" w14:textId="71E44A1A"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6519468 (4537906 to 9188448)</w:t>
            </w:r>
          </w:p>
        </w:tc>
        <w:tc>
          <w:tcPr>
            <w:tcW w:w="1175" w:type="dxa"/>
            <w:shd w:val="clear" w:color="auto" w:fill="auto"/>
            <w:vAlign w:val="bottom"/>
          </w:tcPr>
          <w:p w14:paraId="4E469543" w14:textId="34C278D9"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7841371 (5341271 to 11133745)</w:t>
            </w:r>
          </w:p>
        </w:tc>
        <w:tc>
          <w:tcPr>
            <w:tcW w:w="1080" w:type="dxa"/>
            <w:shd w:val="clear" w:color="auto" w:fill="auto"/>
            <w:vAlign w:val="center"/>
          </w:tcPr>
          <w:p w14:paraId="09BA652D" w14:textId="12B4815C"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8208721 (5548791 to 11646550)</w:t>
            </w:r>
          </w:p>
        </w:tc>
        <w:tc>
          <w:tcPr>
            <w:tcW w:w="985" w:type="dxa"/>
            <w:shd w:val="clear" w:color="auto" w:fill="auto"/>
            <w:vAlign w:val="center"/>
          </w:tcPr>
          <w:p w14:paraId="795ADB76" w14:textId="44C4B3EA"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2060.7 (1429.3 to 2901.7)</w:t>
            </w:r>
          </w:p>
        </w:tc>
        <w:tc>
          <w:tcPr>
            <w:tcW w:w="1080" w:type="dxa"/>
            <w:shd w:val="clear" w:color="auto" w:fill="auto"/>
            <w:noWrap/>
            <w:vAlign w:val="bottom"/>
          </w:tcPr>
          <w:p w14:paraId="2DA22E1C" w14:textId="0A2F2BF8"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2484.6 (1687.1</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3525.2)</w:t>
            </w:r>
          </w:p>
        </w:tc>
        <w:tc>
          <w:tcPr>
            <w:tcW w:w="1080" w:type="dxa"/>
            <w:shd w:val="clear" w:color="auto" w:fill="auto"/>
            <w:noWrap/>
            <w:vAlign w:val="center"/>
          </w:tcPr>
          <w:p w14:paraId="41CFC5E8" w14:textId="2A104D9F"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2602.7 (1755 to 3691.3)</w:t>
            </w:r>
          </w:p>
        </w:tc>
        <w:tc>
          <w:tcPr>
            <w:tcW w:w="1085" w:type="dxa"/>
            <w:vAlign w:val="center"/>
          </w:tcPr>
          <w:p w14:paraId="53F96523" w14:textId="7A49CDC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977945 (611214 to 1462919)</w:t>
            </w:r>
          </w:p>
        </w:tc>
        <w:tc>
          <w:tcPr>
            <w:tcW w:w="1175" w:type="dxa"/>
            <w:shd w:val="clear" w:color="auto" w:fill="auto"/>
            <w:vAlign w:val="bottom"/>
          </w:tcPr>
          <w:p w14:paraId="471110EB" w14:textId="6A2EB1B0"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1148841 (702804 to 1742687)</w:t>
            </w:r>
          </w:p>
        </w:tc>
        <w:tc>
          <w:tcPr>
            <w:tcW w:w="1170" w:type="dxa"/>
            <w:vAlign w:val="center"/>
          </w:tcPr>
          <w:p w14:paraId="167512FF" w14:textId="01E21B79"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1195636 (726139 to 1820211)</w:t>
            </w:r>
          </w:p>
        </w:tc>
        <w:tc>
          <w:tcPr>
            <w:tcW w:w="1080" w:type="dxa"/>
            <w:shd w:val="clear" w:color="auto" w:fill="auto"/>
            <w:noWrap/>
            <w:vAlign w:val="center"/>
          </w:tcPr>
          <w:p w14:paraId="5AE83809" w14:textId="704C8FB1"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307 (191.5 to 459.3)</w:t>
            </w:r>
          </w:p>
        </w:tc>
        <w:tc>
          <w:tcPr>
            <w:tcW w:w="981" w:type="dxa"/>
            <w:shd w:val="clear" w:color="auto" w:fill="auto"/>
            <w:vAlign w:val="bottom"/>
          </w:tcPr>
          <w:p w14:paraId="42A8B519" w14:textId="48B92B84"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362.2 (221.1</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550.1)</w:t>
            </w:r>
          </w:p>
        </w:tc>
        <w:tc>
          <w:tcPr>
            <w:tcW w:w="1080" w:type="dxa"/>
            <w:shd w:val="clear" w:color="auto" w:fill="auto"/>
            <w:vAlign w:val="center"/>
          </w:tcPr>
          <w:p w14:paraId="333C0919" w14:textId="005E35F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377.7 (229.0 to 575.4)</w:t>
            </w:r>
          </w:p>
        </w:tc>
      </w:tr>
      <w:tr w:rsidR="00B67F43" w:rsidRPr="00B67F43" w14:paraId="5D38CB63" w14:textId="2135D7EE" w:rsidTr="00BF7838">
        <w:trPr>
          <w:trHeight w:val="340"/>
          <w:jc w:val="center"/>
        </w:trPr>
        <w:tc>
          <w:tcPr>
            <w:tcW w:w="1075" w:type="dxa"/>
            <w:shd w:val="clear" w:color="auto" w:fill="auto"/>
            <w:noWrap/>
            <w:vAlign w:val="center"/>
          </w:tcPr>
          <w:p w14:paraId="548CA755" w14:textId="5D0D0140"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Middle</w:t>
            </w:r>
          </w:p>
        </w:tc>
        <w:tc>
          <w:tcPr>
            <w:tcW w:w="1080" w:type="dxa"/>
            <w:shd w:val="clear" w:color="auto" w:fill="auto"/>
            <w:vAlign w:val="center"/>
          </w:tcPr>
          <w:p w14:paraId="0DF88D76" w14:textId="5DFBBAAF"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13791550 (9692164 to 19367650)</w:t>
            </w:r>
          </w:p>
        </w:tc>
        <w:tc>
          <w:tcPr>
            <w:tcW w:w="1175" w:type="dxa"/>
            <w:shd w:val="clear" w:color="auto" w:fill="auto"/>
            <w:vAlign w:val="bottom"/>
          </w:tcPr>
          <w:p w14:paraId="15BC7AF8" w14:textId="23A2EDE8"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17701624 (12305463 to 24916329)</w:t>
            </w:r>
          </w:p>
        </w:tc>
        <w:tc>
          <w:tcPr>
            <w:tcW w:w="1080" w:type="dxa"/>
            <w:shd w:val="clear" w:color="auto" w:fill="auto"/>
            <w:vAlign w:val="center"/>
          </w:tcPr>
          <w:p w14:paraId="7211A61C" w14:textId="31D352B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17960157 (12423796 to 25351525)</w:t>
            </w:r>
          </w:p>
        </w:tc>
        <w:tc>
          <w:tcPr>
            <w:tcW w:w="985" w:type="dxa"/>
            <w:shd w:val="clear" w:color="auto" w:fill="auto"/>
            <w:vAlign w:val="center"/>
          </w:tcPr>
          <w:p w14:paraId="32FC5CEB" w14:textId="4936FAEA"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1792.1 (1256.9 to 2517.3)</w:t>
            </w:r>
          </w:p>
        </w:tc>
        <w:tc>
          <w:tcPr>
            <w:tcW w:w="1080" w:type="dxa"/>
            <w:shd w:val="clear" w:color="auto" w:fill="auto"/>
            <w:noWrap/>
            <w:vAlign w:val="bottom"/>
          </w:tcPr>
          <w:p w14:paraId="16857293" w14:textId="2EE2B661"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2299.3 (1595.4</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3237.6)</w:t>
            </w:r>
          </w:p>
        </w:tc>
        <w:tc>
          <w:tcPr>
            <w:tcW w:w="1080" w:type="dxa"/>
            <w:shd w:val="clear" w:color="auto" w:fill="auto"/>
            <w:noWrap/>
            <w:vAlign w:val="center"/>
          </w:tcPr>
          <w:p w14:paraId="188924A8" w14:textId="4E7E863B"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2329.5 (1609 to 3289.1)</w:t>
            </w:r>
          </w:p>
        </w:tc>
        <w:tc>
          <w:tcPr>
            <w:tcW w:w="1085" w:type="dxa"/>
            <w:vAlign w:val="center"/>
          </w:tcPr>
          <w:p w14:paraId="08DCE750" w14:textId="7C680E47"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2066097 (1298884 to 3099692)</w:t>
            </w:r>
          </w:p>
        </w:tc>
        <w:tc>
          <w:tcPr>
            <w:tcW w:w="1175" w:type="dxa"/>
            <w:shd w:val="clear" w:color="auto" w:fill="auto"/>
            <w:vAlign w:val="bottom"/>
          </w:tcPr>
          <w:p w14:paraId="7269503F" w14:textId="1C6393BE"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2580265 (1593230 to 3909468)</w:t>
            </w:r>
          </w:p>
        </w:tc>
        <w:tc>
          <w:tcPr>
            <w:tcW w:w="1170" w:type="dxa"/>
            <w:vAlign w:val="center"/>
          </w:tcPr>
          <w:p w14:paraId="085EFB46" w14:textId="1F8F8953"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2612948 (1614466 to 3954848)</w:t>
            </w:r>
          </w:p>
        </w:tc>
        <w:tc>
          <w:tcPr>
            <w:tcW w:w="1080" w:type="dxa"/>
            <w:shd w:val="clear" w:color="auto" w:fill="auto"/>
            <w:noWrap/>
            <w:vAlign w:val="center"/>
          </w:tcPr>
          <w:p w14:paraId="604FFDCC" w14:textId="44315EE7"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267.5 (168.0 to 401.5)</w:t>
            </w:r>
          </w:p>
        </w:tc>
        <w:tc>
          <w:tcPr>
            <w:tcW w:w="981" w:type="dxa"/>
            <w:shd w:val="clear" w:color="auto" w:fill="auto"/>
            <w:vAlign w:val="bottom"/>
          </w:tcPr>
          <w:p w14:paraId="581A8AAB" w14:textId="7D78B76E"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334.2 (206.2</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506.6)</w:t>
            </w:r>
          </w:p>
        </w:tc>
        <w:tc>
          <w:tcPr>
            <w:tcW w:w="1080" w:type="dxa"/>
            <w:shd w:val="clear" w:color="auto" w:fill="auto"/>
            <w:vAlign w:val="center"/>
          </w:tcPr>
          <w:p w14:paraId="29A982C1" w14:textId="3B8447AD"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338.2 (208.8 to 512.0)</w:t>
            </w:r>
          </w:p>
        </w:tc>
      </w:tr>
      <w:tr w:rsidR="00B67F43" w:rsidRPr="00B67F43" w14:paraId="3984870A" w14:textId="6709EFEA" w:rsidTr="00BF7838">
        <w:trPr>
          <w:trHeight w:val="340"/>
          <w:jc w:val="center"/>
        </w:trPr>
        <w:tc>
          <w:tcPr>
            <w:tcW w:w="1075" w:type="dxa"/>
            <w:shd w:val="clear" w:color="auto" w:fill="auto"/>
            <w:noWrap/>
            <w:vAlign w:val="center"/>
          </w:tcPr>
          <w:p w14:paraId="66DF6B5B" w14:textId="56F5D654"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Low- middle</w:t>
            </w:r>
          </w:p>
        </w:tc>
        <w:tc>
          <w:tcPr>
            <w:tcW w:w="1080" w:type="dxa"/>
            <w:shd w:val="clear" w:color="auto" w:fill="auto"/>
            <w:vAlign w:val="center"/>
          </w:tcPr>
          <w:p w14:paraId="25F76DB9" w14:textId="1D35B381"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16385102 (11281500 to 23432536)</w:t>
            </w:r>
          </w:p>
        </w:tc>
        <w:tc>
          <w:tcPr>
            <w:tcW w:w="1175" w:type="dxa"/>
            <w:shd w:val="clear" w:color="auto" w:fill="auto"/>
            <w:vAlign w:val="bottom"/>
          </w:tcPr>
          <w:p w14:paraId="23FE58F7" w14:textId="3C8DA54A"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21451720 (14540157 to 30633032)</w:t>
            </w:r>
          </w:p>
        </w:tc>
        <w:tc>
          <w:tcPr>
            <w:tcW w:w="1080" w:type="dxa"/>
            <w:shd w:val="clear" w:color="auto" w:fill="auto"/>
            <w:vAlign w:val="center"/>
          </w:tcPr>
          <w:p w14:paraId="6EAB7A91" w14:textId="1318AAA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21664326 (14722099 to 30973085)</w:t>
            </w:r>
          </w:p>
        </w:tc>
        <w:tc>
          <w:tcPr>
            <w:tcW w:w="985" w:type="dxa"/>
            <w:shd w:val="clear" w:color="auto" w:fill="auto"/>
            <w:vAlign w:val="center"/>
          </w:tcPr>
          <w:p w14:paraId="24266C75" w14:textId="5D44B3DB"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2157.2 (1483.8 to 3086.2)</w:t>
            </w:r>
          </w:p>
        </w:tc>
        <w:tc>
          <w:tcPr>
            <w:tcW w:w="1080" w:type="dxa"/>
            <w:shd w:val="clear" w:color="auto" w:fill="auto"/>
            <w:noWrap/>
            <w:vAlign w:val="bottom"/>
          </w:tcPr>
          <w:p w14:paraId="711B9BA5" w14:textId="01BA9082"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2806.0 (1899.7</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4009.2)</w:t>
            </w:r>
          </w:p>
        </w:tc>
        <w:tc>
          <w:tcPr>
            <w:tcW w:w="1080" w:type="dxa"/>
            <w:shd w:val="clear" w:color="auto" w:fill="auto"/>
            <w:noWrap/>
            <w:vAlign w:val="center"/>
          </w:tcPr>
          <w:p w14:paraId="4B2EEC4C" w14:textId="66F06B7C"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2814.5 (1910.3 to 4026)</w:t>
            </w:r>
          </w:p>
        </w:tc>
        <w:tc>
          <w:tcPr>
            <w:tcW w:w="1085" w:type="dxa"/>
            <w:vAlign w:val="center"/>
          </w:tcPr>
          <w:p w14:paraId="05212D2F" w14:textId="3EF8A29E"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2433470 (1508900 to 3686043)</w:t>
            </w:r>
          </w:p>
        </w:tc>
        <w:tc>
          <w:tcPr>
            <w:tcW w:w="1175" w:type="dxa"/>
            <w:shd w:val="clear" w:color="auto" w:fill="auto"/>
            <w:vAlign w:val="bottom"/>
          </w:tcPr>
          <w:p w14:paraId="077E91FE" w14:textId="33279B98"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3101899 (1919036 to 4749489)</w:t>
            </w:r>
          </w:p>
        </w:tc>
        <w:tc>
          <w:tcPr>
            <w:tcW w:w="1170" w:type="dxa"/>
            <w:vAlign w:val="center"/>
          </w:tcPr>
          <w:p w14:paraId="59AF83B0" w14:textId="34ABAAF8"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3129789 (1929422 to 4758422)</w:t>
            </w:r>
          </w:p>
        </w:tc>
        <w:tc>
          <w:tcPr>
            <w:tcW w:w="1080" w:type="dxa"/>
            <w:shd w:val="clear" w:color="auto" w:fill="auto"/>
            <w:noWrap/>
            <w:vAlign w:val="center"/>
          </w:tcPr>
          <w:p w14:paraId="622BF40D" w14:textId="3512A972"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319.9 (198.2 to 484.7)</w:t>
            </w:r>
          </w:p>
        </w:tc>
        <w:tc>
          <w:tcPr>
            <w:tcW w:w="981" w:type="dxa"/>
            <w:shd w:val="clear" w:color="auto" w:fill="auto"/>
            <w:vAlign w:val="bottom"/>
          </w:tcPr>
          <w:p w14:paraId="6C5DB58F" w14:textId="441E7513"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405.1 (250.5</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620.5)</w:t>
            </w:r>
          </w:p>
        </w:tc>
        <w:tc>
          <w:tcPr>
            <w:tcW w:w="1080" w:type="dxa"/>
            <w:shd w:val="clear" w:color="auto" w:fill="auto"/>
            <w:vAlign w:val="center"/>
          </w:tcPr>
          <w:p w14:paraId="0345E0FE" w14:textId="48EAAA5A"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405.9 (250.1 to 617.5)</w:t>
            </w:r>
          </w:p>
        </w:tc>
      </w:tr>
      <w:tr w:rsidR="00B67F43" w:rsidRPr="00B67F43" w14:paraId="7B59517D" w14:textId="2AD522DA" w:rsidTr="00BF7838">
        <w:trPr>
          <w:trHeight w:val="340"/>
          <w:jc w:val="center"/>
        </w:trPr>
        <w:tc>
          <w:tcPr>
            <w:tcW w:w="1075" w:type="dxa"/>
            <w:shd w:val="clear" w:color="auto" w:fill="auto"/>
            <w:noWrap/>
            <w:vAlign w:val="center"/>
          </w:tcPr>
          <w:p w14:paraId="2C3D6440" w14:textId="302C4BCE"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lastRenderedPageBreak/>
              <w:t>Low</w:t>
            </w:r>
          </w:p>
        </w:tc>
        <w:tc>
          <w:tcPr>
            <w:tcW w:w="1080" w:type="dxa"/>
            <w:shd w:val="clear" w:color="auto" w:fill="auto"/>
            <w:vAlign w:val="center"/>
          </w:tcPr>
          <w:p w14:paraId="4C449B11" w14:textId="30340CDE"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11616850 (7706360 to 16857310)</w:t>
            </w:r>
          </w:p>
        </w:tc>
        <w:tc>
          <w:tcPr>
            <w:tcW w:w="1175" w:type="dxa"/>
            <w:shd w:val="clear" w:color="auto" w:fill="auto"/>
            <w:vAlign w:val="bottom"/>
          </w:tcPr>
          <w:p w14:paraId="13B09F9D" w14:textId="210AD0B7"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14241544 (9307085 to 20730464)</w:t>
            </w:r>
          </w:p>
        </w:tc>
        <w:tc>
          <w:tcPr>
            <w:tcW w:w="1080" w:type="dxa"/>
            <w:shd w:val="clear" w:color="auto" w:fill="auto"/>
            <w:vAlign w:val="center"/>
          </w:tcPr>
          <w:p w14:paraId="22C0BE0A" w14:textId="34573AF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14741849 (9652553 to 21348655)</w:t>
            </w:r>
          </w:p>
        </w:tc>
        <w:tc>
          <w:tcPr>
            <w:tcW w:w="985" w:type="dxa"/>
            <w:shd w:val="clear" w:color="auto" w:fill="auto"/>
            <w:vAlign w:val="center"/>
          </w:tcPr>
          <w:p w14:paraId="4A3BA804" w14:textId="2FB4B20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2453.6 (1634.8 to 3561.4)</w:t>
            </w:r>
          </w:p>
        </w:tc>
        <w:tc>
          <w:tcPr>
            <w:tcW w:w="1080" w:type="dxa"/>
            <w:shd w:val="clear" w:color="auto" w:fill="auto"/>
            <w:noWrap/>
            <w:vAlign w:val="bottom"/>
          </w:tcPr>
          <w:p w14:paraId="6DA98734" w14:textId="071B1721"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2923.3 (1919.9</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4254.3)</w:t>
            </w:r>
          </w:p>
        </w:tc>
        <w:tc>
          <w:tcPr>
            <w:tcW w:w="1080" w:type="dxa"/>
            <w:shd w:val="clear" w:color="auto" w:fill="auto"/>
            <w:noWrap/>
            <w:vAlign w:val="center"/>
          </w:tcPr>
          <w:p w14:paraId="1BB4C95C" w14:textId="30585D0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2946.1 (1937.5 to 4265.1)</w:t>
            </w:r>
          </w:p>
        </w:tc>
        <w:tc>
          <w:tcPr>
            <w:tcW w:w="1085" w:type="dxa"/>
            <w:vAlign w:val="center"/>
          </w:tcPr>
          <w:p w14:paraId="781D8A03" w14:textId="638365BB"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1714499 (1036998 to 2622763)</w:t>
            </w:r>
          </w:p>
        </w:tc>
        <w:tc>
          <w:tcPr>
            <w:tcW w:w="1175" w:type="dxa"/>
            <w:shd w:val="clear" w:color="auto" w:fill="auto"/>
            <w:vAlign w:val="bottom"/>
          </w:tcPr>
          <w:p w14:paraId="06AEB64C" w14:textId="1188D93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2062086 (1240103 to 3168961)</w:t>
            </w:r>
          </w:p>
        </w:tc>
        <w:tc>
          <w:tcPr>
            <w:tcW w:w="1170" w:type="dxa"/>
            <w:vAlign w:val="center"/>
          </w:tcPr>
          <w:p w14:paraId="05D85A4E" w14:textId="3C94F8D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2132445 (1284444 to 3286407)</w:t>
            </w:r>
          </w:p>
        </w:tc>
        <w:tc>
          <w:tcPr>
            <w:tcW w:w="1080" w:type="dxa"/>
            <w:shd w:val="clear" w:color="auto" w:fill="auto"/>
            <w:noWrap/>
            <w:vAlign w:val="center"/>
          </w:tcPr>
          <w:p w14:paraId="019D7E74" w14:textId="27FB58FA"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364.8 (221.2 to 557.5)</w:t>
            </w:r>
          </w:p>
        </w:tc>
        <w:tc>
          <w:tcPr>
            <w:tcW w:w="981" w:type="dxa"/>
            <w:shd w:val="clear" w:color="auto" w:fill="auto"/>
            <w:vAlign w:val="bottom"/>
          </w:tcPr>
          <w:p w14:paraId="5E768705" w14:textId="4F2585CB"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426.1 (257.0</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654.1)</w:t>
            </w:r>
          </w:p>
        </w:tc>
        <w:tc>
          <w:tcPr>
            <w:tcW w:w="1080" w:type="dxa"/>
            <w:shd w:val="clear" w:color="auto" w:fill="auto"/>
            <w:vAlign w:val="center"/>
          </w:tcPr>
          <w:p w14:paraId="4DA6CFFA" w14:textId="1335FDA7"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428.8 (258.9 to 660.0)</w:t>
            </w:r>
          </w:p>
        </w:tc>
      </w:tr>
    </w:tbl>
    <w:p w14:paraId="4499D7F7" w14:textId="25ED014F" w:rsidR="008E06EC" w:rsidRPr="00B67F43" w:rsidRDefault="008E06EC" w:rsidP="009D3DA2">
      <w:pPr>
        <w:spacing w:after="0" w:line="240" w:lineRule="auto"/>
        <w:rPr>
          <w:rFonts w:ascii="Times New Roman" w:hAnsi="Times New Roman" w:cs="Times New Roman"/>
          <w:sz w:val="24"/>
          <w:szCs w:val="24"/>
        </w:rPr>
      </w:pPr>
      <w:r w:rsidRPr="00B67F43">
        <w:rPr>
          <w:rFonts w:ascii="Times New Roman" w:hAnsi="Times New Roman" w:cs="Times New Roman"/>
          <w:sz w:val="24"/>
          <w:szCs w:val="24"/>
        </w:rPr>
        <w:t>Estimates are for individuals aged 5 to 24 years old. Abbreviation: YLDs, years lived with disability</w:t>
      </w:r>
      <w:r w:rsidR="009D3DA2" w:rsidRPr="00B67F43">
        <w:rPr>
          <w:rFonts w:ascii="Times New Roman" w:hAnsi="Times New Roman" w:cs="Times New Roman"/>
          <w:sz w:val="24"/>
          <w:szCs w:val="24"/>
        </w:rPr>
        <w:t>.</w:t>
      </w:r>
    </w:p>
    <w:p w14:paraId="78B940F0" w14:textId="77777777" w:rsidR="008E06EC" w:rsidRPr="00B67F43" w:rsidRDefault="008E06EC">
      <w:pPr>
        <w:rPr>
          <w:rFonts w:ascii="Times New Roman" w:hAnsi="Times New Roman" w:cs="Times New Roman"/>
          <w:sz w:val="24"/>
          <w:szCs w:val="24"/>
        </w:rPr>
      </w:pPr>
      <w:r w:rsidRPr="00B67F43">
        <w:rPr>
          <w:rFonts w:ascii="Times New Roman" w:hAnsi="Times New Roman" w:cs="Times New Roman"/>
          <w:sz w:val="24"/>
          <w:szCs w:val="24"/>
        </w:rPr>
        <w:br w:type="page"/>
      </w:r>
    </w:p>
    <w:p w14:paraId="395E65A9" w14:textId="7FCB8694" w:rsidR="007422B2" w:rsidRPr="00B67F43" w:rsidRDefault="007422B2" w:rsidP="008E06EC">
      <w:pPr>
        <w:pStyle w:val="1"/>
        <w:rPr>
          <w:color w:val="auto"/>
          <w:szCs w:val="24"/>
        </w:rPr>
      </w:pPr>
      <w:bookmarkStart w:id="12" w:name="_Toc190554002"/>
      <w:r w:rsidRPr="00B67F43">
        <w:rPr>
          <w:color w:val="auto"/>
          <w:szCs w:val="24"/>
        </w:rPr>
        <w:lastRenderedPageBreak/>
        <w:t>Table S</w:t>
      </w:r>
      <w:r w:rsidR="008D77E6" w:rsidRPr="00B67F43">
        <w:rPr>
          <w:color w:val="auto"/>
          <w:szCs w:val="24"/>
        </w:rPr>
        <w:t>3</w:t>
      </w:r>
      <w:r w:rsidRPr="00B67F43">
        <w:rPr>
          <w:color w:val="auto"/>
          <w:szCs w:val="24"/>
        </w:rPr>
        <w:t>. Age-standardized prevalence rate of mental disorders</w:t>
      </w:r>
      <w:r w:rsidR="009D3DA2" w:rsidRPr="00B67F43">
        <w:rPr>
          <w:color w:val="auto"/>
          <w:szCs w:val="24"/>
        </w:rPr>
        <w:t>, anxiety disorders, and depressive disorders</w:t>
      </w:r>
      <w:r w:rsidRPr="00B67F43">
        <w:rPr>
          <w:color w:val="auto"/>
          <w:szCs w:val="24"/>
        </w:rPr>
        <w:t xml:space="preserve"> in children and adolescents from </w:t>
      </w:r>
      <w:r w:rsidR="00202106" w:rsidRPr="00B67F43">
        <w:rPr>
          <w:color w:val="auto"/>
          <w:szCs w:val="24"/>
        </w:rPr>
        <w:t>2019</w:t>
      </w:r>
      <w:r w:rsidRPr="00B67F43">
        <w:rPr>
          <w:color w:val="auto"/>
          <w:szCs w:val="24"/>
        </w:rPr>
        <w:t xml:space="preserve"> to 2021 at SDI levels.</w:t>
      </w:r>
      <w:bookmarkEnd w:id="12"/>
    </w:p>
    <w:tbl>
      <w:tblPr>
        <w:tblW w:w="136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85"/>
        <w:gridCol w:w="2160"/>
        <w:gridCol w:w="2160"/>
        <w:gridCol w:w="2160"/>
        <w:gridCol w:w="1710"/>
        <w:gridCol w:w="1800"/>
        <w:gridCol w:w="1810"/>
      </w:tblGrid>
      <w:tr w:rsidR="00B67F43" w:rsidRPr="00B67F43" w14:paraId="10ADBC2C" w14:textId="77777777" w:rsidTr="0037765D">
        <w:trPr>
          <w:trHeight w:val="206"/>
          <w:jc w:val="center"/>
        </w:trPr>
        <w:tc>
          <w:tcPr>
            <w:tcW w:w="1885" w:type="dxa"/>
            <w:shd w:val="clear" w:color="auto" w:fill="auto"/>
            <w:noWrap/>
            <w:vAlign w:val="center"/>
          </w:tcPr>
          <w:p w14:paraId="64B99B8C" w14:textId="77777777" w:rsidR="009D3DA2" w:rsidRPr="00B67F43" w:rsidRDefault="009D3DA2" w:rsidP="00D56041">
            <w:pPr>
              <w:widowControl w:val="0"/>
              <w:spacing w:after="0" w:line="240" w:lineRule="auto"/>
              <w:rPr>
                <w:rFonts w:ascii="Times New Roman" w:eastAsia="等线" w:hAnsi="Times New Roman" w:cs="Times New Roman"/>
                <w:b/>
                <w:bCs/>
                <w:sz w:val="20"/>
                <w:szCs w:val="20"/>
              </w:rPr>
            </w:pPr>
          </w:p>
        </w:tc>
        <w:tc>
          <w:tcPr>
            <w:tcW w:w="11800" w:type="dxa"/>
            <w:gridSpan w:val="6"/>
            <w:vAlign w:val="center"/>
          </w:tcPr>
          <w:p w14:paraId="63BC4635" w14:textId="05D27CC3" w:rsidR="009D3DA2" w:rsidRPr="00B67F43" w:rsidRDefault="009D3DA2" w:rsidP="00D56041">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Prevalence</w:t>
            </w:r>
          </w:p>
        </w:tc>
      </w:tr>
      <w:tr w:rsidR="00B67F43" w:rsidRPr="00B67F43" w14:paraId="7879EE74" w14:textId="77777777" w:rsidTr="0037765D">
        <w:trPr>
          <w:trHeight w:val="269"/>
          <w:jc w:val="center"/>
        </w:trPr>
        <w:tc>
          <w:tcPr>
            <w:tcW w:w="1885" w:type="dxa"/>
            <w:vMerge w:val="restart"/>
            <w:shd w:val="clear" w:color="auto" w:fill="auto"/>
            <w:noWrap/>
            <w:vAlign w:val="center"/>
          </w:tcPr>
          <w:p w14:paraId="756EDCBB" w14:textId="77777777" w:rsidR="009D3DA2" w:rsidRPr="00B67F43" w:rsidRDefault="009D3DA2" w:rsidP="00D56041">
            <w:pPr>
              <w:widowControl w:val="0"/>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SDI level</w:t>
            </w:r>
          </w:p>
        </w:tc>
        <w:tc>
          <w:tcPr>
            <w:tcW w:w="6480" w:type="dxa"/>
            <w:gridSpan w:val="3"/>
            <w:vAlign w:val="center"/>
          </w:tcPr>
          <w:p w14:paraId="7E1FF5C0" w14:textId="26C0E940" w:rsidR="009D3DA2" w:rsidRPr="00B67F43" w:rsidRDefault="009D3DA2" w:rsidP="00D56041">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Number</w:t>
            </w:r>
          </w:p>
        </w:tc>
        <w:tc>
          <w:tcPr>
            <w:tcW w:w="5320" w:type="dxa"/>
            <w:gridSpan w:val="3"/>
            <w:vAlign w:val="center"/>
          </w:tcPr>
          <w:p w14:paraId="3916F80E" w14:textId="754A027B" w:rsidR="009D3DA2" w:rsidRPr="00B67F43" w:rsidRDefault="009D3DA2" w:rsidP="00D56041">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Age-standardized prevalence rate</w:t>
            </w:r>
          </w:p>
        </w:tc>
      </w:tr>
      <w:tr w:rsidR="00B67F43" w:rsidRPr="00B67F43" w14:paraId="7CB6E7AF" w14:textId="77777777" w:rsidTr="0037765D">
        <w:trPr>
          <w:trHeight w:val="260"/>
          <w:jc w:val="center"/>
        </w:trPr>
        <w:tc>
          <w:tcPr>
            <w:tcW w:w="1885" w:type="dxa"/>
            <w:vMerge/>
            <w:shd w:val="clear" w:color="auto" w:fill="auto"/>
            <w:noWrap/>
            <w:vAlign w:val="center"/>
          </w:tcPr>
          <w:p w14:paraId="78BDE215" w14:textId="77777777" w:rsidR="009D3DA2" w:rsidRPr="00B67F43" w:rsidRDefault="009D3DA2" w:rsidP="00D56041">
            <w:pPr>
              <w:spacing w:after="0" w:line="240" w:lineRule="auto"/>
              <w:rPr>
                <w:rFonts w:ascii="Times New Roman" w:eastAsia="等线" w:hAnsi="Times New Roman" w:cs="Times New Roman"/>
                <w:b/>
                <w:bCs/>
                <w:sz w:val="20"/>
                <w:szCs w:val="20"/>
              </w:rPr>
            </w:pPr>
          </w:p>
        </w:tc>
        <w:tc>
          <w:tcPr>
            <w:tcW w:w="2160" w:type="dxa"/>
            <w:vAlign w:val="center"/>
          </w:tcPr>
          <w:p w14:paraId="03864FD0" w14:textId="0941284A" w:rsidR="009D3DA2" w:rsidRPr="00B67F43" w:rsidRDefault="00202106" w:rsidP="00D56041">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2019</w:t>
            </w:r>
          </w:p>
        </w:tc>
        <w:tc>
          <w:tcPr>
            <w:tcW w:w="2160" w:type="dxa"/>
            <w:vAlign w:val="center"/>
          </w:tcPr>
          <w:p w14:paraId="74437FBB" w14:textId="343D6096" w:rsidR="009D3DA2" w:rsidRPr="00B67F43" w:rsidRDefault="00202106" w:rsidP="00D56041">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2020</w:t>
            </w:r>
          </w:p>
        </w:tc>
        <w:tc>
          <w:tcPr>
            <w:tcW w:w="2160" w:type="dxa"/>
            <w:vAlign w:val="center"/>
          </w:tcPr>
          <w:p w14:paraId="135E3561" w14:textId="2959A26A" w:rsidR="009D3DA2" w:rsidRPr="00B67F43" w:rsidRDefault="009D3DA2" w:rsidP="00D56041">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2021</w:t>
            </w:r>
          </w:p>
        </w:tc>
        <w:tc>
          <w:tcPr>
            <w:tcW w:w="1710" w:type="dxa"/>
            <w:vAlign w:val="center"/>
          </w:tcPr>
          <w:p w14:paraId="279728E8" w14:textId="5E59E0DD" w:rsidR="009D3DA2" w:rsidRPr="00B67F43" w:rsidRDefault="00202106" w:rsidP="00D56041">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2019</w:t>
            </w:r>
          </w:p>
        </w:tc>
        <w:tc>
          <w:tcPr>
            <w:tcW w:w="1800" w:type="dxa"/>
            <w:shd w:val="clear" w:color="auto" w:fill="auto"/>
            <w:noWrap/>
            <w:vAlign w:val="center"/>
          </w:tcPr>
          <w:p w14:paraId="6D0907B2" w14:textId="321F0565" w:rsidR="009D3DA2" w:rsidRPr="00B67F43" w:rsidRDefault="00202106" w:rsidP="00D56041">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2020</w:t>
            </w:r>
          </w:p>
        </w:tc>
        <w:tc>
          <w:tcPr>
            <w:tcW w:w="1810" w:type="dxa"/>
            <w:shd w:val="clear" w:color="auto" w:fill="auto"/>
            <w:noWrap/>
            <w:vAlign w:val="center"/>
          </w:tcPr>
          <w:p w14:paraId="0E793971" w14:textId="77777777" w:rsidR="009D3DA2" w:rsidRPr="00B67F43" w:rsidRDefault="009D3DA2" w:rsidP="00D56041">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2021</w:t>
            </w:r>
          </w:p>
        </w:tc>
      </w:tr>
      <w:tr w:rsidR="00B67F43" w:rsidRPr="00B67F43" w14:paraId="70C4A4E2" w14:textId="77777777" w:rsidTr="0037765D">
        <w:trPr>
          <w:trHeight w:val="260"/>
          <w:jc w:val="center"/>
        </w:trPr>
        <w:tc>
          <w:tcPr>
            <w:tcW w:w="13685" w:type="dxa"/>
            <w:gridSpan w:val="7"/>
            <w:shd w:val="clear" w:color="auto" w:fill="auto"/>
            <w:noWrap/>
            <w:vAlign w:val="center"/>
          </w:tcPr>
          <w:p w14:paraId="3D981661" w14:textId="77777777" w:rsidR="009D3DA2" w:rsidRPr="00B67F43" w:rsidRDefault="009D3DA2" w:rsidP="00D56041">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Mental disorders</w:t>
            </w:r>
          </w:p>
        </w:tc>
      </w:tr>
      <w:tr w:rsidR="00B67F43" w:rsidRPr="00B67F43" w14:paraId="19F52028" w14:textId="77777777" w:rsidTr="00BF7838">
        <w:trPr>
          <w:trHeight w:val="340"/>
          <w:jc w:val="center"/>
        </w:trPr>
        <w:tc>
          <w:tcPr>
            <w:tcW w:w="1885" w:type="dxa"/>
            <w:shd w:val="clear" w:color="auto" w:fill="auto"/>
            <w:noWrap/>
            <w:vAlign w:val="center"/>
          </w:tcPr>
          <w:p w14:paraId="42F6650B" w14:textId="2F51044F"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High</w:t>
            </w:r>
            <w:r w:rsidR="005D0E36" w:rsidRPr="00B67F43">
              <w:rPr>
                <w:rFonts w:ascii="Times New Roman" w:eastAsia="等线" w:hAnsi="Times New Roman" w:cs="Times New Roman"/>
                <w:sz w:val="20"/>
                <w:szCs w:val="20"/>
              </w:rPr>
              <w:t xml:space="preserve"> SDI</w:t>
            </w:r>
          </w:p>
        </w:tc>
        <w:tc>
          <w:tcPr>
            <w:tcW w:w="2160" w:type="dxa"/>
            <w:shd w:val="clear" w:color="auto" w:fill="auto"/>
            <w:vAlign w:val="center"/>
          </w:tcPr>
          <w:p w14:paraId="1E3ADB9D" w14:textId="001B7642"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36309074 (31450649 to 41573753)</w:t>
            </w:r>
          </w:p>
        </w:tc>
        <w:tc>
          <w:tcPr>
            <w:tcW w:w="2160" w:type="dxa"/>
            <w:shd w:val="clear" w:color="auto" w:fill="auto"/>
            <w:vAlign w:val="bottom"/>
          </w:tcPr>
          <w:p w14:paraId="5E48E1F5" w14:textId="25011FA7"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40235108 (34859338 to 46134800)</w:t>
            </w:r>
          </w:p>
        </w:tc>
        <w:tc>
          <w:tcPr>
            <w:tcW w:w="2160" w:type="dxa"/>
            <w:shd w:val="clear" w:color="auto" w:fill="auto"/>
            <w:vAlign w:val="center"/>
          </w:tcPr>
          <w:p w14:paraId="65D06D05" w14:textId="5A97ECF8"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40550223 (35095184 to 46528085)</w:t>
            </w:r>
          </w:p>
        </w:tc>
        <w:tc>
          <w:tcPr>
            <w:tcW w:w="1710" w:type="dxa"/>
            <w:shd w:val="clear" w:color="auto" w:fill="auto"/>
            <w:vAlign w:val="center"/>
          </w:tcPr>
          <w:p w14:paraId="018F230D" w14:textId="44934D4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14365.5 (12417.4 to 16487.5)</w:t>
            </w:r>
          </w:p>
        </w:tc>
        <w:tc>
          <w:tcPr>
            <w:tcW w:w="1800" w:type="dxa"/>
            <w:shd w:val="clear" w:color="auto" w:fill="auto"/>
            <w:noWrap/>
            <w:vAlign w:val="bottom"/>
          </w:tcPr>
          <w:p w14:paraId="6B406B35" w14:textId="7B8E69D4"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15933.7 (13780.8</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18305.8)</w:t>
            </w:r>
          </w:p>
        </w:tc>
        <w:tc>
          <w:tcPr>
            <w:tcW w:w="1810" w:type="dxa"/>
            <w:shd w:val="clear" w:color="auto" w:fill="auto"/>
            <w:noWrap/>
            <w:vAlign w:val="center"/>
          </w:tcPr>
          <w:p w14:paraId="215DC705" w14:textId="2C66D020"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16100.5 (13911.3 to 18510)</w:t>
            </w:r>
          </w:p>
        </w:tc>
      </w:tr>
      <w:tr w:rsidR="00B67F43" w:rsidRPr="00B67F43" w14:paraId="6EB27B3D" w14:textId="77777777" w:rsidTr="00BF7838">
        <w:trPr>
          <w:trHeight w:val="340"/>
          <w:jc w:val="center"/>
        </w:trPr>
        <w:tc>
          <w:tcPr>
            <w:tcW w:w="1885" w:type="dxa"/>
            <w:shd w:val="clear" w:color="auto" w:fill="auto"/>
            <w:noWrap/>
            <w:vAlign w:val="center"/>
          </w:tcPr>
          <w:p w14:paraId="6BDF554D" w14:textId="0A1E77AB"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High-middle</w:t>
            </w:r>
            <w:r w:rsidR="005D0E36" w:rsidRPr="00B67F43">
              <w:rPr>
                <w:rFonts w:ascii="Times New Roman" w:eastAsia="等线" w:hAnsi="Times New Roman" w:cs="Times New Roman"/>
                <w:sz w:val="20"/>
                <w:szCs w:val="20"/>
              </w:rPr>
              <w:t xml:space="preserve"> SDI</w:t>
            </w:r>
          </w:p>
        </w:tc>
        <w:tc>
          <w:tcPr>
            <w:tcW w:w="2160" w:type="dxa"/>
            <w:shd w:val="clear" w:color="auto" w:fill="auto"/>
            <w:vAlign w:val="center"/>
          </w:tcPr>
          <w:p w14:paraId="6E31C818" w14:textId="38947AC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36513847 (31412622 to 42012065)</w:t>
            </w:r>
          </w:p>
        </w:tc>
        <w:tc>
          <w:tcPr>
            <w:tcW w:w="2160" w:type="dxa"/>
            <w:shd w:val="clear" w:color="auto" w:fill="auto"/>
            <w:vAlign w:val="bottom"/>
          </w:tcPr>
          <w:p w14:paraId="101A2FA6" w14:textId="3728184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38877544 (33385785 to 44848663)</w:t>
            </w:r>
          </w:p>
        </w:tc>
        <w:tc>
          <w:tcPr>
            <w:tcW w:w="2160" w:type="dxa"/>
            <w:shd w:val="clear" w:color="auto" w:fill="auto"/>
            <w:vAlign w:val="center"/>
          </w:tcPr>
          <w:p w14:paraId="1BD65B92" w14:textId="116AC5C8"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40485808 (34551141 to 47042207)</w:t>
            </w:r>
          </w:p>
        </w:tc>
        <w:tc>
          <w:tcPr>
            <w:tcW w:w="1710" w:type="dxa"/>
            <w:shd w:val="clear" w:color="auto" w:fill="auto"/>
            <w:vAlign w:val="center"/>
          </w:tcPr>
          <w:p w14:paraId="71D862B5" w14:textId="620837C4"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11901.8 (10227.5 to 13705.2)</w:t>
            </w:r>
          </w:p>
        </w:tc>
        <w:tc>
          <w:tcPr>
            <w:tcW w:w="1800" w:type="dxa"/>
            <w:shd w:val="clear" w:color="auto" w:fill="auto"/>
            <w:noWrap/>
            <w:vAlign w:val="bottom"/>
          </w:tcPr>
          <w:p w14:paraId="154F9DC9" w14:textId="1DAFAF4C"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12610.8 (10822.7</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14554.8)</w:t>
            </w:r>
          </w:p>
        </w:tc>
        <w:tc>
          <w:tcPr>
            <w:tcW w:w="1810" w:type="dxa"/>
            <w:shd w:val="clear" w:color="auto" w:fill="auto"/>
            <w:noWrap/>
            <w:vAlign w:val="center"/>
          </w:tcPr>
          <w:p w14:paraId="2A64EE61" w14:textId="7F4B26D9"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13054.4 (11136.6 to 15174.6)</w:t>
            </w:r>
          </w:p>
        </w:tc>
      </w:tr>
      <w:tr w:rsidR="00B67F43" w:rsidRPr="00B67F43" w14:paraId="4D2A93B0" w14:textId="77777777" w:rsidTr="00BF7838">
        <w:trPr>
          <w:trHeight w:val="340"/>
          <w:jc w:val="center"/>
        </w:trPr>
        <w:tc>
          <w:tcPr>
            <w:tcW w:w="1885" w:type="dxa"/>
            <w:shd w:val="clear" w:color="auto" w:fill="auto"/>
            <w:noWrap/>
            <w:vAlign w:val="center"/>
          </w:tcPr>
          <w:p w14:paraId="502EB3E4" w14:textId="4DE1817C"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Middle</w:t>
            </w:r>
            <w:r w:rsidR="005D0E36" w:rsidRPr="00B67F43">
              <w:rPr>
                <w:rFonts w:ascii="Times New Roman" w:eastAsia="等线" w:hAnsi="Times New Roman" w:cs="Times New Roman"/>
                <w:sz w:val="20"/>
                <w:szCs w:val="20"/>
              </w:rPr>
              <w:t xml:space="preserve"> SDI</w:t>
            </w:r>
          </w:p>
        </w:tc>
        <w:tc>
          <w:tcPr>
            <w:tcW w:w="2160" w:type="dxa"/>
            <w:shd w:val="clear" w:color="auto" w:fill="auto"/>
            <w:vAlign w:val="center"/>
          </w:tcPr>
          <w:p w14:paraId="61FEACA7" w14:textId="3336CBA2"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85854607 (74150567 to 98599679)</w:t>
            </w:r>
          </w:p>
        </w:tc>
        <w:tc>
          <w:tcPr>
            <w:tcW w:w="2160" w:type="dxa"/>
            <w:shd w:val="clear" w:color="auto" w:fill="auto"/>
            <w:vAlign w:val="bottom"/>
          </w:tcPr>
          <w:p w14:paraId="1896F94B" w14:textId="1837D74D"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92700312 (79952797 to 106466233)</w:t>
            </w:r>
          </w:p>
        </w:tc>
        <w:tc>
          <w:tcPr>
            <w:tcW w:w="2160" w:type="dxa"/>
            <w:shd w:val="clear" w:color="auto" w:fill="auto"/>
            <w:vAlign w:val="center"/>
          </w:tcPr>
          <w:p w14:paraId="1D01CFA6" w14:textId="48323B69"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94705434 (81515611 to 108924122)</w:t>
            </w:r>
          </w:p>
        </w:tc>
        <w:tc>
          <w:tcPr>
            <w:tcW w:w="1710" w:type="dxa"/>
            <w:shd w:val="clear" w:color="auto" w:fill="auto"/>
            <w:vAlign w:val="center"/>
          </w:tcPr>
          <w:p w14:paraId="2AB81EDA" w14:textId="7050430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11451.1 (9879.3 to 13163.6)</w:t>
            </w:r>
          </w:p>
        </w:tc>
        <w:tc>
          <w:tcPr>
            <w:tcW w:w="1800" w:type="dxa"/>
            <w:shd w:val="clear" w:color="auto" w:fill="auto"/>
            <w:noWrap/>
            <w:vAlign w:val="bottom"/>
          </w:tcPr>
          <w:p w14:paraId="74844FAF" w14:textId="1F574660"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12301.7 (10601.2</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14138.7)</w:t>
            </w:r>
          </w:p>
        </w:tc>
        <w:tc>
          <w:tcPr>
            <w:tcW w:w="1810" w:type="dxa"/>
            <w:shd w:val="clear" w:color="auto" w:fill="auto"/>
            <w:noWrap/>
            <w:vAlign w:val="center"/>
          </w:tcPr>
          <w:p w14:paraId="12F1D926" w14:textId="011E6120"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12510.2 (10760.4 to 14397)</w:t>
            </w:r>
          </w:p>
        </w:tc>
      </w:tr>
      <w:tr w:rsidR="00B67F43" w:rsidRPr="00B67F43" w14:paraId="73C39F3C" w14:textId="77777777" w:rsidTr="00BF7838">
        <w:trPr>
          <w:trHeight w:val="340"/>
          <w:jc w:val="center"/>
        </w:trPr>
        <w:tc>
          <w:tcPr>
            <w:tcW w:w="1885" w:type="dxa"/>
            <w:shd w:val="clear" w:color="auto" w:fill="auto"/>
            <w:noWrap/>
            <w:vAlign w:val="center"/>
          </w:tcPr>
          <w:p w14:paraId="7570B694" w14:textId="5F314BE2"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Low- middle</w:t>
            </w:r>
            <w:r w:rsidR="005D0E36" w:rsidRPr="00B67F43">
              <w:rPr>
                <w:rFonts w:ascii="Times New Roman" w:eastAsia="等线" w:hAnsi="Times New Roman" w:cs="Times New Roman"/>
                <w:sz w:val="20"/>
                <w:szCs w:val="20"/>
              </w:rPr>
              <w:t xml:space="preserve"> SDI</w:t>
            </w:r>
          </w:p>
        </w:tc>
        <w:tc>
          <w:tcPr>
            <w:tcW w:w="2160" w:type="dxa"/>
            <w:shd w:val="clear" w:color="auto" w:fill="auto"/>
            <w:vAlign w:val="center"/>
          </w:tcPr>
          <w:p w14:paraId="6413365E" w14:textId="582ED593"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83710195 (71660008 to 96697833)</w:t>
            </w:r>
          </w:p>
        </w:tc>
        <w:tc>
          <w:tcPr>
            <w:tcW w:w="2160" w:type="dxa"/>
            <w:shd w:val="clear" w:color="auto" w:fill="auto"/>
            <w:vAlign w:val="bottom"/>
          </w:tcPr>
          <w:p w14:paraId="0D09EE2C" w14:textId="314B5C59"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91166701 (77955291 to 105094355)</w:t>
            </w:r>
          </w:p>
        </w:tc>
        <w:tc>
          <w:tcPr>
            <w:tcW w:w="2160" w:type="dxa"/>
            <w:shd w:val="clear" w:color="auto" w:fill="auto"/>
            <w:vAlign w:val="center"/>
          </w:tcPr>
          <w:p w14:paraId="1C4E70E3" w14:textId="4A1DF5FF"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92183763 (78764046 to 106444582)</w:t>
            </w:r>
          </w:p>
        </w:tc>
        <w:tc>
          <w:tcPr>
            <w:tcW w:w="1710" w:type="dxa"/>
            <w:shd w:val="clear" w:color="auto" w:fill="auto"/>
            <w:vAlign w:val="center"/>
          </w:tcPr>
          <w:p w14:paraId="00193E56" w14:textId="522841CD"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11206.1 (9585.6 to 12952.3)</w:t>
            </w:r>
          </w:p>
        </w:tc>
        <w:tc>
          <w:tcPr>
            <w:tcW w:w="1800" w:type="dxa"/>
            <w:shd w:val="clear" w:color="auto" w:fill="auto"/>
            <w:noWrap/>
            <w:vAlign w:val="bottom"/>
          </w:tcPr>
          <w:p w14:paraId="63791260" w14:textId="3FB967BA"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12126.2 (10361.2</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13985.4)</w:t>
            </w:r>
          </w:p>
        </w:tc>
        <w:tc>
          <w:tcPr>
            <w:tcW w:w="1810" w:type="dxa"/>
            <w:shd w:val="clear" w:color="auto" w:fill="auto"/>
            <w:noWrap/>
            <w:vAlign w:val="center"/>
          </w:tcPr>
          <w:p w14:paraId="36C2E25D" w14:textId="0580B9B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12192.4 (10409.3 to 14086.1)</w:t>
            </w:r>
          </w:p>
        </w:tc>
      </w:tr>
      <w:tr w:rsidR="00B67F43" w:rsidRPr="00B67F43" w14:paraId="6FF5D0DD" w14:textId="77777777" w:rsidTr="00BF7838">
        <w:trPr>
          <w:trHeight w:val="340"/>
          <w:jc w:val="center"/>
        </w:trPr>
        <w:tc>
          <w:tcPr>
            <w:tcW w:w="1885" w:type="dxa"/>
            <w:shd w:val="clear" w:color="auto" w:fill="auto"/>
            <w:noWrap/>
            <w:vAlign w:val="center"/>
          </w:tcPr>
          <w:p w14:paraId="32C0BDEE" w14:textId="01391524"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Low</w:t>
            </w:r>
            <w:r w:rsidR="005D0E36" w:rsidRPr="00B67F43">
              <w:rPr>
                <w:rFonts w:ascii="Times New Roman" w:eastAsia="等线" w:hAnsi="Times New Roman" w:cs="Times New Roman"/>
                <w:sz w:val="20"/>
                <w:szCs w:val="20"/>
              </w:rPr>
              <w:t xml:space="preserve"> SDI</w:t>
            </w:r>
          </w:p>
        </w:tc>
        <w:tc>
          <w:tcPr>
            <w:tcW w:w="2160" w:type="dxa"/>
            <w:shd w:val="clear" w:color="auto" w:fill="auto"/>
            <w:vAlign w:val="center"/>
          </w:tcPr>
          <w:p w14:paraId="012C5749" w14:textId="17C44C6F"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53769872 (45782419 to 62440828)</w:t>
            </w:r>
          </w:p>
        </w:tc>
        <w:tc>
          <w:tcPr>
            <w:tcW w:w="2160" w:type="dxa"/>
            <w:shd w:val="clear" w:color="auto" w:fill="auto"/>
            <w:vAlign w:val="bottom"/>
          </w:tcPr>
          <w:p w14:paraId="7539F5B4" w14:textId="33227EBA"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58399545 (49772295 to 67835552)</w:t>
            </w:r>
          </w:p>
        </w:tc>
        <w:tc>
          <w:tcPr>
            <w:tcW w:w="2160" w:type="dxa"/>
            <w:shd w:val="clear" w:color="auto" w:fill="auto"/>
            <w:vAlign w:val="center"/>
          </w:tcPr>
          <w:p w14:paraId="1DE3EB5A" w14:textId="7A73231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60110955 (51206942 to 69925031)</w:t>
            </w:r>
          </w:p>
        </w:tc>
        <w:tc>
          <w:tcPr>
            <w:tcW w:w="1710" w:type="dxa"/>
            <w:shd w:val="clear" w:color="auto" w:fill="auto"/>
            <w:vAlign w:val="center"/>
          </w:tcPr>
          <w:p w14:paraId="27431420" w14:textId="6D7142CA"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10926.3 (9311.8 to 12684.9)</w:t>
            </w:r>
          </w:p>
        </w:tc>
        <w:tc>
          <w:tcPr>
            <w:tcW w:w="1800" w:type="dxa"/>
            <w:shd w:val="clear" w:color="auto" w:fill="auto"/>
            <w:noWrap/>
            <w:vAlign w:val="bottom"/>
          </w:tcPr>
          <w:p w14:paraId="5367E019" w14:textId="462BAB21"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11595.9 (9886.0</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13465.1)</w:t>
            </w:r>
          </w:p>
        </w:tc>
        <w:tc>
          <w:tcPr>
            <w:tcW w:w="1810" w:type="dxa"/>
            <w:shd w:val="clear" w:color="auto" w:fill="auto"/>
            <w:noWrap/>
            <w:vAlign w:val="center"/>
          </w:tcPr>
          <w:p w14:paraId="530CFC11" w14:textId="36610742"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11664.3 (9939.1 to 13564.8)</w:t>
            </w:r>
          </w:p>
        </w:tc>
      </w:tr>
      <w:tr w:rsidR="00B67F43" w:rsidRPr="00B67F43" w14:paraId="3A3BC282" w14:textId="77777777" w:rsidTr="0037765D">
        <w:trPr>
          <w:trHeight w:val="260"/>
          <w:jc w:val="center"/>
        </w:trPr>
        <w:tc>
          <w:tcPr>
            <w:tcW w:w="13685" w:type="dxa"/>
            <w:gridSpan w:val="7"/>
            <w:shd w:val="clear" w:color="auto" w:fill="auto"/>
            <w:noWrap/>
            <w:vAlign w:val="center"/>
          </w:tcPr>
          <w:p w14:paraId="371B6143" w14:textId="77777777" w:rsidR="00272940" w:rsidRPr="00B67F43" w:rsidRDefault="00272940" w:rsidP="00272940">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Anxiety disorders</w:t>
            </w:r>
          </w:p>
        </w:tc>
      </w:tr>
      <w:tr w:rsidR="00B67F43" w:rsidRPr="00B67F43" w14:paraId="7A268525" w14:textId="77777777" w:rsidTr="00BF7838">
        <w:trPr>
          <w:trHeight w:val="340"/>
          <w:jc w:val="center"/>
        </w:trPr>
        <w:tc>
          <w:tcPr>
            <w:tcW w:w="1885" w:type="dxa"/>
            <w:shd w:val="clear" w:color="auto" w:fill="auto"/>
            <w:noWrap/>
            <w:vAlign w:val="center"/>
          </w:tcPr>
          <w:p w14:paraId="21A1C6D3" w14:textId="05ECB91C"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High</w:t>
            </w:r>
            <w:r w:rsidR="005D0E36" w:rsidRPr="00B67F43">
              <w:rPr>
                <w:rFonts w:ascii="Times New Roman" w:eastAsia="等线" w:hAnsi="Times New Roman" w:cs="Times New Roman"/>
                <w:sz w:val="20"/>
                <w:szCs w:val="20"/>
              </w:rPr>
              <w:t xml:space="preserve"> SDI</w:t>
            </w:r>
          </w:p>
        </w:tc>
        <w:tc>
          <w:tcPr>
            <w:tcW w:w="2160" w:type="dxa"/>
            <w:shd w:val="clear" w:color="auto" w:fill="auto"/>
            <w:vAlign w:val="center"/>
          </w:tcPr>
          <w:p w14:paraId="6392BEF7" w14:textId="5BDC2912"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11398618 (8390415 to 15235322)</w:t>
            </w:r>
          </w:p>
        </w:tc>
        <w:tc>
          <w:tcPr>
            <w:tcW w:w="2160" w:type="dxa"/>
            <w:shd w:val="clear" w:color="auto" w:fill="auto"/>
            <w:vAlign w:val="bottom"/>
          </w:tcPr>
          <w:p w14:paraId="607EA052" w14:textId="2023BA14"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14000982 (10269036 to 18696560)</w:t>
            </w:r>
          </w:p>
        </w:tc>
        <w:tc>
          <w:tcPr>
            <w:tcW w:w="2160" w:type="dxa"/>
            <w:shd w:val="clear" w:color="auto" w:fill="auto"/>
            <w:vAlign w:val="center"/>
          </w:tcPr>
          <w:p w14:paraId="42183982" w14:textId="7A87AA57"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14324749 (10496550 to 19144392)</w:t>
            </w:r>
          </w:p>
        </w:tc>
        <w:tc>
          <w:tcPr>
            <w:tcW w:w="1710" w:type="dxa"/>
            <w:shd w:val="clear" w:color="auto" w:fill="auto"/>
            <w:vAlign w:val="center"/>
          </w:tcPr>
          <w:p w14:paraId="56555F13" w14:textId="3682C74F"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4445.5 (3260.9 to 5959.3)</w:t>
            </w:r>
          </w:p>
        </w:tc>
        <w:tc>
          <w:tcPr>
            <w:tcW w:w="1800" w:type="dxa"/>
            <w:shd w:val="clear" w:color="auto" w:fill="auto"/>
            <w:noWrap/>
            <w:vAlign w:val="bottom"/>
          </w:tcPr>
          <w:p w14:paraId="242D2E40" w14:textId="7DB56B0C"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5487.1 (4010.3</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7350.3)</w:t>
            </w:r>
          </w:p>
        </w:tc>
        <w:tc>
          <w:tcPr>
            <w:tcW w:w="1810" w:type="dxa"/>
            <w:shd w:val="clear" w:color="auto" w:fill="auto"/>
            <w:noWrap/>
            <w:vAlign w:val="center"/>
          </w:tcPr>
          <w:p w14:paraId="745418A0" w14:textId="0F286C1F"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5630.3 (4111.4 to 7547.8)</w:t>
            </w:r>
          </w:p>
        </w:tc>
      </w:tr>
      <w:tr w:rsidR="00B67F43" w:rsidRPr="00B67F43" w14:paraId="2F651906" w14:textId="77777777" w:rsidTr="00BF7838">
        <w:trPr>
          <w:trHeight w:val="340"/>
          <w:jc w:val="center"/>
        </w:trPr>
        <w:tc>
          <w:tcPr>
            <w:tcW w:w="1885" w:type="dxa"/>
            <w:shd w:val="clear" w:color="auto" w:fill="auto"/>
            <w:noWrap/>
            <w:vAlign w:val="center"/>
          </w:tcPr>
          <w:p w14:paraId="32CEE88F" w14:textId="65860F08"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High-middle</w:t>
            </w:r>
            <w:r w:rsidR="005D0E36" w:rsidRPr="00B67F43">
              <w:rPr>
                <w:rFonts w:ascii="Times New Roman" w:eastAsia="等线" w:hAnsi="Times New Roman" w:cs="Times New Roman"/>
                <w:sz w:val="20"/>
                <w:szCs w:val="20"/>
              </w:rPr>
              <w:t xml:space="preserve"> SDI</w:t>
            </w:r>
          </w:p>
        </w:tc>
        <w:tc>
          <w:tcPr>
            <w:tcW w:w="2160" w:type="dxa"/>
            <w:shd w:val="clear" w:color="auto" w:fill="auto"/>
            <w:vAlign w:val="center"/>
          </w:tcPr>
          <w:p w14:paraId="2F1A09B2" w14:textId="28208F20"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11404293 (8390945 to 15170694)</w:t>
            </w:r>
          </w:p>
        </w:tc>
        <w:tc>
          <w:tcPr>
            <w:tcW w:w="2160" w:type="dxa"/>
            <w:shd w:val="clear" w:color="auto" w:fill="auto"/>
            <w:vAlign w:val="bottom"/>
          </w:tcPr>
          <w:p w14:paraId="4F5A59C5" w14:textId="15A64B1D"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13093831 (9617953 to 17322268)</w:t>
            </w:r>
          </w:p>
        </w:tc>
        <w:tc>
          <w:tcPr>
            <w:tcW w:w="2160" w:type="dxa"/>
            <w:shd w:val="clear" w:color="auto" w:fill="auto"/>
            <w:vAlign w:val="center"/>
          </w:tcPr>
          <w:p w14:paraId="1174951E" w14:textId="419EBF2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14282232 (10307684 to 19187846)</w:t>
            </w:r>
          </w:p>
        </w:tc>
        <w:tc>
          <w:tcPr>
            <w:tcW w:w="1710" w:type="dxa"/>
            <w:shd w:val="clear" w:color="auto" w:fill="auto"/>
            <w:vAlign w:val="center"/>
          </w:tcPr>
          <w:p w14:paraId="46BC8333" w14:textId="5224EFC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3697.9 (2718.0 to 4923.3)</w:t>
            </w:r>
          </w:p>
        </w:tc>
        <w:tc>
          <w:tcPr>
            <w:tcW w:w="1800" w:type="dxa"/>
            <w:shd w:val="clear" w:color="auto" w:fill="auto"/>
            <w:noWrap/>
            <w:vAlign w:val="bottom"/>
          </w:tcPr>
          <w:p w14:paraId="49021FC8" w14:textId="1B9EF507"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4231.7 (3105.6</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5603.1)</w:t>
            </w:r>
          </w:p>
        </w:tc>
        <w:tc>
          <w:tcPr>
            <w:tcW w:w="1810" w:type="dxa"/>
            <w:shd w:val="clear" w:color="auto" w:fill="auto"/>
            <w:noWrap/>
            <w:vAlign w:val="center"/>
          </w:tcPr>
          <w:p w14:paraId="718A16D7" w14:textId="7C20A951"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4591.0 (3311.5 to 6171.7)</w:t>
            </w:r>
          </w:p>
        </w:tc>
      </w:tr>
      <w:tr w:rsidR="00B67F43" w:rsidRPr="00B67F43" w14:paraId="13D89E95" w14:textId="77777777" w:rsidTr="00BF7838">
        <w:trPr>
          <w:trHeight w:val="340"/>
          <w:jc w:val="center"/>
        </w:trPr>
        <w:tc>
          <w:tcPr>
            <w:tcW w:w="1885" w:type="dxa"/>
            <w:shd w:val="clear" w:color="auto" w:fill="auto"/>
            <w:noWrap/>
            <w:vAlign w:val="center"/>
          </w:tcPr>
          <w:p w14:paraId="547DD3E5" w14:textId="62FBA384"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Middle</w:t>
            </w:r>
            <w:r w:rsidR="005D0E36" w:rsidRPr="00B67F43">
              <w:rPr>
                <w:rFonts w:ascii="Times New Roman" w:eastAsia="等线" w:hAnsi="Times New Roman" w:cs="Times New Roman"/>
                <w:sz w:val="20"/>
                <w:szCs w:val="20"/>
              </w:rPr>
              <w:t xml:space="preserve"> SDI</w:t>
            </w:r>
          </w:p>
        </w:tc>
        <w:tc>
          <w:tcPr>
            <w:tcW w:w="2160" w:type="dxa"/>
            <w:shd w:val="clear" w:color="auto" w:fill="auto"/>
            <w:vAlign w:val="center"/>
          </w:tcPr>
          <w:p w14:paraId="4064D1D2" w14:textId="041F9492"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25889132 (19350355 to 34111176)</w:t>
            </w:r>
          </w:p>
        </w:tc>
        <w:tc>
          <w:tcPr>
            <w:tcW w:w="2160" w:type="dxa"/>
            <w:shd w:val="clear" w:color="auto" w:fill="auto"/>
            <w:vAlign w:val="bottom"/>
          </w:tcPr>
          <w:p w14:paraId="2D707DBF" w14:textId="279C53B4"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30850206 (22907627 to 40631059)</w:t>
            </w:r>
          </w:p>
        </w:tc>
        <w:tc>
          <w:tcPr>
            <w:tcW w:w="2160" w:type="dxa"/>
            <w:shd w:val="clear" w:color="auto" w:fill="auto"/>
            <w:vAlign w:val="center"/>
          </w:tcPr>
          <w:p w14:paraId="6FBAB6C2" w14:textId="0217CBE2"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32491934 (24049373 to 42772938)</w:t>
            </w:r>
          </w:p>
        </w:tc>
        <w:tc>
          <w:tcPr>
            <w:tcW w:w="1710" w:type="dxa"/>
            <w:shd w:val="clear" w:color="auto" w:fill="auto"/>
            <w:vAlign w:val="center"/>
          </w:tcPr>
          <w:p w14:paraId="7A36D46D" w14:textId="6E0F631B"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3428.6 (2560.7 to 4521.4)</w:t>
            </w:r>
          </w:p>
        </w:tc>
        <w:tc>
          <w:tcPr>
            <w:tcW w:w="1800" w:type="dxa"/>
            <w:shd w:val="clear" w:color="auto" w:fill="auto"/>
            <w:noWrap/>
            <w:vAlign w:val="bottom"/>
          </w:tcPr>
          <w:p w14:paraId="24804A71" w14:textId="4E5E5872"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4070.9 (3020.6</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5365.5)</w:t>
            </w:r>
          </w:p>
        </w:tc>
        <w:tc>
          <w:tcPr>
            <w:tcW w:w="1810" w:type="dxa"/>
            <w:shd w:val="clear" w:color="auto" w:fill="auto"/>
            <w:noWrap/>
            <w:vAlign w:val="center"/>
          </w:tcPr>
          <w:p w14:paraId="68B499CE" w14:textId="55E7E95E"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4270.6 (3158.5 to 5626.2)</w:t>
            </w:r>
          </w:p>
        </w:tc>
      </w:tr>
      <w:tr w:rsidR="00B67F43" w:rsidRPr="00B67F43" w14:paraId="16C1D23E" w14:textId="77777777" w:rsidTr="00BF7838">
        <w:trPr>
          <w:trHeight w:val="340"/>
          <w:jc w:val="center"/>
        </w:trPr>
        <w:tc>
          <w:tcPr>
            <w:tcW w:w="1885" w:type="dxa"/>
            <w:shd w:val="clear" w:color="auto" w:fill="auto"/>
            <w:noWrap/>
            <w:vAlign w:val="center"/>
          </w:tcPr>
          <w:p w14:paraId="78486D4D" w14:textId="6ABCF85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Low- middle</w:t>
            </w:r>
            <w:r w:rsidR="005D0E36" w:rsidRPr="00B67F43">
              <w:rPr>
                <w:rFonts w:ascii="Times New Roman" w:eastAsia="等线" w:hAnsi="Times New Roman" w:cs="Times New Roman"/>
                <w:sz w:val="20"/>
                <w:szCs w:val="20"/>
              </w:rPr>
              <w:t xml:space="preserve"> SDI</w:t>
            </w:r>
          </w:p>
        </w:tc>
        <w:tc>
          <w:tcPr>
            <w:tcW w:w="2160" w:type="dxa"/>
            <w:shd w:val="clear" w:color="auto" w:fill="auto"/>
            <w:vAlign w:val="center"/>
          </w:tcPr>
          <w:p w14:paraId="7BE939DB" w14:textId="4A9365A0"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20516188 (14772226 to 27761132)</w:t>
            </w:r>
          </w:p>
        </w:tc>
        <w:tc>
          <w:tcPr>
            <w:tcW w:w="2160" w:type="dxa"/>
            <w:shd w:val="clear" w:color="auto" w:fill="auto"/>
            <w:vAlign w:val="bottom"/>
          </w:tcPr>
          <w:p w14:paraId="1B6D3721" w14:textId="3343F4C3"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25439572 (18248970 to 34452162)</w:t>
            </w:r>
          </w:p>
        </w:tc>
        <w:tc>
          <w:tcPr>
            <w:tcW w:w="2160" w:type="dxa"/>
            <w:shd w:val="clear" w:color="auto" w:fill="auto"/>
            <w:vAlign w:val="center"/>
          </w:tcPr>
          <w:p w14:paraId="14267421" w14:textId="65F53D9E"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26254994 (18887345 to 35642404)</w:t>
            </w:r>
          </w:p>
        </w:tc>
        <w:tc>
          <w:tcPr>
            <w:tcW w:w="1710" w:type="dxa"/>
            <w:shd w:val="clear" w:color="auto" w:fill="auto"/>
            <w:vAlign w:val="center"/>
          </w:tcPr>
          <w:p w14:paraId="0D962580" w14:textId="5F59FD64"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2729.0 (1962.8 to 3696.1)</w:t>
            </w:r>
          </w:p>
        </w:tc>
        <w:tc>
          <w:tcPr>
            <w:tcW w:w="1800" w:type="dxa"/>
            <w:shd w:val="clear" w:color="auto" w:fill="auto"/>
            <w:noWrap/>
            <w:vAlign w:val="bottom"/>
          </w:tcPr>
          <w:p w14:paraId="54296329" w14:textId="3EF9C91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3364.7 (2410.8</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4561.8)</w:t>
            </w:r>
          </w:p>
        </w:tc>
        <w:tc>
          <w:tcPr>
            <w:tcW w:w="1810" w:type="dxa"/>
            <w:shd w:val="clear" w:color="auto" w:fill="auto"/>
            <w:noWrap/>
            <w:vAlign w:val="center"/>
          </w:tcPr>
          <w:p w14:paraId="52CDF68F" w14:textId="3CF08F2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3451.8 (2479.9 to 4691.7)</w:t>
            </w:r>
          </w:p>
        </w:tc>
      </w:tr>
      <w:tr w:rsidR="00B67F43" w:rsidRPr="00B67F43" w14:paraId="601BB6A5" w14:textId="77777777" w:rsidTr="00BF7838">
        <w:trPr>
          <w:trHeight w:val="340"/>
          <w:jc w:val="center"/>
        </w:trPr>
        <w:tc>
          <w:tcPr>
            <w:tcW w:w="1885" w:type="dxa"/>
            <w:shd w:val="clear" w:color="auto" w:fill="auto"/>
            <w:noWrap/>
            <w:vAlign w:val="center"/>
          </w:tcPr>
          <w:p w14:paraId="24AB6406" w14:textId="6E8FDEF8"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Low</w:t>
            </w:r>
            <w:r w:rsidR="005D0E36" w:rsidRPr="00B67F43">
              <w:rPr>
                <w:rFonts w:ascii="Times New Roman" w:eastAsia="等线" w:hAnsi="Times New Roman" w:cs="Times New Roman"/>
                <w:sz w:val="20"/>
                <w:szCs w:val="20"/>
              </w:rPr>
              <w:t xml:space="preserve"> SDI</w:t>
            </w:r>
          </w:p>
        </w:tc>
        <w:tc>
          <w:tcPr>
            <w:tcW w:w="2160" w:type="dxa"/>
            <w:shd w:val="clear" w:color="auto" w:fill="auto"/>
            <w:vAlign w:val="center"/>
          </w:tcPr>
          <w:p w14:paraId="44532344" w14:textId="13AE9AFF"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14162613 (9938006 to 19694254)</w:t>
            </w:r>
          </w:p>
        </w:tc>
        <w:tc>
          <w:tcPr>
            <w:tcW w:w="2160" w:type="dxa"/>
            <w:shd w:val="clear" w:color="auto" w:fill="auto"/>
            <w:vAlign w:val="bottom"/>
          </w:tcPr>
          <w:p w14:paraId="41D10D5E" w14:textId="5111A48C"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16813314 (11723091 to 23352652)</w:t>
            </w:r>
          </w:p>
        </w:tc>
        <w:tc>
          <w:tcPr>
            <w:tcW w:w="2160" w:type="dxa"/>
            <w:shd w:val="clear" w:color="auto" w:fill="auto"/>
            <w:vAlign w:val="center"/>
          </w:tcPr>
          <w:p w14:paraId="544D2433" w14:textId="0C49D02A"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17630197 (12328262 to 24550691)</w:t>
            </w:r>
          </w:p>
        </w:tc>
        <w:tc>
          <w:tcPr>
            <w:tcW w:w="1710" w:type="dxa"/>
            <w:shd w:val="clear" w:color="auto" w:fill="auto"/>
            <w:vAlign w:val="center"/>
          </w:tcPr>
          <w:p w14:paraId="5E29094D" w14:textId="1A5AC577"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2910.6 (2046.2 to 4040.3)</w:t>
            </w:r>
          </w:p>
        </w:tc>
        <w:tc>
          <w:tcPr>
            <w:tcW w:w="1800" w:type="dxa"/>
            <w:shd w:val="clear" w:color="auto" w:fill="auto"/>
            <w:noWrap/>
            <w:vAlign w:val="bottom"/>
          </w:tcPr>
          <w:p w14:paraId="6756C7FB" w14:textId="265432D7"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3366.7 (2351.3</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4667.0)</w:t>
            </w:r>
          </w:p>
        </w:tc>
        <w:tc>
          <w:tcPr>
            <w:tcW w:w="1810" w:type="dxa"/>
            <w:shd w:val="clear" w:color="auto" w:fill="auto"/>
            <w:noWrap/>
            <w:vAlign w:val="center"/>
          </w:tcPr>
          <w:p w14:paraId="0742CF70" w14:textId="73B049AB"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3446.2 (2414.5 to 4790.4)</w:t>
            </w:r>
          </w:p>
        </w:tc>
      </w:tr>
      <w:tr w:rsidR="00B67F43" w:rsidRPr="00B67F43" w14:paraId="4A638B7F" w14:textId="77777777" w:rsidTr="0037765D">
        <w:trPr>
          <w:trHeight w:val="260"/>
          <w:jc w:val="center"/>
        </w:trPr>
        <w:tc>
          <w:tcPr>
            <w:tcW w:w="13685" w:type="dxa"/>
            <w:gridSpan w:val="7"/>
            <w:shd w:val="clear" w:color="auto" w:fill="auto"/>
            <w:noWrap/>
            <w:vAlign w:val="center"/>
          </w:tcPr>
          <w:p w14:paraId="565F012D" w14:textId="77777777" w:rsidR="00272940" w:rsidRPr="00B67F43" w:rsidRDefault="00272940" w:rsidP="00272940">
            <w:pPr>
              <w:spacing w:after="0" w:line="240" w:lineRule="auto"/>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Depressive disorders</w:t>
            </w:r>
          </w:p>
        </w:tc>
      </w:tr>
      <w:tr w:rsidR="00B67F43" w:rsidRPr="00B67F43" w14:paraId="2C6914F8" w14:textId="77777777" w:rsidTr="00BF7838">
        <w:trPr>
          <w:trHeight w:val="340"/>
          <w:jc w:val="center"/>
        </w:trPr>
        <w:tc>
          <w:tcPr>
            <w:tcW w:w="1885" w:type="dxa"/>
            <w:shd w:val="clear" w:color="auto" w:fill="auto"/>
            <w:noWrap/>
            <w:vAlign w:val="center"/>
          </w:tcPr>
          <w:p w14:paraId="67EB6AFA" w14:textId="2069C73B"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High</w:t>
            </w:r>
            <w:r w:rsidR="005D0E36" w:rsidRPr="00B67F43">
              <w:rPr>
                <w:rFonts w:ascii="Times New Roman" w:eastAsia="等线" w:hAnsi="Times New Roman" w:cs="Times New Roman"/>
                <w:sz w:val="20"/>
                <w:szCs w:val="20"/>
              </w:rPr>
              <w:t xml:space="preserve"> SDI</w:t>
            </w:r>
          </w:p>
        </w:tc>
        <w:tc>
          <w:tcPr>
            <w:tcW w:w="2160" w:type="dxa"/>
            <w:shd w:val="clear" w:color="auto" w:fill="auto"/>
            <w:vAlign w:val="center"/>
          </w:tcPr>
          <w:p w14:paraId="2A4183ED" w14:textId="5E77F06F"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7288631 (5508166 to 9544587)</w:t>
            </w:r>
          </w:p>
        </w:tc>
        <w:tc>
          <w:tcPr>
            <w:tcW w:w="2160" w:type="dxa"/>
            <w:shd w:val="clear" w:color="auto" w:fill="auto"/>
            <w:vAlign w:val="bottom"/>
          </w:tcPr>
          <w:p w14:paraId="6978D5D9" w14:textId="5FCABE4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9300353 (6998702 to 12354796)</w:t>
            </w:r>
          </w:p>
        </w:tc>
        <w:tc>
          <w:tcPr>
            <w:tcW w:w="2160" w:type="dxa"/>
            <w:shd w:val="clear" w:color="auto" w:fill="auto"/>
            <w:vAlign w:val="center"/>
          </w:tcPr>
          <w:p w14:paraId="5CBB1899" w14:textId="6E802CA8"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9344634 (7017102 to 12391183)</w:t>
            </w:r>
          </w:p>
        </w:tc>
        <w:tc>
          <w:tcPr>
            <w:tcW w:w="1710" w:type="dxa"/>
            <w:shd w:val="clear" w:color="auto" w:fill="auto"/>
            <w:vAlign w:val="center"/>
          </w:tcPr>
          <w:p w14:paraId="4D73E744" w14:textId="2CB1A52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2730.0 (2060.5 to 3571.3)</w:t>
            </w:r>
          </w:p>
        </w:tc>
        <w:tc>
          <w:tcPr>
            <w:tcW w:w="1800" w:type="dxa"/>
            <w:shd w:val="clear" w:color="auto" w:fill="auto"/>
            <w:noWrap/>
            <w:vAlign w:val="bottom"/>
          </w:tcPr>
          <w:p w14:paraId="727BEB80" w14:textId="36CB8ABD"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3509.5 (2635.8</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4654.0)</w:t>
            </w:r>
          </w:p>
        </w:tc>
        <w:tc>
          <w:tcPr>
            <w:tcW w:w="1810" w:type="dxa"/>
            <w:shd w:val="clear" w:color="auto" w:fill="auto"/>
            <w:noWrap/>
            <w:vAlign w:val="center"/>
          </w:tcPr>
          <w:p w14:paraId="17067880" w14:textId="6D1D573E"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3541.2 (2655.0 to 4689.9)</w:t>
            </w:r>
          </w:p>
        </w:tc>
      </w:tr>
      <w:tr w:rsidR="00B67F43" w:rsidRPr="00B67F43" w14:paraId="2FD59777" w14:textId="77777777" w:rsidTr="00BF7838">
        <w:trPr>
          <w:trHeight w:val="340"/>
          <w:jc w:val="center"/>
        </w:trPr>
        <w:tc>
          <w:tcPr>
            <w:tcW w:w="1885" w:type="dxa"/>
            <w:shd w:val="clear" w:color="auto" w:fill="auto"/>
            <w:noWrap/>
            <w:vAlign w:val="center"/>
          </w:tcPr>
          <w:p w14:paraId="5656320D" w14:textId="150CF51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High-middle</w:t>
            </w:r>
            <w:r w:rsidR="005D0E36" w:rsidRPr="00B67F43">
              <w:rPr>
                <w:rFonts w:ascii="Times New Roman" w:eastAsia="等线" w:hAnsi="Times New Roman" w:cs="Times New Roman"/>
                <w:sz w:val="20"/>
                <w:szCs w:val="20"/>
              </w:rPr>
              <w:t xml:space="preserve"> SDI</w:t>
            </w:r>
          </w:p>
        </w:tc>
        <w:tc>
          <w:tcPr>
            <w:tcW w:w="2160" w:type="dxa"/>
            <w:shd w:val="clear" w:color="auto" w:fill="auto"/>
            <w:vAlign w:val="center"/>
          </w:tcPr>
          <w:p w14:paraId="711F13B6" w14:textId="3A4FC7BD"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5324308 (3960420 to 7103918)</w:t>
            </w:r>
          </w:p>
        </w:tc>
        <w:tc>
          <w:tcPr>
            <w:tcW w:w="2160" w:type="dxa"/>
            <w:shd w:val="clear" w:color="auto" w:fill="auto"/>
            <w:vAlign w:val="bottom"/>
          </w:tcPr>
          <w:p w14:paraId="2AFA4A04" w14:textId="7FF2747E"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6132035 (4437915 to 8391966)</w:t>
            </w:r>
          </w:p>
        </w:tc>
        <w:tc>
          <w:tcPr>
            <w:tcW w:w="2160" w:type="dxa"/>
            <w:shd w:val="clear" w:color="auto" w:fill="auto"/>
            <w:vAlign w:val="center"/>
          </w:tcPr>
          <w:p w14:paraId="215AA058" w14:textId="463E0F62"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6351950 (4564651 to 8682839)</w:t>
            </w:r>
          </w:p>
        </w:tc>
        <w:tc>
          <w:tcPr>
            <w:tcW w:w="1710" w:type="dxa"/>
            <w:shd w:val="clear" w:color="auto" w:fill="auto"/>
            <w:vAlign w:val="center"/>
          </w:tcPr>
          <w:p w14:paraId="43CB1342" w14:textId="3619575E"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1667.3 (1237.5 to 2223.3)</w:t>
            </w:r>
          </w:p>
        </w:tc>
        <w:tc>
          <w:tcPr>
            <w:tcW w:w="1800" w:type="dxa"/>
            <w:shd w:val="clear" w:color="auto" w:fill="auto"/>
            <w:noWrap/>
            <w:vAlign w:val="bottom"/>
          </w:tcPr>
          <w:p w14:paraId="60AEB273" w14:textId="54740B82"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1930.2 (1394.0</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2641.1)</w:t>
            </w:r>
          </w:p>
        </w:tc>
        <w:tc>
          <w:tcPr>
            <w:tcW w:w="1810" w:type="dxa"/>
            <w:shd w:val="clear" w:color="auto" w:fill="auto"/>
            <w:noWrap/>
            <w:vAlign w:val="center"/>
          </w:tcPr>
          <w:p w14:paraId="2900E010" w14:textId="0D008A4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2004.1 (1437.9 to 2738.9)</w:t>
            </w:r>
          </w:p>
        </w:tc>
      </w:tr>
      <w:tr w:rsidR="00B67F43" w:rsidRPr="00B67F43" w14:paraId="570F175A" w14:textId="77777777" w:rsidTr="00BF7838">
        <w:trPr>
          <w:trHeight w:val="340"/>
          <w:jc w:val="center"/>
        </w:trPr>
        <w:tc>
          <w:tcPr>
            <w:tcW w:w="1885" w:type="dxa"/>
            <w:shd w:val="clear" w:color="auto" w:fill="auto"/>
            <w:noWrap/>
            <w:vAlign w:val="center"/>
          </w:tcPr>
          <w:p w14:paraId="30208CC5" w14:textId="2D22E78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lastRenderedPageBreak/>
              <w:t>Middle</w:t>
            </w:r>
            <w:r w:rsidR="005D0E36" w:rsidRPr="00B67F43">
              <w:rPr>
                <w:rFonts w:ascii="Times New Roman" w:eastAsia="等线" w:hAnsi="Times New Roman" w:cs="Times New Roman"/>
                <w:sz w:val="20"/>
                <w:szCs w:val="20"/>
              </w:rPr>
              <w:t xml:space="preserve"> SDI</w:t>
            </w:r>
          </w:p>
        </w:tc>
        <w:tc>
          <w:tcPr>
            <w:tcW w:w="2160" w:type="dxa"/>
            <w:shd w:val="clear" w:color="auto" w:fill="auto"/>
            <w:vAlign w:val="center"/>
          </w:tcPr>
          <w:p w14:paraId="60B6E98A" w14:textId="21AE6957"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11464225 (8529986 to 15333939)</w:t>
            </w:r>
          </w:p>
        </w:tc>
        <w:tc>
          <w:tcPr>
            <w:tcW w:w="2160" w:type="dxa"/>
            <w:shd w:val="clear" w:color="auto" w:fill="auto"/>
            <w:vAlign w:val="bottom"/>
          </w:tcPr>
          <w:p w14:paraId="266A6703" w14:textId="136C09A6"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13906857 (10226862 to 18838082)</w:t>
            </w:r>
          </w:p>
        </w:tc>
        <w:tc>
          <w:tcPr>
            <w:tcW w:w="2160" w:type="dxa"/>
            <w:shd w:val="clear" w:color="auto" w:fill="auto"/>
            <w:vAlign w:val="center"/>
          </w:tcPr>
          <w:p w14:paraId="46114078" w14:textId="55E1013C"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14069659 (10338466 to 19118265)</w:t>
            </w:r>
          </w:p>
        </w:tc>
        <w:tc>
          <w:tcPr>
            <w:tcW w:w="1710" w:type="dxa"/>
            <w:shd w:val="clear" w:color="auto" w:fill="auto"/>
            <w:vAlign w:val="center"/>
          </w:tcPr>
          <w:p w14:paraId="6BC5218E" w14:textId="053970F4"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1483.2 (1102.4 to 1984.2)</w:t>
            </w:r>
          </w:p>
        </w:tc>
        <w:tc>
          <w:tcPr>
            <w:tcW w:w="1800" w:type="dxa"/>
            <w:shd w:val="clear" w:color="auto" w:fill="auto"/>
            <w:noWrap/>
            <w:vAlign w:val="bottom"/>
          </w:tcPr>
          <w:p w14:paraId="04A52313" w14:textId="76C112A4"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1800.4 (1322.7</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2438.9)</w:t>
            </w:r>
          </w:p>
        </w:tc>
        <w:tc>
          <w:tcPr>
            <w:tcW w:w="1810" w:type="dxa"/>
            <w:shd w:val="clear" w:color="auto" w:fill="auto"/>
            <w:noWrap/>
            <w:vAlign w:val="center"/>
          </w:tcPr>
          <w:p w14:paraId="4E3F4553" w14:textId="3EA1130A"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1820.0 (1336.1 to 2473.3)</w:t>
            </w:r>
          </w:p>
        </w:tc>
      </w:tr>
      <w:tr w:rsidR="00B67F43" w:rsidRPr="00B67F43" w14:paraId="5A3B523C" w14:textId="77777777" w:rsidTr="00BF7838">
        <w:trPr>
          <w:trHeight w:val="340"/>
          <w:jc w:val="center"/>
        </w:trPr>
        <w:tc>
          <w:tcPr>
            <w:tcW w:w="1885" w:type="dxa"/>
            <w:shd w:val="clear" w:color="auto" w:fill="auto"/>
            <w:noWrap/>
            <w:vAlign w:val="center"/>
          </w:tcPr>
          <w:p w14:paraId="78FFC743" w14:textId="2F18985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Low- middle</w:t>
            </w:r>
            <w:r w:rsidR="005D0E36" w:rsidRPr="00B67F43">
              <w:rPr>
                <w:rFonts w:ascii="Times New Roman" w:eastAsia="等线" w:hAnsi="Times New Roman" w:cs="Times New Roman"/>
                <w:sz w:val="20"/>
                <w:szCs w:val="20"/>
              </w:rPr>
              <w:t xml:space="preserve"> SDI</w:t>
            </w:r>
          </w:p>
        </w:tc>
        <w:tc>
          <w:tcPr>
            <w:tcW w:w="2160" w:type="dxa"/>
            <w:shd w:val="clear" w:color="auto" w:fill="auto"/>
            <w:vAlign w:val="center"/>
          </w:tcPr>
          <w:p w14:paraId="43E91D27" w14:textId="3B0BF39D"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13543768 (10025646 to 18342703)</w:t>
            </w:r>
          </w:p>
        </w:tc>
        <w:tc>
          <w:tcPr>
            <w:tcW w:w="2160" w:type="dxa"/>
            <w:shd w:val="clear" w:color="auto" w:fill="auto"/>
            <w:vAlign w:val="bottom"/>
          </w:tcPr>
          <w:p w14:paraId="777307AF" w14:textId="32BAF328"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16735324 (12122990 to 22746547)</w:t>
            </w:r>
          </w:p>
        </w:tc>
        <w:tc>
          <w:tcPr>
            <w:tcW w:w="2160" w:type="dxa"/>
            <w:shd w:val="clear" w:color="auto" w:fill="auto"/>
            <w:vAlign w:val="center"/>
          </w:tcPr>
          <w:p w14:paraId="0AF61B44" w14:textId="33F94472"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16892688 (12255898 to 23096281)</w:t>
            </w:r>
          </w:p>
        </w:tc>
        <w:tc>
          <w:tcPr>
            <w:tcW w:w="1710" w:type="dxa"/>
            <w:shd w:val="clear" w:color="auto" w:fill="auto"/>
            <w:vAlign w:val="center"/>
          </w:tcPr>
          <w:p w14:paraId="078C40F1" w14:textId="07AEFA7D"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1780.0 (1316.7 to 2411.4)</w:t>
            </w:r>
          </w:p>
        </w:tc>
        <w:tc>
          <w:tcPr>
            <w:tcW w:w="1800" w:type="dxa"/>
            <w:shd w:val="clear" w:color="auto" w:fill="auto"/>
            <w:noWrap/>
            <w:vAlign w:val="bottom"/>
          </w:tcPr>
          <w:p w14:paraId="2AA40ABC" w14:textId="403F9905"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2185.1 (1581.7</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2971.0)</w:t>
            </w:r>
          </w:p>
        </w:tc>
        <w:tc>
          <w:tcPr>
            <w:tcW w:w="1810" w:type="dxa"/>
            <w:shd w:val="clear" w:color="auto" w:fill="auto"/>
            <w:noWrap/>
            <w:vAlign w:val="center"/>
          </w:tcPr>
          <w:p w14:paraId="723C9613" w14:textId="76AC9C89"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2190.5 (1588.0 to 2996.0)</w:t>
            </w:r>
          </w:p>
        </w:tc>
      </w:tr>
      <w:tr w:rsidR="00B67F43" w:rsidRPr="00B67F43" w14:paraId="47A9AA69" w14:textId="77777777" w:rsidTr="00BF7838">
        <w:trPr>
          <w:trHeight w:val="340"/>
          <w:jc w:val="center"/>
        </w:trPr>
        <w:tc>
          <w:tcPr>
            <w:tcW w:w="1885" w:type="dxa"/>
            <w:shd w:val="clear" w:color="auto" w:fill="auto"/>
            <w:noWrap/>
            <w:vAlign w:val="center"/>
          </w:tcPr>
          <w:p w14:paraId="30CEA529" w14:textId="5D98C580"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Low</w:t>
            </w:r>
            <w:r w:rsidR="005D0E36" w:rsidRPr="00B67F43">
              <w:rPr>
                <w:rFonts w:ascii="Times New Roman" w:eastAsia="等线" w:hAnsi="Times New Roman" w:cs="Times New Roman"/>
                <w:sz w:val="20"/>
                <w:szCs w:val="20"/>
              </w:rPr>
              <w:t xml:space="preserve"> SDI</w:t>
            </w:r>
          </w:p>
        </w:tc>
        <w:tc>
          <w:tcPr>
            <w:tcW w:w="2160" w:type="dxa"/>
            <w:shd w:val="clear" w:color="auto" w:fill="auto"/>
            <w:vAlign w:val="center"/>
          </w:tcPr>
          <w:p w14:paraId="4461882B" w14:textId="548DB30A"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9593492 (6916966 to 13086505)</w:t>
            </w:r>
          </w:p>
        </w:tc>
        <w:tc>
          <w:tcPr>
            <w:tcW w:w="2160" w:type="dxa"/>
            <w:shd w:val="clear" w:color="auto" w:fill="auto"/>
            <w:vAlign w:val="bottom"/>
          </w:tcPr>
          <w:p w14:paraId="37DAA95F" w14:textId="490F14CE"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11294416 (8053007 to 15526495)</w:t>
            </w:r>
          </w:p>
        </w:tc>
        <w:tc>
          <w:tcPr>
            <w:tcW w:w="2160" w:type="dxa"/>
            <w:shd w:val="clear" w:color="auto" w:fill="auto"/>
            <w:vAlign w:val="center"/>
          </w:tcPr>
          <w:p w14:paraId="482AB71E" w14:textId="7CC3A798"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11679605 (8337509 to 16043075)</w:t>
            </w:r>
          </w:p>
        </w:tc>
        <w:tc>
          <w:tcPr>
            <w:tcW w:w="1710" w:type="dxa"/>
            <w:shd w:val="clear" w:color="auto" w:fill="auto"/>
            <w:vAlign w:val="center"/>
          </w:tcPr>
          <w:p w14:paraId="02A2D5D0" w14:textId="5ECC4993"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2044.3 (1477.5 to 2788.2)</w:t>
            </w:r>
          </w:p>
        </w:tc>
        <w:tc>
          <w:tcPr>
            <w:tcW w:w="1800" w:type="dxa"/>
            <w:shd w:val="clear" w:color="auto" w:fill="auto"/>
            <w:noWrap/>
            <w:vAlign w:val="bottom"/>
          </w:tcPr>
          <w:p w14:paraId="3BF13DB7" w14:textId="011B0FEC"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hAnsi="Times New Roman" w:cs="Times New Roman"/>
                <w:sz w:val="20"/>
                <w:szCs w:val="20"/>
              </w:rPr>
              <w:t>2337.1 (1670.7</w:t>
            </w:r>
            <w:r w:rsidR="00BF7838" w:rsidRPr="00B67F43">
              <w:rPr>
                <w:rFonts w:ascii="Times New Roman" w:hAnsi="Times New Roman" w:cs="Times New Roman"/>
                <w:sz w:val="20"/>
                <w:szCs w:val="20"/>
              </w:rPr>
              <w:t xml:space="preserve"> to</w:t>
            </w:r>
            <w:r w:rsidRPr="00B67F43">
              <w:rPr>
                <w:rFonts w:ascii="Times New Roman" w:hAnsi="Times New Roman" w:cs="Times New Roman"/>
                <w:sz w:val="20"/>
                <w:szCs w:val="20"/>
              </w:rPr>
              <w:t xml:space="preserve"> 3212.6)</w:t>
            </w:r>
          </w:p>
        </w:tc>
        <w:tc>
          <w:tcPr>
            <w:tcW w:w="1810" w:type="dxa"/>
            <w:shd w:val="clear" w:color="auto" w:fill="auto"/>
            <w:noWrap/>
            <w:vAlign w:val="center"/>
          </w:tcPr>
          <w:p w14:paraId="30D97551" w14:textId="219A9107" w:rsidR="00272940" w:rsidRPr="00B67F43" w:rsidRDefault="00272940" w:rsidP="00272940">
            <w:pPr>
              <w:spacing w:after="0" w:line="240" w:lineRule="auto"/>
              <w:rPr>
                <w:rFonts w:ascii="Times New Roman" w:eastAsia="等线" w:hAnsi="Times New Roman" w:cs="Times New Roman"/>
                <w:sz w:val="20"/>
                <w:szCs w:val="20"/>
              </w:rPr>
            </w:pPr>
            <w:r w:rsidRPr="00B67F43">
              <w:rPr>
                <w:rFonts w:ascii="Times New Roman" w:eastAsia="等线" w:hAnsi="Times New Roman" w:cs="Times New Roman"/>
                <w:sz w:val="20"/>
                <w:szCs w:val="20"/>
              </w:rPr>
              <w:t>2351.5 (1682.5 to 3230.1)</w:t>
            </w:r>
          </w:p>
        </w:tc>
      </w:tr>
    </w:tbl>
    <w:p w14:paraId="52FB6AB7" w14:textId="4784CB10" w:rsidR="007422B2" w:rsidRPr="00B67F43" w:rsidRDefault="009D3DA2" w:rsidP="007422B2">
      <w:pPr>
        <w:spacing w:after="0"/>
        <w:rPr>
          <w:rFonts w:ascii="Times New Roman" w:hAnsi="Times New Roman" w:cs="Times New Roman"/>
          <w:b/>
          <w:bCs/>
          <w:sz w:val="24"/>
          <w:szCs w:val="24"/>
        </w:rPr>
      </w:pPr>
      <w:r w:rsidRPr="00B67F43">
        <w:rPr>
          <w:rFonts w:ascii="Times New Roman" w:hAnsi="Times New Roman" w:cs="Times New Roman"/>
          <w:sz w:val="24"/>
          <w:szCs w:val="24"/>
        </w:rPr>
        <w:t>Estimates are for individuals aged 5 to 24 years old.</w:t>
      </w:r>
      <w:r w:rsidR="005D0E36" w:rsidRPr="00B67F43">
        <w:rPr>
          <w:rFonts w:ascii="Times New Roman" w:hAnsi="Times New Roman" w:cs="Times New Roman"/>
          <w:sz w:val="24"/>
          <w:szCs w:val="24"/>
        </w:rPr>
        <w:t xml:space="preserve"> SDI, Socio-demographic Index.</w:t>
      </w:r>
    </w:p>
    <w:p w14:paraId="3B594E88" w14:textId="167FD9AF" w:rsidR="007422B2" w:rsidRPr="00B67F43" w:rsidRDefault="007422B2" w:rsidP="007422B2">
      <w:pPr>
        <w:spacing w:after="0"/>
        <w:rPr>
          <w:rFonts w:ascii="Times New Roman" w:hAnsi="Times New Roman" w:cs="Times New Roman"/>
          <w:sz w:val="24"/>
          <w:szCs w:val="24"/>
        </w:rPr>
      </w:pPr>
      <w:r w:rsidRPr="00B67F43">
        <w:rPr>
          <w:rFonts w:ascii="Times New Roman" w:hAnsi="Times New Roman" w:cs="Times New Roman"/>
          <w:b/>
          <w:bCs/>
          <w:sz w:val="24"/>
          <w:szCs w:val="24"/>
        </w:rPr>
        <w:br w:type="page"/>
      </w:r>
    </w:p>
    <w:p w14:paraId="42B55C12" w14:textId="417FE508" w:rsidR="00AA78DA" w:rsidRPr="00B67F43" w:rsidRDefault="00AA78DA" w:rsidP="008E06EC">
      <w:pPr>
        <w:pStyle w:val="1"/>
        <w:rPr>
          <w:color w:val="auto"/>
          <w:szCs w:val="24"/>
        </w:rPr>
      </w:pPr>
      <w:bookmarkStart w:id="13" w:name="_Toc190554003"/>
      <w:r w:rsidRPr="00B67F43">
        <w:rPr>
          <w:color w:val="auto"/>
          <w:szCs w:val="24"/>
        </w:rPr>
        <w:lastRenderedPageBreak/>
        <w:t>Table S</w:t>
      </w:r>
      <w:r w:rsidR="008D77E6" w:rsidRPr="00B67F43">
        <w:rPr>
          <w:color w:val="auto"/>
          <w:szCs w:val="24"/>
        </w:rPr>
        <w:t>4</w:t>
      </w:r>
      <w:r w:rsidRPr="00B67F43">
        <w:rPr>
          <w:color w:val="auto"/>
          <w:szCs w:val="24"/>
        </w:rPr>
        <w:t>. Age</w:t>
      </w:r>
      <w:r w:rsidR="00CF2885" w:rsidRPr="00B67F43">
        <w:rPr>
          <w:color w:val="auto"/>
          <w:szCs w:val="24"/>
        </w:rPr>
        <w:t>-</w:t>
      </w:r>
      <w:r w:rsidRPr="00B67F43">
        <w:rPr>
          <w:color w:val="auto"/>
          <w:szCs w:val="24"/>
        </w:rPr>
        <w:t>standardized incidence</w:t>
      </w:r>
      <w:r w:rsidR="00A50C70" w:rsidRPr="00B67F43">
        <w:rPr>
          <w:color w:val="auto"/>
          <w:szCs w:val="24"/>
        </w:rPr>
        <w:t xml:space="preserve"> and </w:t>
      </w:r>
      <w:r w:rsidR="00CF2885" w:rsidRPr="00B67F43">
        <w:rPr>
          <w:color w:val="auto"/>
          <w:szCs w:val="24"/>
        </w:rPr>
        <w:t>YLDs</w:t>
      </w:r>
      <w:r w:rsidRPr="00B67F43">
        <w:rPr>
          <w:color w:val="auto"/>
          <w:szCs w:val="24"/>
        </w:rPr>
        <w:t xml:space="preserve"> of mental disorders</w:t>
      </w:r>
      <w:r w:rsidR="0079653D" w:rsidRPr="00B67F43">
        <w:rPr>
          <w:color w:val="auto"/>
          <w:szCs w:val="24"/>
        </w:rPr>
        <w:t>, anxiety disorders, and depressive disorders</w:t>
      </w:r>
      <w:r w:rsidRPr="00B67F43">
        <w:rPr>
          <w:color w:val="auto"/>
          <w:szCs w:val="24"/>
        </w:rPr>
        <w:t xml:space="preserve"> in children and adolescents from 2019 to 2021 at</w:t>
      </w:r>
      <w:r w:rsidR="00A50C70" w:rsidRPr="00B67F43">
        <w:rPr>
          <w:color w:val="auto"/>
          <w:szCs w:val="24"/>
        </w:rPr>
        <w:t xml:space="preserve"> </w:t>
      </w:r>
      <w:r w:rsidRPr="00B67F43">
        <w:rPr>
          <w:color w:val="auto"/>
          <w:szCs w:val="24"/>
        </w:rPr>
        <w:t>regional levels.</w:t>
      </w:r>
      <w:bookmarkEnd w:id="13"/>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8"/>
        <w:gridCol w:w="947"/>
        <w:gridCol w:w="990"/>
        <w:gridCol w:w="990"/>
        <w:gridCol w:w="900"/>
        <w:gridCol w:w="900"/>
        <w:gridCol w:w="900"/>
        <w:gridCol w:w="810"/>
        <w:gridCol w:w="990"/>
        <w:gridCol w:w="1080"/>
        <w:gridCol w:w="990"/>
        <w:gridCol w:w="900"/>
        <w:gridCol w:w="900"/>
        <w:gridCol w:w="900"/>
        <w:gridCol w:w="813"/>
      </w:tblGrid>
      <w:tr w:rsidR="00B67F43" w:rsidRPr="00B67F43" w14:paraId="4C6FAFE5" w14:textId="512EF4B3" w:rsidTr="00625BD4">
        <w:trPr>
          <w:trHeight w:val="340"/>
          <w:jc w:val="center"/>
        </w:trPr>
        <w:tc>
          <w:tcPr>
            <w:tcW w:w="938" w:type="dxa"/>
            <w:vMerge w:val="restart"/>
            <w:shd w:val="clear" w:color="auto" w:fill="auto"/>
            <w:noWrap/>
            <w:vAlign w:val="center"/>
          </w:tcPr>
          <w:p w14:paraId="51A117DC" w14:textId="77777777" w:rsidR="00784C21" w:rsidRPr="00B67F43" w:rsidRDefault="00784C21" w:rsidP="00625BD4">
            <w:pPr>
              <w:widowControl w:val="0"/>
              <w:spacing w:after="0" w:line="240" w:lineRule="auto"/>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Region</w:t>
            </w:r>
          </w:p>
        </w:tc>
        <w:tc>
          <w:tcPr>
            <w:tcW w:w="6437" w:type="dxa"/>
            <w:gridSpan w:val="7"/>
            <w:vAlign w:val="center"/>
          </w:tcPr>
          <w:p w14:paraId="7947A41C" w14:textId="584C7103" w:rsidR="00784C21" w:rsidRPr="00B67F43" w:rsidRDefault="00784C21" w:rsidP="00625BD4">
            <w:pPr>
              <w:spacing w:after="0" w:line="240" w:lineRule="auto"/>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Incidence</w:t>
            </w:r>
          </w:p>
        </w:tc>
        <w:tc>
          <w:tcPr>
            <w:tcW w:w="6573" w:type="dxa"/>
            <w:gridSpan w:val="7"/>
            <w:vAlign w:val="center"/>
          </w:tcPr>
          <w:p w14:paraId="116E65D9" w14:textId="0C57077A" w:rsidR="00784C21" w:rsidRPr="00B67F43" w:rsidRDefault="00784C21" w:rsidP="00625BD4">
            <w:pPr>
              <w:spacing w:after="0" w:line="240" w:lineRule="auto"/>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YLDs</w:t>
            </w:r>
          </w:p>
        </w:tc>
      </w:tr>
      <w:tr w:rsidR="00B67F43" w:rsidRPr="00B67F43" w14:paraId="771C5F18" w14:textId="5346021C" w:rsidTr="00625BD4">
        <w:trPr>
          <w:trHeight w:val="340"/>
          <w:jc w:val="center"/>
        </w:trPr>
        <w:tc>
          <w:tcPr>
            <w:tcW w:w="938" w:type="dxa"/>
            <w:vMerge/>
            <w:shd w:val="clear" w:color="auto" w:fill="auto"/>
            <w:noWrap/>
            <w:vAlign w:val="center"/>
          </w:tcPr>
          <w:p w14:paraId="73BBC96B" w14:textId="77777777" w:rsidR="00784C21" w:rsidRPr="00B67F43" w:rsidRDefault="00784C21" w:rsidP="00625BD4">
            <w:pPr>
              <w:spacing w:after="0" w:line="240" w:lineRule="auto"/>
              <w:rPr>
                <w:rFonts w:ascii="Times New Roman" w:eastAsia="等线" w:hAnsi="Times New Roman" w:cs="Times New Roman"/>
                <w:b/>
                <w:bCs/>
                <w:sz w:val="16"/>
                <w:szCs w:val="16"/>
              </w:rPr>
            </w:pPr>
          </w:p>
        </w:tc>
        <w:tc>
          <w:tcPr>
            <w:tcW w:w="2927" w:type="dxa"/>
            <w:gridSpan w:val="3"/>
            <w:vAlign w:val="center"/>
          </w:tcPr>
          <w:p w14:paraId="6633E45F" w14:textId="06C77B04" w:rsidR="00784C21" w:rsidRPr="00B67F43" w:rsidRDefault="00784C21" w:rsidP="00625BD4">
            <w:pPr>
              <w:spacing w:after="0" w:line="240" w:lineRule="auto"/>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Number</w:t>
            </w:r>
          </w:p>
        </w:tc>
        <w:tc>
          <w:tcPr>
            <w:tcW w:w="2700" w:type="dxa"/>
            <w:gridSpan w:val="3"/>
            <w:vAlign w:val="center"/>
          </w:tcPr>
          <w:p w14:paraId="394F88B0" w14:textId="385BAE79" w:rsidR="00784C21" w:rsidRPr="00B67F43" w:rsidRDefault="00784C21" w:rsidP="00625BD4">
            <w:pPr>
              <w:spacing w:after="0" w:line="240" w:lineRule="auto"/>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Age standardized rate</w:t>
            </w:r>
          </w:p>
        </w:tc>
        <w:tc>
          <w:tcPr>
            <w:tcW w:w="810" w:type="dxa"/>
            <w:shd w:val="clear" w:color="auto" w:fill="auto"/>
            <w:noWrap/>
            <w:vAlign w:val="center"/>
          </w:tcPr>
          <w:p w14:paraId="3B3B9052" w14:textId="43D9BAF3" w:rsidR="00784C21" w:rsidRPr="00B67F43" w:rsidRDefault="00784C21" w:rsidP="00625BD4">
            <w:pPr>
              <w:spacing w:after="0" w:line="240" w:lineRule="auto"/>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Annual percent change</w:t>
            </w:r>
          </w:p>
        </w:tc>
        <w:tc>
          <w:tcPr>
            <w:tcW w:w="3060" w:type="dxa"/>
            <w:gridSpan w:val="3"/>
            <w:vAlign w:val="center"/>
          </w:tcPr>
          <w:p w14:paraId="64C7A644" w14:textId="77777777" w:rsidR="00784C21" w:rsidRPr="00B67F43" w:rsidRDefault="00784C21" w:rsidP="00625BD4">
            <w:pPr>
              <w:spacing w:after="0" w:line="240" w:lineRule="auto"/>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Number</w:t>
            </w:r>
          </w:p>
        </w:tc>
        <w:tc>
          <w:tcPr>
            <w:tcW w:w="2700" w:type="dxa"/>
            <w:gridSpan w:val="3"/>
            <w:vAlign w:val="center"/>
          </w:tcPr>
          <w:p w14:paraId="5B4295E7" w14:textId="54A84F78" w:rsidR="00784C21" w:rsidRPr="00B67F43" w:rsidRDefault="00784C21" w:rsidP="00625BD4">
            <w:pPr>
              <w:spacing w:after="0" w:line="240" w:lineRule="auto"/>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Age standardized rate</w:t>
            </w:r>
          </w:p>
        </w:tc>
        <w:tc>
          <w:tcPr>
            <w:tcW w:w="813" w:type="dxa"/>
            <w:vAlign w:val="center"/>
          </w:tcPr>
          <w:p w14:paraId="3FCBC291" w14:textId="0317F60B" w:rsidR="00784C21" w:rsidRPr="00B67F43" w:rsidRDefault="00784C21" w:rsidP="00625BD4">
            <w:pPr>
              <w:spacing w:after="0" w:line="240" w:lineRule="auto"/>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Annual percent change</w:t>
            </w:r>
          </w:p>
        </w:tc>
      </w:tr>
      <w:tr w:rsidR="00B67F43" w:rsidRPr="00B67F43" w14:paraId="29AD43B0" w14:textId="06F3F8B7" w:rsidTr="00625BD4">
        <w:trPr>
          <w:trHeight w:val="340"/>
          <w:jc w:val="center"/>
        </w:trPr>
        <w:tc>
          <w:tcPr>
            <w:tcW w:w="938" w:type="dxa"/>
            <w:vMerge/>
            <w:shd w:val="clear" w:color="auto" w:fill="auto"/>
            <w:noWrap/>
            <w:vAlign w:val="center"/>
          </w:tcPr>
          <w:p w14:paraId="16791C99" w14:textId="77777777" w:rsidR="00687E9B" w:rsidRPr="00B67F43" w:rsidRDefault="00687E9B" w:rsidP="00625BD4">
            <w:pPr>
              <w:spacing w:after="0" w:line="240" w:lineRule="auto"/>
              <w:rPr>
                <w:rFonts w:ascii="Times New Roman" w:eastAsia="等线" w:hAnsi="Times New Roman" w:cs="Times New Roman"/>
                <w:b/>
                <w:bCs/>
                <w:sz w:val="16"/>
                <w:szCs w:val="16"/>
              </w:rPr>
            </w:pPr>
          </w:p>
        </w:tc>
        <w:tc>
          <w:tcPr>
            <w:tcW w:w="947" w:type="dxa"/>
            <w:vAlign w:val="center"/>
          </w:tcPr>
          <w:p w14:paraId="2A47FFCD" w14:textId="0D1189E3" w:rsidR="00687E9B" w:rsidRPr="00B67F43" w:rsidRDefault="00687E9B" w:rsidP="00625BD4">
            <w:pPr>
              <w:spacing w:after="0" w:line="240" w:lineRule="auto"/>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2019</w:t>
            </w:r>
          </w:p>
        </w:tc>
        <w:tc>
          <w:tcPr>
            <w:tcW w:w="990" w:type="dxa"/>
            <w:vAlign w:val="center"/>
          </w:tcPr>
          <w:p w14:paraId="7431744C" w14:textId="1F5D4C76" w:rsidR="00687E9B" w:rsidRPr="00B67F43" w:rsidRDefault="00687E9B" w:rsidP="00625BD4">
            <w:pPr>
              <w:spacing w:after="0" w:line="240" w:lineRule="auto"/>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2020</w:t>
            </w:r>
          </w:p>
        </w:tc>
        <w:tc>
          <w:tcPr>
            <w:tcW w:w="990" w:type="dxa"/>
            <w:vAlign w:val="center"/>
          </w:tcPr>
          <w:p w14:paraId="3F4ADD3E" w14:textId="22C508FF" w:rsidR="00687E9B" w:rsidRPr="00B67F43" w:rsidRDefault="00687E9B" w:rsidP="00625BD4">
            <w:pPr>
              <w:spacing w:after="0" w:line="240" w:lineRule="auto"/>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2021</w:t>
            </w:r>
          </w:p>
        </w:tc>
        <w:tc>
          <w:tcPr>
            <w:tcW w:w="900" w:type="dxa"/>
            <w:shd w:val="clear" w:color="auto" w:fill="auto"/>
            <w:noWrap/>
            <w:vAlign w:val="center"/>
          </w:tcPr>
          <w:p w14:paraId="36166E30" w14:textId="62B764AE" w:rsidR="00687E9B" w:rsidRPr="00B67F43" w:rsidRDefault="00687E9B" w:rsidP="00625BD4">
            <w:pPr>
              <w:spacing w:after="0" w:line="240" w:lineRule="auto"/>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2019</w:t>
            </w:r>
          </w:p>
        </w:tc>
        <w:tc>
          <w:tcPr>
            <w:tcW w:w="900" w:type="dxa"/>
            <w:shd w:val="clear" w:color="auto" w:fill="auto"/>
            <w:noWrap/>
            <w:vAlign w:val="center"/>
          </w:tcPr>
          <w:p w14:paraId="158DF90A" w14:textId="4134DF4A" w:rsidR="00687E9B" w:rsidRPr="00B67F43" w:rsidRDefault="00687E9B" w:rsidP="00625BD4">
            <w:pPr>
              <w:spacing w:after="0" w:line="240" w:lineRule="auto"/>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2020</w:t>
            </w:r>
          </w:p>
        </w:tc>
        <w:tc>
          <w:tcPr>
            <w:tcW w:w="900" w:type="dxa"/>
            <w:shd w:val="clear" w:color="auto" w:fill="auto"/>
            <w:noWrap/>
            <w:vAlign w:val="center"/>
          </w:tcPr>
          <w:p w14:paraId="0297A0B2" w14:textId="77777777" w:rsidR="00687E9B" w:rsidRPr="00B67F43" w:rsidRDefault="00687E9B" w:rsidP="00625BD4">
            <w:pPr>
              <w:spacing w:after="0" w:line="240" w:lineRule="auto"/>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2021</w:t>
            </w:r>
          </w:p>
        </w:tc>
        <w:tc>
          <w:tcPr>
            <w:tcW w:w="810" w:type="dxa"/>
            <w:shd w:val="clear" w:color="auto" w:fill="auto"/>
            <w:noWrap/>
            <w:vAlign w:val="center"/>
          </w:tcPr>
          <w:p w14:paraId="0DFC78A6" w14:textId="1BBB129A" w:rsidR="00687E9B" w:rsidRPr="00B67F43" w:rsidRDefault="00687E9B" w:rsidP="00625BD4">
            <w:pPr>
              <w:spacing w:after="0" w:line="240" w:lineRule="auto"/>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2019-2021</w:t>
            </w:r>
          </w:p>
        </w:tc>
        <w:tc>
          <w:tcPr>
            <w:tcW w:w="990" w:type="dxa"/>
            <w:vAlign w:val="center"/>
          </w:tcPr>
          <w:p w14:paraId="631EC593" w14:textId="3D588718" w:rsidR="00687E9B" w:rsidRPr="00B67F43" w:rsidRDefault="00687E9B" w:rsidP="00625BD4">
            <w:pPr>
              <w:spacing w:after="0" w:line="240" w:lineRule="auto"/>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2019</w:t>
            </w:r>
          </w:p>
        </w:tc>
        <w:tc>
          <w:tcPr>
            <w:tcW w:w="1080" w:type="dxa"/>
            <w:vAlign w:val="center"/>
          </w:tcPr>
          <w:p w14:paraId="65A424BD" w14:textId="505A5012" w:rsidR="00687E9B" w:rsidRPr="00B67F43" w:rsidRDefault="00784C21" w:rsidP="00625BD4">
            <w:pPr>
              <w:spacing w:after="0" w:line="240" w:lineRule="auto"/>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2020</w:t>
            </w:r>
          </w:p>
        </w:tc>
        <w:tc>
          <w:tcPr>
            <w:tcW w:w="990" w:type="dxa"/>
            <w:vAlign w:val="center"/>
          </w:tcPr>
          <w:p w14:paraId="1F0815E3" w14:textId="6241B8FD" w:rsidR="00687E9B" w:rsidRPr="00B67F43" w:rsidRDefault="00687E9B" w:rsidP="00625BD4">
            <w:pPr>
              <w:spacing w:after="0" w:line="240" w:lineRule="auto"/>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2021</w:t>
            </w:r>
          </w:p>
        </w:tc>
        <w:tc>
          <w:tcPr>
            <w:tcW w:w="900" w:type="dxa"/>
            <w:vAlign w:val="center"/>
          </w:tcPr>
          <w:p w14:paraId="1247591F" w14:textId="0AD24D00" w:rsidR="00687E9B" w:rsidRPr="00B67F43" w:rsidRDefault="00687E9B" w:rsidP="00625BD4">
            <w:pPr>
              <w:spacing w:after="0" w:line="240" w:lineRule="auto"/>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2019</w:t>
            </w:r>
          </w:p>
        </w:tc>
        <w:tc>
          <w:tcPr>
            <w:tcW w:w="900" w:type="dxa"/>
            <w:vAlign w:val="center"/>
          </w:tcPr>
          <w:p w14:paraId="2D9940BE" w14:textId="5D331B14" w:rsidR="00687E9B" w:rsidRPr="00B67F43" w:rsidRDefault="00784C21" w:rsidP="00625BD4">
            <w:pPr>
              <w:spacing w:after="0" w:line="240" w:lineRule="auto"/>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2020</w:t>
            </w:r>
          </w:p>
        </w:tc>
        <w:tc>
          <w:tcPr>
            <w:tcW w:w="900" w:type="dxa"/>
            <w:vAlign w:val="center"/>
          </w:tcPr>
          <w:p w14:paraId="04B8755B" w14:textId="3EB61C97" w:rsidR="00687E9B" w:rsidRPr="00B67F43" w:rsidRDefault="00687E9B" w:rsidP="00625BD4">
            <w:pPr>
              <w:spacing w:after="0" w:line="240" w:lineRule="auto"/>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2021</w:t>
            </w:r>
          </w:p>
        </w:tc>
        <w:tc>
          <w:tcPr>
            <w:tcW w:w="813" w:type="dxa"/>
            <w:vAlign w:val="center"/>
          </w:tcPr>
          <w:p w14:paraId="58993542" w14:textId="6B73ADE3" w:rsidR="00687E9B" w:rsidRPr="00B67F43" w:rsidRDefault="00687E9B" w:rsidP="00625BD4">
            <w:pPr>
              <w:spacing w:after="0" w:line="240" w:lineRule="auto"/>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2019-2021</w:t>
            </w:r>
          </w:p>
        </w:tc>
      </w:tr>
      <w:tr w:rsidR="00B67F43" w:rsidRPr="00B67F43" w14:paraId="59EE374B" w14:textId="77777777" w:rsidTr="00625BD4">
        <w:trPr>
          <w:trHeight w:val="340"/>
          <w:jc w:val="center"/>
        </w:trPr>
        <w:tc>
          <w:tcPr>
            <w:tcW w:w="13948" w:type="dxa"/>
            <w:gridSpan w:val="15"/>
            <w:vAlign w:val="center"/>
          </w:tcPr>
          <w:p w14:paraId="1D6229E7" w14:textId="65225747" w:rsidR="00687E9B" w:rsidRPr="00B67F43" w:rsidRDefault="00687E9B" w:rsidP="00625BD4">
            <w:pPr>
              <w:spacing w:after="0" w:line="240" w:lineRule="auto"/>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Metal disorders</w:t>
            </w:r>
          </w:p>
        </w:tc>
      </w:tr>
      <w:tr w:rsidR="00B67F43" w:rsidRPr="00B67F43" w14:paraId="4AB33E12" w14:textId="089D0856" w:rsidTr="00625BD4">
        <w:trPr>
          <w:trHeight w:val="340"/>
          <w:jc w:val="center"/>
        </w:trPr>
        <w:tc>
          <w:tcPr>
            <w:tcW w:w="938" w:type="dxa"/>
            <w:shd w:val="clear" w:color="auto" w:fill="auto"/>
            <w:noWrap/>
            <w:vAlign w:val="center"/>
          </w:tcPr>
          <w:p w14:paraId="770A7713"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Andean Latin America</w:t>
            </w:r>
          </w:p>
        </w:tc>
        <w:tc>
          <w:tcPr>
            <w:tcW w:w="947" w:type="dxa"/>
            <w:vAlign w:val="center"/>
          </w:tcPr>
          <w:p w14:paraId="0B12FE00" w14:textId="57046D21"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851398 (658514 to 1076501)</w:t>
            </w:r>
          </w:p>
        </w:tc>
        <w:tc>
          <w:tcPr>
            <w:tcW w:w="990" w:type="dxa"/>
            <w:shd w:val="clear" w:color="auto" w:fill="auto"/>
            <w:vAlign w:val="center"/>
          </w:tcPr>
          <w:p w14:paraId="3181957A" w14:textId="6789E1E7"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1273050 (947799 to 1679565)</w:t>
            </w:r>
          </w:p>
        </w:tc>
        <w:tc>
          <w:tcPr>
            <w:tcW w:w="990" w:type="dxa"/>
            <w:shd w:val="clear" w:color="auto" w:fill="auto"/>
            <w:vAlign w:val="center"/>
          </w:tcPr>
          <w:p w14:paraId="67870052" w14:textId="6A4BC30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1210872 (894820 to 1583349)</w:t>
            </w:r>
          </w:p>
        </w:tc>
        <w:tc>
          <w:tcPr>
            <w:tcW w:w="900" w:type="dxa"/>
            <w:shd w:val="clear" w:color="auto" w:fill="auto"/>
            <w:noWrap/>
            <w:vAlign w:val="center"/>
          </w:tcPr>
          <w:p w14:paraId="412443B3" w14:textId="3E692B7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3658.3 (2831.6 to 4616.9)</w:t>
            </w:r>
          </w:p>
        </w:tc>
        <w:tc>
          <w:tcPr>
            <w:tcW w:w="900" w:type="dxa"/>
            <w:shd w:val="clear" w:color="auto" w:fill="auto"/>
            <w:noWrap/>
            <w:vAlign w:val="center"/>
          </w:tcPr>
          <w:p w14:paraId="2745F1CF" w14:textId="3EA2217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5378.9 (4011.2 to 7076.5)</w:t>
            </w:r>
          </w:p>
        </w:tc>
        <w:tc>
          <w:tcPr>
            <w:tcW w:w="900" w:type="dxa"/>
            <w:shd w:val="clear" w:color="auto" w:fill="auto"/>
            <w:noWrap/>
            <w:vAlign w:val="center"/>
            <w:hideMark/>
          </w:tcPr>
          <w:p w14:paraId="415A6C7D"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5090.6 (3768.5 to 6641.2)</w:t>
            </w:r>
          </w:p>
        </w:tc>
        <w:tc>
          <w:tcPr>
            <w:tcW w:w="810" w:type="dxa"/>
            <w:shd w:val="clear" w:color="auto" w:fill="auto"/>
            <w:vAlign w:val="center"/>
            <w:hideMark/>
          </w:tcPr>
          <w:p w14:paraId="4500CC87" w14:textId="10F5D34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22.8 (21.36 to 24.26)</w:t>
            </w:r>
          </w:p>
        </w:tc>
        <w:tc>
          <w:tcPr>
            <w:tcW w:w="990" w:type="dxa"/>
            <w:vAlign w:val="center"/>
          </w:tcPr>
          <w:p w14:paraId="1BD0C672" w14:textId="581E969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348172 (248568 to 470416)</w:t>
            </w:r>
          </w:p>
        </w:tc>
        <w:tc>
          <w:tcPr>
            <w:tcW w:w="1080" w:type="dxa"/>
            <w:shd w:val="clear" w:color="auto" w:fill="auto"/>
            <w:vAlign w:val="center"/>
          </w:tcPr>
          <w:p w14:paraId="265BBBD1" w14:textId="6A95F74E"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463412 (320897 to 635685)</w:t>
            </w:r>
          </w:p>
        </w:tc>
        <w:tc>
          <w:tcPr>
            <w:tcW w:w="990" w:type="dxa"/>
            <w:shd w:val="clear" w:color="auto" w:fill="auto"/>
            <w:vAlign w:val="center"/>
          </w:tcPr>
          <w:p w14:paraId="6CBC49BC" w14:textId="0B4CAD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450528 (311858 to 620002)</w:t>
            </w:r>
          </w:p>
        </w:tc>
        <w:tc>
          <w:tcPr>
            <w:tcW w:w="900" w:type="dxa"/>
            <w:shd w:val="clear" w:color="auto" w:fill="auto"/>
            <w:vAlign w:val="center"/>
          </w:tcPr>
          <w:p w14:paraId="7345660D" w14:textId="3E36D6C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1479.3 (1055.2 to 2000.2)</w:t>
            </w:r>
          </w:p>
        </w:tc>
        <w:tc>
          <w:tcPr>
            <w:tcW w:w="900" w:type="dxa"/>
            <w:shd w:val="clear" w:color="auto" w:fill="auto"/>
            <w:vAlign w:val="center"/>
          </w:tcPr>
          <w:p w14:paraId="49D69DA7" w14:textId="0B282011"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1944.5 (1345.7 to 2667.9)</w:t>
            </w:r>
          </w:p>
        </w:tc>
        <w:tc>
          <w:tcPr>
            <w:tcW w:w="900" w:type="dxa"/>
            <w:vAlign w:val="center"/>
          </w:tcPr>
          <w:p w14:paraId="094CC439" w14:textId="25CB301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1880.6 (1301.4 to 2588.0)</w:t>
            </w:r>
          </w:p>
        </w:tc>
        <w:tc>
          <w:tcPr>
            <w:tcW w:w="813" w:type="dxa"/>
            <w:vAlign w:val="center"/>
          </w:tcPr>
          <w:p w14:paraId="0B55792D" w14:textId="39D44D0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15.82 (15.54 to 16.11)</w:t>
            </w:r>
          </w:p>
        </w:tc>
      </w:tr>
      <w:tr w:rsidR="00B67F43" w:rsidRPr="00B67F43" w14:paraId="72C645D7" w14:textId="69167415" w:rsidTr="00625BD4">
        <w:trPr>
          <w:trHeight w:val="340"/>
          <w:jc w:val="center"/>
        </w:trPr>
        <w:tc>
          <w:tcPr>
            <w:tcW w:w="938" w:type="dxa"/>
            <w:shd w:val="clear" w:color="auto" w:fill="auto"/>
            <w:noWrap/>
            <w:vAlign w:val="center"/>
          </w:tcPr>
          <w:p w14:paraId="59610903"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Australasia</w:t>
            </w:r>
          </w:p>
        </w:tc>
        <w:tc>
          <w:tcPr>
            <w:tcW w:w="947" w:type="dxa"/>
            <w:vAlign w:val="center"/>
          </w:tcPr>
          <w:p w14:paraId="0B198ADB" w14:textId="5FDB7B4E"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620283 (478911 to 799711)</w:t>
            </w:r>
          </w:p>
        </w:tc>
        <w:tc>
          <w:tcPr>
            <w:tcW w:w="990" w:type="dxa"/>
            <w:shd w:val="clear" w:color="auto" w:fill="auto"/>
            <w:vAlign w:val="center"/>
          </w:tcPr>
          <w:p w14:paraId="46E5C7D2" w14:textId="2FAC40E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678914 (509196 to 887526)</w:t>
            </w:r>
          </w:p>
        </w:tc>
        <w:tc>
          <w:tcPr>
            <w:tcW w:w="990" w:type="dxa"/>
            <w:shd w:val="clear" w:color="auto" w:fill="auto"/>
            <w:vAlign w:val="center"/>
          </w:tcPr>
          <w:p w14:paraId="7AA39513" w14:textId="77855F6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680486 (513385 to 886641)</w:t>
            </w:r>
          </w:p>
        </w:tc>
        <w:tc>
          <w:tcPr>
            <w:tcW w:w="900" w:type="dxa"/>
            <w:shd w:val="clear" w:color="auto" w:fill="auto"/>
            <w:noWrap/>
            <w:vAlign w:val="center"/>
          </w:tcPr>
          <w:p w14:paraId="709AE3B3" w14:textId="63B4AE2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8016.9 (6197.2 to 10300.9)</w:t>
            </w:r>
          </w:p>
        </w:tc>
        <w:tc>
          <w:tcPr>
            <w:tcW w:w="900" w:type="dxa"/>
            <w:shd w:val="clear" w:color="auto" w:fill="auto"/>
            <w:noWrap/>
            <w:vAlign w:val="center"/>
          </w:tcPr>
          <w:p w14:paraId="011E3627" w14:textId="6CEB7F2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8670.3 (6512.3 to 11319.8)</w:t>
            </w:r>
          </w:p>
        </w:tc>
        <w:tc>
          <w:tcPr>
            <w:tcW w:w="900" w:type="dxa"/>
            <w:shd w:val="clear" w:color="auto" w:fill="auto"/>
            <w:noWrap/>
            <w:vAlign w:val="center"/>
            <w:hideMark/>
          </w:tcPr>
          <w:p w14:paraId="7F102DD6"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8607.1 (6499.2 to 11199.3)</w:t>
            </w:r>
          </w:p>
        </w:tc>
        <w:tc>
          <w:tcPr>
            <w:tcW w:w="810" w:type="dxa"/>
            <w:shd w:val="clear" w:color="auto" w:fill="auto"/>
            <w:vAlign w:val="center"/>
            <w:hideMark/>
          </w:tcPr>
          <w:p w14:paraId="2ABB6960" w14:textId="2D80446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4.06 (2.71 to 5.43)</w:t>
            </w:r>
          </w:p>
        </w:tc>
        <w:tc>
          <w:tcPr>
            <w:tcW w:w="990" w:type="dxa"/>
            <w:vAlign w:val="center"/>
          </w:tcPr>
          <w:p w14:paraId="159605D0" w14:textId="2882F359"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198781 (142852 to 263654)</w:t>
            </w:r>
          </w:p>
        </w:tc>
        <w:tc>
          <w:tcPr>
            <w:tcW w:w="1080" w:type="dxa"/>
            <w:shd w:val="clear" w:color="auto" w:fill="auto"/>
            <w:vAlign w:val="center"/>
          </w:tcPr>
          <w:p w14:paraId="642588F4" w14:textId="163D66F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209536 (151052 to 280863)</w:t>
            </w:r>
          </w:p>
        </w:tc>
        <w:tc>
          <w:tcPr>
            <w:tcW w:w="990" w:type="dxa"/>
            <w:shd w:val="clear" w:color="auto" w:fill="auto"/>
            <w:vAlign w:val="center"/>
          </w:tcPr>
          <w:p w14:paraId="6B71AE9C" w14:textId="17A75D5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211539 (152074 to 283365)</w:t>
            </w:r>
          </w:p>
        </w:tc>
        <w:tc>
          <w:tcPr>
            <w:tcW w:w="900" w:type="dxa"/>
            <w:shd w:val="clear" w:color="auto" w:fill="auto"/>
            <w:vAlign w:val="center"/>
          </w:tcPr>
          <w:p w14:paraId="7D55ACDC" w14:textId="58DB7F4A"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2541.7 (1824.3 to 3372)</w:t>
            </w:r>
          </w:p>
        </w:tc>
        <w:tc>
          <w:tcPr>
            <w:tcW w:w="900" w:type="dxa"/>
            <w:shd w:val="clear" w:color="auto" w:fill="auto"/>
            <w:vAlign w:val="center"/>
          </w:tcPr>
          <w:p w14:paraId="237C09B2" w14:textId="1D62E7A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2650.8 (1909.8 to 3554.7)</w:t>
            </w:r>
          </w:p>
        </w:tc>
        <w:tc>
          <w:tcPr>
            <w:tcW w:w="900" w:type="dxa"/>
            <w:vAlign w:val="center"/>
          </w:tcPr>
          <w:p w14:paraId="4F83408A" w14:textId="2AFF7F45"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2651.4 (1905.1 to 3554.9)</w:t>
            </w:r>
          </w:p>
        </w:tc>
        <w:tc>
          <w:tcPr>
            <w:tcW w:w="813" w:type="dxa"/>
            <w:vAlign w:val="center"/>
          </w:tcPr>
          <w:p w14:paraId="1D704770" w14:textId="79FA76F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2.30 (1.96 to 2.65)</w:t>
            </w:r>
          </w:p>
        </w:tc>
      </w:tr>
      <w:tr w:rsidR="00B67F43" w:rsidRPr="00B67F43" w14:paraId="24E2E8D7" w14:textId="77714630" w:rsidTr="00625BD4">
        <w:trPr>
          <w:trHeight w:val="340"/>
          <w:jc w:val="center"/>
        </w:trPr>
        <w:tc>
          <w:tcPr>
            <w:tcW w:w="938" w:type="dxa"/>
            <w:shd w:val="clear" w:color="auto" w:fill="auto"/>
            <w:noWrap/>
            <w:vAlign w:val="center"/>
          </w:tcPr>
          <w:p w14:paraId="3B722B43"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Caribbean</w:t>
            </w:r>
          </w:p>
        </w:tc>
        <w:tc>
          <w:tcPr>
            <w:tcW w:w="947" w:type="dxa"/>
            <w:vAlign w:val="center"/>
          </w:tcPr>
          <w:p w14:paraId="47753136" w14:textId="021643E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655687 (494928 to 853584)</w:t>
            </w:r>
          </w:p>
        </w:tc>
        <w:tc>
          <w:tcPr>
            <w:tcW w:w="990" w:type="dxa"/>
            <w:shd w:val="clear" w:color="auto" w:fill="auto"/>
            <w:vAlign w:val="center"/>
          </w:tcPr>
          <w:p w14:paraId="547DFA3D" w14:textId="7E427332"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778790 (577165 to 1036711)</w:t>
            </w:r>
          </w:p>
        </w:tc>
        <w:tc>
          <w:tcPr>
            <w:tcW w:w="990" w:type="dxa"/>
            <w:shd w:val="clear" w:color="auto" w:fill="auto"/>
            <w:vAlign w:val="center"/>
          </w:tcPr>
          <w:p w14:paraId="25F28162" w14:textId="52AA8C7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810526 (601080 to 1073973)</w:t>
            </w:r>
          </w:p>
        </w:tc>
        <w:tc>
          <w:tcPr>
            <w:tcW w:w="900" w:type="dxa"/>
            <w:shd w:val="clear" w:color="auto" w:fill="auto"/>
            <w:noWrap/>
            <w:vAlign w:val="center"/>
          </w:tcPr>
          <w:p w14:paraId="635A507C" w14:textId="258AB9A9"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4216.9 (3188.8 to 5472.7)</w:t>
            </w:r>
          </w:p>
        </w:tc>
        <w:tc>
          <w:tcPr>
            <w:tcW w:w="900" w:type="dxa"/>
            <w:shd w:val="clear" w:color="auto" w:fill="auto"/>
            <w:noWrap/>
            <w:vAlign w:val="center"/>
          </w:tcPr>
          <w:p w14:paraId="1ACE949E" w14:textId="217973E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4996.7 (3712.1 to 6629.1)</w:t>
            </w:r>
          </w:p>
        </w:tc>
        <w:tc>
          <w:tcPr>
            <w:tcW w:w="900" w:type="dxa"/>
            <w:shd w:val="clear" w:color="auto" w:fill="auto"/>
            <w:noWrap/>
            <w:vAlign w:val="center"/>
            <w:hideMark/>
          </w:tcPr>
          <w:p w14:paraId="022836A3"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5203.1 (3866.8 to 6872.5)</w:t>
            </w:r>
          </w:p>
        </w:tc>
        <w:tc>
          <w:tcPr>
            <w:tcW w:w="810" w:type="dxa"/>
            <w:shd w:val="clear" w:color="auto" w:fill="auto"/>
            <w:vAlign w:val="center"/>
            <w:hideMark/>
          </w:tcPr>
          <w:p w14:paraId="5BC4B865" w14:textId="7B4EA19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11.95 (11.32 to 12.58)</w:t>
            </w:r>
          </w:p>
        </w:tc>
        <w:tc>
          <w:tcPr>
            <w:tcW w:w="990" w:type="dxa"/>
            <w:vAlign w:val="center"/>
          </w:tcPr>
          <w:p w14:paraId="6B6E0E7E" w14:textId="42BE596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232403 (165793 to 314666)</w:t>
            </w:r>
          </w:p>
        </w:tc>
        <w:tc>
          <w:tcPr>
            <w:tcW w:w="1080" w:type="dxa"/>
            <w:shd w:val="clear" w:color="auto" w:fill="auto"/>
            <w:vAlign w:val="center"/>
          </w:tcPr>
          <w:p w14:paraId="20E527E7" w14:textId="4CA406B1"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259757 (183571 to 354149)</w:t>
            </w:r>
          </w:p>
        </w:tc>
        <w:tc>
          <w:tcPr>
            <w:tcW w:w="990" w:type="dxa"/>
            <w:shd w:val="clear" w:color="auto" w:fill="auto"/>
            <w:vAlign w:val="center"/>
          </w:tcPr>
          <w:p w14:paraId="78B348AD" w14:textId="0AB575E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267169 (188560 to 365892)</w:t>
            </w:r>
          </w:p>
        </w:tc>
        <w:tc>
          <w:tcPr>
            <w:tcW w:w="900" w:type="dxa"/>
            <w:shd w:val="clear" w:color="auto" w:fill="auto"/>
            <w:vAlign w:val="center"/>
          </w:tcPr>
          <w:p w14:paraId="4B810E07" w14:textId="77AF2DA5"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1480.4 (1055.0 to 2005.9)</w:t>
            </w:r>
          </w:p>
        </w:tc>
        <w:tc>
          <w:tcPr>
            <w:tcW w:w="900" w:type="dxa"/>
            <w:shd w:val="clear" w:color="auto" w:fill="auto"/>
            <w:vAlign w:val="center"/>
          </w:tcPr>
          <w:p w14:paraId="7AFDB5D4" w14:textId="765E6D8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1655.2 (1169.3 to 2258.5)</w:t>
            </w:r>
          </w:p>
        </w:tc>
        <w:tc>
          <w:tcPr>
            <w:tcW w:w="900" w:type="dxa"/>
            <w:vAlign w:val="center"/>
          </w:tcPr>
          <w:p w14:paraId="03C03841" w14:textId="53C81E9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1704.4 (1202.4 to 2335.3)</w:t>
            </w:r>
          </w:p>
        </w:tc>
        <w:tc>
          <w:tcPr>
            <w:tcW w:w="813" w:type="dxa"/>
            <w:vAlign w:val="center"/>
          </w:tcPr>
          <w:p w14:paraId="4F9E899C" w14:textId="18B2705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7.84 (7.50 to 8.19)</w:t>
            </w:r>
          </w:p>
        </w:tc>
      </w:tr>
      <w:tr w:rsidR="00B67F43" w:rsidRPr="00B67F43" w14:paraId="7B9C1223" w14:textId="10120E5A" w:rsidTr="00625BD4">
        <w:trPr>
          <w:trHeight w:val="340"/>
          <w:jc w:val="center"/>
        </w:trPr>
        <w:tc>
          <w:tcPr>
            <w:tcW w:w="938" w:type="dxa"/>
            <w:shd w:val="clear" w:color="auto" w:fill="auto"/>
            <w:noWrap/>
            <w:vAlign w:val="center"/>
          </w:tcPr>
          <w:p w14:paraId="300B4B09"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Central Asia</w:t>
            </w:r>
          </w:p>
        </w:tc>
        <w:tc>
          <w:tcPr>
            <w:tcW w:w="947" w:type="dxa"/>
            <w:vAlign w:val="center"/>
          </w:tcPr>
          <w:p w14:paraId="3F79401A" w14:textId="2B375287"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1031185 (774613 to 1350788)</w:t>
            </w:r>
          </w:p>
        </w:tc>
        <w:tc>
          <w:tcPr>
            <w:tcW w:w="990" w:type="dxa"/>
            <w:shd w:val="clear" w:color="auto" w:fill="auto"/>
            <w:vAlign w:val="center"/>
          </w:tcPr>
          <w:p w14:paraId="15C60FD4" w14:textId="564A357B"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1219910 (906600 to 1620076)</w:t>
            </w:r>
          </w:p>
        </w:tc>
        <w:tc>
          <w:tcPr>
            <w:tcW w:w="990" w:type="dxa"/>
            <w:shd w:val="clear" w:color="auto" w:fill="auto"/>
            <w:vAlign w:val="center"/>
          </w:tcPr>
          <w:p w14:paraId="3C4A6453" w14:textId="73DAE5E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1280022 (950456 to 1697624)</w:t>
            </w:r>
          </w:p>
        </w:tc>
        <w:tc>
          <w:tcPr>
            <w:tcW w:w="900" w:type="dxa"/>
            <w:shd w:val="clear" w:color="auto" w:fill="auto"/>
            <w:noWrap/>
            <w:vAlign w:val="center"/>
          </w:tcPr>
          <w:p w14:paraId="0CF785A5" w14:textId="56013C8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3368.6 (2529.0 to 4406.5)</w:t>
            </w:r>
          </w:p>
        </w:tc>
        <w:tc>
          <w:tcPr>
            <w:tcW w:w="900" w:type="dxa"/>
            <w:shd w:val="clear" w:color="auto" w:fill="auto"/>
            <w:noWrap/>
            <w:vAlign w:val="center"/>
          </w:tcPr>
          <w:p w14:paraId="0ECEB4FB" w14:textId="4B60271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3972.3 (2949.7 to 5275.5)</w:t>
            </w:r>
          </w:p>
        </w:tc>
        <w:tc>
          <w:tcPr>
            <w:tcW w:w="900" w:type="dxa"/>
            <w:shd w:val="clear" w:color="auto" w:fill="auto"/>
            <w:noWrap/>
            <w:vAlign w:val="center"/>
            <w:hideMark/>
          </w:tcPr>
          <w:p w14:paraId="2B01B0D7"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4135.8 (3067.6 to 5490.4)</w:t>
            </w:r>
          </w:p>
        </w:tc>
        <w:tc>
          <w:tcPr>
            <w:tcW w:w="810" w:type="dxa"/>
            <w:shd w:val="clear" w:color="auto" w:fill="auto"/>
            <w:vAlign w:val="center"/>
            <w:hideMark/>
          </w:tcPr>
          <w:p w14:paraId="7AE9EFA9" w14:textId="66C0DC0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12.76 (10.75 to 14.8)</w:t>
            </w:r>
          </w:p>
        </w:tc>
        <w:tc>
          <w:tcPr>
            <w:tcW w:w="990" w:type="dxa"/>
            <w:vAlign w:val="center"/>
          </w:tcPr>
          <w:p w14:paraId="3C9B8730" w14:textId="1B79780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351703 (251361 to 469568)</w:t>
            </w:r>
          </w:p>
        </w:tc>
        <w:tc>
          <w:tcPr>
            <w:tcW w:w="1080" w:type="dxa"/>
            <w:shd w:val="clear" w:color="auto" w:fill="auto"/>
            <w:vAlign w:val="center"/>
          </w:tcPr>
          <w:p w14:paraId="1BBB63DC" w14:textId="4BA1A2E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389068 (275407 to 522379)</w:t>
            </w:r>
          </w:p>
        </w:tc>
        <w:tc>
          <w:tcPr>
            <w:tcW w:w="990" w:type="dxa"/>
            <w:shd w:val="clear" w:color="auto" w:fill="auto"/>
            <w:vAlign w:val="center"/>
          </w:tcPr>
          <w:p w14:paraId="146CC918" w14:textId="6E79E75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403473 (287502 to 539961)</w:t>
            </w:r>
          </w:p>
        </w:tc>
        <w:tc>
          <w:tcPr>
            <w:tcW w:w="900" w:type="dxa"/>
            <w:shd w:val="clear" w:color="auto" w:fill="auto"/>
            <w:vAlign w:val="center"/>
          </w:tcPr>
          <w:p w14:paraId="00DC2E71" w14:textId="1677052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1150.6 (822.2 to 1536.9)</w:t>
            </w:r>
          </w:p>
        </w:tc>
        <w:tc>
          <w:tcPr>
            <w:tcW w:w="900" w:type="dxa"/>
            <w:shd w:val="clear" w:color="auto" w:fill="auto"/>
            <w:vAlign w:val="center"/>
          </w:tcPr>
          <w:p w14:paraId="07AD83A6" w14:textId="1F9BB44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1268.4 (897.8 to 1703.3)</w:t>
            </w:r>
          </w:p>
        </w:tc>
        <w:tc>
          <w:tcPr>
            <w:tcW w:w="900" w:type="dxa"/>
            <w:vAlign w:val="center"/>
          </w:tcPr>
          <w:p w14:paraId="6B8EBA06" w14:textId="7EFFB5B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1305.0 (930.3 to 1746.6)</w:t>
            </w:r>
          </w:p>
        </w:tc>
        <w:tc>
          <w:tcPr>
            <w:tcW w:w="813" w:type="dxa"/>
            <w:vAlign w:val="center"/>
          </w:tcPr>
          <w:p w14:paraId="1FBD3CA8" w14:textId="32EB069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7.41 (6.63 to 8.19)</w:t>
            </w:r>
          </w:p>
        </w:tc>
      </w:tr>
      <w:tr w:rsidR="00B67F43" w:rsidRPr="00B67F43" w14:paraId="2E00EA2B" w14:textId="39CCC815" w:rsidTr="00625BD4">
        <w:trPr>
          <w:trHeight w:val="340"/>
          <w:jc w:val="center"/>
        </w:trPr>
        <w:tc>
          <w:tcPr>
            <w:tcW w:w="938" w:type="dxa"/>
            <w:shd w:val="clear" w:color="auto" w:fill="auto"/>
            <w:noWrap/>
            <w:vAlign w:val="center"/>
          </w:tcPr>
          <w:p w14:paraId="2D70D0B6"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Central Europe</w:t>
            </w:r>
          </w:p>
        </w:tc>
        <w:tc>
          <w:tcPr>
            <w:tcW w:w="947" w:type="dxa"/>
            <w:vAlign w:val="center"/>
          </w:tcPr>
          <w:p w14:paraId="08FFCDEB" w14:textId="0465D094"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748881 (574727 to 946609)</w:t>
            </w:r>
          </w:p>
        </w:tc>
        <w:tc>
          <w:tcPr>
            <w:tcW w:w="990" w:type="dxa"/>
            <w:shd w:val="clear" w:color="auto" w:fill="auto"/>
            <w:vAlign w:val="center"/>
          </w:tcPr>
          <w:p w14:paraId="179D8796" w14:textId="77F2944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897362 (685282 to 1149140)</w:t>
            </w:r>
          </w:p>
        </w:tc>
        <w:tc>
          <w:tcPr>
            <w:tcW w:w="990" w:type="dxa"/>
            <w:shd w:val="clear" w:color="auto" w:fill="auto"/>
            <w:vAlign w:val="center"/>
          </w:tcPr>
          <w:p w14:paraId="5C03A3AB" w14:textId="2FB3A03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982143 (746930 to 1259484)</w:t>
            </w:r>
          </w:p>
        </w:tc>
        <w:tc>
          <w:tcPr>
            <w:tcW w:w="900" w:type="dxa"/>
            <w:shd w:val="clear" w:color="auto" w:fill="auto"/>
            <w:noWrap/>
            <w:vAlign w:val="center"/>
          </w:tcPr>
          <w:p w14:paraId="12AAB0E3" w14:textId="087C8A8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3014.9 (2316.2 to 3799.0)</w:t>
            </w:r>
          </w:p>
        </w:tc>
        <w:tc>
          <w:tcPr>
            <w:tcW w:w="900" w:type="dxa"/>
            <w:shd w:val="clear" w:color="auto" w:fill="auto"/>
            <w:noWrap/>
            <w:vAlign w:val="center"/>
          </w:tcPr>
          <w:p w14:paraId="3950BF2B" w14:textId="42C8130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3630.5 (2776.5 to 4636.4)</w:t>
            </w:r>
          </w:p>
        </w:tc>
        <w:tc>
          <w:tcPr>
            <w:tcW w:w="900" w:type="dxa"/>
            <w:shd w:val="clear" w:color="auto" w:fill="auto"/>
            <w:noWrap/>
            <w:vAlign w:val="center"/>
            <w:hideMark/>
          </w:tcPr>
          <w:p w14:paraId="69C2B221"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3995.4 (3043.7 to 5112.2)</w:t>
            </w:r>
          </w:p>
        </w:tc>
        <w:tc>
          <w:tcPr>
            <w:tcW w:w="810" w:type="dxa"/>
            <w:shd w:val="clear" w:color="auto" w:fill="auto"/>
            <w:vAlign w:val="center"/>
            <w:hideMark/>
          </w:tcPr>
          <w:p w14:paraId="6D389033" w14:textId="5885FCB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15.85 (14.54 to 17.16)</w:t>
            </w:r>
          </w:p>
        </w:tc>
        <w:tc>
          <w:tcPr>
            <w:tcW w:w="990" w:type="dxa"/>
            <w:vAlign w:val="center"/>
          </w:tcPr>
          <w:p w14:paraId="0DD1E792" w14:textId="1DFD63D4"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302013 (217157 to 399116)</w:t>
            </w:r>
          </w:p>
        </w:tc>
        <w:tc>
          <w:tcPr>
            <w:tcW w:w="1080" w:type="dxa"/>
            <w:shd w:val="clear" w:color="auto" w:fill="auto"/>
            <w:vAlign w:val="center"/>
          </w:tcPr>
          <w:p w14:paraId="3CA91C19" w14:textId="12F308EE"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337964 (240279 to 451488)</w:t>
            </w:r>
          </w:p>
        </w:tc>
        <w:tc>
          <w:tcPr>
            <w:tcW w:w="990" w:type="dxa"/>
            <w:shd w:val="clear" w:color="auto" w:fill="auto"/>
            <w:vAlign w:val="center"/>
          </w:tcPr>
          <w:p w14:paraId="2C0E1D3A" w14:textId="55AC606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359706 (255950 to 483144)</w:t>
            </w:r>
          </w:p>
        </w:tc>
        <w:tc>
          <w:tcPr>
            <w:tcW w:w="900" w:type="dxa"/>
            <w:shd w:val="clear" w:color="auto" w:fill="auto"/>
            <w:vAlign w:val="center"/>
          </w:tcPr>
          <w:p w14:paraId="6784E7B0" w14:textId="6F0CBC4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1203.9 (865.0 to 1591.6)</w:t>
            </w:r>
          </w:p>
        </w:tc>
        <w:tc>
          <w:tcPr>
            <w:tcW w:w="900" w:type="dxa"/>
            <w:shd w:val="clear" w:color="auto" w:fill="auto"/>
            <w:vAlign w:val="center"/>
          </w:tcPr>
          <w:p w14:paraId="6BC972FA" w14:textId="3360978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1357.3 (964.5 to 1812.9)</w:t>
            </w:r>
          </w:p>
        </w:tc>
        <w:tc>
          <w:tcPr>
            <w:tcW w:w="900" w:type="dxa"/>
            <w:vAlign w:val="center"/>
          </w:tcPr>
          <w:p w14:paraId="14F68709" w14:textId="466B2D2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1454.0 (1034.1 to 1952.7)</w:t>
            </w:r>
          </w:p>
        </w:tc>
        <w:tc>
          <w:tcPr>
            <w:tcW w:w="813" w:type="dxa"/>
            <w:vAlign w:val="center"/>
          </w:tcPr>
          <w:p w14:paraId="00249950" w14:textId="18B02E3A"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10.14 (9.55 to 10.74)</w:t>
            </w:r>
          </w:p>
        </w:tc>
      </w:tr>
      <w:tr w:rsidR="00B67F43" w:rsidRPr="00B67F43" w14:paraId="69907296" w14:textId="171A30B6" w:rsidTr="00625BD4">
        <w:trPr>
          <w:trHeight w:val="340"/>
          <w:jc w:val="center"/>
        </w:trPr>
        <w:tc>
          <w:tcPr>
            <w:tcW w:w="938" w:type="dxa"/>
            <w:shd w:val="clear" w:color="auto" w:fill="auto"/>
            <w:noWrap/>
            <w:vAlign w:val="center"/>
          </w:tcPr>
          <w:p w14:paraId="74242DFD"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Central Latin America</w:t>
            </w:r>
          </w:p>
        </w:tc>
        <w:tc>
          <w:tcPr>
            <w:tcW w:w="947" w:type="dxa"/>
            <w:vAlign w:val="center"/>
          </w:tcPr>
          <w:p w14:paraId="7482A485" w14:textId="50FF657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3490445 (2719717 to 4379186)</w:t>
            </w:r>
          </w:p>
        </w:tc>
        <w:tc>
          <w:tcPr>
            <w:tcW w:w="990" w:type="dxa"/>
            <w:shd w:val="clear" w:color="auto" w:fill="auto"/>
            <w:vAlign w:val="center"/>
          </w:tcPr>
          <w:p w14:paraId="3FCD9618" w14:textId="303098BB"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4490659 (3471267 to 5701448)</w:t>
            </w:r>
          </w:p>
        </w:tc>
        <w:tc>
          <w:tcPr>
            <w:tcW w:w="990" w:type="dxa"/>
            <w:shd w:val="clear" w:color="auto" w:fill="auto"/>
            <w:vAlign w:val="center"/>
          </w:tcPr>
          <w:p w14:paraId="2B052FDC" w14:textId="1917612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4348990 (3358506 to 5511308)</w:t>
            </w:r>
          </w:p>
        </w:tc>
        <w:tc>
          <w:tcPr>
            <w:tcW w:w="900" w:type="dxa"/>
            <w:shd w:val="clear" w:color="auto" w:fill="auto"/>
            <w:noWrap/>
            <w:vAlign w:val="center"/>
          </w:tcPr>
          <w:p w14:paraId="0109C299" w14:textId="2CDAEAF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3874.4 (3020.6 to 4854.3)</w:t>
            </w:r>
          </w:p>
        </w:tc>
        <w:tc>
          <w:tcPr>
            <w:tcW w:w="900" w:type="dxa"/>
            <w:shd w:val="clear" w:color="auto" w:fill="auto"/>
            <w:noWrap/>
            <w:vAlign w:val="center"/>
          </w:tcPr>
          <w:p w14:paraId="6E7B197B" w14:textId="108E57B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5000.9 (3868.6 to 6340.2)</w:t>
            </w:r>
          </w:p>
        </w:tc>
        <w:tc>
          <w:tcPr>
            <w:tcW w:w="900" w:type="dxa"/>
            <w:shd w:val="clear" w:color="auto" w:fill="auto"/>
            <w:noWrap/>
            <w:vAlign w:val="center"/>
            <w:hideMark/>
          </w:tcPr>
          <w:p w14:paraId="038D82D8" w14:textId="19E90C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4870.9 (3765.0 to 6164.1)</w:t>
            </w:r>
          </w:p>
        </w:tc>
        <w:tc>
          <w:tcPr>
            <w:tcW w:w="810" w:type="dxa"/>
            <w:shd w:val="clear" w:color="auto" w:fill="auto"/>
            <w:vAlign w:val="center"/>
            <w:hideMark/>
          </w:tcPr>
          <w:p w14:paraId="66E13A8F" w14:textId="138BDA8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13.88 (9.76 to 18.16)</w:t>
            </w:r>
          </w:p>
        </w:tc>
        <w:tc>
          <w:tcPr>
            <w:tcW w:w="990" w:type="dxa"/>
            <w:vAlign w:val="center"/>
          </w:tcPr>
          <w:p w14:paraId="439CF5A4" w14:textId="1CEB8EF7"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1287375 (926234 to 1717831)</w:t>
            </w:r>
          </w:p>
        </w:tc>
        <w:tc>
          <w:tcPr>
            <w:tcW w:w="1080" w:type="dxa"/>
            <w:shd w:val="clear" w:color="auto" w:fill="auto"/>
            <w:vAlign w:val="center"/>
          </w:tcPr>
          <w:p w14:paraId="45E11BE8" w14:textId="10AA4EDB"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1516893 (1073997 to 2043575)</w:t>
            </w:r>
          </w:p>
        </w:tc>
        <w:tc>
          <w:tcPr>
            <w:tcW w:w="990" w:type="dxa"/>
            <w:shd w:val="clear" w:color="auto" w:fill="auto"/>
            <w:vAlign w:val="center"/>
          </w:tcPr>
          <w:p w14:paraId="4605F0F8" w14:textId="50FA1B3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1489026 (1056583 to 2006071)</w:t>
            </w:r>
          </w:p>
        </w:tc>
        <w:tc>
          <w:tcPr>
            <w:tcW w:w="900" w:type="dxa"/>
            <w:shd w:val="clear" w:color="auto" w:fill="auto"/>
            <w:vAlign w:val="center"/>
          </w:tcPr>
          <w:p w14:paraId="0E2175B0" w14:textId="56A08C5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1419.7 (1020.2 to 1895.3)</w:t>
            </w:r>
          </w:p>
        </w:tc>
        <w:tc>
          <w:tcPr>
            <w:tcW w:w="900" w:type="dxa"/>
            <w:shd w:val="clear" w:color="auto" w:fill="auto"/>
            <w:vAlign w:val="center"/>
          </w:tcPr>
          <w:p w14:paraId="61FFB952" w14:textId="1BA31B8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1683.3 (1190.4 to 2268.9)</w:t>
            </w:r>
          </w:p>
        </w:tc>
        <w:tc>
          <w:tcPr>
            <w:tcW w:w="900" w:type="dxa"/>
            <w:vAlign w:val="center"/>
          </w:tcPr>
          <w:p w14:paraId="35832958" w14:textId="590680C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1660.8 (1177 to 2238.8)</w:t>
            </w:r>
          </w:p>
        </w:tc>
        <w:tc>
          <w:tcPr>
            <w:tcW w:w="813" w:type="dxa"/>
            <w:vAlign w:val="center"/>
          </w:tcPr>
          <w:p w14:paraId="62CB74C2" w14:textId="698673E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6.63 (4.12 to 9.19)</w:t>
            </w:r>
          </w:p>
        </w:tc>
      </w:tr>
      <w:tr w:rsidR="00B67F43" w:rsidRPr="00B67F43" w14:paraId="5AC17686" w14:textId="324B18FD" w:rsidTr="00625BD4">
        <w:trPr>
          <w:trHeight w:val="340"/>
          <w:jc w:val="center"/>
        </w:trPr>
        <w:tc>
          <w:tcPr>
            <w:tcW w:w="938" w:type="dxa"/>
            <w:shd w:val="clear" w:color="auto" w:fill="auto"/>
            <w:noWrap/>
            <w:vAlign w:val="center"/>
          </w:tcPr>
          <w:p w14:paraId="6588E13F"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Central Sub-Saharan Africa</w:t>
            </w:r>
          </w:p>
        </w:tc>
        <w:tc>
          <w:tcPr>
            <w:tcW w:w="947" w:type="dxa"/>
            <w:vAlign w:val="center"/>
          </w:tcPr>
          <w:p w14:paraId="23B2F2D3" w14:textId="70E4DD7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3226998 (2313816 to 4376292)</w:t>
            </w:r>
          </w:p>
        </w:tc>
        <w:tc>
          <w:tcPr>
            <w:tcW w:w="990" w:type="dxa"/>
            <w:shd w:val="clear" w:color="auto" w:fill="auto"/>
            <w:vAlign w:val="center"/>
          </w:tcPr>
          <w:p w14:paraId="2ABD74CC" w14:textId="5360057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3883094 (2710868 to 5394096)</w:t>
            </w:r>
          </w:p>
        </w:tc>
        <w:tc>
          <w:tcPr>
            <w:tcW w:w="990" w:type="dxa"/>
            <w:shd w:val="clear" w:color="auto" w:fill="auto"/>
            <w:vAlign w:val="center"/>
          </w:tcPr>
          <w:p w14:paraId="4F361849" w14:textId="30F643C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3839994 (2709214 to 5339223)</w:t>
            </w:r>
          </w:p>
        </w:tc>
        <w:tc>
          <w:tcPr>
            <w:tcW w:w="900" w:type="dxa"/>
            <w:shd w:val="clear" w:color="auto" w:fill="auto"/>
            <w:noWrap/>
            <w:vAlign w:val="center"/>
          </w:tcPr>
          <w:p w14:paraId="694E7FA9" w14:textId="657570C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5581.0 (3995.4 to 7597.3)</w:t>
            </w:r>
          </w:p>
        </w:tc>
        <w:tc>
          <w:tcPr>
            <w:tcW w:w="900" w:type="dxa"/>
            <w:shd w:val="clear" w:color="auto" w:fill="auto"/>
            <w:noWrap/>
            <w:vAlign w:val="center"/>
          </w:tcPr>
          <w:p w14:paraId="038459C1" w14:textId="3FC90551"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6520.5 (4541.1 to 9085.8)</w:t>
            </w:r>
          </w:p>
        </w:tc>
        <w:tc>
          <w:tcPr>
            <w:tcW w:w="900" w:type="dxa"/>
            <w:shd w:val="clear" w:color="auto" w:fill="auto"/>
            <w:noWrap/>
            <w:vAlign w:val="center"/>
            <w:hideMark/>
          </w:tcPr>
          <w:p w14:paraId="0773EF0C"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6247.9 (4398.1 to 8715.2)</w:t>
            </w:r>
          </w:p>
        </w:tc>
        <w:tc>
          <w:tcPr>
            <w:tcW w:w="810" w:type="dxa"/>
            <w:shd w:val="clear" w:color="auto" w:fill="auto"/>
            <w:vAlign w:val="center"/>
            <w:hideMark/>
          </w:tcPr>
          <w:p w14:paraId="05A6601A" w14:textId="1867BD4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4.99 (2.62 to 7.42)</w:t>
            </w:r>
          </w:p>
        </w:tc>
        <w:tc>
          <w:tcPr>
            <w:tcW w:w="990" w:type="dxa"/>
            <w:vAlign w:val="center"/>
          </w:tcPr>
          <w:p w14:paraId="4914C421" w14:textId="13D85022"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907596 (632829 to 1233022)</w:t>
            </w:r>
          </w:p>
        </w:tc>
        <w:tc>
          <w:tcPr>
            <w:tcW w:w="1080" w:type="dxa"/>
            <w:shd w:val="clear" w:color="auto" w:fill="auto"/>
            <w:vAlign w:val="center"/>
          </w:tcPr>
          <w:p w14:paraId="3F1A9FF8" w14:textId="709FEA7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1038866 (721768 to 1437892)</w:t>
            </w:r>
          </w:p>
        </w:tc>
        <w:tc>
          <w:tcPr>
            <w:tcW w:w="990" w:type="dxa"/>
            <w:shd w:val="clear" w:color="auto" w:fill="auto"/>
            <w:vAlign w:val="center"/>
          </w:tcPr>
          <w:p w14:paraId="55200F93" w14:textId="25F2ECB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1043279 (732866 to 1445098)</w:t>
            </w:r>
          </w:p>
        </w:tc>
        <w:tc>
          <w:tcPr>
            <w:tcW w:w="900" w:type="dxa"/>
            <w:shd w:val="clear" w:color="auto" w:fill="auto"/>
            <w:vAlign w:val="center"/>
          </w:tcPr>
          <w:p w14:paraId="5CB7ED51" w14:textId="6835ED8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1558.6 (1087.6 to 2119.2)</w:t>
            </w:r>
          </w:p>
        </w:tc>
        <w:tc>
          <w:tcPr>
            <w:tcW w:w="900" w:type="dxa"/>
            <w:shd w:val="clear" w:color="auto" w:fill="auto"/>
            <w:vAlign w:val="center"/>
          </w:tcPr>
          <w:p w14:paraId="779013B6" w14:textId="5B639D99"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1731.9 (1203.6 to 2400.7)</w:t>
            </w:r>
          </w:p>
        </w:tc>
        <w:tc>
          <w:tcPr>
            <w:tcW w:w="900" w:type="dxa"/>
            <w:vAlign w:val="center"/>
          </w:tcPr>
          <w:p w14:paraId="3FAD7E97" w14:textId="44BC4C1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1685.9 (1184.5 to 2337.1)</w:t>
            </w:r>
          </w:p>
        </w:tc>
        <w:tc>
          <w:tcPr>
            <w:tcW w:w="813" w:type="dxa"/>
            <w:vAlign w:val="center"/>
          </w:tcPr>
          <w:p w14:paraId="060A7E27" w14:textId="06C01D8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3.29 (1.75 to 4.86)</w:t>
            </w:r>
          </w:p>
        </w:tc>
      </w:tr>
      <w:tr w:rsidR="00B67F43" w:rsidRPr="00B67F43" w14:paraId="60300EF7" w14:textId="5B964248" w:rsidTr="00625BD4">
        <w:trPr>
          <w:trHeight w:val="340"/>
          <w:jc w:val="center"/>
        </w:trPr>
        <w:tc>
          <w:tcPr>
            <w:tcW w:w="938" w:type="dxa"/>
            <w:shd w:val="clear" w:color="auto" w:fill="auto"/>
            <w:noWrap/>
            <w:vAlign w:val="center"/>
          </w:tcPr>
          <w:p w14:paraId="4AECCB8B"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East Asia</w:t>
            </w:r>
          </w:p>
        </w:tc>
        <w:tc>
          <w:tcPr>
            <w:tcW w:w="947" w:type="dxa"/>
            <w:vAlign w:val="center"/>
          </w:tcPr>
          <w:p w14:paraId="4164A572" w14:textId="17124BB9"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9254625 (7327982 to 11449765)</w:t>
            </w:r>
          </w:p>
        </w:tc>
        <w:tc>
          <w:tcPr>
            <w:tcW w:w="990" w:type="dxa"/>
            <w:shd w:val="clear" w:color="auto" w:fill="auto"/>
            <w:vAlign w:val="center"/>
          </w:tcPr>
          <w:p w14:paraId="61211E48" w14:textId="25BF7829"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9109356 (7180850 to 11248329)</w:t>
            </w:r>
          </w:p>
        </w:tc>
        <w:tc>
          <w:tcPr>
            <w:tcW w:w="990" w:type="dxa"/>
            <w:shd w:val="clear" w:color="auto" w:fill="auto"/>
            <w:vAlign w:val="center"/>
          </w:tcPr>
          <w:p w14:paraId="79497DAB" w14:textId="7293B8E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9463832 (7472673 to 11660911)</w:t>
            </w:r>
          </w:p>
        </w:tc>
        <w:tc>
          <w:tcPr>
            <w:tcW w:w="900" w:type="dxa"/>
            <w:shd w:val="clear" w:color="auto" w:fill="auto"/>
            <w:noWrap/>
            <w:vAlign w:val="center"/>
          </w:tcPr>
          <w:p w14:paraId="1366F1B9" w14:textId="65747B1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2781.7 (2203.6 to 3436.7)</w:t>
            </w:r>
          </w:p>
        </w:tc>
        <w:tc>
          <w:tcPr>
            <w:tcW w:w="900" w:type="dxa"/>
            <w:shd w:val="clear" w:color="auto" w:fill="auto"/>
            <w:noWrap/>
            <w:vAlign w:val="center"/>
          </w:tcPr>
          <w:p w14:paraId="6F540F8F" w14:textId="1DDDC07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2710.1 (2136.7 to 3344.8)</w:t>
            </w:r>
          </w:p>
        </w:tc>
        <w:tc>
          <w:tcPr>
            <w:tcW w:w="900" w:type="dxa"/>
            <w:shd w:val="clear" w:color="auto" w:fill="auto"/>
            <w:noWrap/>
            <w:vAlign w:val="center"/>
            <w:hideMark/>
          </w:tcPr>
          <w:p w14:paraId="06E5DA7D"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2777.6 (2192.8 to 3422.6)</w:t>
            </w:r>
          </w:p>
        </w:tc>
        <w:tc>
          <w:tcPr>
            <w:tcW w:w="810" w:type="dxa"/>
            <w:shd w:val="clear" w:color="auto" w:fill="auto"/>
            <w:vAlign w:val="center"/>
            <w:hideMark/>
          </w:tcPr>
          <w:p w14:paraId="3AFB9280" w14:textId="3A3CE41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-0.19 (-0.29 to -0.10)</w:t>
            </w:r>
          </w:p>
        </w:tc>
        <w:tc>
          <w:tcPr>
            <w:tcW w:w="990" w:type="dxa"/>
            <w:vAlign w:val="center"/>
          </w:tcPr>
          <w:p w14:paraId="04EFCEE7" w14:textId="6C86D6E1"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3776057 (2683550 to 4997055)</w:t>
            </w:r>
          </w:p>
        </w:tc>
        <w:tc>
          <w:tcPr>
            <w:tcW w:w="1080" w:type="dxa"/>
            <w:shd w:val="clear" w:color="auto" w:fill="auto"/>
            <w:vAlign w:val="center"/>
          </w:tcPr>
          <w:p w14:paraId="3EDDBC10" w14:textId="41F2DF4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3726348 (2646127 to 4930992)</w:t>
            </w:r>
          </w:p>
        </w:tc>
        <w:tc>
          <w:tcPr>
            <w:tcW w:w="990" w:type="dxa"/>
            <w:shd w:val="clear" w:color="auto" w:fill="auto"/>
            <w:vAlign w:val="center"/>
          </w:tcPr>
          <w:p w14:paraId="56A01D9C" w14:textId="7370EDB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3884606 (2750685 to 5166699)</w:t>
            </w:r>
          </w:p>
        </w:tc>
        <w:tc>
          <w:tcPr>
            <w:tcW w:w="900" w:type="dxa"/>
            <w:shd w:val="clear" w:color="auto" w:fill="auto"/>
            <w:vAlign w:val="center"/>
          </w:tcPr>
          <w:p w14:paraId="11E742B5" w14:textId="77E740A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1128.4 (801.3 to 1493.9)</w:t>
            </w:r>
          </w:p>
        </w:tc>
        <w:tc>
          <w:tcPr>
            <w:tcW w:w="900" w:type="dxa"/>
            <w:shd w:val="clear" w:color="auto" w:fill="auto"/>
            <w:vAlign w:val="center"/>
          </w:tcPr>
          <w:p w14:paraId="5CE8A442" w14:textId="17A1E015"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1108.5 (787.2 to 1467)</w:t>
            </w:r>
          </w:p>
        </w:tc>
        <w:tc>
          <w:tcPr>
            <w:tcW w:w="900" w:type="dxa"/>
            <w:vAlign w:val="center"/>
          </w:tcPr>
          <w:p w14:paraId="50B2B1DD" w14:textId="6FC9E3C9"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1147.0 (812.6 to 1525.5)</w:t>
            </w:r>
          </w:p>
        </w:tc>
        <w:tc>
          <w:tcPr>
            <w:tcW w:w="813" w:type="dxa"/>
            <w:vAlign w:val="center"/>
          </w:tcPr>
          <w:p w14:paraId="2E79B320" w14:textId="6BF0B8A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0.03 (-0.19 to 0.26)</w:t>
            </w:r>
          </w:p>
        </w:tc>
      </w:tr>
      <w:tr w:rsidR="00B67F43" w:rsidRPr="00B67F43" w14:paraId="7C4C01DF" w14:textId="0DD9ACD8" w:rsidTr="00625BD4">
        <w:trPr>
          <w:trHeight w:val="340"/>
          <w:jc w:val="center"/>
        </w:trPr>
        <w:tc>
          <w:tcPr>
            <w:tcW w:w="938" w:type="dxa"/>
            <w:shd w:val="clear" w:color="auto" w:fill="auto"/>
            <w:noWrap/>
            <w:vAlign w:val="center"/>
          </w:tcPr>
          <w:p w14:paraId="2EBB0B19"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Eastern Europe</w:t>
            </w:r>
          </w:p>
        </w:tc>
        <w:tc>
          <w:tcPr>
            <w:tcW w:w="947" w:type="dxa"/>
            <w:vAlign w:val="center"/>
          </w:tcPr>
          <w:p w14:paraId="2469F044" w14:textId="33EFB1F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1602142 (1231812 to 2022826)</w:t>
            </w:r>
          </w:p>
        </w:tc>
        <w:tc>
          <w:tcPr>
            <w:tcW w:w="990" w:type="dxa"/>
            <w:shd w:val="clear" w:color="auto" w:fill="auto"/>
            <w:vAlign w:val="center"/>
          </w:tcPr>
          <w:p w14:paraId="0EE23923" w14:textId="3D717803"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1908725 (1450300 to 2431397)</w:t>
            </w:r>
          </w:p>
        </w:tc>
        <w:tc>
          <w:tcPr>
            <w:tcW w:w="990" w:type="dxa"/>
            <w:shd w:val="clear" w:color="auto" w:fill="auto"/>
            <w:vAlign w:val="center"/>
          </w:tcPr>
          <w:p w14:paraId="58A5911A" w14:textId="2829874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2211131 (1673983 to 2828767)</w:t>
            </w:r>
          </w:p>
        </w:tc>
        <w:tc>
          <w:tcPr>
            <w:tcW w:w="900" w:type="dxa"/>
            <w:shd w:val="clear" w:color="auto" w:fill="auto"/>
            <w:noWrap/>
            <w:vAlign w:val="center"/>
          </w:tcPr>
          <w:p w14:paraId="62BC762C" w14:textId="40A2809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3573.7 (2747.2 to 4512.1)</w:t>
            </w:r>
          </w:p>
        </w:tc>
        <w:tc>
          <w:tcPr>
            <w:tcW w:w="900" w:type="dxa"/>
            <w:shd w:val="clear" w:color="auto" w:fill="auto"/>
            <w:noWrap/>
            <w:vAlign w:val="center"/>
          </w:tcPr>
          <w:p w14:paraId="730E6D1E" w14:textId="5F2DF02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4235.9 (3216.2 to 5399.8)</w:t>
            </w:r>
          </w:p>
        </w:tc>
        <w:tc>
          <w:tcPr>
            <w:tcW w:w="900" w:type="dxa"/>
            <w:shd w:val="clear" w:color="auto" w:fill="auto"/>
            <w:noWrap/>
            <w:vAlign w:val="center"/>
            <w:hideMark/>
          </w:tcPr>
          <w:p w14:paraId="0B7D10C3"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4866.1 (3681.6 to 6231.3)</w:t>
            </w:r>
          </w:p>
        </w:tc>
        <w:tc>
          <w:tcPr>
            <w:tcW w:w="810" w:type="dxa"/>
            <w:shd w:val="clear" w:color="auto" w:fill="auto"/>
            <w:vAlign w:val="center"/>
            <w:hideMark/>
          </w:tcPr>
          <w:p w14:paraId="57F8BBDD" w14:textId="4CE0895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16.8 (16.55 to 17.05)</w:t>
            </w:r>
          </w:p>
        </w:tc>
        <w:tc>
          <w:tcPr>
            <w:tcW w:w="990" w:type="dxa"/>
            <w:vAlign w:val="center"/>
          </w:tcPr>
          <w:p w14:paraId="1C6C797D" w14:textId="0BEE6E3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573514 (410704 to 759667)</w:t>
            </w:r>
          </w:p>
        </w:tc>
        <w:tc>
          <w:tcPr>
            <w:tcW w:w="1080" w:type="dxa"/>
            <w:shd w:val="clear" w:color="auto" w:fill="auto"/>
            <w:vAlign w:val="center"/>
          </w:tcPr>
          <w:p w14:paraId="0705564F" w14:textId="1D6D616B"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646748 (459299 to 859998)</w:t>
            </w:r>
          </w:p>
        </w:tc>
        <w:tc>
          <w:tcPr>
            <w:tcW w:w="990" w:type="dxa"/>
            <w:shd w:val="clear" w:color="auto" w:fill="auto"/>
            <w:vAlign w:val="center"/>
          </w:tcPr>
          <w:p w14:paraId="331994DE" w14:textId="4E5D7F1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720196 (509814 to 961429)</w:t>
            </w:r>
          </w:p>
        </w:tc>
        <w:tc>
          <w:tcPr>
            <w:tcW w:w="900" w:type="dxa"/>
            <w:shd w:val="clear" w:color="auto" w:fill="auto"/>
            <w:vAlign w:val="center"/>
          </w:tcPr>
          <w:p w14:paraId="69B92747" w14:textId="7DA7CE8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1281.7 (918.0 to 1698.1)</w:t>
            </w:r>
          </w:p>
        </w:tc>
        <w:tc>
          <w:tcPr>
            <w:tcW w:w="900" w:type="dxa"/>
            <w:shd w:val="clear" w:color="auto" w:fill="auto"/>
            <w:vAlign w:val="center"/>
          </w:tcPr>
          <w:p w14:paraId="643EF951" w14:textId="381E55E1"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1435.9 (1020.1 to 1909.2)</w:t>
            </w:r>
          </w:p>
        </w:tc>
        <w:tc>
          <w:tcPr>
            <w:tcW w:w="900" w:type="dxa"/>
            <w:vAlign w:val="center"/>
          </w:tcPr>
          <w:p w14:paraId="26C52055" w14:textId="56ED8179"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1583.3 (1121.3 to 2112.9)</w:t>
            </w:r>
          </w:p>
        </w:tc>
        <w:tc>
          <w:tcPr>
            <w:tcW w:w="813" w:type="dxa"/>
            <w:vAlign w:val="center"/>
          </w:tcPr>
          <w:p w14:paraId="72C88241" w14:textId="708CD9E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11.09 (10.75 to 11.43)</w:t>
            </w:r>
          </w:p>
        </w:tc>
      </w:tr>
      <w:tr w:rsidR="00B67F43" w:rsidRPr="00B67F43" w14:paraId="1DBF6B7D" w14:textId="1139E2C4" w:rsidTr="00625BD4">
        <w:trPr>
          <w:trHeight w:val="340"/>
          <w:jc w:val="center"/>
        </w:trPr>
        <w:tc>
          <w:tcPr>
            <w:tcW w:w="938" w:type="dxa"/>
            <w:shd w:val="clear" w:color="auto" w:fill="auto"/>
            <w:noWrap/>
            <w:vAlign w:val="center"/>
          </w:tcPr>
          <w:p w14:paraId="0AF0BA22"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lastRenderedPageBreak/>
              <w:t>Eastern Sub-Saharan Africa</w:t>
            </w:r>
          </w:p>
        </w:tc>
        <w:tc>
          <w:tcPr>
            <w:tcW w:w="947" w:type="dxa"/>
            <w:vAlign w:val="center"/>
          </w:tcPr>
          <w:p w14:paraId="37CA812A" w14:textId="0D8B9F63"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8039075 (5973524 to 10434825)</w:t>
            </w:r>
          </w:p>
        </w:tc>
        <w:tc>
          <w:tcPr>
            <w:tcW w:w="990" w:type="dxa"/>
            <w:shd w:val="clear" w:color="auto" w:fill="auto"/>
            <w:vAlign w:val="center"/>
          </w:tcPr>
          <w:p w14:paraId="568C0536" w14:textId="4515F0FE"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9290074 (6846920 to 12181121)</w:t>
            </w:r>
          </w:p>
        </w:tc>
        <w:tc>
          <w:tcPr>
            <w:tcW w:w="990" w:type="dxa"/>
            <w:shd w:val="clear" w:color="auto" w:fill="auto"/>
            <w:vAlign w:val="center"/>
          </w:tcPr>
          <w:p w14:paraId="5021500A" w14:textId="5C379751"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10034924 (7397704 to 13196838)</w:t>
            </w:r>
          </w:p>
        </w:tc>
        <w:tc>
          <w:tcPr>
            <w:tcW w:w="900" w:type="dxa"/>
            <w:shd w:val="clear" w:color="auto" w:fill="auto"/>
            <w:noWrap/>
            <w:vAlign w:val="center"/>
          </w:tcPr>
          <w:p w14:paraId="2908777C" w14:textId="352CD26A"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4203.2 (3120.5 to 5473.9)</w:t>
            </w:r>
          </w:p>
        </w:tc>
        <w:tc>
          <w:tcPr>
            <w:tcW w:w="900" w:type="dxa"/>
            <w:shd w:val="clear" w:color="auto" w:fill="auto"/>
            <w:noWrap/>
            <w:vAlign w:val="center"/>
          </w:tcPr>
          <w:p w14:paraId="44DCA072" w14:textId="0063986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4742.8 (3494.5 to 6232.8)</w:t>
            </w:r>
          </w:p>
        </w:tc>
        <w:tc>
          <w:tcPr>
            <w:tcW w:w="900" w:type="dxa"/>
            <w:shd w:val="clear" w:color="auto" w:fill="auto"/>
            <w:noWrap/>
            <w:vAlign w:val="center"/>
            <w:hideMark/>
          </w:tcPr>
          <w:p w14:paraId="5F040B6E"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5003.9 (3688.1 to 6593.7)</w:t>
            </w:r>
          </w:p>
        </w:tc>
        <w:tc>
          <w:tcPr>
            <w:tcW w:w="810" w:type="dxa"/>
            <w:shd w:val="clear" w:color="auto" w:fill="auto"/>
            <w:vAlign w:val="center"/>
            <w:hideMark/>
          </w:tcPr>
          <w:p w14:paraId="393768E2" w14:textId="5252559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9.49 (8.11 to 10.89)</w:t>
            </w:r>
          </w:p>
        </w:tc>
        <w:tc>
          <w:tcPr>
            <w:tcW w:w="990" w:type="dxa"/>
            <w:vAlign w:val="center"/>
          </w:tcPr>
          <w:p w14:paraId="51619F9D" w14:textId="55075D8B"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2634356 (1871042 to 3527545)</w:t>
            </w:r>
          </w:p>
        </w:tc>
        <w:tc>
          <w:tcPr>
            <w:tcW w:w="1080" w:type="dxa"/>
            <w:shd w:val="clear" w:color="auto" w:fill="auto"/>
            <w:vAlign w:val="center"/>
          </w:tcPr>
          <w:p w14:paraId="35E5EF7C" w14:textId="083F148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2917039 (2071881 to 3903947)</w:t>
            </w:r>
          </w:p>
        </w:tc>
        <w:tc>
          <w:tcPr>
            <w:tcW w:w="990" w:type="dxa"/>
            <w:shd w:val="clear" w:color="auto" w:fill="auto"/>
            <w:vAlign w:val="center"/>
          </w:tcPr>
          <w:p w14:paraId="3F82B488" w14:textId="73E28DB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3101912 (2197768 to 4179339)</w:t>
            </w:r>
          </w:p>
        </w:tc>
        <w:tc>
          <w:tcPr>
            <w:tcW w:w="900" w:type="dxa"/>
            <w:shd w:val="clear" w:color="auto" w:fill="auto"/>
            <w:vAlign w:val="center"/>
          </w:tcPr>
          <w:p w14:paraId="3E0F8D62" w14:textId="29AB3A75"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1378.8 (979.8 to 1845.0)</w:t>
            </w:r>
          </w:p>
        </w:tc>
        <w:tc>
          <w:tcPr>
            <w:tcW w:w="900" w:type="dxa"/>
            <w:shd w:val="clear" w:color="auto" w:fill="auto"/>
            <w:vAlign w:val="center"/>
          </w:tcPr>
          <w:p w14:paraId="26BF812F" w14:textId="7ED160D1"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1489.9 (1058.8 to 1993.6)</w:t>
            </w:r>
          </w:p>
        </w:tc>
        <w:tc>
          <w:tcPr>
            <w:tcW w:w="900" w:type="dxa"/>
            <w:vAlign w:val="center"/>
          </w:tcPr>
          <w:p w14:paraId="159D2ADE" w14:textId="1FBE69A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1547.2 (1096.8 to 2084.4)</w:t>
            </w:r>
          </w:p>
        </w:tc>
        <w:tc>
          <w:tcPr>
            <w:tcW w:w="813" w:type="dxa"/>
            <w:vAlign w:val="center"/>
          </w:tcPr>
          <w:p w14:paraId="74BD2316" w14:textId="66E8B5A9"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6.17 (5.76 to 6.58)</w:t>
            </w:r>
          </w:p>
        </w:tc>
      </w:tr>
      <w:tr w:rsidR="00B67F43" w:rsidRPr="00B67F43" w14:paraId="68EC831D" w14:textId="16F7F170" w:rsidTr="00625BD4">
        <w:trPr>
          <w:trHeight w:val="340"/>
          <w:jc w:val="center"/>
        </w:trPr>
        <w:tc>
          <w:tcPr>
            <w:tcW w:w="938" w:type="dxa"/>
            <w:shd w:val="clear" w:color="auto" w:fill="auto"/>
            <w:noWrap/>
            <w:vAlign w:val="center"/>
          </w:tcPr>
          <w:p w14:paraId="538B5587"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High-income Asia Pacific</w:t>
            </w:r>
          </w:p>
        </w:tc>
        <w:tc>
          <w:tcPr>
            <w:tcW w:w="947" w:type="dxa"/>
            <w:vAlign w:val="center"/>
          </w:tcPr>
          <w:p w14:paraId="56FBA809" w14:textId="406E4B1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1424083 (1115217 to 1772964)</w:t>
            </w:r>
          </w:p>
        </w:tc>
        <w:tc>
          <w:tcPr>
            <w:tcW w:w="990" w:type="dxa"/>
            <w:shd w:val="clear" w:color="auto" w:fill="auto"/>
            <w:vAlign w:val="center"/>
          </w:tcPr>
          <w:p w14:paraId="1DECBF7C" w14:textId="75CB1B4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1558624 (1211291 to 1955114)</w:t>
            </w:r>
          </w:p>
        </w:tc>
        <w:tc>
          <w:tcPr>
            <w:tcW w:w="990" w:type="dxa"/>
            <w:shd w:val="clear" w:color="auto" w:fill="auto"/>
            <w:vAlign w:val="center"/>
          </w:tcPr>
          <w:p w14:paraId="235D01F3" w14:textId="5BB4E72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1650858 (1285607 to 2064903)</w:t>
            </w:r>
          </w:p>
        </w:tc>
        <w:tc>
          <w:tcPr>
            <w:tcW w:w="900" w:type="dxa"/>
            <w:shd w:val="clear" w:color="auto" w:fill="auto"/>
            <w:noWrap/>
            <w:vAlign w:val="center"/>
          </w:tcPr>
          <w:p w14:paraId="42207BF4" w14:textId="1390FC0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3887.3 (3045.4 to 4829.7)</w:t>
            </w:r>
          </w:p>
        </w:tc>
        <w:tc>
          <w:tcPr>
            <w:tcW w:w="900" w:type="dxa"/>
            <w:shd w:val="clear" w:color="auto" w:fill="auto"/>
            <w:noWrap/>
            <w:vAlign w:val="center"/>
          </w:tcPr>
          <w:p w14:paraId="73400DB7" w14:textId="07D9BD9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4306.4 (3347.2 to 5384.7)</w:t>
            </w:r>
          </w:p>
        </w:tc>
        <w:tc>
          <w:tcPr>
            <w:tcW w:w="900" w:type="dxa"/>
            <w:shd w:val="clear" w:color="auto" w:fill="auto"/>
            <w:noWrap/>
            <w:vAlign w:val="center"/>
            <w:hideMark/>
          </w:tcPr>
          <w:p w14:paraId="7B5B09A8"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4624.7 (3603.7 to 5768.9)</w:t>
            </w:r>
          </w:p>
        </w:tc>
        <w:tc>
          <w:tcPr>
            <w:tcW w:w="810" w:type="dxa"/>
            <w:shd w:val="clear" w:color="auto" w:fill="auto"/>
            <w:vAlign w:val="center"/>
            <w:hideMark/>
          </w:tcPr>
          <w:p w14:paraId="6E8E6CB0" w14:textId="2BAAA08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9.18 (8.77 to 9.59)</w:t>
            </w:r>
          </w:p>
        </w:tc>
        <w:tc>
          <w:tcPr>
            <w:tcW w:w="990" w:type="dxa"/>
            <w:vAlign w:val="center"/>
          </w:tcPr>
          <w:p w14:paraId="77B0CE68" w14:textId="169C795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547155 (400477 to 714302)</w:t>
            </w:r>
          </w:p>
        </w:tc>
        <w:tc>
          <w:tcPr>
            <w:tcW w:w="1080" w:type="dxa"/>
            <w:shd w:val="clear" w:color="auto" w:fill="auto"/>
            <w:vAlign w:val="center"/>
          </w:tcPr>
          <w:p w14:paraId="0353F9DE" w14:textId="77040E0E"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571067 (416249 to 749970)</w:t>
            </w:r>
          </w:p>
        </w:tc>
        <w:tc>
          <w:tcPr>
            <w:tcW w:w="990" w:type="dxa"/>
            <w:shd w:val="clear" w:color="auto" w:fill="auto"/>
            <w:vAlign w:val="center"/>
          </w:tcPr>
          <w:p w14:paraId="0E5F7AB3" w14:textId="5563B44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591575 (429037 to 780065)</w:t>
            </w:r>
          </w:p>
        </w:tc>
        <w:tc>
          <w:tcPr>
            <w:tcW w:w="900" w:type="dxa"/>
            <w:shd w:val="clear" w:color="auto" w:fill="auto"/>
            <w:vAlign w:val="center"/>
          </w:tcPr>
          <w:p w14:paraId="734D3483" w14:textId="28EE688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1483.7 (1083.5 to 1937.3)</w:t>
            </w:r>
          </w:p>
        </w:tc>
        <w:tc>
          <w:tcPr>
            <w:tcW w:w="900" w:type="dxa"/>
            <w:shd w:val="clear" w:color="auto" w:fill="auto"/>
            <w:vAlign w:val="center"/>
          </w:tcPr>
          <w:p w14:paraId="6DBC3AA6" w14:textId="417C281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1571.8 (1143.5 to 2065.3)</w:t>
            </w:r>
          </w:p>
        </w:tc>
        <w:tc>
          <w:tcPr>
            <w:tcW w:w="900" w:type="dxa"/>
            <w:vAlign w:val="center"/>
          </w:tcPr>
          <w:p w14:paraId="26E80DAD" w14:textId="7E51F85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1651.8 (1195.3 to 2178.7)</w:t>
            </w:r>
          </w:p>
        </w:tc>
        <w:tc>
          <w:tcPr>
            <w:tcW w:w="813" w:type="dxa"/>
            <w:vAlign w:val="center"/>
          </w:tcPr>
          <w:p w14:paraId="40F625A3" w14:textId="0B5905B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5.51 (5.30 to 5.73)</w:t>
            </w:r>
          </w:p>
        </w:tc>
      </w:tr>
      <w:tr w:rsidR="00B67F43" w:rsidRPr="00B67F43" w14:paraId="5C293C32" w14:textId="3E0EB0C9" w:rsidTr="00625BD4">
        <w:trPr>
          <w:trHeight w:val="340"/>
          <w:jc w:val="center"/>
        </w:trPr>
        <w:tc>
          <w:tcPr>
            <w:tcW w:w="938" w:type="dxa"/>
            <w:shd w:val="clear" w:color="auto" w:fill="auto"/>
            <w:noWrap/>
            <w:vAlign w:val="center"/>
          </w:tcPr>
          <w:p w14:paraId="546ECE05"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High-income North America</w:t>
            </w:r>
          </w:p>
        </w:tc>
        <w:tc>
          <w:tcPr>
            <w:tcW w:w="947" w:type="dxa"/>
            <w:vAlign w:val="center"/>
          </w:tcPr>
          <w:p w14:paraId="7DA34237" w14:textId="62439F0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7240829 (5724093 to 8983236)</w:t>
            </w:r>
          </w:p>
        </w:tc>
        <w:tc>
          <w:tcPr>
            <w:tcW w:w="990" w:type="dxa"/>
            <w:shd w:val="clear" w:color="auto" w:fill="auto"/>
            <w:vAlign w:val="center"/>
          </w:tcPr>
          <w:p w14:paraId="67AD9053" w14:textId="0BE39A24"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9465890 (7425348 to 11796015)</w:t>
            </w:r>
          </w:p>
        </w:tc>
        <w:tc>
          <w:tcPr>
            <w:tcW w:w="990" w:type="dxa"/>
            <w:shd w:val="clear" w:color="auto" w:fill="auto"/>
            <w:vAlign w:val="center"/>
          </w:tcPr>
          <w:p w14:paraId="39E27188" w14:textId="461580A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9519516 (7502541 to 11872254)</w:t>
            </w:r>
          </w:p>
        </w:tc>
        <w:tc>
          <w:tcPr>
            <w:tcW w:w="900" w:type="dxa"/>
            <w:shd w:val="clear" w:color="auto" w:fill="auto"/>
            <w:noWrap/>
            <w:vAlign w:val="center"/>
          </w:tcPr>
          <w:p w14:paraId="3F2A2E78" w14:textId="3C20A7DA"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7392.6 (5849.1 to 9162.2)</w:t>
            </w:r>
          </w:p>
        </w:tc>
        <w:tc>
          <w:tcPr>
            <w:tcW w:w="900" w:type="dxa"/>
            <w:shd w:val="clear" w:color="auto" w:fill="auto"/>
            <w:noWrap/>
            <w:vAlign w:val="center"/>
          </w:tcPr>
          <w:p w14:paraId="5045970C" w14:textId="474C445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9637.3 (7567.2 to 11996.9)</w:t>
            </w:r>
          </w:p>
        </w:tc>
        <w:tc>
          <w:tcPr>
            <w:tcW w:w="900" w:type="dxa"/>
            <w:shd w:val="clear" w:color="auto" w:fill="auto"/>
            <w:noWrap/>
            <w:vAlign w:val="center"/>
            <w:hideMark/>
          </w:tcPr>
          <w:p w14:paraId="18C07EF4"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9696.5 (7648.5 to 12082.8)</w:t>
            </w:r>
          </w:p>
        </w:tc>
        <w:tc>
          <w:tcPr>
            <w:tcW w:w="810" w:type="dxa"/>
            <w:shd w:val="clear" w:color="auto" w:fill="auto"/>
            <w:vAlign w:val="center"/>
            <w:hideMark/>
          </w:tcPr>
          <w:p w14:paraId="2BD31715" w14:textId="7B3ACDB5"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17.17 (12.64 to 21.88)</w:t>
            </w:r>
          </w:p>
        </w:tc>
        <w:tc>
          <w:tcPr>
            <w:tcW w:w="990" w:type="dxa"/>
            <w:vAlign w:val="center"/>
          </w:tcPr>
          <w:p w14:paraId="62B2214C" w14:textId="0BE88C6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2043439 (1467912 to 2690925)</w:t>
            </w:r>
          </w:p>
        </w:tc>
        <w:tc>
          <w:tcPr>
            <w:tcW w:w="1080" w:type="dxa"/>
            <w:shd w:val="clear" w:color="auto" w:fill="auto"/>
            <w:vAlign w:val="center"/>
          </w:tcPr>
          <w:p w14:paraId="2DE5927E" w14:textId="719C2F1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2436424 (1746024 to 3216424)</w:t>
            </w:r>
          </w:p>
        </w:tc>
        <w:tc>
          <w:tcPr>
            <w:tcW w:w="990" w:type="dxa"/>
            <w:shd w:val="clear" w:color="auto" w:fill="auto"/>
            <w:vAlign w:val="center"/>
          </w:tcPr>
          <w:p w14:paraId="2234E0DD" w14:textId="6D08832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2452854 (1758839 to 3236382)</w:t>
            </w:r>
          </w:p>
        </w:tc>
        <w:tc>
          <w:tcPr>
            <w:tcW w:w="900" w:type="dxa"/>
            <w:shd w:val="clear" w:color="auto" w:fill="auto"/>
            <w:vAlign w:val="center"/>
          </w:tcPr>
          <w:p w14:paraId="1FFC195C" w14:textId="5D2BFA1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2069.4 (1485.4 to 2725.1)</w:t>
            </w:r>
          </w:p>
        </w:tc>
        <w:tc>
          <w:tcPr>
            <w:tcW w:w="900" w:type="dxa"/>
            <w:shd w:val="clear" w:color="auto" w:fill="auto"/>
            <w:vAlign w:val="center"/>
          </w:tcPr>
          <w:p w14:paraId="7C95F8C8" w14:textId="531ABF1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2464.6 (1764.3 to 3253.2)</w:t>
            </w:r>
          </w:p>
        </w:tc>
        <w:tc>
          <w:tcPr>
            <w:tcW w:w="900" w:type="dxa"/>
            <w:vAlign w:val="center"/>
          </w:tcPr>
          <w:p w14:paraId="4502D2F2" w14:textId="539B570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2481.6 (1777.7 to 3273.8)</w:t>
            </w:r>
          </w:p>
        </w:tc>
        <w:tc>
          <w:tcPr>
            <w:tcW w:w="813" w:type="dxa"/>
            <w:vAlign w:val="center"/>
          </w:tcPr>
          <w:p w14:paraId="54A0EF4D" w14:textId="09672FF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11.41 (7.84 to 15.09)</w:t>
            </w:r>
          </w:p>
        </w:tc>
      </w:tr>
      <w:tr w:rsidR="00B67F43" w:rsidRPr="00B67F43" w14:paraId="19C92636" w14:textId="3D094679" w:rsidTr="00625BD4">
        <w:trPr>
          <w:trHeight w:val="340"/>
          <w:jc w:val="center"/>
        </w:trPr>
        <w:tc>
          <w:tcPr>
            <w:tcW w:w="938" w:type="dxa"/>
            <w:shd w:val="clear" w:color="auto" w:fill="auto"/>
            <w:noWrap/>
            <w:vAlign w:val="center"/>
          </w:tcPr>
          <w:p w14:paraId="34F73384"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North Africa and Middle East</w:t>
            </w:r>
          </w:p>
        </w:tc>
        <w:tc>
          <w:tcPr>
            <w:tcW w:w="947" w:type="dxa"/>
            <w:vAlign w:val="center"/>
          </w:tcPr>
          <w:p w14:paraId="01980F77" w14:textId="57398C9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12490621 (9230667 to 16526143)</w:t>
            </w:r>
          </w:p>
        </w:tc>
        <w:tc>
          <w:tcPr>
            <w:tcW w:w="990" w:type="dxa"/>
            <w:shd w:val="clear" w:color="auto" w:fill="auto"/>
            <w:vAlign w:val="center"/>
          </w:tcPr>
          <w:p w14:paraId="343DB85A" w14:textId="359D150B"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15551976 (11302877 to 20851075)</w:t>
            </w:r>
          </w:p>
        </w:tc>
        <w:tc>
          <w:tcPr>
            <w:tcW w:w="990" w:type="dxa"/>
            <w:shd w:val="clear" w:color="auto" w:fill="auto"/>
            <w:vAlign w:val="center"/>
          </w:tcPr>
          <w:p w14:paraId="0A801145" w14:textId="41F4DE8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15467544 (11243698 to 20771764)</w:t>
            </w:r>
          </w:p>
        </w:tc>
        <w:tc>
          <w:tcPr>
            <w:tcW w:w="900" w:type="dxa"/>
            <w:shd w:val="clear" w:color="auto" w:fill="auto"/>
            <w:noWrap/>
            <w:vAlign w:val="center"/>
          </w:tcPr>
          <w:p w14:paraId="6E232E06" w14:textId="4BD428D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5698.8 (4210.5 to 7538.7)</w:t>
            </w:r>
          </w:p>
        </w:tc>
        <w:tc>
          <w:tcPr>
            <w:tcW w:w="900" w:type="dxa"/>
            <w:shd w:val="clear" w:color="auto" w:fill="auto"/>
            <w:noWrap/>
            <w:vAlign w:val="center"/>
          </w:tcPr>
          <w:p w14:paraId="56A99197" w14:textId="53E5D18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7008.9 (5092.1 to 9398.2)</w:t>
            </w:r>
          </w:p>
        </w:tc>
        <w:tc>
          <w:tcPr>
            <w:tcW w:w="900" w:type="dxa"/>
            <w:shd w:val="clear" w:color="auto" w:fill="auto"/>
            <w:noWrap/>
            <w:vAlign w:val="center"/>
            <w:hideMark/>
          </w:tcPr>
          <w:p w14:paraId="42433FF9"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6879.7 (4999.4 to 9242.4)</w:t>
            </w:r>
          </w:p>
        </w:tc>
        <w:tc>
          <w:tcPr>
            <w:tcW w:w="810" w:type="dxa"/>
            <w:shd w:val="clear" w:color="auto" w:fill="auto"/>
            <w:vAlign w:val="center"/>
            <w:hideMark/>
          </w:tcPr>
          <w:p w14:paraId="28F9FF70" w14:textId="0B897941"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11.8 (9.90 to 13.73)</w:t>
            </w:r>
          </w:p>
        </w:tc>
        <w:tc>
          <w:tcPr>
            <w:tcW w:w="990" w:type="dxa"/>
            <w:vAlign w:val="center"/>
          </w:tcPr>
          <w:p w14:paraId="2E609ADA" w14:textId="735FE871"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4152709 (2916399 to 5660642)</w:t>
            </w:r>
          </w:p>
        </w:tc>
        <w:tc>
          <w:tcPr>
            <w:tcW w:w="1080" w:type="dxa"/>
            <w:shd w:val="clear" w:color="auto" w:fill="auto"/>
            <w:vAlign w:val="center"/>
          </w:tcPr>
          <w:p w14:paraId="1F7F8952" w14:textId="0FC65BF2"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4847612 (3364081 to 6586885)</w:t>
            </w:r>
          </w:p>
        </w:tc>
        <w:tc>
          <w:tcPr>
            <w:tcW w:w="990" w:type="dxa"/>
            <w:shd w:val="clear" w:color="auto" w:fill="auto"/>
            <w:vAlign w:val="center"/>
          </w:tcPr>
          <w:p w14:paraId="52059A78" w14:textId="7A9D3EB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4877291 (3388221 to 6648094)</w:t>
            </w:r>
          </w:p>
        </w:tc>
        <w:tc>
          <w:tcPr>
            <w:tcW w:w="900" w:type="dxa"/>
            <w:shd w:val="clear" w:color="auto" w:fill="auto"/>
            <w:vAlign w:val="center"/>
          </w:tcPr>
          <w:p w14:paraId="45BA694B" w14:textId="7B25833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1895.2 (1331.0 to 2583.6)</w:t>
            </w:r>
          </w:p>
        </w:tc>
        <w:tc>
          <w:tcPr>
            <w:tcW w:w="900" w:type="dxa"/>
            <w:shd w:val="clear" w:color="auto" w:fill="auto"/>
            <w:vAlign w:val="center"/>
          </w:tcPr>
          <w:p w14:paraId="6A918F30" w14:textId="4420B84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2185.5 (1516.7 to 2969.4)</w:t>
            </w:r>
          </w:p>
        </w:tc>
        <w:tc>
          <w:tcPr>
            <w:tcW w:w="900" w:type="dxa"/>
            <w:vAlign w:val="center"/>
          </w:tcPr>
          <w:p w14:paraId="3737384E" w14:textId="6C3A8F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2170.2 (1507.7 to 2957.8)</w:t>
            </w:r>
          </w:p>
        </w:tc>
        <w:tc>
          <w:tcPr>
            <w:tcW w:w="813" w:type="dxa"/>
            <w:vAlign w:val="center"/>
          </w:tcPr>
          <w:p w14:paraId="27E16035" w14:textId="1D9EA8B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8.16 (7.74 to 8.58)</w:t>
            </w:r>
          </w:p>
        </w:tc>
      </w:tr>
      <w:tr w:rsidR="00B67F43" w:rsidRPr="00B67F43" w14:paraId="66CF309F" w14:textId="0C349957" w:rsidTr="00625BD4">
        <w:trPr>
          <w:trHeight w:val="340"/>
          <w:jc w:val="center"/>
        </w:trPr>
        <w:tc>
          <w:tcPr>
            <w:tcW w:w="938" w:type="dxa"/>
            <w:shd w:val="clear" w:color="auto" w:fill="auto"/>
            <w:noWrap/>
            <w:vAlign w:val="center"/>
          </w:tcPr>
          <w:p w14:paraId="54CB93C6"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Oceania</w:t>
            </w:r>
          </w:p>
        </w:tc>
        <w:tc>
          <w:tcPr>
            <w:tcW w:w="947" w:type="dxa"/>
            <w:vAlign w:val="center"/>
          </w:tcPr>
          <w:p w14:paraId="33A0CC83" w14:textId="55D25E2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199731 (148930 to 262445)</w:t>
            </w:r>
          </w:p>
        </w:tc>
        <w:tc>
          <w:tcPr>
            <w:tcW w:w="990" w:type="dxa"/>
            <w:shd w:val="clear" w:color="auto" w:fill="auto"/>
            <w:vAlign w:val="center"/>
          </w:tcPr>
          <w:p w14:paraId="39BE4FB3" w14:textId="663D292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205983 (150972 to 279051)</w:t>
            </w:r>
          </w:p>
        </w:tc>
        <w:tc>
          <w:tcPr>
            <w:tcW w:w="990" w:type="dxa"/>
            <w:shd w:val="clear" w:color="auto" w:fill="auto"/>
            <w:vAlign w:val="center"/>
          </w:tcPr>
          <w:p w14:paraId="20F0E893" w14:textId="6A08ED4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227580 (168031 to 309777)</w:t>
            </w:r>
          </w:p>
        </w:tc>
        <w:tc>
          <w:tcPr>
            <w:tcW w:w="900" w:type="dxa"/>
            <w:shd w:val="clear" w:color="auto" w:fill="auto"/>
            <w:noWrap/>
            <w:vAlign w:val="center"/>
          </w:tcPr>
          <w:p w14:paraId="55171A7B" w14:textId="252FA75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3674.1 (2738.5 to 4828.9)</w:t>
            </w:r>
          </w:p>
        </w:tc>
        <w:tc>
          <w:tcPr>
            <w:tcW w:w="900" w:type="dxa"/>
            <w:shd w:val="clear" w:color="auto" w:fill="auto"/>
            <w:noWrap/>
            <w:vAlign w:val="center"/>
          </w:tcPr>
          <w:p w14:paraId="725FBAAB" w14:textId="32A4DBA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3721.8 (2725.4 to 5046.1)</w:t>
            </w:r>
          </w:p>
        </w:tc>
        <w:tc>
          <w:tcPr>
            <w:tcW w:w="900" w:type="dxa"/>
            <w:shd w:val="clear" w:color="auto" w:fill="auto"/>
            <w:noWrap/>
            <w:vAlign w:val="center"/>
            <w:hideMark/>
          </w:tcPr>
          <w:p w14:paraId="5D893817"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4039.9 (2980.3 to 5505.8)</w:t>
            </w:r>
          </w:p>
        </w:tc>
        <w:tc>
          <w:tcPr>
            <w:tcW w:w="810" w:type="dxa"/>
            <w:shd w:val="clear" w:color="auto" w:fill="auto"/>
            <w:vAlign w:val="center"/>
            <w:hideMark/>
          </w:tcPr>
          <w:p w14:paraId="7439C1DD" w14:textId="1AE9360A"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4.46 (3.52 to 5.41)</w:t>
            </w:r>
          </w:p>
        </w:tc>
        <w:tc>
          <w:tcPr>
            <w:tcW w:w="990" w:type="dxa"/>
            <w:vAlign w:val="center"/>
          </w:tcPr>
          <w:p w14:paraId="5B81E13A" w14:textId="416535C1"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69930 (49442 to 95618)</w:t>
            </w:r>
          </w:p>
        </w:tc>
        <w:tc>
          <w:tcPr>
            <w:tcW w:w="1080" w:type="dxa"/>
            <w:shd w:val="clear" w:color="auto" w:fill="auto"/>
            <w:vAlign w:val="center"/>
          </w:tcPr>
          <w:p w14:paraId="46D4B046" w14:textId="47C21261"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71897 (49718 to 99756)</w:t>
            </w:r>
          </w:p>
        </w:tc>
        <w:tc>
          <w:tcPr>
            <w:tcW w:w="990" w:type="dxa"/>
            <w:shd w:val="clear" w:color="auto" w:fill="auto"/>
            <w:vAlign w:val="center"/>
          </w:tcPr>
          <w:p w14:paraId="79AA6C1C" w14:textId="7D7B1B7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77882 (53635 to 108057)</w:t>
            </w:r>
          </w:p>
        </w:tc>
        <w:tc>
          <w:tcPr>
            <w:tcW w:w="900" w:type="dxa"/>
            <w:shd w:val="clear" w:color="auto" w:fill="auto"/>
            <w:vAlign w:val="center"/>
          </w:tcPr>
          <w:p w14:paraId="3D86195F" w14:textId="6928C14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1289.1 (911.6 to 1762.9)</w:t>
            </w:r>
          </w:p>
        </w:tc>
        <w:tc>
          <w:tcPr>
            <w:tcW w:w="900" w:type="dxa"/>
            <w:shd w:val="clear" w:color="auto" w:fill="auto"/>
            <w:vAlign w:val="center"/>
          </w:tcPr>
          <w:p w14:paraId="44331E09" w14:textId="364B6CF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1301.9 (900.2 to 1806.6)</w:t>
            </w:r>
          </w:p>
        </w:tc>
        <w:tc>
          <w:tcPr>
            <w:tcW w:w="900" w:type="dxa"/>
            <w:vAlign w:val="center"/>
          </w:tcPr>
          <w:p w14:paraId="7D7A7209" w14:textId="6B36BD3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1385.1 (954 to 1921.3)</w:t>
            </w:r>
          </w:p>
        </w:tc>
        <w:tc>
          <w:tcPr>
            <w:tcW w:w="813" w:type="dxa"/>
            <w:vAlign w:val="center"/>
          </w:tcPr>
          <w:p w14:paraId="58EB480A" w14:textId="2E067A5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3.26 (2.87 to 3.64)</w:t>
            </w:r>
          </w:p>
        </w:tc>
      </w:tr>
      <w:tr w:rsidR="00B67F43" w:rsidRPr="00B67F43" w14:paraId="75608065" w14:textId="553792A1" w:rsidTr="00625BD4">
        <w:trPr>
          <w:trHeight w:val="340"/>
          <w:jc w:val="center"/>
        </w:trPr>
        <w:tc>
          <w:tcPr>
            <w:tcW w:w="938" w:type="dxa"/>
            <w:shd w:val="clear" w:color="auto" w:fill="auto"/>
            <w:noWrap/>
            <w:vAlign w:val="center"/>
          </w:tcPr>
          <w:p w14:paraId="35892EFC"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South Asia</w:t>
            </w:r>
          </w:p>
        </w:tc>
        <w:tc>
          <w:tcPr>
            <w:tcW w:w="947" w:type="dxa"/>
            <w:vAlign w:val="center"/>
          </w:tcPr>
          <w:p w14:paraId="3A8F9993" w14:textId="0273095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23108956 (17674126 to 29597953)</w:t>
            </w:r>
          </w:p>
        </w:tc>
        <w:tc>
          <w:tcPr>
            <w:tcW w:w="990" w:type="dxa"/>
            <w:shd w:val="clear" w:color="auto" w:fill="auto"/>
            <w:vAlign w:val="center"/>
          </w:tcPr>
          <w:p w14:paraId="25098BDF" w14:textId="5360950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28628228 (21606580 to 36992488)</w:t>
            </w:r>
          </w:p>
        </w:tc>
        <w:tc>
          <w:tcPr>
            <w:tcW w:w="990" w:type="dxa"/>
            <w:shd w:val="clear" w:color="auto" w:fill="auto"/>
            <w:vAlign w:val="center"/>
          </w:tcPr>
          <w:p w14:paraId="6ADC509C" w14:textId="7383A4A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28952912 (21950896 to 37445933)</w:t>
            </w:r>
          </w:p>
        </w:tc>
        <w:tc>
          <w:tcPr>
            <w:tcW w:w="900" w:type="dxa"/>
            <w:shd w:val="clear" w:color="auto" w:fill="auto"/>
            <w:noWrap/>
            <w:vAlign w:val="center"/>
          </w:tcPr>
          <w:p w14:paraId="210D736D" w14:textId="3034337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3224.9 (2465.0 to 4127.0)</w:t>
            </w:r>
          </w:p>
        </w:tc>
        <w:tc>
          <w:tcPr>
            <w:tcW w:w="900" w:type="dxa"/>
            <w:shd w:val="clear" w:color="auto" w:fill="auto"/>
            <w:noWrap/>
            <w:vAlign w:val="center"/>
          </w:tcPr>
          <w:p w14:paraId="1C11CEBA" w14:textId="798A54F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3968.9 (2995.6 to 5122.9)</w:t>
            </w:r>
          </w:p>
        </w:tc>
        <w:tc>
          <w:tcPr>
            <w:tcW w:w="900" w:type="dxa"/>
            <w:shd w:val="clear" w:color="auto" w:fill="auto"/>
            <w:noWrap/>
            <w:vAlign w:val="center"/>
            <w:hideMark/>
          </w:tcPr>
          <w:p w14:paraId="72347CE6"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4004.5 (3035.4 to 5172.3)</w:t>
            </w:r>
          </w:p>
        </w:tc>
        <w:tc>
          <w:tcPr>
            <w:tcW w:w="810" w:type="dxa"/>
            <w:shd w:val="clear" w:color="auto" w:fill="auto"/>
            <w:vAlign w:val="center"/>
            <w:hideMark/>
          </w:tcPr>
          <w:p w14:paraId="62A880C2" w14:textId="24997BC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13.76 (9.30 to 18.41)</w:t>
            </w:r>
          </w:p>
        </w:tc>
        <w:tc>
          <w:tcPr>
            <w:tcW w:w="990" w:type="dxa"/>
            <w:vAlign w:val="center"/>
          </w:tcPr>
          <w:p w14:paraId="43587BFE" w14:textId="62CC0CF2"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8521334 (6132919 to 11339528)</w:t>
            </w:r>
          </w:p>
        </w:tc>
        <w:tc>
          <w:tcPr>
            <w:tcW w:w="1080" w:type="dxa"/>
            <w:shd w:val="clear" w:color="auto" w:fill="auto"/>
            <w:vAlign w:val="center"/>
          </w:tcPr>
          <w:p w14:paraId="5E7ADBF1" w14:textId="7B47E74E"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9625757 (6895530 to 12821032)</w:t>
            </w:r>
          </w:p>
        </w:tc>
        <w:tc>
          <w:tcPr>
            <w:tcW w:w="990" w:type="dxa"/>
            <w:shd w:val="clear" w:color="auto" w:fill="auto"/>
            <w:vAlign w:val="center"/>
          </w:tcPr>
          <w:p w14:paraId="6C119672" w14:textId="76DA68B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9689396 (6929363 to 12910251)</w:t>
            </w:r>
          </w:p>
        </w:tc>
        <w:tc>
          <w:tcPr>
            <w:tcW w:w="900" w:type="dxa"/>
            <w:shd w:val="clear" w:color="auto" w:fill="auto"/>
            <w:vAlign w:val="center"/>
          </w:tcPr>
          <w:p w14:paraId="6BCF1193" w14:textId="5B8BC66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1192.3 (857.8 to 1587.3)</w:t>
            </w:r>
          </w:p>
        </w:tc>
        <w:tc>
          <w:tcPr>
            <w:tcW w:w="900" w:type="dxa"/>
            <w:shd w:val="clear" w:color="auto" w:fill="auto"/>
            <w:vAlign w:val="center"/>
          </w:tcPr>
          <w:p w14:paraId="35E05B2C" w14:textId="06A0176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1339.9 (959.7 to 1785.4)</w:t>
            </w:r>
          </w:p>
        </w:tc>
        <w:tc>
          <w:tcPr>
            <w:tcW w:w="900" w:type="dxa"/>
            <w:vAlign w:val="center"/>
          </w:tcPr>
          <w:p w14:paraId="07D361FC" w14:textId="55CA8DFA"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1345.9 (962.3 to 1794.1)</w:t>
            </w:r>
          </w:p>
        </w:tc>
        <w:tc>
          <w:tcPr>
            <w:tcW w:w="813" w:type="dxa"/>
            <w:vAlign w:val="center"/>
          </w:tcPr>
          <w:p w14:paraId="50011303" w14:textId="56B5A32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6.26 (4.29 to 8.27)</w:t>
            </w:r>
          </w:p>
        </w:tc>
      </w:tr>
      <w:tr w:rsidR="00B67F43" w:rsidRPr="00B67F43" w14:paraId="71420625" w14:textId="544342D7" w:rsidTr="00625BD4">
        <w:trPr>
          <w:trHeight w:val="340"/>
          <w:jc w:val="center"/>
        </w:trPr>
        <w:tc>
          <w:tcPr>
            <w:tcW w:w="938" w:type="dxa"/>
            <w:shd w:val="clear" w:color="auto" w:fill="auto"/>
            <w:noWrap/>
            <w:vAlign w:val="center"/>
          </w:tcPr>
          <w:p w14:paraId="122A8E71"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Southeast Asia</w:t>
            </w:r>
          </w:p>
        </w:tc>
        <w:tc>
          <w:tcPr>
            <w:tcW w:w="947" w:type="dxa"/>
            <w:vAlign w:val="center"/>
          </w:tcPr>
          <w:p w14:paraId="4A351630" w14:textId="1239014E"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7273678 (5572772 to 9197905)</w:t>
            </w:r>
          </w:p>
        </w:tc>
        <w:tc>
          <w:tcPr>
            <w:tcW w:w="990" w:type="dxa"/>
            <w:shd w:val="clear" w:color="auto" w:fill="auto"/>
            <w:vAlign w:val="center"/>
          </w:tcPr>
          <w:p w14:paraId="2D232006" w14:textId="3B433CC3"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8158829 (6230224 to 10411461)</w:t>
            </w:r>
          </w:p>
        </w:tc>
        <w:tc>
          <w:tcPr>
            <w:tcW w:w="990" w:type="dxa"/>
            <w:shd w:val="clear" w:color="auto" w:fill="auto"/>
            <w:vAlign w:val="center"/>
          </w:tcPr>
          <w:p w14:paraId="05A74053" w14:textId="1C501E5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9081200 (6904665 to 11648338)</w:t>
            </w:r>
          </w:p>
        </w:tc>
        <w:tc>
          <w:tcPr>
            <w:tcW w:w="900" w:type="dxa"/>
            <w:shd w:val="clear" w:color="auto" w:fill="auto"/>
            <w:noWrap/>
            <w:vAlign w:val="center"/>
          </w:tcPr>
          <w:p w14:paraId="7C5B5743" w14:textId="5DA6204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3123.8 (2395.0 to 3944.7)</w:t>
            </w:r>
          </w:p>
        </w:tc>
        <w:tc>
          <w:tcPr>
            <w:tcW w:w="900" w:type="dxa"/>
            <w:shd w:val="clear" w:color="auto" w:fill="auto"/>
            <w:noWrap/>
            <w:vAlign w:val="center"/>
          </w:tcPr>
          <w:p w14:paraId="572F9E7F" w14:textId="4AE9E79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3494.8 (2671.6 to 4452.1)</w:t>
            </w:r>
          </w:p>
        </w:tc>
        <w:tc>
          <w:tcPr>
            <w:tcW w:w="900" w:type="dxa"/>
            <w:shd w:val="clear" w:color="auto" w:fill="auto"/>
            <w:noWrap/>
            <w:vAlign w:val="center"/>
            <w:hideMark/>
          </w:tcPr>
          <w:p w14:paraId="58E06366"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3884.5 (2957.1 to 4974.4)</w:t>
            </w:r>
          </w:p>
        </w:tc>
        <w:tc>
          <w:tcPr>
            <w:tcW w:w="810" w:type="dxa"/>
            <w:shd w:val="clear" w:color="auto" w:fill="auto"/>
            <w:vAlign w:val="center"/>
            <w:hideMark/>
          </w:tcPr>
          <w:p w14:paraId="33522429" w14:textId="0C2F221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11.26 (10.65 to 11.87)</w:t>
            </w:r>
          </w:p>
        </w:tc>
        <w:tc>
          <w:tcPr>
            <w:tcW w:w="990" w:type="dxa"/>
            <w:vAlign w:val="center"/>
          </w:tcPr>
          <w:p w14:paraId="03969F15" w14:textId="491985F7"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2703365 (1930272 to 3607349)</w:t>
            </w:r>
          </w:p>
        </w:tc>
        <w:tc>
          <w:tcPr>
            <w:tcW w:w="1080" w:type="dxa"/>
            <w:shd w:val="clear" w:color="auto" w:fill="auto"/>
            <w:vAlign w:val="center"/>
          </w:tcPr>
          <w:p w14:paraId="08FC2D43" w14:textId="108193E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2918079 (2077230 to 3908695)</w:t>
            </w:r>
          </w:p>
        </w:tc>
        <w:tc>
          <w:tcPr>
            <w:tcW w:w="990" w:type="dxa"/>
            <w:shd w:val="clear" w:color="auto" w:fill="auto"/>
            <w:vAlign w:val="center"/>
          </w:tcPr>
          <w:p w14:paraId="285BAD26" w14:textId="33F1353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3148747 (2233134 to 4230047)</w:t>
            </w:r>
          </w:p>
        </w:tc>
        <w:tc>
          <w:tcPr>
            <w:tcW w:w="900" w:type="dxa"/>
            <w:shd w:val="clear" w:color="auto" w:fill="auto"/>
            <w:vAlign w:val="center"/>
          </w:tcPr>
          <w:p w14:paraId="5E6AABA8" w14:textId="1C46BF0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1152.3 (822.1 to 1538.5)</w:t>
            </w:r>
          </w:p>
        </w:tc>
        <w:tc>
          <w:tcPr>
            <w:tcW w:w="900" w:type="dxa"/>
            <w:shd w:val="clear" w:color="auto" w:fill="auto"/>
            <w:vAlign w:val="center"/>
          </w:tcPr>
          <w:p w14:paraId="28E5F580" w14:textId="46AE6B7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1242.2 (884 to 1664.3)</w:t>
            </w:r>
          </w:p>
        </w:tc>
        <w:tc>
          <w:tcPr>
            <w:tcW w:w="900" w:type="dxa"/>
            <w:vAlign w:val="center"/>
          </w:tcPr>
          <w:p w14:paraId="0F899A5C" w14:textId="242ABA2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1339.3 (949.3 to 1799.6)</w:t>
            </w:r>
          </w:p>
        </w:tc>
        <w:tc>
          <w:tcPr>
            <w:tcW w:w="813" w:type="dxa"/>
            <w:vAlign w:val="center"/>
          </w:tcPr>
          <w:p w14:paraId="33680966" w14:textId="1C768F0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7.78 (7.60 to 7.96)</w:t>
            </w:r>
          </w:p>
        </w:tc>
      </w:tr>
      <w:tr w:rsidR="00B67F43" w:rsidRPr="00B67F43" w14:paraId="50A6C58F" w14:textId="393D58FC" w:rsidTr="00625BD4">
        <w:trPr>
          <w:trHeight w:val="340"/>
          <w:jc w:val="center"/>
        </w:trPr>
        <w:tc>
          <w:tcPr>
            <w:tcW w:w="938" w:type="dxa"/>
            <w:shd w:val="clear" w:color="auto" w:fill="auto"/>
            <w:noWrap/>
            <w:vAlign w:val="center"/>
          </w:tcPr>
          <w:p w14:paraId="0CF29DB3"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Southern Latin America</w:t>
            </w:r>
          </w:p>
        </w:tc>
        <w:tc>
          <w:tcPr>
            <w:tcW w:w="947" w:type="dxa"/>
            <w:vAlign w:val="center"/>
          </w:tcPr>
          <w:p w14:paraId="47F6B119" w14:textId="2FF3CC81"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1118202 (883353 to 1406200)</w:t>
            </w:r>
          </w:p>
        </w:tc>
        <w:tc>
          <w:tcPr>
            <w:tcW w:w="990" w:type="dxa"/>
            <w:shd w:val="clear" w:color="auto" w:fill="auto"/>
            <w:vAlign w:val="center"/>
          </w:tcPr>
          <w:p w14:paraId="393EEBCC" w14:textId="1D7ED64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1465591 (1111402 to 1908485)</w:t>
            </w:r>
          </w:p>
        </w:tc>
        <w:tc>
          <w:tcPr>
            <w:tcW w:w="990" w:type="dxa"/>
            <w:shd w:val="clear" w:color="auto" w:fill="auto"/>
            <w:vAlign w:val="center"/>
          </w:tcPr>
          <w:p w14:paraId="52989100" w14:textId="48A8C5B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1448424 (1108612 to 1871237)</w:t>
            </w:r>
          </w:p>
        </w:tc>
        <w:tc>
          <w:tcPr>
            <w:tcW w:w="900" w:type="dxa"/>
            <w:shd w:val="clear" w:color="auto" w:fill="auto"/>
            <w:noWrap/>
            <w:vAlign w:val="center"/>
          </w:tcPr>
          <w:p w14:paraId="41FF96F3" w14:textId="4932619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5308.7 (4193.8 to 6667.1)</w:t>
            </w:r>
          </w:p>
        </w:tc>
        <w:tc>
          <w:tcPr>
            <w:tcW w:w="900" w:type="dxa"/>
            <w:shd w:val="clear" w:color="auto" w:fill="auto"/>
            <w:noWrap/>
            <w:vAlign w:val="center"/>
          </w:tcPr>
          <w:p w14:paraId="054EBBFA" w14:textId="0A664255"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6926 (5255.3 to 9007.4)</w:t>
            </w:r>
          </w:p>
        </w:tc>
        <w:tc>
          <w:tcPr>
            <w:tcW w:w="900" w:type="dxa"/>
            <w:shd w:val="clear" w:color="auto" w:fill="auto"/>
            <w:noWrap/>
            <w:vAlign w:val="center"/>
            <w:hideMark/>
          </w:tcPr>
          <w:p w14:paraId="388E152D" w14:textId="71E01AC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6864.6 (5253.0 to 8861.0)</w:t>
            </w:r>
          </w:p>
        </w:tc>
        <w:tc>
          <w:tcPr>
            <w:tcW w:w="810" w:type="dxa"/>
            <w:shd w:val="clear" w:color="auto" w:fill="auto"/>
            <w:vAlign w:val="center"/>
            <w:hideMark/>
          </w:tcPr>
          <w:p w14:paraId="3DCF3165" w14:textId="772105E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16.24 (11.07 to 21.64)</w:t>
            </w:r>
          </w:p>
        </w:tc>
        <w:tc>
          <w:tcPr>
            <w:tcW w:w="990" w:type="dxa"/>
            <w:vAlign w:val="center"/>
          </w:tcPr>
          <w:p w14:paraId="6EFF315E" w14:textId="73353DB4"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388583 (279329 to 516159)</w:t>
            </w:r>
          </w:p>
        </w:tc>
        <w:tc>
          <w:tcPr>
            <w:tcW w:w="1080" w:type="dxa"/>
            <w:shd w:val="clear" w:color="auto" w:fill="auto"/>
            <w:vAlign w:val="center"/>
          </w:tcPr>
          <w:p w14:paraId="1F39B2AC" w14:textId="56139C12"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464285 (321402 to 621032)</w:t>
            </w:r>
          </w:p>
        </w:tc>
        <w:tc>
          <w:tcPr>
            <w:tcW w:w="990" w:type="dxa"/>
            <w:shd w:val="clear" w:color="auto" w:fill="auto"/>
            <w:vAlign w:val="center"/>
          </w:tcPr>
          <w:p w14:paraId="216BF44F" w14:textId="4794348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466952 (324725 to 637036)</w:t>
            </w:r>
          </w:p>
        </w:tc>
        <w:tc>
          <w:tcPr>
            <w:tcW w:w="900" w:type="dxa"/>
            <w:shd w:val="clear" w:color="auto" w:fill="auto"/>
            <w:vAlign w:val="center"/>
          </w:tcPr>
          <w:p w14:paraId="16DB826B" w14:textId="611A203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1832.5 (1314.3 to 2435.7)</w:t>
            </w:r>
          </w:p>
        </w:tc>
        <w:tc>
          <w:tcPr>
            <w:tcW w:w="900" w:type="dxa"/>
            <w:shd w:val="clear" w:color="auto" w:fill="auto"/>
            <w:vAlign w:val="center"/>
          </w:tcPr>
          <w:p w14:paraId="6044CF5A" w14:textId="2C5D6BA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2184.6 (1510 to 2922.1)</w:t>
            </w:r>
          </w:p>
        </w:tc>
        <w:tc>
          <w:tcPr>
            <w:tcW w:w="900" w:type="dxa"/>
            <w:vAlign w:val="center"/>
          </w:tcPr>
          <w:p w14:paraId="12E6943D" w14:textId="386D75D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2202.8 (1530.1 to 3007.6)</w:t>
            </w:r>
          </w:p>
        </w:tc>
        <w:tc>
          <w:tcPr>
            <w:tcW w:w="813" w:type="dxa"/>
            <w:vAlign w:val="center"/>
          </w:tcPr>
          <w:p w14:paraId="018B879A" w14:textId="59CCAF8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11.39 (8.70 to 14.15)</w:t>
            </w:r>
          </w:p>
        </w:tc>
      </w:tr>
      <w:tr w:rsidR="00B67F43" w:rsidRPr="00B67F43" w14:paraId="784FA922" w14:textId="60DDE06E" w:rsidTr="00625BD4">
        <w:trPr>
          <w:trHeight w:val="340"/>
          <w:jc w:val="center"/>
        </w:trPr>
        <w:tc>
          <w:tcPr>
            <w:tcW w:w="938" w:type="dxa"/>
            <w:shd w:val="clear" w:color="auto" w:fill="auto"/>
            <w:noWrap/>
            <w:vAlign w:val="center"/>
          </w:tcPr>
          <w:p w14:paraId="28F5DEEF"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Southern Sub-Saharan Africa</w:t>
            </w:r>
          </w:p>
        </w:tc>
        <w:tc>
          <w:tcPr>
            <w:tcW w:w="947" w:type="dxa"/>
            <w:vAlign w:val="center"/>
          </w:tcPr>
          <w:p w14:paraId="15EEEE60" w14:textId="36F9401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1200682 (919624 to 1529928)</w:t>
            </w:r>
          </w:p>
        </w:tc>
        <w:tc>
          <w:tcPr>
            <w:tcW w:w="990" w:type="dxa"/>
            <w:shd w:val="clear" w:color="auto" w:fill="auto"/>
            <w:vAlign w:val="center"/>
          </w:tcPr>
          <w:p w14:paraId="283FCC9F" w14:textId="25EF995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1483037 (1134016 to 1897262)</w:t>
            </w:r>
          </w:p>
        </w:tc>
        <w:tc>
          <w:tcPr>
            <w:tcW w:w="990" w:type="dxa"/>
            <w:shd w:val="clear" w:color="auto" w:fill="auto"/>
            <w:vAlign w:val="center"/>
          </w:tcPr>
          <w:p w14:paraId="7B764472" w14:textId="0DB5328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1606794 (1220018 to 2064553)</w:t>
            </w:r>
          </w:p>
        </w:tc>
        <w:tc>
          <w:tcPr>
            <w:tcW w:w="900" w:type="dxa"/>
            <w:shd w:val="clear" w:color="auto" w:fill="auto"/>
            <w:noWrap/>
            <w:vAlign w:val="center"/>
          </w:tcPr>
          <w:p w14:paraId="032CD084" w14:textId="2CD7F25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4030.9 (3087.5 to 5134.5)</w:t>
            </w:r>
          </w:p>
        </w:tc>
        <w:tc>
          <w:tcPr>
            <w:tcW w:w="900" w:type="dxa"/>
            <w:shd w:val="clear" w:color="auto" w:fill="auto"/>
            <w:noWrap/>
            <w:vAlign w:val="center"/>
          </w:tcPr>
          <w:p w14:paraId="6947F83F" w14:textId="100B6C6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4957.7 (3791 to 6341.4)</w:t>
            </w:r>
          </w:p>
        </w:tc>
        <w:tc>
          <w:tcPr>
            <w:tcW w:w="900" w:type="dxa"/>
            <w:shd w:val="clear" w:color="auto" w:fill="auto"/>
            <w:noWrap/>
            <w:vAlign w:val="center"/>
            <w:hideMark/>
          </w:tcPr>
          <w:p w14:paraId="090B6DBF"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5342.1 (4056.7 to 6864.4)</w:t>
            </w:r>
          </w:p>
        </w:tc>
        <w:tc>
          <w:tcPr>
            <w:tcW w:w="810" w:type="dxa"/>
            <w:shd w:val="clear" w:color="auto" w:fill="auto"/>
            <w:vAlign w:val="center"/>
            <w:hideMark/>
          </w:tcPr>
          <w:p w14:paraId="167DEF3D" w14:textId="097C562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15.43 (13.09 to 17.81)</w:t>
            </w:r>
          </w:p>
        </w:tc>
        <w:tc>
          <w:tcPr>
            <w:tcW w:w="990" w:type="dxa"/>
            <w:vAlign w:val="center"/>
          </w:tcPr>
          <w:p w14:paraId="131C43C3" w14:textId="5C8D0E9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403534 (289186 to 536565)</w:t>
            </w:r>
          </w:p>
        </w:tc>
        <w:tc>
          <w:tcPr>
            <w:tcW w:w="1080" w:type="dxa"/>
            <w:shd w:val="clear" w:color="auto" w:fill="auto"/>
            <w:vAlign w:val="center"/>
          </w:tcPr>
          <w:p w14:paraId="19CF9AEB" w14:textId="49573D4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464167 (328645 to 623353)</w:t>
            </w:r>
          </w:p>
        </w:tc>
        <w:tc>
          <w:tcPr>
            <w:tcW w:w="990" w:type="dxa"/>
            <w:shd w:val="clear" w:color="auto" w:fill="auto"/>
            <w:vAlign w:val="center"/>
          </w:tcPr>
          <w:p w14:paraId="1562FA62" w14:textId="1BAF46C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494792 (350817 to 664222)</w:t>
            </w:r>
          </w:p>
        </w:tc>
        <w:tc>
          <w:tcPr>
            <w:tcW w:w="900" w:type="dxa"/>
            <w:shd w:val="clear" w:color="auto" w:fill="auto"/>
            <w:vAlign w:val="center"/>
          </w:tcPr>
          <w:p w14:paraId="3969331F" w14:textId="4252C72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1354.8 (970.9 to 1801.5)</w:t>
            </w:r>
          </w:p>
        </w:tc>
        <w:tc>
          <w:tcPr>
            <w:tcW w:w="900" w:type="dxa"/>
            <w:shd w:val="clear" w:color="auto" w:fill="auto"/>
            <w:vAlign w:val="center"/>
          </w:tcPr>
          <w:p w14:paraId="30D4587E" w14:textId="16F8B59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1551.5 (1098.5 to 2083.5)</w:t>
            </w:r>
          </w:p>
        </w:tc>
        <w:tc>
          <w:tcPr>
            <w:tcW w:w="900" w:type="dxa"/>
            <w:vAlign w:val="center"/>
          </w:tcPr>
          <w:p w14:paraId="2D7AB754" w14:textId="2A76CE6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1644.5 (1165.9 to 2207.3)</w:t>
            </w:r>
          </w:p>
        </w:tc>
        <w:tc>
          <w:tcPr>
            <w:tcW w:w="813" w:type="dxa"/>
            <w:vAlign w:val="center"/>
          </w:tcPr>
          <w:p w14:paraId="3AF7D2B9" w14:textId="2AD9D5D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10.94 (9.65 to 12.24)</w:t>
            </w:r>
          </w:p>
        </w:tc>
      </w:tr>
      <w:tr w:rsidR="00B67F43" w:rsidRPr="00B67F43" w14:paraId="63138792" w14:textId="505BE4B0" w:rsidTr="00625BD4">
        <w:trPr>
          <w:trHeight w:val="340"/>
          <w:jc w:val="center"/>
        </w:trPr>
        <w:tc>
          <w:tcPr>
            <w:tcW w:w="938" w:type="dxa"/>
            <w:shd w:val="clear" w:color="auto" w:fill="auto"/>
            <w:noWrap/>
            <w:vAlign w:val="center"/>
          </w:tcPr>
          <w:p w14:paraId="2318837A"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Tropical Latin America</w:t>
            </w:r>
          </w:p>
        </w:tc>
        <w:tc>
          <w:tcPr>
            <w:tcW w:w="947" w:type="dxa"/>
            <w:vAlign w:val="center"/>
          </w:tcPr>
          <w:p w14:paraId="2CE84350" w14:textId="131B7F6E"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3406808 (2715683 to 4198925)</w:t>
            </w:r>
          </w:p>
        </w:tc>
        <w:tc>
          <w:tcPr>
            <w:tcW w:w="990" w:type="dxa"/>
            <w:shd w:val="clear" w:color="auto" w:fill="auto"/>
            <w:vAlign w:val="center"/>
          </w:tcPr>
          <w:p w14:paraId="4E820584" w14:textId="73DB85B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4179638 (3301760 to 5179369)</w:t>
            </w:r>
          </w:p>
        </w:tc>
        <w:tc>
          <w:tcPr>
            <w:tcW w:w="990" w:type="dxa"/>
            <w:shd w:val="clear" w:color="auto" w:fill="auto"/>
            <w:vAlign w:val="center"/>
          </w:tcPr>
          <w:p w14:paraId="7E789830" w14:textId="7B6132D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4168878 (3256530 to 5199670)</w:t>
            </w:r>
          </w:p>
        </w:tc>
        <w:tc>
          <w:tcPr>
            <w:tcW w:w="900" w:type="dxa"/>
            <w:shd w:val="clear" w:color="auto" w:fill="auto"/>
            <w:noWrap/>
            <w:vAlign w:val="center"/>
          </w:tcPr>
          <w:p w14:paraId="73736478" w14:textId="7377FA4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4805.3 (3832.8 to 5911.5)</w:t>
            </w:r>
          </w:p>
        </w:tc>
        <w:tc>
          <w:tcPr>
            <w:tcW w:w="900" w:type="dxa"/>
            <w:shd w:val="clear" w:color="auto" w:fill="auto"/>
            <w:noWrap/>
            <w:vAlign w:val="center"/>
          </w:tcPr>
          <w:p w14:paraId="2CE23353" w14:textId="2149933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5907.3 (4671.7 to 7302.5)</w:t>
            </w:r>
          </w:p>
        </w:tc>
        <w:tc>
          <w:tcPr>
            <w:tcW w:w="900" w:type="dxa"/>
            <w:shd w:val="clear" w:color="auto" w:fill="auto"/>
            <w:noWrap/>
            <w:vAlign w:val="center"/>
            <w:hideMark/>
          </w:tcPr>
          <w:p w14:paraId="7CD7C7FF"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5934.6 (4639.8 to 7382.5)</w:t>
            </w:r>
          </w:p>
        </w:tc>
        <w:tc>
          <w:tcPr>
            <w:tcW w:w="810" w:type="dxa"/>
            <w:shd w:val="clear" w:color="auto" w:fill="auto"/>
            <w:vAlign w:val="center"/>
            <w:hideMark/>
          </w:tcPr>
          <w:p w14:paraId="7D208176" w14:textId="1BCC57A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13.28 (9.66 to 17.01)</w:t>
            </w:r>
          </w:p>
        </w:tc>
        <w:tc>
          <w:tcPr>
            <w:tcW w:w="990" w:type="dxa"/>
            <w:vAlign w:val="center"/>
          </w:tcPr>
          <w:p w14:paraId="0F595CB6" w14:textId="2A75756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1253584 (893150 to 1673160)</w:t>
            </w:r>
          </w:p>
        </w:tc>
        <w:tc>
          <w:tcPr>
            <w:tcW w:w="1080" w:type="dxa"/>
            <w:shd w:val="clear" w:color="auto" w:fill="auto"/>
            <w:vAlign w:val="center"/>
          </w:tcPr>
          <w:p w14:paraId="0B5310D9" w14:textId="32D58A81"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1440586 (1010773 to 1928383)</w:t>
            </w:r>
          </w:p>
        </w:tc>
        <w:tc>
          <w:tcPr>
            <w:tcW w:w="990" w:type="dxa"/>
            <w:shd w:val="clear" w:color="auto" w:fill="auto"/>
            <w:vAlign w:val="center"/>
          </w:tcPr>
          <w:p w14:paraId="69D47CBA" w14:textId="2E3B1B2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1457592 (1023997 to 1963667)</w:t>
            </w:r>
          </w:p>
        </w:tc>
        <w:tc>
          <w:tcPr>
            <w:tcW w:w="900" w:type="dxa"/>
            <w:shd w:val="clear" w:color="auto" w:fill="auto"/>
            <w:vAlign w:val="center"/>
          </w:tcPr>
          <w:p w14:paraId="564650F1" w14:textId="7CB00A7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1747.0 (1242 to 2334.3)</w:t>
            </w:r>
          </w:p>
        </w:tc>
        <w:tc>
          <w:tcPr>
            <w:tcW w:w="900" w:type="dxa"/>
            <w:shd w:val="clear" w:color="auto" w:fill="auto"/>
            <w:vAlign w:val="center"/>
          </w:tcPr>
          <w:p w14:paraId="6F635C9A" w14:textId="5E5A8731"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2020.7 (1415.9 to 2709.4)</w:t>
            </w:r>
          </w:p>
        </w:tc>
        <w:tc>
          <w:tcPr>
            <w:tcW w:w="900" w:type="dxa"/>
            <w:vAlign w:val="center"/>
          </w:tcPr>
          <w:p w14:paraId="1072BEFC" w14:textId="498CAED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2062.2 (1446.7 to 2779.7)</w:t>
            </w:r>
          </w:p>
        </w:tc>
        <w:tc>
          <w:tcPr>
            <w:tcW w:w="813" w:type="dxa"/>
            <w:vAlign w:val="center"/>
          </w:tcPr>
          <w:p w14:paraId="706119D6" w14:textId="351BC06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9.68 (8.49 to 10.89)</w:t>
            </w:r>
          </w:p>
        </w:tc>
      </w:tr>
      <w:tr w:rsidR="00B67F43" w:rsidRPr="00B67F43" w14:paraId="3AFAF42C" w14:textId="58292824" w:rsidTr="00625BD4">
        <w:trPr>
          <w:trHeight w:val="340"/>
          <w:jc w:val="center"/>
        </w:trPr>
        <w:tc>
          <w:tcPr>
            <w:tcW w:w="938" w:type="dxa"/>
            <w:shd w:val="clear" w:color="auto" w:fill="auto"/>
            <w:noWrap/>
            <w:vAlign w:val="center"/>
          </w:tcPr>
          <w:p w14:paraId="7F44E80B"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Western Europe</w:t>
            </w:r>
          </w:p>
        </w:tc>
        <w:tc>
          <w:tcPr>
            <w:tcW w:w="947" w:type="dxa"/>
            <w:vAlign w:val="center"/>
          </w:tcPr>
          <w:p w14:paraId="5931E698" w14:textId="20F45BBB"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5797594 (4446818 to 7406506)</w:t>
            </w:r>
          </w:p>
        </w:tc>
        <w:tc>
          <w:tcPr>
            <w:tcW w:w="990" w:type="dxa"/>
            <w:shd w:val="clear" w:color="auto" w:fill="auto"/>
            <w:vAlign w:val="center"/>
          </w:tcPr>
          <w:p w14:paraId="2C9B516F" w14:textId="47A66E4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7368396 (5563714 to 9479272)</w:t>
            </w:r>
          </w:p>
        </w:tc>
        <w:tc>
          <w:tcPr>
            <w:tcW w:w="990" w:type="dxa"/>
            <w:shd w:val="clear" w:color="auto" w:fill="auto"/>
            <w:vAlign w:val="center"/>
          </w:tcPr>
          <w:p w14:paraId="1186DF71" w14:textId="5AE890B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7366707 (5566343 to 9484494)</w:t>
            </w:r>
          </w:p>
        </w:tc>
        <w:tc>
          <w:tcPr>
            <w:tcW w:w="900" w:type="dxa"/>
            <w:shd w:val="clear" w:color="auto" w:fill="auto"/>
            <w:noWrap/>
            <w:vAlign w:val="center"/>
          </w:tcPr>
          <w:p w14:paraId="7E36A5D3" w14:textId="5CCA0C8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5961.4 (4582.4 to 7590.4)</w:t>
            </w:r>
          </w:p>
        </w:tc>
        <w:tc>
          <w:tcPr>
            <w:tcW w:w="900" w:type="dxa"/>
            <w:shd w:val="clear" w:color="auto" w:fill="auto"/>
            <w:noWrap/>
            <w:vAlign w:val="center"/>
          </w:tcPr>
          <w:p w14:paraId="11847D33" w14:textId="1EA2686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7545.7 (5711.6 to 9682.7)</w:t>
            </w:r>
          </w:p>
        </w:tc>
        <w:tc>
          <w:tcPr>
            <w:tcW w:w="900" w:type="dxa"/>
            <w:shd w:val="clear" w:color="auto" w:fill="auto"/>
            <w:noWrap/>
            <w:vAlign w:val="center"/>
            <w:hideMark/>
          </w:tcPr>
          <w:p w14:paraId="22C3D696" w14:textId="5428A6D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7536.4 (5708.0 to 9679.0)</w:t>
            </w:r>
          </w:p>
        </w:tc>
        <w:tc>
          <w:tcPr>
            <w:tcW w:w="810" w:type="dxa"/>
            <w:shd w:val="clear" w:color="auto" w:fill="auto"/>
            <w:vAlign w:val="center"/>
            <w:hideMark/>
          </w:tcPr>
          <w:p w14:paraId="4E0BEFCA" w14:textId="3146A1F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15.14 (13.18 to 17.15)</w:t>
            </w:r>
          </w:p>
        </w:tc>
        <w:tc>
          <w:tcPr>
            <w:tcW w:w="990" w:type="dxa"/>
            <w:vAlign w:val="center"/>
          </w:tcPr>
          <w:p w14:paraId="12E21C51" w14:textId="77267D6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2039436 (1450225 to 2749631)</w:t>
            </w:r>
          </w:p>
        </w:tc>
        <w:tc>
          <w:tcPr>
            <w:tcW w:w="1080" w:type="dxa"/>
            <w:shd w:val="clear" w:color="auto" w:fill="auto"/>
            <w:vAlign w:val="center"/>
          </w:tcPr>
          <w:p w14:paraId="565C61B3" w14:textId="452F50E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2402605 (1696080 to 3253573)</w:t>
            </w:r>
          </w:p>
        </w:tc>
        <w:tc>
          <w:tcPr>
            <w:tcW w:w="990" w:type="dxa"/>
            <w:shd w:val="clear" w:color="auto" w:fill="auto"/>
            <w:vAlign w:val="center"/>
          </w:tcPr>
          <w:p w14:paraId="01E14640" w14:textId="2C8E9A3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2409507 (1702022 to 3260801)</w:t>
            </w:r>
          </w:p>
        </w:tc>
        <w:tc>
          <w:tcPr>
            <w:tcW w:w="900" w:type="dxa"/>
            <w:shd w:val="clear" w:color="auto" w:fill="auto"/>
            <w:vAlign w:val="center"/>
          </w:tcPr>
          <w:p w14:paraId="182789BE" w14:textId="088DB659"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2073.3 (1471.4 to 2796.7)</w:t>
            </w:r>
          </w:p>
        </w:tc>
        <w:tc>
          <w:tcPr>
            <w:tcW w:w="900" w:type="dxa"/>
            <w:shd w:val="clear" w:color="auto" w:fill="auto"/>
            <w:vAlign w:val="center"/>
          </w:tcPr>
          <w:p w14:paraId="42B0EA9C" w14:textId="520144E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2438.6 (1718.3 to 3305.1)</w:t>
            </w:r>
          </w:p>
        </w:tc>
        <w:tc>
          <w:tcPr>
            <w:tcW w:w="900" w:type="dxa"/>
            <w:vAlign w:val="center"/>
          </w:tcPr>
          <w:p w14:paraId="5E55AABC" w14:textId="2E0B86C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2443.1 (1722.4 to 3309)</w:t>
            </w:r>
          </w:p>
        </w:tc>
        <w:tc>
          <w:tcPr>
            <w:tcW w:w="813" w:type="dxa"/>
            <w:vAlign w:val="center"/>
          </w:tcPr>
          <w:p w14:paraId="3DF5E198" w14:textId="0B3D7E4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9.97 (8.91 to 11.04)</w:t>
            </w:r>
          </w:p>
        </w:tc>
      </w:tr>
      <w:tr w:rsidR="00B67F43" w:rsidRPr="00B67F43" w14:paraId="04F5D37E" w14:textId="1CDC4901" w:rsidTr="00625BD4">
        <w:trPr>
          <w:trHeight w:val="340"/>
          <w:jc w:val="center"/>
        </w:trPr>
        <w:tc>
          <w:tcPr>
            <w:tcW w:w="938" w:type="dxa"/>
            <w:shd w:val="clear" w:color="auto" w:fill="auto"/>
            <w:noWrap/>
            <w:vAlign w:val="center"/>
          </w:tcPr>
          <w:p w14:paraId="48760304"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lastRenderedPageBreak/>
              <w:t>Western Sub-Saharan Africa</w:t>
            </w:r>
          </w:p>
        </w:tc>
        <w:tc>
          <w:tcPr>
            <w:tcW w:w="947" w:type="dxa"/>
            <w:vAlign w:val="center"/>
          </w:tcPr>
          <w:p w14:paraId="395DEA12" w14:textId="596FD452"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7685416 (5802766 to 9926051)</w:t>
            </w:r>
          </w:p>
        </w:tc>
        <w:tc>
          <w:tcPr>
            <w:tcW w:w="990" w:type="dxa"/>
            <w:shd w:val="clear" w:color="auto" w:fill="auto"/>
            <w:vAlign w:val="center"/>
          </w:tcPr>
          <w:p w14:paraId="735E5408" w14:textId="56E1E36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8774878 (6580500 to 11439751)</w:t>
            </w:r>
          </w:p>
        </w:tc>
        <w:tc>
          <w:tcPr>
            <w:tcW w:w="990" w:type="dxa"/>
            <w:shd w:val="clear" w:color="auto" w:fill="auto"/>
            <w:vAlign w:val="center"/>
          </w:tcPr>
          <w:p w14:paraId="725E91C8" w14:textId="2703927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8710232 (6549645 to 11352867)</w:t>
            </w:r>
          </w:p>
        </w:tc>
        <w:tc>
          <w:tcPr>
            <w:tcW w:w="900" w:type="dxa"/>
            <w:shd w:val="clear" w:color="auto" w:fill="auto"/>
            <w:noWrap/>
            <w:vAlign w:val="center"/>
          </w:tcPr>
          <w:p w14:paraId="310BA3FD" w14:textId="4E4F657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3629.7 (2736.6 to 4706.8)</w:t>
            </w:r>
          </w:p>
        </w:tc>
        <w:tc>
          <w:tcPr>
            <w:tcW w:w="900" w:type="dxa"/>
            <w:shd w:val="clear" w:color="auto" w:fill="auto"/>
            <w:noWrap/>
            <w:vAlign w:val="center"/>
          </w:tcPr>
          <w:p w14:paraId="269EDDFB" w14:textId="578ADCDA"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4019.8 (3008.9 to 5264.3)</w:t>
            </w:r>
          </w:p>
        </w:tc>
        <w:tc>
          <w:tcPr>
            <w:tcW w:w="900" w:type="dxa"/>
            <w:shd w:val="clear" w:color="auto" w:fill="auto"/>
            <w:noWrap/>
            <w:vAlign w:val="center"/>
            <w:hideMark/>
          </w:tcPr>
          <w:p w14:paraId="37B69B15" w14:textId="7777777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3861.9 (2899.4 to 5056.3)</w:t>
            </w:r>
          </w:p>
        </w:tc>
        <w:tc>
          <w:tcPr>
            <w:tcW w:w="810" w:type="dxa"/>
            <w:shd w:val="clear" w:color="auto" w:fill="auto"/>
            <w:vAlign w:val="center"/>
            <w:hideMark/>
          </w:tcPr>
          <w:p w14:paraId="7368579B" w14:textId="4FC83C2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3.29 (1.30 to 5.33)</w:t>
            </w:r>
          </w:p>
        </w:tc>
        <w:tc>
          <w:tcPr>
            <w:tcW w:w="990" w:type="dxa"/>
            <w:vAlign w:val="center"/>
          </w:tcPr>
          <w:p w14:paraId="4783BCBB" w14:textId="1AA6026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2683482 (1906719 to 3577273)</w:t>
            </w:r>
          </w:p>
        </w:tc>
        <w:tc>
          <w:tcPr>
            <w:tcW w:w="1080" w:type="dxa"/>
            <w:shd w:val="clear" w:color="auto" w:fill="auto"/>
            <w:vAlign w:val="center"/>
          </w:tcPr>
          <w:p w14:paraId="3F7821F9" w14:textId="43407AA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2960533 (2098181 to 3965680)</w:t>
            </w:r>
          </w:p>
        </w:tc>
        <w:tc>
          <w:tcPr>
            <w:tcW w:w="990" w:type="dxa"/>
            <w:shd w:val="clear" w:color="auto" w:fill="auto"/>
            <w:vAlign w:val="center"/>
          </w:tcPr>
          <w:p w14:paraId="435EA52E" w14:textId="75BEF609"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2989833 (2120558 to 3993939)</w:t>
            </w:r>
          </w:p>
        </w:tc>
        <w:tc>
          <w:tcPr>
            <w:tcW w:w="900" w:type="dxa"/>
            <w:shd w:val="clear" w:color="auto" w:fill="auto"/>
            <w:vAlign w:val="center"/>
          </w:tcPr>
          <w:p w14:paraId="7598787A" w14:textId="3F991C6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1272.4 (905.0 to 1695.9)</w:t>
            </w:r>
          </w:p>
        </w:tc>
        <w:tc>
          <w:tcPr>
            <w:tcW w:w="900" w:type="dxa"/>
            <w:shd w:val="clear" w:color="auto" w:fill="auto"/>
            <w:vAlign w:val="center"/>
          </w:tcPr>
          <w:p w14:paraId="655338FF" w14:textId="15BC630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1359.7 (964.4 to 1820.8)</w:t>
            </w:r>
          </w:p>
        </w:tc>
        <w:tc>
          <w:tcPr>
            <w:tcW w:w="900" w:type="dxa"/>
            <w:vAlign w:val="center"/>
          </w:tcPr>
          <w:p w14:paraId="3930EF64" w14:textId="725B3DD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1329.4 (943.6 to 1775.3)</w:t>
            </w:r>
          </w:p>
        </w:tc>
        <w:tc>
          <w:tcPr>
            <w:tcW w:w="813" w:type="dxa"/>
            <w:vAlign w:val="center"/>
          </w:tcPr>
          <w:p w14:paraId="49E97B76" w14:textId="315F8EF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2.14 (0.88 to 3.42)</w:t>
            </w:r>
          </w:p>
        </w:tc>
      </w:tr>
      <w:tr w:rsidR="00B67F43" w:rsidRPr="00B67F43" w14:paraId="7DBBCBC1" w14:textId="77777777" w:rsidTr="00625BD4">
        <w:trPr>
          <w:trHeight w:val="340"/>
          <w:jc w:val="center"/>
        </w:trPr>
        <w:tc>
          <w:tcPr>
            <w:tcW w:w="13948" w:type="dxa"/>
            <w:gridSpan w:val="15"/>
            <w:vAlign w:val="center"/>
          </w:tcPr>
          <w:p w14:paraId="6630EB32" w14:textId="7EBC24BF" w:rsidR="00060E97" w:rsidRPr="00B67F43" w:rsidRDefault="00060E97" w:rsidP="00625BD4">
            <w:pPr>
              <w:spacing w:after="0" w:line="240" w:lineRule="auto"/>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Anxiety disorders</w:t>
            </w:r>
          </w:p>
        </w:tc>
      </w:tr>
      <w:tr w:rsidR="00B67F43" w:rsidRPr="00B67F43" w14:paraId="7B46480E" w14:textId="77777777" w:rsidTr="00625BD4">
        <w:trPr>
          <w:trHeight w:val="340"/>
          <w:jc w:val="center"/>
        </w:trPr>
        <w:tc>
          <w:tcPr>
            <w:tcW w:w="938" w:type="dxa"/>
            <w:shd w:val="clear" w:color="auto" w:fill="auto"/>
            <w:noWrap/>
            <w:vAlign w:val="center"/>
          </w:tcPr>
          <w:p w14:paraId="31CE6CF3" w14:textId="445F4B7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Andean Latin America</w:t>
            </w:r>
          </w:p>
        </w:tc>
        <w:tc>
          <w:tcPr>
            <w:tcW w:w="947" w:type="dxa"/>
            <w:vAlign w:val="center"/>
          </w:tcPr>
          <w:p w14:paraId="2B308432" w14:textId="182A4C94"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202458 (123288 to 300628)</w:t>
            </w:r>
          </w:p>
        </w:tc>
        <w:tc>
          <w:tcPr>
            <w:tcW w:w="990" w:type="dxa"/>
            <w:shd w:val="clear" w:color="auto" w:fill="auto"/>
            <w:vAlign w:val="center"/>
          </w:tcPr>
          <w:p w14:paraId="25B77BE1" w14:textId="13BF4E8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326827 (192767 to 503341)</w:t>
            </w:r>
          </w:p>
        </w:tc>
        <w:tc>
          <w:tcPr>
            <w:tcW w:w="990" w:type="dxa"/>
            <w:shd w:val="clear" w:color="auto" w:fill="auto"/>
            <w:vAlign w:val="center"/>
          </w:tcPr>
          <w:p w14:paraId="57366AFC" w14:textId="3AAC16E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315955 (185838 to 487724)</w:t>
            </w:r>
          </w:p>
        </w:tc>
        <w:tc>
          <w:tcPr>
            <w:tcW w:w="900" w:type="dxa"/>
            <w:shd w:val="clear" w:color="auto" w:fill="auto"/>
            <w:noWrap/>
            <w:vAlign w:val="center"/>
          </w:tcPr>
          <w:p w14:paraId="5DB3350A" w14:textId="3D59CA41"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877.5 (537.9 to 1300)</w:t>
            </w:r>
          </w:p>
        </w:tc>
        <w:tc>
          <w:tcPr>
            <w:tcW w:w="900" w:type="dxa"/>
            <w:shd w:val="clear" w:color="auto" w:fill="auto"/>
            <w:noWrap/>
            <w:vAlign w:val="center"/>
          </w:tcPr>
          <w:p w14:paraId="3F06A543" w14:textId="12A8AD0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1403.3 (832.1 to 2158.9)</w:t>
            </w:r>
          </w:p>
        </w:tc>
        <w:tc>
          <w:tcPr>
            <w:tcW w:w="900" w:type="dxa"/>
            <w:shd w:val="clear" w:color="auto" w:fill="auto"/>
            <w:noWrap/>
            <w:vAlign w:val="center"/>
          </w:tcPr>
          <w:p w14:paraId="7CFED301" w14:textId="4168938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1346.9 (796.0 to 2077.6)</w:t>
            </w:r>
          </w:p>
        </w:tc>
        <w:tc>
          <w:tcPr>
            <w:tcW w:w="810" w:type="dxa"/>
            <w:shd w:val="clear" w:color="auto" w:fill="auto"/>
            <w:vAlign w:val="center"/>
          </w:tcPr>
          <w:p w14:paraId="56F1BB22" w14:textId="21EFF9F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29.64</w:t>
            </w:r>
            <w:r w:rsidRPr="00B67F43">
              <w:rPr>
                <w:rFonts w:ascii="Times New Roman" w:hAnsi="Times New Roman" w:cs="Times New Roman"/>
                <w:sz w:val="16"/>
                <w:szCs w:val="16"/>
              </w:rPr>
              <w:br/>
              <w:t>(28.87 to 30.42)</w:t>
            </w:r>
          </w:p>
        </w:tc>
        <w:tc>
          <w:tcPr>
            <w:tcW w:w="990" w:type="dxa"/>
            <w:vAlign w:val="center"/>
          </w:tcPr>
          <w:p w14:paraId="28E49AB5" w14:textId="34F37E84"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127712 (74986 to 199275)</w:t>
            </w:r>
          </w:p>
        </w:tc>
        <w:tc>
          <w:tcPr>
            <w:tcW w:w="1080" w:type="dxa"/>
            <w:shd w:val="clear" w:color="auto" w:fill="auto"/>
            <w:vAlign w:val="center"/>
          </w:tcPr>
          <w:p w14:paraId="520EB931" w14:textId="7712578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202210 (115450 to 320179)</w:t>
            </w:r>
          </w:p>
        </w:tc>
        <w:tc>
          <w:tcPr>
            <w:tcW w:w="990" w:type="dxa"/>
            <w:shd w:val="clear" w:color="auto" w:fill="auto"/>
            <w:vAlign w:val="center"/>
          </w:tcPr>
          <w:p w14:paraId="12A4E53D" w14:textId="2FFC02AE"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195530 (111966 to 310383)</w:t>
            </w:r>
          </w:p>
        </w:tc>
        <w:tc>
          <w:tcPr>
            <w:tcW w:w="900" w:type="dxa"/>
            <w:shd w:val="clear" w:color="auto" w:fill="auto"/>
            <w:vAlign w:val="center"/>
          </w:tcPr>
          <w:p w14:paraId="5AFB1F7D" w14:textId="44F4DA3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543.2 (318.4 to 847.7)</w:t>
            </w:r>
          </w:p>
        </w:tc>
        <w:tc>
          <w:tcPr>
            <w:tcW w:w="900" w:type="dxa"/>
            <w:shd w:val="clear" w:color="auto" w:fill="auto"/>
            <w:vAlign w:val="center"/>
          </w:tcPr>
          <w:p w14:paraId="6EF3DF71" w14:textId="348E21E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851.9 (485.8 to 1349.1)</w:t>
            </w:r>
          </w:p>
        </w:tc>
        <w:tc>
          <w:tcPr>
            <w:tcW w:w="900" w:type="dxa"/>
            <w:shd w:val="clear" w:color="auto" w:fill="auto"/>
            <w:vAlign w:val="center"/>
          </w:tcPr>
          <w:p w14:paraId="1CCFD482" w14:textId="0F2EDD9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819.0 (468.6 to 1299.9)</w:t>
            </w:r>
          </w:p>
        </w:tc>
        <w:tc>
          <w:tcPr>
            <w:tcW w:w="813" w:type="dxa"/>
            <w:shd w:val="clear" w:color="auto" w:fill="auto"/>
            <w:vAlign w:val="center"/>
          </w:tcPr>
          <w:p w14:paraId="6C184CC6" w14:textId="4A507CDA"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28.19</w:t>
            </w:r>
            <w:r w:rsidRPr="00B67F43">
              <w:rPr>
                <w:rFonts w:ascii="Times New Roman" w:hAnsi="Times New Roman" w:cs="Times New Roman"/>
                <w:sz w:val="16"/>
                <w:szCs w:val="16"/>
              </w:rPr>
              <w:br/>
              <w:t>(27.35 to 29.03)</w:t>
            </w:r>
          </w:p>
        </w:tc>
      </w:tr>
      <w:tr w:rsidR="00B67F43" w:rsidRPr="00B67F43" w14:paraId="2F20EE3F" w14:textId="77777777" w:rsidTr="00625BD4">
        <w:trPr>
          <w:trHeight w:val="340"/>
          <w:jc w:val="center"/>
        </w:trPr>
        <w:tc>
          <w:tcPr>
            <w:tcW w:w="938" w:type="dxa"/>
            <w:shd w:val="clear" w:color="auto" w:fill="auto"/>
            <w:noWrap/>
            <w:vAlign w:val="center"/>
          </w:tcPr>
          <w:p w14:paraId="64735EE5" w14:textId="16DEDA2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Australasia</w:t>
            </w:r>
          </w:p>
        </w:tc>
        <w:tc>
          <w:tcPr>
            <w:tcW w:w="947" w:type="dxa"/>
            <w:vAlign w:val="center"/>
          </w:tcPr>
          <w:p w14:paraId="2CB0982D" w14:textId="29C8876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87106 (56385 to 124860)</w:t>
            </w:r>
          </w:p>
        </w:tc>
        <w:tc>
          <w:tcPr>
            <w:tcW w:w="990" w:type="dxa"/>
            <w:shd w:val="clear" w:color="auto" w:fill="auto"/>
            <w:vAlign w:val="center"/>
          </w:tcPr>
          <w:p w14:paraId="38C369DB" w14:textId="2D34BE21"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95347 (58305 to 140481)</w:t>
            </w:r>
          </w:p>
        </w:tc>
        <w:tc>
          <w:tcPr>
            <w:tcW w:w="990" w:type="dxa"/>
            <w:shd w:val="clear" w:color="auto" w:fill="auto"/>
            <w:vAlign w:val="center"/>
          </w:tcPr>
          <w:p w14:paraId="390C74B2" w14:textId="76F725F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95811 (58577 to 141164)</w:t>
            </w:r>
          </w:p>
        </w:tc>
        <w:tc>
          <w:tcPr>
            <w:tcW w:w="900" w:type="dxa"/>
            <w:shd w:val="clear" w:color="auto" w:fill="auto"/>
            <w:noWrap/>
            <w:vAlign w:val="center"/>
          </w:tcPr>
          <w:p w14:paraId="2DE5B405" w14:textId="38B0F57B"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1149 (750.7 to 1642.3)</w:t>
            </w:r>
          </w:p>
        </w:tc>
        <w:tc>
          <w:tcPr>
            <w:tcW w:w="900" w:type="dxa"/>
            <w:shd w:val="clear" w:color="auto" w:fill="auto"/>
            <w:noWrap/>
            <w:vAlign w:val="center"/>
          </w:tcPr>
          <w:p w14:paraId="6037F81C" w14:textId="6C0227F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1240.4 (762.9 to 1826.7)</w:t>
            </w:r>
          </w:p>
        </w:tc>
        <w:tc>
          <w:tcPr>
            <w:tcW w:w="900" w:type="dxa"/>
            <w:shd w:val="clear" w:color="auto" w:fill="auto"/>
            <w:noWrap/>
            <w:vAlign w:val="center"/>
          </w:tcPr>
          <w:p w14:paraId="5E363146" w14:textId="2A15D055"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1233.4 (757.9 to 1816.8)</w:t>
            </w:r>
          </w:p>
        </w:tc>
        <w:tc>
          <w:tcPr>
            <w:tcW w:w="810" w:type="dxa"/>
            <w:shd w:val="clear" w:color="auto" w:fill="auto"/>
            <w:vAlign w:val="center"/>
          </w:tcPr>
          <w:p w14:paraId="600D21DF" w14:textId="7054EF8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3.71</w:t>
            </w:r>
            <w:r w:rsidRPr="00B67F43">
              <w:rPr>
                <w:rFonts w:ascii="Times New Roman" w:hAnsi="Times New Roman" w:cs="Times New Roman"/>
                <w:sz w:val="16"/>
                <w:szCs w:val="16"/>
              </w:rPr>
              <w:br/>
              <w:t>(2.16 to 5.28)</w:t>
            </w:r>
          </w:p>
        </w:tc>
        <w:tc>
          <w:tcPr>
            <w:tcW w:w="990" w:type="dxa"/>
            <w:vAlign w:val="center"/>
          </w:tcPr>
          <w:p w14:paraId="2E947A7A" w14:textId="7C494F7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53636 (32630 to 80760)</w:t>
            </w:r>
          </w:p>
        </w:tc>
        <w:tc>
          <w:tcPr>
            <w:tcW w:w="1080" w:type="dxa"/>
            <w:shd w:val="clear" w:color="auto" w:fill="auto"/>
            <w:vAlign w:val="center"/>
          </w:tcPr>
          <w:p w14:paraId="427B438C" w14:textId="15B598F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57972 (33581 to 90018)</w:t>
            </w:r>
          </w:p>
        </w:tc>
        <w:tc>
          <w:tcPr>
            <w:tcW w:w="990" w:type="dxa"/>
            <w:shd w:val="clear" w:color="auto" w:fill="auto"/>
            <w:vAlign w:val="center"/>
          </w:tcPr>
          <w:p w14:paraId="72D940E0" w14:textId="71FFA8D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58188 (33667 to 91356)</w:t>
            </w:r>
          </w:p>
        </w:tc>
        <w:tc>
          <w:tcPr>
            <w:tcW w:w="900" w:type="dxa"/>
            <w:shd w:val="clear" w:color="auto" w:fill="auto"/>
            <w:vAlign w:val="center"/>
          </w:tcPr>
          <w:p w14:paraId="139ABB8D" w14:textId="006526F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691.3 (420.5 to 1040.5)</w:t>
            </w:r>
          </w:p>
        </w:tc>
        <w:tc>
          <w:tcPr>
            <w:tcW w:w="900" w:type="dxa"/>
            <w:shd w:val="clear" w:color="auto" w:fill="auto"/>
            <w:vAlign w:val="center"/>
          </w:tcPr>
          <w:p w14:paraId="3219D289" w14:textId="4BB656F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738 (426.6 to 1148)</w:t>
            </w:r>
          </w:p>
        </w:tc>
        <w:tc>
          <w:tcPr>
            <w:tcW w:w="900" w:type="dxa"/>
            <w:shd w:val="clear" w:color="auto" w:fill="auto"/>
            <w:vAlign w:val="center"/>
          </w:tcPr>
          <w:p w14:paraId="23AEA218" w14:textId="6248804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733.7 (423.6 to 1153.2)</w:t>
            </w:r>
          </w:p>
        </w:tc>
        <w:tc>
          <w:tcPr>
            <w:tcW w:w="813" w:type="dxa"/>
            <w:shd w:val="clear" w:color="auto" w:fill="auto"/>
            <w:vAlign w:val="center"/>
          </w:tcPr>
          <w:p w14:paraId="7D8D41C4" w14:textId="03B177E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3.39</w:t>
            </w:r>
            <w:r w:rsidRPr="00B67F43">
              <w:rPr>
                <w:rFonts w:ascii="Times New Roman" w:hAnsi="Times New Roman" w:cs="Times New Roman"/>
                <w:sz w:val="16"/>
                <w:szCs w:val="16"/>
              </w:rPr>
              <w:br/>
              <w:t>(1.80 to 5.01)</w:t>
            </w:r>
          </w:p>
        </w:tc>
      </w:tr>
      <w:tr w:rsidR="00B67F43" w:rsidRPr="00B67F43" w14:paraId="23D71F50" w14:textId="77777777" w:rsidTr="00625BD4">
        <w:trPr>
          <w:trHeight w:val="340"/>
          <w:jc w:val="center"/>
        </w:trPr>
        <w:tc>
          <w:tcPr>
            <w:tcW w:w="938" w:type="dxa"/>
            <w:shd w:val="clear" w:color="auto" w:fill="auto"/>
            <w:noWrap/>
            <w:vAlign w:val="center"/>
          </w:tcPr>
          <w:p w14:paraId="51BB7470" w14:textId="7E635C9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Caribbean</w:t>
            </w:r>
          </w:p>
        </w:tc>
        <w:tc>
          <w:tcPr>
            <w:tcW w:w="947" w:type="dxa"/>
            <w:vAlign w:val="center"/>
          </w:tcPr>
          <w:p w14:paraId="355A38E0" w14:textId="0D00739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115445 (70726 to 171620)</w:t>
            </w:r>
          </w:p>
        </w:tc>
        <w:tc>
          <w:tcPr>
            <w:tcW w:w="990" w:type="dxa"/>
            <w:shd w:val="clear" w:color="auto" w:fill="auto"/>
            <w:vAlign w:val="center"/>
          </w:tcPr>
          <w:p w14:paraId="704F5BFB" w14:textId="5B6EC217"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139740 (84611 to 211431)</w:t>
            </w:r>
          </w:p>
        </w:tc>
        <w:tc>
          <w:tcPr>
            <w:tcW w:w="990" w:type="dxa"/>
            <w:shd w:val="clear" w:color="auto" w:fill="auto"/>
            <w:vAlign w:val="center"/>
          </w:tcPr>
          <w:p w14:paraId="1F6ED404" w14:textId="02780EE2"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147407 (89706 to 223191)</w:t>
            </w:r>
          </w:p>
        </w:tc>
        <w:tc>
          <w:tcPr>
            <w:tcW w:w="900" w:type="dxa"/>
            <w:shd w:val="clear" w:color="auto" w:fill="auto"/>
            <w:noWrap/>
            <w:vAlign w:val="center"/>
          </w:tcPr>
          <w:p w14:paraId="79C8636F" w14:textId="77C64FA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756.4 (466.3 to 1122.4)</w:t>
            </w:r>
          </w:p>
        </w:tc>
        <w:tc>
          <w:tcPr>
            <w:tcW w:w="900" w:type="dxa"/>
            <w:shd w:val="clear" w:color="auto" w:fill="auto"/>
            <w:noWrap/>
            <w:vAlign w:val="center"/>
          </w:tcPr>
          <w:p w14:paraId="179B8C31" w14:textId="52BD4E0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917.0 (558 to 1384.6)</w:t>
            </w:r>
          </w:p>
        </w:tc>
        <w:tc>
          <w:tcPr>
            <w:tcW w:w="900" w:type="dxa"/>
            <w:shd w:val="clear" w:color="auto" w:fill="auto"/>
            <w:noWrap/>
            <w:vAlign w:val="center"/>
          </w:tcPr>
          <w:p w14:paraId="455DF8CF" w14:textId="21E60EB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967.8 (591.8 to 1462.8)</w:t>
            </w:r>
          </w:p>
        </w:tc>
        <w:tc>
          <w:tcPr>
            <w:tcW w:w="810" w:type="dxa"/>
            <w:shd w:val="clear" w:color="auto" w:fill="auto"/>
            <w:vAlign w:val="center"/>
          </w:tcPr>
          <w:p w14:paraId="411F0234" w14:textId="3BF9B47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14.66</w:t>
            </w:r>
            <w:r w:rsidRPr="00B67F43">
              <w:rPr>
                <w:rFonts w:ascii="Times New Roman" w:hAnsi="Times New Roman" w:cs="Times New Roman"/>
                <w:sz w:val="16"/>
                <w:szCs w:val="16"/>
              </w:rPr>
              <w:br/>
              <w:t>(14.04 to 15.29)</w:t>
            </w:r>
          </w:p>
        </w:tc>
        <w:tc>
          <w:tcPr>
            <w:tcW w:w="990" w:type="dxa"/>
            <w:vAlign w:val="center"/>
          </w:tcPr>
          <w:p w14:paraId="4BDD5183" w14:textId="23797273"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72645 (42719 to 114287)</w:t>
            </w:r>
          </w:p>
        </w:tc>
        <w:tc>
          <w:tcPr>
            <w:tcW w:w="1080" w:type="dxa"/>
            <w:shd w:val="clear" w:color="auto" w:fill="auto"/>
            <w:vAlign w:val="center"/>
          </w:tcPr>
          <w:p w14:paraId="296AE342" w14:textId="72BAD09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87361 (49985 to 139393)</w:t>
            </w:r>
          </w:p>
        </w:tc>
        <w:tc>
          <w:tcPr>
            <w:tcW w:w="990" w:type="dxa"/>
            <w:shd w:val="clear" w:color="auto" w:fill="auto"/>
            <w:vAlign w:val="center"/>
          </w:tcPr>
          <w:p w14:paraId="5DA45909" w14:textId="77FD6C4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91877 (53091 to 146337)</w:t>
            </w:r>
          </w:p>
        </w:tc>
        <w:tc>
          <w:tcPr>
            <w:tcW w:w="900" w:type="dxa"/>
            <w:shd w:val="clear" w:color="auto" w:fill="auto"/>
            <w:vAlign w:val="center"/>
          </w:tcPr>
          <w:p w14:paraId="04F88770" w14:textId="43937152"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464.8 (272.7 to 731.3)</w:t>
            </w:r>
          </w:p>
        </w:tc>
        <w:tc>
          <w:tcPr>
            <w:tcW w:w="900" w:type="dxa"/>
            <w:shd w:val="clear" w:color="auto" w:fill="auto"/>
            <w:vAlign w:val="center"/>
          </w:tcPr>
          <w:p w14:paraId="4D708D02" w14:textId="2D33B56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560.1 (319.8 to 894.6)</w:t>
            </w:r>
          </w:p>
        </w:tc>
        <w:tc>
          <w:tcPr>
            <w:tcW w:w="900" w:type="dxa"/>
            <w:shd w:val="clear" w:color="auto" w:fill="auto"/>
            <w:vAlign w:val="center"/>
          </w:tcPr>
          <w:p w14:paraId="71DE5DD7" w14:textId="126EBAA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589.8 (340.2 to 940.3)</w:t>
            </w:r>
          </w:p>
        </w:tc>
        <w:tc>
          <w:tcPr>
            <w:tcW w:w="813" w:type="dxa"/>
            <w:shd w:val="clear" w:color="auto" w:fill="auto"/>
            <w:vAlign w:val="center"/>
          </w:tcPr>
          <w:p w14:paraId="7AC2F252" w14:textId="085BA07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14.15</w:t>
            </w:r>
            <w:r w:rsidRPr="00B67F43">
              <w:rPr>
                <w:rFonts w:ascii="Times New Roman" w:hAnsi="Times New Roman" w:cs="Times New Roman"/>
                <w:sz w:val="16"/>
                <w:szCs w:val="16"/>
              </w:rPr>
              <w:br/>
              <w:t>(13.55 to 14.75)</w:t>
            </w:r>
          </w:p>
        </w:tc>
      </w:tr>
      <w:tr w:rsidR="00B67F43" w:rsidRPr="00B67F43" w14:paraId="4350A482" w14:textId="77777777" w:rsidTr="00625BD4">
        <w:trPr>
          <w:trHeight w:val="340"/>
          <w:jc w:val="center"/>
        </w:trPr>
        <w:tc>
          <w:tcPr>
            <w:tcW w:w="938" w:type="dxa"/>
            <w:shd w:val="clear" w:color="auto" w:fill="auto"/>
            <w:noWrap/>
            <w:vAlign w:val="center"/>
          </w:tcPr>
          <w:p w14:paraId="1EE60D30" w14:textId="44E4BC1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Central Asia</w:t>
            </w:r>
          </w:p>
        </w:tc>
        <w:tc>
          <w:tcPr>
            <w:tcW w:w="947" w:type="dxa"/>
            <w:vAlign w:val="center"/>
          </w:tcPr>
          <w:p w14:paraId="224D5155" w14:textId="655FE9A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123015 (75540 to 183568)</w:t>
            </w:r>
          </w:p>
        </w:tc>
        <w:tc>
          <w:tcPr>
            <w:tcW w:w="990" w:type="dxa"/>
            <w:shd w:val="clear" w:color="auto" w:fill="auto"/>
            <w:vAlign w:val="center"/>
          </w:tcPr>
          <w:p w14:paraId="27CEB4C9" w14:textId="4318DED9"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151702 (91132 to 228688)</w:t>
            </w:r>
          </w:p>
        </w:tc>
        <w:tc>
          <w:tcPr>
            <w:tcW w:w="990" w:type="dxa"/>
            <w:shd w:val="clear" w:color="auto" w:fill="auto"/>
            <w:vAlign w:val="center"/>
          </w:tcPr>
          <w:p w14:paraId="7A94A7F3" w14:textId="52DFB6B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165094 (99702 to 248461)</w:t>
            </w:r>
          </w:p>
        </w:tc>
        <w:tc>
          <w:tcPr>
            <w:tcW w:w="900" w:type="dxa"/>
            <w:shd w:val="clear" w:color="auto" w:fill="auto"/>
            <w:noWrap/>
            <w:vAlign w:val="center"/>
          </w:tcPr>
          <w:p w14:paraId="33FC1A5A" w14:textId="0DEB20C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401.1 (247.1 to 597.4)</w:t>
            </w:r>
          </w:p>
        </w:tc>
        <w:tc>
          <w:tcPr>
            <w:tcW w:w="900" w:type="dxa"/>
            <w:shd w:val="clear" w:color="auto" w:fill="auto"/>
            <w:noWrap/>
            <w:vAlign w:val="center"/>
          </w:tcPr>
          <w:p w14:paraId="698BB8F2" w14:textId="4D8435D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489.1 (294.3 to 736.9)</w:t>
            </w:r>
          </w:p>
        </w:tc>
        <w:tc>
          <w:tcPr>
            <w:tcW w:w="900" w:type="dxa"/>
            <w:shd w:val="clear" w:color="auto" w:fill="auto"/>
            <w:noWrap/>
            <w:vAlign w:val="center"/>
          </w:tcPr>
          <w:p w14:paraId="30431C58" w14:textId="11D05BE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524.9 (316.8 to 790.2)</w:t>
            </w:r>
          </w:p>
        </w:tc>
        <w:tc>
          <w:tcPr>
            <w:tcW w:w="810" w:type="dxa"/>
            <w:shd w:val="clear" w:color="auto" w:fill="auto"/>
            <w:vAlign w:val="center"/>
          </w:tcPr>
          <w:p w14:paraId="19A31C2F" w14:textId="1172A5D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16.18</w:t>
            </w:r>
            <w:r w:rsidRPr="00B67F43">
              <w:rPr>
                <w:rFonts w:ascii="Times New Roman" w:hAnsi="Times New Roman" w:cs="Times New Roman"/>
                <w:sz w:val="16"/>
                <w:szCs w:val="16"/>
              </w:rPr>
              <w:br/>
              <w:t>(15.39 to 16.96)</w:t>
            </w:r>
          </w:p>
        </w:tc>
        <w:tc>
          <w:tcPr>
            <w:tcW w:w="990" w:type="dxa"/>
            <w:vAlign w:val="center"/>
          </w:tcPr>
          <w:p w14:paraId="2F6F7699" w14:textId="05287BE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72127 (41649 to 113982)</w:t>
            </w:r>
          </w:p>
        </w:tc>
        <w:tc>
          <w:tcPr>
            <w:tcW w:w="1080" w:type="dxa"/>
            <w:shd w:val="clear" w:color="auto" w:fill="auto"/>
            <w:vAlign w:val="center"/>
          </w:tcPr>
          <w:p w14:paraId="19657CA0" w14:textId="03E110EB"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87927 (50319 to 137951)</w:t>
            </w:r>
          </w:p>
        </w:tc>
        <w:tc>
          <w:tcPr>
            <w:tcW w:w="990" w:type="dxa"/>
            <w:shd w:val="clear" w:color="auto" w:fill="auto"/>
            <w:vAlign w:val="center"/>
          </w:tcPr>
          <w:p w14:paraId="217D041A" w14:textId="50303C9B"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95154 (54408 to 149090)</w:t>
            </w:r>
          </w:p>
        </w:tc>
        <w:tc>
          <w:tcPr>
            <w:tcW w:w="900" w:type="dxa"/>
            <w:shd w:val="clear" w:color="auto" w:fill="auto"/>
            <w:vAlign w:val="center"/>
          </w:tcPr>
          <w:p w14:paraId="541328CB" w14:textId="0A6F301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236.6 (136.7 to 373.9)</w:t>
            </w:r>
          </w:p>
        </w:tc>
        <w:tc>
          <w:tcPr>
            <w:tcW w:w="900" w:type="dxa"/>
            <w:shd w:val="clear" w:color="auto" w:fill="auto"/>
            <w:vAlign w:val="center"/>
          </w:tcPr>
          <w:p w14:paraId="7E10DB4B" w14:textId="33C2D835"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286.9 (164.4 to 449.7)</w:t>
            </w:r>
          </w:p>
        </w:tc>
        <w:tc>
          <w:tcPr>
            <w:tcW w:w="900" w:type="dxa"/>
            <w:shd w:val="clear" w:color="auto" w:fill="auto"/>
            <w:vAlign w:val="center"/>
          </w:tcPr>
          <w:p w14:paraId="67B9CD7F" w14:textId="73AA97B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307.4 (176.0 to 481.4)</w:t>
            </w:r>
          </w:p>
        </w:tc>
        <w:tc>
          <w:tcPr>
            <w:tcW w:w="813" w:type="dxa"/>
            <w:shd w:val="clear" w:color="auto" w:fill="auto"/>
            <w:vAlign w:val="center"/>
          </w:tcPr>
          <w:p w14:paraId="5E0D67B6" w14:textId="40F98225"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15.82</w:t>
            </w:r>
            <w:r w:rsidRPr="00B67F43">
              <w:rPr>
                <w:rFonts w:ascii="Times New Roman" w:hAnsi="Times New Roman" w:cs="Times New Roman"/>
                <w:sz w:val="16"/>
                <w:szCs w:val="16"/>
              </w:rPr>
              <w:br/>
              <w:t>(14.98 to 16.67)</w:t>
            </w:r>
          </w:p>
        </w:tc>
      </w:tr>
      <w:tr w:rsidR="00B67F43" w:rsidRPr="00B67F43" w14:paraId="3EA50F89" w14:textId="77777777" w:rsidTr="00625BD4">
        <w:trPr>
          <w:trHeight w:val="340"/>
          <w:jc w:val="center"/>
        </w:trPr>
        <w:tc>
          <w:tcPr>
            <w:tcW w:w="938" w:type="dxa"/>
            <w:shd w:val="clear" w:color="auto" w:fill="auto"/>
            <w:noWrap/>
            <w:vAlign w:val="center"/>
          </w:tcPr>
          <w:p w14:paraId="3833676D" w14:textId="16109C1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Central Europe</w:t>
            </w:r>
          </w:p>
        </w:tc>
        <w:tc>
          <w:tcPr>
            <w:tcW w:w="947" w:type="dxa"/>
            <w:vAlign w:val="center"/>
          </w:tcPr>
          <w:p w14:paraId="2EFDA0C3" w14:textId="2B94B964"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142308 (90411 to 205002)</w:t>
            </w:r>
          </w:p>
        </w:tc>
        <w:tc>
          <w:tcPr>
            <w:tcW w:w="990" w:type="dxa"/>
            <w:shd w:val="clear" w:color="auto" w:fill="auto"/>
            <w:vAlign w:val="center"/>
          </w:tcPr>
          <w:p w14:paraId="7F0C00A8" w14:textId="2C29F34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180099 (114340 to 260101)</w:t>
            </w:r>
          </w:p>
        </w:tc>
        <w:tc>
          <w:tcPr>
            <w:tcW w:w="990" w:type="dxa"/>
            <w:shd w:val="clear" w:color="auto" w:fill="auto"/>
            <w:vAlign w:val="center"/>
          </w:tcPr>
          <w:p w14:paraId="2713A3BB" w14:textId="6B71505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205103 (130539 to 296050)</w:t>
            </w:r>
          </w:p>
        </w:tc>
        <w:tc>
          <w:tcPr>
            <w:tcW w:w="900" w:type="dxa"/>
            <w:shd w:val="clear" w:color="auto" w:fill="auto"/>
            <w:noWrap/>
            <w:vAlign w:val="center"/>
          </w:tcPr>
          <w:p w14:paraId="377CFC53" w14:textId="1054201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581.1 (371.6 to 835.7)</w:t>
            </w:r>
          </w:p>
        </w:tc>
        <w:tc>
          <w:tcPr>
            <w:tcW w:w="900" w:type="dxa"/>
            <w:shd w:val="clear" w:color="auto" w:fill="auto"/>
            <w:noWrap/>
            <w:vAlign w:val="center"/>
          </w:tcPr>
          <w:p w14:paraId="50E8C941" w14:textId="64133E9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742.2 (473.8 to 1070.3)</w:t>
            </w:r>
          </w:p>
        </w:tc>
        <w:tc>
          <w:tcPr>
            <w:tcW w:w="900" w:type="dxa"/>
            <w:shd w:val="clear" w:color="auto" w:fill="auto"/>
            <w:noWrap/>
            <w:vAlign w:val="center"/>
          </w:tcPr>
          <w:p w14:paraId="0D7D98EF" w14:textId="0FB28C6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851.0 (544.1 to 1226.8)</w:t>
            </w:r>
          </w:p>
        </w:tc>
        <w:tc>
          <w:tcPr>
            <w:tcW w:w="810" w:type="dxa"/>
            <w:shd w:val="clear" w:color="auto" w:fill="auto"/>
            <w:vAlign w:val="center"/>
          </w:tcPr>
          <w:p w14:paraId="2660C5E5" w14:textId="2EAEE4E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22.39</w:t>
            </w:r>
            <w:r w:rsidRPr="00B67F43">
              <w:rPr>
                <w:rFonts w:ascii="Times New Roman" w:hAnsi="Times New Roman" w:cs="Times New Roman"/>
                <w:sz w:val="16"/>
                <w:szCs w:val="16"/>
              </w:rPr>
              <w:br/>
              <w:t>(21.35 to 23.45)</w:t>
            </w:r>
          </w:p>
        </w:tc>
        <w:tc>
          <w:tcPr>
            <w:tcW w:w="990" w:type="dxa"/>
            <w:vAlign w:val="center"/>
          </w:tcPr>
          <w:p w14:paraId="54B8E669" w14:textId="7D24E88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88401 (53299 to 135719)</w:t>
            </w:r>
          </w:p>
        </w:tc>
        <w:tc>
          <w:tcPr>
            <w:tcW w:w="1080" w:type="dxa"/>
            <w:shd w:val="clear" w:color="auto" w:fill="auto"/>
            <w:vAlign w:val="center"/>
          </w:tcPr>
          <w:p w14:paraId="4A8D188C" w14:textId="6C52B5C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110986 (65840 to 168596)</w:t>
            </w:r>
          </w:p>
        </w:tc>
        <w:tc>
          <w:tcPr>
            <w:tcW w:w="990" w:type="dxa"/>
            <w:shd w:val="clear" w:color="auto" w:fill="auto"/>
            <w:vAlign w:val="center"/>
          </w:tcPr>
          <w:p w14:paraId="69949717" w14:textId="6591EB89"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125692 (74908 to 190150)</w:t>
            </w:r>
          </w:p>
        </w:tc>
        <w:tc>
          <w:tcPr>
            <w:tcW w:w="900" w:type="dxa"/>
            <w:shd w:val="clear" w:color="auto" w:fill="auto"/>
            <w:vAlign w:val="center"/>
          </w:tcPr>
          <w:p w14:paraId="04753057" w14:textId="66955173"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351.9 (211.8 to 540.4)</w:t>
            </w:r>
          </w:p>
        </w:tc>
        <w:tc>
          <w:tcPr>
            <w:tcW w:w="900" w:type="dxa"/>
            <w:shd w:val="clear" w:color="auto" w:fill="auto"/>
            <w:vAlign w:val="center"/>
          </w:tcPr>
          <w:p w14:paraId="1ECC2B0F" w14:textId="54ED2E0A"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446 (264.3 to 677.4)</w:t>
            </w:r>
          </w:p>
        </w:tc>
        <w:tc>
          <w:tcPr>
            <w:tcW w:w="900" w:type="dxa"/>
            <w:shd w:val="clear" w:color="auto" w:fill="auto"/>
            <w:vAlign w:val="center"/>
          </w:tcPr>
          <w:p w14:paraId="199CB3CC" w14:textId="3844E53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508.8 (302.8 to 769.5)</w:t>
            </w:r>
          </w:p>
        </w:tc>
        <w:tc>
          <w:tcPr>
            <w:tcW w:w="813" w:type="dxa"/>
            <w:shd w:val="clear" w:color="auto" w:fill="auto"/>
            <w:vAlign w:val="center"/>
          </w:tcPr>
          <w:p w14:paraId="2BAA4851" w14:textId="30E597B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21.54</w:t>
            </w:r>
            <w:r w:rsidRPr="00B67F43">
              <w:rPr>
                <w:rFonts w:ascii="Times New Roman" w:hAnsi="Times New Roman" w:cs="Times New Roman"/>
                <w:sz w:val="16"/>
                <w:szCs w:val="16"/>
              </w:rPr>
              <w:br/>
              <w:t>(20.68 to 22.40)</w:t>
            </w:r>
          </w:p>
        </w:tc>
      </w:tr>
      <w:tr w:rsidR="00B67F43" w:rsidRPr="00B67F43" w14:paraId="3156A63D" w14:textId="77777777" w:rsidTr="00625BD4">
        <w:trPr>
          <w:trHeight w:val="340"/>
          <w:jc w:val="center"/>
        </w:trPr>
        <w:tc>
          <w:tcPr>
            <w:tcW w:w="938" w:type="dxa"/>
            <w:shd w:val="clear" w:color="auto" w:fill="auto"/>
            <w:noWrap/>
            <w:vAlign w:val="center"/>
          </w:tcPr>
          <w:p w14:paraId="37C186BB" w14:textId="1641011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Central Latin America</w:t>
            </w:r>
          </w:p>
        </w:tc>
        <w:tc>
          <w:tcPr>
            <w:tcW w:w="947" w:type="dxa"/>
            <w:vAlign w:val="center"/>
          </w:tcPr>
          <w:p w14:paraId="3BF0D3CC" w14:textId="0398EA81"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642682 (416485 to 910871)</w:t>
            </w:r>
          </w:p>
        </w:tc>
        <w:tc>
          <w:tcPr>
            <w:tcW w:w="990" w:type="dxa"/>
            <w:shd w:val="clear" w:color="auto" w:fill="auto"/>
            <w:vAlign w:val="center"/>
          </w:tcPr>
          <w:p w14:paraId="3DAC9860" w14:textId="60672A2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859398 (558091 to 1207314)</w:t>
            </w:r>
          </w:p>
        </w:tc>
        <w:tc>
          <w:tcPr>
            <w:tcW w:w="990" w:type="dxa"/>
            <w:shd w:val="clear" w:color="auto" w:fill="auto"/>
            <w:vAlign w:val="center"/>
          </w:tcPr>
          <w:p w14:paraId="165A76C6" w14:textId="752308FE"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845504 (548789 to 1188705)</w:t>
            </w:r>
          </w:p>
        </w:tc>
        <w:tc>
          <w:tcPr>
            <w:tcW w:w="900" w:type="dxa"/>
            <w:shd w:val="clear" w:color="auto" w:fill="auto"/>
            <w:noWrap/>
            <w:vAlign w:val="center"/>
          </w:tcPr>
          <w:p w14:paraId="278B3E4E" w14:textId="06610BD9"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728 (474.4 to 1030.3)</w:t>
            </w:r>
          </w:p>
        </w:tc>
        <w:tc>
          <w:tcPr>
            <w:tcW w:w="900" w:type="dxa"/>
            <w:shd w:val="clear" w:color="auto" w:fill="auto"/>
            <w:noWrap/>
            <w:vAlign w:val="center"/>
          </w:tcPr>
          <w:p w14:paraId="23E20EE7" w14:textId="515528D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982.5 (641.6 to 1377.8)</w:t>
            </w:r>
          </w:p>
        </w:tc>
        <w:tc>
          <w:tcPr>
            <w:tcW w:w="900" w:type="dxa"/>
            <w:shd w:val="clear" w:color="auto" w:fill="auto"/>
            <w:noWrap/>
            <w:vAlign w:val="center"/>
          </w:tcPr>
          <w:p w14:paraId="32628238" w14:textId="382F7C4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972 (634.5 to 1364.2)</w:t>
            </w:r>
          </w:p>
        </w:tc>
        <w:tc>
          <w:tcPr>
            <w:tcW w:w="810" w:type="dxa"/>
            <w:shd w:val="clear" w:color="auto" w:fill="auto"/>
            <w:vAlign w:val="center"/>
          </w:tcPr>
          <w:p w14:paraId="082A7111" w14:textId="7650190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12.80</w:t>
            </w:r>
            <w:r w:rsidRPr="00B67F43">
              <w:rPr>
                <w:rFonts w:ascii="Times New Roman" w:hAnsi="Times New Roman" w:cs="Times New Roman"/>
                <w:sz w:val="16"/>
                <w:szCs w:val="16"/>
              </w:rPr>
              <w:br/>
              <w:t>(7.89 to 17.93)</w:t>
            </w:r>
          </w:p>
        </w:tc>
        <w:tc>
          <w:tcPr>
            <w:tcW w:w="990" w:type="dxa"/>
            <w:vAlign w:val="center"/>
          </w:tcPr>
          <w:p w14:paraId="5722A463" w14:textId="0BF9B76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405135 (247367 to 611234)</w:t>
            </w:r>
          </w:p>
        </w:tc>
        <w:tc>
          <w:tcPr>
            <w:tcW w:w="1080" w:type="dxa"/>
            <w:shd w:val="clear" w:color="auto" w:fill="auto"/>
            <w:vAlign w:val="center"/>
          </w:tcPr>
          <w:p w14:paraId="18F62EDB" w14:textId="3C13714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536046 (324020 to 816169)</w:t>
            </w:r>
          </w:p>
        </w:tc>
        <w:tc>
          <w:tcPr>
            <w:tcW w:w="990" w:type="dxa"/>
            <w:shd w:val="clear" w:color="auto" w:fill="auto"/>
            <w:vAlign w:val="center"/>
          </w:tcPr>
          <w:p w14:paraId="5F406108" w14:textId="2A05CFD2"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528000 (320404 to 802175)</w:t>
            </w:r>
          </w:p>
        </w:tc>
        <w:tc>
          <w:tcPr>
            <w:tcW w:w="900" w:type="dxa"/>
            <w:shd w:val="clear" w:color="auto" w:fill="auto"/>
            <w:vAlign w:val="center"/>
          </w:tcPr>
          <w:p w14:paraId="43D7512A" w14:textId="09629A39"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448.5 (273.4 to 676.9)</w:t>
            </w:r>
          </w:p>
        </w:tc>
        <w:tc>
          <w:tcPr>
            <w:tcW w:w="900" w:type="dxa"/>
            <w:shd w:val="clear" w:color="auto" w:fill="auto"/>
            <w:vAlign w:val="center"/>
          </w:tcPr>
          <w:p w14:paraId="36518942" w14:textId="2A0C05B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598.6 (361.2 to 911.2)</w:t>
            </w:r>
          </w:p>
        </w:tc>
        <w:tc>
          <w:tcPr>
            <w:tcW w:w="900" w:type="dxa"/>
            <w:shd w:val="clear" w:color="auto" w:fill="auto"/>
            <w:vAlign w:val="center"/>
          </w:tcPr>
          <w:p w14:paraId="710B6A03" w14:textId="461A2F5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592.5 (358.9 to 900.1)</w:t>
            </w:r>
          </w:p>
        </w:tc>
        <w:tc>
          <w:tcPr>
            <w:tcW w:w="813" w:type="dxa"/>
            <w:shd w:val="clear" w:color="auto" w:fill="auto"/>
            <w:vAlign w:val="center"/>
          </w:tcPr>
          <w:p w14:paraId="5DEEE867" w14:textId="3559CE55"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12.71</w:t>
            </w:r>
            <w:r w:rsidRPr="00B67F43">
              <w:rPr>
                <w:rFonts w:ascii="Times New Roman" w:hAnsi="Times New Roman" w:cs="Times New Roman"/>
                <w:sz w:val="16"/>
                <w:szCs w:val="16"/>
              </w:rPr>
              <w:br/>
              <w:t>(7.63 to 18.02)</w:t>
            </w:r>
          </w:p>
        </w:tc>
      </w:tr>
      <w:tr w:rsidR="00B67F43" w:rsidRPr="00B67F43" w14:paraId="71F54037" w14:textId="77777777" w:rsidTr="00625BD4">
        <w:trPr>
          <w:trHeight w:val="340"/>
          <w:jc w:val="center"/>
        </w:trPr>
        <w:tc>
          <w:tcPr>
            <w:tcW w:w="938" w:type="dxa"/>
            <w:shd w:val="clear" w:color="auto" w:fill="auto"/>
            <w:noWrap/>
            <w:vAlign w:val="center"/>
          </w:tcPr>
          <w:p w14:paraId="27BCCF5C" w14:textId="56D4787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Central Sub-Saharan Africa</w:t>
            </w:r>
          </w:p>
        </w:tc>
        <w:tc>
          <w:tcPr>
            <w:tcW w:w="947" w:type="dxa"/>
            <w:vAlign w:val="center"/>
          </w:tcPr>
          <w:p w14:paraId="351D414B" w14:textId="1C68FAAE"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402364 (249790 to 597308)</w:t>
            </w:r>
          </w:p>
        </w:tc>
        <w:tc>
          <w:tcPr>
            <w:tcW w:w="990" w:type="dxa"/>
            <w:shd w:val="clear" w:color="auto" w:fill="auto"/>
            <w:vAlign w:val="center"/>
          </w:tcPr>
          <w:p w14:paraId="40D874D5" w14:textId="70C93D49"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487878 (293709 to 750755)</w:t>
            </w:r>
          </w:p>
        </w:tc>
        <w:tc>
          <w:tcPr>
            <w:tcW w:w="990" w:type="dxa"/>
            <w:shd w:val="clear" w:color="auto" w:fill="auto"/>
            <w:vAlign w:val="center"/>
          </w:tcPr>
          <w:p w14:paraId="116BD6F0" w14:textId="5C1CE2E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486697 (292607 to 748008)</w:t>
            </w:r>
          </w:p>
        </w:tc>
        <w:tc>
          <w:tcPr>
            <w:tcW w:w="900" w:type="dxa"/>
            <w:shd w:val="clear" w:color="auto" w:fill="auto"/>
            <w:noWrap/>
            <w:vAlign w:val="center"/>
          </w:tcPr>
          <w:p w14:paraId="712178D8" w14:textId="54103B5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662.7 (407.8 to 986.1)</w:t>
            </w:r>
          </w:p>
        </w:tc>
        <w:tc>
          <w:tcPr>
            <w:tcW w:w="900" w:type="dxa"/>
            <w:shd w:val="clear" w:color="auto" w:fill="auto"/>
            <w:noWrap/>
            <w:vAlign w:val="center"/>
          </w:tcPr>
          <w:p w14:paraId="2C25F77F" w14:textId="4B0D390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779.4 (466 to 1202.1)</w:t>
            </w:r>
          </w:p>
        </w:tc>
        <w:tc>
          <w:tcPr>
            <w:tcW w:w="900" w:type="dxa"/>
            <w:shd w:val="clear" w:color="auto" w:fill="auto"/>
            <w:noWrap/>
            <w:vAlign w:val="center"/>
          </w:tcPr>
          <w:p w14:paraId="479494E2" w14:textId="10C0BCD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756.2 (451.6 to 1165.6)</w:t>
            </w:r>
          </w:p>
        </w:tc>
        <w:tc>
          <w:tcPr>
            <w:tcW w:w="810" w:type="dxa"/>
            <w:shd w:val="clear" w:color="auto" w:fill="auto"/>
            <w:vAlign w:val="center"/>
          </w:tcPr>
          <w:p w14:paraId="2A208276" w14:textId="2073283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5.40</w:t>
            </w:r>
            <w:r w:rsidRPr="00B67F43">
              <w:rPr>
                <w:rFonts w:ascii="Times New Roman" w:hAnsi="Times New Roman" w:cs="Times New Roman"/>
                <w:sz w:val="16"/>
                <w:szCs w:val="16"/>
              </w:rPr>
              <w:br/>
              <w:t>(3.10 to 7.75)</w:t>
            </w:r>
          </w:p>
        </w:tc>
        <w:tc>
          <w:tcPr>
            <w:tcW w:w="990" w:type="dxa"/>
            <w:vAlign w:val="center"/>
          </w:tcPr>
          <w:p w14:paraId="68EB4DF9" w14:textId="05FD7FA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233001 (134953 to 366834)</w:t>
            </w:r>
          </w:p>
        </w:tc>
        <w:tc>
          <w:tcPr>
            <w:tcW w:w="1080" w:type="dxa"/>
            <w:shd w:val="clear" w:color="auto" w:fill="auto"/>
            <w:vAlign w:val="center"/>
          </w:tcPr>
          <w:p w14:paraId="68870F13" w14:textId="50EE55D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281644 (158094 to 458096)</w:t>
            </w:r>
          </w:p>
        </w:tc>
        <w:tc>
          <w:tcPr>
            <w:tcW w:w="990" w:type="dxa"/>
            <w:shd w:val="clear" w:color="auto" w:fill="auto"/>
            <w:vAlign w:val="center"/>
          </w:tcPr>
          <w:p w14:paraId="3C39B2F9" w14:textId="3C027817"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281765 (160456 to 455950)</w:t>
            </w:r>
          </w:p>
        </w:tc>
        <w:tc>
          <w:tcPr>
            <w:tcW w:w="900" w:type="dxa"/>
            <w:shd w:val="clear" w:color="auto" w:fill="auto"/>
            <w:vAlign w:val="center"/>
          </w:tcPr>
          <w:p w14:paraId="0C93C696" w14:textId="26C3305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396.2 (230.2 to 623.2)</w:t>
            </w:r>
          </w:p>
        </w:tc>
        <w:tc>
          <w:tcPr>
            <w:tcW w:w="900" w:type="dxa"/>
            <w:shd w:val="clear" w:color="auto" w:fill="auto"/>
            <w:vAlign w:val="center"/>
          </w:tcPr>
          <w:p w14:paraId="1C3630F3" w14:textId="2A44B771"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463.6 (260.8 to 753.2)</w:t>
            </w:r>
          </w:p>
        </w:tc>
        <w:tc>
          <w:tcPr>
            <w:tcW w:w="900" w:type="dxa"/>
            <w:shd w:val="clear" w:color="auto" w:fill="auto"/>
            <w:vAlign w:val="center"/>
          </w:tcPr>
          <w:p w14:paraId="6600A68D" w14:textId="00257565"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450.0 (257.1 to 727.7)</w:t>
            </w:r>
          </w:p>
        </w:tc>
        <w:tc>
          <w:tcPr>
            <w:tcW w:w="813" w:type="dxa"/>
            <w:shd w:val="clear" w:color="auto" w:fill="auto"/>
            <w:vAlign w:val="center"/>
          </w:tcPr>
          <w:p w14:paraId="42026BFA" w14:textId="1E31AFF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5.18</w:t>
            </w:r>
            <w:r w:rsidRPr="00B67F43">
              <w:rPr>
                <w:rFonts w:ascii="Times New Roman" w:hAnsi="Times New Roman" w:cs="Times New Roman"/>
                <w:sz w:val="16"/>
                <w:szCs w:val="16"/>
              </w:rPr>
              <w:br/>
              <w:t>(2.89 to 7.53)</w:t>
            </w:r>
          </w:p>
        </w:tc>
      </w:tr>
      <w:tr w:rsidR="00B67F43" w:rsidRPr="00B67F43" w14:paraId="3C7DB980" w14:textId="77777777" w:rsidTr="00625BD4">
        <w:trPr>
          <w:trHeight w:val="340"/>
          <w:jc w:val="center"/>
        </w:trPr>
        <w:tc>
          <w:tcPr>
            <w:tcW w:w="938" w:type="dxa"/>
            <w:shd w:val="clear" w:color="auto" w:fill="auto"/>
            <w:noWrap/>
            <w:vAlign w:val="center"/>
          </w:tcPr>
          <w:p w14:paraId="4779BC92" w14:textId="301D8F1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East Asia</w:t>
            </w:r>
          </w:p>
        </w:tc>
        <w:tc>
          <w:tcPr>
            <w:tcW w:w="947" w:type="dxa"/>
            <w:vAlign w:val="center"/>
          </w:tcPr>
          <w:p w14:paraId="52E1B9A5" w14:textId="0265B84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2194611 (1552125 to 2990654)</w:t>
            </w:r>
          </w:p>
        </w:tc>
        <w:tc>
          <w:tcPr>
            <w:tcW w:w="990" w:type="dxa"/>
            <w:shd w:val="clear" w:color="auto" w:fill="auto"/>
            <w:vAlign w:val="center"/>
          </w:tcPr>
          <w:p w14:paraId="62BDC00F" w14:textId="734103E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2164630 (1508526 to 2970446)</w:t>
            </w:r>
          </w:p>
        </w:tc>
        <w:tc>
          <w:tcPr>
            <w:tcW w:w="990" w:type="dxa"/>
            <w:shd w:val="clear" w:color="auto" w:fill="auto"/>
            <w:vAlign w:val="center"/>
          </w:tcPr>
          <w:p w14:paraId="24440A8D" w14:textId="5B39575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2423156 (1655173 to 3332460)</w:t>
            </w:r>
          </w:p>
        </w:tc>
        <w:tc>
          <w:tcPr>
            <w:tcW w:w="900" w:type="dxa"/>
            <w:shd w:val="clear" w:color="auto" w:fill="auto"/>
            <w:noWrap/>
            <w:vAlign w:val="center"/>
          </w:tcPr>
          <w:p w14:paraId="61559112" w14:textId="0DC1DC64"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666.1 (472.6 to 906)</w:t>
            </w:r>
          </w:p>
        </w:tc>
        <w:tc>
          <w:tcPr>
            <w:tcW w:w="900" w:type="dxa"/>
            <w:shd w:val="clear" w:color="auto" w:fill="auto"/>
            <w:noWrap/>
            <w:vAlign w:val="center"/>
          </w:tcPr>
          <w:p w14:paraId="2AAB552E" w14:textId="5551380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644.8 (449.8 to 884.3)</w:t>
            </w:r>
          </w:p>
        </w:tc>
        <w:tc>
          <w:tcPr>
            <w:tcW w:w="900" w:type="dxa"/>
            <w:shd w:val="clear" w:color="auto" w:fill="auto"/>
            <w:noWrap/>
            <w:vAlign w:val="center"/>
          </w:tcPr>
          <w:p w14:paraId="09EF7FEF" w14:textId="4D1956C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708.4 (483.4 to 974.3)</w:t>
            </w:r>
          </w:p>
        </w:tc>
        <w:tc>
          <w:tcPr>
            <w:tcW w:w="810" w:type="dxa"/>
            <w:shd w:val="clear" w:color="auto" w:fill="auto"/>
            <w:vAlign w:val="center"/>
          </w:tcPr>
          <w:p w14:paraId="440BAC78" w14:textId="15A53AE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2.56</w:t>
            </w:r>
            <w:r w:rsidRPr="00B67F43">
              <w:rPr>
                <w:rFonts w:ascii="Times New Roman" w:hAnsi="Times New Roman" w:cs="Times New Roman"/>
                <w:sz w:val="16"/>
                <w:szCs w:val="16"/>
              </w:rPr>
              <w:br/>
              <w:t>(-0.26 to 5.47)</w:t>
            </w:r>
          </w:p>
        </w:tc>
        <w:tc>
          <w:tcPr>
            <w:tcW w:w="990" w:type="dxa"/>
            <w:vAlign w:val="center"/>
          </w:tcPr>
          <w:p w14:paraId="7C36D47B" w14:textId="6915E01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1442916 (918236 to 2123659)</w:t>
            </w:r>
          </w:p>
        </w:tc>
        <w:tc>
          <w:tcPr>
            <w:tcW w:w="1080" w:type="dxa"/>
            <w:shd w:val="clear" w:color="auto" w:fill="auto"/>
            <w:vAlign w:val="center"/>
          </w:tcPr>
          <w:p w14:paraId="42F2BBCF" w14:textId="625FDBC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1408191 (880371 to 2084877)</w:t>
            </w:r>
          </w:p>
        </w:tc>
        <w:tc>
          <w:tcPr>
            <w:tcW w:w="990" w:type="dxa"/>
            <w:shd w:val="clear" w:color="auto" w:fill="auto"/>
            <w:vAlign w:val="center"/>
          </w:tcPr>
          <w:p w14:paraId="0EE45DB9" w14:textId="45C5EB2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1547703 (960359 to 2303232)</w:t>
            </w:r>
          </w:p>
        </w:tc>
        <w:tc>
          <w:tcPr>
            <w:tcW w:w="900" w:type="dxa"/>
            <w:shd w:val="clear" w:color="auto" w:fill="auto"/>
            <w:vAlign w:val="center"/>
          </w:tcPr>
          <w:p w14:paraId="69EC4BC9" w14:textId="29220C7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433.9 (276.0 to 638.4)</w:t>
            </w:r>
          </w:p>
        </w:tc>
        <w:tc>
          <w:tcPr>
            <w:tcW w:w="900" w:type="dxa"/>
            <w:shd w:val="clear" w:color="auto" w:fill="auto"/>
            <w:vAlign w:val="center"/>
          </w:tcPr>
          <w:p w14:paraId="29244619" w14:textId="293E421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420 (262.7 to 621.9)</w:t>
            </w:r>
          </w:p>
        </w:tc>
        <w:tc>
          <w:tcPr>
            <w:tcW w:w="900" w:type="dxa"/>
            <w:shd w:val="clear" w:color="auto" w:fill="auto"/>
            <w:vAlign w:val="center"/>
          </w:tcPr>
          <w:p w14:paraId="6FA1EC05" w14:textId="416420E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457.3 (283.9 to 680.6)</w:t>
            </w:r>
          </w:p>
        </w:tc>
        <w:tc>
          <w:tcPr>
            <w:tcW w:w="813" w:type="dxa"/>
            <w:shd w:val="clear" w:color="auto" w:fill="auto"/>
            <w:vAlign w:val="center"/>
          </w:tcPr>
          <w:p w14:paraId="31E86BD6" w14:textId="6AE120C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2.60</w:t>
            </w:r>
            <w:r w:rsidRPr="00B67F43">
              <w:rPr>
                <w:rFonts w:ascii="Times New Roman" w:hAnsi="Times New Roman" w:cs="Times New Roman"/>
                <w:sz w:val="16"/>
                <w:szCs w:val="16"/>
              </w:rPr>
              <w:br/>
              <w:t>(0.38 to 4.87)</w:t>
            </w:r>
          </w:p>
        </w:tc>
      </w:tr>
      <w:tr w:rsidR="00B67F43" w:rsidRPr="00B67F43" w14:paraId="14FD4402" w14:textId="77777777" w:rsidTr="00625BD4">
        <w:trPr>
          <w:trHeight w:val="340"/>
          <w:jc w:val="center"/>
        </w:trPr>
        <w:tc>
          <w:tcPr>
            <w:tcW w:w="938" w:type="dxa"/>
            <w:shd w:val="clear" w:color="auto" w:fill="auto"/>
            <w:noWrap/>
            <w:vAlign w:val="center"/>
          </w:tcPr>
          <w:p w14:paraId="45AAEB4A" w14:textId="79086CB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Eastern Europe</w:t>
            </w:r>
          </w:p>
        </w:tc>
        <w:tc>
          <w:tcPr>
            <w:tcW w:w="947" w:type="dxa"/>
            <w:vAlign w:val="center"/>
          </w:tcPr>
          <w:p w14:paraId="4D555C9A" w14:textId="135C7309"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278836 (188405 to 386095)</w:t>
            </w:r>
          </w:p>
        </w:tc>
        <w:tc>
          <w:tcPr>
            <w:tcW w:w="990" w:type="dxa"/>
            <w:shd w:val="clear" w:color="auto" w:fill="auto"/>
            <w:vAlign w:val="center"/>
          </w:tcPr>
          <w:p w14:paraId="0C0B51CA" w14:textId="20402584"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349740 (235864 to 484301)</w:t>
            </w:r>
          </w:p>
        </w:tc>
        <w:tc>
          <w:tcPr>
            <w:tcW w:w="990" w:type="dxa"/>
            <w:shd w:val="clear" w:color="auto" w:fill="auto"/>
            <w:vAlign w:val="center"/>
          </w:tcPr>
          <w:p w14:paraId="49114708" w14:textId="41D7760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421875 (285898 to 581566)</w:t>
            </w:r>
          </w:p>
        </w:tc>
        <w:tc>
          <w:tcPr>
            <w:tcW w:w="900" w:type="dxa"/>
            <w:shd w:val="clear" w:color="auto" w:fill="auto"/>
            <w:noWrap/>
            <w:vAlign w:val="center"/>
          </w:tcPr>
          <w:p w14:paraId="36DECCE2" w14:textId="6130A2F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619.9 (418.8 to 858.2)</w:t>
            </w:r>
          </w:p>
        </w:tc>
        <w:tc>
          <w:tcPr>
            <w:tcW w:w="900" w:type="dxa"/>
            <w:shd w:val="clear" w:color="auto" w:fill="auto"/>
            <w:noWrap/>
            <w:vAlign w:val="center"/>
          </w:tcPr>
          <w:p w14:paraId="1C66BED0" w14:textId="27DF3BC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769.7 (517.8 to 1066.8)</w:t>
            </w:r>
          </w:p>
        </w:tc>
        <w:tc>
          <w:tcPr>
            <w:tcW w:w="900" w:type="dxa"/>
            <w:shd w:val="clear" w:color="auto" w:fill="auto"/>
            <w:noWrap/>
            <w:vAlign w:val="center"/>
          </w:tcPr>
          <w:p w14:paraId="2CB2FAB2" w14:textId="6021EB0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918.8 (620.3 to 1268.3)</w:t>
            </w:r>
          </w:p>
        </w:tc>
        <w:tc>
          <w:tcPr>
            <w:tcW w:w="810" w:type="dxa"/>
            <w:shd w:val="clear" w:color="auto" w:fill="auto"/>
            <w:vAlign w:val="center"/>
          </w:tcPr>
          <w:p w14:paraId="69483CED" w14:textId="49D20FC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22.56</w:t>
            </w:r>
            <w:r w:rsidRPr="00B67F43">
              <w:rPr>
                <w:rFonts w:ascii="Times New Roman" w:hAnsi="Times New Roman" w:cs="Times New Roman"/>
                <w:sz w:val="16"/>
                <w:szCs w:val="16"/>
              </w:rPr>
              <w:br/>
              <w:t>(21.68 to 23.46)</w:t>
            </w:r>
          </w:p>
        </w:tc>
        <w:tc>
          <w:tcPr>
            <w:tcW w:w="990" w:type="dxa"/>
            <w:vAlign w:val="center"/>
          </w:tcPr>
          <w:p w14:paraId="4EC5F178" w14:textId="07437AD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166644 (104422 to 245654)</w:t>
            </w:r>
          </w:p>
        </w:tc>
        <w:tc>
          <w:tcPr>
            <w:tcW w:w="1080" w:type="dxa"/>
            <w:shd w:val="clear" w:color="auto" w:fill="auto"/>
            <w:vAlign w:val="center"/>
          </w:tcPr>
          <w:p w14:paraId="46492C7A" w14:textId="127FC78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207319 (128587 to 306781)</w:t>
            </w:r>
          </w:p>
        </w:tc>
        <w:tc>
          <w:tcPr>
            <w:tcW w:w="990" w:type="dxa"/>
            <w:shd w:val="clear" w:color="auto" w:fill="auto"/>
            <w:vAlign w:val="center"/>
          </w:tcPr>
          <w:p w14:paraId="13564E21" w14:textId="54DB77C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248669 (155045 to 368799)</w:t>
            </w:r>
          </w:p>
        </w:tc>
        <w:tc>
          <w:tcPr>
            <w:tcW w:w="900" w:type="dxa"/>
            <w:shd w:val="clear" w:color="auto" w:fill="auto"/>
            <w:vAlign w:val="center"/>
          </w:tcPr>
          <w:p w14:paraId="71000F64" w14:textId="1A45E88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372.8 (233.8 to 549.6)</w:t>
            </w:r>
          </w:p>
        </w:tc>
        <w:tc>
          <w:tcPr>
            <w:tcW w:w="900" w:type="dxa"/>
            <w:shd w:val="clear" w:color="auto" w:fill="auto"/>
            <w:vAlign w:val="center"/>
          </w:tcPr>
          <w:p w14:paraId="2A5B7381" w14:textId="547A569A"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460.1 (285.5 to 680.7)</w:t>
            </w:r>
          </w:p>
        </w:tc>
        <w:tc>
          <w:tcPr>
            <w:tcW w:w="900" w:type="dxa"/>
            <w:shd w:val="clear" w:color="auto" w:fill="auto"/>
            <w:vAlign w:val="center"/>
          </w:tcPr>
          <w:p w14:paraId="116ADF3A" w14:textId="395032D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545.6 (340.4 to 809.1)</w:t>
            </w:r>
          </w:p>
        </w:tc>
        <w:tc>
          <w:tcPr>
            <w:tcW w:w="813" w:type="dxa"/>
            <w:shd w:val="clear" w:color="auto" w:fill="auto"/>
            <w:vAlign w:val="center"/>
          </w:tcPr>
          <w:p w14:paraId="4C0272DC" w14:textId="6A6EC335"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21.45</w:t>
            </w:r>
            <w:r w:rsidRPr="00B67F43">
              <w:rPr>
                <w:rFonts w:ascii="Times New Roman" w:hAnsi="Times New Roman" w:cs="Times New Roman"/>
                <w:sz w:val="16"/>
                <w:szCs w:val="16"/>
              </w:rPr>
              <w:br/>
              <w:t>(21.10 to 21.8)</w:t>
            </w:r>
          </w:p>
        </w:tc>
      </w:tr>
      <w:tr w:rsidR="00B67F43" w:rsidRPr="00B67F43" w14:paraId="036D992E" w14:textId="77777777" w:rsidTr="00625BD4">
        <w:trPr>
          <w:trHeight w:val="340"/>
          <w:jc w:val="center"/>
        </w:trPr>
        <w:tc>
          <w:tcPr>
            <w:tcW w:w="938" w:type="dxa"/>
            <w:shd w:val="clear" w:color="auto" w:fill="auto"/>
            <w:noWrap/>
            <w:vAlign w:val="center"/>
          </w:tcPr>
          <w:p w14:paraId="0DC6015B" w14:textId="533F2A6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Eastern Sub-Saharan Africa</w:t>
            </w:r>
          </w:p>
        </w:tc>
        <w:tc>
          <w:tcPr>
            <w:tcW w:w="947" w:type="dxa"/>
            <w:vAlign w:val="center"/>
          </w:tcPr>
          <w:p w14:paraId="2D010993" w14:textId="5CB5ECE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1250091 (808755 to 1780361)</w:t>
            </w:r>
          </w:p>
        </w:tc>
        <w:tc>
          <w:tcPr>
            <w:tcW w:w="990" w:type="dxa"/>
            <w:shd w:val="clear" w:color="auto" w:fill="auto"/>
            <w:vAlign w:val="center"/>
          </w:tcPr>
          <w:p w14:paraId="1A82CC80" w14:textId="57EBF60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1464440 (937071 to 2096595)</w:t>
            </w:r>
          </w:p>
        </w:tc>
        <w:tc>
          <w:tcPr>
            <w:tcW w:w="990" w:type="dxa"/>
            <w:shd w:val="clear" w:color="auto" w:fill="auto"/>
            <w:vAlign w:val="center"/>
          </w:tcPr>
          <w:p w14:paraId="002EB7A9" w14:textId="01D7957B"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1617378 (1028444 to 2323607)</w:t>
            </w:r>
          </w:p>
        </w:tc>
        <w:tc>
          <w:tcPr>
            <w:tcW w:w="900" w:type="dxa"/>
            <w:shd w:val="clear" w:color="auto" w:fill="auto"/>
            <w:noWrap/>
            <w:vAlign w:val="center"/>
          </w:tcPr>
          <w:p w14:paraId="1B487955" w14:textId="21E9F31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644 (414.2 to 918.9)</w:t>
            </w:r>
          </w:p>
        </w:tc>
        <w:tc>
          <w:tcPr>
            <w:tcW w:w="900" w:type="dxa"/>
            <w:shd w:val="clear" w:color="auto" w:fill="auto"/>
            <w:noWrap/>
            <w:vAlign w:val="center"/>
          </w:tcPr>
          <w:p w14:paraId="4663686E" w14:textId="3A046BC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736.6 (468.5 to 1056.1)</w:t>
            </w:r>
          </w:p>
        </w:tc>
        <w:tc>
          <w:tcPr>
            <w:tcW w:w="900" w:type="dxa"/>
            <w:shd w:val="clear" w:color="auto" w:fill="auto"/>
            <w:noWrap/>
            <w:vAlign w:val="center"/>
          </w:tcPr>
          <w:p w14:paraId="6EAA0ED0" w14:textId="1041446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795.6 (503 to 1144.3)</w:t>
            </w:r>
          </w:p>
        </w:tc>
        <w:tc>
          <w:tcPr>
            <w:tcW w:w="810" w:type="dxa"/>
            <w:shd w:val="clear" w:color="auto" w:fill="auto"/>
            <w:vAlign w:val="center"/>
          </w:tcPr>
          <w:p w14:paraId="0D072D03" w14:textId="7CDB415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11.41</w:t>
            </w:r>
            <w:r w:rsidRPr="00B67F43">
              <w:rPr>
                <w:rFonts w:ascii="Times New Roman" w:hAnsi="Times New Roman" w:cs="Times New Roman"/>
                <w:sz w:val="16"/>
                <w:szCs w:val="16"/>
              </w:rPr>
              <w:br/>
              <w:t>(10.80 to 12.02)</w:t>
            </w:r>
          </w:p>
        </w:tc>
        <w:tc>
          <w:tcPr>
            <w:tcW w:w="990" w:type="dxa"/>
            <w:vAlign w:val="center"/>
          </w:tcPr>
          <w:p w14:paraId="53D5F30A" w14:textId="42CCA72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709869 (426402 to 1075217)</w:t>
            </w:r>
          </w:p>
        </w:tc>
        <w:tc>
          <w:tcPr>
            <w:tcW w:w="1080" w:type="dxa"/>
            <w:shd w:val="clear" w:color="auto" w:fill="auto"/>
            <w:vAlign w:val="center"/>
          </w:tcPr>
          <w:p w14:paraId="1F07496E" w14:textId="4B1726AB"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830847 (500139 to 1271112)</w:t>
            </w:r>
          </w:p>
        </w:tc>
        <w:tc>
          <w:tcPr>
            <w:tcW w:w="990" w:type="dxa"/>
            <w:shd w:val="clear" w:color="auto" w:fill="auto"/>
            <w:vAlign w:val="center"/>
          </w:tcPr>
          <w:p w14:paraId="675691D9" w14:textId="029019F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915855 (548947 to 1405003)</w:t>
            </w:r>
          </w:p>
        </w:tc>
        <w:tc>
          <w:tcPr>
            <w:tcW w:w="900" w:type="dxa"/>
            <w:shd w:val="clear" w:color="auto" w:fill="auto"/>
            <w:vAlign w:val="center"/>
          </w:tcPr>
          <w:p w14:paraId="7F260FCA" w14:textId="06F784E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372.3 (224.1 to 564.0)</w:t>
            </w:r>
          </w:p>
        </w:tc>
        <w:tc>
          <w:tcPr>
            <w:tcW w:w="900" w:type="dxa"/>
            <w:shd w:val="clear" w:color="auto" w:fill="auto"/>
            <w:vAlign w:val="center"/>
          </w:tcPr>
          <w:p w14:paraId="7238B00A" w14:textId="7459418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424.6 (256.1 to 649.6)</w:t>
            </w:r>
          </w:p>
        </w:tc>
        <w:tc>
          <w:tcPr>
            <w:tcW w:w="900" w:type="dxa"/>
            <w:shd w:val="clear" w:color="auto" w:fill="auto"/>
            <w:vAlign w:val="center"/>
          </w:tcPr>
          <w:p w14:paraId="03C672FC" w14:textId="54BB168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456.8 (274.3 to 700.8)</w:t>
            </w:r>
          </w:p>
        </w:tc>
        <w:tc>
          <w:tcPr>
            <w:tcW w:w="813" w:type="dxa"/>
            <w:shd w:val="clear" w:color="auto" w:fill="auto"/>
            <w:vAlign w:val="center"/>
          </w:tcPr>
          <w:p w14:paraId="6F35F10E" w14:textId="13F0B3D1"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10.98</w:t>
            </w:r>
            <w:r w:rsidRPr="00B67F43">
              <w:rPr>
                <w:rFonts w:ascii="Times New Roman" w:hAnsi="Times New Roman" w:cs="Times New Roman"/>
                <w:sz w:val="16"/>
                <w:szCs w:val="16"/>
              </w:rPr>
              <w:br/>
              <w:t>(9.61 to 12.37)</w:t>
            </w:r>
          </w:p>
        </w:tc>
      </w:tr>
      <w:tr w:rsidR="00B67F43" w:rsidRPr="00B67F43" w14:paraId="0D465529" w14:textId="77777777" w:rsidTr="00625BD4">
        <w:trPr>
          <w:trHeight w:val="340"/>
          <w:jc w:val="center"/>
        </w:trPr>
        <w:tc>
          <w:tcPr>
            <w:tcW w:w="938" w:type="dxa"/>
            <w:shd w:val="clear" w:color="auto" w:fill="auto"/>
            <w:noWrap/>
            <w:vAlign w:val="center"/>
          </w:tcPr>
          <w:p w14:paraId="37D410D6" w14:textId="394B8D5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High-income Asia Pacific</w:t>
            </w:r>
          </w:p>
        </w:tc>
        <w:tc>
          <w:tcPr>
            <w:tcW w:w="947" w:type="dxa"/>
            <w:vAlign w:val="center"/>
          </w:tcPr>
          <w:p w14:paraId="70139E71" w14:textId="4A4F039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198597 (130766 to 277302)</w:t>
            </w:r>
          </w:p>
        </w:tc>
        <w:tc>
          <w:tcPr>
            <w:tcW w:w="990" w:type="dxa"/>
            <w:shd w:val="clear" w:color="auto" w:fill="auto"/>
            <w:vAlign w:val="center"/>
          </w:tcPr>
          <w:p w14:paraId="48163F00" w14:textId="1249F91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219390 (144204 to 310655)</w:t>
            </w:r>
          </w:p>
        </w:tc>
        <w:tc>
          <w:tcPr>
            <w:tcW w:w="990" w:type="dxa"/>
            <w:shd w:val="clear" w:color="auto" w:fill="auto"/>
            <w:vAlign w:val="center"/>
          </w:tcPr>
          <w:p w14:paraId="5D96BF07" w14:textId="468E463B"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247647 (163416 to 349175)</w:t>
            </w:r>
          </w:p>
        </w:tc>
        <w:tc>
          <w:tcPr>
            <w:tcW w:w="900" w:type="dxa"/>
            <w:shd w:val="clear" w:color="auto" w:fill="auto"/>
            <w:noWrap/>
            <w:vAlign w:val="center"/>
          </w:tcPr>
          <w:p w14:paraId="7B2B4ED9" w14:textId="271FAD1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577.6 (386.4 to 803.3)</w:t>
            </w:r>
          </w:p>
        </w:tc>
        <w:tc>
          <w:tcPr>
            <w:tcW w:w="900" w:type="dxa"/>
            <w:shd w:val="clear" w:color="auto" w:fill="auto"/>
            <w:noWrap/>
            <w:vAlign w:val="center"/>
          </w:tcPr>
          <w:p w14:paraId="477CDCD5" w14:textId="56A867A5"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647.2 (431.9 to 913.9)</w:t>
            </w:r>
          </w:p>
        </w:tc>
        <w:tc>
          <w:tcPr>
            <w:tcW w:w="900" w:type="dxa"/>
            <w:shd w:val="clear" w:color="auto" w:fill="auto"/>
            <w:noWrap/>
            <w:vAlign w:val="center"/>
          </w:tcPr>
          <w:p w14:paraId="1C30B6EA" w14:textId="32E90DD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737 (493.2 to 1037.4)</w:t>
            </w:r>
          </w:p>
        </w:tc>
        <w:tc>
          <w:tcPr>
            <w:tcW w:w="810" w:type="dxa"/>
            <w:shd w:val="clear" w:color="auto" w:fill="auto"/>
            <w:vAlign w:val="center"/>
          </w:tcPr>
          <w:p w14:paraId="13E5F931" w14:textId="7F42CFA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12.96</w:t>
            </w:r>
            <w:r w:rsidRPr="00B67F43">
              <w:rPr>
                <w:rFonts w:ascii="Times New Roman" w:hAnsi="Times New Roman" w:cs="Times New Roman"/>
                <w:sz w:val="16"/>
                <w:szCs w:val="16"/>
              </w:rPr>
              <w:br/>
              <w:t>(12.65 to 13.27)</w:t>
            </w:r>
          </w:p>
        </w:tc>
        <w:tc>
          <w:tcPr>
            <w:tcW w:w="990" w:type="dxa"/>
            <w:vAlign w:val="center"/>
          </w:tcPr>
          <w:p w14:paraId="25F3A7DD" w14:textId="4035789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129597 (79373 to 195029)</w:t>
            </w:r>
          </w:p>
        </w:tc>
        <w:tc>
          <w:tcPr>
            <w:tcW w:w="1080" w:type="dxa"/>
            <w:shd w:val="clear" w:color="auto" w:fill="auto"/>
            <w:vAlign w:val="center"/>
          </w:tcPr>
          <w:p w14:paraId="7ED346CB" w14:textId="52333BA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142122 (87395 to 215215)</w:t>
            </w:r>
          </w:p>
        </w:tc>
        <w:tc>
          <w:tcPr>
            <w:tcW w:w="990" w:type="dxa"/>
            <w:shd w:val="clear" w:color="auto" w:fill="auto"/>
            <w:vAlign w:val="center"/>
          </w:tcPr>
          <w:p w14:paraId="78957988" w14:textId="6D40E36E"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158023 (97278 to 240508)</w:t>
            </w:r>
          </w:p>
        </w:tc>
        <w:tc>
          <w:tcPr>
            <w:tcW w:w="900" w:type="dxa"/>
            <w:shd w:val="clear" w:color="auto" w:fill="auto"/>
            <w:vAlign w:val="center"/>
          </w:tcPr>
          <w:p w14:paraId="1964411B" w14:textId="60B33CCE"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356.9 (218.2 to 537.2)</w:t>
            </w:r>
          </w:p>
        </w:tc>
        <w:tc>
          <w:tcPr>
            <w:tcW w:w="900" w:type="dxa"/>
            <w:shd w:val="clear" w:color="auto" w:fill="auto"/>
            <w:vAlign w:val="center"/>
          </w:tcPr>
          <w:p w14:paraId="36227576" w14:textId="1F332A3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398 (244.2 to 603.5)</w:t>
            </w:r>
          </w:p>
        </w:tc>
        <w:tc>
          <w:tcPr>
            <w:tcW w:w="900" w:type="dxa"/>
            <w:shd w:val="clear" w:color="auto" w:fill="auto"/>
            <w:vAlign w:val="center"/>
          </w:tcPr>
          <w:p w14:paraId="630102BC" w14:textId="22BB80F5"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448.0 (274.8 to 682.9)</w:t>
            </w:r>
          </w:p>
        </w:tc>
        <w:tc>
          <w:tcPr>
            <w:tcW w:w="813" w:type="dxa"/>
            <w:shd w:val="clear" w:color="auto" w:fill="auto"/>
            <w:vAlign w:val="center"/>
          </w:tcPr>
          <w:p w14:paraId="38D2E274" w14:textId="6E4EA251"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12.10</w:t>
            </w:r>
            <w:r w:rsidRPr="00B67F43">
              <w:rPr>
                <w:rFonts w:ascii="Times New Roman" w:hAnsi="Times New Roman" w:cs="Times New Roman"/>
                <w:sz w:val="16"/>
                <w:szCs w:val="16"/>
              </w:rPr>
              <w:br/>
              <w:t>(10.77 to 13.45)</w:t>
            </w:r>
          </w:p>
        </w:tc>
      </w:tr>
      <w:tr w:rsidR="00B67F43" w:rsidRPr="00B67F43" w14:paraId="40897C20" w14:textId="77777777" w:rsidTr="00625BD4">
        <w:trPr>
          <w:trHeight w:val="340"/>
          <w:jc w:val="center"/>
        </w:trPr>
        <w:tc>
          <w:tcPr>
            <w:tcW w:w="938" w:type="dxa"/>
            <w:shd w:val="clear" w:color="auto" w:fill="auto"/>
            <w:noWrap/>
            <w:vAlign w:val="center"/>
          </w:tcPr>
          <w:p w14:paraId="4B3786C4" w14:textId="2278F741"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lastRenderedPageBreak/>
              <w:t>High-income North America</w:t>
            </w:r>
          </w:p>
        </w:tc>
        <w:tc>
          <w:tcPr>
            <w:tcW w:w="947" w:type="dxa"/>
            <w:vAlign w:val="center"/>
          </w:tcPr>
          <w:p w14:paraId="3FF6D8F8" w14:textId="544A446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862290 (578095 to 1181972)</w:t>
            </w:r>
          </w:p>
        </w:tc>
        <w:tc>
          <w:tcPr>
            <w:tcW w:w="990" w:type="dxa"/>
            <w:shd w:val="clear" w:color="auto" w:fill="auto"/>
            <w:vAlign w:val="center"/>
          </w:tcPr>
          <w:p w14:paraId="5BE34E7A" w14:textId="3AE5573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1106967 (736163 to 1510558)</w:t>
            </w:r>
          </w:p>
        </w:tc>
        <w:tc>
          <w:tcPr>
            <w:tcW w:w="990" w:type="dxa"/>
            <w:shd w:val="clear" w:color="auto" w:fill="auto"/>
            <w:vAlign w:val="center"/>
          </w:tcPr>
          <w:p w14:paraId="2C39D9B5" w14:textId="5B292844"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1129379 (751262 to 1541460)</w:t>
            </w:r>
          </w:p>
        </w:tc>
        <w:tc>
          <w:tcPr>
            <w:tcW w:w="900" w:type="dxa"/>
            <w:shd w:val="clear" w:color="auto" w:fill="auto"/>
            <w:noWrap/>
            <w:vAlign w:val="center"/>
          </w:tcPr>
          <w:p w14:paraId="4261B9B0" w14:textId="05414A1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890.7 (600.6 to 1220.2)</w:t>
            </w:r>
          </w:p>
        </w:tc>
        <w:tc>
          <w:tcPr>
            <w:tcW w:w="900" w:type="dxa"/>
            <w:shd w:val="clear" w:color="auto" w:fill="auto"/>
            <w:noWrap/>
            <w:vAlign w:val="center"/>
          </w:tcPr>
          <w:p w14:paraId="3A1D72F9" w14:textId="159D0C6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1147.3 (767.7 to 1565.9)</w:t>
            </w:r>
          </w:p>
        </w:tc>
        <w:tc>
          <w:tcPr>
            <w:tcW w:w="900" w:type="dxa"/>
            <w:shd w:val="clear" w:color="auto" w:fill="auto"/>
            <w:noWrap/>
            <w:vAlign w:val="center"/>
          </w:tcPr>
          <w:p w14:paraId="16D092BA" w14:textId="31C59BD9"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1171.6 (784.6 to 1599.2)</w:t>
            </w:r>
          </w:p>
        </w:tc>
        <w:tc>
          <w:tcPr>
            <w:tcW w:w="810" w:type="dxa"/>
            <w:shd w:val="clear" w:color="auto" w:fill="auto"/>
            <w:vAlign w:val="center"/>
          </w:tcPr>
          <w:p w14:paraId="5A999BFF" w14:textId="6670432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12.00</w:t>
            </w:r>
            <w:r w:rsidRPr="00B67F43">
              <w:rPr>
                <w:rFonts w:ascii="Times New Roman" w:hAnsi="Times New Roman" w:cs="Times New Roman"/>
                <w:sz w:val="16"/>
                <w:szCs w:val="16"/>
              </w:rPr>
              <w:br/>
              <w:t>(7.39 to 16.81)</w:t>
            </w:r>
          </w:p>
        </w:tc>
        <w:tc>
          <w:tcPr>
            <w:tcW w:w="990" w:type="dxa"/>
            <w:vAlign w:val="center"/>
          </w:tcPr>
          <w:p w14:paraId="10A7686B" w14:textId="5E5FB7CE"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485809 (305300 to 713624)</w:t>
            </w:r>
          </w:p>
        </w:tc>
        <w:tc>
          <w:tcPr>
            <w:tcW w:w="1080" w:type="dxa"/>
            <w:shd w:val="clear" w:color="auto" w:fill="auto"/>
            <w:vAlign w:val="center"/>
          </w:tcPr>
          <w:p w14:paraId="33F61633" w14:textId="12850F4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619721 (394267 to 912718)</w:t>
            </w:r>
          </w:p>
        </w:tc>
        <w:tc>
          <w:tcPr>
            <w:tcW w:w="990" w:type="dxa"/>
            <w:shd w:val="clear" w:color="auto" w:fill="auto"/>
            <w:vAlign w:val="center"/>
          </w:tcPr>
          <w:p w14:paraId="520268D7" w14:textId="6D61F6D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632233 (403149 to 930698)</w:t>
            </w:r>
          </w:p>
        </w:tc>
        <w:tc>
          <w:tcPr>
            <w:tcW w:w="900" w:type="dxa"/>
            <w:shd w:val="clear" w:color="auto" w:fill="auto"/>
            <w:vAlign w:val="center"/>
          </w:tcPr>
          <w:p w14:paraId="417CECD4" w14:textId="57309A54"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489.9 (307.5 to 719.8)</w:t>
            </w:r>
          </w:p>
        </w:tc>
        <w:tc>
          <w:tcPr>
            <w:tcW w:w="900" w:type="dxa"/>
            <w:shd w:val="clear" w:color="auto" w:fill="auto"/>
            <w:vAlign w:val="center"/>
          </w:tcPr>
          <w:p w14:paraId="709649FE" w14:textId="08E646F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626.4 (398.1 to 923.2)</w:t>
            </w:r>
          </w:p>
        </w:tc>
        <w:tc>
          <w:tcPr>
            <w:tcW w:w="900" w:type="dxa"/>
            <w:shd w:val="clear" w:color="auto" w:fill="auto"/>
            <w:vAlign w:val="center"/>
          </w:tcPr>
          <w:p w14:paraId="50A19254" w14:textId="1865E07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639.2 (407.1 to 942)</w:t>
            </w:r>
          </w:p>
        </w:tc>
        <w:tc>
          <w:tcPr>
            <w:tcW w:w="813" w:type="dxa"/>
            <w:shd w:val="clear" w:color="auto" w:fill="auto"/>
            <w:vAlign w:val="center"/>
          </w:tcPr>
          <w:p w14:paraId="6177807F" w14:textId="3462CB9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11.37</w:t>
            </w:r>
            <w:r w:rsidRPr="00B67F43">
              <w:rPr>
                <w:rFonts w:ascii="Times New Roman" w:hAnsi="Times New Roman" w:cs="Times New Roman"/>
                <w:sz w:val="16"/>
                <w:szCs w:val="16"/>
              </w:rPr>
              <w:br/>
              <w:t>(6.86 to 16.07)</w:t>
            </w:r>
          </w:p>
        </w:tc>
      </w:tr>
      <w:tr w:rsidR="00B67F43" w:rsidRPr="00B67F43" w14:paraId="58492CF6" w14:textId="77777777" w:rsidTr="00625BD4">
        <w:trPr>
          <w:trHeight w:val="340"/>
          <w:jc w:val="center"/>
        </w:trPr>
        <w:tc>
          <w:tcPr>
            <w:tcW w:w="938" w:type="dxa"/>
            <w:shd w:val="clear" w:color="auto" w:fill="auto"/>
            <w:noWrap/>
            <w:vAlign w:val="center"/>
          </w:tcPr>
          <w:p w14:paraId="4801D456" w14:textId="15B22D2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North Africa and Middle East</w:t>
            </w:r>
          </w:p>
        </w:tc>
        <w:tc>
          <w:tcPr>
            <w:tcW w:w="947" w:type="dxa"/>
            <w:vAlign w:val="center"/>
          </w:tcPr>
          <w:p w14:paraId="0682B818" w14:textId="402ED6E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2248460 (1449410 to 3232588)</w:t>
            </w:r>
          </w:p>
        </w:tc>
        <w:tc>
          <w:tcPr>
            <w:tcW w:w="990" w:type="dxa"/>
            <w:shd w:val="clear" w:color="auto" w:fill="auto"/>
            <w:vAlign w:val="center"/>
          </w:tcPr>
          <w:p w14:paraId="3F650D12" w14:textId="0B50E3B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2816470 (1816337 to 4045104)</w:t>
            </w:r>
          </w:p>
        </w:tc>
        <w:tc>
          <w:tcPr>
            <w:tcW w:w="990" w:type="dxa"/>
            <w:shd w:val="clear" w:color="auto" w:fill="auto"/>
            <w:vAlign w:val="center"/>
          </w:tcPr>
          <w:p w14:paraId="093BC2F5" w14:textId="54FA999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2852790 (1842065 to 4111029)</w:t>
            </w:r>
          </w:p>
        </w:tc>
        <w:tc>
          <w:tcPr>
            <w:tcW w:w="900" w:type="dxa"/>
            <w:shd w:val="clear" w:color="auto" w:fill="auto"/>
            <w:noWrap/>
            <w:vAlign w:val="center"/>
          </w:tcPr>
          <w:p w14:paraId="54B2F111" w14:textId="34C4274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1023.6 (660.1 to 1471.2)</w:t>
            </w:r>
          </w:p>
        </w:tc>
        <w:tc>
          <w:tcPr>
            <w:tcW w:w="900" w:type="dxa"/>
            <w:shd w:val="clear" w:color="auto" w:fill="auto"/>
            <w:noWrap/>
            <w:vAlign w:val="center"/>
          </w:tcPr>
          <w:p w14:paraId="6FD6FEA0" w14:textId="44F238CA"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1264.3 (815.2 to 1816)</w:t>
            </w:r>
          </w:p>
        </w:tc>
        <w:tc>
          <w:tcPr>
            <w:tcW w:w="900" w:type="dxa"/>
            <w:shd w:val="clear" w:color="auto" w:fill="auto"/>
            <w:noWrap/>
            <w:vAlign w:val="center"/>
          </w:tcPr>
          <w:p w14:paraId="25F33E15" w14:textId="04F88F0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1263.6 (815.2 to 1821.5)</w:t>
            </w:r>
          </w:p>
        </w:tc>
        <w:tc>
          <w:tcPr>
            <w:tcW w:w="810" w:type="dxa"/>
            <w:shd w:val="clear" w:color="auto" w:fill="auto"/>
            <w:vAlign w:val="center"/>
          </w:tcPr>
          <w:p w14:paraId="7FA16C23" w14:textId="6BBE1951"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13.18</w:t>
            </w:r>
            <w:r w:rsidRPr="00B67F43">
              <w:rPr>
                <w:rFonts w:ascii="Times New Roman" w:hAnsi="Times New Roman" w:cs="Times New Roman"/>
                <w:sz w:val="16"/>
                <w:szCs w:val="16"/>
              </w:rPr>
              <w:br/>
              <w:t>(10.14 to 16.31)</w:t>
            </w:r>
          </w:p>
        </w:tc>
        <w:tc>
          <w:tcPr>
            <w:tcW w:w="990" w:type="dxa"/>
            <w:vAlign w:val="center"/>
          </w:tcPr>
          <w:p w14:paraId="7D462982" w14:textId="191B453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1477914 (882534 to 2281097)</w:t>
            </w:r>
          </w:p>
        </w:tc>
        <w:tc>
          <w:tcPr>
            <w:tcW w:w="1080" w:type="dxa"/>
            <w:shd w:val="clear" w:color="auto" w:fill="auto"/>
            <w:vAlign w:val="center"/>
          </w:tcPr>
          <w:p w14:paraId="5DA53720" w14:textId="15A6D4F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1831680 (1100261 to 2802120)</w:t>
            </w:r>
          </w:p>
        </w:tc>
        <w:tc>
          <w:tcPr>
            <w:tcW w:w="990" w:type="dxa"/>
            <w:shd w:val="clear" w:color="auto" w:fill="auto"/>
            <w:vAlign w:val="center"/>
          </w:tcPr>
          <w:p w14:paraId="6EBE89FA" w14:textId="624754AB"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1861429 (1115820 to 2864804)</w:t>
            </w:r>
          </w:p>
        </w:tc>
        <w:tc>
          <w:tcPr>
            <w:tcW w:w="900" w:type="dxa"/>
            <w:shd w:val="clear" w:color="auto" w:fill="auto"/>
            <w:vAlign w:val="center"/>
          </w:tcPr>
          <w:p w14:paraId="1EC0210D" w14:textId="7E9D6D24"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674.7 (402.9 to 1041.2)</w:t>
            </w:r>
          </w:p>
        </w:tc>
        <w:tc>
          <w:tcPr>
            <w:tcW w:w="900" w:type="dxa"/>
            <w:shd w:val="clear" w:color="auto" w:fill="auto"/>
            <w:vAlign w:val="center"/>
          </w:tcPr>
          <w:p w14:paraId="4BC0B27C" w14:textId="053DF955"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825.3 (495.9 to 1262.3)</w:t>
            </w:r>
          </w:p>
        </w:tc>
        <w:tc>
          <w:tcPr>
            <w:tcW w:w="900" w:type="dxa"/>
            <w:shd w:val="clear" w:color="auto" w:fill="auto"/>
            <w:vAlign w:val="center"/>
          </w:tcPr>
          <w:p w14:paraId="3A8C12D1" w14:textId="1760222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827.4 (496.1 to 1273.1)</w:t>
            </w:r>
          </w:p>
        </w:tc>
        <w:tc>
          <w:tcPr>
            <w:tcW w:w="813" w:type="dxa"/>
            <w:shd w:val="clear" w:color="auto" w:fill="auto"/>
            <w:vAlign w:val="center"/>
          </w:tcPr>
          <w:p w14:paraId="2ABAB89D" w14:textId="39B82DF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12.33</w:t>
            </w:r>
            <w:r w:rsidRPr="00B67F43">
              <w:rPr>
                <w:rFonts w:ascii="Times New Roman" w:hAnsi="Times New Roman" w:cs="Times New Roman"/>
                <w:sz w:val="16"/>
                <w:szCs w:val="16"/>
              </w:rPr>
              <w:br/>
              <w:t>(11.87 to 12.79)</w:t>
            </w:r>
          </w:p>
        </w:tc>
      </w:tr>
      <w:tr w:rsidR="00B67F43" w:rsidRPr="00B67F43" w14:paraId="7EF5C116" w14:textId="77777777" w:rsidTr="00625BD4">
        <w:trPr>
          <w:trHeight w:val="340"/>
          <w:jc w:val="center"/>
        </w:trPr>
        <w:tc>
          <w:tcPr>
            <w:tcW w:w="938" w:type="dxa"/>
            <w:shd w:val="clear" w:color="auto" w:fill="auto"/>
            <w:noWrap/>
            <w:vAlign w:val="center"/>
          </w:tcPr>
          <w:p w14:paraId="7355B7C6" w14:textId="6F7A7E3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Oceania</w:t>
            </w:r>
          </w:p>
        </w:tc>
        <w:tc>
          <w:tcPr>
            <w:tcW w:w="947" w:type="dxa"/>
            <w:vAlign w:val="center"/>
          </w:tcPr>
          <w:p w14:paraId="447444CC" w14:textId="5FF6E0D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39085 (24520 to 57780)</w:t>
            </w:r>
          </w:p>
        </w:tc>
        <w:tc>
          <w:tcPr>
            <w:tcW w:w="990" w:type="dxa"/>
            <w:shd w:val="clear" w:color="auto" w:fill="auto"/>
            <w:vAlign w:val="center"/>
          </w:tcPr>
          <w:p w14:paraId="536DC0EB" w14:textId="393C45B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40739 (24034 to 62685)</w:t>
            </w:r>
          </w:p>
        </w:tc>
        <w:tc>
          <w:tcPr>
            <w:tcW w:w="990" w:type="dxa"/>
            <w:shd w:val="clear" w:color="auto" w:fill="auto"/>
            <w:vAlign w:val="center"/>
          </w:tcPr>
          <w:p w14:paraId="3A781CC6" w14:textId="2CE2E403"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46816 (27741 to 72126)</w:t>
            </w:r>
          </w:p>
        </w:tc>
        <w:tc>
          <w:tcPr>
            <w:tcW w:w="900" w:type="dxa"/>
            <w:shd w:val="clear" w:color="auto" w:fill="auto"/>
            <w:noWrap/>
            <w:vAlign w:val="center"/>
          </w:tcPr>
          <w:p w14:paraId="2CF4BA76" w14:textId="642491BB"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714.7 (448.4 to 1056.3)</w:t>
            </w:r>
          </w:p>
        </w:tc>
        <w:tc>
          <w:tcPr>
            <w:tcW w:w="900" w:type="dxa"/>
            <w:shd w:val="clear" w:color="auto" w:fill="auto"/>
            <w:noWrap/>
            <w:vAlign w:val="center"/>
          </w:tcPr>
          <w:p w14:paraId="43A2153D" w14:textId="1B79880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729.7 (430.5 to 1122.5)</w:t>
            </w:r>
          </w:p>
        </w:tc>
        <w:tc>
          <w:tcPr>
            <w:tcW w:w="900" w:type="dxa"/>
            <w:shd w:val="clear" w:color="auto" w:fill="auto"/>
            <w:noWrap/>
            <w:vAlign w:val="center"/>
          </w:tcPr>
          <w:p w14:paraId="3C158CDE" w14:textId="4E93C60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820.9 (486.1 to 1264.6)</w:t>
            </w:r>
          </w:p>
        </w:tc>
        <w:tc>
          <w:tcPr>
            <w:tcW w:w="810" w:type="dxa"/>
            <w:shd w:val="clear" w:color="auto" w:fill="auto"/>
            <w:vAlign w:val="center"/>
          </w:tcPr>
          <w:p w14:paraId="21C9F3F9" w14:textId="454394D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6.66</w:t>
            </w:r>
            <w:r w:rsidRPr="00B67F43">
              <w:rPr>
                <w:rFonts w:ascii="Times New Roman" w:hAnsi="Times New Roman" w:cs="Times New Roman"/>
                <w:sz w:val="16"/>
                <w:szCs w:val="16"/>
              </w:rPr>
              <w:br/>
              <w:t>(5.27 to 8.07)</w:t>
            </w:r>
          </w:p>
        </w:tc>
        <w:tc>
          <w:tcPr>
            <w:tcW w:w="990" w:type="dxa"/>
            <w:vAlign w:val="center"/>
          </w:tcPr>
          <w:p w14:paraId="056231E0" w14:textId="463AE742"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24444 (14050 to 38200)</w:t>
            </w:r>
          </w:p>
        </w:tc>
        <w:tc>
          <w:tcPr>
            <w:tcW w:w="1080" w:type="dxa"/>
            <w:shd w:val="clear" w:color="auto" w:fill="auto"/>
            <w:vAlign w:val="center"/>
          </w:tcPr>
          <w:p w14:paraId="1A27A916" w14:textId="3C447227"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25404 (13641 to 42311)</w:t>
            </w:r>
          </w:p>
        </w:tc>
        <w:tc>
          <w:tcPr>
            <w:tcW w:w="990" w:type="dxa"/>
            <w:shd w:val="clear" w:color="auto" w:fill="auto"/>
            <w:vAlign w:val="center"/>
          </w:tcPr>
          <w:p w14:paraId="5BA14A55" w14:textId="658817B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28980 (15730 to 47643)</w:t>
            </w:r>
          </w:p>
        </w:tc>
        <w:tc>
          <w:tcPr>
            <w:tcW w:w="900" w:type="dxa"/>
            <w:shd w:val="clear" w:color="auto" w:fill="auto"/>
            <w:vAlign w:val="center"/>
          </w:tcPr>
          <w:p w14:paraId="55AD8588" w14:textId="7870FC1B"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450.7 (259.2 to 704.2)</w:t>
            </w:r>
          </w:p>
        </w:tc>
        <w:tc>
          <w:tcPr>
            <w:tcW w:w="900" w:type="dxa"/>
            <w:shd w:val="clear" w:color="auto" w:fill="auto"/>
            <w:vAlign w:val="center"/>
          </w:tcPr>
          <w:p w14:paraId="7CE88666" w14:textId="3592E5C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459.8 (247 to 765.5)</w:t>
            </w:r>
          </w:p>
        </w:tc>
        <w:tc>
          <w:tcPr>
            <w:tcW w:w="900" w:type="dxa"/>
            <w:shd w:val="clear" w:color="auto" w:fill="auto"/>
            <w:vAlign w:val="center"/>
          </w:tcPr>
          <w:p w14:paraId="7F78E8A4" w14:textId="5E0AD02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514.7 (279.5 to 845.8)</w:t>
            </w:r>
          </w:p>
        </w:tc>
        <w:tc>
          <w:tcPr>
            <w:tcW w:w="813" w:type="dxa"/>
            <w:shd w:val="clear" w:color="auto" w:fill="auto"/>
            <w:vAlign w:val="center"/>
          </w:tcPr>
          <w:p w14:paraId="5C81E9DE" w14:textId="6ACCCDE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6.26</w:t>
            </w:r>
            <w:r w:rsidRPr="00B67F43">
              <w:rPr>
                <w:rFonts w:ascii="Times New Roman" w:hAnsi="Times New Roman" w:cs="Times New Roman"/>
                <w:sz w:val="16"/>
                <w:szCs w:val="16"/>
              </w:rPr>
              <w:br/>
              <w:t>(5.01 to 7.52)</w:t>
            </w:r>
          </w:p>
        </w:tc>
      </w:tr>
      <w:tr w:rsidR="00B67F43" w:rsidRPr="00B67F43" w14:paraId="19AA5309" w14:textId="77777777" w:rsidTr="00625BD4">
        <w:trPr>
          <w:trHeight w:val="340"/>
          <w:jc w:val="center"/>
        </w:trPr>
        <w:tc>
          <w:tcPr>
            <w:tcW w:w="938" w:type="dxa"/>
            <w:shd w:val="clear" w:color="auto" w:fill="auto"/>
            <w:noWrap/>
            <w:vAlign w:val="center"/>
          </w:tcPr>
          <w:p w14:paraId="5BEED4F9" w14:textId="4948F06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South Asia</w:t>
            </w:r>
          </w:p>
        </w:tc>
        <w:tc>
          <w:tcPr>
            <w:tcW w:w="947" w:type="dxa"/>
            <w:vAlign w:val="center"/>
          </w:tcPr>
          <w:p w14:paraId="3E87313E" w14:textId="1D1D57A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3144288 (2070974 to 4390208)</w:t>
            </w:r>
          </w:p>
        </w:tc>
        <w:tc>
          <w:tcPr>
            <w:tcW w:w="990" w:type="dxa"/>
            <w:shd w:val="clear" w:color="auto" w:fill="auto"/>
            <w:vAlign w:val="center"/>
          </w:tcPr>
          <w:p w14:paraId="652AFFBA" w14:textId="584C12D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4008474 (2641651 to 5555880)</w:t>
            </w:r>
          </w:p>
        </w:tc>
        <w:tc>
          <w:tcPr>
            <w:tcW w:w="990" w:type="dxa"/>
            <w:shd w:val="clear" w:color="auto" w:fill="auto"/>
            <w:vAlign w:val="center"/>
          </w:tcPr>
          <w:p w14:paraId="746D3855" w14:textId="17521CB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4085398 (2700266 to 5659711)</w:t>
            </w:r>
          </w:p>
        </w:tc>
        <w:tc>
          <w:tcPr>
            <w:tcW w:w="900" w:type="dxa"/>
            <w:shd w:val="clear" w:color="auto" w:fill="auto"/>
            <w:noWrap/>
            <w:vAlign w:val="center"/>
          </w:tcPr>
          <w:p w14:paraId="1D1719F4" w14:textId="69F7AE3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443 (292.8 to 618.5)</w:t>
            </w:r>
          </w:p>
        </w:tc>
        <w:tc>
          <w:tcPr>
            <w:tcW w:w="900" w:type="dxa"/>
            <w:shd w:val="clear" w:color="auto" w:fill="auto"/>
            <w:noWrap/>
            <w:vAlign w:val="center"/>
          </w:tcPr>
          <w:p w14:paraId="1A4B6FE6" w14:textId="20637A6A"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564.2 (373.1 to 782.3)</w:t>
            </w:r>
          </w:p>
        </w:tc>
        <w:tc>
          <w:tcPr>
            <w:tcW w:w="900" w:type="dxa"/>
            <w:shd w:val="clear" w:color="auto" w:fill="auto"/>
            <w:noWrap/>
            <w:vAlign w:val="center"/>
          </w:tcPr>
          <w:p w14:paraId="5B107E41" w14:textId="1621B7A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574.3 (380.9 to 796.1)</w:t>
            </w:r>
          </w:p>
        </w:tc>
        <w:tc>
          <w:tcPr>
            <w:tcW w:w="810" w:type="dxa"/>
            <w:shd w:val="clear" w:color="auto" w:fill="auto"/>
            <w:vAlign w:val="center"/>
          </w:tcPr>
          <w:p w14:paraId="22C86A31" w14:textId="5D4CB7E1"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14.44</w:t>
            </w:r>
            <w:r w:rsidRPr="00B67F43">
              <w:rPr>
                <w:rFonts w:ascii="Times New Roman" w:hAnsi="Times New Roman" w:cs="Times New Roman"/>
                <w:sz w:val="16"/>
                <w:szCs w:val="16"/>
              </w:rPr>
              <w:br/>
              <w:t>(9.93 to 19.13)</w:t>
            </w:r>
          </w:p>
        </w:tc>
        <w:tc>
          <w:tcPr>
            <w:tcW w:w="990" w:type="dxa"/>
            <w:vAlign w:val="center"/>
          </w:tcPr>
          <w:p w14:paraId="2319EA2F" w14:textId="5CC6A31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1734812 (1070813 to 2583049)</w:t>
            </w:r>
          </w:p>
        </w:tc>
        <w:tc>
          <w:tcPr>
            <w:tcW w:w="1080" w:type="dxa"/>
            <w:shd w:val="clear" w:color="auto" w:fill="auto"/>
            <w:vAlign w:val="center"/>
          </w:tcPr>
          <w:p w14:paraId="3A51C301" w14:textId="28DC100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2208290 (1355673 to 3270109)</w:t>
            </w:r>
          </w:p>
        </w:tc>
        <w:tc>
          <w:tcPr>
            <w:tcW w:w="990" w:type="dxa"/>
            <w:shd w:val="clear" w:color="auto" w:fill="auto"/>
            <w:vAlign w:val="center"/>
          </w:tcPr>
          <w:p w14:paraId="7D9EA6D3" w14:textId="31036B8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2247929 (1376522 to 3306968)</w:t>
            </w:r>
          </w:p>
        </w:tc>
        <w:tc>
          <w:tcPr>
            <w:tcW w:w="900" w:type="dxa"/>
            <w:shd w:val="clear" w:color="auto" w:fill="auto"/>
            <w:vAlign w:val="center"/>
          </w:tcPr>
          <w:p w14:paraId="4A72E25D" w14:textId="218485BB"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240.7 (148.3 to 358.6)</w:t>
            </w:r>
          </w:p>
        </w:tc>
        <w:tc>
          <w:tcPr>
            <w:tcW w:w="900" w:type="dxa"/>
            <w:shd w:val="clear" w:color="auto" w:fill="auto"/>
            <w:vAlign w:val="center"/>
          </w:tcPr>
          <w:p w14:paraId="3462F169" w14:textId="5F86E4F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305.5 (187.3 to 452.7)</w:t>
            </w:r>
          </w:p>
        </w:tc>
        <w:tc>
          <w:tcPr>
            <w:tcW w:w="900" w:type="dxa"/>
            <w:shd w:val="clear" w:color="auto" w:fill="auto"/>
            <w:vAlign w:val="center"/>
          </w:tcPr>
          <w:p w14:paraId="52D42B00" w14:textId="5FDFC1BA"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310.3 (189.7 to 456.8)</w:t>
            </w:r>
          </w:p>
        </w:tc>
        <w:tc>
          <w:tcPr>
            <w:tcW w:w="813" w:type="dxa"/>
            <w:shd w:val="clear" w:color="auto" w:fill="auto"/>
            <w:vAlign w:val="center"/>
          </w:tcPr>
          <w:p w14:paraId="30828162" w14:textId="1A347B6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13.81</w:t>
            </w:r>
            <w:r w:rsidRPr="00B67F43">
              <w:rPr>
                <w:rFonts w:ascii="Times New Roman" w:hAnsi="Times New Roman" w:cs="Times New Roman"/>
                <w:sz w:val="16"/>
                <w:szCs w:val="16"/>
              </w:rPr>
              <w:br/>
              <w:t>(7.58 to 20.40)</w:t>
            </w:r>
          </w:p>
        </w:tc>
      </w:tr>
      <w:tr w:rsidR="00B67F43" w:rsidRPr="00B67F43" w14:paraId="0838D7FA" w14:textId="77777777" w:rsidTr="00625BD4">
        <w:trPr>
          <w:trHeight w:val="340"/>
          <w:jc w:val="center"/>
        </w:trPr>
        <w:tc>
          <w:tcPr>
            <w:tcW w:w="938" w:type="dxa"/>
            <w:shd w:val="clear" w:color="auto" w:fill="auto"/>
            <w:noWrap/>
            <w:vAlign w:val="center"/>
          </w:tcPr>
          <w:p w14:paraId="10924800" w14:textId="0E3B72F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Southeast Asia</w:t>
            </w:r>
          </w:p>
        </w:tc>
        <w:tc>
          <w:tcPr>
            <w:tcW w:w="947" w:type="dxa"/>
            <w:vAlign w:val="center"/>
          </w:tcPr>
          <w:p w14:paraId="2F85E8D7" w14:textId="09B95614"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1364685 (890433 to 1911882)</w:t>
            </w:r>
          </w:p>
        </w:tc>
        <w:tc>
          <w:tcPr>
            <w:tcW w:w="990" w:type="dxa"/>
            <w:shd w:val="clear" w:color="auto" w:fill="auto"/>
            <w:vAlign w:val="center"/>
          </w:tcPr>
          <w:p w14:paraId="7728A2DA" w14:textId="797C92C1"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1592373 (1030156 to 2238500)</w:t>
            </w:r>
          </w:p>
        </w:tc>
        <w:tc>
          <w:tcPr>
            <w:tcW w:w="990" w:type="dxa"/>
            <w:shd w:val="clear" w:color="auto" w:fill="auto"/>
            <w:vAlign w:val="center"/>
          </w:tcPr>
          <w:p w14:paraId="56E0E358" w14:textId="4425236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1826667 (1187315 to 2567506)</w:t>
            </w:r>
          </w:p>
        </w:tc>
        <w:tc>
          <w:tcPr>
            <w:tcW w:w="900" w:type="dxa"/>
            <w:shd w:val="clear" w:color="auto" w:fill="auto"/>
            <w:noWrap/>
            <w:vAlign w:val="center"/>
          </w:tcPr>
          <w:p w14:paraId="0C7E7B6B" w14:textId="5DE25FE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591.5 (388.1 to 827.9)</w:t>
            </w:r>
          </w:p>
        </w:tc>
        <w:tc>
          <w:tcPr>
            <w:tcW w:w="900" w:type="dxa"/>
            <w:shd w:val="clear" w:color="auto" w:fill="auto"/>
            <w:noWrap/>
            <w:vAlign w:val="center"/>
          </w:tcPr>
          <w:p w14:paraId="6B51602E" w14:textId="235BE52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690.3 (449 to 969.4)</w:t>
            </w:r>
          </w:p>
        </w:tc>
        <w:tc>
          <w:tcPr>
            <w:tcW w:w="900" w:type="dxa"/>
            <w:shd w:val="clear" w:color="auto" w:fill="auto"/>
            <w:noWrap/>
            <w:vAlign w:val="center"/>
          </w:tcPr>
          <w:p w14:paraId="2BE3BA46" w14:textId="268EDD0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792.4 (517.7 to 1112.7)</w:t>
            </w:r>
          </w:p>
        </w:tc>
        <w:tc>
          <w:tcPr>
            <w:tcW w:w="810" w:type="dxa"/>
            <w:shd w:val="clear" w:color="auto" w:fill="auto"/>
            <w:vAlign w:val="center"/>
          </w:tcPr>
          <w:p w14:paraId="5A6DE91E" w14:textId="5246574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15.75</w:t>
            </w:r>
            <w:r w:rsidRPr="00B67F43">
              <w:rPr>
                <w:rFonts w:ascii="Times New Roman" w:hAnsi="Times New Roman" w:cs="Times New Roman"/>
                <w:sz w:val="16"/>
                <w:szCs w:val="16"/>
              </w:rPr>
              <w:br/>
              <w:t>(15.56 to 15.95)</w:t>
            </w:r>
          </w:p>
        </w:tc>
        <w:tc>
          <w:tcPr>
            <w:tcW w:w="990" w:type="dxa"/>
            <w:vAlign w:val="center"/>
          </w:tcPr>
          <w:p w14:paraId="2A76A68A" w14:textId="4B6CB56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824678 (506028 to 1246154)</w:t>
            </w:r>
          </w:p>
        </w:tc>
        <w:tc>
          <w:tcPr>
            <w:tcW w:w="1080" w:type="dxa"/>
            <w:shd w:val="clear" w:color="auto" w:fill="auto"/>
            <w:vAlign w:val="center"/>
          </w:tcPr>
          <w:p w14:paraId="001C4165" w14:textId="1D5F5F1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957702 (590424 to 1454111)</w:t>
            </w:r>
          </w:p>
        </w:tc>
        <w:tc>
          <w:tcPr>
            <w:tcW w:w="990" w:type="dxa"/>
            <w:shd w:val="clear" w:color="auto" w:fill="auto"/>
            <w:vAlign w:val="center"/>
          </w:tcPr>
          <w:p w14:paraId="45950DFF" w14:textId="6B41DB6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1095609 (680131 to 1653332)</w:t>
            </w:r>
          </w:p>
        </w:tc>
        <w:tc>
          <w:tcPr>
            <w:tcW w:w="900" w:type="dxa"/>
            <w:shd w:val="clear" w:color="auto" w:fill="auto"/>
            <w:vAlign w:val="center"/>
          </w:tcPr>
          <w:p w14:paraId="0246D146" w14:textId="740B1C64"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351.0 (215 to 530.5)</w:t>
            </w:r>
          </w:p>
        </w:tc>
        <w:tc>
          <w:tcPr>
            <w:tcW w:w="900" w:type="dxa"/>
            <w:shd w:val="clear" w:color="auto" w:fill="auto"/>
            <w:vAlign w:val="center"/>
          </w:tcPr>
          <w:p w14:paraId="71D7118A" w14:textId="550A4BA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407.5 (250.9 to 619)</w:t>
            </w:r>
          </w:p>
        </w:tc>
        <w:tc>
          <w:tcPr>
            <w:tcW w:w="900" w:type="dxa"/>
            <w:shd w:val="clear" w:color="auto" w:fill="auto"/>
            <w:vAlign w:val="center"/>
          </w:tcPr>
          <w:p w14:paraId="62C8D44B" w14:textId="21388C4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466.3 (289.0 to 704.2)</w:t>
            </w:r>
          </w:p>
        </w:tc>
        <w:tc>
          <w:tcPr>
            <w:tcW w:w="813" w:type="dxa"/>
            <w:shd w:val="clear" w:color="auto" w:fill="auto"/>
            <w:vAlign w:val="center"/>
          </w:tcPr>
          <w:p w14:paraId="4D852713" w14:textId="14C027B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15.16</w:t>
            </w:r>
            <w:r w:rsidRPr="00B67F43">
              <w:rPr>
                <w:rFonts w:ascii="Times New Roman" w:hAnsi="Times New Roman" w:cs="Times New Roman"/>
                <w:sz w:val="16"/>
                <w:szCs w:val="16"/>
              </w:rPr>
              <w:br/>
              <w:t>(14.67 to 15.65)</w:t>
            </w:r>
          </w:p>
        </w:tc>
      </w:tr>
      <w:tr w:rsidR="00B67F43" w:rsidRPr="00B67F43" w14:paraId="24500BC4" w14:textId="77777777" w:rsidTr="00625BD4">
        <w:trPr>
          <w:trHeight w:val="340"/>
          <w:jc w:val="center"/>
        </w:trPr>
        <w:tc>
          <w:tcPr>
            <w:tcW w:w="938" w:type="dxa"/>
            <w:shd w:val="clear" w:color="auto" w:fill="auto"/>
            <w:noWrap/>
            <w:vAlign w:val="center"/>
          </w:tcPr>
          <w:p w14:paraId="2F5974B2" w14:textId="19B6358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Southern Latin America</w:t>
            </w:r>
          </w:p>
        </w:tc>
        <w:tc>
          <w:tcPr>
            <w:tcW w:w="947" w:type="dxa"/>
            <w:vAlign w:val="center"/>
          </w:tcPr>
          <w:p w14:paraId="6EF1B10D" w14:textId="2627E2A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193529 (132231 to 264519)</w:t>
            </w:r>
          </w:p>
        </w:tc>
        <w:tc>
          <w:tcPr>
            <w:tcW w:w="990" w:type="dxa"/>
            <w:shd w:val="clear" w:color="auto" w:fill="auto"/>
            <w:vAlign w:val="center"/>
          </w:tcPr>
          <w:p w14:paraId="2AC237FA" w14:textId="3B16FA9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254762 (163563 to 363807)</w:t>
            </w:r>
          </w:p>
        </w:tc>
        <w:tc>
          <w:tcPr>
            <w:tcW w:w="990" w:type="dxa"/>
            <w:shd w:val="clear" w:color="auto" w:fill="auto"/>
            <w:vAlign w:val="center"/>
          </w:tcPr>
          <w:p w14:paraId="15DE9E84" w14:textId="5FCAF3D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264950 (158843 to 404026)</w:t>
            </w:r>
          </w:p>
        </w:tc>
        <w:tc>
          <w:tcPr>
            <w:tcW w:w="900" w:type="dxa"/>
            <w:shd w:val="clear" w:color="auto" w:fill="auto"/>
            <w:noWrap/>
            <w:vAlign w:val="center"/>
          </w:tcPr>
          <w:p w14:paraId="1873FD3B" w14:textId="5086BD92"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950.5 (652.8 to 1298.7)</w:t>
            </w:r>
          </w:p>
        </w:tc>
        <w:tc>
          <w:tcPr>
            <w:tcW w:w="900" w:type="dxa"/>
            <w:shd w:val="clear" w:color="auto" w:fill="auto"/>
            <w:noWrap/>
            <w:vAlign w:val="center"/>
          </w:tcPr>
          <w:p w14:paraId="34C67AA7" w14:textId="1772452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1249.8 (806.2 to 1783.4)</w:t>
            </w:r>
          </w:p>
        </w:tc>
        <w:tc>
          <w:tcPr>
            <w:tcW w:w="900" w:type="dxa"/>
            <w:shd w:val="clear" w:color="auto" w:fill="auto"/>
            <w:noWrap/>
            <w:vAlign w:val="center"/>
          </w:tcPr>
          <w:p w14:paraId="3D5C37AD" w14:textId="3D7D11F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1299.1 (783.0 to 1977.6)</w:t>
            </w:r>
          </w:p>
        </w:tc>
        <w:tc>
          <w:tcPr>
            <w:tcW w:w="810" w:type="dxa"/>
            <w:shd w:val="clear" w:color="auto" w:fill="auto"/>
            <w:vAlign w:val="center"/>
          </w:tcPr>
          <w:p w14:paraId="15D0CDFA" w14:textId="7F9A20FA"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18.91</w:t>
            </w:r>
            <w:r w:rsidRPr="00B67F43">
              <w:rPr>
                <w:rFonts w:ascii="Times New Roman" w:hAnsi="Times New Roman" w:cs="Times New Roman"/>
                <w:sz w:val="16"/>
                <w:szCs w:val="16"/>
              </w:rPr>
              <w:br/>
              <w:t>(14.31 to 23.7)</w:t>
            </w:r>
          </w:p>
        </w:tc>
        <w:tc>
          <w:tcPr>
            <w:tcW w:w="990" w:type="dxa"/>
            <w:vAlign w:val="center"/>
          </w:tcPr>
          <w:p w14:paraId="35329BE7" w14:textId="2478F64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126065 (78790 to 183855)</w:t>
            </w:r>
          </w:p>
        </w:tc>
        <w:tc>
          <w:tcPr>
            <w:tcW w:w="1080" w:type="dxa"/>
            <w:shd w:val="clear" w:color="auto" w:fill="auto"/>
            <w:vAlign w:val="center"/>
          </w:tcPr>
          <w:p w14:paraId="0805FFF4" w14:textId="6ECFD5E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163463 (96842 to 243954)</w:t>
            </w:r>
          </w:p>
        </w:tc>
        <w:tc>
          <w:tcPr>
            <w:tcW w:w="990" w:type="dxa"/>
            <w:shd w:val="clear" w:color="auto" w:fill="auto"/>
            <w:vAlign w:val="center"/>
          </w:tcPr>
          <w:p w14:paraId="067AB967" w14:textId="588B272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170232 (94306 to 266872)</w:t>
            </w:r>
          </w:p>
        </w:tc>
        <w:tc>
          <w:tcPr>
            <w:tcW w:w="900" w:type="dxa"/>
            <w:shd w:val="clear" w:color="auto" w:fill="auto"/>
            <w:vAlign w:val="center"/>
          </w:tcPr>
          <w:p w14:paraId="2D276622" w14:textId="694D10C7"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599.6 (373.3 to 877.5)</w:t>
            </w:r>
          </w:p>
        </w:tc>
        <w:tc>
          <w:tcPr>
            <w:tcW w:w="900" w:type="dxa"/>
            <w:shd w:val="clear" w:color="auto" w:fill="auto"/>
            <w:vAlign w:val="center"/>
          </w:tcPr>
          <w:p w14:paraId="5B85E54A" w14:textId="0705AF99"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777.4 (458.1 to 1163.6)</w:t>
            </w:r>
          </w:p>
        </w:tc>
        <w:tc>
          <w:tcPr>
            <w:tcW w:w="900" w:type="dxa"/>
            <w:shd w:val="clear" w:color="auto" w:fill="auto"/>
            <w:vAlign w:val="center"/>
          </w:tcPr>
          <w:p w14:paraId="3ABA37E7" w14:textId="003DB5A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810.4 (447.6 to 1272.9)</w:t>
            </w:r>
          </w:p>
        </w:tc>
        <w:tc>
          <w:tcPr>
            <w:tcW w:w="813" w:type="dxa"/>
            <w:shd w:val="clear" w:color="auto" w:fill="auto"/>
            <w:vAlign w:val="center"/>
          </w:tcPr>
          <w:p w14:paraId="14FF619A" w14:textId="140CD5F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18.56</w:t>
            </w:r>
            <w:r w:rsidRPr="00B67F43">
              <w:rPr>
                <w:rFonts w:ascii="Times New Roman" w:hAnsi="Times New Roman" w:cs="Times New Roman"/>
                <w:sz w:val="16"/>
                <w:szCs w:val="16"/>
              </w:rPr>
              <w:br/>
              <w:t>(14.15 to 23.15)</w:t>
            </w:r>
          </w:p>
        </w:tc>
      </w:tr>
      <w:tr w:rsidR="00B67F43" w:rsidRPr="00B67F43" w14:paraId="37A1CBE9" w14:textId="77777777" w:rsidTr="00625BD4">
        <w:trPr>
          <w:trHeight w:val="340"/>
          <w:jc w:val="center"/>
        </w:trPr>
        <w:tc>
          <w:tcPr>
            <w:tcW w:w="938" w:type="dxa"/>
            <w:shd w:val="clear" w:color="auto" w:fill="auto"/>
            <w:noWrap/>
            <w:vAlign w:val="center"/>
          </w:tcPr>
          <w:p w14:paraId="669C8723" w14:textId="7E2FBCE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Southern Sub-Saharan Africa</w:t>
            </w:r>
          </w:p>
        </w:tc>
        <w:tc>
          <w:tcPr>
            <w:tcW w:w="947" w:type="dxa"/>
            <w:vAlign w:val="center"/>
          </w:tcPr>
          <w:p w14:paraId="3E4C6344" w14:textId="632F1302"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194932 (128408 to 274159)</w:t>
            </w:r>
          </w:p>
        </w:tc>
        <w:tc>
          <w:tcPr>
            <w:tcW w:w="990" w:type="dxa"/>
            <w:shd w:val="clear" w:color="auto" w:fill="auto"/>
            <w:vAlign w:val="center"/>
          </w:tcPr>
          <w:p w14:paraId="724E6519" w14:textId="7B982BB9"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246352 (160604 to 346702)</w:t>
            </w:r>
          </w:p>
        </w:tc>
        <w:tc>
          <w:tcPr>
            <w:tcW w:w="990" w:type="dxa"/>
            <w:shd w:val="clear" w:color="auto" w:fill="auto"/>
            <w:vAlign w:val="center"/>
          </w:tcPr>
          <w:p w14:paraId="1DF92EA5" w14:textId="07FA44E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277501 (180365 to 389982)</w:t>
            </w:r>
          </w:p>
        </w:tc>
        <w:tc>
          <w:tcPr>
            <w:tcW w:w="900" w:type="dxa"/>
            <w:shd w:val="clear" w:color="auto" w:fill="auto"/>
            <w:noWrap/>
            <w:vAlign w:val="center"/>
          </w:tcPr>
          <w:p w14:paraId="7B7F3D1D" w14:textId="5C2365E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656.4 (432.8 to 922.9)</w:t>
            </w:r>
          </w:p>
        </w:tc>
        <w:tc>
          <w:tcPr>
            <w:tcW w:w="900" w:type="dxa"/>
            <w:shd w:val="clear" w:color="auto" w:fill="auto"/>
            <w:noWrap/>
            <w:vAlign w:val="center"/>
          </w:tcPr>
          <w:p w14:paraId="5B58852F" w14:textId="15D305E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825.3 (538.1 to 1161.6)</w:t>
            </w:r>
          </w:p>
        </w:tc>
        <w:tc>
          <w:tcPr>
            <w:tcW w:w="900" w:type="dxa"/>
            <w:shd w:val="clear" w:color="auto" w:fill="auto"/>
            <w:noWrap/>
            <w:vAlign w:val="center"/>
          </w:tcPr>
          <w:p w14:paraId="6DFA3B75" w14:textId="22A6288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924.4 (600.5 to 1299.6)</w:t>
            </w:r>
          </w:p>
        </w:tc>
        <w:tc>
          <w:tcPr>
            <w:tcW w:w="810" w:type="dxa"/>
            <w:shd w:val="clear" w:color="auto" w:fill="auto"/>
            <w:vAlign w:val="center"/>
          </w:tcPr>
          <w:p w14:paraId="33C7DA1C" w14:textId="51EFA71A"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19.79</w:t>
            </w:r>
            <w:r w:rsidRPr="00B67F43">
              <w:rPr>
                <w:rFonts w:ascii="Times New Roman" w:hAnsi="Times New Roman" w:cs="Times New Roman"/>
                <w:sz w:val="16"/>
                <w:szCs w:val="16"/>
              </w:rPr>
              <w:br/>
              <w:t>(18.03 to 21.56)</w:t>
            </w:r>
          </w:p>
        </w:tc>
        <w:tc>
          <w:tcPr>
            <w:tcW w:w="990" w:type="dxa"/>
            <w:vAlign w:val="center"/>
          </w:tcPr>
          <w:p w14:paraId="4E146873" w14:textId="4F8D004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117575 (72760 to 176752)</w:t>
            </w:r>
          </w:p>
        </w:tc>
        <w:tc>
          <w:tcPr>
            <w:tcW w:w="1080" w:type="dxa"/>
            <w:shd w:val="clear" w:color="auto" w:fill="auto"/>
            <w:vAlign w:val="center"/>
          </w:tcPr>
          <w:p w14:paraId="45B40AD5" w14:textId="364F3733"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147489 (90978 to 218922)</w:t>
            </w:r>
          </w:p>
        </w:tc>
        <w:tc>
          <w:tcPr>
            <w:tcW w:w="990" w:type="dxa"/>
            <w:shd w:val="clear" w:color="auto" w:fill="auto"/>
            <w:vAlign w:val="center"/>
          </w:tcPr>
          <w:p w14:paraId="15073F83" w14:textId="6D6A0577"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165478 (102334 to 244490)</w:t>
            </w:r>
          </w:p>
        </w:tc>
        <w:tc>
          <w:tcPr>
            <w:tcW w:w="900" w:type="dxa"/>
            <w:shd w:val="clear" w:color="auto" w:fill="auto"/>
            <w:vAlign w:val="center"/>
          </w:tcPr>
          <w:p w14:paraId="521C482D" w14:textId="4C898439"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395.0 (244.4 to 593.8)</w:t>
            </w:r>
          </w:p>
        </w:tc>
        <w:tc>
          <w:tcPr>
            <w:tcW w:w="900" w:type="dxa"/>
            <w:shd w:val="clear" w:color="auto" w:fill="auto"/>
            <w:vAlign w:val="center"/>
          </w:tcPr>
          <w:p w14:paraId="2209BA0B" w14:textId="002E3735"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493.1 (304.2 to 732)</w:t>
            </w:r>
          </w:p>
        </w:tc>
        <w:tc>
          <w:tcPr>
            <w:tcW w:w="900" w:type="dxa"/>
            <w:shd w:val="clear" w:color="auto" w:fill="auto"/>
            <w:vAlign w:val="center"/>
          </w:tcPr>
          <w:p w14:paraId="6A330DB6" w14:textId="256543B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549.9 (340.0 to 812.5)</w:t>
            </w:r>
          </w:p>
        </w:tc>
        <w:tc>
          <w:tcPr>
            <w:tcW w:w="813" w:type="dxa"/>
            <w:shd w:val="clear" w:color="auto" w:fill="auto"/>
            <w:vAlign w:val="center"/>
          </w:tcPr>
          <w:p w14:paraId="43A1F787" w14:textId="5AA0252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19.78</w:t>
            </w:r>
            <w:r w:rsidRPr="00B67F43">
              <w:rPr>
                <w:rFonts w:ascii="Times New Roman" w:hAnsi="Times New Roman" w:cs="Times New Roman"/>
                <w:sz w:val="16"/>
                <w:szCs w:val="16"/>
              </w:rPr>
              <w:br/>
              <w:t>(17.31 to 22.31)</w:t>
            </w:r>
          </w:p>
        </w:tc>
      </w:tr>
      <w:tr w:rsidR="00B67F43" w:rsidRPr="00B67F43" w14:paraId="57DE8FD8" w14:textId="77777777" w:rsidTr="00625BD4">
        <w:trPr>
          <w:trHeight w:val="340"/>
          <w:jc w:val="center"/>
        </w:trPr>
        <w:tc>
          <w:tcPr>
            <w:tcW w:w="938" w:type="dxa"/>
            <w:shd w:val="clear" w:color="auto" w:fill="auto"/>
            <w:noWrap/>
            <w:vAlign w:val="center"/>
          </w:tcPr>
          <w:p w14:paraId="28B95609" w14:textId="086DD8D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Tropical Latin America</w:t>
            </w:r>
          </w:p>
        </w:tc>
        <w:tc>
          <w:tcPr>
            <w:tcW w:w="947" w:type="dxa"/>
            <w:vAlign w:val="center"/>
          </w:tcPr>
          <w:p w14:paraId="06A04A9E" w14:textId="1FF9149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743450 (493063 to 1031294)</w:t>
            </w:r>
          </w:p>
        </w:tc>
        <w:tc>
          <w:tcPr>
            <w:tcW w:w="990" w:type="dxa"/>
            <w:shd w:val="clear" w:color="auto" w:fill="auto"/>
            <w:vAlign w:val="center"/>
          </w:tcPr>
          <w:p w14:paraId="66CAFC18" w14:textId="17D2533E"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932753 (610781 to 1287045)</w:t>
            </w:r>
          </w:p>
        </w:tc>
        <w:tc>
          <w:tcPr>
            <w:tcW w:w="990" w:type="dxa"/>
            <w:shd w:val="clear" w:color="auto" w:fill="auto"/>
            <w:vAlign w:val="center"/>
          </w:tcPr>
          <w:p w14:paraId="69266066" w14:textId="2731D657"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987330 (648772 to 1358965)</w:t>
            </w:r>
          </w:p>
        </w:tc>
        <w:tc>
          <w:tcPr>
            <w:tcW w:w="900" w:type="dxa"/>
            <w:shd w:val="clear" w:color="auto" w:fill="auto"/>
            <w:noWrap/>
            <w:vAlign w:val="center"/>
          </w:tcPr>
          <w:p w14:paraId="004D0DB0" w14:textId="55091CEB"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1078.8 (724.1 to 1490.9)</w:t>
            </w:r>
          </w:p>
        </w:tc>
        <w:tc>
          <w:tcPr>
            <w:tcW w:w="900" w:type="dxa"/>
            <w:shd w:val="clear" w:color="auto" w:fill="auto"/>
            <w:noWrap/>
            <w:vAlign w:val="center"/>
          </w:tcPr>
          <w:p w14:paraId="2712CA3E" w14:textId="5B95BBD1"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1363.8 (903.4 to 1876.9)</w:t>
            </w:r>
          </w:p>
        </w:tc>
        <w:tc>
          <w:tcPr>
            <w:tcW w:w="900" w:type="dxa"/>
            <w:shd w:val="clear" w:color="auto" w:fill="auto"/>
            <w:noWrap/>
            <w:vAlign w:val="center"/>
          </w:tcPr>
          <w:p w14:paraId="16E573EF" w14:textId="1D680BD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1451.8 (964.0 to 1993.6)</w:t>
            </w:r>
          </w:p>
        </w:tc>
        <w:tc>
          <w:tcPr>
            <w:tcW w:w="810" w:type="dxa"/>
            <w:shd w:val="clear" w:color="auto" w:fill="auto"/>
            <w:vAlign w:val="center"/>
          </w:tcPr>
          <w:p w14:paraId="7B9D5DA7" w14:textId="4891E8FA"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18.97</w:t>
            </w:r>
            <w:r w:rsidRPr="00B67F43">
              <w:rPr>
                <w:rFonts w:ascii="Times New Roman" w:hAnsi="Times New Roman" w:cs="Times New Roman"/>
                <w:sz w:val="16"/>
                <w:szCs w:val="16"/>
              </w:rPr>
              <w:br/>
              <w:t>(14.65 to 23.45)</w:t>
            </w:r>
          </w:p>
        </w:tc>
        <w:tc>
          <w:tcPr>
            <w:tcW w:w="990" w:type="dxa"/>
            <w:vAlign w:val="center"/>
          </w:tcPr>
          <w:p w14:paraId="629C0C77" w14:textId="6F50484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480620 (303893 to 703229)</w:t>
            </w:r>
          </w:p>
        </w:tc>
        <w:tc>
          <w:tcPr>
            <w:tcW w:w="1080" w:type="dxa"/>
            <w:shd w:val="clear" w:color="auto" w:fill="auto"/>
            <w:vAlign w:val="center"/>
          </w:tcPr>
          <w:p w14:paraId="39663743" w14:textId="18055F4B"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595997 (371729 to 875566)</w:t>
            </w:r>
          </w:p>
        </w:tc>
        <w:tc>
          <w:tcPr>
            <w:tcW w:w="990" w:type="dxa"/>
            <w:shd w:val="clear" w:color="auto" w:fill="auto"/>
            <w:vAlign w:val="center"/>
          </w:tcPr>
          <w:p w14:paraId="5F1EDAF5" w14:textId="1760A191"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627585 (391179 to 919989)</w:t>
            </w:r>
          </w:p>
        </w:tc>
        <w:tc>
          <w:tcPr>
            <w:tcW w:w="900" w:type="dxa"/>
            <w:shd w:val="clear" w:color="auto" w:fill="auto"/>
            <w:vAlign w:val="center"/>
          </w:tcPr>
          <w:p w14:paraId="3DC2DC9E" w14:textId="52A2680E"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673.1 (425.0 to 985.0)</w:t>
            </w:r>
          </w:p>
        </w:tc>
        <w:tc>
          <w:tcPr>
            <w:tcW w:w="900" w:type="dxa"/>
            <w:shd w:val="clear" w:color="auto" w:fill="auto"/>
            <w:vAlign w:val="center"/>
          </w:tcPr>
          <w:p w14:paraId="77967DA6" w14:textId="0808AFB1"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842.6 (525 to 1237.7)</w:t>
            </w:r>
          </w:p>
        </w:tc>
        <w:tc>
          <w:tcPr>
            <w:tcW w:w="900" w:type="dxa"/>
            <w:shd w:val="clear" w:color="auto" w:fill="auto"/>
            <w:vAlign w:val="center"/>
          </w:tcPr>
          <w:p w14:paraId="635F4ADB" w14:textId="3E98B89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894.8 (557.3 to 1312.3)</w:t>
            </w:r>
          </w:p>
        </w:tc>
        <w:tc>
          <w:tcPr>
            <w:tcW w:w="813" w:type="dxa"/>
            <w:shd w:val="clear" w:color="auto" w:fill="auto"/>
            <w:vAlign w:val="center"/>
          </w:tcPr>
          <w:p w14:paraId="59C78FA5" w14:textId="639A8051"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16.13</w:t>
            </w:r>
            <w:r w:rsidRPr="00B67F43">
              <w:rPr>
                <w:rFonts w:ascii="Times New Roman" w:hAnsi="Times New Roman" w:cs="Times New Roman"/>
                <w:sz w:val="16"/>
                <w:szCs w:val="16"/>
              </w:rPr>
              <w:br/>
              <w:t>(12.96 to 19.39)</w:t>
            </w:r>
          </w:p>
        </w:tc>
      </w:tr>
      <w:tr w:rsidR="00B67F43" w:rsidRPr="00B67F43" w14:paraId="0AD01F62" w14:textId="77777777" w:rsidTr="00625BD4">
        <w:trPr>
          <w:trHeight w:val="340"/>
          <w:jc w:val="center"/>
        </w:trPr>
        <w:tc>
          <w:tcPr>
            <w:tcW w:w="938" w:type="dxa"/>
            <w:shd w:val="clear" w:color="auto" w:fill="auto"/>
            <w:noWrap/>
            <w:vAlign w:val="center"/>
          </w:tcPr>
          <w:p w14:paraId="53D7E9B4" w14:textId="7DD3C7F5"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Western Europe</w:t>
            </w:r>
          </w:p>
        </w:tc>
        <w:tc>
          <w:tcPr>
            <w:tcW w:w="947" w:type="dxa"/>
            <w:vAlign w:val="center"/>
          </w:tcPr>
          <w:p w14:paraId="1CB44D79" w14:textId="31987931"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1086310 (716075 to 1552414)</w:t>
            </w:r>
          </w:p>
        </w:tc>
        <w:tc>
          <w:tcPr>
            <w:tcW w:w="990" w:type="dxa"/>
            <w:shd w:val="clear" w:color="auto" w:fill="auto"/>
            <w:vAlign w:val="center"/>
          </w:tcPr>
          <w:p w14:paraId="785F0F81" w14:textId="7AD02EE3"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1401121 (920576 to 1971996)</w:t>
            </w:r>
          </w:p>
        </w:tc>
        <w:tc>
          <w:tcPr>
            <w:tcW w:w="990" w:type="dxa"/>
            <w:shd w:val="clear" w:color="auto" w:fill="auto"/>
            <w:vAlign w:val="center"/>
          </w:tcPr>
          <w:p w14:paraId="1D2D7E4D" w14:textId="3DF8969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1414057 (925949 to 1992959)</w:t>
            </w:r>
          </w:p>
        </w:tc>
        <w:tc>
          <w:tcPr>
            <w:tcW w:w="900" w:type="dxa"/>
            <w:shd w:val="clear" w:color="auto" w:fill="auto"/>
            <w:noWrap/>
            <w:vAlign w:val="center"/>
          </w:tcPr>
          <w:p w14:paraId="755316A1" w14:textId="59A7409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1157.5 (769.3 to 1650.2)</w:t>
            </w:r>
          </w:p>
        </w:tc>
        <w:tc>
          <w:tcPr>
            <w:tcW w:w="900" w:type="dxa"/>
            <w:shd w:val="clear" w:color="auto" w:fill="auto"/>
            <w:noWrap/>
            <w:vAlign w:val="center"/>
          </w:tcPr>
          <w:p w14:paraId="0F980358" w14:textId="1A531F6A"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1494.5 (989.6 to 2099.9)</w:t>
            </w:r>
          </w:p>
        </w:tc>
        <w:tc>
          <w:tcPr>
            <w:tcW w:w="900" w:type="dxa"/>
            <w:shd w:val="clear" w:color="auto" w:fill="auto"/>
            <w:noWrap/>
            <w:vAlign w:val="center"/>
          </w:tcPr>
          <w:p w14:paraId="55C50D53" w14:textId="75E33AF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1507.8 (994.6 to 2122.1)</w:t>
            </w:r>
          </w:p>
        </w:tc>
        <w:tc>
          <w:tcPr>
            <w:tcW w:w="810" w:type="dxa"/>
            <w:shd w:val="clear" w:color="auto" w:fill="auto"/>
            <w:vAlign w:val="center"/>
          </w:tcPr>
          <w:p w14:paraId="039D1880" w14:textId="3EF09F65"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15.85</w:t>
            </w:r>
            <w:r w:rsidRPr="00B67F43">
              <w:rPr>
                <w:rFonts w:ascii="Times New Roman" w:hAnsi="Times New Roman" w:cs="Times New Roman"/>
                <w:sz w:val="16"/>
                <w:szCs w:val="16"/>
              </w:rPr>
              <w:br/>
              <w:t>(10.73 to 21.2)</w:t>
            </w:r>
          </w:p>
        </w:tc>
        <w:tc>
          <w:tcPr>
            <w:tcW w:w="990" w:type="dxa"/>
            <w:vAlign w:val="center"/>
          </w:tcPr>
          <w:p w14:paraId="1C3F58CB" w14:textId="75F1DD9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727079 (442385 to 1098620)</w:t>
            </w:r>
          </w:p>
        </w:tc>
        <w:tc>
          <w:tcPr>
            <w:tcW w:w="1080" w:type="dxa"/>
            <w:shd w:val="clear" w:color="auto" w:fill="auto"/>
            <w:vAlign w:val="center"/>
          </w:tcPr>
          <w:p w14:paraId="66051CD1" w14:textId="212589D4"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924720 (563799 to 1372524)</w:t>
            </w:r>
          </w:p>
        </w:tc>
        <w:tc>
          <w:tcPr>
            <w:tcW w:w="990" w:type="dxa"/>
            <w:shd w:val="clear" w:color="auto" w:fill="auto"/>
            <w:vAlign w:val="center"/>
          </w:tcPr>
          <w:p w14:paraId="3CC196D4" w14:textId="7122EA8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934132 (569184 to 1389447)</w:t>
            </w:r>
          </w:p>
        </w:tc>
        <w:tc>
          <w:tcPr>
            <w:tcW w:w="900" w:type="dxa"/>
            <w:shd w:val="clear" w:color="auto" w:fill="auto"/>
            <w:vAlign w:val="center"/>
          </w:tcPr>
          <w:p w14:paraId="69C422EC" w14:textId="3B7EC9C3"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746.4 (453.3 to 1128.7)</w:t>
            </w:r>
          </w:p>
        </w:tc>
        <w:tc>
          <w:tcPr>
            <w:tcW w:w="900" w:type="dxa"/>
            <w:shd w:val="clear" w:color="auto" w:fill="auto"/>
            <w:vAlign w:val="center"/>
          </w:tcPr>
          <w:p w14:paraId="247CA4C2" w14:textId="5048DF0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949.4 (577.9 to 1409.8)</w:t>
            </w:r>
          </w:p>
        </w:tc>
        <w:tc>
          <w:tcPr>
            <w:tcW w:w="900" w:type="dxa"/>
            <w:shd w:val="clear" w:color="auto" w:fill="auto"/>
            <w:vAlign w:val="center"/>
          </w:tcPr>
          <w:p w14:paraId="5CC964F7" w14:textId="6626BBF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958.0 (582.9 to 1426.1)</w:t>
            </w:r>
          </w:p>
        </w:tc>
        <w:tc>
          <w:tcPr>
            <w:tcW w:w="813" w:type="dxa"/>
            <w:shd w:val="clear" w:color="auto" w:fill="auto"/>
            <w:vAlign w:val="center"/>
          </w:tcPr>
          <w:p w14:paraId="3533444D" w14:textId="22AD601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14.74</w:t>
            </w:r>
            <w:r w:rsidRPr="00B67F43">
              <w:rPr>
                <w:rFonts w:ascii="Times New Roman" w:hAnsi="Times New Roman" w:cs="Times New Roman"/>
                <w:sz w:val="16"/>
                <w:szCs w:val="16"/>
              </w:rPr>
              <w:br/>
              <w:t>(10.92 to 18.70)</w:t>
            </w:r>
          </w:p>
        </w:tc>
      </w:tr>
      <w:tr w:rsidR="00B67F43" w:rsidRPr="00B67F43" w14:paraId="5275C089" w14:textId="77777777" w:rsidTr="00625BD4">
        <w:trPr>
          <w:trHeight w:val="340"/>
          <w:jc w:val="center"/>
        </w:trPr>
        <w:tc>
          <w:tcPr>
            <w:tcW w:w="938" w:type="dxa"/>
            <w:shd w:val="clear" w:color="auto" w:fill="auto"/>
            <w:noWrap/>
            <w:vAlign w:val="center"/>
          </w:tcPr>
          <w:p w14:paraId="50DB22AA" w14:textId="40AAFC5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Western Sub-Saharan Africa</w:t>
            </w:r>
          </w:p>
        </w:tc>
        <w:tc>
          <w:tcPr>
            <w:tcW w:w="947" w:type="dxa"/>
            <w:vAlign w:val="center"/>
          </w:tcPr>
          <w:p w14:paraId="25F8C03A" w14:textId="416E2272"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1293212 (853167 to 1815911)</w:t>
            </w:r>
          </w:p>
        </w:tc>
        <w:tc>
          <w:tcPr>
            <w:tcW w:w="990" w:type="dxa"/>
            <w:shd w:val="clear" w:color="auto" w:fill="auto"/>
            <w:vAlign w:val="center"/>
          </w:tcPr>
          <w:p w14:paraId="21F17F11" w14:textId="1FA3B19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1511277 (995794 to 2116344)</w:t>
            </w:r>
          </w:p>
        </w:tc>
        <w:tc>
          <w:tcPr>
            <w:tcW w:w="990" w:type="dxa"/>
            <w:shd w:val="clear" w:color="auto" w:fill="auto"/>
            <w:vAlign w:val="center"/>
          </w:tcPr>
          <w:p w14:paraId="01CDBCE3" w14:textId="04B596D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1509740 (993439 to 2114953)</w:t>
            </w:r>
          </w:p>
        </w:tc>
        <w:tc>
          <w:tcPr>
            <w:tcW w:w="900" w:type="dxa"/>
            <w:shd w:val="clear" w:color="auto" w:fill="auto"/>
            <w:noWrap/>
            <w:vAlign w:val="center"/>
          </w:tcPr>
          <w:p w14:paraId="4CD3FDDF" w14:textId="00656C79"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589.8 (385.5 to 830.3)</w:t>
            </w:r>
          </w:p>
        </w:tc>
        <w:tc>
          <w:tcPr>
            <w:tcW w:w="900" w:type="dxa"/>
            <w:shd w:val="clear" w:color="auto" w:fill="auto"/>
            <w:noWrap/>
            <w:vAlign w:val="center"/>
          </w:tcPr>
          <w:p w14:paraId="7BBF30B2" w14:textId="01E8DAD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667.9 (436.3 to 937.1)</w:t>
            </w:r>
          </w:p>
        </w:tc>
        <w:tc>
          <w:tcPr>
            <w:tcW w:w="900" w:type="dxa"/>
            <w:shd w:val="clear" w:color="auto" w:fill="auto"/>
            <w:noWrap/>
            <w:vAlign w:val="center"/>
          </w:tcPr>
          <w:p w14:paraId="70BC27F4" w14:textId="2959FA49"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647.8 (422.8 to 909.2)</w:t>
            </w:r>
          </w:p>
        </w:tc>
        <w:tc>
          <w:tcPr>
            <w:tcW w:w="810" w:type="dxa"/>
            <w:shd w:val="clear" w:color="auto" w:fill="auto"/>
            <w:vAlign w:val="center"/>
          </w:tcPr>
          <w:p w14:paraId="7D55AF40" w14:textId="4C909B4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5.63</w:t>
            </w:r>
            <w:r w:rsidRPr="00B67F43">
              <w:rPr>
                <w:rFonts w:ascii="Times New Roman" w:hAnsi="Times New Roman" w:cs="Times New Roman"/>
                <w:sz w:val="16"/>
                <w:szCs w:val="16"/>
              </w:rPr>
              <w:br/>
              <w:t>(3.05 to 8.28)</w:t>
            </w:r>
          </w:p>
        </w:tc>
        <w:tc>
          <w:tcPr>
            <w:tcW w:w="990" w:type="dxa"/>
            <w:vAlign w:val="center"/>
          </w:tcPr>
          <w:p w14:paraId="7E634575" w14:textId="5ACF4911"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775434 (470057 to 1177447)</w:t>
            </w:r>
          </w:p>
        </w:tc>
        <w:tc>
          <w:tcPr>
            <w:tcW w:w="1080" w:type="dxa"/>
            <w:shd w:val="clear" w:color="auto" w:fill="auto"/>
            <w:vAlign w:val="center"/>
          </w:tcPr>
          <w:p w14:paraId="4EB3AFF1" w14:textId="38254BBB"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904146 (547314 to 1375196)</w:t>
            </w:r>
          </w:p>
        </w:tc>
        <w:tc>
          <w:tcPr>
            <w:tcW w:w="990" w:type="dxa"/>
            <w:shd w:val="clear" w:color="auto" w:fill="auto"/>
            <w:vAlign w:val="center"/>
          </w:tcPr>
          <w:p w14:paraId="5B3134F1" w14:textId="638D09D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906310 (546342 to 1379839)</w:t>
            </w:r>
          </w:p>
        </w:tc>
        <w:tc>
          <w:tcPr>
            <w:tcW w:w="900" w:type="dxa"/>
            <w:shd w:val="clear" w:color="auto" w:fill="auto"/>
            <w:vAlign w:val="center"/>
          </w:tcPr>
          <w:p w14:paraId="09C8E3C9" w14:textId="0A0F0E2B"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366.0 (222.3 to 555.5)</w:t>
            </w:r>
          </w:p>
        </w:tc>
        <w:tc>
          <w:tcPr>
            <w:tcW w:w="900" w:type="dxa"/>
            <w:shd w:val="clear" w:color="auto" w:fill="auto"/>
            <w:vAlign w:val="center"/>
          </w:tcPr>
          <w:p w14:paraId="7AD74E83" w14:textId="16A22ECA"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412.7 (250.2 to 627.3)</w:t>
            </w:r>
          </w:p>
        </w:tc>
        <w:tc>
          <w:tcPr>
            <w:tcW w:w="900" w:type="dxa"/>
            <w:shd w:val="clear" w:color="auto" w:fill="auto"/>
            <w:vAlign w:val="center"/>
          </w:tcPr>
          <w:p w14:paraId="30EBF625" w14:textId="08C7F92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400.8 (242.2 to 609.6)</w:t>
            </w:r>
          </w:p>
        </w:tc>
        <w:tc>
          <w:tcPr>
            <w:tcW w:w="813" w:type="dxa"/>
            <w:shd w:val="clear" w:color="auto" w:fill="auto"/>
            <w:vAlign w:val="center"/>
          </w:tcPr>
          <w:p w14:paraId="674EBB56" w14:textId="1705224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4.20</w:t>
            </w:r>
            <w:r w:rsidRPr="00B67F43">
              <w:rPr>
                <w:rFonts w:ascii="Times New Roman" w:hAnsi="Times New Roman" w:cs="Times New Roman"/>
                <w:sz w:val="16"/>
                <w:szCs w:val="16"/>
              </w:rPr>
              <w:br/>
              <w:t>(2.09 to 6.35)</w:t>
            </w:r>
          </w:p>
        </w:tc>
      </w:tr>
      <w:tr w:rsidR="00B67F43" w:rsidRPr="00B67F43" w14:paraId="7F739BE9" w14:textId="77777777" w:rsidTr="00625BD4">
        <w:trPr>
          <w:trHeight w:val="340"/>
          <w:jc w:val="center"/>
        </w:trPr>
        <w:tc>
          <w:tcPr>
            <w:tcW w:w="13948" w:type="dxa"/>
            <w:gridSpan w:val="15"/>
            <w:vAlign w:val="center"/>
          </w:tcPr>
          <w:p w14:paraId="38D93283" w14:textId="5E71824C" w:rsidR="00060E97" w:rsidRPr="00B67F43" w:rsidRDefault="00060E97" w:rsidP="00625BD4">
            <w:pPr>
              <w:spacing w:after="0" w:line="240" w:lineRule="auto"/>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Depressive disorders</w:t>
            </w:r>
          </w:p>
        </w:tc>
      </w:tr>
      <w:tr w:rsidR="00B67F43" w:rsidRPr="00B67F43" w14:paraId="12F8E7DC" w14:textId="77777777" w:rsidTr="00625BD4">
        <w:trPr>
          <w:trHeight w:val="340"/>
          <w:jc w:val="center"/>
        </w:trPr>
        <w:tc>
          <w:tcPr>
            <w:tcW w:w="938" w:type="dxa"/>
            <w:shd w:val="clear" w:color="auto" w:fill="auto"/>
            <w:noWrap/>
            <w:vAlign w:val="center"/>
          </w:tcPr>
          <w:p w14:paraId="744BF9E3" w14:textId="5B9B476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Andean Latin America</w:t>
            </w:r>
          </w:p>
        </w:tc>
        <w:tc>
          <w:tcPr>
            <w:tcW w:w="947" w:type="dxa"/>
            <w:vAlign w:val="center"/>
          </w:tcPr>
          <w:p w14:paraId="0449008D" w14:textId="3AED901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374654 (250605 to 546468)</w:t>
            </w:r>
          </w:p>
        </w:tc>
        <w:tc>
          <w:tcPr>
            <w:tcW w:w="990" w:type="dxa"/>
            <w:shd w:val="clear" w:color="auto" w:fill="auto"/>
            <w:vAlign w:val="center"/>
          </w:tcPr>
          <w:p w14:paraId="01310245" w14:textId="6189130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668967 (429445 to 1010801)</w:t>
            </w:r>
          </w:p>
        </w:tc>
        <w:tc>
          <w:tcPr>
            <w:tcW w:w="990" w:type="dxa"/>
            <w:shd w:val="clear" w:color="auto" w:fill="auto"/>
            <w:vAlign w:val="center"/>
          </w:tcPr>
          <w:p w14:paraId="21BE783F" w14:textId="580731C2"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615196 (396555 to 912471)</w:t>
            </w:r>
          </w:p>
        </w:tc>
        <w:tc>
          <w:tcPr>
            <w:tcW w:w="900" w:type="dxa"/>
            <w:shd w:val="clear" w:color="auto" w:fill="auto"/>
            <w:noWrap/>
            <w:vAlign w:val="center"/>
          </w:tcPr>
          <w:p w14:paraId="2317C941" w14:textId="05690C6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1556.6 (1037.8 to 2272.2)</w:t>
            </w:r>
          </w:p>
        </w:tc>
        <w:tc>
          <w:tcPr>
            <w:tcW w:w="900" w:type="dxa"/>
            <w:shd w:val="clear" w:color="auto" w:fill="auto"/>
            <w:noWrap/>
            <w:vAlign w:val="center"/>
          </w:tcPr>
          <w:p w14:paraId="62907736" w14:textId="05EB394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2754 (1759.3 to 4160.9)</w:t>
            </w:r>
          </w:p>
        </w:tc>
        <w:tc>
          <w:tcPr>
            <w:tcW w:w="900" w:type="dxa"/>
            <w:shd w:val="clear" w:color="auto" w:fill="auto"/>
            <w:noWrap/>
            <w:vAlign w:val="center"/>
          </w:tcPr>
          <w:p w14:paraId="5B3A4016" w14:textId="6248E32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2521.8 (1619.1 to 3742.3)</w:t>
            </w:r>
          </w:p>
        </w:tc>
        <w:tc>
          <w:tcPr>
            <w:tcW w:w="810" w:type="dxa"/>
            <w:shd w:val="clear" w:color="auto" w:fill="auto"/>
            <w:vAlign w:val="center"/>
          </w:tcPr>
          <w:p w14:paraId="64B9744A" w14:textId="4D99B125"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20.22</w:t>
            </w:r>
            <w:r w:rsidRPr="00B67F43">
              <w:rPr>
                <w:rFonts w:ascii="Times New Roman" w:hAnsi="Times New Roman" w:cs="Times New Roman"/>
                <w:sz w:val="16"/>
                <w:szCs w:val="16"/>
              </w:rPr>
              <w:br/>
              <w:t>(11.69 to 29.4)</w:t>
            </w:r>
          </w:p>
        </w:tc>
        <w:tc>
          <w:tcPr>
            <w:tcW w:w="990" w:type="dxa"/>
            <w:vAlign w:val="center"/>
          </w:tcPr>
          <w:p w14:paraId="6B1A9CB3" w14:textId="393A461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56654 (34247 to 86398)</w:t>
            </w:r>
          </w:p>
        </w:tc>
        <w:tc>
          <w:tcPr>
            <w:tcW w:w="1080" w:type="dxa"/>
            <w:shd w:val="clear" w:color="auto" w:fill="auto"/>
            <w:vAlign w:val="center"/>
          </w:tcPr>
          <w:p w14:paraId="3EBD39A8" w14:textId="7E29B13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95742 (55080 to 153342)</w:t>
            </w:r>
          </w:p>
        </w:tc>
        <w:tc>
          <w:tcPr>
            <w:tcW w:w="990" w:type="dxa"/>
            <w:shd w:val="clear" w:color="auto" w:fill="auto"/>
            <w:vAlign w:val="center"/>
          </w:tcPr>
          <w:p w14:paraId="39AF3517" w14:textId="186436AB"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88456 (51877 to 139696)</w:t>
            </w:r>
          </w:p>
        </w:tc>
        <w:tc>
          <w:tcPr>
            <w:tcW w:w="900" w:type="dxa"/>
            <w:shd w:val="clear" w:color="auto" w:fill="auto"/>
            <w:vAlign w:val="center"/>
          </w:tcPr>
          <w:p w14:paraId="11949703" w14:textId="75109FFE"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234.1 (141.2 to 357.2)</w:t>
            </w:r>
          </w:p>
        </w:tc>
        <w:tc>
          <w:tcPr>
            <w:tcW w:w="900" w:type="dxa"/>
            <w:shd w:val="clear" w:color="auto" w:fill="auto"/>
            <w:vAlign w:val="center"/>
          </w:tcPr>
          <w:p w14:paraId="0C7217E6" w14:textId="47BD227A"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391.9 (225.2 to 628)</w:t>
            </w:r>
          </w:p>
        </w:tc>
        <w:tc>
          <w:tcPr>
            <w:tcW w:w="900" w:type="dxa"/>
            <w:shd w:val="clear" w:color="auto" w:fill="auto"/>
            <w:vAlign w:val="center"/>
          </w:tcPr>
          <w:p w14:paraId="100B82D0" w14:textId="2F4EBF3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360.7 (211.1 to 569.8)</w:t>
            </w:r>
          </w:p>
        </w:tc>
        <w:tc>
          <w:tcPr>
            <w:tcW w:w="813" w:type="dxa"/>
            <w:shd w:val="clear" w:color="auto" w:fill="auto"/>
            <w:vAlign w:val="center"/>
          </w:tcPr>
          <w:p w14:paraId="24A61824" w14:textId="2E03697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30.63</w:t>
            </w:r>
            <w:r w:rsidRPr="00B67F43">
              <w:rPr>
                <w:rFonts w:ascii="Times New Roman" w:hAnsi="Times New Roman" w:cs="Times New Roman"/>
                <w:sz w:val="16"/>
                <w:szCs w:val="16"/>
              </w:rPr>
              <w:br/>
              <w:t>(26.99 to 34.36)</w:t>
            </w:r>
          </w:p>
        </w:tc>
      </w:tr>
      <w:tr w:rsidR="00B67F43" w:rsidRPr="00B67F43" w14:paraId="35DAB692" w14:textId="77777777" w:rsidTr="00625BD4">
        <w:trPr>
          <w:trHeight w:val="340"/>
          <w:jc w:val="center"/>
        </w:trPr>
        <w:tc>
          <w:tcPr>
            <w:tcW w:w="938" w:type="dxa"/>
            <w:shd w:val="clear" w:color="auto" w:fill="auto"/>
            <w:noWrap/>
            <w:vAlign w:val="center"/>
          </w:tcPr>
          <w:p w14:paraId="7A7D3678" w14:textId="6F0F572A"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Australasia</w:t>
            </w:r>
          </w:p>
        </w:tc>
        <w:tc>
          <w:tcPr>
            <w:tcW w:w="947" w:type="dxa"/>
            <w:vAlign w:val="center"/>
          </w:tcPr>
          <w:p w14:paraId="3DF88BAD" w14:textId="46BE0279"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392455 (268782 to 556404)</w:t>
            </w:r>
          </w:p>
        </w:tc>
        <w:tc>
          <w:tcPr>
            <w:tcW w:w="990" w:type="dxa"/>
            <w:shd w:val="clear" w:color="auto" w:fill="auto"/>
            <w:vAlign w:val="center"/>
          </w:tcPr>
          <w:p w14:paraId="7883CA97" w14:textId="62ACCC24"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442226 (290472 to 636620)</w:t>
            </w:r>
          </w:p>
        </w:tc>
        <w:tc>
          <w:tcPr>
            <w:tcW w:w="990" w:type="dxa"/>
            <w:shd w:val="clear" w:color="auto" w:fill="auto"/>
            <w:vAlign w:val="center"/>
          </w:tcPr>
          <w:p w14:paraId="309FA1E4" w14:textId="270CB57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438637 (290152 to 630207)</w:t>
            </w:r>
          </w:p>
        </w:tc>
        <w:tc>
          <w:tcPr>
            <w:tcW w:w="900" w:type="dxa"/>
            <w:shd w:val="clear" w:color="auto" w:fill="auto"/>
            <w:noWrap/>
            <w:vAlign w:val="center"/>
          </w:tcPr>
          <w:p w14:paraId="77126AE3" w14:textId="2A0C7BB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4964.5 (3386.9 to 7035.8)</w:t>
            </w:r>
          </w:p>
        </w:tc>
        <w:tc>
          <w:tcPr>
            <w:tcW w:w="900" w:type="dxa"/>
            <w:shd w:val="clear" w:color="auto" w:fill="auto"/>
            <w:noWrap/>
            <w:vAlign w:val="center"/>
          </w:tcPr>
          <w:p w14:paraId="189B761C" w14:textId="2C0244C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5542.3 (3630 to 7999.2)</w:t>
            </w:r>
          </w:p>
        </w:tc>
        <w:tc>
          <w:tcPr>
            <w:tcW w:w="900" w:type="dxa"/>
            <w:shd w:val="clear" w:color="auto" w:fill="auto"/>
            <w:noWrap/>
            <w:vAlign w:val="center"/>
          </w:tcPr>
          <w:p w14:paraId="1F0EDC87" w14:textId="214025B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5447.9 (3593.4 to 7840.3)</w:t>
            </w:r>
          </w:p>
        </w:tc>
        <w:tc>
          <w:tcPr>
            <w:tcW w:w="810" w:type="dxa"/>
            <w:shd w:val="clear" w:color="auto" w:fill="auto"/>
            <w:vAlign w:val="center"/>
          </w:tcPr>
          <w:p w14:paraId="182EDE0B" w14:textId="0267762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5.37</w:t>
            </w:r>
            <w:r w:rsidRPr="00B67F43">
              <w:rPr>
                <w:rFonts w:ascii="Times New Roman" w:hAnsi="Times New Roman" w:cs="Times New Roman"/>
                <w:sz w:val="16"/>
                <w:szCs w:val="16"/>
              </w:rPr>
              <w:br/>
              <w:t>(3.40 to 7.39)</w:t>
            </w:r>
          </w:p>
        </w:tc>
        <w:tc>
          <w:tcPr>
            <w:tcW w:w="990" w:type="dxa"/>
            <w:vAlign w:val="center"/>
          </w:tcPr>
          <w:p w14:paraId="7F85F37E" w14:textId="0BA0E90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55927 (33653 to 85182)</w:t>
            </w:r>
          </w:p>
        </w:tc>
        <w:tc>
          <w:tcPr>
            <w:tcW w:w="1080" w:type="dxa"/>
            <w:shd w:val="clear" w:color="auto" w:fill="auto"/>
            <w:vAlign w:val="center"/>
          </w:tcPr>
          <w:p w14:paraId="16EE49B1" w14:textId="2081BA1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62476 (37471 to 97415)</w:t>
            </w:r>
          </w:p>
        </w:tc>
        <w:tc>
          <w:tcPr>
            <w:tcW w:w="990" w:type="dxa"/>
            <w:shd w:val="clear" w:color="auto" w:fill="auto"/>
            <w:vAlign w:val="center"/>
          </w:tcPr>
          <w:p w14:paraId="59090BE9" w14:textId="5791F7B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61954 (37737 to 96522)</w:t>
            </w:r>
          </w:p>
        </w:tc>
        <w:tc>
          <w:tcPr>
            <w:tcW w:w="900" w:type="dxa"/>
            <w:shd w:val="clear" w:color="auto" w:fill="auto"/>
            <w:vAlign w:val="center"/>
          </w:tcPr>
          <w:p w14:paraId="4B1AC129" w14:textId="19D6DB7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702.5 (421.5 to 1071)</w:t>
            </w:r>
          </w:p>
        </w:tc>
        <w:tc>
          <w:tcPr>
            <w:tcW w:w="900" w:type="dxa"/>
            <w:shd w:val="clear" w:color="auto" w:fill="auto"/>
            <w:vAlign w:val="center"/>
          </w:tcPr>
          <w:p w14:paraId="5C7121BA" w14:textId="3DE06EB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778 (465.5 to 1214.5)</w:t>
            </w:r>
          </w:p>
        </w:tc>
        <w:tc>
          <w:tcPr>
            <w:tcW w:w="900" w:type="dxa"/>
            <w:shd w:val="clear" w:color="auto" w:fill="auto"/>
            <w:vAlign w:val="center"/>
          </w:tcPr>
          <w:p w14:paraId="7B27C29F" w14:textId="4F3F1AEA"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765.0 (464.8 to 1192.8)</w:t>
            </w:r>
          </w:p>
        </w:tc>
        <w:tc>
          <w:tcPr>
            <w:tcW w:w="813" w:type="dxa"/>
            <w:shd w:val="clear" w:color="auto" w:fill="auto"/>
            <w:vAlign w:val="center"/>
          </w:tcPr>
          <w:p w14:paraId="3F6236BD" w14:textId="22DD6661"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4.37</w:t>
            </w:r>
            <w:r w:rsidRPr="00B67F43">
              <w:rPr>
                <w:rFonts w:ascii="Times New Roman" w:hAnsi="Times New Roman" w:cs="Times New Roman"/>
                <w:sz w:val="16"/>
                <w:szCs w:val="16"/>
              </w:rPr>
              <w:br/>
              <w:t>(1.50 to 7.31)</w:t>
            </w:r>
          </w:p>
        </w:tc>
      </w:tr>
      <w:tr w:rsidR="00B67F43" w:rsidRPr="00B67F43" w14:paraId="6DBAD155" w14:textId="77777777" w:rsidTr="00625BD4">
        <w:trPr>
          <w:trHeight w:val="340"/>
          <w:jc w:val="center"/>
        </w:trPr>
        <w:tc>
          <w:tcPr>
            <w:tcW w:w="938" w:type="dxa"/>
            <w:shd w:val="clear" w:color="auto" w:fill="auto"/>
            <w:noWrap/>
            <w:vAlign w:val="center"/>
          </w:tcPr>
          <w:p w14:paraId="25456AEB" w14:textId="3A8FE629"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lastRenderedPageBreak/>
              <w:t>Caribbean</w:t>
            </w:r>
          </w:p>
        </w:tc>
        <w:tc>
          <w:tcPr>
            <w:tcW w:w="947" w:type="dxa"/>
            <w:vAlign w:val="center"/>
          </w:tcPr>
          <w:p w14:paraId="124BE64E" w14:textId="0271AB4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355456 (231813 to 522998)</w:t>
            </w:r>
          </w:p>
        </w:tc>
        <w:tc>
          <w:tcPr>
            <w:tcW w:w="990" w:type="dxa"/>
            <w:shd w:val="clear" w:color="auto" w:fill="auto"/>
            <w:vAlign w:val="center"/>
          </w:tcPr>
          <w:p w14:paraId="621AACDA" w14:textId="1A205992"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454071 (290198 to 682665)</w:t>
            </w:r>
          </w:p>
        </w:tc>
        <w:tc>
          <w:tcPr>
            <w:tcW w:w="990" w:type="dxa"/>
            <w:shd w:val="clear" w:color="auto" w:fill="auto"/>
            <w:vAlign w:val="center"/>
          </w:tcPr>
          <w:p w14:paraId="73239036" w14:textId="2D9B90B2"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477860 (310484 to 720044)</w:t>
            </w:r>
          </w:p>
        </w:tc>
        <w:tc>
          <w:tcPr>
            <w:tcW w:w="900" w:type="dxa"/>
            <w:shd w:val="clear" w:color="auto" w:fill="auto"/>
            <w:noWrap/>
            <w:vAlign w:val="center"/>
          </w:tcPr>
          <w:p w14:paraId="36605577" w14:textId="3BF30834"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2203.2 (1431.8 to 3242.7)</w:t>
            </w:r>
          </w:p>
        </w:tc>
        <w:tc>
          <w:tcPr>
            <w:tcW w:w="900" w:type="dxa"/>
            <w:shd w:val="clear" w:color="auto" w:fill="auto"/>
            <w:noWrap/>
            <w:vAlign w:val="center"/>
          </w:tcPr>
          <w:p w14:paraId="28BB74CC" w14:textId="6E16205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2822.1 (1797.2 to 4244.7)</w:t>
            </w:r>
          </w:p>
        </w:tc>
        <w:tc>
          <w:tcPr>
            <w:tcW w:w="900" w:type="dxa"/>
            <w:shd w:val="clear" w:color="auto" w:fill="auto"/>
            <w:noWrap/>
            <w:vAlign w:val="center"/>
          </w:tcPr>
          <w:p w14:paraId="3A7C8349" w14:textId="34F4AF2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2976.9 (1926.7 to 4487.6)</w:t>
            </w:r>
          </w:p>
        </w:tc>
        <w:tc>
          <w:tcPr>
            <w:tcW w:w="810" w:type="dxa"/>
            <w:shd w:val="clear" w:color="auto" w:fill="auto"/>
            <w:vAlign w:val="center"/>
          </w:tcPr>
          <w:p w14:paraId="55C564CE" w14:textId="6A32D6A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17.65</w:t>
            </w:r>
            <w:r w:rsidRPr="00B67F43">
              <w:rPr>
                <w:rFonts w:ascii="Times New Roman" w:hAnsi="Times New Roman" w:cs="Times New Roman"/>
                <w:sz w:val="16"/>
                <w:szCs w:val="16"/>
              </w:rPr>
              <w:br/>
              <w:t>(16.72 to 18.58)</w:t>
            </w:r>
          </w:p>
        </w:tc>
        <w:tc>
          <w:tcPr>
            <w:tcW w:w="990" w:type="dxa"/>
            <w:vAlign w:val="center"/>
          </w:tcPr>
          <w:p w14:paraId="01C2DBF4" w14:textId="3719971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51563 (30749 to 80276)</w:t>
            </w:r>
          </w:p>
        </w:tc>
        <w:tc>
          <w:tcPr>
            <w:tcW w:w="1080" w:type="dxa"/>
            <w:shd w:val="clear" w:color="auto" w:fill="auto"/>
            <w:vAlign w:val="center"/>
          </w:tcPr>
          <w:p w14:paraId="2E5E2FA8" w14:textId="2BCDF10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64458 (37655 to 101350)</w:t>
            </w:r>
          </w:p>
        </w:tc>
        <w:tc>
          <w:tcPr>
            <w:tcW w:w="990" w:type="dxa"/>
            <w:shd w:val="clear" w:color="auto" w:fill="auto"/>
            <w:vAlign w:val="center"/>
          </w:tcPr>
          <w:p w14:paraId="10B91226" w14:textId="15DA01A7"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67571 (39983 to 105799)</w:t>
            </w:r>
          </w:p>
        </w:tc>
        <w:tc>
          <w:tcPr>
            <w:tcW w:w="900" w:type="dxa"/>
            <w:shd w:val="clear" w:color="auto" w:fill="auto"/>
            <w:vAlign w:val="center"/>
          </w:tcPr>
          <w:p w14:paraId="26F9F115" w14:textId="62AF534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318.1 (189.3 to 495.6)</w:t>
            </w:r>
          </w:p>
        </w:tc>
        <w:tc>
          <w:tcPr>
            <w:tcW w:w="900" w:type="dxa"/>
            <w:shd w:val="clear" w:color="auto" w:fill="auto"/>
            <w:vAlign w:val="center"/>
          </w:tcPr>
          <w:p w14:paraId="5DA26BB9" w14:textId="660579B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398.7 (232.4 to 627.2)</w:t>
            </w:r>
          </w:p>
        </w:tc>
        <w:tc>
          <w:tcPr>
            <w:tcW w:w="900" w:type="dxa"/>
            <w:shd w:val="clear" w:color="auto" w:fill="auto"/>
            <w:vAlign w:val="center"/>
          </w:tcPr>
          <w:p w14:paraId="3B0B81C8" w14:textId="46DAF08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418.9 (247.2 to 656.4)</w:t>
            </w:r>
          </w:p>
        </w:tc>
        <w:tc>
          <w:tcPr>
            <w:tcW w:w="813" w:type="dxa"/>
            <w:shd w:val="clear" w:color="auto" w:fill="auto"/>
            <w:vAlign w:val="center"/>
          </w:tcPr>
          <w:p w14:paraId="437EACDF" w14:textId="376D7E9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15.99</w:t>
            </w:r>
            <w:r w:rsidRPr="00B67F43">
              <w:rPr>
                <w:rFonts w:ascii="Times New Roman" w:hAnsi="Times New Roman" w:cs="Times New Roman"/>
                <w:sz w:val="16"/>
                <w:szCs w:val="16"/>
              </w:rPr>
              <w:br/>
              <w:t>(15.22 to 16.77)</w:t>
            </w:r>
          </w:p>
        </w:tc>
      </w:tr>
      <w:tr w:rsidR="00B67F43" w:rsidRPr="00B67F43" w14:paraId="06732D79" w14:textId="77777777" w:rsidTr="00625BD4">
        <w:trPr>
          <w:trHeight w:val="340"/>
          <w:jc w:val="center"/>
        </w:trPr>
        <w:tc>
          <w:tcPr>
            <w:tcW w:w="938" w:type="dxa"/>
            <w:shd w:val="clear" w:color="auto" w:fill="auto"/>
            <w:noWrap/>
            <w:vAlign w:val="center"/>
          </w:tcPr>
          <w:p w14:paraId="31974CE5" w14:textId="3D7D8F2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Central Asia</w:t>
            </w:r>
          </w:p>
        </w:tc>
        <w:tc>
          <w:tcPr>
            <w:tcW w:w="947" w:type="dxa"/>
            <w:vAlign w:val="center"/>
          </w:tcPr>
          <w:p w14:paraId="15C8B714" w14:textId="5DC5B6E3"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603633 (402499 to 869720)</w:t>
            </w:r>
          </w:p>
        </w:tc>
        <w:tc>
          <w:tcPr>
            <w:tcW w:w="990" w:type="dxa"/>
            <w:shd w:val="clear" w:color="auto" w:fill="auto"/>
            <w:vAlign w:val="center"/>
          </w:tcPr>
          <w:p w14:paraId="487C055B" w14:textId="6618FD5E"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757309 (496052 to 1117133)</w:t>
            </w:r>
          </w:p>
        </w:tc>
        <w:tc>
          <w:tcPr>
            <w:tcW w:w="990" w:type="dxa"/>
            <w:shd w:val="clear" w:color="auto" w:fill="auto"/>
            <w:vAlign w:val="center"/>
          </w:tcPr>
          <w:p w14:paraId="146DC8D5" w14:textId="440AC20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796934 (521516 to 1176333)</w:t>
            </w:r>
          </w:p>
        </w:tc>
        <w:tc>
          <w:tcPr>
            <w:tcW w:w="900" w:type="dxa"/>
            <w:shd w:val="clear" w:color="auto" w:fill="auto"/>
            <w:noWrap/>
            <w:vAlign w:val="center"/>
          </w:tcPr>
          <w:p w14:paraId="52BE4C79" w14:textId="758E7BDE"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1976.4 (1315.8 to 2844.4)</w:t>
            </w:r>
          </w:p>
        </w:tc>
        <w:tc>
          <w:tcPr>
            <w:tcW w:w="900" w:type="dxa"/>
            <w:shd w:val="clear" w:color="auto" w:fill="auto"/>
            <w:noWrap/>
            <w:vAlign w:val="center"/>
          </w:tcPr>
          <w:p w14:paraId="6988A787" w14:textId="61E2825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2491.3 (1631.3 to 3671.1)</w:t>
            </w:r>
          </w:p>
        </w:tc>
        <w:tc>
          <w:tcPr>
            <w:tcW w:w="900" w:type="dxa"/>
            <w:shd w:val="clear" w:color="auto" w:fill="auto"/>
            <w:noWrap/>
            <w:vAlign w:val="center"/>
          </w:tcPr>
          <w:p w14:paraId="3A8FE3A0" w14:textId="29F16AA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2617.1 (1714.4 to 3858.5)</w:t>
            </w:r>
          </w:p>
        </w:tc>
        <w:tc>
          <w:tcPr>
            <w:tcW w:w="810" w:type="dxa"/>
            <w:shd w:val="clear" w:color="auto" w:fill="auto"/>
            <w:vAlign w:val="center"/>
          </w:tcPr>
          <w:p w14:paraId="3D1C3516" w14:textId="15D7A71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17.89</w:t>
            </w:r>
            <w:r w:rsidRPr="00B67F43">
              <w:rPr>
                <w:rFonts w:ascii="Times New Roman" w:hAnsi="Times New Roman" w:cs="Times New Roman"/>
                <w:sz w:val="16"/>
                <w:szCs w:val="16"/>
              </w:rPr>
              <w:br/>
              <w:t>(14.96 to 20.89)</w:t>
            </w:r>
          </w:p>
        </w:tc>
        <w:tc>
          <w:tcPr>
            <w:tcW w:w="990" w:type="dxa"/>
            <w:vAlign w:val="center"/>
          </w:tcPr>
          <w:p w14:paraId="6C913088" w14:textId="6BC69231"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91054 (55394 to 140528)</w:t>
            </w:r>
          </w:p>
        </w:tc>
        <w:tc>
          <w:tcPr>
            <w:tcW w:w="1080" w:type="dxa"/>
            <w:shd w:val="clear" w:color="auto" w:fill="auto"/>
            <w:vAlign w:val="center"/>
          </w:tcPr>
          <w:p w14:paraId="1CE4A491" w14:textId="16A49B79"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111266 (66974 to 172189)</w:t>
            </w:r>
          </w:p>
        </w:tc>
        <w:tc>
          <w:tcPr>
            <w:tcW w:w="990" w:type="dxa"/>
            <w:shd w:val="clear" w:color="auto" w:fill="auto"/>
            <w:vAlign w:val="center"/>
          </w:tcPr>
          <w:p w14:paraId="7E2D5D29" w14:textId="677E1E09"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116216 (70040 to 180803)</w:t>
            </w:r>
          </w:p>
        </w:tc>
        <w:tc>
          <w:tcPr>
            <w:tcW w:w="900" w:type="dxa"/>
            <w:shd w:val="clear" w:color="auto" w:fill="auto"/>
            <w:vAlign w:val="center"/>
          </w:tcPr>
          <w:p w14:paraId="2D5BFBBC" w14:textId="7B1BABB4"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296.9 (180.5 to 458.1)</w:t>
            </w:r>
          </w:p>
        </w:tc>
        <w:tc>
          <w:tcPr>
            <w:tcW w:w="900" w:type="dxa"/>
            <w:shd w:val="clear" w:color="auto" w:fill="auto"/>
            <w:vAlign w:val="center"/>
          </w:tcPr>
          <w:p w14:paraId="3CD52F4B" w14:textId="7B1B43A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365.5 (220 to 565.2)</w:t>
            </w:r>
          </w:p>
        </w:tc>
        <w:tc>
          <w:tcPr>
            <w:tcW w:w="900" w:type="dxa"/>
            <w:shd w:val="clear" w:color="auto" w:fill="auto"/>
            <w:vAlign w:val="center"/>
          </w:tcPr>
          <w:p w14:paraId="59841B79" w14:textId="4EF1ACC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382.0 (230.4 to 593.9)</w:t>
            </w:r>
          </w:p>
        </w:tc>
        <w:tc>
          <w:tcPr>
            <w:tcW w:w="813" w:type="dxa"/>
            <w:shd w:val="clear" w:color="auto" w:fill="auto"/>
            <w:vAlign w:val="center"/>
          </w:tcPr>
          <w:p w14:paraId="3C1ED8E2" w14:textId="11DE93E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15.92</w:t>
            </w:r>
            <w:r w:rsidRPr="00B67F43">
              <w:rPr>
                <w:rFonts w:ascii="Times New Roman" w:hAnsi="Times New Roman" w:cs="Times New Roman"/>
                <w:sz w:val="16"/>
                <w:szCs w:val="16"/>
              </w:rPr>
              <w:br/>
              <w:t>(13.50 to 18.39)</w:t>
            </w:r>
          </w:p>
        </w:tc>
      </w:tr>
      <w:tr w:rsidR="00B67F43" w:rsidRPr="00B67F43" w14:paraId="73F7C063" w14:textId="77777777" w:rsidTr="00625BD4">
        <w:trPr>
          <w:trHeight w:val="340"/>
          <w:jc w:val="center"/>
        </w:trPr>
        <w:tc>
          <w:tcPr>
            <w:tcW w:w="938" w:type="dxa"/>
            <w:shd w:val="clear" w:color="auto" w:fill="auto"/>
            <w:noWrap/>
            <w:vAlign w:val="center"/>
          </w:tcPr>
          <w:p w14:paraId="1F6C997E" w14:textId="14E8D5D5"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Central Europe</w:t>
            </w:r>
          </w:p>
        </w:tc>
        <w:tc>
          <w:tcPr>
            <w:tcW w:w="947" w:type="dxa"/>
            <w:vAlign w:val="center"/>
          </w:tcPr>
          <w:p w14:paraId="1B319333" w14:textId="0505FD5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353738 (239439 to 502672)</w:t>
            </w:r>
          </w:p>
        </w:tc>
        <w:tc>
          <w:tcPr>
            <w:tcW w:w="990" w:type="dxa"/>
            <w:shd w:val="clear" w:color="auto" w:fill="auto"/>
            <w:vAlign w:val="center"/>
          </w:tcPr>
          <w:p w14:paraId="155B8CD6" w14:textId="67BCFC5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465231 (311948 to 674095)</w:t>
            </w:r>
          </w:p>
        </w:tc>
        <w:tc>
          <w:tcPr>
            <w:tcW w:w="990" w:type="dxa"/>
            <w:shd w:val="clear" w:color="auto" w:fill="auto"/>
            <w:vAlign w:val="center"/>
          </w:tcPr>
          <w:p w14:paraId="24494659" w14:textId="6BC327D7"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525890 (351497 to 763336)</w:t>
            </w:r>
          </w:p>
        </w:tc>
        <w:tc>
          <w:tcPr>
            <w:tcW w:w="900" w:type="dxa"/>
            <w:shd w:val="clear" w:color="auto" w:fill="auto"/>
            <w:noWrap/>
            <w:vAlign w:val="center"/>
          </w:tcPr>
          <w:p w14:paraId="2A1C9A6D" w14:textId="7632F0B3"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1367.2 (922.1 to 1942.4)</w:t>
            </w:r>
          </w:p>
        </w:tc>
        <w:tc>
          <w:tcPr>
            <w:tcW w:w="900" w:type="dxa"/>
            <w:shd w:val="clear" w:color="auto" w:fill="auto"/>
            <w:noWrap/>
            <w:vAlign w:val="center"/>
          </w:tcPr>
          <w:p w14:paraId="265D1620" w14:textId="49AEA9E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1820.4 (1216.9 to 2639.8)</w:t>
            </w:r>
          </w:p>
        </w:tc>
        <w:tc>
          <w:tcPr>
            <w:tcW w:w="900" w:type="dxa"/>
            <w:shd w:val="clear" w:color="auto" w:fill="auto"/>
            <w:noWrap/>
            <w:vAlign w:val="center"/>
          </w:tcPr>
          <w:p w14:paraId="5C268AE3" w14:textId="2D95549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2075.7 (1383.6 to 3015.5)</w:t>
            </w:r>
          </w:p>
        </w:tc>
        <w:tc>
          <w:tcPr>
            <w:tcW w:w="810" w:type="dxa"/>
            <w:shd w:val="clear" w:color="auto" w:fill="auto"/>
            <w:vAlign w:val="center"/>
          </w:tcPr>
          <w:p w14:paraId="4DAB0852" w14:textId="2D416551"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24.39</w:t>
            </w:r>
            <w:r w:rsidRPr="00B67F43">
              <w:rPr>
                <w:rFonts w:ascii="Times New Roman" w:hAnsi="Times New Roman" w:cs="Times New Roman"/>
                <w:sz w:val="16"/>
                <w:szCs w:val="16"/>
              </w:rPr>
              <w:br/>
              <w:t>(20.67 to 28.22)</w:t>
            </w:r>
          </w:p>
        </w:tc>
        <w:tc>
          <w:tcPr>
            <w:tcW w:w="990" w:type="dxa"/>
            <w:vAlign w:val="center"/>
          </w:tcPr>
          <w:p w14:paraId="2530CC6D" w14:textId="3BE34229"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55821 (34150 to 84030)</w:t>
            </w:r>
          </w:p>
        </w:tc>
        <w:tc>
          <w:tcPr>
            <w:tcW w:w="1080" w:type="dxa"/>
            <w:shd w:val="clear" w:color="auto" w:fill="auto"/>
            <w:vAlign w:val="center"/>
          </w:tcPr>
          <w:p w14:paraId="6F5E3759" w14:textId="43ED231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70501 (42863 to 108110)</w:t>
            </w:r>
          </w:p>
        </w:tc>
        <w:tc>
          <w:tcPr>
            <w:tcW w:w="990" w:type="dxa"/>
            <w:shd w:val="clear" w:color="auto" w:fill="auto"/>
            <w:vAlign w:val="center"/>
          </w:tcPr>
          <w:p w14:paraId="356B142C" w14:textId="6C532C3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78378 (46979 to 120334)</w:t>
            </w:r>
          </w:p>
        </w:tc>
        <w:tc>
          <w:tcPr>
            <w:tcW w:w="900" w:type="dxa"/>
            <w:shd w:val="clear" w:color="auto" w:fill="auto"/>
            <w:vAlign w:val="center"/>
          </w:tcPr>
          <w:p w14:paraId="67F1A26A" w14:textId="6F97067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214.1 (130.6 to 322.8)</w:t>
            </w:r>
          </w:p>
        </w:tc>
        <w:tc>
          <w:tcPr>
            <w:tcW w:w="900" w:type="dxa"/>
            <w:shd w:val="clear" w:color="auto" w:fill="auto"/>
            <w:vAlign w:val="center"/>
          </w:tcPr>
          <w:p w14:paraId="3BF0B2D2" w14:textId="5FFE9C1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274.2 (166.4 to 420.7)</w:t>
            </w:r>
          </w:p>
        </w:tc>
        <w:tc>
          <w:tcPr>
            <w:tcW w:w="900" w:type="dxa"/>
            <w:shd w:val="clear" w:color="auto" w:fill="auto"/>
            <w:vAlign w:val="center"/>
          </w:tcPr>
          <w:p w14:paraId="1C08F4DD" w14:textId="23BA2225"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307.8 (184.2 to 472.9)</w:t>
            </w:r>
          </w:p>
        </w:tc>
        <w:tc>
          <w:tcPr>
            <w:tcW w:w="813" w:type="dxa"/>
            <w:shd w:val="clear" w:color="auto" w:fill="auto"/>
            <w:vAlign w:val="center"/>
          </w:tcPr>
          <w:p w14:paraId="1EA67C35" w14:textId="518161B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20.86</w:t>
            </w:r>
            <w:r w:rsidRPr="00B67F43">
              <w:rPr>
                <w:rFonts w:ascii="Times New Roman" w:hAnsi="Times New Roman" w:cs="Times New Roman"/>
                <w:sz w:val="16"/>
                <w:szCs w:val="16"/>
              </w:rPr>
              <w:br/>
              <w:t>(17.87 to 23.93)</w:t>
            </w:r>
          </w:p>
        </w:tc>
      </w:tr>
      <w:tr w:rsidR="00B67F43" w:rsidRPr="00B67F43" w14:paraId="520CE4CF" w14:textId="77777777" w:rsidTr="00625BD4">
        <w:trPr>
          <w:trHeight w:val="340"/>
          <w:jc w:val="center"/>
        </w:trPr>
        <w:tc>
          <w:tcPr>
            <w:tcW w:w="938" w:type="dxa"/>
            <w:shd w:val="clear" w:color="auto" w:fill="auto"/>
            <w:noWrap/>
            <w:vAlign w:val="center"/>
          </w:tcPr>
          <w:p w14:paraId="7E7748BA" w14:textId="017563D9" w:rsidR="00060E97" w:rsidRPr="00B67F43" w:rsidRDefault="00060E97" w:rsidP="00625BD4">
            <w:pPr>
              <w:spacing w:after="0" w:line="240" w:lineRule="auto"/>
              <w:rPr>
                <w:rFonts w:ascii="Times New Roman" w:eastAsia="等线" w:hAnsi="Times New Roman" w:cs="Times New Roman"/>
                <w:sz w:val="16"/>
                <w:szCs w:val="16"/>
              </w:rPr>
            </w:pPr>
            <w:bookmarkStart w:id="14" w:name="_Hlk174908187"/>
            <w:r w:rsidRPr="00B67F43">
              <w:rPr>
                <w:rFonts w:ascii="Times New Roman" w:eastAsia="等线" w:hAnsi="Times New Roman" w:cs="Times New Roman"/>
                <w:sz w:val="16"/>
                <w:szCs w:val="16"/>
              </w:rPr>
              <w:t>Central Latin America</w:t>
            </w:r>
            <w:bookmarkEnd w:id="14"/>
          </w:p>
        </w:tc>
        <w:tc>
          <w:tcPr>
            <w:tcW w:w="947" w:type="dxa"/>
            <w:vAlign w:val="center"/>
          </w:tcPr>
          <w:p w14:paraId="1B020C5A" w14:textId="51D56333"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1827989 (1280848 to 2539562)</w:t>
            </w:r>
          </w:p>
        </w:tc>
        <w:tc>
          <w:tcPr>
            <w:tcW w:w="990" w:type="dxa"/>
            <w:shd w:val="clear" w:color="auto" w:fill="auto"/>
            <w:vAlign w:val="center"/>
          </w:tcPr>
          <w:p w14:paraId="6DA8C077" w14:textId="5829F68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2621260 (1820451 to 3672636)</w:t>
            </w:r>
          </w:p>
        </w:tc>
        <w:tc>
          <w:tcPr>
            <w:tcW w:w="990" w:type="dxa"/>
            <w:shd w:val="clear" w:color="auto" w:fill="auto"/>
            <w:vAlign w:val="center"/>
          </w:tcPr>
          <w:p w14:paraId="412DFF15" w14:textId="38DC4902"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2499678 (1744127 to 3525054)</w:t>
            </w:r>
          </w:p>
        </w:tc>
        <w:tc>
          <w:tcPr>
            <w:tcW w:w="900" w:type="dxa"/>
            <w:shd w:val="clear" w:color="auto" w:fill="auto"/>
            <w:noWrap/>
            <w:vAlign w:val="center"/>
          </w:tcPr>
          <w:p w14:paraId="1C9F97AE" w14:textId="1B49096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1962 (1370.9 to 2729.4)</w:t>
            </w:r>
          </w:p>
        </w:tc>
        <w:tc>
          <w:tcPr>
            <w:tcW w:w="900" w:type="dxa"/>
            <w:shd w:val="clear" w:color="auto" w:fill="auto"/>
            <w:noWrap/>
            <w:vAlign w:val="center"/>
          </w:tcPr>
          <w:p w14:paraId="318AB9E4" w14:textId="4CB8F78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2836.4 (1964.2 to 3979.6)</w:t>
            </w:r>
          </w:p>
        </w:tc>
        <w:tc>
          <w:tcPr>
            <w:tcW w:w="900" w:type="dxa"/>
            <w:shd w:val="clear" w:color="auto" w:fill="auto"/>
            <w:noWrap/>
            <w:vAlign w:val="center"/>
          </w:tcPr>
          <w:p w14:paraId="320A24D7" w14:textId="54DA3EF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2716.8 (1890.1 to 3836.4)</w:t>
            </w:r>
          </w:p>
        </w:tc>
        <w:tc>
          <w:tcPr>
            <w:tcW w:w="810" w:type="dxa"/>
            <w:shd w:val="clear" w:color="auto" w:fill="auto"/>
            <w:vAlign w:val="center"/>
          </w:tcPr>
          <w:p w14:paraId="4A340ABF" w14:textId="5351BBF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20.76</w:t>
            </w:r>
            <w:r w:rsidRPr="00B67F43">
              <w:rPr>
                <w:rFonts w:ascii="Times New Roman" w:hAnsi="Times New Roman" w:cs="Times New Roman"/>
                <w:sz w:val="16"/>
                <w:szCs w:val="16"/>
              </w:rPr>
              <w:br/>
              <w:t>(16.12 to 25.6)</w:t>
            </w:r>
          </w:p>
        </w:tc>
        <w:tc>
          <w:tcPr>
            <w:tcW w:w="990" w:type="dxa"/>
            <w:vAlign w:val="center"/>
          </w:tcPr>
          <w:p w14:paraId="350B96FA" w14:textId="186DE927"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266742 (166457 to 402094)</w:t>
            </w:r>
          </w:p>
        </w:tc>
        <w:tc>
          <w:tcPr>
            <w:tcW w:w="1080" w:type="dxa"/>
            <w:shd w:val="clear" w:color="auto" w:fill="auto"/>
            <w:vAlign w:val="center"/>
          </w:tcPr>
          <w:p w14:paraId="653E8430" w14:textId="7B67CA52"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370626 (230434 to 562852)</w:t>
            </w:r>
          </w:p>
        </w:tc>
        <w:tc>
          <w:tcPr>
            <w:tcW w:w="990" w:type="dxa"/>
            <w:shd w:val="clear" w:color="auto" w:fill="auto"/>
            <w:vAlign w:val="center"/>
          </w:tcPr>
          <w:p w14:paraId="498D1588" w14:textId="4DD417D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354310 (219002 to 541257)</w:t>
            </w:r>
          </w:p>
        </w:tc>
        <w:tc>
          <w:tcPr>
            <w:tcW w:w="900" w:type="dxa"/>
            <w:shd w:val="clear" w:color="auto" w:fill="auto"/>
            <w:vAlign w:val="center"/>
          </w:tcPr>
          <w:p w14:paraId="447FDB92" w14:textId="0FDFB044"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285.3 (177.8 to 430.5)</w:t>
            </w:r>
          </w:p>
        </w:tc>
        <w:tc>
          <w:tcPr>
            <w:tcW w:w="900" w:type="dxa"/>
            <w:shd w:val="clear" w:color="auto" w:fill="auto"/>
            <w:vAlign w:val="center"/>
          </w:tcPr>
          <w:p w14:paraId="78174FB8" w14:textId="45B7943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399.7 (248.1 to 607.5)</w:t>
            </w:r>
          </w:p>
        </w:tc>
        <w:tc>
          <w:tcPr>
            <w:tcW w:w="900" w:type="dxa"/>
            <w:shd w:val="clear" w:color="auto" w:fill="auto"/>
            <w:vAlign w:val="center"/>
          </w:tcPr>
          <w:p w14:paraId="315A4453" w14:textId="36BC9D4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383.8 (236.9 to 586.6)</w:t>
            </w:r>
          </w:p>
        </w:tc>
        <w:tc>
          <w:tcPr>
            <w:tcW w:w="813" w:type="dxa"/>
            <w:shd w:val="clear" w:color="auto" w:fill="auto"/>
            <w:vAlign w:val="center"/>
          </w:tcPr>
          <w:p w14:paraId="6EFBEF01" w14:textId="70A1FFC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18.81</w:t>
            </w:r>
            <w:r w:rsidRPr="00B67F43">
              <w:rPr>
                <w:rFonts w:ascii="Times New Roman" w:hAnsi="Times New Roman" w:cs="Times New Roman"/>
                <w:sz w:val="16"/>
                <w:szCs w:val="16"/>
              </w:rPr>
              <w:br/>
              <w:t>(14.40 to 23.39)</w:t>
            </w:r>
          </w:p>
        </w:tc>
      </w:tr>
      <w:tr w:rsidR="00B67F43" w:rsidRPr="00B67F43" w14:paraId="36ABCA62" w14:textId="77777777" w:rsidTr="00625BD4">
        <w:trPr>
          <w:trHeight w:val="340"/>
          <w:jc w:val="center"/>
        </w:trPr>
        <w:tc>
          <w:tcPr>
            <w:tcW w:w="938" w:type="dxa"/>
            <w:shd w:val="clear" w:color="auto" w:fill="auto"/>
            <w:noWrap/>
            <w:vAlign w:val="center"/>
          </w:tcPr>
          <w:p w14:paraId="47292835" w14:textId="5811E1C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Central Sub-Saharan Africa</w:t>
            </w:r>
          </w:p>
        </w:tc>
        <w:tc>
          <w:tcPr>
            <w:tcW w:w="947" w:type="dxa"/>
            <w:vAlign w:val="center"/>
          </w:tcPr>
          <w:p w14:paraId="0361D7D3" w14:textId="024B7EE3"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2254670 (1449961 to 3319258)</w:t>
            </w:r>
          </w:p>
        </w:tc>
        <w:tc>
          <w:tcPr>
            <w:tcW w:w="990" w:type="dxa"/>
            <w:shd w:val="clear" w:color="auto" w:fill="auto"/>
            <w:vAlign w:val="center"/>
          </w:tcPr>
          <w:p w14:paraId="735F4C6B" w14:textId="5CE3F0E9"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2810403 (1728423 to 4225641)</w:t>
            </w:r>
          </w:p>
        </w:tc>
        <w:tc>
          <w:tcPr>
            <w:tcW w:w="990" w:type="dxa"/>
            <w:shd w:val="clear" w:color="auto" w:fill="auto"/>
            <w:vAlign w:val="center"/>
          </w:tcPr>
          <w:p w14:paraId="10F850C6" w14:textId="75E9ACC3"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2753424 (1710407 to 4183783)</w:t>
            </w:r>
          </w:p>
        </w:tc>
        <w:tc>
          <w:tcPr>
            <w:tcW w:w="900" w:type="dxa"/>
            <w:shd w:val="clear" w:color="auto" w:fill="auto"/>
            <w:noWrap/>
            <w:vAlign w:val="center"/>
          </w:tcPr>
          <w:p w14:paraId="213F7567" w14:textId="5BF97593"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4023.7 (2604.5 to 5915.3)</w:t>
            </w:r>
          </w:p>
        </w:tc>
        <w:tc>
          <w:tcPr>
            <w:tcW w:w="900" w:type="dxa"/>
            <w:shd w:val="clear" w:color="auto" w:fill="auto"/>
            <w:noWrap/>
            <w:vAlign w:val="center"/>
          </w:tcPr>
          <w:p w14:paraId="1A87B01C" w14:textId="6EFC01FA"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4847.9 (2999.5 to 7272.9)</w:t>
            </w:r>
          </w:p>
        </w:tc>
        <w:tc>
          <w:tcPr>
            <w:tcW w:w="900" w:type="dxa"/>
            <w:shd w:val="clear" w:color="auto" w:fill="auto"/>
            <w:noWrap/>
            <w:vAlign w:val="center"/>
          </w:tcPr>
          <w:p w14:paraId="627BE4C8" w14:textId="53ADEF4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4598.2 (2874.7 to 6971.9)</w:t>
            </w:r>
          </w:p>
        </w:tc>
        <w:tc>
          <w:tcPr>
            <w:tcW w:w="810" w:type="dxa"/>
            <w:shd w:val="clear" w:color="auto" w:fill="auto"/>
            <w:vAlign w:val="center"/>
          </w:tcPr>
          <w:p w14:paraId="4604B8DA" w14:textId="5840FD4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5.94</w:t>
            </w:r>
            <w:r w:rsidRPr="00B67F43">
              <w:rPr>
                <w:rFonts w:ascii="Times New Roman" w:hAnsi="Times New Roman" w:cs="Times New Roman"/>
                <w:sz w:val="16"/>
                <w:szCs w:val="16"/>
              </w:rPr>
              <w:br/>
              <w:t>(2.95 to 9.01)</w:t>
            </w:r>
          </w:p>
        </w:tc>
        <w:tc>
          <w:tcPr>
            <w:tcW w:w="990" w:type="dxa"/>
            <w:vAlign w:val="center"/>
          </w:tcPr>
          <w:p w14:paraId="0FC5765B" w14:textId="4B9630DE"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316834 (185763 to 498278)</w:t>
            </w:r>
          </w:p>
        </w:tc>
        <w:tc>
          <w:tcPr>
            <w:tcW w:w="1080" w:type="dxa"/>
            <w:shd w:val="clear" w:color="auto" w:fill="auto"/>
            <w:vAlign w:val="center"/>
          </w:tcPr>
          <w:p w14:paraId="0DE6E8D2" w14:textId="57C9A8FE"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388647 (220867 to 624688)</w:t>
            </w:r>
          </w:p>
        </w:tc>
        <w:tc>
          <w:tcPr>
            <w:tcW w:w="990" w:type="dxa"/>
            <w:shd w:val="clear" w:color="auto" w:fill="auto"/>
            <w:vAlign w:val="center"/>
          </w:tcPr>
          <w:p w14:paraId="3E346820" w14:textId="5CA46A0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381975 (218481 to 607291)</w:t>
            </w:r>
          </w:p>
        </w:tc>
        <w:tc>
          <w:tcPr>
            <w:tcW w:w="900" w:type="dxa"/>
            <w:shd w:val="clear" w:color="auto" w:fill="auto"/>
            <w:vAlign w:val="center"/>
          </w:tcPr>
          <w:p w14:paraId="7B8B60CC" w14:textId="1379DAA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569.7 (334.9 to 895.3)</w:t>
            </w:r>
          </w:p>
        </w:tc>
        <w:tc>
          <w:tcPr>
            <w:tcW w:w="900" w:type="dxa"/>
            <w:shd w:val="clear" w:color="auto" w:fill="auto"/>
            <w:vAlign w:val="center"/>
          </w:tcPr>
          <w:p w14:paraId="2D0D75C3" w14:textId="2EBD1A95"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675.5 (385.3 to 1083.8)</w:t>
            </w:r>
          </w:p>
        </w:tc>
        <w:tc>
          <w:tcPr>
            <w:tcW w:w="900" w:type="dxa"/>
            <w:shd w:val="clear" w:color="auto" w:fill="auto"/>
            <w:vAlign w:val="center"/>
          </w:tcPr>
          <w:p w14:paraId="786B72DB" w14:textId="7CE9F98A"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642.6 (369.1 to 1020.3)</w:t>
            </w:r>
          </w:p>
        </w:tc>
        <w:tc>
          <w:tcPr>
            <w:tcW w:w="813" w:type="dxa"/>
            <w:shd w:val="clear" w:color="auto" w:fill="auto"/>
            <w:vAlign w:val="center"/>
          </w:tcPr>
          <w:p w14:paraId="4D224487" w14:textId="6DA382BA"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5.41</w:t>
            </w:r>
            <w:r w:rsidRPr="00B67F43">
              <w:rPr>
                <w:rFonts w:ascii="Times New Roman" w:hAnsi="Times New Roman" w:cs="Times New Roman"/>
                <w:sz w:val="16"/>
                <w:szCs w:val="16"/>
              </w:rPr>
              <w:br/>
              <w:t>(2.72 to 8.18)</w:t>
            </w:r>
          </w:p>
        </w:tc>
      </w:tr>
      <w:tr w:rsidR="00B67F43" w:rsidRPr="00B67F43" w14:paraId="17E581E6" w14:textId="77777777" w:rsidTr="00625BD4">
        <w:trPr>
          <w:trHeight w:val="340"/>
          <w:jc w:val="center"/>
        </w:trPr>
        <w:tc>
          <w:tcPr>
            <w:tcW w:w="938" w:type="dxa"/>
            <w:shd w:val="clear" w:color="auto" w:fill="auto"/>
            <w:noWrap/>
            <w:vAlign w:val="center"/>
          </w:tcPr>
          <w:p w14:paraId="0C7C9BA1" w14:textId="410EC3F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East Asia</w:t>
            </w:r>
          </w:p>
        </w:tc>
        <w:tc>
          <w:tcPr>
            <w:tcW w:w="947" w:type="dxa"/>
            <w:vAlign w:val="center"/>
          </w:tcPr>
          <w:p w14:paraId="57FBDE28" w14:textId="254F786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3716390 (2622153 to 5118924)</w:t>
            </w:r>
          </w:p>
        </w:tc>
        <w:tc>
          <w:tcPr>
            <w:tcW w:w="990" w:type="dxa"/>
            <w:shd w:val="clear" w:color="auto" w:fill="auto"/>
            <w:vAlign w:val="center"/>
          </w:tcPr>
          <w:p w14:paraId="69BB11D1" w14:textId="2F9E004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3508746 (2465384 to 4912218)</w:t>
            </w:r>
          </w:p>
        </w:tc>
        <w:tc>
          <w:tcPr>
            <w:tcW w:w="990" w:type="dxa"/>
            <w:shd w:val="clear" w:color="auto" w:fill="auto"/>
            <w:vAlign w:val="center"/>
          </w:tcPr>
          <w:p w14:paraId="236B2C1B" w14:textId="2095A94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3488017 (2452471 to 4826755)</w:t>
            </w:r>
          </w:p>
        </w:tc>
        <w:tc>
          <w:tcPr>
            <w:tcW w:w="900" w:type="dxa"/>
            <w:shd w:val="clear" w:color="auto" w:fill="auto"/>
            <w:noWrap/>
            <w:vAlign w:val="center"/>
          </w:tcPr>
          <w:p w14:paraId="6187DF9F" w14:textId="0C20701B"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1095.7 (771.9 to 1508.4)</w:t>
            </w:r>
          </w:p>
        </w:tc>
        <w:tc>
          <w:tcPr>
            <w:tcW w:w="900" w:type="dxa"/>
            <w:shd w:val="clear" w:color="auto" w:fill="auto"/>
            <w:noWrap/>
            <w:vAlign w:val="center"/>
          </w:tcPr>
          <w:p w14:paraId="349AD278" w14:textId="54E4C629"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1040.6 (730.6 to 1456.2)</w:t>
            </w:r>
          </w:p>
        </w:tc>
        <w:tc>
          <w:tcPr>
            <w:tcW w:w="900" w:type="dxa"/>
            <w:shd w:val="clear" w:color="auto" w:fill="auto"/>
            <w:noWrap/>
            <w:vAlign w:val="center"/>
          </w:tcPr>
          <w:p w14:paraId="32891B2A" w14:textId="52C1726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1038.3 (730.2 to 1435.6)</w:t>
            </w:r>
          </w:p>
        </w:tc>
        <w:tc>
          <w:tcPr>
            <w:tcW w:w="810" w:type="dxa"/>
            <w:shd w:val="clear" w:color="auto" w:fill="auto"/>
            <w:vAlign w:val="center"/>
          </w:tcPr>
          <w:p w14:paraId="558483DA" w14:textId="77777777"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-2.48</w:t>
            </w:r>
            <w:r w:rsidRPr="00B67F43">
              <w:rPr>
                <w:rFonts w:ascii="Times New Roman" w:hAnsi="Times New Roman" w:cs="Times New Roman"/>
                <w:sz w:val="16"/>
                <w:szCs w:val="16"/>
              </w:rPr>
              <w:br/>
              <w:t xml:space="preserve">(-3.31 to </w:t>
            </w:r>
          </w:p>
          <w:p w14:paraId="50E3DE5E" w14:textId="3A2FC42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-1.63)</w:t>
            </w:r>
          </w:p>
        </w:tc>
        <w:tc>
          <w:tcPr>
            <w:tcW w:w="990" w:type="dxa"/>
            <w:vAlign w:val="center"/>
          </w:tcPr>
          <w:p w14:paraId="1461321F" w14:textId="5BDD9B39"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583198 (367710 to 869570)</w:t>
            </w:r>
          </w:p>
        </w:tc>
        <w:tc>
          <w:tcPr>
            <w:tcW w:w="1080" w:type="dxa"/>
            <w:shd w:val="clear" w:color="auto" w:fill="auto"/>
            <w:vAlign w:val="center"/>
          </w:tcPr>
          <w:p w14:paraId="041D9887" w14:textId="6E650631"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549013 (341684 to 817782)</w:t>
            </w:r>
          </w:p>
        </w:tc>
        <w:tc>
          <w:tcPr>
            <w:tcW w:w="990" w:type="dxa"/>
            <w:shd w:val="clear" w:color="auto" w:fill="auto"/>
            <w:vAlign w:val="center"/>
          </w:tcPr>
          <w:p w14:paraId="50D69A42" w14:textId="2A855CB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545631 (339932 to 814945)</w:t>
            </w:r>
          </w:p>
        </w:tc>
        <w:tc>
          <w:tcPr>
            <w:tcW w:w="900" w:type="dxa"/>
            <w:shd w:val="clear" w:color="auto" w:fill="auto"/>
            <w:vAlign w:val="center"/>
          </w:tcPr>
          <w:p w14:paraId="53E8B536" w14:textId="44C4EF43"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171.2 (107.9 to 255.4)</w:t>
            </w:r>
          </w:p>
        </w:tc>
        <w:tc>
          <w:tcPr>
            <w:tcW w:w="900" w:type="dxa"/>
            <w:shd w:val="clear" w:color="auto" w:fill="auto"/>
            <w:vAlign w:val="center"/>
          </w:tcPr>
          <w:p w14:paraId="217CAD4A" w14:textId="27B1867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162.5 (101.2 to 242.1)</w:t>
            </w:r>
          </w:p>
        </w:tc>
        <w:tc>
          <w:tcPr>
            <w:tcW w:w="900" w:type="dxa"/>
            <w:shd w:val="clear" w:color="auto" w:fill="auto"/>
            <w:vAlign w:val="center"/>
          </w:tcPr>
          <w:p w14:paraId="4710AD19" w14:textId="37171A0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162.4 (101.2 to 242.5)</w:t>
            </w:r>
          </w:p>
        </w:tc>
        <w:tc>
          <w:tcPr>
            <w:tcW w:w="813" w:type="dxa"/>
            <w:shd w:val="clear" w:color="auto" w:fill="auto"/>
            <w:vAlign w:val="center"/>
          </w:tcPr>
          <w:p w14:paraId="7228C1AC" w14:textId="7090CF1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-2.45</w:t>
            </w:r>
            <w:r w:rsidRPr="00B67F43">
              <w:rPr>
                <w:rFonts w:ascii="Times New Roman" w:hAnsi="Times New Roman" w:cs="Times New Roman"/>
                <w:sz w:val="16"/>
                <w:szCs w:val="16"/>
              </w:rPr>
              <w:br/>
              <w:t xml:space="preserve">(-3.31 to </w:t>
            </w:r>
          </w:p>
          <w:p w14:paraId="65CD8148" w14:textId="209AE00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-1.58)</w:t>
            </w:r>
          </w:p>
        </w:tc>
      </w:tr>
      <w:tr w:rsidR="00B67F43" w:rsidRPr="00B67F43" w14:paraId="6F413C74" w14:textId="77777777" w:rsidTr="00625BD4">
        <w:trPr>
          <w:trHeight w:val="340"/>
          <w:jc w:val="center"/>
        </w:trPr>
        <w:tc>
          <w:tcPr>
            <w:tcW w:w="938" w:type="dxa"/>
            <w:shd w:val="clear" w:color="auto" w:fill="auto"/>
            <w:noWrap/>
            <w:vAlign w:val="center"/>
          </w:tcPr>
          <w:p w14:paraId="549EE4EA" w14:textId="6E81AC0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Eastern Europe</w:t>
            </w:r>
          </w:p>
        </w:tc>
        <w:tc>
          <w:tcPr>
            <w:tcW w:w="947" w:type="dxa"/>
            <w:vAlign w:val="center"/>
          </w:tcPr>
          <w:p w14:paraId="659400BA" w14:textId="74CAA1CB"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824953 (560619 to 1166188)</w:t>
            </w:r>
          </w:p>
        </w:tc>
        <w:tc>
          <w:tcPr>
            <w:tcW w:w="990" w:type="dxa"/>
            <w:shd w:val="clear" w:color="auto" w:fill="auto"/>
            <w:vAlign w:val="center"/>
          </w:tcPr>
          <w:p w14:paraId="5CCD8645" w14:textId="5B7C566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1052359 (703355 to 1479435)</w:t>
            </w:r>
          </w:p>
        </w:tc>
        <w:tc>
          <w:tcPr>
            <w:tcW w:w="990" w:type="dxa"/>
            <w:shd w:val="clear" w:color="auto" w:fill="auto"/>
            <w:vAlign w:val="center"/>
          </w:tcPr>
          <w:p w14:paraId="6EC0CBBB" w14:textId="288BED2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1277126 (849461 to 1801111)</w:t>
            </w:r>
          </w:p>
        </w:tc>
        <w:tc>
          <w:tcPr>
            <w:tcW w:w="900" w:type="dxa"/>
            <w:shd w:val="clear" w:color="auto" w:fill="auto"/>
            <w:noWrap/>
            <w:vAlign w:val="center"/>
          </w:tcPr>
          <w:p w14:paraId="7554C642" w14:textId="53797E4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1852.4 (1258.4 to 2618.5)</w:t>
            </w:r>
          </w:p>
        </w:tc>
        <w:tc>
          <w:tcPr>
            <w:tcW w:w="900" w:type="dxa"/>
            <w:shd w:val="clear" w:color="auto" w:fill="auto"/>
            <w:noWrap/>
            <w:vAlign w:val="center"/>
          </w:tcPr>
          <w:p w14:paraId="5046BF99" w14:textId="6792F3E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2362.3 (1580 to 3319.5)</w:t>
            </w:r>
          </w:p>
        </w:tc>
        <w:tc>
          <w:tcPr>
            <w:tcW w:w="900" w:type="dxa"/>
            <w:shd w:val="clear" w:color="auto" w:fill="auto"/>
            <w:noWrap/>
            <w:vAlign w:val="center"/>
          </w:tcPr>
          <w:p w14:paraId="45312088" w14:textId="624F8E3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2844.3 (1894.7 to 4008.5)</w:t>
            </w:r>
          </w:p>
        </w:tc>
        <w:tc>
          <w:tcPr>
            <w:tcW w:w="810" w:type="dxa"/>
            <w:shd w:val="clear" w:color="auto" w:fill="auto"/>
            <w:vAlign w:val="center"/>
          </w:tcPr>
          <w:p w14:paraId="08B9D3FB" w14:textId="41DBD469"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24.23</w:t>
            </w:r>
            <w:r w:rsidRPr="00B67F43">
              <w:rPr>
                <w:rFonts w:ascii="Times New Roman" w:hAnsi="Times New Roman" w:cs="Times New Roman"/>
                <w:sz w:val="16"/>
                <w:szCs w:val="16"/>
              </w:rPr>
              <w:br/>
              <w:t>(23.41 to 25.04)</w:t>
            </w:r>
          </w:p>
        </w:tc>
        <w:tc>
          <w:tcPr>
            <w:tcW w:w="990" w:type="dxa"/>
            <w:vAlign w:val="center"/>
          </w:tcPr>
          <w:p w14:paraId="13C33E35" w14:textId="5F98CD1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122885 (75535 to 186086)</w:t>
            </w:r>
          </w:p>
        </w:tc>
        <w:tc>
          <w:tcPr>
            <w:tcW w:w="1080" w:type="dxa"/>
            <w:shd w:val="clear" w:color="auto" w:fill="auto"/>
            <w:vAlign w:val="center"/>
          </w:tcPr>
          <w:p w14:paraId="5327ED49" w14:textId="34AB718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152591 (94153 to 234054)</w:t>
            </w:r>
          </w:p>
        </w:tc>
        <w:tc>
          <w:tcPr>
            <w:tcW w:w="990" w:type="dxa"/>
            <w:shd w:val="clear" w:color="auto" w:fill="auto"/>
            <w:vAlign w:val="center"/>
          </w:tcPr>
          <w:p w14:paraId="5C05FE1A" w14:textId="5943038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181761 (111865 to 278057)</w:t>
            </w:r>
          </w:p>
        </w:tc>
        <w:tc>
          <w:tcPr>
            <w:tcW w:w="900" w:type="dxa"/>
            <w:shd w:val="clear" w:color="auto" w:fill="auto"/>
            <w:vAlign w:val="center"/>
          </w:tcPr>
          <w:p w14:paraId="6CF214F1" w14:textId="521BAD9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275.7 (169.4 to 417.4)</w:t>
            </w:r>
          </w:p>
        </w:tc>
        <w:tc>
          <w:tcPr>
            <w:tcW w:w="900" w:type="dxa"/>
            <w:shd w:val="clear" w:color="auto" w:fill="auto"/>
            <w:vAlign w:val="center"/>
          </w:tcPr>
          <w:p w14:paraId="1E1A582A" w14:textId="60816AB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342.9 (211.7 to 525.9)</w:t>
            </w:r>
          </w:p>
        </w:tc>
        <w:tc>
          <w:tcPr>
            <w:tcW w:w="900" w:type="dxa"/>
            <w:shd w:val="clear" w:color="auto" w:fill="auto"/>
            <w:vAlign w:val="center"/>
          </w:tcPr>
          <w:p w14:paraId="73B50B69" w14:textId="0A8035E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405.8 (250.0 to 620.5)</w:t>
            </w:r>
          </w:p>
        </w:tc>
        <w:tc>
          <w:tcPr>
            <w:tcW w:w="813" w:type="dxa"/>
            <w:shd w:val="clear" w:color="auto" w:fill="auto"/>
            <w:vAlign w:val="center"/>
          </w:tcPr>
          <w:p w14:paraId="0383B847" w14:textId="0352CFC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21.58</w:t>
            </w:r>
            <w:r w:rsidRPr="00B67F43">
              <w:rPr>
                <w:rFonts w:ascii="Times New Roman" w:hAnsi="Times New Roman" w:cs="Times New Roman"/>
                <w:sz w:val="16"/>
                <w:szCs w:val="16"/>
              </w:rPr>
              <w:br/>
              <w:t>(20.88 to 22.27)</w:t>
            </w:r>
          </w:p>
        </w:tc>
      </w:tr>
      <w:tr w:rsidR="00B67F43" w:rsidRPr="00B67F43" w14:paraId="3DA579FF" w14:textId="77777777" w:rsidTr="00625BD4">
        <w:trPr>
          <w:trHeight w:val="340"/>
          <w:jc w:val="center"/>
        </w:trPr>
        <w:tc>
          <w:tcPr>
            <w:tcW w:w="938" w:type="dxa"/>
            <w:shd w:val="clear" w:color="auto" w:fill="auto"/>
            <w:noWrap/>
            <w:vAlign w:val="center"/>
          </w:tcPr>
          <w:p w14:paraId="5FFE5439" w14:textId="7FB28B8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Eastern Sub-Saharan Africa</w:t>
            </w:r>
          </w:p>
        </w:tc>
        <w:tc>
          <w:tcPr>
            <w:tcW w:w="947" w:type="dxa"/>
            <w:vAlign w:val="center"/>
          </w:tcPr>
          <w:p w14:paraId="0BED67A9" w14:textId="1CADD731"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4912945 (3281963 to 7062026)</w:t>
            </w:r>
          </w:p>
        </w:tc>
        <w:tc>
          <w:tcPr>
            <w:tcW w:w="990" w:type="dxa"/>
            <w:shd w:val="clear" w:color="auto" w:fill="auto"/>
            <w:vAlign w:val="center"/>
          </w:tcPr>
          <w:p w14:paraId="7ADC6FDA" w14:textId="4C0BFF11"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5916018 (3892298 to 8655063)</w:t>
            </w:r>
          </w:p>
        </w:tc>
        <w:tc>
          <w:tcPr>
            <w:tcW w:w="990" w:type="dxa"/>
            <w:shd w:val="clear" w:color="auto" w:fill="auto"/>
            <w:vAlign w:val="center"/>
          </w:tcPr>
          <w:p w14:paraId="3AF20ADD" w14:textId="1B14A06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6469409 (4238021 to 9416043)</w:t>
            </w:r>
          </w:p>
        </w:tc>
        <w:tc>
          <w:tcPr>
            <w:tcW w:w="900" w:type="dxa"/>
            <w:shd w:val="clear" w:color="auto" w:fill="auto"/>
            <w:noWrap/>
            <w:vAlign w:val="center"/>
          </w:tcPr>
          <w:p w14:paraId="7297994C" w14:textId="76EDFB53"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2628 (1762.7 to 3777.1)</w:t>
            </w:r>
          </w:p>
        </w:tc>
        <w:tc>
          <w:tcPr>
            <w:tcW w:w="900" w:type="dxa"/>
            <w:shd w:val="clear" w:color="auto" w:fill="auto"/>
            <w:noWrap/>
            <w:vAlign w:val="center"/>
          </w:tcPr>
          <w:p w14:paraId="3CE0F0B8" w14:textId="0BA4AD8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3076.5 (2032.3 to 4498.7)</w:t>
            </w:r>
          </w:p>
        </w:tc>
        <w:tc>
          <w:tcPr>
            <w:tcW w:w="900" w:type="dxa"/>
            <w:shd w:val="clear" w:color="auto" w:fill="auto"/>
            <w:noWrap/>
            <w:vAlign w:val="center"/>
          </w:tcPr>
          <w:p w14:paraId="1C7FA347" w14:textId="210F02C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3276.8 (2153.9 to 4768.1)</w:t>
            </w:r>
          </w:p>
        </w:tc>
        <w:tc>
          <w:tcPr>
            <w:tcW w:w="810" w:type="dxa"/>
            <w:shd w:val="clear" w:color="auto" w:fill="auto"/>
            <w:vAlign w:val="center"/>
          </w:tcPr>
          <w:p w14:paraId="67A7ABDD" w14:textId="5D66260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12.36</w:t>
            </w:r>
            <w:r w:rsidRPr="00B67F43">
              <w:rPr>
                <w:rFonts w:ascii="Times New Roman" w:hAnsi="Times New Roman" w:cs="Times New Roman"/>
                <w:sz w:val="16"/>
                <w:szCs w:val="16"/>
              </w:rPr>
              <w:br/>
              <w:t>(11.51 to 13.21)</w:t>
            </w:r>
          </w:p>
        </w:tc>
        <w:tc>
          <w:tcPr>
            <w:tcW w:w="990" w:type="dxa"/>
            <w:vAlign w:val="center"/>
          </w:tcPr>
          <w:p w14:paraId="6C65A15D" w14:textId="0401076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734252 (446927 to 1117647)</w:t>
            </w:r>
          </w:p>
        </w:tc>
        <w:tc>
          <w:tcPr>
            <w:tcW w:w="1080" w:type="dxa"/>
            <w:shd w:val="clear" w:color="auto" w:fill="auto"/>
            <w:vAlign w:val="center"/>
          </w:tcPr>
          <w:p w14:paraId="11F61322" w14:textId="302FE97E"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868611 (517607 to 1326391)</w:t>
            </w:r>
          </w:p>
        </w:tc>
        <w:tc>
          <w:tcPr>
            <w:tcW w:w="990" w:type="dxa"/>
            <w:shd w:val="clear" w:color="auto" w:fill="auto"/>
            <w:vAlign w:val="center"/>
          </w:tcPr>
          <w:p w14:paraId="26792BA8" w14:textId="7AEBB94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942461 (561337 to 1453161)</w:t>
            </w:r>
          </w:p>
        </w:tc>
        <w:tc>
          <w:tcPr>
            <w:tcW w:w="900" w:type="dxa"/>
            <w:shd w:val="clear" w:color="auto" w:fill="auto"/>
            <w:vAlign w:val="center"/>
          </w:tcPr>
          <w:p w14:paraId="118C94DD" w14:textId="0ADF41F1"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395.7 (241.3 to 601.8)</w:t>
            </w:r>
          </w:p>
        </w:tc>
        <w:tc>
          <w:tcPr>
            <w:tcW w:w="900" w:type="dxa"/>
            <w:shd w:val="clear" w:color="auto" w:fill="auto"/>
            <w:vAlign w:val="center"/>
          </w:tcPr>
          <w:p w14:paraId="5937AB0A" w14:textId="5FE89BC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454.7 (271.8 to 693.6)</w:t>
            </w:r>
          </w:p>
        </w:tc>
        <w:tc>
          <w:tcPr>
            <w:tcW w:w="900" w:type="dxa"/>
            <w:shd w:val="clear" w:color="auto" w:fill="auto"/>
            <w:vAlign w:val="center"/>
          </w:tcPr>
          <w:p w14:paraId="47A986C8" w14:textId="4D275ED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480.2 (286.8 to 739.6)</w:t>
            </w:r>
          </w:p>
        </w:tc>
        <w:tc>
          <w:tcPr>
            <w:tcW w:w="813" w:type="dxa"/>
            <w:shd w:val="clear" w:color="auto" w:fill="auto"/>
            <w:vAlign w:val="center"/>
          </w:tcPr>
          <w:p w14:paraId="4DA492ED" w14:textId="19521D3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10.78</w:t>
            </w:r>
            <w:r w:rsidRPr="00B67F43">
              <w:rPr>
                <w:rFonts w:ascii="Times New Roman" w:hAnsi="Times New Roman" w:cs="Times New Roman"/>
                <w:sz w:val="16"/>
                <w:szCs w:val="16"/>
              </w:rPr>
              <w:br/>
              <w:t>(10.14 to 11.42)</w:t>
            </w:r>
          </w:p>
        </w:tc>
      </w:tr>
      <w:tr w:rsidR="00B67F43" w:rsidRPr="00B67F43" w14:paraId="4CC2E524" w14:textId="77777777" w:rsidTr="00625BD4">
        <w:trPr>
          <w:trHeight w:val="340"/>
          <w:jc w:val="center"/>
        </w:trPr>
        <w:tc>
          <w:tcPr>
            <w:tcW w:w="938" w:type="dxa"/>
            <w:shd w:val="clear" w:color="auto" w:fill="auto"/>
            <w:noWrap/>
            <w:vAlign w:val="center"/>
          </w:tcPr>
          <w:p w14:paraId="3DF26948" w14:textId="7FA05A7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High-income Asia Pacific</w:t>
            </w:r>
          </w:p>
        </w:tc>
        <w:tc>
          <w:tcPr>
            <w:tcW w:w="947" w:type="dxa"/>
            <w:vAlign w:val="center"/>
          </w:tcPr>
          <w:p w14:paraId="1ACBAD3C" w14:textId="542542C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803048 (577928 to 1079856)</w:t>
            </w:r>
          </w:p>
        </w:tc>
        <w:tc>
          <w:tcPr>
            <w:tcW w:w="990" w:type="dxa"/>
            <w:shd w:val="clear" w:color="auto" w:fill="auto"/>
            <w:vAlign w:val="center"/>
          </w:tcPr>
          <w:p w14:paraId="4469AB6D" w14:textId="034511D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923363 (655494 to 1258207)</w:t>
            </w:r>
          </w:p>
        </w:tc>
        <w:tc>
          <w:tcPr>
            <w:tcW w:w="990" w:type="dxa"/>
            <w:shd w:val="clear" w:color="auto" w:fill="auto"/>
            <w:vAlign w:val="center"/>
          </w:tcPr>
          <w:p w14:paraId="17BDCE18" w14:textId="015B00C4"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989695 (696065 to 1346351)</w:t>
            </w:r>
          </w:p>
        </w:tc>
        <w:tc>
          <w:tcPr>
            <w:tcW w:w="900" w:type="dxa"/>
            <w:shd w:val="clear" w:color="auto" w:fill="auto"/>
            <w:noWrap/>
            <w:vAlign w:val="center"/>
          </w:tcPr>
          <w:p w14:paraId="67982783" w14:textId="22CF8C53"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2049.9 (1464.6 to 2766)</w:t>
            </w:r>
          </w:p>
        </w:tc>
        <w:tc>
          <w:tcPr>
            <w:tcW w:w="900" w:type="dxa"/>
            <w:shd w:val="clear" w:color="auto" w:fill="auto"/>
            <w:noWrap/>
            <w:vAlign w:val="center"/>
          </w:tcPr>
          <w:p w14:paraId="5330C0A7" w14:textId="47A2EDF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2402.4 (1693.1 to 3283.3)</w:t>
            </w:r>
          </w:p>
        </w:tc>
        <w:tc>
          <w:tcPr>
            <w:tcW w:w="900" w:type="dxa"/>
            <w:shd w:val="clear" w:color="auto" w:fill="auto"/>
            <w:noWrap/>
            <w:vAlign w:val="center"/>
          </w:tcPr>
          <w:p w14:paraId="105BAE5F" w14:textId="57E9AA3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2622.5 (1832.2 to 3578.4)</w:t>
            </w:r>
          </w:p>
        </w:tc>
        <w:tc>
          <w:tcPr>
            <w:tcW w:w="810" w:type="dxa"/>
            <w:shd w:val="clear" w:color="auto" w:fill="auto"/>
            <w:vAlign w:val="center"/>
          </w:tcPr>
          <w:p w14:paraId="283D34FA" w14:textId="2016A809"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13.40</w:t>
            </w:r>
            <w:r w:rsidRPr="00B67F43">
              <w:rPr>
                <w:rFonts w:ascii="Times New Roman" w:hAnsi="Times New Roman" w:cs="Times New Roman"/>
                <w:sz w:val="16"/>
                <w:szCs w:val="16"/>
              </w:rPr>
              <w:br/>
              <w:t>(12.50 to 14.30)</w:t>
            </w:r>
          </w:p>
        </w:tc>
        <w:tc>
          <w:tcPr>
            <w:tcW w:w="990" w:type="dxa"/>
            <w:vAlign w:val="center"/>
          </w:tcPr>
          <w:p w14:paraId="32DC5D2A" w14:textId="3686EE83"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119679 (76254 to 177350)</w:t>
            </w:r>
          </w:p>
        </w:tc>
        <w:tc>
          <w:tcPr>
            <w:tcW w:w="1080" w:type="dxa"/>
            <w:shd w:val="clear" w:color="auto" w:fill="auto"/>
            <w:vAlign w:val="center"/>
          </w:tcPr>
          <w:p w14:paraId="07210AC7" w14:textId="391D544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135575 (85438 to 204554)</w:t>
            </w:r>
          </w:p>
        </w:tc>
        <w:tc>
          <w:tcPr>
            <w:tcW w:w="990" w:type="dxa"/>
            <w:shd w:val="clear" w:color="auto" w:fill="auto"/>
            <w:vAlign w:val="center"/>
          </w:tcPr>
          <w:p w14:paraId="4F2612B7" w14:textId="402F7AB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144478 (90673 to 216510)</w:t>
            </w:r>
          </w:p>
        </w:tc>
        <w:tc>
          <w:tcPr>
            <w:tcW w:w="900" w:type="dxa"/>
            <w:shd w:val="clear" w:color="auto" w:fill="auto"/>
            <w:vAlign w:val="center"/>
          </w:tcPr>
          <w:p w14:paraId="02A8E3A8" w14:textId="31F163F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301.9 (191.5 to 448.2)</w:t>
            </w:r>
          </w:p>
        </w:tc>
        <w:tc>
          <w:tcPr>
            <w:tcW w:w="900" w:type="dxa"/>
            <w:shd w:val="clear" w:color="auto" w:fill="auto"/>
            <w:vAlign w:val="center"/>
          </w:tcPr>
          <w:p w14:paraId="24324A19" w14:textId="79AC968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348.6 (218.6 to 526.9)</w:t>
            </w:r>
          </w:p>
        </w:tc>
        <w:tc>
          <w:tcPr>
            <w:tcW w:w="900" w:type="dxa"/>
            <w:shd w:val="clear" w:color="auto" w:fill="auto"/>
            <w:vAlign w:val="center"/>
          </w:tcPr>
          <w:p w14:paraId="38515F0D" w14:textId="7A6DAD0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378.4 (236.7 to 567.8)</w:t>
            </w:r>
          </w:p>
        </w:tc>
        <w:tc>
          <w:tcPr>
            <w:tcW w:w="813" w:type="dxa"/>
            <w:shd w:val="clear" w:color="auto" w:fill="auto"/>
            <w:vAlign w:val="center"/>
          </w:tcPr>
          <w:p w14:paraId="24B84885" w14:textId="5B158BD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12.16</w:t>
            </w:r>
            <w:r w:rsidRPr="00B67F43">
              <w:rPr>
                <w:rFonts w:ascii="Times New Roman" w:hAnsi="Times New Roman" w:cs="Times New Roman"/>
                <w:sz w:val="16"/>
                <w:szCs w:val="16"/>
              </w:rPr>
              <w:br/>
              <w:t>(11.28 to 13.04)</w:t>
            </w:r>
          </w:p>
        </w:tc>
      </w:tr>
      <w:tr w:rsidR="00B67F43" w:rsidRPr="00B67F43" w14:paraId="37EB865D" w14:textId="77777777" w:rsidTr="00625BD4">
        <w:trPr>
          <w:trHeight w:val="340"/>
          <w:jc w:val="center"/>
        </w:trPr>
        <w:tc>
          <w:tcPr>
            <w:tcW w:w="938" w:type="dxa"/>
            <w:shd w:val="clear" w:color="auto" w:fill="auto"/>
            <w:noWrap/>
            <w:vAlign w:val="center"/>
          </w:tcPr>
          <w:p w14:paraId="03A1BAAE" w14:textId="45BA802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High-income North America</w:t>
            </w:r>
          </w:p>
        </w:tc>
        <w:tc>
          <w:tcPr>
            <w:tcW w:w="947" w:type="dxa"/>
            <w:vAlign w:val="center"/>
          </w:tcPr>
          <w:p w14:paraId="27ED9991" w14:textId="347E9252"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5099953 (3795922 to 6684877)</w:t>
            </w:r>
          </w:p>
        </w:tc>
        <w:tc>
          <w:tcPr>
            <w:tcW w:w="990" w:type="dxa"/>
            <w:shd w:val="clear" w:color="auto" w:fill="auto"/>
            <w:vAlign w:val="center"/>
          </w:tcPr>
          <w:p w14:paraId="17278489" w14:textId="0BCAE0DE"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7087205 (5260837 to 9335462)</w:t>
            </w:r>
          </w:p>
        </w:tc>
        <w:tc>
          <w:tcPr>
            <w:tcW w:w="990" w:type="dxa"/>
            <w:shd w:val="clear" w:color="auto" w:fill="auto"/>
            <w:vAlign w:val="center"/>
          </w:tcPr>
          <w:p w14:paraId="6E836905" w14:textId="1B391527"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7122460 (5292893 to 9338387)</w:t>
            </w:r>
          </w:p>
        </w:tc>
        <w:tc>
          <w:tcPr>
            <w:tcW w:w="900" w:type="dxa"/>
            <w:shd w:val="clear" w:color="auto" w:fill="auto"/>
            <w:noWrap/>
            <w:vAlign w:val="center"/>
          </w:tcPr>
          <w:p w14:paraId="4260CD6B" w14:textId="0F4718A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5097.1 (3787.9 to 6683.5)</w:t>
            </w:r>
          </w:p>
        </w:tc>
        <w:tc>
          <w:tcPr>
            <w:tcW w:w="900" w:type="dxa"/>
            <w:shd w:val="clear" w:color="auto" w:fill="auto"/>
            <w:noWrap/>
            <w:vAlign w:val="center"/>
          </w:tcPr>
          <w:p w14:paraId="16B54B3B" w14:textId="5090CEB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7090.1 (5253.3 to 9342.3)</w:t>
            </w:r>
          </w:p>
        </w:tc>
        <w:tc>
          <w:tcPr>
            <w:tcW w:w="900" w:type="dxa"/>
            <w:shd w:val="clear" w:color="auto" w:fill="auto"/>
            <w:noWrap/>
            <w:vAlign w:val="center"/>
          </w:tcPr>
          <w:p w14:paraId="4413C33E" w14:textId="3A33BC6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7125.9 (5285.5 to 9348.3)</w:t>
            </w:r>
          </w:p>
        </w:tc>
        <w:tc>
          <w:tcPr>
            <w:tcW w:w="810" w:type="dxa"/>
            <w:shd w:val="clear" w:color="auto" w:fill="auto"/>
            <w:vAlign w:val="center"/>
          </w:tcPr>
          <w:p w14:paraId="4535ECD4" w14:textId="4315626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21.16</w:t>
            </w:r>
            <w:r w:rsidRPr="00B67F43">
              <w:rPr>
                <w:rFonts w:ascii="Times New Roman" w:hAnsi="Times New Roman" w:cs="Times New Roman"/>
                <w:sz w:val="16"/>
                <w:szCs w:val="16"/>
              </w:rPr>
              <w:br/>
              <w:t>(15.57 to 27.03)</w:t>
            </w:r>
          </w:p>
        </w:tc>
        <w:tc>
          <w:tcPr>
            <w:tcW w:w="990" w:type="dxa"/>
            <w:vAlign w:val="center"/>
          </w:tcPr>
          <w:p w14:paraId="474B93A1" w14:textId="7178F27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729201 (480838 to 1068295)</w:t>
            </w:r>
          </w:p>
        </w:tc>
        <w:tc>
          <w:tcPr>
            <w:tcW w:w="1080" w:type="dxa"/>
            <w:shd w:val="clear" w:color="auto" w:fill="auto"/>
            <w:vAlign w:val="center"/>
          </w:tcPr>
          <w:p w14:paraId="3EC9E9ED" w14:textId="3535EE0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992342 (647998 to 1459298)</w:t>
            </w:r>
          </w:p>
        </w:tc>
        <w:tc>
          <w:tcPr>
            <w:tcW w:w="990" w:type="dxa"/>
            <w:shd w:val="clear" w:color="auto" w:fill="auto"/>
            <w:vAlign w:val="center"/>
          </w:tcPr>
          <w:p w14:paraId="40CB498C" w14:textId="78846313"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997063 (650480 to 1474162)</w:t>
            </w:r>
          </w:p>
        </w:tc>
        <w:tc>
          <w:tcPr>
            <w:tcW w:w="900" w:type="dxa"/>
            <w:shd w:val="clear" w:color="auto" w:fill="auto"/>
            <w:vAlign w:val="center"/>
          </w:tcPr>
          <w:p w14:paraId="51D1531B" w14:textId="1495A58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723.7 (476.7 to 1060.6)</w:t>
            </w:r>
          </w:p>
        </w:tc>
        <w:tc>
          <w:tcPr>
            <w:tcW w:w="900" w:type="dxa"/>
            <w:shd w:val="clear" w:color="auto" w:fill="auto"/>
            <w:vAlign w:val="center"/>
          </w:tcPr>
          <w:p w14:paraId="666E0514" w14:textId="6D16A6B5"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985.8 (643.2 to 1450.3)</w:t>
            </w:r>
          </w:p>
        </w:tc>
        <w:tc>
          <w:tcPr>
            <w:tcW w:w="900" w:type="dxa"/>
            <w:shd w:val="clear" w:color="auto" w:fill="auto"/>
            <w:vAlign w:val="center"/>
          </w:tcPr>
          <w:p w14:paraId="25C5BB0A" w14:textId="5C93C05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990.1 (645.3 to 1464.4)</w:t>
            </w:r>
          </w:p>
        </w:tc>
        <w:tc>
          <w:tcPr>
            <w:tcW w:w="813" w:type="dxa"/>
            <w:shd w:val="clear" w:color="auto" w:fill="auto"/>
            <w:vAlign w:val="center"/>
          </w:tcPr>
          <w:p w14:paraId="2DA54241" w14:textId="62AF0D6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19.76</w:t>
            </w:r>
            <w:r w:rsidRPr="00B67F43">
              <w:rPr>
                <w:rFonts w:ascii="Times New Roman" w:hAnsi="Times New Roman" w:cs="Times New Roman"/>
                <w:sz w:val="16"/>
                <w:szCs w:val="16"/>
              </w:rPr>
              <w:br/>
              <w:t>(14.80 to 24.93)</w:t>
            </w:r>
          </w:p>
        </w:tc>
      </w:tr>
      <w:tr w:rsidR="00B67F43" w:rsidRPr="00B67F43" w14:paraId="678BD4A6" w14:textId="77777777" w:rsidTr="00625BD4">
        <w:trPr>
          <w:trHeight w:val="340"/>
          <w:jc w:val="center"/>
        </w:trPr>
        <w:tc>
          <w:tcPr>
            <w:tcW w:w="938" w:type="dxa"/>
            <w:shd w:val="clear" w:color="auto" w:fill="auto"/>
            <w:noWrap/>
            <w:vAlign w:val="center"/>
          </w:tcPr>
          <w:p w14:paraId="330179C7" w14:textId="1ED2858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North Africa and Middle East</w:t>
            </w:r>
          </w:p>
        </w:tc>
        <w:tc>
          <w:tcPr>
            <w:tcW w:w="947" w:type="dxa"/>
            <w:vAlign w:val="center"/>
          </w:tcPr>
          <w:p w14:paraId="7FEEA3DE" w14:textId="76C03412"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7894020 (5124918 to 11598128)</w:t>
            </w:r>
          </w:p>
        </w:tc>
        <w:tc>
          <w:tcPr>
            <w:tcW w:w="990" w:type="dxa"/>
            <w:shd w:val="clear" w:color="auto" w:fill="auto"/>
            <w:vAlign w:val="center"/>
          </w:tcPr>
          <w:p w14:paraId="3FAF6428" w14:textId="0121641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10353736 (6616275 to 15345381)</w:t>
            </w:r>
          </w:p>
        </w:tc>
        <w:tc>
          <w:tcPr>
            <w:tcW w:w="990" w:type="dxa"/>
            <w:shd w:val="clear" w:color="auto" w:fill="auto"/>
            <w:vAlign w:val="center"/>
          </w:tcPr>
          <w:p w14:paraId="5AA9A0AE" w14:textId="77ED4A9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10201253 (6512534 to 15056894)</w:t>
            </w:r>
          </w:p>
        </w:tc>
        <w:tc>
          <w:tcPr>
            <w:tcW w:w="900" w:type="dxa"/>
            <w:shd w:val="clear" w:color="auto" w:fill="auto"/>
            <w:noWrap/>
            <w:vAlign w:val="center"/>
          </w:tcPr>
          <w:p w14:paraId="388627CD" w14:textId="3589A9F7"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3606.7 (2340.9 to 5297.3)</w:t>
            </w:r>
          </w:p>
        </w:tc>
        <w:tc>
          <w:tcPr>
            <w:tcW w:w="900" w:type="dxa"/>
            <w:shd w:val="clear" w:color="auto" w:fill="auto"/>
            <w:noWrap/>
            <w:vAlign w:val="center"/>
          </w:tcPr>
          <w:p w14:paraId="0DB1AF3B" w14:textId="5E57FB9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4676.7 (2988.6 to 6929.3)</w:t>
            </w:r>
          </w:p>
        </w:tc>
        <w:tc>
          <w:tcPr>
            <w:tcW w:w="900" w:type="dxa"/>
            <w:shd w:val="clear" w:color="auto" w:fill="auto"/>
            <w:noWrap/>
            <w:vAlign w:val="center"/>
          </w:tcPr>
          <w:p w14:paraId="749C100B" w14:textId="6DCE71C9"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4549 (2905.1 to 6713.2)</w:t>
            </w:r>
          </w:p>
        </w:tc>
        <w:tc>
          <w:tcPr>
            <w:tcW w:w="810" w:type="dxa"/>
            <w:shd w:val="clear" w:color="auto" w:fill="auto"/>
            <w:vAlign w:val="center"/>
          </w:tcPr>
          <w:p w14:paraId="22207D3E" w14:textId="4F87589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14.79</w:t>
            </w:r>
            <w:r w:rsidRPr="00B67F43">
              <w:rPr>
                <w:rFonts w:ascii="Times New Roman" w:hAnsi="Times New Roman" w:cs="Times New Roman"/>
                <w:sz w:val="16"/>
                <w:szCs w:val="16"/>
              </w:rPr>
              <w:br/>
              <w:t>(12.48 to 17.15)</w:t>
            </w:r>
          </w:p>
        </w:tc>
        <w:tc>
          <w:tcPr>
            <w:tcW w:w="990" w:type="dxa"/>
            <w:vAlign w:val="center"/>
          </w:tcPr>
          <w:p w14:paraId="6905B3BA" w14:textId="47FB18D2"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1142213 (675117 to 1764753)</w:t>
            </w:r>
          </w:p>
        </w:tc>
        <w:tc>
          <w:tcPr>
            <w:tcW w:w="1080" w:type="dxa"/>
            <w:shd w:val="clear" w:color="auto" w:fill="auto"/>
            <w:vAlign w:val="center"/>
          </w:tcPr>
          <w:p w14:paraId="5CECD091" w14:textId="70FA112E"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1468141 (849148 to 2311369)</w:t>
            </w:r>
          </w:p>
        </w:tc>
        <w:tc>
          <w:tcPr>
            <w:tcW w:w="990" w:type="dxa"/>
            <w:shd w:val="clear" w:color="auto" w:fill="auto"/>
            <w:vAlign w:val="center"/>
          </w:tcPr>
          <w:p w14:paraId="5371881E" w14:textId="09D9B582"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1447621 (834093 to 2290383)</w:t>
            </w:r>
          </w:p>
        </w:tc>
        <w:tc>
          <w:tcPr>
            <w:tcW w:w="900" w:type="dxa"/>
            <w:shd w:val="clear" w:color="auto" w:fill="auto"/>
            <w:vAlign w:val="center"/>
          </w:tcPr>
          <w:p w14:paraId="457FC383" w14:textId="4BFCAE0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521.7 (308.4 to 806.0)</w:t>
            </w:r>
          </w:p>
        </w:tc>
        <w:tc>
          <w:tcPr>
            <w:tcW w:w="900" w:type="dxa"/>
            <w:shd w:val="clear" w:color="auto" w:fill="auto"/>
            <w:vAlign w:val="center"/>
          </w:tcPr>
          <w:p w14:paraId="517C3F8C" w14:textId="1906517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663.3 (383.7 to 1044.2)</w:t>
            </w:r>
          </w:p>
        </w:tc>
        <w:tc>
          <w:tcPr>
            <w:tcW w:w="900" w:type="dxa"/>
            <w:shd w:val="clear" w:color="auto" w:fill="auto"/>
            <w:vAlign w:val="center"/>
          </w:tcPr>
          <w:p w14:paraId="269EB83A" w14:textId="6CC5FD1A"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646.0 (372.3 to 1022.0)</w:t>
            </w:r>
          </w:p>
        </w:tc>
        <w:tc>
          <w:tcPr>
            <w:tcW w:w="813" w:type="dxa"/>
            <w:shd w:val="clear" w:color="auto" w:fill="auto"/>
            <w:vAlign w:val="center"/>
          </w:tcPr>
          <w:p w14:paraId="320E3ECC" w14:textId="40C2E9D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13.47</w:t>
            </w:r>
            <w:r w:rsidRPr="00B67F43">
              <w:rPr>
                <w:rFonts w:ascii="Times New Roman" w:hAnsi="Times New Roman" w:cs="Times New Roman"/>
                <w:sz w:val="16"/>
                <w:szCs w:val="16"/>
              </w:rPr>
              <w:br/>
              <w:t>(11.37 to 15.61)</w:t>
            </w:r>
          </w:p>
        </w:tc>
      </w:tr>
      <w:tr w:rsidR="00B67F43" w:rsidRPr="00B67F43" w14:paraId="441D6245" w14:textId="77777777" w:rsidTr="00625BD4">
        <w:trPr>
          <w:trHeight w:val="340"/>
          <w:jc w:val="center"/>
        </w:trPr>
        <w:tc>
          <w:tcPr>
            <w:tcW w:w="938" w:type="dxa"/>
            <w:shd w:val="clear" w:color="auto" w:fill="auto"/>
            <w:noWrap/>
            <w:vAlign w:val="center"/>
          </w:tcPr>
          <w:p w14:paraId="5D3BC677" w14:textId="0D59321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Oceania</w:t>
            </w:r>
          </w:p>
        </w:tc>
        <w:tc>
          <w:tcPr>
            <w:tcW w:w="947" w:type="dxa"/>
            <w:vAlign w:val="center"/>
          </w:tcPr>
          <w:p w14:paraId="165BF0DC" w14:textId="469A800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111629 (74312 to 165254)</w:t>
            </w:r>
          </w:p>
        </w:tc>
        <w:tc>
          <w:tcPr>
            <w:tcW w:w="990" w:type="dxa"/>
            <w:shd w:val="clear" w:color="auto" w:fill="auto"/>
            <w:vAlign w:val="center"/>
          </w:tcPr>
          <w:p w14:paraId="56480D49" w14:textId="790A979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115126 (73032 to 174388)</w:t>
            </w:r>
          </w:p>
        </w:tc>
        <w:tc>
          <w:tcPr>
            <w:tcW w:w="990" w:type="dxa"/>
            <w:shd w:val="clear" w:color="auto" w:fill="auto"/>
            <w:vAlign w:val="center"/>
          </w:tcPr>
          <w:p w14:paraId="5939A95B" w14:textId="65545F62"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129358 (81661 to 197603)</w:t>
            </w:r>
          </w:p>
        </w:tc>
        <w:tc>
          <w:tcPr>
            <w:tcW w:w="900" w:type="dxa"/>
            <w:shd w:val="clear" w:color="auto" w:fill="auto"/>
            <w:noWrap/>
            <w:vAlign w:val="center"/>
          </w:tcPr>
          <w:p w14:paraId="1422F801" w14:textId="7D4A46C3"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2069.7 (1377.9 to 3063.2)</w:t>
            </w:r>
          </w:p>
        </w:tc>
        <w:tc>
          <w:tcPr>
            <w:tcW w:w="900" w:type="dxa"/>
            <w:shd w:val="clear" w:color="auto" w:fill="auto"/>
            <w:noWrap/>
            <w:vAlign w:val="center"/>
          </w:tcPr>
          <w:p w14:paraId="1C910014" w14:textId="705C4611"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2103.3 (1334.6 to 3184.6)</w:t>
            </w:r>
          </w:p>
        </w:tc>
        <w:tc>
          <w:tcPr>
            <w:tcW w:w="900" w:type="dxa"/>
            <w:shd w:val="clear" w:color="auto" w:fill="auto"/>
            <w:noWrap/>
            <w:vAlign w:val="center"/>
          </w:tcPr>
          <w:p w14:paraId="01BCBE36" w14:textId="437D36B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2328.3 (1471.0 to 3554.4)</w:t>
            </w:r>
          </w:p>
        </w:tc>
        <w:tc>
          <w:tcPr>
            <w:tcW w:w="810" w:type="dxa"/>
            <w:shd w:val="clear" w:color="auto" w:fill="auto"/>
            <w:vAlign w:val="center"/>
          </w:tcPr>
          <w:p w14:paraId="40D9C0E9" w14:textId="5EC26A8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5.43</w:t>
            </w:r>
            <w:r w:rsidRPr="00B67F43">
              <w:rPr>
                <w:rFonts w:ascii="Times New Roman" w:hAnsi="Times New Roman" w:cs="Times New Roman"/>
                <w:sz w:val="16"/>
                <w:szCs w:val="16"/>
              </w:rPr>
              <w:br/>
              <w:t>(3.89 to 6.99)</w:t>
            </w:r>
          </w:p>
        </w:tc>
        <w:tc>
          <w:tcPr>
            <w:tcW w:w="990" w:type="dxa"/>
            <w:vAlign w:val="center"/>
          </w:tcPr>
          <w:p w14:paraId="3ECA0D9D" w14:textId="06F41CB7"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16332 (9583 to 25121)</w:t>
            </w:r>
          </w:p>
        </w:tc>
        <w:tc>
          <w:tcPr>
            <w:tcW w:w="1080" w:type="dxa"/>
            <w:shd w:val="clear" w:color="auto" w:fill="auto"/>
            <w:vAlign w:val="center"/>
          </w:tcPr>
          <w:p w14:paraId="164F94CC" w14:textId="4472153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16786 (9471 to 26522)</w:t>
            </w:r>
          </w:p>
        </w:tc>
        <w:tc>
          <w:tcPr>
            <w:tcW w:w="990" w:type="dxa"/>
            <w:shd w:val="clear" w:color="auto" w:fill="auto"/>
            <w:vAlign w:val="center"/>
          </w:tcPr>
          <w:p w14:paraId="7CCA7353" w14:textId="0014FB6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18658 (10537 to 29999)</w:t>
            </w:r>
          </w:p>
        </w:tc>
        <w:tc>
          <w:tcPr>
            <w:tcW w:w="900" w:type="dxa"/>
            <w:shd w:val="clear" w:color="auto" w:fill="auto"/>
            <w:vAlign w:val="center"/>
          </w:tcPr>
          <w:p w14:paraId="7DB72F55" w14:textId="37ACDE91"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302.7 (177.7 to 465.6)</w:t>
            </w:r>
          </w:p>
        </w:tc>
        <w:tc>
          <w:tcPr>
            <w:tcW w:w="900" w:type="dxa"/>
            <w:shd w:val="clear" w:color="auto" w:fill="auto"/>
            <w:vAlign w:val="center"/>
          </w:tcPr>
          <w:p w14:paraId="779FDD91" w14:textId="2270D2E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306.7 (173.1 to 484.6)</w:t>
            </w:r>
          </w:p>
        </w:tc>
        <w:tc>
          <w:tcPr>
            <w:tcW w:w="900" w:type="dxa"/>
            <w:shd w:val="clear" w:color="auto" w:fill="auto"/>
            <w:vAlign w:val="center"/>
          </w:tcPr>
          <w:p w14:paraId="4B03F019" w14:textId="46B79CB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336.0 (189.9 to 540.1)</w:t>
            </w:r>
          </w:p>
        </w:tc>
        <w:tc>
          <w:tcPr>
            <w:tcW w:w="813" w:type="dxa"/>
            <w:shd w:val="clear" w:color="auto" w:fill="auto"/>
            <w:vAlign w:val="center"/>
          </w:tcPr>
          <w:p w14:paraId="711EC2A0" w14:textId="06C22FC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4.78</w:t>
            </w:r>
            <w:r w:rsidRPr="00B67F43">
              <w:rPr>
                <w:rFonts w:ascii="Times New Roman" w:hAnsi="Times New Roman" w:cs="Times New Roman"/>
                <w:sz w:val="16"/>
                <w:szCs w:val="16"/>
              </w:rPr>
              <w:br/>
              <w:t>(3.47 to 6.10)</w:t>
            </w:r>
          </w:p>
        </w:tc>
      </w:tr>
      <w:tr w:rsidR="00B67F43" w:rsidRPr="00B67F43" w14:paraId="7F76ED28" w14:textId="77777777" w:rsidTr="00625BD4">
        <w:trPr>
          <w:trHeight w:val="340"/>
          <w:jc w:val="center"/>
        </w:trPr>
        <w:tc>
          <w:tcPr>
            <w:tcW w:w="938" w:type="dxa"/>
            <w:shd w:val="clear" w:color="auto" w:fill="auto"/>
            <w:noWrap/>
            <w:vAlign w:val="center"/>
          </w:tcPr>
          <w:p w14:paraId="016478A2" w14:textId="31E41A2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lastRenderedPageBreak/>
              <w:t>South Asia</w:t>
            </w:r>
          </w:p>
        </w:tc>
        <w:tc>
          <w:tcPr>
            <w:tcW w:w="947" w:type="dxa"/>
            <w:vAlign w:val="center"/>
          </w:tcPr>
          <w:p w14:paraId="41E7848C" w14:textId="302ECFE2"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13641479 (9568796 to 19081378)</w:t>
            </w:r>
          </w:p>
        </w:tc>
        <w:tc>
          <w:tcPr>
            <w:tcW w:w="990" w:type="dxa"/>
            <w:shd w:val="clear" w:color="auto" w:fill="auto"/>
            <w:vAlign w:val="center"/>
          </w:tcPr>
          <w:p w14:paraId="2127CC97" w14:textId="2666A8D2"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18288624 (12716376 to 25652260)</w:t>
            </w:r>
          </w:p>
        </w:tc>
        <w:tc>
          <w:tcPr>
            <w:tcW w:w="990" w:type="dxa"/>
            <w:shd w:val="clear" w:color="auto" w:fill="auto"/>
            <w:vAlign w:val="center"/>
          </w:tcPr>
          <w:p w14:paraId="06748A17" w14:textId="70DC1BE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18548124 (12932240 to 25996713)</w:t>
            </w:r>
          </w:p>
        </w:tc>
        <w:tc>
          <w:tcPr>
            <w:tcW w:w="900" w:type="dxa"/>
            <w:shd w:val="clear" w:color="auto" w:fill="auto"/>
            <w:noWrap/>
            <w:vAlign w:val="center"/>
          </w:tcPr>
          <w:p w14:paraId="3FE24EC9" w14:textId="2589A57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1859.5 (1301.6 to 2602.8)</w:t>
            </w:r>
          </w:p>
        </w:tc>
        <w:tc>
          <w:tcPr>
            <w:tcW w:w="900" w:type="dxa"/>
            <w:shd w:val="clear" w:color="auto" w:fill="auto"/>
            <w:noWrap/>
            <w:vAlign w:val="center"/>
          </w:tcPr>
          <w:p w14:paraId="67F55D8B" w14:textId="1EF8F56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2481.1 (1720.8 to 3483.9)</w:t>
            </w:r>
          </w:p>
        </w:tc>
        <w:tc>
          <w:tcPr>
            <w:tcW w:w="900" w:type="dxa"/>
            <w:shd w:val="clear" w:color="auto" w:fill="auto"/>
            <w:noWrap/>
            <w:vAlign w:val="center"/>
          </w:tcPr>
          <w:p w14:paraId="4B12863F" w14:textId="736D8D09"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2506.8 (1743.0 to 3517.7)</w:t>
            </w:r>
          </w:p>
        </w:tc>
        <w:tc>
          <w:tcPr>
            <w:tcW w:w="810" w:type="dxa"/>
            <w:shd w:val="clear" w:color="auto" w:fill="auto"/>
            <w:vAlign w:val="center"/>
          </w:tcPr>
          <w:p w14:paraId="20B4F62E" w14:textId="49B1FD8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17.67</w:t>
            </w:r>
            <w:r w:rsidRPr="00B67F43">
              <w:rPr>
                <w:rFonts w:ascii="Times New Roman" w:hAnsi="Times New Roman" w:cs="Times New Roman"/>
                <w:sz w:val="16"/>
                <w:szCs w:val="16"/>
              </w:rPr>
              <w:br/>
              <w:t>(12.53 to 23.05)</w:t>
            </w:r>
          </w:p>
        </w:tc>
        <w:tc>
          <w:tcPr>
            <w:tcW w:w="990" w:type="dxa"/>
            <w:vAlign w:val="center"/>
          </w:tcPr>
          <w:p w14:paraId="0A440825" w14:textId="5DFE459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2052292 (1282396 to 3096507)</w:t>
            </w:r>
          </w:p>
        </w:tc>
        <w:tc>
          <w:tcPr>
            <w:tcW w:w="1080" w:type="dxa"/>
            <w:shd w:val="clear" w:color="auto" w:fill="auto"/>
            <w:vAlign w:val="center"/>
          </w:tcPr>
          <w:p w14:paraId="18EF391D" w14:textId="67A48A1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2664593 (1665343 to 4047538)</w:t>
            </w:r>
          </w:p>
        </w:tc>
        <w:tc>
          <w:tcPr>
            <w:tcW w:w="990" w:type="dxa"/>
            <w:shd w:val="clear" w:color="auto" w:fill="auto"/>
            <w:vAlign w:val="center"/>
          </w:tcPr>
          <w:p w14:paraId="59550DA3" w14:textId="3FFD09E3"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2698464 (1684270 to 4087614)</w:t>
            </w:r>
          </w:p>
        </w:tc>
        <w:tc>
          <w:tcPr>
            <w:tcW w:w="900" w:type="dxa"/>
            <w:shd w:val="clear" w:color="auto" w:fill="auto"/>
            <w:vAlign w:val="center"/>
          </w:tcPr>
          <w:p w14:paraId="2EF918A2" w14:textId="7DE337F7"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278.9 (174.1 to 421.0)</w:t>
            </w:r>
          </w:p>
        </w:tc>
        <w:tc>
          <w:tcPr>
            <w:tcW w:w="900" w:type="dxa"/>
            <w:shd w:val="clear" w:color="auto" w:fill="auto"/>
            <w:vAlign w:val="center"/>
          </w:tcPr>
          <w:p w14:paraId="2532C057" w14:textId="5D5774A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360.2 (224.9 to 547.6)</w:t>
            </w:r>
          </w:p>
        </w:tc>
        <w:tc>
          <w:tcPr>
            <w:tcW w:w="900" w:type="dxa"/>
            <w:shd w:val="clear" w:color="auto" w:fill="auto"/>
            <w:vAlign w:val="center"/>
          </w:tcPr>
          <w:p w14:paraId="27099A01" w14:textId="133A9B2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363.4 (226.5 to 550.8)</w:t>
            </w:r>
          </w:p>
        </w:tc>
        <w:tc>
          <w:tcPr>
            <w:tcW w:w="813" w:type="dxa"/>
            <w:shd w:val="clear" w:color="auto" w:fill="auto"/>
            <w:vAlign w:val="center"/>
          </w:tcPr>
          <w:p w14:paraId="3665EE62" w14:textId="227E157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15.48</w:t>
            </w:r>
            <w:r w:rsidRPr="00B67F43">
              <w:rPr>
                <w:rFonts w:ascii="Times New Roman" w:hAnsi="Times New Roman" w:cs="Times New Roman"/>
                <w:sz w:val="16"/>
                <w:szCs w:val="16"/>
              </w:rPr>
              <w:br/>
              <w:t>(11.12 to 20.01)</w:t>
            </w:r>
          </w:p>
        </w:tc>
      </w:tr>
      <w:tr w:rsidR="00B67F43" w:rsidRPr="00B67F43" w14:paraId="32850384" w14:textId="77777777" w:rsidTr="00625BD4">
        <w:trPr>
          <w:trHeight w:val="340"/>
          <w:jc w:val="center"/>
        </w:trPr>
        <w:tc>
          <w:tcPr>
            <w:tcW w:w="938" w:type="dxa"/>
            <w:shd w:val="clear" w:color="auto" w:fill="auto"/>
            <w:noWrap/>
            <w:vAlign w:val="center"/>
          </w:tcPr>
          <w:p w14:paraId="2CE4EDBA" w14:textId="16CB92E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Southeast Asia</w:t>
            </w:r>
          </w:p>
        </w:tc>
        <w:tc>
          <w:tcPr>
            <w:tcW w:w="947" w:type="dxa"/>
            <w:vAlign w:val="center"/>
          </w:tcPr>
          <w:p w14:paraId="20588CE7" w14:textId="0EE9D93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3778192 (2562491 to 5404919)</w:t>
            </w:r>
          </w:p>
        </w:tc>
        <w:tc>
          <w:tcPr>
            <w:tcW w:w="990" w:type="dxa"/>
            <w:shd w:val="clear" w:color="auto" w:fill="auto"/>
            <w:vAlign w:val="center"/>
          </w:tcPr>
          <w:p w14:paraId="58108733" w14:textId="4B674F7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4432028 (2945293 to 6350329)</w:t>
            </w:r>
          </w:p>
        </w:tc>
        <w:tc>
          <w:tcPr>
            <w:tcW w:w="990" w:type="dxa"/>
            <w:shd w:val="clear" w:color="auto" w:fill="auto"/>
            <w:vAlign w:val="center"/>
          </w:tcPr>
          <w:p w14:paraId="6580B543" w14:textId="4726421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5117809 (3368901 to 7357334)</w:t>
            </w:r>
          </w:p>
        </w:tc>
        <w:tc>
          <w:tcPr>
            <w:tcW w:w="900" w:type="dxa"/>
            <w:shd w:val="clear" w:color="auto" w:fill="auto"/>
            <w:noWrap/>
            <w:vAlign w:val="center"/>
          </w:tcPr>
          <w:p w14:paraId="15B6AA21" w14:textId="2C9DC589"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1581 (1070.7 to 2261.5)</w:t>
            </w:r>
          </w:p>
        </w:tc>
        <w:tc>
          <w:tcPr>
            <w:tcW w:w="900" w:type="dxa"/>
            <w:shd w:val="clear" w:color="auto" w:fill="auto"/>
            <w:noWrap/>
            <w:vAlign w:val="center"/>
          </w:tcPr>
          <w:p w14:paraId="1BA95EDA" w14:textId="4FEC7585"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1852.3 (1227.9 to 2656)</w:t>
            </w:r>
          </w:p>
        </w:tc>
        <w:tc>
          <w:tcPr>
            <w:tcW w:w="900" w:type="dxa"/>
            <w:shd w:val="clear" w:color="auto" w:fill="auto"/>
            <w:noWrap/>
            <w:vAlign w:val="center"/>
          </w:tcPr>
          <w:p w14:paraId="4BA880C6" w14:textId="27A20121"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2138.9 (1404.7 to 3077.6)</w:t>
            </w:r>
          </w:p>
        </w:tc>
        <w:tc>
          <w:tcPr>
            <w:tcW w:w="810" w:type="dxa"/>
            <w:shd w:val="clear" w:color="auto" w:fill="auto"/>
            <w:vAlign w:val="center"/>
          </w:tcPr>
          <w:p w14:paraId="1A6112E2" w14:textId="168BD1B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15.83</w:t>
            </w:r>
            <w:r w:rsidRPr="00B67F43">
              <w:rPr>
                <w:rFonts w:ascii="Times New Roman" w:hAnsi="Times New Roman" w:cs="Times New Roman"/>
                <w:sz w:val="16"/>
                <w:szCs w:val="16"/>
              </w:rPr>
              <w:br/>
              <w:t>(14.6 to 17.06)</w:t>
            </w:r>
          </w:p>
        </w:tc>
        <w:tc>
          <w:tcPr>
            <w:tcW w:w="990" w:type="dxa"/>
            <w:vAlign w:val="center"/>
          </w:tcPr>
          <w:p w14:paraId="660C45EA" w14:textId="7EC072A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576683 (358054 to 859474)</w:t>
            </w:r>
          </w:p>
        </w:tc>
        <w:tc>
          <w:tcPr>
            <w:tcW w:w="1080" w:type="dxa"/>
            <w:shd w:val="clear" w:color="auto" w:fill="auto"/>
            <w:vAlign w:val="center"/>
          </w:tcPr>
          <w:p w14:paraId="2FFAE13F" w14:textId="2E5172A9"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663438 (405868 to 1007934)</w:t>
            </w:r>
          </w:p>
        </w:tc>
        <w:tc>
          <w:tcPr>
            <w:tcW w:w="990" w:type="dxa"/>
            <w:shd w:val="clear" w:color="auto" w:fill="auto"/>
            <w:vAlign w:val="center"/>
          </w:tcPr>
          <w:p w14:paraId="191E319C" w14:textId="69712C2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755514 (455767 to 1156303)</w:t>
            </w:r>
          </w:p>
        </w:tc>
        <w:tc>
          <w:tcPr>
            <w:tcW w:w="900" w:type="dxa"/>
            <w:shd w:val="clear" w:color="auto" w:fill="auto"/>
            <w:vAlign w:val="center"/>
          </w:tcPr>
          <w:p w14:paraId="3661E86B" w14:textId="10E6F00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240.0 (148.8 to 357.8)</w:t>
            </w:r>
          </w:p>
        </w:tc>
        <w:tc>
          <w:tcPr>
            <w:tcW w:w="900" w:type="dxa"/>
            <w:shd w:val="clear" w:color="auto" w:fill="auto"/>
            <w:vAlign w:val="center"/>
          </w:tcPr>
          <w:p w14:paraId="651E13EE" w14:textId="7F232639"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275.8 (168.5 to 419.5)</w:t>
            </w:r>
          </w:p>
        </w:tc>
        <w:tc>
          <w:tcPr>
            <w:tcW w:w="900" w:type="dxa"/>
            <w:shd w:val="clear" w:color="auto" w:fill="auto"/>
            <w:vAlign w:val="center"/>
          </w:tcPr>
          <w:p w14:paraId="4DEF811B" w14:textId="4A5EEB81"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314.2 (189.2 to 481.2)</w:t>
            </w:r>
          </w:p>
        </w:tc>
        <w:tc>
          <w:tcPr>
            <w:tcW w:w="813" w:type="dxa"/>
            <w:shd w:val="clear" w:color="auto" w:fill="auto"/>
            <w:vAlign w:val="center"/>
          </w:tcPr>
          <w:p w14:paraId="7838B502" w14:textId="6DBF219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13.97</w:t>
            </w:r>
            <w:r w:rsidRPr="00B67F43">
              <w:rPr>
                <w:rFonts w:ascii="Times New Roman" w:hAnsi="Times New Roman" w:cs="Times New Roman"/>
                <w:sz w:val="16"/>
                <w:szCs w:val="16"/>
              </w:rPr>
              <w:br/>
              <w:t>(12.86 to 15.09)</w:t>
            </w:r>
          </w:p>
        </w:tc>
      </w:tr>
      <w:tr w:rsidR="00B67F43" w:rsidRPr="00B67F43" w14:paraId="7593A2A0" w14:textId="77777777" w:rsidTr="00625BD4">
        <w:trPr>
          <w:trHeight w:val="340"/>
          <w:jc w:val="center"/>
        </w:trPr>
        <w:tc>
          <w:tcPr>
            <w:tcW w:w="938" w:type="dxa"/>
            <w:shd w:val="clear" w:color="auto" w:fill="auto"/>
            <w:noWrap/>
            <w:vAlign w:val="center"/>
          </w:tcPr>
          <w:p w14:paraId="5A89AEAA" w14:textId="0EE7DC34" w:rsidR="00060E97" w:rsidRPr="00B67F43" w:rsidRDefault="00060E97" w:rsidP="00625BD4">
            <w:pPr>
              <w:spacing w:after="0" w:line="240" w:lineRule="auto"/>
              <w:rPr>
                <w:rFonts w:ascii="Times New Roman" w:eastAsia="等线" w:hAnsi="Times New Roman" w:cs="Times New Roman"/>
                <w:sz w:val="16"/>
                <w:szCs w:val="16"/>
              </w:rPr>
            </w:pPr>
            <w:bookmarkStart w:id="15" w:name="_Hlk174908091"/>
            <w:r w:rsidRPr="00B67F43">
              <w:rPr>
                <w:rFonts w:ascii="Times New Roman" w:eastAsia="等线" w:hAnsi="Times New Roman" w:cs="Times New Roman"/>
                <w:sz w:val="16"/>
                <w:szCs w:val="16"/>
              </w:rPr>
              <w:t>Southern Latin America</w:t>
            </w:r>
            <w:bookmarkEnd w:id="15"/>
          </w:p>
        </w:tc>
        <w:tc>
          <w:tcPr>
            <w:tcW w:w="947" w:type="dxa"/>
            <w:vAlign w:val="center"/>
          </w:tcPr>
          <w:p w14:paraId="3E6FFC9C" w14:textId="3C3DAFE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679950 (481521 to 918880)</w:t>
            </w:r>
          </w:p>
        </w:tc>
        <w:tc>
          <w:tcPr>
            <w:tcW w:w="990" w:type="dxa"/>
            <w:shd w:val="clear" w:color="auto" w:fill="auto"/>
            <w:vAlign w:val="center"/>
          </w:tcPr>
          <w:p w14:paraId="0DF6EC0C" w14:textId="5561480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965523 (653388 to 1343519)</w:t>
            </w:r>
          </w:p>
        </w:tc>
        <w:tc>
          <w:tcPr>
            <w:tcW w:w="990" w:type="dxa"/>
            <w:shd w:val="clear" w:color="auto" w:fill="auto"/>
            <w:vAlign w:val="center"/>
          </w:tcPr>
          <w:p w14:paraId="6EFE9CC7" w14:textId="21C1F413"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937660 (637774 to 1313386)</w:t>
            </w:r>
          </w:p>
        </w:tc>
        <w:tc>
          <w:tcPr>
            <w:tcW w:w="900" w:type="dxa"/>
            <w:shd w:val="clear" w:color="auto" w:fill="auto"/>
            <w:noWrap/>
            <w:vAlign w:val="center"/>
          </w:tcPr>
          <w:p w14:paraId="38D16326" w14:textId="3BAFE38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3126.7 (2202.6 to 4237.4)</w:t>
            </w:r>
          </w:p>
        </w:tc>
        <w:tc>
          <w:tcPr>
            <w:tcW w:w="900" w:type="dxa"/>
            <w:shd w:val="clear" w:color="auto" w:fill="auto"/>
            <w:noWrap/>
            <w:vAlign w:val="center"/>
          </w:tcPr>
          <w:p w14:paraId="53D56F29" w14:textId="3D65531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4447 (2993.5 to 6206.5)</w:t>
            </w:r>
          </w:p>
        </w:tc>
        <w:tc>
          <w:tcPr>
            <w:tcW w:w="900" w:type="dxa"/>
            <w:shd w:val="clear" w:color="auto" w:fill="auto"/>
            <w:noWrap/>
            <w:vAlign w:val="center"/>
          </w:tcPr>
          <w:p w14:paraId="3E16673D" w14:textId="0D121E31"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4335 (2934.8 to 6086)</w:t>
            </w:r>
          </w:p>
        </w:tc>
        <w:tc>
          <w:tcPr>
            <w:tcW w:w="810" w:type="dxa"/>
            <w:shd w:val="clear" w:color="auto" w:fill="auto"/>
            <w:vAlign w:val="center"/>
          </w:tcPr>
          <w:p w14:paraId="7C8365D9" w14:textId="50B6B10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21.86</w:t>
            </w:r>
            <w:r w:rsidRPr="00B67F43">
              <w:rPr>
                <w:rFonts w:ascii="Times New Roman" w:hAnsi="Times New Roman" w:cs="Times New Roman"/>
                <w:sz w:val="16"/>
                <w:szCs w:val="16"/>
              </w:rPr>
              <w:br/>
              <w:t>(13.75 to 30.54)</w:t>
            </w:r>
          </w:p>
        </w:tc>
        <w:tc>
          <w:tcPr>
            <w:tcW w:w="990" w:type="dxa"/>
            <w:vAlign w:val="center"/>
          </w:tcPr>
          <w:p w14:paraId="43DE6EBE" w14:textId="37FBE88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98190 (61655 to 148555)</w:t>
            </w:r>
          </w:p>
        </w:tc>
        <w:tc>
          <w:tcPr>
            <w:tcW w:w="1080" w:type="dxa"/>
            <w:shd w:val="clear" w:color="auto" w:fill="auto"/>
            <w:vAlign w:val="center"/>
          </w:tcPr>
          <w:p w14:paraId="01CB9979" w14:textId="05A897F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136359 (82106 to 207353)</w:t>
            </w:r>
          </w:p>
        </w:tc>
        <w:tc>
          <w:tcPr>
            <w:tcW w:w="990" w:type="dxa"/>
            <w:shd w:val="clear" w:color="auto" w:fill="auto"/>
            <w:vAlign w:val="center"/>
          </w:tcPr>
          <w:p w14:paraId="57E73C1A" w14:textId="35B77763"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132666 (81128 to 201760)</w:t>
            </w:r>
          </w:p>
        </w:tc>
        <w:tc>
          <w:tcPr>
            <w:tcW w:w="900" w:type="dxa"/>
            <w:shd w:val="clear" w:color="auto" w:fill="auto"/>
            <w:vAlign w:val="center"/>
          </w:tcPr>
          <w:p w14:paraId="5CF99E77" w14:textId="0692E23C"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448.1 (280.2 to 679)</w:t>
            </w:r>
          </w:p>
        </w:tc>
        <w:tc>
          <w:tcPr>
            <w:tcW w:w="900" w:type="dxa"/>
            <w:shd w:val="clear" w:color="auto" w:fill="auto"/>
            <w:vAlign w:val="center"/>
          </w:tcPr>
          <w:p w14:paraId="6F412015" w14:textId="027E46B5"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623.5 (374 to 949.7)</w:t>
            </w:r>
          </w:p>
        </w:tc>
        <w:tc>
          <w:tcPr>
            <w:tcW w:w="900" w:type="dxa"/>
            <w:shd w:val="clear" w:color="auto" w:fill="auto"/>
            <w:vAlign w:val="center"/>
          </w:tcPr>
          <w:p w14:paraId="3078B234" w14:textId="367D808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609.1 (371.3 to 928.2)</w:t>
            </w:r>
          </w:p>
        </w:tc>
        <w:tc>
          <w:tcPr>
            <w:tcW w:w="813" w:type="dxa"/>
            <w:shd w:val="clear" w:color="auto" w:fill="auto"/>
            <w:vAlign w:val="center"/>
          </w:tcPr>
          <w:p w14:paraId="21593003" w14:textId="1FEA9E28"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20.24</w:t>
            </w:r>
            <w:r w:rsidRPr="00B67F43">
              <w:rPr>
                <w:rFonts w:ascii="Times New Roman" w:hAnsi="Times New Roman" w:cs="Times New Roman"/>
                <w:sz w:val="16"/>
                <w:szCs w:val="16"/>
              </w:rPr>
              <w:br/>
              <w:t>(13.30 to 27.61)</w:t>
            </w:r>
          </w:p>
        </w:tc>
      </w:tr>
      <w:tr w:rsidR="00B67F43" w:rsidRPr="00B67F43" w14:paraId="2D574F64" w14:textId="77777777" w:rsidTr="00625BD4">
        <w:trPr>
          <w:trHeight w:val="340"/>
          <w:jc w:val="center"/>
        </w:trPr>
        <w:tc>
          <w:tcPr>
            <w:tcW w:w="938" w:type="dxa"/>
            <w:shd w:val="clear" w:color="auto" w:fill="auto"/>
            <w:noWrap/>
            <w:vAlign w:val="center"/>
          </w:tcPr>
          <w:p w14:paraId="543B81F9" w14:textId="215F0B91" w:rsidR="00060E97" w:rsidRPr="00B67F43" w:rsidRDefault="00060E97" w:rsidP="00625BD4">
            <w:pPr>
              <w:spacing w:after="0" w:line="240" w:lineRule="auto"/>
              <w:rPr>
                <w:rFonts w:ascii="Times New Roman" w:eastAsia="等线" w:hAnsi="Times New Roman" w:cs="Times New Roman"/>
                <w:sz w:val="16"/>
                <w:szCs w:val="16"/>
              </w:rPr>
            </w:pPr>
            <w:bookmarkStart w:id="16" w:name="_Hlk174908231"/>
            <w:r w:rsidRPr="00B67F43">
              <w:rPr>
                <w:rFonts w:ascii="Times New Roman" w:eastAsia="等线" w:hAnsi="Times New Roman" w:cs="Times New Roman"/>
                <w:sz w:val="16"/>
                <w:szCs w:val="16"/>
              </w:rPr>
              <w:t>Southern Sub-Saharan Africa</w:t>
            </w:r>
            <w:bookmarkEnd w:id="16"/>
          </w:p>
        </w:tc>
        <w:tc>
          <w:tcPr>
            <w:tcW w:w="947" w:type="dxa"/>
            <w:vAlign w:val="center"/>
          </w:tcPr>
          <w:p w14:paraId="0BF03168" w14:textId="2590E903"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706625 (495804 to 973156)</w:t>
            </w:r>
          </w:p>
        </w:tc>
        <w:tc>
          <w:tcPr>
            <w:tcW w:w="990" w:type="dxa"/>
            <w:shd w:val="clear" w:color="auto" w:fill="auto"/>
            <w:vAlign w:val="center"/>
          </w:tcPr>
          <w:p w14:paraId="6F603BA6" w14:textId="1014F15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935975 (647457 to 1307416)</w:t>
            </w:r>
          </w:p>
        </w:tc>
        <w:tc>
          <w:tcPr>
            <w:tcW w:w="990" w:type="dxa"/>
            <w:shd w:val="clear" w:color="auto" w:fill="auto"/>
            <w:vAlign w:val="center"/>
          </w:tcPr>
          <w:p w14:paraId="09F5FFBB" w14:textId="28BD4B94"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1026850 (706305 to 1435222)</w:t>
            </w:r>
          </w:p>
        </w:tc>
        <w:tc>
          <w:tcPr>
            <w:tcW w:w="900" w:type="dxa"/>
            <w:shd w:val="clear" w:color="auto" w:fill="auto"/>
            <w:noWrap/>
            <w:vAlign w:val="center"/>
          </w:tcPr>
          <w:p w14:paraId="3D606D58" w14:textId="65B9565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2363.9 (1657.4 to 3255.8)</w:t>
            </w:r>
          </w:p>
        </w:tc>
        <w:tc>
          <w:tcPr>
            <w:tcW w:w="900" w:type="dxa"/>
            <w:shd w:val="clear" w:color="auto" w:fill="auto"/>
            <w:noWrap/>
            <w:vAlign w:val="center"/>
          </w:tcPr>
          <w:p w14:paraId="374F9C97" w14:textId="7332A400"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3123.4 (2160.1 to 4362.7)</w:t>
            </w:r>
          </w:p>
        </w:tc>
        <w:tc>
          <w:tcPr>
            <w:tcW w:w="900" w:type="dxa"/>
            <w:shd w:val="clear" w:color="auto" w:fill="auto"/>
            <w:noWrap/>
            <w:vAlign w:val="center"/>
          </w:tcPr>
          <w:p w14:paraId="04371B9C" w14:textId="0B1CF10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3409.5 (2345.7 to 4765.5)</w:t>
            </w:r>
          </w:p>
        </w:tc>
        <w:tc>
          <w:tcPr>
            <w:tcW w:w="810" w:type="dxa"/>
            <w:shd w:val="clear" w:color="auto" w:fill="auto"/>
            <w:vAlign w:val="center"/>
          </w:tcPr>
          <w:p w14:paraId="512ADF7A" w14:textId="28F7979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20.28</w:t>
            </w:r>
            <w:r w:rsidRPr="00B67F43">
              <w:rPr>
                <w:rFonts w:ascii="Times New Roman" w:hAnsi="Times New Roman" w:cs="Times New Roman"/>
                <w:sz w:val="16"/>
                <w:szCs w:val="16"/>
              </w:rPr>
              <w:br/>
              <w:t>(16.33 to 24.38)</w:t>
            </w:r>
          </w:p>
        </w:tc>
        <w:tc>
          <w:tcPr>
            <w:tcW w:w="990" w:type="dxa"/>
            <w:vAlign w:val="center"/>
          </w:tcPr>
          <w:p w14:paraId="2EB59245" w14:textId="56147E2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105155 (65974 to 157392)</w:t>
            </w:r>
          </w:p>
        </w:tc>
        <w:tc>
          <w:tcPr>
            <w:tcW w:w="1080" w:type="dxa"/>
            <w:shd w:val="clear" w:color="auto" w:fill="auto"/>
            <w:vAlign w:val="center"/>
          </w:tcPr>
          <w:p w14:paraId="6A45E468" w14:textId="2FDB692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135192 (83524 to 202992)</w:t>
            </w:r>
          </w:p>
        </w:tc>
        <w:tc>
          <w:tcPr>
            <w:tcW w:w="990" w:type="dxa"/>
            <w:shd w:val="clear" w:color="auto" w:fill="auto"/>
            <w:vAlign w:val="center"/>
          </w:tcPr>
          <w:p w14:paraId="74CC20D0" w14:textId="5A6BD2A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146781 (90733 to 220208)</w:t>
            </w:r>
          </w:p>
        </w:tc>
        <w:tc>
          <w:tcPr>
            <w:tcW w:w="900" w:type="dxa"/>
            <w:shd w:val="clear" w:color="auto" w:fill="auto"/>
            <w:vAlign w:val="center"/>
          </w:tcPr>
          <w:p w14:paraId="5613AF11" w14:textId="4BFDD949"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351.3 (220.4 to 526)</w:t>
            </w:r>
          </w:p>
        </w:tc>
        <w:tc>
          <w:tcPr>
            <w:tcW w:w="900" w:type="dxa"/>
            <w:shd w:val="clear" w:color="auto" w:fill="auto"/>
            <w:vAlign w:val="center"/>
          </w:tcPr>
          <w:p w14:paraId="4C300168" w14:textId="416B33B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451 (278.6 to 677.2)</w:t>
            </w:r>
          </w:p>
        </w:tc>
        <w:tc>
          <w:tcPr>
            <w:tcW w:w="900" w:type="dxa"/>
            <w:shd w:val="clear" w:color="auto" w:fill="auto"/>
            <w:vAlign w:val="center"/>
          </w:tcPr>
          <w:p w14:paraId="68B2D1A3" w14:textId="07B81AD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487.5 (301.4 to 731.4)</w:t>
            </w:r>
          </w:p>
        </w:tc>
        <w:tc>
          <w:tcPr>
            <w:tcW w:w="813" w:type="dxa"/>
            <w:shd w:val="clear" w:color="auto" w:fill="auto"/>
            <w:vAlign w:val="center"/>
          </w:tcPr>
          <w:p w14:paraId="2F2158C5" w14:textId="459A040B"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17.89</w:t>
            </w:r>
            <w:r w:rsidRPr="00B67F43">
              <w:rPr>
                <w:rFonts w:ascii="Times New Roman" w:hAnsi="Times New Roman" w:cs="Times New Roman"/>
                <w:sz w:val="16"/>
                <w:szCs w:val="16"/>
              </w:rPr>
              <w:br/>
              <w:t>(14.63 to 21.24)</w:t>
            </w:r>
          </w:p>
        </w:tc>
      </w:tr>
      <w:tr w:rsidR="00B67F43" w:rsidRPr="00B67F43" w14:paraId="49FD0758" w14:textId="77777777" w:rsidTr="00625BD4">
        <w:trPr>
          <w:trHeight w:val="340"/>
          <w:jc w:val="center"/>
        </w:trPr>
        <w:tc>
          <w:tcPr>
            <w:tcW w:w="938" w:type="dxa"/>
            <w:shd w:val="clear" w:color="auto" w:fill="auto"/>
            <w:noWrap/>
            <w:vAlign w:val="center"/>
          </w:tcPr>
          <w:p w14:paraId="6FDC3C1B" w14:textId="1586A6E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Tropical Latin America</w:t>
            </w:r>
          </w:p>
        </w:tc>
        <w:tc>
          <w:tcPr>
            <w:tcW w:w="947" w:type="dxa"/>
            <w:vAlign w:val="center"/>
          </w:tcPr>
          <w:p w14:paraId="69641A3E" w14:textId="4347DA4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1808411 (1332327 to 2461032)</w:t>
            </w:r>
          </w:p>
        </w:tc>
        <w:tc>
          <w:tcPr>
            <w:tcW w:w="990" w:type="dxa"/>
            <w:shd w:val="clear" w:color="auto" w:fill="auto"/>
            <w:vAlign w:val="center"/>
          </w:tcPr>
          <w:p w14:paraId="1AB8BA8B" w14:textId="0E7A497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2396963 (1736623 to 3254922)</w:t>
            </w:r>
          </w:p>
        </w:tc>
        <w:tc>
          <w:tcPr>
            <w:tcW w:w="990" w:type="dxa"/>
            <w:shd w:val="clear" w:color="auto" w:fill="auto"/>
            <w:vAlign w:val="center"/>
          </w:tcPr>
          <w:p w14:paraId="6EFABC49" w14:textId="01093BF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2329885 (1661054 to 3217177)</w:t>
            </w:r>
          </w:p>
        </w:tc>
        <w:tc>
          <w:tcPr>
            <w:tcW w:w="900" w:type="dxa"/>
            <w:shd w:val="clear" w:color="auto" w:fill="auto"/>
            <w:noWrap/>
            <w:vAlign w:val="center"/>
          </w:tcPr>
          <w:p w14:paraId="24162CB0" w14:textId="12321157"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2416.9 (1771.9 to 3295.1)</w:t>
            </w:r>
          </w:p>
        </w:tc>
        <w:tc>
          <w:tcPr>
            <w:tcW w:w="900" w:type="dxa"/>
            <w:shd w:val="clear" w:color="auto" w:fill="auto"/>
            <w:noWrap/>
            <w:vAlign w:val="center"/>
          </w:tcPr>
          <w:p w14:paraId="01BD32A2" w14:textId="78CA88BC"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3240 (2335.6 to 4410.3)</w:t>
            </w:r>
          </w:p>
        </w:tc>
        <w:tc>
          <w:tcPr>
            <w:tcW w:w="900" w:type="dxa"/>
            <w:shd w:val="clear" w:color="auto" w:fill="auto"/>
            <w:noWrap/>
            <w:vAlign w:val="center"/>
          </w:tcPr>
          <w:p w14:paraId="524C2A65" w14:textId="705862DA"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3175.2 (2252.3 to 4396.1)</w:t>
            </w:r>
          </w:p>
        </w:tc>
        <w:tc>
          <w:tcPr>
            <w:tcW w:w="810" w:type="dxa"/>
            <w:shd w:val="clear" w:color="auto" w:fill="auto"/>
            <w:vAlign w:val="center"/>
          </w:tcPr>
          <w:p w14:paraId="4F0351B7" w14:textId="2039288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11.40</w:t>
            </w:r>
            <w:r w:rsidRPr="00B67F43">
              <w:rPr>
                <w:rFonts w:ascii="Times New Roman" w:hAnsi="Times New Roman" w:cs="Times New Roman"/>
                <w:sz w:val="16"/>
                <w:szCs w:val="16"/>
              </w:rPr>
              <w:br/>
              <w:t>(5.72 to 17.38)</w:t>
            </w:r>
          </w:p>
        </w:tc>
        <w:tc>
          <w:tcPr>
            <w:tcW w:w="990" w:type="dxa"/>
            <w:vAlign w:val="center"/>
          </w:tcPr>
          <w:p w14:paraId="06D718D8" w14:textId="6B38625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258986 (167510 to 383795)</w:t>
            </w:r>
          </w:p>
        </w:tc>
        <w:tc>
          <w:tcPr>
            <w:tcW w:w="1080" w:type="dxa"/>
            <w:shd w:val="clear" w:color="auto" w:fill="auto"/>
            <w:vAlign w:val="center"/>
          </w:tcPr>
          <w:p w14:paraId="58C9FB83" w14:textId="0F5EB9E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336013 (216770 to 497384)</w:t>
            </w:r>
          </w:p>
        </w:tc>
        <w:tc>
          <w:tcPr>
            <w:tcW w:w="990" w:type="dxa"/>
            <w:shd w:val="clear" w:color="auto" w:fill="auto"/>
            <w:vAlign w:val="center"/>
          </w:tcPr>
          <w:p w14:paraId="4D62AEF9" w14:textId="757E1C26"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324493 (205400 to 489843)</w:t>
            </w:r>
          </w:p>
        </w:tc>
        <w:tc>
          <w:tcPr>
            <w:tcW w:w="900" w:type="dxa"/>
            <w:shd w:val="clear" w:color="auto" w:fill="auto"/>
            <w:vAlign w:val="center"/>
          </w:tcPr>
          <w:p w14:paraId="5DDF69F6" w14:textId="648595E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343.2 (221.2 to 509.1)</w:t>
            </w:r>
          </w:p>
        </w:tc>
        <w:tc>
          <w:tcPr>
            <w:tcW w:w="900" w:type="dxa"/>
            <w:shd w:val="clear" w:color="auto" w:fill="auto"/>
            <w:vAlign w:val="center"/>
          </w:tcPr>
          <w:p w14:paraId="5EF0E499" w14:textId="48ACDD6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450.3 (289.7 to 667.3)</w:t>
            </w:r>
          </w:p>
        </w:tc>
        <w:tc>
          <w:tcPr>
            <w:tcW w:w="900" w:type="dxa"/>
            <w:shd w:val="clear" w:color="auto" w:fill="auto"/>
            <w:vAlign w:val="center"/>
          </w:tcPr>
          <w:p w14:paraId="5A7EA071" w14:textId="3CE9E67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438.9 (277.1 to 663.2)</w:t>
            </w:r>
          </w:p>
        </w:tc>
        <w:tc>
          <w:tcPr>
            <w:tcW w:w="813" w:type="dxa"/>
            <w:shd w:val="clear" w:color="auto" w:fill="auto"/>
            <w:vAlign w:val="center"/>
          </w:tcPr>
          <w:p w14:paraId="46DDE73E" w14:textId="6BFE57F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10.32</w:t>
            </w:r>
            <w:r w:rsidRPr="00B67F43">
              <w:rPr>
                <w:rFonts w:ascii="Times New Roman" w:hAnsi="Times New Roman" w:cs="Times New Roman"/>
                <w:sz w:val="16"/>
                <w:szCs w:val="16"/>
              </w:rPr>
              <w:br/>
              <w:t>(5.06 to 15.84)</w:t>
            </w:r>
          </w:p>
        </w:tc>
      </w:tr>
      <w:tr w:rsidR="00B67F43" w:rsidRPr="00B67F43" w14:paraId="7F652B3B" w14:textId="77777777" w:rsidTr="00625BD4">
        <w:trPr>
          <w:trHeight w:val="340"/>
          <w:jc w:val="center"/>
        </w:trPr>
        <w:tc>
          <w:tcPr>
            <w:tcW w:w="938" w:type="dxa"/>
            <w:shd w:val="clear" w:color="auto" w:fill="auto"/>
            <w:noWrap/>
            <w:vAlign w:val="center"/>
          </w:tcPr>
          <w:p w14:paraId="7512C114" w14:textId="69BCF0A9"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Western Europe</w:t>
            </w:r>
          </w:p>
        </w:tc>
        <w:tc>
          <w:tcPr>
            <w:tcW w:w="947" w:type="dxa"/>
            <w:vAlign w:val="center"/>
          </w:tcPr>
          <w:p w14:paraId="4AF7408C" w14:textId="368CB200"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3453851 (2362844 to 4903645)</w:t>
            </w:r>
          </w:p>
        </w:tc>
        <w:tc>
          <w:tcPr>
            <w:tcW w:w="990" w:type="dxa"/>
            <w:shd w:val="clear" w:color="auto" w:fill="auto"/>
            <w:vAlign w:val="center"/>
          </w:tcPr>
          <w:p w14:paraId="168EEB8D" w14:textId="0460B43F"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4709899 (3150078 to 6730341)</w:t>
            </w:r>
          </w:p>
        </w:tc>
        <w:tc>
          <w:tcPr>
            <w:tcW w:w="990" w:type="dxa"/>
            <w:shd w:val="clear" w:color="auto" w:fill="auto"/>
            <w:vAlign w:val="center"/>
          </w:tcPr>
          <w:p w14:paraId="6B861EA3" w14:textId="5A4E4C5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4695432 (3103953 to 6699333)</w:t>
            </w:r>
          </w:p>
        </w:tc>
        <w:tc>
          <w:tcPr>
            <w:tcW w:w="900" w:type="dxa"/>
            <w:shd w:val="clear" w:color="auto" w:fill="auto"/>
            <w:noWrap/>
            <w:vAlign w:val="center"/>
          </w:tcPr>
          <w:p w14:paraId="13525585" w14:textId="25CFDFE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3435.8 (2338.0 to 4880.4)</w:t>
            </w:r>
          </w:p>
        </w:tc>
        <w:tc>
          <w:tcPr>
            <w:tcW w:w="900" w:type="dxa"/>
            <w:shd w:val="clear" w:color="auto" w:fill="auto"/>
            <w:noWrap/>
            <w:vAlign w:val="center"/>
          </w:tcPr>
          <w:p w14:paraId="58A77DFF" w14:textId="0CEC9481"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4684.4 (3115.9 to 6699)</w:t>
            </w:r>
          </w:p>
        </w:tc>
        <w:tc>
          <w:tcPr>
            <w:tcW w:w="900" w:type="dxa"/>
            <w:shd w:val="clear" w:color="auto" w:fill="auto"/>
            <w:noWrap/>
            <w:vAlign w:val="center"/>
          </w:tcPr>
          <w:p w14:paraId="2C997FB2" w14:textId="09D52AF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4662.8 (3067.9 to 6659.4)</w:t>
            </w:r>
          </w:p>
        </w:tc>
        <w:tc>
          <w:tcPr>
            <w:tcW w:w="810" w:type="dxa"/>
            <w:shd w:val="clear" w:color="auto" w:fill="auto"/>
            <w:vAlign w:val="center"/>
          </w:tcPr>
          <w:p w14:paraId="17C4A443" w14:textId="317BE1C1"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12.43</w:t>
            </w:r>
            <w:r w:rsidRPr="00B67F43">
              <w:rPr>
                <w:rFonts w:ascii="Times New Roman" w:hAnsi="Times New Roman" w:cs="Times New Roman"/>
                <w:sz w:val="16"/>
                <w:szCs w:val="16"/>
              </w:rPr>
              <w:br/>
              <w:t>(8.11 to 16.92)</w:t>
            </w:r>
          </w:p>
        </w:tc>
        <w:tc>
          <w:tcPr>
            <w:tcW w:w="990" w:type="dxa"/>
            <w:vAlign w:val="center"/>
          </w:tcPr>
          <w:p w14:paraId="3C5A357C" w14:textId="6D21FBC5"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507334 (310270 to 771132)</w:t>
            </w:r>
          </w:p>
        </w:tc>
        <w:tc>
          <w:tcPr>
            <w:tcW w:w="1080" w:type="dxa"/>
            <w:shd w:val="clear" w:color="auto" w:fill="auto"/>
            <w:vAlign w:val="center"/>
          </w:tcPr>
          <w:p w14:paraId="626D0B7E" w14:textId="400E31CD"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673905 (407951 to 1038262)</w:t>
            </w:r>
          </w:p>
        </w:tc>
        <w:tc>
          <w:tcPr>
            <w:tcW w:w="990" w:type="dxa"/>
            <w:shd w:val="clear" w:color="auto" w:fill="auto"/>
            <w:vAlign w:val="center"/>
          </w:tcPr>
          <w:p w14:paraId="6DDE5496" w14:textId="020ACDD4"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672067 (405502 to 1037589)</w:t>
            </w:r>
          </w:p>
        </w:tc>
        <w:tc>
          <w:tcPr>
            <w:tcW w:w="900" w:type="dxa"/>
            <w:shd w:val="clear" w:color="auto" w:fill="auto"/>
            <w:vAlign w:val="center"/>
          </w:tcPr>
          <w:p w14:paraId="055FEBD1" w14:textId="73D52E63"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501.0 (305.4 to 762.5)</w:t>
            </w:r>
          </w:p>
        </w:tc>
        <w:tc>
          <w:tcPr>
            <w:tcW w:w="900" w:type="dxa"/>
            <w:shd w:val="clear" w:color="auto" w:fill="auto"/>
            <w:vAlign w:val="center"/>
          </w:tcPr>
          <w:p w14:paraId="4BE66500" w14:textId="2AB5F5E2"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665.6 (401.4 to 1027)</w:t>
            </w:r>
          </w:p>
        </w:tc>
        <w:tc>
          <w:tcPr>
            <w:tcW w:w="900" w:type="dxa"/>
            <w:shd w:val="clear" w:color="auto" w:fill="auto"/>
            <w:vAlign w:val="center"/>
          </w:tcPr>
          <w:p w14:paraId="60BD940E" w14:textId="743A7C6D"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662.9 (398.5 to 1025.1)</w:t>
            </w:r>
          </w:p>
        </w:tc>
        <w:tc>
          <w:tcPr>
            <w:tcW w:w="813" w:type="dxa"/>
            <w:shd w:val="clear" w:color="auto" w:fill="auto"/>
            <w:vAlign w:val="center"/>
          </w:tcPr>
          <w:p w14:paraId="63E5BBDE" w14:textId="06C3497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11.41</w:t>
            </w:r>
            <w:r w:rsidRPr="00B67F43">
              <w:rPr>
                <w:rFonts w:ascii="Times New Roman" w:hAnsi="Times New Roman" w:cs="Times New Roman"/>
                <w:sz w:val="16"/>
                <w:szCs w:val="16"/>
              </w:rPr>
              <w:br/>
              <w:t>(7.52 to 15.45)</w:t>
            </w:r>
          </w:p>
        </w:tc>
      </w:tr>
      <w:tr w:rsidR="00B67F43" w:rsidRPr="00B67F43" w14:paraId="5BE7A882" w14:textId="77777777" w:rsidTr="00625BD4">
        <w:trPr>
          <w:trHeight w:val="340"/>
          <w:jc w:val="center"/>
        </w:trPr>
        <w:tc>
          <w:tcPr>
            <w:tcW w:w="938" w:type="dxa"/>
            <w:shd w:val="clear" w:color="auto" w:fill="auto"/>
            <w:noWrap/>
            <w:vAlign w:val="center"/>
          </w:tcPr>
          <w:p w14:paraId="66ED4E8D" w14:textId="106964F4"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eastAsia="等线" w:hAnsi="Times New Roman" w:cs="Times New Roman"/>
                <w:sz w:val="16"/>
                <w:szCs w:val="16"/>
              </w:rPr>
              <w:t>Western Sub-Saharan Africa</w:t>
            </w:r>
          </w:p>
        </w:tc>
        <w:tc>
          <w:tcPr>
            <w:tcW w:w="947" w:type="dxa"/>
            <w:vAlign w:val="center"/>
          </w:tcPr>
          <w:p w14:paraId="2419B3E1" w14:textId="4E95814A"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4253793 (2852480 to 6127765)</w:t>
            </w:r>
          </w:p>
        </w:tc>
        <w:tc>
          <w:tcPr>
            <w:tcW w:w="990" w:type="dxa"/>
            <w:shd w:val="clear" w:color="auto" w:fill="auto"/>
            <w:vAlign w:val="center"/>
          </w:tcPr>
          <w:p w14:paraId="0965D9CD" w14:textId="0CEF84D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5063704 (3363643 to 7419968)</w:t>
            </w:r>
          </w:p>
        </w:tc>
        <w:tc>
          <w:tcPr>
            <w:tcW w:w="990" w:type="dxa"/>
            <w:shd w:val="clear" w:color="auto" w:fill="auto"/>
            <w:vAlign w:val="center"/>
          </w:tcPr>
          <w:p w14:paraId="38EB5EA0" w14:textId="08D3AF1B"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4937343 (3279517 to 7228978)</w:t>
            </w:r>
          </w:p>
        </w:tc>
        <w:tc>
          <w:tcPr>
            <w:tcW w:w="900" w:type="dxa"/>
            <w:shd w:val="clear" w:color="auto" w:fill="auto"/>
            <w:noWrap/>
            <w:vAlign w:val="center"/>
          </w:tcPr>
          <w:p w14:paraId="3899ED14" w14:textId="32CD0AE4"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2096.4 (1412.6 to 3018.9)</w:t>
            </w:r>
          </w:p>
        </w:tc>
        <w:tc>
          <w:tcPr>
            <w:tcW w:w="900" w:type="dxa"/>
            <w:shd w:val="clear" w:color="auto" w:fill="auto"/>
            <w:noWrap/>
            <w:vAlign w:val="center"/>
          </w:tcPr>
          <w:p w14:paraId="0428E0A6" w14:textId="6B09C43F"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2409.4 (1608.6 to 3530.4)</w:t>
            </w:r>
          </w:p>
        </w:tc>
        <w:tc>
          <w:tcPr>
            <w:tcW w:w="900" w:type="dxa"/>
            <w:shd w:val="clear" w:color="auto" w:fill="auto"/>
            <w:noWrap/>
            <w:vAlign w:val="center"/>
          </w:tcPr>
          <w:p w14:paraId="2F3F059D" w14:textId="51DD7987"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2271.3 (1516.2 to 3326.3)</w:t>
            </w:r>
          </w:p>
        </w:tc>
        <w:tc>
          <w:tcPr>
            <w:tcW w:w="810" w:type="dxa"/>
            <w:shd w:val="clear" w:color="auto" w:fill="auto"/>
            <w:vAlign w:val="center"/>
          </w:tcPr>
          <w:p w14:paraId="1FC7328D" w14:textId="5733E7E5"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4.53</w:t>
            </w:r>
            <w:r w:rsidRPr="00B67F43">
              <w:rPr>
                <w:rFonts w:ascii="Times New Roman" w:hAnsi="Times New Roman" w:cs="Times New Roman"/>
                <w:sz w:val="16"/>
                <w:szCs w:val="16"/>
              </w:rPr>
              <w:br/>
              <w:t>(1.61 to 7.53)</w:t>
            </w:r>
          </w:p>
        </w:tc>
        <w:tc>
          <w:tcPr>
            <w:tcW w:w="990" w:type="dxa"/>
            <w:vAlign w:val="center"/>
          </w:tcPr>
          <w:p w14:paraId="28CB1327" w14:textId="4BC4B61E"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638247 (385477 to 972306)</w:t>
            </w:r>
          </w:p>
        </w:tc>
        <w:tc>
          <w:tcPr>
            <w:tcW w:w="1080" w:type="dxa"/>
            <w:shd w:val="clear" w:color="auto" w:fill="auto"/>
            <w:vAlign w:val="center"/>
          </w:tcPr>
          <w:p w14:paraId="2C54863D" w14:textId="7B99545E"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746781 (450649 to 1150393)</w:t>
            </w:r>
          </w:p>
        </w:tc>
        <w:tc>
          <w:tcPr>
            <w:tcW w:w="990" w:type="dxa"/>
            <w:shd w:val="clear" w:color="auto" w:fill="auto"/>
            <w:vAlign w:val="center"/>
          </w:tcPr>
          <w:p w14:paraId="37EB0EE2" w14:textId="7386E068"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733363 (443763 to 1130016)</w:t>
            </w:r>
          </w:p>
        </w:tc>
        <w:tc>
          <w:tcPr>
            <w:tcW w:w="900" w:type="dxa"/>
            <w:shd w:val="clear" w:color="auto" w:fill="auto"/>
            <w:vAlign w:val="center"/>
          </w:tcPr>
          <w:p w14:paraId="4FA6CEC4" w14:textId="546179E2" w:rsidR="00060E97" w:rsidRPr="00B67F43" w:rsidRDefault="00060E97" w:rsidP="00625BD4">
            <w:pPr>
              <w:spacing w:after="0" w:line="240" w:lineRule="auto"/>
              <w:rPr>
                <w:rFonts w:ascii="Times New Roman" w:hAnsi="Times New Roman" w:cs="Times New Roman"/>
                <w:sz w:val="16"/>
                <w:szCs w:val="16"/>
              </w:rPr>
            </w:pPr>
            <w:r w:rsidRPr="00B67F43">
              <w:rPr>
                <w:rFonts w:ascii="Times New Roman" w:hAnsi="Times New Roman" w:cs="Times New Roman"/>
                <w:sz w:val="16"/>
                <w:szCs w:val="16"/>
              </w:rPr>
              <w:t>317.7 (192.2 to 483.3)</w:t>
            </w:r>
          </w:p>
        </w:tc>
        <w:tc>
          <w:tcPr>
            <w:tcW w:w="900" w:type="dxa"/>
            <w:shd w:val="clear" w:color="auto" w:fill="auto"/>
            <w:vAlign w:val="center"/>
          </w:tcPr>
          <w:p w14:paraId="4D5706CD" w14:textId="21A6AD8E"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358.7 (217 to 551.9)</w:t>
            </w:r>
          </w:p>
        </w:tc>
        <w:tc>
          <w:tcPr>
            <w:tcW w:w="900" w:type="dxa"/>
            <w:shd w:val="clear" w:color="auto" w:fill="auto"/>
            <w:vAlign w:val="center"/>
          </w:tcPr>
          <w:p w14:paraId="1EACB8E5" w14:textId="02C459B6"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340.5 (206.5 to 523.9)</w:t>
            </w:r>
          </w:p>
        </w:tc>
        <w:tc>
          <w:tcPr>
            <w:tcW w:w="813" w:type="dxa"/>
            <w:shd w:val="clear" w:color="auto" w:fill="auto"/>
            <w:vAlign w:val="center"/>
          </w:tcPr>
          <w:p w14:paraId="633DFB89" w14:textId="1A7668F3" w:rsidR="00060E97" w:rsidRPr="00B67F43" w:rsidRDefault="00060E97" w:rsidP="00625BD4">
            <w:pPr>
              <w:spacing w:after="0" w:line="240" w:lineRule="auto"/>
              <w:rPr>
                <w:rFonts w:ascii="Times New Roman" w:eastAsia="等线" w:hAnsi="Times New Roman" w:cs="Times New Roman"/>
                <w:sz w:val="16"/>
                <w:szCs w:val="16"/>
              </w:rPr>
            </w:pPr>
            <w:r w:rsidRPr="00B67F43">
              <w:rPr>
                <w:rFonts w:ascii="Times New Roman" w:hAnsi="Times New Roman" w:cs="Times New Roman"/>
                <w:sz w:val="16"/>
                <w:szCs w:val="16"/>
              </w:rPr>
              <w:t>2.74</w:t>
            </w:r>
            <w:r w:rsidRPr="00B67F43">
              <w:rPr>
                <w:rFonts w:ascii="Times New Roman" w:hAnsi="Times New Roman" w:cs="Times New Roman"/>
                <w:sz w:val="16"/>
                <w:szCs w:val="16"/>
              </w:rPr>
              <w:br/>
              <w:t>(1.14 to 4.36)</w:t>
            </w:r>
          </w:p>
        </w:tc>
      </w:tr>
    </w:tbl>
    <w:p w14:paraId="33AF88D0" w14:textId="77777777" w:rsidR="0037765D" w:rsidRPr="00B67F43" w:rsidRDefault="00E85C5E" w:rsidP="009D3DA2">
      <w:pPr>
        <w:spacing w:after="0" w:line="240" w:lineRule="auto"/>
        <w:rPr>
          <w:rFonts w:ascii="Times New Roman" w:hAnsi="Times New Roman" w:cs="Times New Roman"/>
          <w:sz w:val="24"/>
          <w:szCs w:val="24"/>
        </w:rPr>
        <w:sectPr w:rsidR="0037765D" w:rsidRPr="00B67F43" w:rsidSect="0098495F">
          <w:pgSz w:w="16838" w:h="11906" w:orient="landscape" w:code="9"/>
          <w:pgMar w:top="1800" w:right="1440" w:bottom="1800" w:left="1440" w:header="720" w:footer="720" w:gutter="0"/>
          <w:cols w:space="720"/>
          <w:docGrid w:linePitch="360"/>
        </w:sectPr>
      </w:pPr>
      <w:r w:rsidRPr="00B67F43">
        <w:rPr>
          <w:rFonts w:ascii="Times New Roman" w:hAnsi="Times New Roman" w:cs="Times New Roman"/>
          <w:sz w:val="24"/>
          <w:szCs w:val="24"/>
        </w:rPr>
        <w:t xml:space="preserve">Estimates are for individuals aged 5 to 24 years old. </w:t>
      </w:r>
      <w:r w:rsidR="00A50C70" w:rsidRPr="00B67F43">
        <w:rPr>
          <w:rFonts w:ascii="Times New Roman" w:hAnsi="Times New Roman" w:cs="Times New Roman"/>
          <w:sz w:val="24"/>
          <w:szCs w:val="24"/>
        </w:rPr>
        <w:t xml:space="preserve">Abbreviation: </w:t>
      </w:r>
      <w:r w:rsidR="009D3DA2" w:rsidRPr="00B67F43">
        <w:rPr>
          <w:rFonts w:ascii="Times New Roman" w:hAnsi="Times New Roman" w:cs="Times New Roman"/>
          <w:sz w:val="24"/>
          <w:szCs w:val="24"/>
        </w:rPr>
        <w:t>YLDs</w:t>
      </w:r>
      <w:r w:rsidR="00A50C70" w:rsidRPr="00B67F43">
        <w:rPr>
          <w:rFonts w:ascii="Times New Roman" w:hAnsi="Times New Roman" w:cs="Times New Roman"/>
          <w:sz w:val="24"/>
          <w:szCs w:val="24"/>
        </w:rPr>
        <w:t xml:space="preserve">, </w:t>
      </w:r>
      <w:r w:rsidR="009D3DA2" w:rsidRPr="00B67F43">
        <w:rPr>
          <w:rFonts w:ascii="Times New Roman" w:hAnsi="Times New Roman" w:cs="Times New Roman"/>
          <w:sz w:val="24"/>
          <w:szCs w:val="24"/>
        </w:rPr>
        <w:t>years lived with disability</w:t>
      </w:r>
      <w:r w:rsidR="00A50C70" w:rsidRPr="00B67F43">
        <w:rPr>
          <w:rFonts w:ascii="Times New Roman" w:hAnsi="Times New Roman" w:cs="Times New Roman"/>
          <w:sz w:val="24"/>
          <w:szCs w:val="24"/>
        </w:rPr>
        <w:t>.</w:t>
      </w:r>
    </w:p>
    <w:p w14:paraId="1CDFF00B" w14:textId="37C44E5D" w:rsidR="0037765D" w:rsidRPr="00B67F43" w:rsidRDefault="0037765D" w:rsidP="0037765D">
      <w:pPr>
        <w:pStyle w:val="1"/>
        <w:rPr>
          <w:color w:val="auto"/>
          <w:szCs w:val="24"/>
        </w:rPr>
      </w:pPr>
      <w:bookmarkStart w:id="17" w:name="_Toc190554004"/>
      <w:r w:rsidRPr="00B67F43">
        <w:rPr>
          <w:color w:val="auto"/>
          <w:szCs w:val="24"/>
        </w:rPr>
        <w:lastRenderedPageBreak/>
        <w:t>Table S</w:t>
      </w:r>
      <w:r w:rsidR="008D77E6" w:rsidRPr="00B67F43">
        <w:rPr>
          <w:color w:val="auto"/>
          <w:szCs w:val="24"/>
        </w:rPr>
        <w:t>5</w:t>
      </w:r>
      <w:r w:rsidRPr="00B67F43">
        <w:rPr>
          <w:color w:val="auto"/>
          <w:szCs w:val="24"/>
        </w:rPr>
        <w:t xml:space="preserve">. Age-standardized </w:t>
      </w:r>
      <w:r w:rsidRPr="00B67F43">
        <w:rPr>
          <w:rFonts w:hint="eastAsia"/>
          <w:color w:val="auto"/>
          <w:szCs w:val="24"/>
        </w:rPr>
        <w:t>prevalence</w:t>
      </w:r>
      <w:r w:rsidRPr="00B67F43">
        <w:rPr>
          <w:color w:val="auto"/>
          <w:szCs w:val="24"/>
        </w:rPr>
        <w:t xml:space="preserve"> of mental disorders in children and adolescents and their APC from 2019 to 2021 at regional levels.</w:t>
      </w:r>
      <w:bookmarkEnd w:id="17"/>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15"/>
        <w:gridCol w:w="1980"/>
        <w:gridCol w:w="1980"/>
        <w:gridCol w:w="1980"/>
        <w:gridCol w:w="1710"/>
        <w:gridCol w:w="1710"/>
        <w:gridCol w:w="1710"/>
        <w:gridCol w:w="1263"/>
      </w:tblGrid>
      <w:tr w:rsidR="00B67F43" w:rsidRPr="00B67F43" w14:paraId="497BAB75" w14:textId="77777777" w:rsidTr="003539FB">
        <w:trPr>
          <w:trHeight w:val="285"/>
          <w:jc w:val="center"/>
        </w:trPr>
        <w:tc>
          <w:tcPr>
            <w:tcW w:w="1615" w:type="dxa"/>
            <w:vMerge w:val="restart"/>
            <w:shd w:val="clear" w:color="auto" w:fill="auto"/>
            <w:noWrap/>
            <w:vAlign w:val="center"/>
            <w:hideMark/>
          </w:tcPr>
          <w:p w14:paraId="56088F3E" w14:textId="77777777" w:rsidR="00784C21" w:rsidRPr="00B67F43" w:rsidRDefault="00784C21" w:rsidP="00625BD4">
            <w:pPr>
              <w:spacing w:after="0"/>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Region</w:t>
            </w:r>
          </w:p>
        </w:tc>
        <w:tc>
          <w:tcPr>
            <w:tcW w:w="12333" w:type="dxa"/>
            <w:gridSpan w:val="7"/>
            <w:vAlign w:val="center"/>
          </w:tcPr>
          <w:p w14:paraId="216C0EAC" w14:textId="79D7A475" w:rsidR="00784C21" w:rsidRPr="00B67F43" w:rsidRDefault="00784C21" w:rsidP="00625BD4">
            <w:pPr>
              <w:spacing w:after="0"/>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Prevalence</w:t>
            </w:r>
          </w:p>
        </w:tc>
      </w:tr>
      <w:tr w:rsidR="00B67F43" w:rsidRPr="00B67F43" w14:paraId="3C46CE69" w14:textId="77777777" w:rsidTr="003539FB">
        <w:trPr>
          <w:trHeight w:val="285"/>
          <w:jc w:val="center"/>
        </w:trPr>
        <w:tc>
          <w:tcPr>
            <w:tcW w:w="1615" w:type="dxa"/>
            <w:vMerge/>
            <w:shd w:val="clear" w:color="auto" w:fill="auto"/>
            <w:noWrap/>
            <w:vAlign w:val="center"/>
          </w:tcPr>
          <w:p w14:paraId="286D9294" w14:textId="77777777" w:rsidR="00784C21" w:rsidRPr="00B67F43" w:rsidRDefault="00784C21" w:rsidP="00625BD4">
            <w:pPr>
              <w:spacing w:after="0"/>
              <w:rPr>
                <w:rFonts w:ascii="Times New Roman" w:eastAsia="等线" w:hAnsi="Times New Roman" w:cs="Times New Roman"/>
                <w:b/>
                <w:bCs/>
                <w:sz w:val="20"/>
                <w:szCs w:val="20"/>
              </w:rPr>
            </w:pPr>
          </w:p>
        </w:tc>
        <w:tc>
          <w:tcPr>
            <w:tcW w:w="5940" w:type="dxa"/>
            <w:gridSpan w:val="3"/>
            <w:vAlign w:val="center"/>
          </w:tcPr>
          <w:p w14:paraId="0E9D00E6" w14:textId="34B3F1DF" w:rsidR="00784C21" w:rsidRPr="00B67F43" w:rsidRDefault="00784C21" w:rsidP="00625BD4">
            <w:pPr>
              <w:spacing w:after="0"/>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Number</w:t>
            </w:r>
          </w:p>
        </w:tc>
        <w:tc>
          <w:tcPr>
            <w:tcW w:w="5130" w:type="dxa"/>
            <w:gridSpan w:val="3"/>
            <w:vAlign w:val="center"/>
          </w:tcPr>
          <w:p w14:paraId="383835D2" w14:textId="039F04DF" w:rsidR="00784C21" w:rsidRPr="00B67F43" w:rsidRDefault="00784C21" w:rsidP="00625BD4">
            <w:pPr>
              <w:spacing w:after="0"/>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Age standardized rate</w:t>
            </w:r>
          </w:p>
        </w:tc>
        <w:tc>
          <w:tcPr>
            <w:tcW w:w="1263" w:type="dxa"/>
            <w:shd w:val="clear" w:color="auto" w:fill="auto"/>
            <w:noWrap/>
            <w:vAlign w:val="center"/>
          </w:tcPr>
          <w:p w14:paraId="5F7590F4" w14:textId="77777777" w:rsidR="00784C21" w:rsidRPr="00B67F43" w:rsidRDefault="00784C21" w:rsidP="00625BD4">
            <w:pPr>
              <w:spacing w:after="0"/>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Annual percent change</w:t>
            </w:r>
          </w:p>
        </w:tc>
      </w:tr>
      <w:tr w:rsidR="00B67F43" w:rsidRPr="00B67F43" w14:paraId="14ABBC73" w14:textId="77777777" w:rsidTr="003539FB">
        <w:trPr>
          <w:trHeight w:val="285"/>
          <w:jc w:val="center"/>
        </w:trPr>
        <w:tc>
          <w:tcPr>
            <w:tcW w:w="1615" w:type="dxa"/>
            <w:vMerge/>
            <w:shd w:val="clear" w:color="auto" w:fill="auto"/>
            <w:noWrap/>
            <w:vAlign w:val="center"/>
          </w:tcPr>
          <w:p w14:paraId="03696FF5" w14:textId="77777777" w:rsidR="00784C21" w:rsidRPr="00B67F43" w:rsidRDefault="00784C21" w:rsidP="00625BD4">
            <w:pPr>
              <w:spacing w:after="0"/>
              <w:rPr>
                <w:rFonts w:ascii="Times New Roman" w:eastAsia="等线" w:hAnsi="Times New Roman" w:cs="Times New Roman"/>
                <w:sz w:val="20"/>
                <w:szCs w:val="20"/>
              </w:rPr>
            </w:pPr>
          </w:p>
        </w:tc>
        <w:tc>
          <w:tcPr>
            <w:tcW w:w="1980" w:type="dxa"/>
            <w:vAlign w:val="center"/>
          </w:tcPr>
          <w:p w14:paraId="4DB7513D" w14:textId="0DEBAEC2" w:rsidR="00784C21" w:rsidRPr="00B67F43" w:rsidRDefault="00784C21" w:rsidP="00625BD4">
            <w:pPr>
              <w:spacing w:after="0"/>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2019</w:t>
            </w:r>
          </w:p>
        </w:tc>
        <w:tc>
          <w:tcPr>
            <w:tcW w:w="1980" w:type="dxa"/>
            <w:shd w:val="clear" w:color="auto" w:fill="auto"/>
            <w:noWrap/>
            <w:vAlign w:val="center"/>
          </w:tcPr>
          <w:p w14:paraId="7EF8CD5C" w14:textId="720611FC" w:rsidR="00784C21" w:rsidRPr="00B67F43" w:rsidRDefault="00784C21" w:rsidP="00625BD4">
            <w:pPr>
              <w:spacing w:after="0"/>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2020</w:t>
            </w:r>
          </w:p>
        </w:tc>
        <w:tc>
          <w:tcPr>
            <w:tcW w:w="1980" w:type="dxa"/>
            <w:shd w:val="clear" w:color="auto" w:fill="auto"/>
            <w:noWrap/>
            <w:vAlign w:val="center"/>
          </w:tcPr>
          <w:p w14:paraId="29EB4DF1" w14:textId="77777777" w:rsidR="00784C21" w:rsidRPr="00B67F43" w:rsidRDefault="00784C21" w:rsidP="00625BD4">
            <w:pPr>
              <w:spacing w:after="0"/>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2021</w:t>
            </w:r>
          </w:p>
        </w:tc>
        <w:tc>
          <w:tcPr>
            <w:tcW w:w="1710" w:type="dxa"/>
            <w:vAlign w:val="center"/>
          </w:tcPr>
          <w:p w14:paraId="31E75E9F" w14:textId="4DD98212" w:rsidR="00784C21" w:rsidRPr="00B67F43" w:rsidRDefault="00784C21" w:rsidP="00625BD4">
            <w:pPr>
              <w:spacing w:after="0"/>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2019</w:t>
            </w:r>
          </w:p>
        </w:tc>
        <w:tc>
          <w:tcPr>
            <w:tcW w:w="1710" w:type="dxa"/>
            <w:shd w:val="clear" w:color="auto" w:fill="auto"/>
            <w:noWrap/>
            <w:vAlign w:val="center"/>
          </w:tcPr>
          <w:p w14:paraId="4319D26B" w14:textId="5E227843" w:rsidR="00784C21" w:rsidRPr="00B67F43" w:rsidRDefault="00784C21" w:rsidP="00625BD4">
            <w:pPr>
              <w:spacing w:after="0"/>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2020</w:t>
            </w:r>
          </w:p>
        </w:tc>
        <w:tc>
          <w:tcPr>
            <w:tcW w:w="1710" w:type="dxa"/>
            <w:shd w:val="clear" w:color="auto" w:fill="auto"/>
            <w:noWrap/>
            <w:vAlign w:val="center"/>
          </w:tcPr>
          <w:p w14:paraId="50AA31BB" w14:textId="77777777" w:rsidR="00784C21" w:rsidRPr="00B67F43" w:rsidRDefault="00784C21" w:rsidP="00625BD4">
            <w:pPr>
              <w:spacing w:after="0"/>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2021</w:t>
            </w:r>
          </w:p>
        </w:tc>
        <w:tc>
          <w:tcPr>
            <w:tcW w:w="1263" w:type="dxa"/>
            <w:shd w:val="clear" w:color="auto" w:fill="auto"/>
            <w:noWrap/>
            <w:vAlign w:val="center"/>
          </w:tcPr>
          <w:p w14:paraId="2C42AB20" w14:textId="77777777" w:rsidR="00784C21" w:rsidRPr="00B67F43" w:rsidRDefault="00784C21" w:rsidP="00625BD4">
            <w:pPr>
              <w:spacing w:after="0"/>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2019-2021</w:t>
            </w:r>
          </w:p>
        </w:tc>
      </w:tr>
      <w:tr w:rsidR="00B67F43" w:rsidRPr="00B67F43" w14:paraId="31186702" w14:textId="77777777" w:rsidTr="003539FB">
        <w:trPr>
          <w:trHeight w:val="278"/>
          <w:jc w:val="center"/>
        </w:trPr>
        <w:tc>
          <w:tcPr>
            <w:tcW w:w="13948" w:type="dxa"/>
            <w:gridSpan w:val="8"/>
            <w:vAlign w:val="center"/>
          </w:tcPr>
          <w:p w14:paraId="1B6948BE" w14:textId="1425CB70" w:rsidR="00784C21" w:rsidRPr="00B67F43" w:rsidRDefault="00784C21" w:rsidP="00625BD4">
            <w:pPr>
              <w:spacing w:after="0"/>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Mental disorders</w:t>
            </w:r>
          </w:p>
        </w:tc>
      </w:tr>
      <w:tr w:rsidR="00B67F43" w:rsidRPr="00B67F43" w14:paraId="37C5A0FD" w14:textId="77777777" w:rsidTr="003539FB">
        <w:trPr>
          <w:trHeight w:val="20"/>
          <w:jc w:val="center"/>
        </w:trPr>
        <w:tc>
          <w:tcPr>
            <w:tcW w:w="1615" w:type="dxa"/>
            <w:shd w:val="clear" w:color="auto" w:fill="auto"/>
            <w:noWrap/>
            <w:vAlign w:val="center"/>
          </w:tcPr>
          <w:p w14:paraId="1034843B"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Andean Latin America</w:t>
            </w:r>
          </w:p>
        </w:tc>
        <w:tc>
          <w:tcPr>
            <w:tcW w:w="1980" w:type="dxa"/>
            <w:vAlign w:val="center"/>
          </w:tcPr>
          <w:p w14:paraId="7FB91F85" w14:textId="0D723D5E"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3100521 (2592251 to 3692422)</w:t>
            </w:r>
          </w:p>
        </w:tc>
        <w:tc>
          <w:tcPr>
            <w:tcW w:w="1980" w:type="dxa"/>
            <w:shd w:val="clear" w:color="auto" w:fill="auto"/>
            <w:noWrap/>
            <w:vAlign w:val="center"/>
          </w:tcPr>
          <w:p w14:paraId="49C1905E" w14:textId="4DB9CEC6"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3828314 (3170519 to 4632010)</w:t>
            </w:r>
          </w:p>
        </w:tc>
        <w:tc>
          <w:tcPr>
            <w:tcW w:w="1980" w:type="dxa"/>
            <w:shd w:val="clear" w:color="auto" w:fill="auto"/>
            <w:noWrap/>
            <w:vAlign w:val="center"/>
          </w:tcPr>
          <w:p w14:paraId="21CC4430" w14:textId="77777777"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3766175 (3119299 to 4563086)</w:t>
            </w:r>
          </w:p>
        </w:tc>
        <w:tc>
          <w:tcPr>
            <w:tcW w:w="1710" w:type="dxa"/>
            <w:vAlign w:val="center"/>
          </w:tcPr>
          <w:p w14:paraId="00AA8783" w14:textId="48210AC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13344.5 (11145.7 to 15905.9)</w:t>
            </w:r>
          </w:p>
        </w:tc>
        <w:tc>
          <w:tcPr>
            <w:tcW w:w="1710" w:type="dxa"/>
            <w:shd w:val="clear" w:color="auto" w:fill="auto"/>
            <w:noWrap/>
            <w:vAlign w:val="center"/>
          </w:tcPr>
          <w:p w14:paraId="34609757" w14:textId="6CEBB613"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16244.7 (13444.3 to 19667.6)</w:t>
            </w:r>
          </w:p>
        </w:tc>
        <w:tc>
          <w:tcPr>
            <w:tcW w:w="1710" w:type="dxa"/>
            <w:shd w:val="clear" w:color="auto" w:fill="auto"/>
            <w:noWrap/>
            <w:vAlign w:val="center"/>
          </w:tcPr>
          <w:p w14:paraId="789ABD64"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15887.3 (13150.7 to 19258.4)</w:t>
            </w:r>
          </w:p>
        </w:tc>
        <w:tc>
          <w:tcPr>
            <w:tcW w:w="1263" w:type="dxa"/>
            <w:shd w:val="clear" w:color="auto" w:fill="auto"/>
            <w:vAlign w:val="center"/>
          </w:tcPr>
          <w:p w14:paraId="6360AEE5"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11.22</w:t>
            </w:r>
          </w:p>
          <w:p w14:paraId="0F2273EA"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(11.07 to 11.38)</w:t>
            </w:r>
          </w:p>
        </w:tc>
      </w:tr>
      <w:tr w:rsidR="00B67F43" w:rsidRPr="00B67F43" w14:paraId="0139BD64" w14:textId="77777777" w:rsidTr="003539FB">
        <w:trPr>
          <w:trHeight w:val="20"/>
          <w:jc w:val="center"/>
        </w:trPr>
        <w:tc>
          <w:tcPr>
            <w:tcW w:w="1615" w:type="dxa"/>
            <w:shd w:val="clear" w:color="auto" w:fill="auto"/>
            <w:noWrap/>
            <w:vAlign w:val="center"/>
            <w:hideMark/>
          </w:tcPr>
          <w:p w14:paraId="33BDE09A"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Australasia</w:t>
            </w:r>
          </w:p>
        </w:tc>
        <w:tc>
          <w:tcPr>
            <w:tcW w:w="1980" w:type="dxa"/>
            <w:vAlign w:val="center"/>
          </w:tcPr>
          <w:p w14:paraId="6BDBCD57" w14:textId="72A8FB03"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1529866 (1327179 to 1732852)</w:t>
            </w:r>
          </w:p>
        </w:tc>
        <w:tc>
          <w:tcPr>
            <w:tcW w:w="1980" w:type="dxa"/>
            <w:shd w:val="clear" w:color="auto" w:fill="auto"/>
            <w:noWrap/>
            <w:vAlign w:val="center"/>
          </w:tcPr>
          <w:p w14:paraId="165E53DB" w14:textId="6C3E5B64"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1593583 (1373228 to 1851519)</w:t>
            </w:r>
          </w:p>
        </w:tc>
        <w:tc>
          <w:tcPr>
            <w:tcW w:w="1980" w:type="dxa"/>
            <w:shd w:val="clear" w:color="auto" w:fill="auto"/>
            <w:noWrap/>
            <w:vAlign w:val="center"/>
            <w:hideMark/>
          </w:tcPr>
          <w:p w14:paraId="3BC3BF37"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1608057 (1387502 to 1863124)</w:t>
            </w:r>
          </w:p>
        </w:tc>
        <w:tc>
          <w:tcPr>
            <w:tcW w:w="1710" w:type="dxa"/>
            <w:vAlign w:val="center"/>
          </w:tcPr>
          <w:p w14:paraId="64E78CC5" w14:textId="36A74BE3"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19928.2 (17271.0 to 22603.2)</w:t>
            </w:r>
          </w:p>
        </w:tc>
        <w:tc>
          <w:tcPr>
            <w:tcW w:w="1710" w:type="dxa"/>
            <w:shd w:val="clear" w:color="auto" w:fill="auto"/>
            <w:noWrap/>
            <w:vAlign w:val="center"/>
          </w:tcPr>
          <w:p w14:paraId="5F8B85D5" w14:textId="29B4DA09"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20506.8 (17656.7 to 23830.4)</w:t>
            </w:r>
          </w:p>
        </w:tc>
        <w:tc>
          <w:tcPr>
            <w:tcW w:w="1710" w:type="dxa"/>
            <w:shd w:val="clear" w:color="auto" w:fill="auto"/>
            <w:noWrap/>
            <w:vAlign w:val="center"/>
            <w:hideMark/>
          </w:tcPr>
          <w:p w14:paraId="069A28F4"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20484.9 (17658.4 to 23745.0)</w:t>
            </w:r>
          </w:p>
        </w:tc>
        <w:tc>
          <w:tcPr>
            <w:tcW w:w="1263" w:type="dxa"/>
            <w:shd w:val="clear" w:color="auto" w:fill="auto"/>
            <w:vAlign w:val="center"/>
            <w:hideMark/>
          </w:tcPr>
          <w:p w14:paraId="6321D3AF"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 xml:space="preserve">1.60 </w:t>
            </w:r>
          </w:p>
          <w:p w14:paraId="23C2BF83"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(1.29 to 1.91)</w:t>
            </w:r>
          </w:p>
        </w:tc>
      </w:tr>
      <w:tr w:rsidR="00B67F43" w:rsidRPr="00B67F43" w14:paraId="5CFDA7CD" w14:textId="77777777" w:rsidTr="003539FB">
        <w:trPr>
          <w:trHeight w:val="20"/>
          <w:jc w:val="center"/>
        </w:trPr>
        <w:tc>
          <w:tcPr>
            <w:tcW w:w="1615" w:type="dxa"/>
            <w:shd w:val="clear" w:color="auto" w:fill="auto"/>
            <w:noWrap/>
            <w:vAlign w:val="center"/>
            <w:hideMark/>
          </w:tcPr>
          <w:p w14:paraId="1F234CAB"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Caribbean</w:t>
            </w:r>
          </w:p>
        </w:tc>
        <w:tc>
          <w:tcPr>
            <w:tcW w:w="1980" w:type="dxa"/>
            <w:vAlign w:val="center"/>
          </w:tcPr>
          <w:p w14:paraId="34B9CC70" w14:textId="57B2A750"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2266655 (1904463 to 2708560)</w:t>
            </w:r>
          </w:p>
        </w:tc>
        <w:tc>
          <w:tcPr>
            <w:tcW w:w="1980" w:type="dxa"/>
            <w:shd w:val="clear" w:color="auto" w:fill="auto"/>
            <w:noWrap/>
            <w:vAlign w:val="center"/>
          </w:tcPr>
          <w:p w14:paraId="2840FD76" w14:textId="2F4506E3"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2424997 (2024108 to 2906110)</w:t>
            </w:r>
          </w:p>
        </w:tc>
        <w:tc>
          <w:tcPr>
            <w:tcW w:w="1980" w:type="dxa"/>
            <w:shd w:val="clear" w:color="auto" w:fill="auto"/>
            <w:noWrap/>
            <w:vAlign w:val="center"/>
            <w:hideMark/>
          </w:tcPr>
          <w:p w14:paraId="604865D4"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2470522 (2057544 to 2952026)</w:t>
            </w:r>
          </w:p>
        </w:tc>
        <w:tc>
          <w:tcPr>
            <w:tcW w:w="1710" w:type="dxa"/>
            <w:vAlign w:val="center"/>
          </w:tcPr>
          <w:p w14:paraId="647D3E12" w14:textId="4B1703E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14695.8 (12321.4 to 17597.8)</w:t>
            </w:r>
          </w:p>
        </w:tc>
        <w:tc>
          <w:tcPr>
            <w:tcW w:w="1710" w:type="dxa"/>
            <w:shd w:val="clear" w:color="auto" w:fill="auto"/>
            <w:noWrap/>
            <w:vAlign w:val="center"/>
          </w:tcPr>
          <w:p w14:paraId="547762EC" w14:textId="1A1D4ABD"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15713.5 (13093.4 to 18859.7)</w:t>
            </w:r>
          </w:p>
        </w:tc>
        <w:tc>
          <w:tcPr>
            <w:tcW w:w="1710" w:type="dxa"/>
            <w:shd w:val="clear" w:color="auto" w:fill="auto"/>
            <w:noWrap/>
            <w:vAlign w:val="center"/>
            <w:hideMark/>
          </w:tcPr>
          <w:p w14:paraId="031AE549"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16016.0 (13319.4 to 19167.3)</w:t>
            </w:r>
          </w:p>
        </w:tc>
        <w:tc>
          <w:tcPr>
            <w:tcW w:w="1263" w:type="dxa"/>
            <w:shd w:val="clear" w:color="auto" w:fill="auto"/>
            <w:vAlign w:val="center"/>
            <w:hideMark/>
          </w:tcPr>
          <w:p w14:paraId="39DAC410"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 xml:space="preserve">5.10 </w:t>
            </w:r>
          </w:p>
          <w:p w14:paraId="18A0698B"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(4.33 to 5.87)</w:t>
            </w:r>
          </w:p>
        </w:tc>
      </w:tr>
      <w:tr w:rsidR="00B67F43" w:rsidRPr="00B67F43" w14:paraId="2C0DB50C" w14:textId="77777777" w:rsidTr="003539FB">
        <w:trPr>
          <w:trHeight w:val="20"/>
          <w:jc w:val="center"/>
        </w:trPr>
        <w:tc>
          <w:tcPr>
            <w:tcW w:w="1615" w:type="dxa"/>
            <w:shd w:val="clear" w:color="auto" w:fill="auto"/>
            <w:noWrap/>
            <w:vAlign w:val="center"/>
            <w:hideMark/>
          </w:tcPr>
          <w:p w14:paraId="0A1B470E"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Central Asia</w:t>
            </w:r>
          </w:p>
        </w:tc>
        <w:tc>
          <w:tcPr>
            <w:tcW w:w="1980" w:type="dxa"/>
            <w:vAlign w:val="center"/>
          </w:tcPr>
          <w:p w14:paraId="1E09CE43" w14:textId="7BC98066"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2881640 (2471121 to 3338279)</w:t>
            </w:r>
          </w:p>
        </w:tc>
        <w:tc>
          <w:tcPr>
            <w:tcW w:w="1980" w:type="dxa"/>
            <w:shd w:val="clear" w:color="auto" w:fill="auto"/>
            <w:noWrap/>
            <w:vAlign w:val="center"/>
          </w:tcPr>
          <w:p w14:paraId="5381A6EC" w14:textId="0625FA2D"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3105256 (2646402 to 3624637)</w:t>
            </w:r>
          </w:p>
        </w:tc>
        <w:tc>
          <w:tcPr>
            <w:tcW w:w="1980" w:type="dxa"/>
            <w:shd w:val="clear" w:color="auto" w:fill="auto"/>
            <w:noWrap/>
            <w:vAlign w:val="center"/>
            <w:hideMark/>
          </w:tcPr>
          <w:p w14:paraId="2FED8679"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3207285 (2729127 to 3757075)</w:t>
            </w:r>
          </w:p>
        </w:tc>
        <w:tc>
          <w:tcPr>
            <w:tcW w:w="1710" w:type="dxa"/>
            <w:vAlign w:val="center"/>
          </w:tcPr>
          <w:p w14:paraId="6336A4C3" w14:textId="4CFD96D9"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9430.1 (8091.8 to 10918.3)</w:t>
            </w:r>
          </w:p>
        </w:tc>
        <w:tc>
          <w:tcPr>
            <w:tcW w:w="1710" w:type="dxa"/>
            <w:shd w:val="clear" w:color="auto" w:fill="auto"/>
            <w:noWrap/>
            <w:vAlign w:val="center"/>
          </w:tcPr>
          <w:p w14:paraId="464CA886" w14:textId="159479E4"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10090.0 (8605.2 to 11767.3)</w:t>
            </w:r>
          </w:p>
        </w:tc>
        <w:tc>
          <w:tcPr>
            <w:tcW w:w="1710" w:type="dxa"/>
            <w:shd w:val="clear" w:color="auto" w:fill="auto"/>
            <w:noWrap/>
            <w:vAlign w:val="center"/>
            <w:hideMark/>
          </w:tcPr>
          <w:p w14:paraId="05E9EAFC"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10310.6 (8781.4 to 12065.8)</w:t>
            </w:r>
          </w:p>
        </w:tc>
        <w:tc>
          <w:tcPr>
            <w:tcW w:w="1263" w:type="dxa"/>
            <w:shd w:val="clear" w:color="auto" w:fill="auto"/>
            <w:vAlign w:val="center"/>
            <w:hideMark/>
          </w:tcPr>
          <w:p w14:paraId="79E871E7"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 xml:space="preserve">5.25 </w:t>
            </w:r>
          </w:p>
          <w:p w14:paraId="65669923"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(4.50 to 6.01)</w:t>
            </w:r>
          </w:p>
        </w:tc>
      </w:tr>
      <w:tr w:rsidR="00B67F43" w:rsidRPr="00B67F43" w14:paraId="164C323E" w14:textId="77777777" w:rsidTr="003539FB">
        <w:trPr>
          <w:trHeight w:val="20"/>
          <w:jc w:val="center"/>
        </w:trPr>
        <w:tc>
          <w:tcPr>
            <w:tcW w:w="1615" w:type="dxa"/>
            <w:shd w:val="clear" w:color="auto" w:fill="auto"/>
            <w:noWrap/>
            <w:vAlign w:val="center"/>
            <w:hideMark/>
          </w:tcPr>
          <w:p w14:paraId="24E76554"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Central Europe</w:t>
            </w:r>
          </w:p>
        </w:tc>
        <w:tc>
          <w:tcPr>
            <w:tcW w:w="1980" w:type="dxa"/>
            <w:vAlign w:val="center"/>
          </w:tcPr>
          <w:p w14:paraId="5C44B10C" w14:textId="7C4FCF2C"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2425210 (2081091 to 2817202)</w:t>
            </w:r>
          </w:p>
        </w:tc>
        <w:tc>
          <w:tcPr>
            <w:tcW w:w="1980" w:type="dxa"/>
            <w:shd w:val="clear" w:color="auto" w:fill="auto"/>
            <w:noWrap/>
            <w:vAlign w:val="center"/>
          </w:tcPr>
          <w:p w14:paraId="5C27046E" w14:textId="79FB3D4D"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2645000 (2257954 to 3080662)</w:t>
            </w:r>
          </w:p>
        </w:tc>
        <w:tc>
          <w:tcPr>
            <w:tcW w:w="1980" w:type="dxa"/>
            <w:shd w:val="clear" w:color="auto" w:fill="auto"/>
            <w:noWrap/>
            <w:vAlign w:val="center"/>
            <w:hideMark/>
          </w:tcPr>
          <w:p w14:paraId="5FE1E3A6"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2781941 (2364634 to 3254542)</w:t>
            </w:r>
          </w:p>
        </w:tc>
        <w:tc>
          <w:tcPr>
            <w:tcW w:w="1710" w:type="dxa"/>
            <w:vAlign w:val="center"/>
          </w:tcPr>
          <w:p w14:paraId="5526C411" w14:textId="3790EC2F"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9767.2 (8371.8 to 11353.5)</w:t>
            </w:r>
          </w:p>
        </w:tc>
        <w:tc>
          <w:tcPr>
            <w:tcW w:w="1710" w:type="dxa"/>
            <w:shd w:val="clear" w:color="auto" w:fill="auto"/>
            <w:noWrap/>
            <w:vAlign w:val="center"/>
          </w:tcPr>
          <w:p w14:paraId="77E74286" w14:textId="65A10258"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10719.6 (9145.1 to 12492.5)</w:t>
            </w:r>
          </w:p>
        </w:tc>
        <w:tc>
          <w:tcPr>
            <w:tcW w:w="1710" w:type="dxa"/>
            <w:shd w:val="clear" w:color="auto" w:fill="auto"/>
            <w:noWrap/>
            <w:vAlign w:val="center"/>
            <w:hideMark/>
          </w:tcPr>
          <w:p w14:paraId="7DF00C1B"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11338.1 (9630.8 to 13272.4)</w:t>
            </w:r>
          </w:p>
        </w:tc>
        <w:tc>
          <w:tcPr>
            <w:tcW w:w="1263" w:type="dxa"/>
            <w:shd w:val="clear" w:color="auto" w:fill="auto"/>
            <w:vAlign w:val="center"/>
            <w:hideMark/>
          </w:tcPr>
          <w:p w14:paraId="7D0D6AB4"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 xml:space="preserve">7.89 </w:t>
            </w:r>
          </w:p>
          <w:p w14:paraId="06C3882F"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(7.34 to 8.45)</w:t>
            </w:r>
          </w:p>
        </w:tc>
      </w:tr>
      <w:tr w:rsidR="00B67F43" w:rsidRPr="00B67F43" w14:paraId="07170391" w14:textId="77777777" w:rsidTr="003539FB">
        <w:trPr>
          <w:trHeight w:val="20"/>
          <w:jc w:val="center"/>
        </w:trPr>
        <w:tc>
          <w:tcPr>
            <w:tcW w:w="1615" w:type="dxa"/>
            <w:shd w:val="clear" w:color="auto" w:fill="auto"/>
            <w:noWrap/>
            <w:vAlign w:val="center"/>
            <w:hideMark/>
          </w:tcPr>
          <w:p w14:paraId="04302CB9"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Central Latin America</w:t>
            </w:r>
          </w:p>
        </w:tc>
        <w:tc>
          <w:tcPr>
            <w:tcW w:w="1980" w:type="dxa"/>
            <w:vAlign w:val="center"/>
          </w:tcPr>
          <w:p w14:paraId="54BAB0C8" w14:textId="1CCBD096"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10343586 (8888095 to 11945116)</w:t>
            </w:r>
          </w:p>
        </w:tc>
        <w:tc>
          <w:tcPr>
            <w:tcW w:w="1980" w:type="dxa"/>
            <w:shd w:val="clear" w:color="auto" w:fill="auto"/>
            <w:noWrap/>
            <w:vAlign w:val="center"/>
          </w:tcPr>
          <w:p w14:paraId="47307186" w14:textId="366BB294"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11690568 (9959608 to 13592844)</w:t>
            </w:r>
          </w:p>
        </w:tc>
        <w:tc>
          <w:tcPr>
            <w:tcW w:w="1980" w:type="dxa"/>
            <w:shd w:val="clear" w:color="auto" w:fill="auto"/>
            <w:noWrap/>
            <w:vAlign w:val="center"/>
            <w:hideMark/>
          </w:tcPr>
          <w:p w14:paraId="288003FD"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11531795 (9825171 to 13434243)</w:t>
            </w:r>
          </w:p>
        </w:tc>
        <w:tc>
          <w:tcPr>
            <w:tcW w:w="1710" w:type="dxa"/>
            <w:vAlign w:val="center"/>
          </w:tcPr>
          <w:p w14:paraId="6F82D666" w14:textId="4DC18963"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11549.2 (9908.5 to 13355.5)</w:t>
            </w:r>
          </w:p>
        </w:tc>
        <w:tc>
          <w:tcPr>
            <w:tcW w:w="1710" w:type="dxa"/>
            <w:shd w:val="clear" w:color="auto" w:fill="auto"/>
            <w:noWrap/>
            <w:vAlign w:val="center"/>
          </w:tcPr>
          <w:p w14:paraId="5225C060" w14:textId="6CE3CDD9"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13126.6 (11167.3 to 15279.1)</w:t>
            </w:r>
          </w:p>
        </w:tc>
        <w:tc>
          <w:tcPr>
            <w:tcW w:w="1710" w:type="dxa"/>
            <w:shd w:val="clear" w:color="auto" w:fill="auto"/>
            <w:noWrap/>
            <w:vAlign w:val="center"/>
            <w:hideMark/>
          </w:tcPr>
          <w:p w14:paraId="0D51F6F3"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13017.3 (11074.7 to 15181.3)</w:t>
            </w:r>
          </w:p>
        </w:tc>
        <w:tc>
          <w:tcPr>
            <w:tcW w:w="1263" w:type="dxa"/>
            <w:shd w:val="clear" w:color="auto" w:fill="auto"/>
            <w:vAlign w:val="center"/>
            <w:hideMark/>
          </w:tcPr>
          <w:p w14:paraId="1C7B741D"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 xml:space="preserve">5.07 </w:t>
            </w:r>
          </w:p>
          <w:p w14:paraId="472239FA"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(3.13 to 7.04)</w:t>
            </w:r>
          </w:p>
        </w:tc>
      </w:tr>
      <w:tr w:rsidR="00B67F43" w:rsidRPr="00B67F43" w14:paraId="14E3C960" w14:textId="77777777" w:rsidTr="003539FB">
        <w:trPr>
          <w:trHeight w:val="20"/>
          <w:jc w:val="center"/>
        </w:trPr>
        <w:tc>
          <w:tcPr>
            <w:tcW w:w="1615" w:type="dxa"/>
            <w:shd w:val="clear" w:color="auto" w:fill="auto"/>
            <w:noWrap/>
            <w:vAlign w:val="center"/>
            <w:hideMark/>
          </w:tcPr>
          <w:p w14:paraId="18F079B1"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Central Sub-Saharan Africa</w:t>
            </w:r>
          </w:p>
        </w:tc>
        <w:tc>
          <w:tcPr>
            <w:tcW w:w="1980" w:type="dxa"/>
            <w:vAlign w:val="center"/>
          </w:tcPr>
          <w:p w14:paraId="0340E711" w14:textId="520DB8DF"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6580238 (5521234 to 7785649)</w:t>
            </w:r>
          </w:p>
        </w:tc>
        <w:tc>
          <w:tcPr>
            <w:tcW w:w="1980" w:type="dxa"/>
            <w:shd w:val="clear" w:color="auto" w:fill="auto"/>
            <w:noWrap/>
            <w:vAlign w:val="center"/>
          </w:tcPr>
          <w:p w14:paraId="5C792EA0" w14:textId="5CAE9821"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7360773 (6122086 to 8825000)</w:t>
            </w:r>
          </w:p>
        </w:tc>
        <w:tc>
          <w:tcPr>
            <w:tcW w:w="1980" w:type="dxa"/>
            <w:shd w:val="clear" w:color="auto" w:fill="auto"/>
            <w:noWrap/>
            <w:vAlign w:val="center"/>
            <w:hideMark/>
          </w:tcPr>
          <w:p w14:paraId="2FFE9A3A"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7438727 (6187639 to 8908660)</w:t>
            </w:r>
          </w:p>
        </w:tc>
        <w:tc>
          <w:tcPr>
            <w:tcW w:w="1710" w:type="dxa"/>
            <w:vAlign w:val="center"/>
          </w:tcPr>
          <w:p w14:paraId="737BA84B" w14:textId="14C06B4A"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11129.1 (9344.6 to 13163.1)</w:t>
            </w:r>
          </w:p>
        </w:tc>
        <w:tc>
          <w:tcPr>
            <w:tcW w:w="1710" w:type="dxa"/>
            <w:shd w:val="clear" w:color="auto" w:fill="auto"/>
            <w:noWrap/>
            <w:vAlign w:val="center"/>
          </w:tcPr>
          <w:p w14:paraId="556F5E56" w14:textId="7A5CDC8A"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12095.1 (10059 to 14503)</w:t>
            </w:r>
          </w:p>
        </w:tc>
        <w:tc>
          <w:tcPr>
            <w:tcW w:w="1710" w:type="dxa"/>
            <w:shd w:val="clear" w:color="auto" w:fill="auto"/>
            <w:noWrap/>
            <w:vAlign w:val="center"/>
            <w:hideMark/>
          </w:tcPr>
          <w:p w14:paraId="2C82FD15"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11858.7 (9866.1 to 14206.3)</w:t>
            </w:r>
          </w:p>
        </w:tc>
        <w:tc>
          <w:tcPr>
            <w:tcW w:w="1263" w:type="dxa"/>
            <w:shd w:val="clear" w:color="auto" w:fill="auto"/>
            <w:vAlign w:val="center"/>
            <w:hideMark/>
          </w:tcPr>
          <w:p w14:paraId="3833E16D"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 xml:space="preserve">2.57 </w:t>
            </w:r>
          </w:p>
          <w:p w14:paraId="395BE16C"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(1.31 to 3.85)</w:t>
            </w:r>
          </w:p>
        </w:tc>
      </w:tr>
      <w:tr w:rsidR="00B67F43" w:rsidRPr="00B67F43" w14:paraId="2B3AD83D" w14:textId="77777777" w:rsidTr="003539FB">
        <w:trPr>
          <w:trHeight w:val="20"/>
          <w:jc w:val="center"/>
        </w:trPr>
        <w:tc>
          <w:tcPr>
            <w:tcW w:w="1615" w:type="dxa"/>
            <w:shd w:val="clear" w:color="auto" w:fill="auto"/>
            <w:noWrap/>
            <w:vAlign w:val="center"/>
            <w:hideMark/>
          </w:tcPr>
          <w:p w14:paraId="01B112E3"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East Asia</w:t>
            </w:r>
          </w:p>
        </w:tc>
        <w:tc>
          <w:tcPr>
            <w:tcW w:w="1980" w:type="dxa"/>
            <w:vAlign w:val="center"/>
          </w:tcPr>
          <w:p w14:paraId="0381A63F" w14:textId="737A2D8F"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37797873 (31960822 to 44137524)</w:t>
            </w:r>
          </w:p>
        </w:tc>
        <w:tc>
          <w:tcPr>
            <w:tcW w:w="1980" w:type="dxa"/>
            <w:shd w:val="clear" w:color="auto" w:fill="auto"/>
            <w:noWrap/>
            <w:vAlign w:val="center"/>
          </w:tcPr>
          <w:p w14:paraId="012E4BFC" w14:textId="310F04F4"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37718832 (31726958 to 44209530)</w:t>
            </w:r>
          </w:p>
        </w:tc>
        <w:tc>
          <w:tcPr>
            <w:tcW w:w="1980" w:type="dxa"/>
            <w:shd w:val="clear" w:color="auto" w:fill="auto"/>
            <w:noWrap/>
            <w:vAlign w:val="center"/>
            <w:hideMark/>
          </w:tcPr>
          <w:p w14:paraId="6825BAE5"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39353670 (33189773 to 46341295)</w:t>
            </w:r>
          </w:p>
        </w:tc>
        <w:tc>
          <w:tcPr>
            <w:tcW w:w="1710" w:type="dxa"/>
            <w:vAlign w:val="center"/>
          </w:tcPr>
          <w:p w14:paraId="5B557BBB" w14:textId="34E0C4EF"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11367.7 (9607.0 to 13282.4)</w:t>
            </w:r>
          </w:p>
        </w:tc>
        <w:tc>
          <w:tcPr>
            <w:tcW w:w="1710" w:type="dxa"/>
            <w:shd w:val="clear" w:color="auto" w:fill="auto"/>
            <w:noWrap/>
            <w:vAlign w:val="center"/>
          </w:tcPr>
          <w:p w14:paraId="0A7FC472" w14:textId="57858AC0"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11236.8 (9452.1 to 13169.3)</w:t>
            </w:r>
          </w:p>
        </w:tc>
        <w:tc>
          <w:tcPr>
            <w:tcW w:w="1710" w:type="dxa"/>
            <w:shd w:val="clear" w:color="auto" w:fill="auto"/>
            <w:noWrap/>
            <w:vAlign w:val="center"/>
            <w:hideMark/>
          </w:tcPr>
          <w:p w14:paraId="62A0074E"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11580.3 (9770.7 to 13624.7)</w:t>
            </w:r>
          </w:p>
        </w:tc>
        <w:tc>
          <w:tcPr>
            <w:tcW w:w="1263" w:type="dxa"/>
            <w:shd w:val="clear" w:color="auto" w:fill="auto"/>
            <w:vAlign w:val="center"/>
            <w:hideMark/>
          </w:tcPr>
          <w:p w14:paraId="30451686"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 xml:space="preserve">0.90 </w:t>
            </w:r>
          </w:p>
          <w:p w14:paraId="657DEEB1"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lastRenderedPageBreak/>
              <w:t>(-0.20 to 2.01)</w:t>
            </w:r>
          </w:p>
        </w:tc>
      </w:tr>
      <w:tr w:rsidR="00B67F43" w:rsidRPr="00B67F43" w14:paraId="3B66F368" w14:textId="77777777" w:rsidTr="003539FB">
        <w:trPr>
          <w:trHeight w:val="20"/>
          <w:jc w:val="center"/>
        </w:trPr>
        <w:tc>
          <w:tcPr>
            <w:tcW w:w="1615" w:type="dxa"/>
            <w:shd w:val="clear" w:color="auto" w:fill="auto"/>
            <w:noWrap/>
            <w:vAlign w:val="center"/>
            <w:hideMark/>
          </w:tcPr>
          <w:p w14:paraId="0B867122"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lastRenderedPageBreak/>
              <w:t>Eastern Europe</w:t>
            </w:r>
          </w:p>
        </w:tc>
        <w:tc>
          <w:tcPr>
            <w:tcW w:w="1980" w:type="dxa"/>
            <w:vAlign w:val="center"/>
          </w:tcPr>
          <w:p w14:paraId="0ACF0E61" w14:textId="3132AC07"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4606676 (3976415 to 5286008)</w:t>
            </w:r>
          </w:p>
        </w:tc>
        <w:tc>
          <w:tcPr>
            <w:tcW w:w="1980" w:type="dxa"/>
            <w:shd w:val="clear" w:color="auto" w:fill="auto"/>
            <w:noWrap/>
            <w:vAlign w:val="center"/>
          </w:tcPr>
          <w:p w14:paraId="3FAED814" w14:textId="283DCBC0"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5065418 (4364373 to 5835437)</w:t>
            </w:r>
          </w:p>
        </w:tc>
        <w:tc>
          <w:tcPr>
            <w:tcW w:w="1980" w:type="dxa"/>
            <w:shd w:val="clear" w:color="auto" w:fill="auto"/>
            <w:noWrap/>
            <w:vAlign w:val="center"/>
            <w:hideMark/>
          </w:tcPr>
          <w:p w14:paraId="31A44FFB"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5533774 (4764079 to 6368115)</w:t>
            </w:r>
          </w:p>
        </w:tc>
        <w:tc>
          <w:tcPr>
            <w:tcW w:w="1710" w:type="dxa"/>
            <w:vAlign w:val="center"/>
          </w:tcPr>
          <w:p w14:paraId="2540031B" w14:textId="2DEFD081"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10279.9 (8879.3 to 11789.4)</w:t>
            </w:r>
          </w:p>
        </w:tc>
        <w:tc>
          <w:tcPr>
            <w:tcW w:w="1710" w:type="dxa"/>
            <w:shd w:val="clear" w:color="auto" w:fill="auto"/>
            <w:noWrap/>
            <w:vAlign w:val="center"/>
          </w:tcPr>
          <w:p w14:paraId="079D2C6D" w14:textId="3928C1E4"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11208.4 (9663.2 to 12905.8)</w:t>
            </w:r>
          </w:p>
        </w:tc>
        <w:tc>
          <w:tcPr>
            <w:tcW w:w="1710" w:type="dxa"/>
            <w:shd w:val="clear" w:color="auto" w:fill="auto"/>
            <w:noWrap/>
            <w:vAlign w:val="center"/>
            <w:hideMark/>
          </w:tcPr>
          <w:p w14:paraId="33BDF5B7"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12116.4 (10436.3 to 13939.8)</w:t>
            </w:r>
          </w:p>
        </w:tc>
        <w:tc>
          <w:tcPr>
            <w:tcW w:w="1263" w:type="dxa"/>
            <w:shd w:val="clear" w:color="auto" w:fill="auto"/>
            <w:vAlign w:val="center"/>
            <w:hideMark/>
          </w:tcPr>
          <w:p w14:paraId="19883617"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 xml:space="preserve">8.61 </w:t>
            </w:r>
          </w:p>
          <w:p w14:paraId="198FC435"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(8.51 to 8.71)</w:t>
            </w:r>
          </w:p>
        </w:tc>
      </w:tr>
      <w:tr w:rsidR="00B67F43" w:rsidRPr="00B67F43" w14:paraId="382FACF7" w14:textId="77777777" w:rsidTr="003539FB">
        <w:trPr>
          <w:trHeight w:val="20"/>
          <w:jc w:val="center"/>
        </w:trPr>
        <w:tc>
          <w:tcPr>
            <w:tcW w:w="1615" w:type="dxa"/>
            <w:shd w:val="clear" w:color="auto" w:fill="auto"/>
            <w:noWrap/>
            <w:vAlign w:val="center"/>
            <w:hideMark/>
          </w:tcPr>
          <w:p w14:paraId="7794A190"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Eastern Sub-Saharan Africa</w:t>
            </w:r>
          </w:p>
        </w:tc>
        <w:tc>
          <w:tcPr>
            <w:tcW w:w="1980" w:type="dxa"/>
            <w:vAlign w:val="center"/>
          </w:tcPr>
          <w:p w14:paraId="4AD188AB" w14:textId="7FFE63BA"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19592761 (16714233 to 22692480)</w:t>
            </w:r>
          </w:p>
        </w:tc>
        <w:tc>
          <w:tcPr>
            <w:tcW w:w="1980" w:type="dxa"/>
            <w:shd w:val="clear" w:color="auto" w:fill="auto"/>
            <w:noWrap/>
            <w:vAlign w:val="center"/>
          </w:tcPr>
          <w:p w14:paraId="1C0707C7" w14:textId="65BE46AF"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21320833 (18158805 to 24787552)</w:t>
            </w:r>
          </w:p>
        </w:tc>
        <w:tc>
          <w:tcPr>
            <w:tcW w:w="1980" w:type="dxa"/>
            <w:shd w:val="clear" w:color="auto" w:fill="auto"/>
            <w:noWrap/>
            <w:vAlign w:val="center"/>
            <w:hideMark/>
          </w:tcPr>
          <w:p w14:paraId="54C21783"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22534156 (19147655 to 26271356)</w:t>
            </w:r>
          </w:p>
        </w:tc>
        <w:tc>
          <w:tcPr>
            <w:tcW w:w="1710" w:type="dxa"/>
            <w:vAlign w:val="center"/>
          </w:tcPr>
          <w:p w14:paraId="2F111160" w14:textId="641EA9DF"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10167.8 (8676.0 to 11773.7)</w:t>
            </w:r>
          </w:p>
        </w:tc>
        <w:tc>
          <w:tcPr>
            <w:tcW w:w="1710" w:type="dxa"/>
            <w:shd w:val="clear" w:color="auto" w:fill="auto"/>
            <w:noWrap/>
            <w:vAlign w:val="center"/>
          </w:tcPr>
          <w:p w14:paraId="350CDB9A" w14:textId="6BA30F02"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10808.8 (9207.4 to 12566)</w:t>
            </w:r>
          </w:p>
        </w:tc>
        <w:tc>
          <w:tcPr>
            <w:tcW w:w="1710" w:type="dxa"/>
            <w:shd w:val="clear" w:color="auto" w:fill="auto"/>
            <w:noWrap/>
            <w:vAlign w:val="center"/>
            <w:hideMark/>
          </w:tcPr>
          <w:p w14:paraId="495162B6"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11167.4 (9488.7 to 13017.7)</w:t>
            </w:r>
          </w:p>
        </w:tc>
        <w:tc>
          <w:tcPr>
            <w:tcW w:w="1263" w:type="dxa"/>
            <w:shd w:val="clear" w:color="auto" w:fill="auto"/>
            <w:vAlign w:val="center"/>
            <w:hideMark/>
          </w:tcPr>
          <w:p w14:paraId="5244A9B2"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 xml:space="preserve">4.95 </w:t>
            </w:r>
          </w:p>
          <w:p w14:paraId="2F2EF9BE"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(4.59 to 5.32)</w:t>
            </w:r>
          </w:p>
        </w:tc>
      </w:tr>
      <w:tr w:rsidR="00B67F43" w:rsidRPr="00B67F43" w14:paraId="2948ACFE" w14:textId="77777777" w:rsidTr="003539FB">
        <w:trPr>
          <w:trHeight w:val="20"/>
          <w:jc w:val="center"/>
        </w:trPr>
        <w:tc>
          <w:tcPr>
            <w:tcW w:w="1615" w:type="dxa"/>
            <w:shd w:val="clear" w:color="auto" w:fill="auto"/>
            <w:noWrap/>
            <w:vAlign w:val="center"/>
            <w:hideMark/>
          </w:tcPr>
          <w:p w14:paraId="180B4963"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High-income Asia Pacific</w:t>
            </w:r>
          </w:p>
        </w:tc>
        <w:tc>
          <w:tcPr>
            <w:tcW w:w="1980" w:type="dxa"/>
            <w:vAlign w:val="center"/>
          </w:tcPr>
          <w:p w14:paraId="1874905E" w14:textId="5D44D8F2"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4070112 (3550730 to 4628393)</w:t>
            </w:r>
          </w:p>
        </w:tc>
        <w:tc>
          <w:tcPr>
            <w:tcW w:w="1980" w:type="dxa"/>
            <w:shd w:val="clear" w:color="auto" w:fill="auto"/>
            <w:noWrap/>
            <w:vAlign w:val="center"/>
          </w:tcPr>
          <w:p w14:paraId="040B23A6" w14:textId="4FAAA1C8"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4191083 (3639229 to 4777326)</w:t>
            </w:r>
          </w:p>
        </w:tc>
        <w:tc>
          <w:tcPr>
            <w:tcW w:w="1980" w:type="dxa"/>
            <w:shd w:val="clear" w:color="auto" w:fill="auto"/>
            <w:noWrap/>
            <w:vAlign w:val="center"/>
            <w:hideMark/>
          </w:tcPr>
          <w:p w14:paraId="3A635220"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4318353 (3744933 to 4932474)</w:t>
            </w:r>
          </w:p>
        </w:tc>
        <w:tc>
          <w:tcPr>
            <w:tcW w:w="1710" w:type="dxa"/>
            <w:vAlign w:val="center"/>
          </w:tcPr>
          <w:p w14:paraId="3C7DDC6E" w14:textId="0767B505"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11299.8 (9827.7 to 12894.1)</w:t>
            </w:r>
          </w:p>
        </w:tc>
        <w:tc>
          <w:tcPr>
            <w:tcW w:w="1710" w:type="dxa"/>
            <w:shd w:val="clear" w:color="auto" w:fill="auto"/>
            <w:noWrap/>
            <w:vAlign w:val="center"/>
          </w:tcPr>
          <w:p w14:paraId="0F525FA8" w14:textId="6983AEFE"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11798.5 (10224.3 to 13489)</w:t>
            </w:r>
          </w:p>
        </w:tc>
        <w:tc>
          <w:tcPr>
            <w:tcW w:w="1710" w:type="dxa"/>
            <w:shd w:val="clear" w:color="auto" w:fill="auto"/>
            <w:noWrap/>
            <w:vAlign w:val="center"/>
            <w:hideMark/>
          </w:tcPr>
          <w:p w14:paraId="662C7530"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12319.6 (10662.9 to 14107.6)</w:t>
            </w:r>
          </w:p>
        </w:tc>
        <w:tc>
          <w:tcPr>
            <w:tcW w:w="1263" w:type="dxa"/>
            <w:shd w:val="clear" w:color="auto" w:fill="auto"/>
            <w:vAlign w:val="center"/>
            <w:hideMark/>
          </w:tcPr>
          <w:p w14:paraId="5298A560"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 xml:space="preserve">4.43 </w:t>
            </w:r>
          </w:p>
          <w:p w14:paraId="450D4624"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(4.17 to 4.69)</w:t>
            </w:r>
          </w:p>
        </w:tc>
      </w:tr>
      <w:tr w:rsidR="00B67F43" w:rsidRPr="00B67F43" w14:paraId="6BA2D996" w14:textId="77777777" w:rsidTr="003539FB">
        <w:trPr>
          <w:trHeight w:val="20"/>
          <w:jc w:val="center"/>
        </w:trPr>
        <w:tc>
          <w:tcPr>
            <w:tcW w:w="1615" w:type="dxa"/>
            <w:shd w:val="clear" w:color="auto" w:fill="auto"/>
            <w:noWrap/>
            <w:vAlign w:val="center"/>
            <w:hideMark/>
          </w:tcPr>
          <w:p w14:paraId="642164E9"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High-income North America</w:t>
            </w:r>
          </w:p>
        </w:tc>
        <w:tc>
          <w:tcPr>
            <w:tcW w:w="1980" w:type="dxa"/>
            <w:vAlign w:val="center"/>
          </w:tcPr>
          <w:p w14:paraId="1F8AE0CD" w14:textId="354397DA"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15393154 (13402629 to 17636861)</w:t>
            </w:r>
          </w:p>
        </w:tc>
        <w:tc>
          <w:tcPr>
            <w:tcW w:w="1980" w:type="dxa"/>
            <w:shd w:val="clear" w:color="auto" w:fill="auto"/>
            <w:noWrap/>
            <w:vAlign w:val="center"/>
          </w:tcPr>
          <w:p w14:paraId="70293A46" w14:textId="600D594F"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17375298 (15156678 to 19832856)</w:t>
            </w:r>
          </w:p>
        </w:tc>
        <w:tc>
          <w:tcPr>
            <w:tcW w:w="1980" w:type="dxa"/>
            <w:shd w:val="clear" w:color="auto" w:fill="auto"/>
            <w:noWrap/>
            <w:vAlign w:val="center"/>
            <w:hideMark/>
          </w:tcPr>
          <w:p w14:paraId="78AD8464"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17473324 (15247753 to 19962910)</w:t>
            </w:r>
          </w:p>
        </w:tc>
        <w:tc>
          <w:tcPr>
            <w:tcW w:w="1710" w:type="dxa"/>
            <w:vAlign w:val="center"/>
          </w:tcPr>
          <w:p w14:paraId="5A3F8EB8" w14:textId="30982E99"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15894.9 (13803.8 to 18279.6)</w:t>
            </w:r>
          </w:p>
        </w:tc>
        <w:tc>
          <w:tcPr>
            <w:tcW w:w="1710" w:type="dxa"/>
            <w:shd w:val="clear" w:color="auto" w:fill="auto"/>
            <w:noWrap/>
            <w:vAlign w:val="center"/>
          </w:tcPr>
          <w:p w14:paraId="33BCDF00" w14:textId="7BDD3C6F"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17900.5 (15577.1 to 20495.3)</w:t>
            </w:r>
          </w:p>
        </w:tc>
        <w:tc>
          <w:tcPr>
            <w:tcW w:w="1710" w:type="dxa"/>
            <w:shd w:val="clear" w:color="auto" w:fill="auto"/>
            <w:noWrap/>
            <w:vAlign w:val="center"/>
            <w:hideMark/>
          </w:tcPr>
          <w:p w14:paraId="6FC3C16A"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18012.5 (15678.2 to 20642.8)</w:t>
            </w:r>
          </w:p>
        </w:tc>
        <w:tc>
          <w:tcPr>
            <w:tcW w:w="1263" w:type="dxa"/>
            <w:shd w:val="clear" w:color="auto" w:fill="auto"/>
            <w:vAlign w:val="center"/>
            <w:hideMark/>
          </w:tcPr>
          <w:p w14:paraId="43DFE51C"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 xml:space="preserve">5.13 </w:t>
            </w:r>
          </w:p>
          <w:p w14:paraId="7F6548B2"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(3.39 to 6.89)</w:t>
            </w:r>
          </w:p>
        </w:tc>
      </w:tr>
      <w:tr w:rsidR="00B67F43" w:rsidRPr="00B67F43" w14:paraId="764C9B4D" w14:textId="77777777" w:rsidTr="003539FB">
        <w:trPr>
          <w:trHeight w:val="20"/>
          <w:jc w:val="center"/>
        </w:trPr>
        <w:tc>
          <w:tcPr>
            <w:tcW w:w="1615" w:type="dxa"/>
            <w:shd w:val="clear" w:color="auto" w:fill="auto"/>
            <w:noWrap/>
            <w:vAlign w:val="center"/>
            <w:hideMark/>
          </w:tcPr>
          <w:p w14:paraId="61823252"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North Africa and Middle East</w:t>
            </w:r>
          </w:p>
        </w:tc>
        <w:tc>
          <w:tcPr>
            <w:tcW w:w="1980" w:type="dxa"/>
            <w:vAlign w:val="center"/>
          </w:tcPr>
          <w:p w14:paraId="5731BBB9" w14:textId="7D255B29"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32745422 (27612144 to 38373395)</w:t>
            </w:r>
          </w:p>
        </w:tc>
        <w:tc>
          <w:tcPr>
            <w:tcW w:w="1980" w:type="dxa"/>
            <w:shd w:val="clear" w:color="auto" w:fill="auto"/>
            <w:noWrap/>
            <w:vAlign w:val="center"/>
          </w:tcPr>
          <w:p w14:paraId="5AD1641B" w14:textId="7B281BDD"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36868286 (31162868 to 43262515)</w:t>
            </w:r>
          </w:p>
        </w:tc>
        <w:tc>
          <w:tcPr>
            <w:tcW w:w="1980" w:type="dxa"/>
            <w:shd w:val="clear" w:color="auto" w:fill="auto"/>
            <w:noWrap/>
            <w:vAlign w:val="center"/>
            <w:hideMark/>
          </w:tcPr>
          <w:p w14:paraId="2DFA445D"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37269256 (31476431 to 43817696)</w:t>
            </w:r>
          </w:p>
        </w:tc>
        <w:tc>
          <w:tcPr>
            <w:tcW w:w="1710" w:type="dxa"/>
            <w:vAlign w:val="center"/>
          </w:tcPr>
          <w:p w14:paraId="31CBCE8F" w14:textId="59407CBF"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14935.6 (12596.2 to 17500.5)</w:t>
            </w:r>
          </w:p>
        </w:tc>
        <w:tc>
          <w:tcPr>
            <w:tcW w:w="1710" w:type="dxa"/>
            <w:shd w:val="clear" w:color="auto" w:fill="auto"/>
            <w:noWrap/>
            <w:vAlign w:val="center"/>
          </w:tcPr>
          <w:p w14:paraId="751D747B" w14:textId="71645952"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16602.8 (14035.2 to 19480.1)</w:t>
            </w:r>
          </w:p>
        </w:tc>
        <w:tc>
          <w:tcPr>
            <w:tcW w:w="1710" w:type="dxa"/>
            <w:shd w:val="clear" w:color="auto" w:fill="auto"/>
            <w:noWrap/>
            <w:vAlign w:val="center"/>
            <w:hideMark/>
          </w:tcPr>
          <w:p w14:paraId="060A8494"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16562.0 (13988.9 to 19469.6)</w:t>
            </w:r>
          </w:p>
        </w:tc>
        <w:tc>
          <w:tcPr>
            <w:tcW w:w="1263" w:type="dxa"/>
            <w:shd w:val="clear" w:color="auto" w:fill="auto"/>
            <w:vAlign w:val="center"/>
            <w:hideMark/>
          </w:tcPr>
          <w:p w14:paraId="5C8CD8D6"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 xml:space="preserve">6.04 </w:t>
            </w:r>
          </w:p>
          <w:p w14:paraId="226776FD"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(4.69 to 7.4)</w:t>
            </w:r>
          </w:p>
        </w:tc>
      </w:tr>
      <w:tr w:rsidR="00B67F43" w:rsidRPr="00B67F43" w14:paraId="11A78E78" w14:textId="77777777" w:rsidTr="003539FB">
        <w:trPr>
          <w:trHeight w:val="20"/>
          <w:jc w:val="center"/>
        </w:trPr>
        <w:tc>
          <w:tcPr>
            <w:tcW w:w="1615" w:type="dxa"/>
            <w:shd w:val="clear" w:color="auto" w:fill="auto"/>
            <w:noWrap/>
            <w:vAlign w:val="center"/>
            <w:hideMark/>
          </w:tcPr>
          <w:p w14:paraId="73EEDF8B"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Oceania</w:t>
            </w:r>
          </w:p>
        </w:tc>
        <w:tc>
          <w:tcPr>
            <w:tcW w:w="1980" w:type="dxa"/>
            <w:vAlign w:val="center"/>
          </w:tcPr>
          <w:p w14:paraId="345C2E21" w14:textId="1D27335A"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585832 (489384 to 696858)</w:t>
            </w:r>
          </w:p>
        </w:tc>
        <w:tc>
          <w:tcPr>
            <w:tcW w:w="1980" w:type="dxa"/>
            <w:shd w:val="clear" w:color="auto" w:fill="auto"/>
            <w:noWrap/>
            <w:vAlign w:val="center"/>
          </w:tcPr>
          <w:p w14:paraId="2E02BA07" w14:textId="4CC1EA44"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601317 (496969 to 723178)</w:t>
            </w:r>
          </w:p>
        </w:tc>
        <w:tc>
          <w:tcPr>
            <w:tcW w:w="1980" w:type="dxa"/>
            <w:shd w:val="clear" w:color="auto" w:fill="auto"/>
            <w:noWrap/>
            <w:vAlign w:val="center"/>
            <w:hideMark/>
          </w:tcPr>
          <w:p w14:paraId="39A772FD"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643260 (531880 to 775291)</w:t>
            </w:r>
          </w:p>
        </w:tc>
        <w:tc>
          <w:tcPr>
            <w:tcW w:w="1710" w:type="dxa"/>
            <w:vAlign w:val="center"/>
          </w:tcPr>
          <w:p w14:paraId="4DAB726B" w14:textId="19FE8B13"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10774.3 (9002.8 to 12811.4)</w:t>
            </w:r>
          </w:p>
        </w:tc>
        <w:tc>
          <w:tcPr>
            <w:tcW w:w="1710" w:type="dxa"/>
            <w:shd w:val="clear" w:color="auto" w:fill="auto"/>
            <w:noWrap/>
            <w:vAlign w:val="center"/>
          </w:tcPr>
          <w:p w14:paraId="67F32295" w14:textId="31C38751"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10852.3 (8971.4 to 13047)</w:t>
            </w:r>
          </w:p>
        </w:tc>
        <w:tc>
          <w:tcPr>
            <w:tcW w:w="1710" w:type="dxa"/>
            <w:shd w:val="clear" w:color="auto" w:fill="auto"/>
            <w:noWrap/>
            <w:vAlign w:val="center"/>
            <w:hideMark/>
          </w:tcPr>
          <w:p w14:paraId="7582A3B0"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11390.9 (9422.3 to 13723.0)</w:t>
            </w:r>
          </w:p>
        </w:tc>
        <w:tc>
          <w:tcPr>
            <w:tcW w:w="1263" w:type="dxa"/>
            <w:shd w:val="clear" w:color="auto" w:fill="auto"/>
            <w:vAlign w:val="center"/>
            <w:hideMark/>
          </w:tcPr>
          <w:p w14:paraId="2FCE96EB"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 xml:space="preserve">2.36 </w:t>
            </w:r>
          </w:p>
          <w:p w14:paraId="23807224"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(1.86 to 2.87)</w:t>
            </w:r>
          </w:p>
        </w:tc>
      </w:tr>
      <w:tr w:rsidR="00B67F43" w:rsidRPr="00B67F43" w14:paraId="03E5B36D" w14:textId="77777777" w:rsidTr="003539FB">
        <w:trPr>
          <w:trHeight w:val="20"/>
          <w:jc w:val="center"/>
        </w:trPr>
        <w:tc>
          <w:tcPr>
            <w:tcW w:w="1615" w:type="dxa"/>
            <w:shd w:val="clear" w:color="auto" w:fill="auto"/>
            <w:noWrap/>
            <w:vAlign w:val="center"/>
            <w:hideMark/>
          </w:tcPr>
          <w:p w14:paraId="64115EB1"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South Asia</w:t>
            </w:r>
          </w:p>
        </w:tc>
        <w:tc>
          <w:tcPr>
            <w:tcW w:w="1980" w:type="dxa"/>
            <w:vAlign w:val="center"/>
          </w:tcPr>
          <w:p w14:paraId="1229A789" w14:textId="03E9B620"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78726022 (66658603 to 91214578)</w:t>
            </w:r>
          </w:p>
        </w:tc>
        <w:tc>
          <w:tcPr>
            <w:tcW w:w="1980" w:type="dxa"/>
            <w:shd w:val="clear" w:color="auto" w:fill="auto"/>
            <w:noWrap/>
            <w:vAlign w:val="center"/>
          </w:tcPr>
          <w:p w14:paraId="096AA8FC" w14:textId="46450BA5"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84998951 (72140050 to 98392118)</w:t>
            </w:r>
          </w:p>
        </w:tc>
        <w:tc>
          <w:tcPr>
            <w:tcW w:w="1980" w:type="dxa"/>
            <w:shd w:val="clear" w:color="auto" w:fill="auto"/>
            <w:noWrap/>
            <w:vAlign w:val="center"/>
            <w:hideMark/>
          </w:tcPr>
          <w:p w14:paraId="5BE1889D"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85260364 (72420695 to 98888227)</w:t>
            </w:r>
          </w:p>
        </w:tc>
        <w:tc>
          <w:tcPr>
            <w:tcW w:w="1710" w:type="dxa"/>
            <w:vAlign w:val="center"/>
          </w:tcPr>
          <w:p w14:paraId="5C5D23C0" w14:textId="552A09A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11152.9 (9420.9 to 12933.4)</w:t>
            </w:r>
          </w:p>
        </w:tc>
        <w:tc>
          <w:tcPr>
            <w:tcW w:w="1710" w:type="dxa"/>
            <w:shd w:val="clear" w:color="auto" w:fill="auto"/>
            <w:noWrap/>
            <w:vAlign w:val="center"/>
          </w:tcPr>
          <w:p w14:paraId="7642CA4B" w14:textId="352AF0E3"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11991.5 (10156.1 to 13891.2)</w:t>
            </w:r>
          </w:p>
        </w:tc>
        <w:tc>
          <w:tcPr>
            <w:tcW w:w="1710" w:type="dxa"/>
            <w:shd w:val="clear" w:color="auto" w:fill="auto"/>
            <w:noWrap/>
            <w:vAlign w:val="center"/>
            <w:hideMark/>
          </w:tcPr>
          <w:p w14:paraId="7B57A896"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12013.7 (10180.8 to 13945.4)</w:t>
            </w:r>
          </w:p>
        </w:tc>
        <w:tc>
          <w:tcPr>
            <w:tcW w:w="1263" w:type="dxa"/>
            <w:shd w:val="clear" w:color="auto" w:fill="auto"/>
            <w:vAlign w:val="center"/>
            <w:hideMark/>
          </w:tcPr>
          <w:p w14:paraId="6CEB80BE"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 xml:space="preserve">4.10 </w:t>
            </w:r>
          </w:p>
          <w:p w14:paraId="21B6FBC7"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(3.48 to 4.73)</w:t>
            </w:r>
          </w:p>
        </w:tc>
      </w:tr>
      <w:tr w:rsidR="00B67F43" w:rsidRPr="00B67F43" w14:paraId="3C411291" w14:textId="77777777" w:rsidTr="003539FB">
        <w:trPr>
          <w:trHeight w:val="20"/>
          <w:jc w:val="center"/>
        </w:trPr>
        <w:tc>
          <w:tcPr>
            <w:tcW w:w="1615" w:type="dxa"/>
            <w:shd w:val="clear" w:color="auto" w:fill="auto"/>
            <w:noWrap/>
            <w:vAlign w:val="center"/>
            <w:hideMark/>
          </w:tcPr>
          <w:p w14:paraId="1E20FD92"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Southeast Asia</w:t>
            </w:r>
          </w:p>
        </w:tc>
        <w:tc>
          <w:tcPr>
            <w:tcW w:w="1980" w:type="dxa"/>
            <w:vAlign w:val="center"/>
          </w:tcPr>
          <w:p w14:paraId="0048D7CE" w14:textId="37FCA678"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22172392 (19005898 to 25689309)</w:t>
            </w:r>
          </w:p>
        </w:tc>
        <w:tc>
          <w:tcPr>
            <w:tcW w:w="1980" w:type="dxa"/>
            <w:shd w:val="clear" w:color="auto" w:fill="auto"/>
            <w:noWrap/>
            <w:vAlign w:val="center"/>
          </w:tcPr>
          <w:p w14:paraId="72AC7A84" w14:textId="61DC83B8"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23493953 (20173437 to 27153774)</w:t>
            </w:r>
          </w:p>
        </w:tc>
        <w:tc>
          <w:tcPr>
            <w:tcW w:w="1980" w:type="dxa"/>
            <w:shd w:val="clear" w:color="auto" w:fill="auto"/>
            <w:noWrap/>
            <w:vAlign w:val="center"/>
            <w:hideMark/>
          </w:tcPr>
          <w:p w14:paraId="5DE507CC"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24922521 (21384087 to 28853272)</w:t>
            </w:r>
          </w:p>
        </w:tc>
        <w:tc>
          <w:tcPr>
            <w:tcW w:w="1710" w:type="dxa"/>
            <w:vAlign w:val="center"/>
          </w:tcPr>
          <w:p w14:paraId="0FAAC44D" w14:textId="48C13CE2"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9538.4 (8165.1 to 11060.6)</w:t>
            </w:r>
          </w:p>
        </w:tc>
        <w:tc>
          <w:tcPr>
            <w:tcW w:w="1710" w:type="dxa"/>
            <w:shd w:val="clear" w:color="auto" w:fill="auto"/>
            <w:noWrap/>
            <w:vAlign w:val="center"/>
          </w:tcPr>
          <w:p w14:paraId="3669020A" w14:textId="4B6812B9"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10091.3 (8655.7 to 11670.7)</w:t>
            </w:r>
          </w:p>
        </w:tc>
        <w:tc>
          <w:tcPr>
            <w:tcW w:w="1710" w:type="dxa"/>
            <w:shd w:val="clear" w:color="auto" w:fill="auto"/>
            <w:noWrap/>
            <w:vAlign w:val="center"/>
            <w:hideMark/>
          </w:tcPr>
          <w:p w14:paraId="758006CE"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10693.3 (9166.8 to 12388.1)</w:t>
            </w:r>
          </w:p>
        </w:tc>
        <w:tc>
          <w:tcPr>
            <w:tcW w:w="1263" w:type="dxa"/>
            <w:shd w:val="clear" w:color="auto" w:fill="auto"/>
            <w:vAlign w:val="center"/>
            <w:hideMark/>
          </w:tcPr>
          <w:p w14:paraId="4B92107C"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 xml:space="preserve">5.84 </w:t>
            </w:r>
          </w:p>
          <w:p w14:paraId="3D8F446E"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(5.78 to 5.90)</w:t>
            </w:r>
          </w:p>
        </w:tc>
      </w:tr>
      <w:tr w:rsidR="00B67F43" w:rsidRPr="00B67F43" w14:paraId="10F0ECB3" w14:textId="77777777" w:rsidTr="003539FB">
        <w:trPr>
          <w:trHeight w:val="20"/>
          <w:jc w:val="center"/>
        </w:trPr>
        <w:tc>
          <w:tcPr>
            <w:tcW w:w="1615" w:type="dxa"/>
            <w:shd w:val="clear" w:color="auto" w:fill="auto"/>
            <w:noWrap/>
            <w:vAlign w:val="center"/>
            <w:hideMark/>
          </w:tcPr>
          <w:p w14:paraId="27722004"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Southern Latin America</w:t>
            </w:r>
          </w:p>
        </w:tc>
        <w:tc>
          <w:tcPr>
            <w:tcW w:w="1980" w:type="dxa"/>
            <w:vAlign w:val="center"/>
          </w:tcPr>
          <w:p w14:paraId="5A8A677A" w14:textId="728B0FF3"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2876141 (2518279 to 3279187)</w:t>
            </w:r>
          </w:p>
        </w:tc>
        <w:tc>
          <w:tcPr>
            <w:tcW w:w="1980" w:type="dxa"/>
            <w:shd w:val="clear" w:color="auto" w:fill="auto"/>
            <w:noWrap/>
            <w:vAlign w:val="center"/>
          </w:tcPr>
          <w:p w14:paraId="6042FD09" w14:textId="63B60E52"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3313356 (2823103 to 3837057)</w:t>
            </w:r>
          </w:p>
        </w:tc>
        <w:tc>
          <w:tcPr>
            <w:tcW w:w="1980" w:type="dxa"/>
            <w:shd w:val="clear" w:color="auto" w:fill="auto"/>
            <w:noWrap/>
            <w:vAlign w:val="center"/>
            <w:hideMark/>
          </w:tcPr>
          <w:p w14:paraId="04F23C55"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3348443 (2786343 to 3981912)</w:t>
            </w:r>
          </w:p>
        </w:tc>
        <w:tc>
          <w:tcPr>
            <w:tcW w:w="1710" w:type="dxa"/>
            <w:vAlign w:val="center"/>
          </w:tcPr>
          <w:p w14:paraId="293209E6" w14:textId="3849958D"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13754.8 (12015.2 to 15717.1)</w:t>
            </w:r>
          </w:p>
        </w:tc>
        <w:tc>
          <w:tcPr>
            <w:tcW w:w="1710" w:type="dxa"/>
            <w:shd w:val="clear" w:color="auto" w:fill="auto"/>
            <w:noWrap/>
            <w:vAlign w:val="center"/>
          </w:tcPr>
          <w:p w14:paraId="5C01383B" w14:textId="72A33060"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15786.8 (13435.1 to 18314.3)</w:t>
            </w:r>
          </w:p>
        </w:tc>
        <w:tc>
          <w:tcPr>
            <w:tcW w:w="1710" w:type="dxa"/>
            <w:shd w:val="clear" w:color="auto" w:fill="auto"/>
            <w:noWrap/>
            <w:vAlign w:val="center"/>
            <w:hideMark/>
          </w:tcPr>
          <w:p w14:paraId="35D727D8"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15979.9 (13289.6 to 19029.7)</w:t>
            </w:r>
          </w:p>
        </w:tc>
        <w:tc>
          <w:tcPr>
            <w:tcW w:w="1263" w:type="dxa"/>
            <w:shd w:val="clear" w:color="auto" w:fill="auto"/>
            <w:vAlign w:val="center"/>
            <w:hideMark/>
          </w:tcPr>
          <w:p w14:paraId="1A205F57"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9.41</w:t>
            </w:r>
          </w:p>
          <w:p w14:paraId="66F64639"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(7.23 to 11.63)</w:t>
            </w:r>
          </w:p>
        </w:tc>
      </w:tr>
      <w:tr w:rsidR="00B67F43" w:rsidRPr="00B67F43" w14:paraId="247695EA" w14:textId="77777777" w:rsidTr="003539FB">
        <w:trPr>
          <w:trHeight w:val="20"/>
          <w:jc w:val="center"/>
        </w:trPr>
        <w:tc>
          <w:tcPr>
            <w:tcW w:w="1615" w:type="dxa"/>
            <w:shd w:val="clear" w:color="auto" w:fill="auto"/>
            <w:noWrap/>
            <w:vAlign w:val="center"/>
            <w:hideMark/>
          </w:tcPr>
          <w:p w14:paraId="05B54966"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Southern Sub-Saharan Africa</w:t>
            </w:r>
          </w:p>
        </w:tc>
        <w:tc>
          <w:tcPr>
            <w:tcW w:w="1980" w:type="dxa"/>
            <w:vAlign w:val="center"/>
          </w:tcPr>
          <w:p w14:paraId="32FE1BCC" w14:textId="5BEFCC9F"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2908817 (2502141 to 3346011)</w:t>
            </w:r>
          </w:p>
        </w:tc>
        <w:tc>
          <w:tcPr>
            <w:tcW w:w="1980" w:type="dxa"/>
            <w:shd w:val="clear" w:color="auto" w:fill="auto"/>
            <w:noWrap/>
            <w:vAlign w:val="center"/>
          </w:tcPr>
          <w:p w14:paraId="16CD94A4" w14:textId="5A504FE1"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3272165 (2793194 to 3782554)</w:t>
            </w:r>
          </w:p>
        </w:tc>
        <w:tc>
          <w:tcPr>
            <w:tcW w:w="1980" w:type="dxa"/>
            <w:shd w:val="clear" w:color="auto" w:fill="auto"/>
            <w:noWrap/>
            <w:vAlign w:val="center"/>
            <w:hideMark/>
          </w:tcPr>
          <w:p w14:paraId="67CC0F19"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3470061 (2965363 to 4018032)</w:t>
            </w:r>
          </w:p>
        </w:tc>
        <w:tc>
          <w:tcPr>
            <w:tcW w:w="1710" w:type="dxa"/>
            <w:vAlign w:val="center"/>
          </w:tcPr>
          <w:p w14:paraId="7CDF64CC" w14:textId="79FB07D4"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9777.3 (8410.3 to 11247.5)</w:t>
            </w:r>
          </w:p>
        </w:tc>
        <w:tc>
          <w:tcPr>
            <w:tcW w:w="1710" w:type="dxa"/>
            <w:shd w:val="clear" w:color="auto" w:fill="auto"/>
            <w:noWrap/>
            <w:vAlign w:val="center"/>
          </w:tcPr>
          <w:p w14:paraId="1A6C22C7" w14:textId="7983C5A9"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10943.2 (9341.7 to 12650.5)</w:t>
            </w:r>
          </w:p>
        </w:tc>
        <w:tc>
          <w:tcPr>
            <w:tcW w:w="1710" w:type="dxa"/>
            <w:shd w:val="clear" w:color="auto" w:fill="auto"/>
            <w:noWrap/>
            <w:vAlign w:val="center"/>
            <w:hideMark/>
          </w:tcPr>
          <w:p w14:paraId="417EE6F6"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11535.6 (9857.3 to 13358.4)</w:t>
            </w:r>
          </w:p>
        </w:tc>
        <w:tc>
          <w:tcPr>
            <w:tcW w:w="1263" w:type="dxa"/>
            <w:shd w:val="clear" w:color="auto" w:fill="auto"/>
            <w:vAlign w:val="center"/>
            <w:hideMark/>
          </w:tcPr>
          <w:p w14:paraId="3C6F4DD3"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 xml:space="preserve">9.09 </w:t>
            </w:r>
          </w:p>
          <w:p w14:paraId="1509650E"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(8.13 to 10.05)</w:t>
            </w:r>
          </w:p>
        </w:tc>
      </w:tr>
      <w:tr w:rsidR="00B67F43" w:rsidRPr="00B67F43" w14:paraId="4F7B293E" w14:textId="77777777" w:rsidTr="003539FB">
        <w:trPr>
          <w:trHeight w:val="20"/>
          <w:jc w:val="center"/>
        </w:trPr>
        <w:tc>
          <w:tcPr>
            <w:tcW w:w="1615" w:type="dxa"/>
            <w:shd w:val="clear" w:color="auto" w:fill="auto"/>
            <w:noWrap/>
            <w:vAlign w:val="center"/>
            <w:hideMark/>
          </w:tcPr>
          <w:p w14:paraId="746204F3"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lastRenderedPageBreak/>
              <w:t>Tropical Latin America</w:t>
            </w:r>
          </w:p>
        </w:tc>
        <w:tc>
          <w:tcPr>
            <w:tcW w:w="1980" w:type="dxa"/>
            <w:vAlign w:val="center"/>
          </w:tcPr>
          <w:p w14:paraId="30FB541A" w14:textId="1989C69B"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10391238 (8914492 to 12047418)</w:t>
            </w:r>
          </w:p>
        </w:tc>
        <w:tc>
          <w:tcPr>
            <w:tcW w:w="1980" w:type="dxa"/>
            <w:shd w:val="clear" w:color="auto" w:fill="auto"/>
            <w:noWrap/>
            <w:vAlign w:val="center"/>
          </w:tcPr>
          <w:p w14:paraId="6F64E166" w14:textId="561560C0"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11451803 (9792431 to 13219570)</w:t>
            </w:r>
          </w:p>
        </w:tc>
        <w:tc>
          <w:tcPr>
            <w:tcW w:w="1980" w:type="dxa"/>
            <w:shd w:val="clear" w:color="auto" w:fill="auto"/>
            <w:noWrap/>
            <w:vAlign w:val="center"/>
            <w:hideMark/>
          </w:tcPr>
          <w:p w14:paraId="0C280177"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11663702 (9936742 to 13550828)</w:t>
            </w:r>
          </w:p>
        </w:tc>
        <w:tc>
          <w:tcPr>
            <w:tcW w:w="1710" w:type="dxa"/>
            <w:vAlign w:val="center"/>
          </w:tcPr>
          <w:p w14:paraId="0525E493" w14:textId="2E68466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14826.1 (12687.4 to 17235.0)</w:t>
            </w:r>
          </w:p>
        </w:tc>
        <w:tc>
          <w:tcPr>
            <w:tcW w:w="1710" w:type="dxa"/>
            <w:shd w:val="clear" w:color="auto" w:fill="auto"/>
            <w:noWrap/>
            <w:vAlign w:val="center"/>
          </w:tcPr>
          <w:p w14:paraId="75CCEBFF" w14:textId="4F42EF16"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16399.4 (13997.5 to 18965.6)</w:t>
            </w:r>
          </w:p>
        </w:tc>
        <w:tc>
          <w:tcPr>
            <w:tcW w:w="1710" w:type="dxa"/>
            <w:shd w:val="clear" w:color="auto" w:fill="auto"/>
            <w:noWrap/>
            <w:vAlign w:val="center"/>
            <w:hideMark/>
          </w:tcPr>
          <w:p w14:paraId="51869790"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16819.0 (14306 to 19577.9)</w:t>
            </w:r>
          </w:p>
        </w:tc>
        <w:tc>
          <w:tcPr>
            <w:tcW w:w="1263" w:type="dxa"/>
            <w:shd w:val="clear" w:color="auto" w:fill="auto"/>
            <w:vAlign w:val="center"/>
            <w:hideMark/>
          </w:tcPr>
          <w:p w14:paraId="337147F4"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 xml:space="preserve">7.11 </w:t>
            </w:r>
          </w:p>
          <w:p w14:paraId="1BE230E9"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(6.19 to 8.04)</w:t>
            </w:r>
          </w:p>
        </w:tc>
      </w:tr>
      <w:tr w:rsidR="00B67F43" w:rsidRPr="00B67F43" w14:paraId="5B7CC0E2" w14:textId="77777777" w:rsidTr="003539FB">
        <w:trPr>
          <w:trHeight w:val="20"/>
          <w:jc w:val="center"/>
        </w:trPr>
        <w:tc>
          <w:tcPr>
            <w:tcW w:w="1615" w:type="dxa"/>
            <w:shd w:val="clear" w:color="auto" w:fill="auto"/>
            <w:noWrap/>
            <w:vAlign w:val="center"/>
            <w:hideMark/>
          </w:tcPr>
          <w:p w14:paraId="42EA1E1E"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Western Europe</w:t>
            </w:r>
          </w:p>
        </w:tc>
        <w:tc>
          <w:tcPr>
            <w:tcW w:w="1980" w:type="dxa"/>
            <w:vAlign w:val="center"/>
          </w:tcPr>
          <w:p w14:paraId="1905CE88" w14:textId="5594EFCA"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15187949 (12999158 to 17661458)</w:t>
            </w:r>
          </w:p>
        </w:tc>
        <w:tc>
          <w:tcPr>
            <w:tcW w:w="1980" w:type="dxa"/>
            <w:shd w:val="clear" w:color="auto" w:fill="auto"/>
            <w:noWrap/>
            <w:vAlign w:val="center"/>
          </w:tcPr>
          <w:p w14:paraId="2A9242A3" w14:textId="0D2D82D0"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17291537 (14685333 to 20161931)</w:t>
            </w:r>
          </w:p>
        </w:tc>
        <w:tc>
          <w:tcPr>
            <w:tcW w:w="1980" w:type="dxa"/>
            <w:shd w:val="clear" w:color="auto" w:fill="auto"/>
            <w:noWrap/>
            <w:vAlign w:val="center"/>
            <w:hideMark/>
          </w:tcPr>
          <w:p w14:paraId="4813239B"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17349316 (14720194 to 20264885)</w:t>
            </w:r>
          </w:p>
        </w:tc>
        <w:tc>
          <w:tcPr>
            <w:tcW w:w="1710" w:type="dxa"/>
            <w:vAlign w:val="center"/>
          </w:tcPr>
          <w:p w14:paraId="3C45D8E3" w14:textId="7161B6F4"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15652.8 (13379.9 to 18229.4)</w:t>
            </w:r>
          </w:p>
        </w:tc>
        <w:tc>
          <w:tcPr>
            <w:tcW w:w="1710" w:type="dxa"/>
            <w:shd w:val="clear" w:color="auto" w:fill="auto"/>
            <w:noWrap/>
            <w:vAlign w:val="center"/>
          </w:tcPr>
          <w:p w14:paraId="2149DA96" w14:textId="55DB0139"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17776.2 (15078.5 to 20759.1)</w:t>
            </w:r>
          </w:p>
        </w:tc>
        <w:tc>
          <w:tcPr>
            <w:tcW w:w="1710" w:type="dxa"/>
            <w:shd w:val="clear" w:color="auto" w:fill="auto"/>
            <w:noWrap/>
            <w:vAlign w:val="center"/>
            <w:hideMark/>
          </w:tcPr>
          <w:p w14:paraId="295367D6"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17817.0 (15095.5 to 20843.2)</w:t>
            </w:r>
          </w:p>
        </w:tc>
        <w:tc>
          <w:tcPr>
            <w:tcW w:w="1263" w:type="dxa"/>
            <w:shd w:val="clear" w:color="auto" w:fill="auto"/>
            <w:vAlign w:val="center"/>
            <w:hideMark/>
          </w:tcPr>
          <w:p w14:paraId="7FC3512F"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 xml:space="preserve">7.68 </w:t>
            </w:r>
          </w:p>
          <w:p w14:paraId="030E6D1E"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(5.88 to 9.51)</w:t>
            </w:r>
          </w:p>
        </w:tc>
      </w:tr>
      <w:tr w:rsidR="00B67F43" w:rsidRPr="00B67F43" w14:paraId="652D0FED" w14:textId="77777777" w:rsidTr="003539FB">
        <w:trPr>
          <w:trHeight w:val="20"/>
          <w:jc w:val="center"/>
        </w:trPr>
        <w:tc>
          <w:tcPr>
            <w:tcW w:w="1615" w:type="dxa"/>
            <w:shd w:val="clear" w:color="auto" w:fill="auto"/>
            <w:noWrap/>
            <w:vAlign w:val="center"/>
            <w:hideMark/>
          </w:tcPr>
          <w:p w14:paraId="5C0085A7"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Western Sub-Saharan Africa</w:t>
            </w:r>
          </w:p>
        </w:tc>
        <w:tc>
          <w:tcPr>
            <w:tcW w:w="1980" w:type="dxa"/>
            <w:vAlign w:val="center"/>
          </w:tcPr>
          <w:p w14:paraId="03E8E293" w14:textId="4DBFFD29"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20206888 (17216341 to 23481173)</w:t>
            </w:r>
          </w:p>
        </w:tc>
        <w:tc>
          <w:tcPr>
            <w:tcW w:w="1980" w:type="dxa"/>
            <w:shd w:val="clear" w:color="auto" w:fill="auto"/>
            <w:noWrap/>
            <w:vAlign w:val="center"/>
          </w:tcPr>
          <w:p w14:paraId="1B144990" w14:textId="26002FF8"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22017182 (18689467 to 25676316)</w:t>
            </w:r>
          </w:p>
        </w:tc>
        <w:tc>
          <w:tcPr>
            <w:tcW w:w="1980" w:type="dxa"/>
            <w:shd w:val="clear" w:color="auto" w:fill="auto"/>
            <w:noWrap/>
            <w:vAlign w:val="center"/>
            <w:hideMark/>
          </w:tcPr>
          <w:p w14:paraId="7456D062"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22349594 (19009815 to 26076588)</w:t>
            </w:r>
          </w:p>
        </w:tc>
        <w:tc>
          <w:tcPr>
            <w:tcW w:w="1710" w:type="dxa"/>
            <w:vAlign w:val="center"/>
          </w:tcPr>
          <w:p w14:paraId="7C3F160C" w14:textId="4CB4B12A"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9467.2 (8077.6 to 10989.5)</w:t>
            </w:r>
          </w:p>
        </w:tc>
        <w:tc>
          <w:tcPr>
            <w:tcW w:w="1710" w:type="dxa"/>
            <w:shd w:val="clear" w:color="auto" w:fill="auto"/>
            <w:noWrap/>
            <w:vAlign w:val="center"/>
          </w:tcPr>
          <w:p w14:paraId="41852CD9" w14:textId="4DCAC691"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9998.1 (8495.8 to 11649.7)</w:t>
            </w:r>
          </w:p>
        </w:tc>
        <w:tc>
          <w:tcPr>
            <w:tcW w:w="1710" w:type="dxa"/>
            <w:shd w:val="clear" w:color="auto" w:fill="auto"/>
            <w:noWrap/>
            <w:vAlign w:val="center"/>
            <w:hideMark/>
          </w:tcPr>
          <w:p w14:paraId="2D165461"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9831.3 (8371.1 to 11461.7)</w:t>
            </w:r>
          </w:p>
        </w:tc>
        <w:tc>
          <w:tcPr>
            <w:tcW w:w="1263" w:type="dxa"/>
            <w:shd w:val="clear" w:color="auto" w:fill="auto"/>
            <w:vAlign w:val="center"/>
            <w:hideMark/>
          </w:tcPr>
          <w:p w14:paraId="4CAFD505"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 xml:space="preserve">1.81 </w:t>
            </w:r>
          </w:p>
          <w:p w14:paraId="108BFB1C"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(0.81 to 2.81)</w:t>
            </w:r>
          </w:p>
        </w:tc>
      </w:tr>
      <w:tr w:rsidR="00B67F43" w:rsidRPr="00B67F43" w14:paraId="10FE421A" w14:textId="77777777" w:rsidTr="003539FB">
        <w:trPr>
          <w:trHeight w:val="20"/>
          <w:jc w:val="center"/>
        </w:trPr>
        <w:tc>
          <w:tcPr>
            <w:tcW w:w="13948" w:type="dxa"/>
            <w:gridSpan w:val="8"/>
            <w:vAlign w:val="center"/>
          </w:tcPr>
          <w:p w14:paraId="0CC8DE21" w14:textId="1B3DBFB3" w:rsidR="00060E97" w:rsidRPr="00B67F43" w:rsidRDefault="00060E97" w:rsidP="00625BD4">
            <w:pPr>
              <w:spacing w:after="0"/>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Anxiety disorders</w:t>
            </w:r>
          </w:p>
        </w:tc>
      </w:tr>
      <w:tr w:rsidR="00B67F43" w:rsidRPr="00B67F43" w14:paraId="5DA673FE" w14:textId="77777777" w:rsidTr="003539FB">
        <w:trPr>
          <w:trHeight w:val="20"/>
          <w:jc w:val="center"/>
        </w:trPr>
        <w:tc>
          <w:tcPr>
            <w:tcW w:w="1615" w:type="dxa"/>
            <w:shd w:val="clear" w:color="auto" w:fill="auto"/>
            <w:noWrap/>
            <w:vAlign w:val="center"/>
          </w:tcPr>
          <w:p w14:paraId="053A9612"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Andean Latin America</w:t>
            </w:r>
          </w:p>
        </w:tc>
        <w:tc>
          <w:tcPr>
            <w:tcW w:w="1980" w:type="dxa"/>
            <w:vAlign w:val="center"/>
          </w:tcPr>
          <w:p w14:paraId="42ACC515" w14:textId="7C6CC557"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1034634 (699067 to 1480654)</w:t>
            </w:r>
          </w:p>
        </w:tc>
        <w:tc>
          <w:tcPr>
            <w:tcW w:w="1980" w:type="dxa"/>
            <w:shd w:val="clear" w:color="auto" w:fill="auto"/>
            <w:noWrap/>
            <w:vAlign w:val="center"/>
          </w:tcPr>
          <w:p w14:paraId="339BF3FA" w14:textId="773698F9"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1643185 (1071638 to 2413825)</w:t>
            </w:r>
          </w:p>
        </w:tc>
        <w:tc>
          <w:tcPr>
            <w:tcW w:w="1980" w:type="dxa"/>
            <w:shd w:val="clear" w:color="auto" w:fill="auto"/>
            <w:noWrap/>
            <w:vAlign w:val="center"/>
          </w:tcPr>
          <w:p w14:paraId="00EB8395"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1588832 (1032842 to 2338539)</w:t>
            </w:r>
          </w:p>
        </w:tc>
        <w:tc>
          <w:tcPr>
            <w:tcW w:w="1710" w:type="dxa"/>
            <w:vAlign w:val="center"/>
          </w:tcPr>
          <w:p w14:paraId="57A616CB" w14:textId="73ECBA44"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4397.8 (2968.0 to 6296.3)</w:t>
            </w:r>
          </w:p>
        </w:tc>
        <w:tc>
          <w:tcPr>
            <w:tcW w:w="1710" w:type="dxa"/>
            <w:shd w:val="clear" w:color="auto" w:fill="auto"/>
            <w:noWrap/>
            <w:vAlign w:val="center"/>
          </w:tcPr>
          <w:p w14:paraId="6623A2B9" w14:textId="3EFE378C"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6918.9 (4505.2 to 10166.4)</w:t>
            </w:r>
          </w:p>
        </w:tc>
        <w:tc>
          <w:tcPr>
            <w:tcW w:w="1710" w:type="dxa"/>
            <w:shd w:val="clear" w:color="auto" w:fill="auto"/>
            <w:noWrap/>
            <w:vAlign w:val="center"/>
          </w:tcPr>
          <w:p w14:paraId="00268ADF"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6651.2 (4317.9 to 9791.6)</w:t>
            </w:r>
          </w:p>
        </w:tc>
        <w:tc>
          <w:tcPr>
            <w:tcW w:w="1263" w:type="dxa"/>
            <w:shd w:val="clear" w:color="auto" w:fill="auto"/>
            <w:vAlign w:val="center"/>
          </w:tcPr>
          <w:p w14:paraId="61AA4F06"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28.52</w:t>
            </w:r>
            <w:r w:rsidRPr="00B67F43">
              <w:rPr>
                <w:rFonts w:ascii="Times New Roman" w:hAnsi="Times New Roman" w:cs="Times New Roman"/>
                <w:sz w:val="20"/>
                <w:szCs w:val="20"/>
              </w:rPr>
              <w:br/>
              <w:t>(27.58 to 29.46)</w:t>
            </w:r>
          </w:p>
        </w:tc>
      </w:tr>
      <w:tr w:rsidR="00B67F43" w:rsidRPr="00B67F43" w14:paraId="54F20D79" w14:textId="77777777" w:rsidTr="003539FB">
        <w:trPr>
          <w:trHeight w:val="20"/>
          <w:jc w:val="center"/>
        </w:trPr>
        <w:tc>
          <w:tcPr>
            <w:tcW w:w="1615" w:type="dxa"/>
            <w:shd w:val="clear" w:color="auto" w:fill="auto"/>
            <w:noWrap/>
            <w:vAlign w:val="center"/>
          </w:tcPr>
          <w:p w14:paraId="55BCC531"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Australasia</w:t>
            </w:r>
          </w:p>
        </w:tc>
        <w:tc>
          <w:tcPr>
            <w:tcW w:w="1980" w:type="dxa"/>
            <w:vAlign w:val="center"/>
          </w:tcPr>
          <w:p w14:paraId="31E8BCE1" w14:textId="73DBA2E6"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438659 (316820 to 595943)</w:t>
            </w:r>
          </w:p>
        </w:tc>
        <w:tc>
          <w:tcPr>
            <w:tcW w:w="1980" w:type="dxa"/>
            <w:shd w:val="clear" w:color="auto" w:fill="auto"/>
            <w:noWrap/>
            <w:vAlign w:val="center"/>
          </w:tcPr>
          <w:p w14:paraId="45E5D48C" w14:textId="0497752F"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475286 (315914 to 689199)</w:t>
            </w:r>
          </w:p>
        </w:tc>
        <w:tc>
          <w:tcPr>
            <w:tcW w:w="1980" w:type="dxa"/>
            <w:shd w:val="clear" w:color="auto" w:fill="auto"/>
            <w:noWrap/>
            <w:vAlign w:val="center"/>
          </w:tcPr>
          <w:p w14:paraId="1D17E058"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477235 (317038 to 691432)</w:t>
            </w:r>
          </w:p>
        </w:tc>
        <w:tc>
          <w:tcPr>
            <w:tcW w:w="1710" w:type="dxa"/>
            <w:vAlign w:val="center"/>
          </w:tcPr>
          <w:p w14:paraId="3F88059F" w14:textId="5BB2C7A0"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5646.5 (4081.3 to 7663.8)</w:t>
            </w:r>
          </w:p>
        </w:tc>
        <w:tc>
          <w:tcPr>
            <w:tcW w:w="1710" w:type="dxa"/>
            <w:shd w:val="clear" w:color="auto" w:fill="auto"/>
            <w:noWrap/>
            <w:vAlign w:val="center"/>
          </w:tcPr>
          <w:p w14:paraId="38064F82" w14:textId="39A5D266"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6043.9 (4015.6 to 8778.9)</w:t>
            </w:r>
          </w:p>
        </w:tc>
        <w:tc>
          <w:tcPr>
            <w:tcW w:w="1710" w:type="dxa"/>
            <w:shd w:val="clear" w:color="auto" w:fill="auto"/>
            <w:noWrap/>
            <w:vAlign w:val="center"/>
          </w:tcPr>
          <w:p w14:paraId="65250943"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6011.2 (3991.5 to 8722.5)</w:t>
            </w:r>
          </w:p>
        </w:tc>
        <w:tc>
          <w:tcPr>
            <w:tcW w:w="1263" w:type="dxa"/>
            <w:shd w:val="clear" w:color="auto" w:fill="auto"/>
            <w:vAlign w:val="center"/>
          </w:tcPr>
          <w:p w14:paraId="58E143C7"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3.55</w:t>
            </w:r>
            <w:r w:rsidRPr="00B67F43">
              <w:rPr>
                <w:rFonts w:ascii="Times New Roman" w:hAnsi="Times New Roman" w:cs="Times New Roman"/>
                <w:sz w:val="20"/>
                <w:szCs w:val="20"/>
              </w:rPr>
              <w:br/>
              <w:t>(1.62 to 5.51)</w:t>
            </w:r>
          </w:p>
        </w:tc>
      </w:tr>
      <w:tr w:rsidR="00B67F43" w:rsidRPr="00B67F43" w14:paraId="7A352494" w14:textId="77777777" w:rsidTr="003539FB">
        <w:trPr>
          <w:trHeight w:val="20"/>
          <w:jc w:val="center"/>
        </w:trPr>
        <w:tc>
          <w:tcPr>
            <w:tcW w:w="1615" w:type="dxa"/>
            <w:shd w:val="clear" w:color="auto" w:fill="auto"/>
            <w:noWrap/>
            <w:vAlign w:val="center"/>
          </w:tcPr>
          <w:p w14:paraId="64FBAF2D"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Caribbean</w:t>
            </w:r>
          </w:p>
        </w:tc>
        <w:tc>
          <w:tcPr>
            <w:tcW w:w="1980" w:type="dxa"/>
            <w:vAlign w:val="center"/>
          </w:tcPr>
          <w:p w14:paraId="29329E6D" w14:textId="4C053AFA"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593716 (399726 to 850041)</w:t>
            </w:r>
          </w:p>
        </w:tc>
        <w:tc>
          <w:tcPr>
            <w:tcW w:w="1980" w:type="dxa"/>
            <w:shd w:val="clear" w:color="auto" w:fill="auto"/>
            <w:noWrap/>
            <w:vAlign w:val="center"/>
          </w:tcPr>
          <w:p w14:paraId="267C317C" w14:textId="41772EC4"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714489 (463119 to 1044797)</w:t>
            </w:r>
          </w:p>
        </w:tc>
        <w:tc>
          <w:tcPr>
            <w:tcW w:w="1980" w:type="dxa"/>
            <w:shd w:val="clear" w:color="auto" w:fill="auto"/>
            <w:noWrap/>
            <w:vAlign w:val="center"/>
          </w:tcPr>
          <w:p w14:paraId="05831740"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751826 (488967 to 1101567)</w:t>
            </w:r>
          </w:p>
        </w:tc>
        <w:tc>
          <w:tcPr>
            <w:tcW w:w="1710" w:type="dxa"/>
            <w:vAlign w:val="center"/>
          </w:tcPr>
          <w:p w14:paraId="71CCC9AD" w14:textId="74A127F4"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3796.0 (2548.8 to 5443.8)</w:t>
            </w:r>
          </w:p>
        </w:tc>
        <w:tc>
          <w:tcPr>
            <w:tcW w:w="1710" w:type="dxa"/>
            <w:shd w:val="clear" w:color="auto" w:fill="auto"/>
            <w:noWrap/>
            <w:vAlign w:val="center"/>
          </w:tcPr>
          <w:p w14:paraId="111FA461" w14:textId="2985530C"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4577.7 (2958.7 to 6705.9)</w:t>
            </w:r>
          </w:p>
        </w:tc>
        <w:tc>
          <w:tcPr>
            <w:tcW w:w="1710" w:type="dxa"/>
            <w:shd w:val="clear" w:color="auto" w:fill="auto"/>
            <w:noWrap/>
            <w:vAlign w:val="center"/>
          </w:tcPr>
          <w:p w14:paraId="05F1E493"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4823.6 (3129.6 to 7077.9)</w:t>
            </w:r>
          </w:p>
        </w:tc>
        <w:tc>
          <w:tcPr>
            <w:tcW w:w="1263" w:type="dxa"/>
            <w:shd w:val="clear" w:color="auto" w:fill="auto"/>
            <w:vAlign w:val="center"/>
          </w:tcPr>
          <w:p w14:paraId="2BDA8BE2"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14.32</w:t>
            </w:r>
            <w:r w:rsidRPr="00B67F43">
              <w:rPr>
                <w:rFonts w:ascii="Times New Roman" w:hAnsi="Times New Roman" w:cs="Times New Roman"/>
                <w:sz w:val="20"/>
                <w:szCs w:val="20"/>
              </w:rPr>
              <w:br/>
              <w:t>(13.6 to 15.04)</w:t>
            </w:r>
          </w:p>
        </w:tc>
      </w:tr>
      <w:tr w:rsidR="00B67F43" w:rsidRPr="00B67F43" w14:paraId="5027D2EC" w14:textId="77777777" w:rsidTr="003539FB">
        <w:trPr>
          <w:trHeight w:val="20"/>
          <w:jc w:val="center"/>
        </w:trPr>
        <w:tc>
          <w:tcPr>
            <w:tcW w:w="1615" w:type="dxa"/>
            <w:shd w:val="clear" w:color="auto" w:fill="auto"/>
            <w:noWrap/>
            <w:vAlign w:val="center"/>
          </w:tcPr>
          <w:p w14:paraId="63C94CE8"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Central Asia</w:t>
            </w:r>
          </w:p>
        </w:tc>
        <w:tc>
          <w:tcPr>
            <w:tcW w:w="1980" w:type="dxa"/>
            <w:vAlign w:val="center"/>
          </w:tcPr>
          <w:p w14:paraId="5EC5ED05" w14:textId="7FB47889"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583607 (389019 to 846725)</w:t>
            </w:r>
          </w:p>
        </w:tc>
        <w:tc>
          <w:tcPr>
            <w:tcW w:w="1980" w:type="dxa"/>
            <w:shd w:val="clear" w:color="auto" w:fill="auto"/>
            <w:noWrap/>
            <w:vAlign w:val="center"/>
          </w:tcPr>
          <w:p w14:paraId="3C9845F6" w14:textId="1449F2DE"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712209 (470919 to 1052959)</w:t>
            </w:r>
          </w:p>
        </w:tc>
        <w:tc>
          <w:tcPr>
            <w:tcW w:w="1980" w:type="dxa"/>
            <w:shd w:val="clear" w:color="auto" w:fill="auto"/>
            <w:noWrap/>
            <w:vAlign w:val="center"/>
          </w:tcPr>
          <w:p w14:paraId="38C0B480"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770649 (510281 to 1138499)</w:t>
            </w:r>
          </w:p>
        </w:tc>
        <w:tc>
          <w:tcPr>
            <w:tcW w:w="1710" w:type="dxa"/>
            <w:vAlign w:val="center"/>
          </w:tcPr>
          <w:p w14:paraId="3CFAB7A6" w14:textId="6586ABE2"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1914.2 (1277.0 to 2775.6)</w:t>
            </w:r>
          </w:p>
        </w:tc>
        <w:tc>
          <w:tcPr>
            <w:tcW w:w="1710" w:type="dxa"/>
            <w:shd w:val="clear" w:color="auto" w:fill="auto"/>
            <w:noWrap/>
            <w:vAlign w:val="center"/>
          </w:tcPr>
          <w:p w14:paraId="53D96CF0" w14:textId="7ACFAB7A"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2323.9 (1539.2 to 3430.7)</w:t>
            </w:r>
          </w:p>
        </w:tc>
        <w:tc>
          <w:tcPr>
            <w:tcW w:w="1710" w:type="dxa"/>
            <w:shd w:val="clear" w:color="auto" w:fill="auto"/>
            <w:noWrap/>
            <w:vAlign w:val="center"/>
          </w:tcPr>
          <w:p w14:paraId="5735163E"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2490.5 (1652.9 to 3674.1)</w:t>
            </w:r>
          </w:p>
        </w:tc>
        <w:tc>
          <w:tcPr>
            <w:tcW w:w="1263" w:type="dxa"/>
            <w:shd w:val="clear" w:color="auto" w:fill="auto"/>
            <w:vAlign w:val="center"/>
          </w:tcPr>
          <w:p w14:paraId="2AA3274F"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15.88</w:t>
            </w:r>
            <w:r w:rsidRPr="00B67F43">
              <w:rPr>
                <w:rFonts w:ascii="Times New Roman" w:hAnsi="Times New Roman" w:cs="Times New Roman"/>
                <w:sz w:val="20"/>
                <w:szCs w:val="20"/>
              </w:rPr>
              <w:br/>
              <w:t>(15.07 to 16.7)</w:t>
            </w:r>
          </w:p>
        </w:tc>
      </w:tr>
      <w:tr w:rsidR="00B67F43" w:rsidRPr="00B67F43" w14:paraId="60EA1791" w14:textId="77777777" w:rsidTr="003539FB">
        <w:trPr>
          <w:trHeight w:val="20"/>
          <w:jc w:val="center"/>
        </w:trPr>
        <w:tc>
          <w:tcPr>
            <w:tcW w:w="1615" w:type="dxa"/>
            <w:shd w:val="clear" w:color="auto" w:fill="auto"/>
            <w:noWrap/>
            <w:vAlign w:val="center"/>
          </w:tcPr>
          <w:p w14:paraId="22D37DAE"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Central Europe</w:t>
            </w:r>
          </w:p>
        </w:tc>
        <w:tc>
          <w:tcPr>
            <w:tcW w:w="1980" w:type="dxa"/>
            <w:vAlign w:val="center"/>
          </w:tcPr>
          <w:p w14:paraId="518B58ED" w14:textId="4981194E"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714350 (501932 to 985862)</w:t>
            </w:r>
          </w:p>
        </w:tc>
        <w:tc>
          <w:tcPr>
            <w:tcW w:w="1980" w:type="dxa"/>
            <w:shd w:val="clear" w:color="auto" w:fill="auto"/>
            <w:noWrap/>
            <w:vAlign w:val="center"/>
          </w:tcPr>
          <w:p w14:paraId="26893CCD" w14:textId="73F6E412"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897251 (628517 to 1257518)</w:t>
            </w:r>
          </w:p>
        </w:tc>
        <w:tc>
          <w:tcPr>
            <w:tcW w:w="1980" w:type="dxa"/>
            <w:shd w:val="clear" w:color="auto" w:fill="auto"/>
            <w:noWrap/>
            <w:vAlign w:val="center"/>
          </w:tcPr>
          <w:p w14:paraId="79EE4DF9"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1017606 (714030 to 1423066)</w:t>
            </w:r>
          </w:p>
        </w:tc>
        <w:tc>
          <w:tcPr>
            <w:tcW w:w="1710" w:type="dxa"/>
            <w:vAlign w:val="center"/>
          </w:tcPr>
          <w:p w14:paraId="15D02D2D" w14:textId="7A7CDAD5"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2841.6 (1993.3 to 3927.6)</w:t>
            </w:r>
          </w:p>
        </w:tc>
        <w:tc>
          <w:tcPr>
            <w:tcW w:w="1710" w:type="dxa"/>
            <w:shd w:val="clear" w:color="auto" w:fill="auto"/>
            <w:noWrap/>
            <w:vAlign w:val="center"/>
          </w:tcPr>
          <w:p w14:paraId="463250ED" w14:textId="0BF26966"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3603.9 (2521.6 to 5055.3)</w:t>
            </w:r>
          </w:p>
        </w:tc>
        <w:tc>
          <w:tcPr>
            <w:tcW w:w="1710" w:type="dxa"/>
            <w:shd w:val="clear" w:color="auto" w:fill="auto"/>
            <w:noWrap/>
            <w:vAlign w:val="center"/>
          </w:tcPr>
          <w:p w14:paraId="13577D86"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4116.7 (2884.9 to 5762.1)</w:t>
            </w:r>
          </w:p>
        </w:tc>
        <w:tc>
          <w:tcPr>
            <w:tcW w:w="1263" w:type="dxa"/>
            <w:shd w:val="clear" w:color="auto" w:fill="auto"/>
            <w:vAlign w:val="center"/>
          </w:tcPr>
          <w:p w14:paraId="1E7746F6"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21.68</w:t>
            </w:r>
            <w:r w:rsidRPr="00B67F43">
              <w:rPr>
                <w:rFonts w:ascii="Times New Roman" w:hAnsi="Times New Roman" w:cs="Times New Roman"/>
                <w:sz w:val="20"/>
                <w:szCs w:val="20"/>
              </w:rPr>
              <w:br/>
              <w:t>(20.76 to 22.60)</w:t>
            </w:r>
          </w:p>
        </w:tc>
      </w:tr>
      <w:tr w:rsidR="00B67F43" w:rsidRPr="00B67F43" w14:paraId="3744EF83" w14:textId="77777777" w:rsidTr="003539FB">
        <w:trPr>
          <w:trHeight w:val="20"/>
          <w:jc w:val="center"/>
        </w:trPr>
        <w:tc>
          <w:tcPr>
            <w:tcW w:w="1615" w:type="dxa"/>
            <w:shd w:val="clear" w:color="auto" w:fill="auto"/>
            <w:noWrap/>
            <w:vAlign w:val="center"/>
          </w:tcPr>
          <w:p w14:paraId="0F970B77"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Central Latin America</w:t>
            </w:r>
          </w:p>
        </w:tc>
        <w:tc>
          <w:tcPr>
            <w:tcW w:w="1980" w:type="dxa"/>
            <w:vAlign w:val="center"/>
          </w:tcPr>
          <w:p w14:paraId="3744319F" w14:textId="78B490C9"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3282005 (2349429 to 4452173)</w:t>
            </w:r>
          </w:p>
        </w:tc>
        <w:tc>
          <w:tcPr>
            <w:tcW w:w="1980" w:type="dxa"/>
            <w:shd w:val="clear" w:color="auto" w:fill="auto"/>
            <w:noWrap/>
            <w:vAlign w:val="center"/>
          </w:tcPr>
          <w:p w14:paraId="309F9C63" w14:textId="619873EF"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4347363 (3097160 to 5969041)</w:t>
            </w:r>
          </w:p>
        </w:tc>
        <w:tc>
          <w:tcPr>
            <w:tcW w:w="1980" w:type="dxa"/>
            <w:shd w:val="clear" w:color="auto" w:fill="auto"/>
            <w:noWrap/>
            <w:vAlign w:val="center"/>
          </w:tcPr>
          <w:p w14:paraId="763F58BB"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4282643 (3048244 to 5889504)</w:t>
            </w:r>
          </w:p>
        </w:tc>
        <w:tc>
          <w:tcPr>
            <w:tcW w:w="1710" w:type="dxa"/>
            <w:vAlign w:val="center"/>
          </w:tcPr>
          <w:p w14:paraId="383617C2" w14:textId="22E42680"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3631.2 (2594.0 to 4934.5)</w:t>
            </w:r>
          </w:p>
        </w:tc>
        <w:tc>
          <w:tcPr>
            <w:tcW w:w="1710" w:type="dxa"/>
            <w:shd w:val="clear" w:color="auto" w:fill="auto"/>
            <w:noWrap/>
            <w:vAlign w:val="center"/>
          </w:tcPr>
          <w:p w14:paraId="773BE4CF" w14:textId="6DC22E1E"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4851.3 (3448.9 to 6671.2)</w:t>
            </w:r>
          </w:p>
        </w:tc>
        <w:tc>
          <w:tcPr>
            <w:tcW w:w="1710" w:type="dxa"/>
            <w:shd w:val="clear" w:color="auto" w:fill="auto"/>
            <w:noWrap/>
            <w:vAlign w:val="center"/>
          </w:tcPr>
          <w:p w14:paraId="4FC5C22C"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4802.6 (3411.1 to 6615.0)</w:t>
            </w:r>
          </w:p>
        </w:tc>
        <w:tc>
          <w:tcPr>
            <w:tcW w:w="1263" w:type="dxa"/>
            <w:shd w:val="clear" w:color="auto" w:fill="auto"/>
            <w:vAlign w:val="center"/>
          </w:tcPr>
          <w:p w14:paraId="70B6FE41"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12.76</w:t>
            </w:r>
            <w:r w:rsidRPr="00B67F43">
              <w:rPr>
                <w:rFonts w:ascii="Times New Roman" w:hAnsi="Times New Roman" w:cs="Times New Roman"/>
                <w:sz w:val="20"/>
                <w:szCs w:val="20"/>
              </w:rPr>
              <w:br/>
              <w:t>(7.63 to 18.14)</w:t>
            </w:r>
          </w:p>
        </w:tc>
      </w:tr>
      <w:tr w:rsidR="00B67F43" w:rsidRPr="00B67F43" w14:paraId="1AB1CE43" w14:textId="77777777" w:rsidTr="003539FB">
        <w:trPr>
          <w:trHeight w:val="20"/>
          <w:jc w:val="center"/>
        </w:trPr>
        <w:tc>
          <w:tcPr>
            <w:tcW w:w="1615" w:type="dxa"/>
            <w:shd w:val="clear" w:color="auto" w:fill="auto"/>
            <w:noWrap/>
            <w:vAlign w:val="center"/>
          </w:tcPr>
          <w:p w14:paraId="6AA53DA5"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Central Sub-Saharan Africa</w:t>
            </w:r>
          </w:p>
        </w:tc>
        <w:tc>
          <w:tcPr>
            <w:tcW w:w="1980" w:type="dxa"/>
            <w:vAlign w:val="center"/>
          </w:tcPr>
          <w:p w14:paraId="319A9D1F" w14:textId="42236BDA"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1906535 (1281045 to 2752936)</w:t>
            </w:r>
          </w:p>
        </w:tc>
        <w:tc>
          <w:tcPr>
            <w:tcW w:w="1980" w:type="dxa"/>
            <w:shd w:val="clear" w:color="auto" w:fill="auto"/>
            <w:noWrap/>
            <w:vAlign w:val="center"/>
          </w:tcPr>
          <w:p w14:paraId="603AC09A" w14:textId="30A47928"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2306589 (1499736 to 3437381)</w:t>
            </w:r>
          </w:p>
        </w:tc>
        <w:tc>
          <w:tcPr>
            <w:tcW w:w="1980" w:type="dxa"/>
            <w:shd w:val="clear" w:color="auto" w:fill="auto"/>
            <w:noWrap/>
            <w:vAlign w:val="center"/>
          </w:tcPr>
          <w:p w14:paraId="48FBAFBB"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2307493 (1498731 to 3464852)</w:t>
            </w:r>
          </w:p>
        </w:tc>
        <w:tc>
          <w:tcPr>
            <w:tcW w:w="1710" w:type="dxa"/>
            <w:vAlign w:val="center"/>
          </w:tcPr>
          <w:p w14:paraId="69EEE134" w14:textId="25A5BF90"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3244.8 (2187.0 to 4676.6)</w:t>
            </w:r>
          </w:p>
        </w:tc>
        <w:tc>
          <w:tcPr>
            <w:tcW w:w="1710" w:type="dxa"/>
            <w:shd w:val="clear" w:color="auto" w:fill="auto"/>
            <w:noWrap/>
            <w:vAlign w:val="center"/>
          </w:tcPr>
          <w:p w14:paraId="7A918653" w14:textId="4D701A5A"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3800.9 (2478.4 to 5654.6)</w:t>
            </w:r>
          </w:p>
        </w:tc>
        <w:tc>
          <w:tcPr>
            <w:tcW w:w="1710" w:type="dxa"/>
            <w:shd w:val="clear" w:color="auto" w:fill="auto"/>
            <w:noWrap/>
            <w:vAlign w:val="center"/>
          </w:tcPr>
          <w:p w14:paraId="3BDB25D9"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3689.4 (2401.8 to 5531.4)</w:t>
            </w:r>
          </w:p>
        </w:tc>
        <w:tc>
          <w:tcPr>
            <w:tcW w:w="1263" w:type="dxa"/>
            <w:shd w:val="clear" w:color="auto" w:fill="auto"/>
            <w:vAlign w:val="center"/>
          </w:tcPr>
          <w:p w14:paraId="6147CDDF"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5.22</w:t>
            </w:r>
            <w:r w:rsidRPr="00B67F43">
              <w:rPr>
                <w:rFonts w:ascii="Times New Roman" w:hAnsi="Times New Roman" w:cs="Times New Roman"/>
                <w:sz w:val="20"/>
                <w:szCs w:val="20"/>
              </w:rPr>
              <w:br/>
              <w:t>(2.95 to 7.54)</w:t>
            </w:r>
          </w:p>
        </w:tc>
      </w:tr>
      <w:tr w:rsidR="00B67F43" w:rsidRPr="00B67F43" w14:paraId="7183F472" w14:textId="77777777" w:rsidTr="003539FB">
        <w:trPr>
          <w:trHeight w:val="20"/>
          <w:jc w:val="center"/>
        </w:trPr>
        <w:tc>
          <w:tcPr>
            <w:tcW w:w="1615" w:type="dxa"/>
            <w:shd w:val="clear" w:color="auto" w:fill="auto"/>
            <w:noWrap/>
            <w:vAlign w:val="center"/>
          </w:tcPr>
          <w:p w14:paraId="3242A98C"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lastRenderedPageBreak/>
              <w:t>East Asia</w:t>
            </w:r>
          </w:p>
        </w:tc>
        <w:tc>
          <w:tcPr>
            <w:tcW w:w="1980" w:type="dxa"/>
            <w:vAlign w:val="center"/>
          </w:tcPr>
          <w:p w14:paraId="456315CE" w14:textId="63ED5559"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11552787 (8801751 to 15129732)</w:t>
            </w:r>
          </w:p>
        </w:tc>
        <w:tc>
          <w:tcPr>
            <w:tcW w:w="1980" w:type="dxa"/>
            <w:shd w:val="clear" w:color="auto" w:fill="auto"/>
            <w:noWrap/>
            <w:vAlign w:val="center"/>
          </w:tcPr>
          <w:p w14:paraId="426F2518" w14:textId="30C8CB80"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11275583 (8516370 to 14748430)</w:t>
            </w:r>
          </w:p>
        </w:tc>
        <w:tc>
          <w:tcPr>
            <w:tcW w:w="1980" w:type="dxa"/>
            <w:shd w:val="clear" w:color="auto" w:fill="auto"/>
            <w:noWrap/>
            <w:vAlign w:val="center"/>
          </w:tcPr>
          <w:p w14:paraId="3CEEDD44"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12397617 (9234848 to 16330895)</w:t>
            </w:r>
          </w:p>
        </w:tc>
        <w:tc>
          <w:tcPr>
            <w:tcW w:w="1710" w:type="dxa"/>
            <w:vAlign w:val="center"/>
          </w:tcPr>
          <w:p w14:paraId="6C7AB446" w14:textId="62B2C097"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3473.0 (2646.4 to 4547.5)</w:t>
            </w:r>
          </w:p>
        </w:tc>
        <w:tc>
          <w:tcPr>
            <w:tcW w:w="1710" w:type="dxa"/>
            <w:shd w:val="clear" w:color="auto" w:fill="auto"/>
            <w:noWrap/>
            <w:vAlign w:val="center"/>
          </w:tcPr>
          <w:p w14:paraId="32AB417C" w14:textId="60AFC66F"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3363.1 (2541 to 4396.2)</w:t>
            </w:r>
          </w:p>
        </w:tc>
        <w:tc>
          <w:tcPr>
            <w:tcW w:w="1710" w:type="dxa"/>
            <w:shd w:val="clear" w:color="auto" w:fill="auto"/>
            <w:noWrap/>
            <w:vAlign w:val="center"/>
          </w:tcPr>
          <w:p w14:paraId="6EFC0C55"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3663.6 (2730.9 to 4822.4)</w:t>
            </w:r>
          </w:p>
        </w:tc>
        <w:tc>
          <w:tcPr>
            <w:tcW w:w="1263" w:type="dxa"/>
            <w:shd w:val="clear" w:color="auto" w:fill="auto"/>
            <w:vAlign w:val="center"/>
          </w:tcPr>
          <w:p w14:paraId="5672145C"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2.66</w:t>
            </w:r>
            <w:r w:rsidRPr="00B67F43">
              <w:rPr>
                <w:rFonts w:ascii="Times New Roman" w:hAnsi="Times New Roman" w:cs="Times New Roman"/>
                <w:sz w:val="20"/>
                <w:szCs w:val="20"/>
              </w:rPr>
              <w:br/>
              <w:t>(0.36 to 5.01)</w:t>
            </w:r>
          </w:p>
        </w:tc>
      </w:tr>
      <w:tr w:rsidR="00B67F43" w:rsidRPr="00B67F43" w14:paraId="2B450EFC" w14:textId="77777777" w:rsidTr="003539FB">
        <w:trPr>
          <w:trHeight w:val="20"/>
          <w:jc w:val="center"/>
        </w:trPr>
        <w:tc>
          <w:tcPr>
            <w:tcW w:w="1615" w:type="dxa"/>
            <w:shd w:val="clear" w:color="auto" w:fill="auto"/>
            <w:noWrap/>
            <w:vAlign w:val="center"/>
          </w:tcPr>
          <w:p w14:paraId="6E45B03F"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Eastern Europe</w:t>
            </w:r>
          </w:p>
        </w:tc>
        <w:tc>
          <w:tcPr>
            <w:tcW w:w="1980" w:type="dxa"/>
            <w:vAlign w:val="center"/>
          </w:tcPr>
          <w:p w14:paraId="451AC2B5" w14:textId="22F0184B"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1345347 (1003717 to 1755128)</w:t>
            </w:r>
          </w:p>
        </w:tc>
        <w:tc>
          <w:tcPr>
            <w:tcW w:w="1980" w:type="dxa"/>
            <w:shd w:val="clear" w:color="auto" w:fill="auto"/>
            <w:noWrap/>
            <w:vAlign w:val="center"/>
          </w:tcPr>
          <w:p w14:paraId="02876464" w14:textId="2233AA6B"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1673654 (1243600 to 2211075)</w:t>
            </w:r>
          </w:p>
        </w:tc>
        <w:tc>
          <w:tcPr>
            <w:tcW w:w="1980" w:type="dxa"/>
            <w:shd w:val="clear" w:color="auto" w:fill="auto"/>
            <w:noWrap/>
            <w:vAlign w:val="center"/>
          </w:tcPr>
          <w:p w14:paraId="1F22FB6A"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2010379 (1495658 to 2660218)</w:t>
            </w:r>
          </w:p>
        </w:tc>
        <w:tc>
          <w:tcPr>
            <w:tcW w:w="1710" w:type="dxa"/>
            <w:vAlign w:val="center"/>
          </w:tcPr>
          <w:p w14:paraId="797A8F04" w14:textId="7E93536B"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3010.1 (2247.7 to 3924.0)</w:t>
            </w:r>
          </w:p>
        </w:tc>
        <w:tc>
          <w:tcPr>
            <w:tcW w:w="1710" w:type="dxa"/>
            <w:shd w:val="clear" w:color="auto" w:fill="auto"/>
            <w:noWrap/>
            <w:vAlign w:val="center"/>
          </w:tcPr>
          <w:p w14:paraId="1C13D5FF" w14:textId="525C8510"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3715.1 (2763.5 to 4903.9)</w:t>
            </w:r>
          </w:p>
        </w:tc>
        <w:tc>
          <w:tcPr>
            <w:tcW w:w="1710" w:type="dxa"/>
            <w:shd w:val="clear" w:color="auto" w:fill="auto"/>
            <w:noWrap/>
            <w:vAlign w:val="center"/>
          </w:tcPr>
          <w:p w14:paraId="400562DD"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4412.1 (3285.3 to 5834.3)</w:t>
            </w:r>
          </w:p>
        </w:tc>
        <w:tc>
          <w:tcPr>
            <w:tcW w:w="1263" w:type="dxa"/>
            <w:shd w:val="clear" w:color="auto" w:fill="auto"/>
            <w:vAlign w:val="center"/>
          </w:tcPr>
          <w:p w14:paraId="29AEA036"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21.81</w:t>
            </w:r>
            <w:r w:rsidRPr="00B67F43">
              <w:rPr>
                <w:rFonts w:ascii="Times New Roman" w:hAnsi="Times New Roman" w:cs="Times New Roman"/>
                <w:sz w:val="20"/>
                <w:szCs w:val="20"/>
              </w:rPr>
              <w:br/>
              <w:t>(21.01 to 22.62)</w:t>
            </w:r>
          </w:p>
        </w:tc>
      </w:tr>
      <w:tr w:rsidR="00B67F43" w:rsidRPr="00B67F43" w14:paraId="01786C8C" w14:textId="77777777" w:rsidTr="003539FB">
        <w:trPr>
          <w:trHeight w:val="20"/>
          <w:jc w:val="center"/>
        </w:trPr>
        <w:tc>
          <w:tcPr>
            <w:tcW w:w="1615" w:type="dxa"/>
            <w:shd w:val="clear" w:color="auto" w:fill="auto"/>
            <w:noWrap/>
            <w:vAlign w:val="center"/>
          </w:tcPr>
          <w:p w14:paraId="135CAB72"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Eastern Sub-Saharan Africa</w:t>
            </w:r>
          </w:p>
        </w:tc>
        <w:tc>
          <w:tcPr>
            <w:tcW w:w="1980" w:type="dxa"/>
            <w:vAlign w:val="center"/>
          </w:tcPr>
          <w:p w14:paraId="28FDDE57" w14:textId="6FE0AA5E"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5784313 (4086886 to 8026402)</w:t>
            </w:r>
          </w:p>
        </w:tc>
        <w:tc>
          <w:tcPr>
            <w:tcW w:w="1980" w:type="dxa"/>
            <w:shd w:val="clear" w:color="auto" w:fill="auto"/>
            <w:noWrap/>
            <w:vAlign w:val="center"/>
          </w:tcPr>
          <w:p w14:paraId="6529FC58" w14:textId="331D9833"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6768396 (4777826 to 9374245)</w:t>
            </w:r>
          </w:p>
        </w:tc>
        <w:tc>
          <w:tcPr>
            <w:tcW w:w="1980" w:type="dxa"/>
            <w:shd w:val="clear" w:color="auto" w:fill="auto"/>
            <w:noWrap/>
            <w:vAlign w:val="center"/>
          </w:tcPr>
          <w:p w14:paraId="16C2A432"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7471673 (5254502 to 10374301)</w:t>
            </w:r>
          </w:p>
        </w:tc>
        <w:tc>
          <w:tcPr>
            <w:tcW w:w="1710" w:type="dxa"/>
            <w:vAlign w:val="center"/>
          </w:tcPr>
          <w:p w14:paraId="00D383C8" w14:textId="74F425A8"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3035.6 (2148.3 to 4208.4)</w:t>
            </w:r>
          </w:p>
        </w:tc>
        <w:tc>
          <w:tcPr>
            <w:tcW w:w="1710" w:type="dxa"/>
            <w:shd w:val="clear" w:color="auto" w:fill="auto"/>
            <w:noWrap/>
            <w:vAlign w:val="center"/>
          </w:tcPr>
          <w:p w14:paraId="4421DF0A" w14:textId="42699080"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3461 (2446.1 to 4788.9)</w:t>
            </w:r>
          </w:p>
        </w:tc>
        <w:tc>
          <w:tcPr>
            <w:tcW w:w="1710" w:type="dxa"/>
            <w:shd w:val="clear" w:color="auto" w:fill="auto"/>
            <w:noWrap/>
            <w:vAlign w:val="center"/>
          </w:tcPr>
          <w:p w14:paraId="62766A68"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3728.4 (2625.3 to 5170.7)</w:t>
            </w:r>
          </w:p>
        </w:tc>
        <w:tc>
          <w:tcPr>
            <w:tcW w:w="1263" w:type="dxa"/>
            <w:shd w:val="clear" w:color="auto" w:fill="auto"/>
            <w:vAlign w:val="center"/>
          </w:tcPr>
          <w:p w14:paraId="73DD0792"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11.03</w:t>
            </w:r>
            <w:r w:rsidRPr="00B67F43">
              <w:rPr>
                <w:rFonts w:ascii="Times New Roman" w:hAnsi="Times New Roman" w:cs="Times New Roman"/>
                <w:sz w:val="20"/>
                <w:szCs w:val="20"/>
              </w:rPr>
              <w:br/>
              <w:t>(9.76 to 12.31)</w:t>
            </w:r>
          </w:p>
        </w:tc>
      </w:tr>
      <w:tr w:rsidR="00B67F43" w:rsidRPr="00B67F43" w14:paraId="07C83701" w14:textId="77777777" w:rsidTr="003539FB">
        <w:trPr>
          <w:trHeight w:val="20"/>
          <w:jc w:val="center"/>
        </w:trPr>
        <w:tc>
          <w:tcPr>
            <w:tcW w:w="1615" w:type="dxa"/>
            <w:shd w:val="clear" w:color="auto" w:fill="auto"/>
            <w:noWrap/>
            <w:vAlign w:val="center"/>
          </w:tcPr>
          <w:p w14:paraId="03E8D7C2"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High-income Asia Pacific</w:t>
            </w:r>
          </w:p>
        </w:tc>
        <w:tc>
          <w:tcPr>
            <w:tcW w:w="1980" w:type="dxa"/>
            <w:vAlign w:val="center"/>
          </w:tcPr>
          <w:p w14:paraId="07B60001" w14:textId="18F4D009"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1047900 (772620 to 1396427)</w:t>
            </w:r>
          </w:p>
        </w:tc>
        <w:tc>
          <w:tcPr>
            <w:tcW w:w="1980" w:type="dxa"/>
            <w:shd w:val="clear" w:color="auto" w:fill="auto"/>
            <w:noWrap/>
            <w:vAlign w:val="center"/>
          </w:tcPr>
          <w:p w14:paraId="16A9D6FE" w14:textId="1164A164"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1149468 (831824 to 1560026)</w:t>
            </w:r>
          </w:p>
        </w:tc>
        <w:tc>
          <w:tcPr>
            <w:tcW w:w="1980" w:type="dxa"/>
            <w:shd w:val="clear" w:color="auto" w:fill="auto"/>
            <w:noWrap/>
            <w:vAlign w:val="center"/>
          </w:tcPr>
          <w:p w14:paraId="0CA97F03"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1278546 (926104 to 1723662)</w:t>
            </w:r>
          </w:p>
        </w:tc>
        <w:tc>
          <w:tcPr>
            <w:tcW w:w="1710" w:type="dxa"/>
            <w:vAlign w:val="center"/>
          </w:tcPr>
          <w:p w14:paraId="588A508B" w14:textId="55558C8D"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2881.9 (2115.7 to 3855.0)</w:t>
            </w:r>
          </w:p>
        </w:tc>
        <w:tc>
          <w:tcPr>
            <w:tcW w:w="1710" w:type="dxa"/>
            <w:shd w:val="clear" w:color="auto" w:fill="auto"/>
            <w:noWrap/>
            <w:vAlign w:val="center"/>
          </w:tcPr>
          <w:p w14:paraId="5D7A5B27" w14:textId="66D96899"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3215.3 (2320.9 to 4371.5)</w:t>
            </w:r>
          </w:p>
        </w:tc>
        <w:tc>
          <w:tcPr>
            <w:tcW w:w="1710" w:type="dxa"/>
            <w:shd w:val="clear" w:color="auto" w:fill="auto"/>
            <w:noWrap/>
            <w:vAlign w:val="center"/>
          </w:tcPr>
          <w:p w14:paraId="3A07DAFD"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3620.4 (2615.3 to 4892.3)</w:t>
            </w:r>
          </w:p>
        </w:tc>
        <w:tc>
          <w:tcPr>
            <w:tcW w:w="1263" w:type="dxa"/>
            <w:shd w:val="clear" w:color="auto" w:fill="auto"/>
            <w:vAlign w:val="center"/>
          </w:tcPr>
          <w:p w14:paraId="5A68F692"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12.15</w:t>
            </w:r>
            <w:r w:rsidRPr="00B67F43">
              <w:rPr>
                <w:rFonts w:ascii="Times New Roman" w:hAnsi="Times New Roman" w:cs="Times New Roman"/>
                <w:sz w:val="20"/>
                <w:szCs w:val="20"/>
              </w:rPr>
              <w:br/>
              <w:t>(10.71 to 13.61)</w:t>
            </w:r>
          </w:p>
        </w:tc>
      </w:tr>
      <w:tr w:rsidR="00B67F43" w:rsidRPr="00B67F43" w14:paraId="152531F4" w14:textId="77777777" w:rsidTr="003539FB">
        <w:trPr>
          <w:trHeight w:val="20"/>
          <w:jc w:val="center"/>
        </w:trPr>
        <w:tc>
          <w:tcPr>
            <w:tcW w:w="1615" w:type="dxa"/>
            <w:shd w:val="clear" w:color="auto" w:fill="auto"/>
            <w:noWrap/>
            <w:vAlign w:val="center"/>
          </w:tcPr>
          <w:p w14:paraId="26F2CD6C"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High-income North America</w:t>
            </w:r>
          </w:p>
        </w:tc>
        <w:tc>
          <w:tcPr>
            <w:tcW w:w="1980" w:type="dxa"/>
            <w:vAlign w:val="center"/>
          </w:tcPr>
          <w:p w14:paraId="4601BB9A" w14:textId="02DDB4BA"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3988986 (2966739 to 5225019)</w:t>
            </w:r>
          </w:p>
        </w:tc>
        <w:tc>
          <w:tcPr>
            <w:tcW w:w="1980" w:type="dxa"/>
            <w:shd w:val="clear" w:color="auto" w:fill="auto"/>
            <w:noWrap/>
            <w:vAlign w:val="center"/>
          </w:tcPr>
          <w:p w14:paraId="4BBF7A95" w14:textId="5C902A08"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5103507 (3789971 to 6626620)</w:t>
            </w:r>
          </w:p>
        </w:tc>
        <w:tc>
          <w:tcPr>
            <w:tcW w:w="1980" w:type="dxa"/>
            <w:shd w:val="clear" w:color="auto" w:fill="auto"/>
            <w:noWrap/>
            <w:vAlign w:val="center"/>
          </w:tcPr>
          <w:p w14:paraId="0BCE7183"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5209552 (3869751 to 6759512)</w:t>
            </w:r>
          </w:p>
        </w:tc>
        <w:tc>
          <w:tcPr>
            <w:tcW w:w="1710" w:type="dxa"/>
            <w:vAlign w:val="center"/>
          </w:tcPr>
          <w:p w14:paraId="48D84F25" w14:textId="4DFDD410"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4017.3 (2984.6 to 5270.8)</w:t>
            </w:r>
          </w:p>
        </w:tc>
        <w:tc>
          <w:tcPr>
            <w:tcW w:w="1710" w:type="dxa"/>
            <w:shd w:val="clear" w:color="auto" w:fill="auto"/>
            <w:noWrap/>
            <w:vAlign w:val="center"/>
          </w:tcPr>
          <w:p w14:paraId="09E557BB" w14:textId="3D8E973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5151.3 (3821.3 to 6701.3)</w:t>
            </w:r>
          </w:p>
        </w:tc>
        <w:tc>
          <w:tcPr>
            <w:tcW w:w="1710" w:type="dxa"/>
            <w:shd w:val="clear" w:color="auto" w:fill="auto"/>
            <w:noWrap/>
            <w:vAlign w:val="center"/>
          </w:tcPr>
          <w:p w14:paraId="3E6349B2"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5259.0 (3902.3 to 6837.8)</w:t>
            </w:r>
          </w:p>
        </w:tc>
        <w:tc>
          <w:tcPr>
            <w:tcW w:w="1263" w:type="dxa"/>
            <w:shd w:val="clear" w:color="auto" w:fill="auto"/>
            <w:vAlign w:val="center"/>
          </w:tcPr>
          <w:p w14:paraId="020F0450"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11.58</w:t>
            </w:r>
            <w:r w:rsidRPr="00B67F43">
              <w:rPr>
                <w:rFonts w:ascii="Times New Roman" w:hAnsi="Times New Roman" w:cs="Times New Roman"/>
                <w:sz w:val="20"/>
                <w:szCs w:val="20"/>
              </w:rPr>
              <w:br/>
              <w:t>(7.04 to 16.32)</w:t>
            </w:r>
          </w:p>
        </w:tc>
      </w:tr>
      <w:tr w:rsidR="00B67F43" w:rsidRPr="00B67F43" w14:paraId="40794863" w14:textId="77777777" w:rsidTr="003539FB">
        <w:trPr>
          <w:trHeight w:val="20"/>
          <w:jc w:val="center"/>
        </w:trPr>
        <w:tc>
          <w:tcPr>
            <w:tcW w:w="1615" w:type="dxa"/>
            <w:shd w:val="clear" w:color="auto" w:fill="auto"/>
            <w:noWrap/>
            <w:vAlign w:val="center"/>
          </w:tcPr>
          <w:p w14:paraId="4EFA1CA8"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North Africa and Middle East</w:t>
            </w:r>
          </w:p>
        </w:tc>
        <w:tc>
          <w:tcPr>
            <w:tcW w:w="1980" w:type="dxa"/>
            <w:vAlign w:val="center"/>
          </w:tcPr>
          <w:p w14:paraId="0E836BB2" w14:textId="0E6AF3AD"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12004837 (8304405 to 16615340)</w:t>
            </w:r>
          </w:p>
        </w:tc>
        <w:tc>
          <w:tcPr>
            <w:tcW w:w="1980" w:type="dxa"/>
            <w:shd w:val="clear" w:color="auto" w:fill="auto"/>
            <w:noWrap/>
            <w:vAlign w:val="center"/>
          </w:tcPr>
          <w:p w14:paraId="6C2A40A8" w14:textId="21A9514C"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14899526 (10351281 to 20796395)</w:t>
            </w:r>
          </w:p>
        </w:tc>
        <w:tc>
          <w:tcPr>
            <w:tcW w:w="1980" w:type="dxa"/>
            <w:shd w:val="clear" w:color="auto" w:fill="auto"/>
            <w:noWrap/>
            <w:vAlign w:val="center"/>
          </w:tcPr>
          <w:p w14:paraId="2BFF4EE4"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15147247 (10472508 to 21251597)</w:t>
            </w:r>
          </w:p>
        </w:tc>
        <w:tc>
          <w:tcPr>
            <w:tcW w:w="1710" w:type="dxa"/>
            <w:vAlign w:val="center"/>
          </w:tcPr>
          <w:p w14:paraId="0226A5BC" w14:textId="1DBD57A9"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5480.4 (3791.8 to 7584.3)</w:t>
            </w:r>
          </w:p>
        </w:tc>
        <w:tc>
          <w:tcPr>
            <w:tcW w:w="1710" w:type="dxa"/>
            <w:shd w:val="clear" w:color="auto" w:fill="auto"/>
            <w:noWrap/>
            <w:vAlign w:val="center"/>
          </w:tcPr>
          <w:p w14:paraId="7C823CFE" w14:textId="224BE675"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6713.9 (4665.7 to 9369.3)</w:t>
            </w:r>
          </w:p>
        </w:tc>
        <w:tc>
          <w:tcPr>
            <w:tcW w:w="1710" w:type="dxa"/>
            <w:shd w:val="clear" w:color="auto" w:fill="auto"/>
            <w:noWrap/>
            <w:vAlign w:val="center"/>
          </w:tcPr>
          <w:p w14:paraId="2B6AD702"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6733.4 (4656.9 to 9444.6)</w:t>
            </w:r>
          </w:p>
        </w:tc>
        <w:tc>
          <w:tcPr>
            <w:tcW w:w="1263" w:type="dxa"/>
            <w:shd w:val="clear" w:color="auto" w:fill="auto"/>
            <w:vAlign w:val="center"/>
          </w:tcPr>
          <w:p w14:paraId="3CC72F95"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12.50</w:t>
            </w:r>
            <w:r w:rsidRPr="00B67F43">
              <w:rPr>
                <w:rFonts w:ascii="Times New Roman" w:hAnsi="Times New Roman" w:cs="Times New Roman"/>
                <w:sz w:val="20"/>
                <w:szCs w:val="20"/>
              </w:rPr>
              <w:br/>
              <w:t>(12.03 to 12.97)</w:t>
            </w:r>
          </w:p>
        </w:tc>
      </w:tr>
      <w:tr w:rsidR="00B67F43" w:rsidRPr="00B67F43" w14:paraId="4D50F915" w14:textId="77777777" w:rsidTr="003539FB">
        <w:trPr>
          <w:trHeight w:val="20"/>
          <w:jc w:val="center"/>
        </w:trPr>
        <w:tc>
          <w:tcPr>
            <w:tcW w:w="1615" w:type="dxa"/>
            <w:shd w:val="clear" w:color="auto" w:fill="auto"/>
            <w:noWrap/>
            <w:vAlign w:val="center"/>
          </w:tcPr>
          <w:p w14:paraId="07DACEF7"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Oceania</w:t>
            </w:r>
          </w:p>
        </w:tc>
        <w:tc>
          <w:tcPr>
            <w:tcW w:w="1980" w:type="dxa"/>
            <w:vAlign w:val="center"/>
          </w:tcPr>
          <w:p w14:paraId="13633C02" w14:textId="3812FEDB"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197882 (133871 to 285985)</w:t>
            </w:r>
          </w:p>
        </w:tc>
        <w:tc>
          <w:tcPr>
            <w:tcW w:w="1980" w:type="dxa"/>
            <w:shd w:val="clear" w:color="auto" w:fill="auto"/>
            <w:noWrap/>
            <w:vAlign w:val="center"/>
          </w:tcPr>
          <w:p w14:paraId="70429AC4" w14:textId="77A082A9"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205564 (130901 to 310329)</w:t>
            </w:r>
          </w:p>
        </w:tc>
        <w:tc>
          <w:tcPr>
            <w:tcW w:w="1980" w:type="dxa"/>
            <w:shd w:val="clear" w:color="auto" w:fill="auto"/>
            <w:noWrap/>
            <w:vAlign w:val="center"/>
          </w:tcPr>
          <w:p w14:paraId="46384485"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234732 (149443 to 356416)</w:t>
            </w:r>
          </w:p>
        </w:tc>
        <w:tc>
          <w:tcPr>
            <w:tcW w:w="1710" w:type="dxa"/>
            <w:vAlign w:val="center"/>
          </w:tcPr>
          <w:p w14:paraId="5EE11B1C" w14:textId="03D8ACD0"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3648.7 (2469.5 to 5271.3)</w:t>
            </w:r>
          </w:p>
        </w:tc>
        <w:tc>
          <w:tcPr>
            <w:tcW w:w="1710" w:type="dxa"/>
            <w:shd w:val="clear" w:color="auto" w:fill="auto"/>
            <w:noWrap/>
            <w:vAlign w:val="center"/>
          </w:tcPr>
          <w:p w14:paraId="77A96AC5" w14:textId="54D4E94C"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3721.6 (2372.2 to 5615.5)</w:t>
            </w:r>
          </w:p>
        </w:tc>
        <w:tc>
          <w:tcPr>
            <w:tcW w:w="1710" w:type="dxa"/>
            <w:shd w:val="clear" w:color="auto" w:fill="auto"/>
            <w:noWrap/>
            <w:vAlign w:val="center"/>
          </w:tcPr>
          <w:p w14:paraId="3971FA35"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4169.9 (2658.0 to 6327.5)</w:t>
            </w:r>
          </w:p>
        </w:tc>
        <w:tc>
          <w:tcPr>
            <w:tcW w:w="1263" w:type="dxa"/>
            <w:shd w:val="clear" w:color="auto" w:fill="auto"/>
            <w:vAlign w:val="center"/>
          </w:tcPr>
          <w:p w14:paraId="649899CB"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6.21</w:t>
            </w:r>
            <w:r w:rsidRPr="00B67F43">
              <w:rPr>
                <w:rFonts w:ascii="Times New Roman" w:hAnsi="Times New Roman" w:cs="Times New Roman"/>
                <w:sz w:val="20"/>
                <w:szCs w:val="20"/>
              </w:rPr>
              <w:br/>
              <w:t>(4.92 to 7.52)</w:t>
            </w:r>
          </w:p>
        </w:tc>
      </w:tr>
      <w:tr w:rsidR="00B67F43" w:rsidRPr="00B67F43" w14:paraId="28820511" w14:textId="77777777" w:rsidTr="003539FB">
        <w:trPr>
          <w:trHeight w:val="20"/>
          <w:jc w:val="center"/>
        </w:trPr>
        <w:tc>
          <w:tcPr>
            <w:tcW w:w="1615" w:type="dxa"/>
            <w:shd w:val="clear" w:color="auto" w:fill="auto"/>
            <w:noWrap/>
            <w:vAlign w:val="center"/>
          </w:tcPr>
          <w:p w14:paraId="36706988"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South Asia</w:t>
            </w:r>
          </w:p>
        </w:tc>
        <w:tc>
          <w:tcPr>
            <w:tcW w:w="1980" w:type="dxa"/>
            <w:vAlign w:val="center"/>
          </w:tcPr>
          <w:p w14:paraId="1EA1A5F1" w14:textId="4BC7DB38"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14148349 (10377385 to 18762058)</w:t>
            </w:r>
          </w:p>
        </w:tc>
        <w:tc>
          <w:tcPr>
            <w:tcW w:w="1980" w:type="dxa"/>
            <w:shd w:val="clear" w:color="auto" w:fill="auto"/>
            <w:noWrap/>
            <w:vAlign w:val="center"/>
          </w:tcPr>
          <w:p w14:paraId="118D4426" w14:textId="63C1741F"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18034733 (13226507 to 23889484)</w:t>
            </w:r>
          </w:p>
        </w:tc>
        <w:tc>
          <w:tcPr>
            <w:tcW w:w="1980" w:type="dxa"/>
            <w:shd w:val="clear" w:color="auto" w:fill="auto"/>
            <w:noWrap/>
            <w:vAlign w:val="center"/>
          </w:tcPr>
          <w:p w14:paraId="737C330E"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18372721 (13471770 to 24377643)</w:t>
            </w:r>
          </w:p>
        </w:tc>
        <w:tc>
          <w:tcPr>
            <w:tcW w:w="1710" w:type="dxa"/>
            <w:vAlign w:val="center"/>
          </w:tcPr>
          <w:p w14:paraId="4E0144C2" w14:textId="2A6A66CE"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1962.2 (1436.9 to 2606.9)</w:t>
            </w:r>
          </w:p>
        </w:tc>
        <w:tc>
          <w:tcPr>
            <w:tcW w:w="1710" w:type="dxa"/>
            <w:shd w:val="clear" w:color="auto" w:fill="auto"/>
            <w:noWrap/>
            <w:vAlign w:val="center"/>
          </w:tcPr>
          <w:p w14:paraId="7EBF8456" w14:textId="0706FDCD"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2494.3 (1825.7 to 3311)</w:t>
            </w:r>
          </w:p>
        </w:tc>
        <w:tc>
          <w:tcPr>
            <w:tcW w:w="1710" w:type="dxa"/>
            <w:shd w:val="clear" w:color="auto" w:fill="auto"/>
            <w:noWrap/>
            <w:vAlign w:val="center"/>
          </w:tcPr>
          <w:p w14:paraId="1444D8F2"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2534.8 (1855.0 to 3369.7)</w:t>
            </w:r>
          </w:p>
        </w:tc>
        <w:tc>
          <w:tcPr>
            <w:tcW w:w="1263" w:type="dxa"/>
            <w:shd w:val="clear" w:color="auto" w:fill="auto"/>
            <w:vAlign w:val="center"/>
          </w:tcPr>
          <w:p w14:paraId="30437F93"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13.96</w:t>
            </w:r>
            <w:r w:rsidRPr="00B67F43">
              <w:rPr>
                <w:rFonts w:ascii="Times New Roman" w:hAnsi="Times New Roman" w:cs="Times New Roman"/>
                <w:sz w:val="20"/>
                <w:szCs w:val="20"/>
              </w:rPr>
              <w:br/>
              <w:t>(7.62 to 20.68)</w:t>
            </w:r>
          </w:p>
        </w:tc>
      </w:tr>
      <w:tr w:rsidR="00B67F43" w:rsidRPr="00B67F43" w14:paraId="129616A6" w14:textId="77777777" w:rsidTr="003539FB">
        <w:trPr>
          <w:trHeight w:val="20"/>
          <w:jc w:val="center"/>
        </w:trPr>
        <w:tc>
          <w:tcPr>
            <w:tcW w:w="1615" w:type="dxa"/>
            <w:shd w:val="clear" w:color="auto" w:fill="auto"/>
            <w:noWrap/>
            <w:vAlign w:val="center"/>
          </w:tcPr>
          <w:p w14:paraId="1F092EC6"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Southeast Asia</w:t>
            </w:r>
          </w:p>
        </w:tc>
        <w:tc>
          <w:tcPr>
            <w:tcW w:w="1980" w:type="dxa"/>
            <w:vAlign w:val="center"/>
          </w:tcPr>
          <w:p w14:paraId="3C87F5D1" w14:textId="4D31CE02"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6663043 (4857561 to 8955980)</w:t>
            </w:r>
          </w:p>
        </w:tc>
        <w:tc>
          <w:tcPr>
            <w:tcW w:w="1980" w:type="dxa"/>
            <w:shd w:val="clear" w:color="auto" w:fill="auto"/>
            <w:noWrap/>
            <w:vAlign w:val="center"/>
          </w:tcPr>
          <w:p w14:paraId="3E54345A" w14:textId="0F90A44E"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7740840 (5583052 to 10427629)</w:t>
            </w:r>
          </w:p>
        </w:tc>
        <w:tc>
          <w:tcPr>
            <w:tcW w:w="1980" w:type="dxa"/>
            <w:shd w:val="clear" w:color="auto" w:fill="auto"/>
            <w:noWrap/>
            <w:vAlign w:val="center"/>
          </w:tcPr>
          <w:p w14:paraId="3F69330B"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8864069 (6416260 to 11956604)</w:t>
            </w:r>
          </w:p>
        </w:tc>
        <w:tc>
          <w:tcPr>
            <w:tcW w:w="1710" w:type="dxa"/>
            <w:vAlign w:val="center"/>
          </w:tcPr>
          <w:p w14:paraId="1F9BF1EC" w14:textId="4EF6AC00"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2834.5 (2062.9 to 3815.5)</w:t>
            </w:r>
          </w:p>
        </w:tc>
        <w:tc>
          <w:tcPr>
            <w:tcW w:w="1710" w:type="dxa"/>
            <w:shd w:val="clear" w:color="auto" w:fill="auto"/>
            <w:noWrap/>
            <w:vAlign w:val="center"/>
          </w:tcPr>
          <w:p w14:paraId="41D7F860" w14:textId="3243583F"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3292.5 (2371.3 to 4442.2)</w:t>
            </w:r>
          </w:p>
        </w:tc>
        <w:tc>
          <w:tcPr>
            <w:tcW w:w="1710" w:type="dxa"/>
            <w:shd w:val="clear" w:color="auto" w:fill="auto"/>
            <w:noWrap/>
            <w:vAlign w:val="center"/>
          </w:tcPr>
          <w:p w14:paraId="15604A60"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3770.6 (2725.0 to 5094.6)</w:t>
            </w:r>
          </w:p>
        </w:tc>
        <w:tc>
          <w:tcPr>
            <w:tcW w:w="1263" w:type="dxa"/>
            <w:shd w:val="clear" w:color="auto" w:fill="auto"/>
            <w:vAlign w:val="center"/>
          </w:tcPr>
          <w:p w14:paraId="2A121400"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15.25</w:t>
            </w:r>
            <w:r w:rsidRPr="00B67F43">
              <w:rPr>
                <w:rFonts w:ascii="Times New Roman" w:hAnsi="Times New Roman" w:cs="Times New Roman"/>
                <w:sz w:val="20"/>
                <w:szCs w:val="20"/>
              </w:rPr>
              <w:br/>
              <w:t>(14.79 to 15.70)</w:t>
            </w:r>
          </w:p>
        </w:tc>
      </w:tr>
      <w:tr w:rsidR="00B67F43" w:rsidRPr="00B67F43" w14:paraId="6815206C" w14:textId="77777777" w:rsidTr="003539FB">
        <w:trPr>
          <w:trHeight w:val="20"/>
          <w:jc w:val="center"/>
        </w:trPr>
        <w:tc>
          <w:tcPr>
            <w:tcW w:w="1615" w:type="dxa"/>
            <w:shd w:val="clear" w:color="auto" w:fill="auto"/>
            <w:noWrap/>
            <w:vAlign w:val="center"/>
          </w:tcPr>
          <w:p w14:paraId="22EF9F32"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Southern Latin America</w:t>
            </w:r>
          </w:p>
        </w:tc>
        <w:tc>
          <w:tcPr>
            <w:tcW w:w="1980" w:type="dxa"/>
            <w:vAlign w:val="center"/>
          </w:tcPr>
          <w:p w14:paraId="36D9D3AC" w14:textId="0AB8F454"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1022997 (780406 to 1328117)</w:t>
            </w:r>
          </w:p>
        </w:tc>
        <w:tc>
          <w:tcPr>
            <w:tcW w:w="1980" w:type="dxa"/>
            <w:shd w:val="clear" w:color="auto" w:fill="auto"/>
            <w:noWrap/>
            <w:vAlign w:val="center"/>
          </w:tcPr>
          <w:p w14:paraId="5DBB002D" w14:textId="3AFBEC0C"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1331317 (932281 to 1791763)</w:t>
            </w:r>
          </w:p>
        </w:tc>
        <w:tc>
          <w:tcPr>
            <w:tcW w:w="1980" w:type="dxa"/>
            <w:shd w:val="clear" w:color="auto" w:fill="auto"/>
            <w:noWrap/>
            <w:vAlign w:val="center"/>
          </w:tcPr>
          <w:p w14:paraId="6A02B555"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1385962 (880410 to 2014911)</w:t>
            </w:r>
          </w:p>
        </w:tc>
        <w:tc>
          <w:tcPr>
            <w:tcW w:w="1710" w:type="dxa"/>
            <w:vAlign w:val="center"/>
          </w:tcPr>
          <w:p w14:paraId="63DADC55" w14:textId="68315A8F"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4860.7 (3687.5 to 6340.4)</w:t>
            </w:r>
          </w:p>
        </w:tc>
        <w:tc>
          <w:tcPr>
            <w:tcW w:w="1710" w:type="dxa"/>
            <w:shd w:val="clear" w:color="auto" w:fill="auto"/>
            <w:noWrap/>
            <w:vAlign w:val="center"/>
          </w:tcPr>
          <w:p w14:paraId="04F368CE" w14:textId="5C9D3A42"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6324.7 (4406.9 to 8541.9)</w:t>
            </w:r>
          </w:p>
        </w:tc>
        <w:tc>
          <w:tcPr>
            <w:tcW w:w="1710" w:type="dxa"/>
            <w:shd w:val="clear" w:color="auto" w:fill="auto"/>
            <w:noWrap/>
            <w:vAlign w:val="center"/>
          </w:tcPr>
          <w:p w14:paraId="09086208"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6591.4 (4176.0 to 9600.8)</w:t>
            </w:r>
          </w:p>
        </w:tc>
        <w:tc>
          <w:tcPr>
            <w:tcW w:w="1263" w:type="dxa"/>
            <w:shd w:val="clear" w:color="auto" w:fill="auto"/>
            <w:vAlign w:val="center"/>
          </w:tcPr>
          <w:p w14:paraId="21A5936A"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19.47</w:t>
            </w:r>
            <w:r w:rsidRPr="00B67F43">
              <w:rPr>
                <w:rFonts w:ascii="Times New Roman" w:hAnsi="Times New Roman" w:cs="Times New Roman"/>
                <w:sz w:val="20"/>
                <w:szCs w:val="20"/>
              </w:rPr>
              <w:br/>
              <w:t>(14.58 to 24.57)</w:t>
            </w:r>
          </w:p>
        </w:tc>
      </w:tr>
      <w:tr w:rsidR="00B67F43" w:rsidRPr="00B67F43" w14:paraId="6AFD82E8" w14:textId="77777777" w:rsidTr="003539FB">
        <w:trPr>
          <w:trHeight w:val="20"/>
          <w:jc w:val="center"/>
        </w:trPr>
        <w:tc>
          <w:tcPr>
            <w:tcW w:w="1615" w:type="dxa"/>
            <w:shd w:val="clear" w:color="auto" w:fill="auto"/>
            <w:noWrap/>
            <w:vAlign w:val="center"/>
          </w:tcPr>
          <w:p w14:paraId="0D89C40D"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lastRenderedPageBreak/>
              <w:t>Southern Sub-Saharan Africa</w:t>
            </w:r>
          </w:p>
        </w:tc>
        <w:tc>
          <w:tcPr>
            <w:tcW w:w="1980" w:type="dxa"/>
            <w:vAlign w:val="center"/>
          </w:tcPr>
          <w:p w14:paraId="03EB3E9A" w14:textId="7481E692"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956816 (701484 to 1277774)</w:t>
            </w:r>
          </w:p>
        </w:tc>
        <w:tc>
          <w:tcPr>
            <w:tcW w:w="1980" w:type="dxa"/>
            <w:shd w:val="clear" w:color="auto" w:fill="auto"/>
            <w:noWrap/>
            <w:vAlign w:val="center"/>
          </w:tcPr>
          <w:p w14:paraId="7932E104" w14:textId="6D9B6C89"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1202065 (885413 to 1597239)</w:t>
            </w:r>
          </w:p>
        </w:tc>
        <w:tc>
          <w:tcPr>
            <w:tcW w:w="1980" w:type="dxa"/>
            <w:shd w:val="clear" w:color="auto" w:fill="auto"/>
            <w:noWrap/>
            <w:vAlign w:val="center"/>
          </w:tcPr>
          <w:p w14:paraId="2FEF3C6F"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1349709 (991277 to 1793018)</w:t>
            </w:r>
          </w:p>
        </w:tc>
        <w:tc>
          <w:tcPr>
            <w:tcW w:w="1710" w:type="dxa"/>
            <w:vAlign w:val="center"/>
          </w:tcPr>
          <w:p w14:paraId="62CBF28B" w14:textId="486C02A1"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3214.0 (2356.3 to 4292.0)</w:t>
            </w:r>
          </w:p>
        </w:tc>
        <w:tc>
          <w:tcPr>
            <w:tcW w:w="1710" w:type="dxa"/>
            <w:shd w:val="clear" w:color="auto" w:fill="auto"/>
            <w:noWrap/>
            <w:vAlign w:val="center"/>
          </w:tcPr>
          <w:p w14:paraId="07EE2A0C" w14:textId="16D0D9DC"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4018.8 (2960 to 5339.9)</w:t>
            </w:r>
          </w:p>
        </w:tc>
        <w:tc>
          <w:tcPr>
            <w:tcW w:w="1710" w:type="dxa"/>
            <w:shd w:val="clear" w:color="auto" w:fill="auto"/>
            <w:noWrap/>
            <w:vAlign w:val="center"/>
          </w:tcPr>
          <w:p w14:paraId="56CFB8EB"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4485.0 (3293.4 to 5958.8)</w:t>
            </w:r>
          </w:p>
        </w:tc>
        <w:tc>
          <w:tcPr>
            <w:tcW w:w="1263" w:type="dxa"/>
            <w:shd w:val="clear" w:color="auto" w:fill="auto"/>
            <w:vAlign w:val="center"/>
          </w:tcPr>
          <w:p w14:paraId="79F5EFCD"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19.95</w:t>
            </w:r>
            <w:r w:rsidRPr="00B67F43">
              <w:rPr>
                <w:rFonts w:ascii="Times New Roman" w:hAnsi="Times New Roman" w:cs="Times New Roman"/>
                <w:sz w:val="20"/>
                <w:szCs w:val="20"/>
              </w:rPr>
              <w:br/>
              <w:t>(17.49 to 22.46)</w:t>
            </w:r>
          </w:p>
        </w:tc>
      </w:tr>
      <w:tr w:rsidR="00B67F43" w:rsidRPr="00B67F43" w14:paraId="5ABCC0E2" w14:textId="77777777" w:rsidTr="003539FB">
        <w:trPr>
          <w:trHeight w:val="20"/>
          <w:jc w:val="center"/>
        </w:trPr>
        <w:tc>
          <w:tcPr>
            <w:tcW w:w="1615" w:type="dxa"/>
            <w:shd w:val="clear" w:color="auto" w:fill="auto"/>
            <w:noWrap/>
            <w:vAlign w:val="center"/>
          </w:tcPr>
          <w:p w14:paraId="1A93ECCE"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Tropical Latin America</w:t>
            </w:r>
          </w:p>
        </w:tc>
        <w:tc>
          <w:tcPr>
            <w:tcW w:w="1980" w:type="dxa"/>
            <w:vAlign w:val="center"/>
          </w:tcPr>
          <w:p w14:paraId="4A1CEE86" w14:textId="367767C0"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3934036 (2975507 to 5115443)</w:t>
            </w:r>
          </w:p>
        </w:tc>
        <w:tc>
          <w:tcPr>
            <w:tcW w:w="1980" w:type="dxa"/>
            <w:shd w:val="clear" w:color="auto" w:fill="auto"/>
            <w:noWrap/>
            <w:vAlign w:val="center"/>
          </w:tcPr>
          <w:p w14:paraId="37F04B51" w14:textId="7E9FBE59"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4885577 (3673838 to 6361772)</w:t>
            </w:r>
          </w:p>
        </w:tc>
        <w:tc>
          <w:tcPr>
            <w:tcW w:w="1980" w:type="dxa"/>
            <w:shd w:val="clear" w:color="auto" w:fill="auto"/>
            <w:noWrap/>
            <w:vAlign w:val="center"/>
          </w:tcPr>
          <w:p w14:paraId="188629E9"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5147054 (3871418 to 6687283)</w:t>
            </w:r>
          </w:p>
        </w:tc>
        <w:tc>
          <w:tcPr>
            <w:tcW w:w="1710" w:type="dxa"/>
            <w:vAlign w:val="center"/>
          </w:tcPr>
          <w:p w14:paraId="2AA10E23" w14:textId="72ADBCCB"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5503.4 (4153.8 to 7161.1)</w:t>
            </w:r>
          </w:p>
        </w:tc>
        <w:tc>
          <w:tcPr>
            <w:tcW w:w="1710" w:type="dxa"/>
            <w:shd w:val="clear" w:color="auto" w:fill="auto"/>
            <w:noWrap/>
            <w:vAlign w:val="center"/>
          </w:tcPr>
          <w:p w14:paraId="6E028E0F" w14:textId="65428544"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6899.5 (5182.9 to 9000.5)</w:t>
            </w:r>
          </w:p>
        </w:tc>
        <w:tc>
          <w:tcPr>
            <w:tcW w:w="1710" w:type="dxa"/>
            <w:shd w:val="clear" w:color="auto" w:fill="auto"/>
            <w:noWrap/>
            <w:vAlign w:val="center"/>
          </w:tcPr>
          <w:p w14:paraId="7310BB0D"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7330.5 (5509.6 to 9540.0)</w:t>
            </w:r>
          </w:p>
        </w:tc>
        <w:tc>
          <w:tcPr>
            <w:tcW w:w="1263" w:type="dxa"/>
            <w:shd w:val="clear" w:color="auto" w:fill="auto"/>
            <w:vAlign w:val="center"/>
          </w:tcPr>
          <w:p w14:paraId="63E4C740"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16.25</w:t>
            </w:r>
            <w:r w:rsidRPr="00B67F43">
              <w:rPr>
                <w:rFonts w:ascii="Times New Roman" w:hAnsi="Times New Roman" w:cs="Times New Roman"/>
                <w:sz w:val="20"/>
                <w:szCs w:val="20"/>
              </w:rPr>
              <w:br/>
              <w:t>(12.92 to 19.68)</w:t>
            </w:r>
          </w:p>
        </w:tc>
      </w:tr>
      <w:tr w:rsidR="00B67F43" w:rsidRPr="00B67F43" w14:paraId="76287043" w14:textId="77777777" w:rsidTr="003539FB">
        <w:trPr>
          <w:trHeight w:val="20"/>
          <w:jc w:val="center"/>
        </w:trPr>
        <w:tc>
          <w:tcPr>
            <w:tcW w:w="1615" w:type="dxa"/>
            <w:shd w:val="clear" w:color="auto" w:fill="auto"/>
            <w:noWrap/>
            <w:vAlign w:val="center"/>
          </w:tcPr>
          <w:p w14:paraId="164087C1"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Western Europe</w:t>
            </w:r>
          </w:p>
        </w:tc>
        <w:tc>
          <w:tcPr>
            <w:tcW w:w="1980" w:type="dxa"/>
            <w:vAlign w:val="center"/>
          </w:tcPr>
          <w:p w14:paraId="7AF1704B" w14:textId="1DD3FC35"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5916576 (4236259 to 8117369)</w:t>
            </w:r>
          </w:p>
        </w:tc>
        <w:tc>
          <w:tcPr>
            <w:tcW w:w="1980" w:type="dxa"/>
            <w:shd w:val="clear" w:color="auto" w:fill="auto"/>
            <w:noWrap/>
            <w:vAlign w:val="center"/>
          </w:tcPr>
          <w:p w14:paraId="44A4AEEF" w14:textId="515662D4"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7536712 (5407896 to 10243428)</w:t>
            </w:r>
          </w:p>
        </w:tc>
        <w:tc>
          <w:tcPr>
            <w:tcW w:w="1980" w:type="dxa"/>
            <w:shd w:val="clear" w:color="auto" w:fill="auto"/>
            <w:noWrap/>
            <w:vAlign w:val="center"/>
          </w:tcPr>
          <w:p w14:paraId="7CD7ED06"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7615038 (5450761 to 10374774)</w:t>
            </w:r>
          </w:p>
        </w:tc>
        <w:tc>
          <w:tcPr>
            <w:tcW w:w="1710" w:type="dxa"/>
            <w:vAlign w:val="center"/>
          </w:tcPr>
          <w:p w14:paraId="6EBBF589" w14:textId="0E309D94"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6067.3 (4333.4 to 8348.4)</w:t>
            </w:r>
          </w:p>
        </w:tc>
        <w:tc>
          <w:tcPr>
            <w:tcW w:w="1710" w:type="dxa"/>
            <w:shd w:val="clear" w:color="auto" w:fill="auto"/>
            <w:noWrap/>
            <w:vAlign w:val="center"/>
          </w:tcPr>
          <w:p w14:paraId="02ACF618" w14:textId="43FF7252"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7729.4 (5532.3 to 10532.2)</w:t>
            </w:r>
          </w:p>
        </w:tc>
        <w:tc>
          <w:tcPr>
            <w:tcW w:w="1710" w:type="dxa"/>
            <w:shd w:val="clear" w:color="auto" w:fill="auto"/>
            <w:noWrap/>
            <w:vAlign w:val="center"/>
          </w:tcPr>
          <w:p w14:paraId="4069B463"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7800.8 (5569.4 to 10655.3)</w:t>
            </w:r>
          </w:p>
        </w:tc>
        <w:tc>
          <w:tcPr>
            <w:tcW w:w="1263" w:type="dxa"/>
            <w:shd w:val="clear" w:color="auto" w:fill="auto"/>
            <w:vAlign w:val="center"/>
          </w:tcPr>
          <w:p w14:paraId="323A0040"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14.88</w:t>
            </w:r>
            <w:r w:rsidRPr="00B67F43">
              <w:rPr>
                <w:rFonts w:ascii="Times New Roman" w:hAnsi="Times New Roman" w:cs="Times New Roman"/>
                <w:sz w:val="20"/>
                <w:szCs w:val="20"/>
              </w:rPr>
              <w:br/>
              <w:t>(10.69 to 19.22)</w:t>
            </w:r>
          </w:p>
        </w:tc>
      </w:tr>
      <w:tr w:rsidR="00B67F43" w:rsidRPr="00B67F43" w14:paraId="4F61620B" w14:textId="77777777" w:rsidTr="003539FB">
        <w:trPr>
          <w:trHeight w:val="20"/>
          <w:jc w:val="center"/>
        </w:trPr>
        <w:tc>
          <w:tcPr>
            <w:tcW w:w="1615" w:type="dxa"/>
            <w:shd w:val="clear" w:color="auto" w:fill="auto"/>
            <w:noWrap/>
            <w:vAlign w:val="center"/>
          </w:tcPr>
          <w:p w14:paraId="0867B274"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Western Sub-Saharan Africa</w:t>
            </w:r>
          </w:p>
        </w:tc>
        <w:tc>
          <w:tcPr>
            <w:tcW w:w="1980" w:type="dxa"/>
            <w:vAlign w:val="center"/>
          </w:tcPr>
          <w:p w14:paraId="5F6F923C" w14:textId="687F2D5B"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6323921 (4514034 to 8639659)</w:t>
            </w:r>
          </w:p>
        </w:tc>
        <w:tc>
          <w:tcPr>
            <w:tcW w:w="1980" w:type="dxa"/>
            <w:shd w:val="clear" w:color="auto" w:fill="auto"/>
            <w:noWrap/>
            <w:vAlign w:val="center"/>
          </w:tcPr>
          <w:p w14:paraId="0D35C637" w14:textId="7A1A3AA6"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7378534 (5266280 to 10117779)</w:t>
            </w:r>
          </w:p>
        </w:tc>
        <w:tc>
          <w:tcPr>
            <w:tcW w:w="1980" w:type="dxa"/>
            <w:shd w:val="clear" w:color="auto" w:fill="auto"/>
            <w:noWrap/>
            <w:vAlign w:val="center"/>
          </w:tcPr>
          <w:p w14:paraId="6301D6B0"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7394259 (5269709 to 10155835)</w:t>
            </w:r>
          </w:p>
        </w:tc>
        <w:tc>
          <w:tcPr>
            <w:tcW w:w="1710" w:type="dxa"/>
            <w:vAlign w:val="center"/>
          </w:tcPr>
          <w:p w14:paraId="6FA8182B" w14:textId="7A19E48B"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2986.5 (2137.2 to 4072.3)</w:t>
            </w:r>
          </w:p>
        </w:tc>
        <w:tc>
          <w:tcPr>
            <w:tcW w:w="1710" w:type="dxa"/>
            <w:shd w:val="clear" w:color="auto" w:fill="auto"/>
            <w:noWrap/>
            <w:vAlign w:val="center"/>
          </w:tcPr>
          <w:p w14:paraId="58960C4E" w14:textId="39D18DDB"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3370.1 (2411.7 to 4611.6)</w:t>
            </w:r>
          </w:p>
        </w:tc>
        <w:tc>
          <w:tcPr>
            <w:tcW w:w="1710" w:type="dxa"/>
            <w:shd w:val="clear" w:color="auto" w:fill="auto"/>
            <w:noWrap/>
            <w:vAlign w:val="center"/>
          </w:tcPr>
          <w:p w14:paraId="0F62FB88"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3271.7 (2337.3 to 4485.2)</w:t>
            </w:r>
          </w:p>
        </w:tc>
        <w:tc>
          <w:tcPr>
            <w:tcW w:w="1263" w:type="dxa"/>
            <w:shd w:val="clear" w:color="auto" w:fill="auto"/>
            <w:vAlign w:val="center"/>
          </w:tcPr>
          <w:p w14:paraId="63585929"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4.23</w:t>
            </w:r>
            <w:r w:rsidRPr="00B67F43">
              <w:rPr>
                <w:rFonts w:ascii="Times New Roman" w:hAnsi="Times New Roman" w:cs="Times New Roman"/>
                <w:sz w:val="20"/>
                <w:szCs w:val="20"/>
              </w:rPr>
              <w:br/>
              <w:t>(2.10 to 6.41)</w:t>
            </w:r>
          </w:p>
        </w:tc>
      </w:tr>
      <w:tr w:rsidR="00B67F43" w:rsidRPr="00B67F43" w14:paraId="6FDE1899" w14:textId="77777777" w:rsidTr="003539FB">
        <w:trPr>
          <w:trHeight w:val="20"/>
          <w:jc w:val="center"/>
        </w:trPr>
        <w:tc>
          <w:tcPr>
            <w:tcW w:w="13948" w:type="dxa"/>
            <w:gridSpan w:val="8"/>
            <w:vAlign w:val="center"/>
          </w:tcPr>
          <w:p w14:paraId="65FB2C44" w14:textId="1EB4210F" w:rsidR="00060E97" w:rsidRPr="00B67F43" w:rsidRDefault="00060E97" w:rsidP="00625BD4">
            <w:pPr>
              <w:spacing w:after="0"/>
              <w:rPr>
                <w:rFonts w:ascii="Times New Roman" w:eastAsia="等线" w:hAnsi="Times New Roman" w:cs="Times New Roman"/>
                <w:b/>
                <w:bCs/>
                <w:sz w:val="20"/>
                <w:szCs w:val="20"/>
              </w:rPr>
            </w:pPr>
            <w:r w:rsidRPr="00B67F43">
              <w:rPr>
                <w:rFonts w:ascii="Times New Roman" w:eastAsia="等线" w:hAnsi="Times New Roman" w:cs="Times New Roman"/>
                <w:b/>
                <w:bCs/>
                <w:sz w:val="20"/>
                <w:szCs w:val="20"/>
              </w:rPr>
              <w:t>Depressive disorders</w:t>
            </w:r>
          </w:p>
        </w:tc>
      </w:tr>
      <w:tr w:rsidR="00B67F43" w:rsidRPr="00B67F43" w14:paraId="7AB2B37A" w14:textId="77777777" w:rsidTr="003539FB">
        <w:trPr>
          <w:trHeight w:val="20"/>
          <w:jc w:val="center"/>
        </w:trPr>
        <w:tc>
          <w:tcPr>
            <w:tcW w:w="1615" w:type="dxa"/>
            <w:shd w:val="clear" w:color="auto" w:fill="auto"/>
            <w:noWrap/>
            <w:vAlign w:val="center"/>
          </w:tcPr>
          <w:p w14:paraId="36629500"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Andean Latin America</w:t>
            </w:r>
          </w:p>
        </w:tc>
        <w:tc>
          <w:tcPr>
            <w:tcW w:w="1980" w:type="dxa"/>
            <w:vAlign w:val="center"/>
          </w:tcPr>
          <w:p w14:paraId="0347BD9E" w14:textId="61575CB2"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318533 (228650 to 437634)</w:t>
            </w:r>
          </w:p>
        </w:tc>
        <w:tc>
          <w:tcPr>
            <w:tcW w:w="1980" w:type="dxa"/>
            <w:shd w:val="clear" w:color="auto" w:fill="auto"/>
            <w:noWrap/>
            <w:vAlign w:val="center"/>
          </w:tcPr>
          <w:p w14:paraId="7EFAFEBB" w14:textId="591E9DDD"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504315 (343738 to 720201)</w:t>
            </w:r>
          </w:p>
        </w:tc>
        <w:tc>
          <w:tcPr>
            <w:tcW w:w="1980" w:type="dxa"/>
            <w:shd w:val="clear" w:color="auto" w:fill="auto"/>
            <w:noWrap/>
            <w:vAlign w:val="center"/>
          </w:tcPr>
          <w:p w14:paraId="7E0B550D"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470813 (323783 to 668128)</w:t>
            </w:r>
          </w:p>
        </w:tc>
        <w:tc>
          <w:tcPr>
            <w:tcW w:w="1710" w:type="dxa"/>
            <w:vAlign w:val="center"/>
          </w:tcPr>
          <w:p w14:paraId="67F410ED" w14:textId="7045CEDB"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1315.2 (942.1 to 1807.1)</w:t>
            </w:r>
          </w:p>
        </w:tc>
        <w:tc>
          <w:tcPr>
            <w:tcW w:w="1710" w:type="dxa"/>
            <w:shd w:val="clear" w:color="auto" w:fill="auto"/>
            <w:noWrap/>
            <w:vAlign w:val="center"/>
          </w:tcPr>
          <w:p w14:paraId="13CABD26" w14:textId="7322C1F8"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2062.9 (1402.5 to 2947.2)</w:t>
            </w:r>
          </w:p>
        </w:tc>
        <w:tc>
          <w:tcPr>
            <w:tcW w:w="1710" w:type="dxa"/>
            <w:shd w:val="clear" w:color="auto" w:fill="auto"/>
            <w:noWrap/>
            <w:vAlign w:val="center"/>
          </w:tcPr>
          <w:p w14:paraId="63C72428"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1918.1 (1315.7 to 2723.3)</w:t>
            </w:r>
          </w:p>
        </w:tc>
        <w:tc>
          <w:tcPr>
            <w:tcW w:w="1263" w:type="dxa"/>
            <w:shd w:val="clear" w:color="auto" w:fill="auto"/>
            <w:vAlign w:val="center"/>
          </w:tcPr>
          <w:p w14:paraId="69C30C10"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26.49</w:t>
            </w:r>
            <w:r w:rsidRPr="00B67F43">
              <w:rPr>
                <w:rFonts w:ascii="Times New Roman" w:hAnsi="Times New Roman" w:cs="Times New Roman"/>
                <w:sz w:val="20"/>
                <w:szCs w:val="20"/>
              </w:rPr>
              <w:br/>
              <w:t>(23.37 to 29.69)</w:t>
            </w:r>
          </w:p>
        </w:tc>
      </w:tr>
      <w:tr w:rsidR="00B67F43" w:rsidRPr="00B67F43" w14:paraId="46DEB28B" w14:textId="77777777" w:rsidTr="003539FB">
        <w:trPr>
          <w:trHeight w:val="20"/>
          <w:jc w:val="center"/>
        </w:trPr>
        <w:tc>
          <w:tcPr>
            <w:tcW w:w="1615" w:type="dxa"/>
            <w:shd w:val="clear" w:color="auto" w:fill="auto"/>
            <w:noWrap/>
            <w:vAlign w:val="center"/>
          </w:tcPr>
          <w:p w14:paraId="349C3E37"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Australasia</w:t>
            </w:r>
          </w:p>
        </w:tc>
        <w:tc>
          <w:tcPr>
            <w:tcW w:w="1980" w:type="dxa"/>
            <w:vAlign w:val="center"/>
          </w:tcPr>
          <w:p w14:paraId="67AA68C4" w14:textId="6F8C0C80"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290212 (203797 to 393025)</w:t>
            </w:r>
          </w:p>
        </w:tc>
        <w:tc>
          <w:tcPr>
            <w:tcW w:w="1980" w:type="dxa"/>
            <w:shd w:val="clear" w:color="auto" w:fill="auto"/>
            <w:noWrap/>
            <w:vAlign w:val="center"/>
          </w:tcPr>
          <w:p w14:paraId="690B9739" w14:textId="069B0912"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321746 (224305 to 451101)</w:t>
            </w:r>
          </w:p>
        </w:tc>
        <w:tc>
          <w:tcPr>
            <w:tcW w:w="1980" w:type="dxa"/>
            <w:shd w:val="clear" w:color="auto" w:fill="auto"/>
            <w:noWrap/>
            <w:vAlign w:val="center"/>
          </w:tcPr>
          <w:p w14:paraId="7CB55E57"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319400 (226180 to 452495)</w:t>
            </w:r>
          </w:p>
        </w:tc>
        <w:tc>
          <w:tcPr>
            <w:tcW w:w="1710" w:type="dxa"/>
            <w:vAlign w:val="center"/>
          </w:tcPr>
          <w:p w14:paraId="6C598FCF" w14:textId="411DA883"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3639.0 (2551.1 to 4927.7)</w:t>
            </w:r>
          </w:p>
        </w:tc>
        <w:tc>
          <w:tcPr>
            <w:tcW w:w="1710" w:type="dxa"/>
            <w:shd w:val="clear" w:color="auto" w:fill="auto"/>
            <w:noWrap/>
            <w:vAlign w:val="center"/>
          </w:tcPr>
          <w:p w14:paraId="54F11A61" w14:textId="17783EE8"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4000.5 (2784.7 to 5614.4)</w:t>
            </w:r>
          </w:p>
        </w:tc>
        <w:tc>
          <w:tcPr>
            <w:tcW w:w="1710" w:type="dxa"/>
            <w:shd w:val="clear" w:color="auto" w:fill="auto"/>
            <w:noWrap/>
            <w:vAlign w:val="center"/>
          </w:tcPr>
          <w:p w14:paraId="408DCEEF"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3938.9 (2782.8 to 5586.1)</w:t>
            </w:r>
          </w:p>
        </w:tc>
        <w:tc>
          <w:tcPr>
            <w:tcW w:w="1263" w:type="dxa"/>
            <w:shd w:val="clear" w:color="auto" w:fill="auto"/>
            <w:vAlign w:val="center"/>
          </w:tcPr>
          <w:p w14:paraId="1B487C8B"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4.56</w:t>
            </w:r>
            <w:r w:rsidRPr="00B67F43">
              <w:rPr>
                <w:rFonts w:ascii="Times New Roman" w:hAnsi="Times New Roman" w:cs="Times New Roman"/>
                <w:sz w:val="20"/>
                <w:szCs w:val="20"/>
              </w:rPr>
              <w:br/>
              <w:t>(2.97 to 6.18)</w:t>
            </w:r>
          </w:p>
        </w:tc>
      </w:tr>
      <w:tr w:rsidR="00B67F43" w:rsidRPr="00B67F43" w14:paraId="46A10A38" w14:textId="77777777" w:rsidTr="003539FB">
        <w:trPr>
          <w:trHeight w:val="20"/>
          <w:jc w:val="center"/>
        </w:trPr>
        <w:tc>
          <w:tcPr>
            <w:tcW w:w="1615" w:type="dxa"/>
            <w:shd w:val="clear" w:color="auto" w:fill="auto"/>
            <w:noWrap/>
            <w:vAlign w:val="center"/>
          </w:tcPr>
          <w:p w14:paraId="6874545D"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Caribbean</w:t>
            </w:r>
          </w:p>
        </w:tc>
        <w:tc>
          <w:tcPr>
            <w:tcW w:w="1980" w:type="dxa"/>
            <w:vAlign w:val="center"/>
          </w:tcPr>
          <w:p w14:paraId="0DD5A1FA" w14:textId="6AC883A8"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279288 (196920 to 394595)</w:t>
            </w:r>
          </w:p>
        </w:tc>
        <w:tc>
          <w:tcPr>
            <w:tcW w:w="1980" w:type="dxa"/>
            <w:shd w:val="clear" w:color="auto" w:fill="auto"/>
            <w:noWrap/>
            <w:vAlign w:val="center"/>
          </w:tcPr>
          <w:p w14:paraId="51D553C4" w14:textId="04B7B80E"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341206 (234158 to 491381)</w:t>
            </w:r>
          </w:p>
        </w:tc>
        <w:tc>
          <w:tcPr>
            <w:tcW w:w="1980" w:type="dxa"/>
            <w:shd w:val="clear" w:color="auto" w:fill="auto"/>
            <w:noWrap/>
            <w:vAlign w:val="center"/>
          </w:tcPr>
          <w:p w14:paraId="7FFB7A30"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355981 (245075 to 514240)</w:t>
            </w:r>
          </w:p>
        </w:tc>
        <w:tc>
          <w:tcPr>
            <w:tcW w:w="1710" w:type="dxa"/>
            <w:vAlign w:val="center"/>
          </w:tcPr>
          <w:p w14:paraId="6160DFC2" w14:textId="29D6744C"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1722.2 (1211.6 to 2433.5)</w:t>
            </w:r>
          </w:p>
        </w:tc>
        <w:tc>
          <w:tcPr>
            <w:tcW w:w="1710" w:type="dxa"/>
            <w:shd w:val="clear" w:color="auto" w:fill="auto"/>
            <w:noWrap/>
            <w:vAlign w:val="center"/>
          </w:tcPr>
          <w:p w14:paraId="6D8B8A88" w14:textId="7B120ED6"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2109.4 (1444.7 to 3038.3)</w:t>
            </w:r>
          </w:p>
        </w:tc>
        <w:tc>
          <w:tcPr>
            <w:tcW w:w="1710" w:type="dxa"/>
            <w:shd w:val="clear" w:color="auto" w:fill="auto"/>
            <w:noWrap/>
            <w:vAlign w:val="center"/>
          </w:tcPr>
          <w:p w14:paraId="1D4E706E"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2206.0 (1515.6 to 3186.8)</w:t>
            </w:r>
          </w:p>
        </w:tc>
        <w:tc>
          <w:tcPr>
            <w:tcW w:w="1263" w:type="dxa"/>
            <w:shd w:val="clear" w:color="auto" w:fill="auto"/>
            <w:vAlign w:val="center"/>
          </w:tcPr>
          <w:p w14:paraId="653BEA86"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14.32</w:t>
            </w:r>
            <w:r w:rsidRPr="00B67F43">
              <w:rPr>
                <w:rFonts w:ascii="Times New Roman" w:hAnsi="Times New Roman" w:cs="Times New Roman"/>
                <w:sz w:val="20"/>
                <w:szCs w:val="20"/>
              </w:rPr>
              <w:br/>
              <w:t>(13.53 to 15.12)</w:t>
            </w:r>
          </w:p>
        </w:tc>
      </w:tr>
      <w:tr w:rsidR="00B67F43" w:rsidRPr="00B67F43" w14:paraId="70DDA3F0" w14:textId="77777777" w:rsidTr="003539FB">
        <w:trPr>
          <w:trHeight w:val="20"/>
          <w:jc w:val="center"/>
        </w:trPr>
        <w:tc>
          <w:tcPr>
            <w:tcW w:w="1615" w:type="dxa"/>
            <w:shd w:val="clear" w:color="auto" w:fill="auto"/>
            <w:noWrap/>
            <w:vAlign w:val="center"/>
          </w:tcPr>
          <w:p w14:paraId="2B11E3A2"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Central Asia</w:t>
            </w:r>
          </w:p>
        </w:tc>
        <w:tc>
          <w:tcPr>
            <w:tcW w:w="1980" w:type="dxa"/>
            <w:vAlign w:val="center"/>
          </w:tcPr>
          <w:p w14:paraId="2173A84D" w14:textId="296FB94C"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505520 (361599 to 696610)</w:t>
            </w:r>
          </w:p>
        </w:tc>
        <w:tc>
          <w:tcPr>
            <w:tcW w:w="1980" w:type="dxa"/>
            <w:shd w:val="clear" w:color="auto" w:fill="auto"/>
            <w:noWrap/>
            <w:vAlign w:val="center"/>
          </w:tcPr>
          <w:p w14:paraId="685676CC" w14:textId="171CB3A0"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599924 (418846 to 835148)</w:t>
            </w:r>
          </w:p>
        </w:tc>
        <w:tc>
          <w:tcPr>
            <w:tcW w:w="1980" w:type="dxa"/>
            <w:shd w:val="clear" w:color="auto" w:fill="auto"/>
            <w:noWrap/>
            <w:vAlign w:val="center"/>
          </w:tcPr>
          <w:p w14:paraId="58184BBF"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623245 (433055 to 866913)</w:t>
            </w:r>
          </w:p>
        </w:tc>
        <w:tc>
          <w:tcPr>
            <w:tcW w:w="1710" w:type="dxa"/>
            <w:vAlign w:val="center"/>
          </w:tcPr>
          <w:p w14:paraId="0DABE0FD" w14:textId="23383EC2"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1646.2 (1176.5 to 2266.6)</w:t>
            </w:r>
          </w:p>
        </w:tc>
        <w:tc>
          <w:tcPr>
            <w:tcW w:w="1710" w:type="dxa"/>
            <w:shd w:val="clear" w:color="auto" w:fill="auto"/>
            <w:noWrap/>
            <w:vAlign w:val="center"/>
          </w:tcPr>
          <w:p w14:paraId="371EBDD9" w14:textId="7ED02FA9"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1969.4 (1374.4 to 2739.3)</w:t>
            </w:r>
          </w:p>
        </w:tc>
        <w:tc>
          <w:tcPr>
            <w:tcW w:w="1710" w:type="dxa"/>
            <w:shd w:val="clear" w:color="auto" w:fill="auto"/>
            <w:noWrap/>
            <w:vAlign w:val="center"/>
          </w:tcPr>
          <w:p w14:paraId="3165F10B"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2048.5 (1424.2 to 2847.1)</w:t>
            </w:r>
          </w:p>
        </w:tc>
        <w:tc>
          <w:tcPr>
            <w:tcW w:w="1263" w:type="dxa"/>
            <w:shd w:val="clear" w:color="auto" w:fill="auto"/>
            <w:vAlign w:val="center"/>
          </w:tcPr>
          <w:p w14:paraId="2EDD0A37"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13.63</w:t>
            </w:r>
            <w:r w:rsidRPr="00B67F43">
              <w:rPr>
                <w:rFonts w:ascii="Times New Roman" w:hAnsi="Times New Roman" w:cs="Times New Roman"/>
                <w:sz w:val="20"/>
                <w:szCs w:val="20"/>
              </w:rPr>
              <w:br/>
              <w:t>(11.47 to 15.83)</w:t>
            </w:r>
          </w:p>
        </w:tc>
      </w:tr>
      <w:tr w:rsidR="00B67F43" w:rsidRPr="00B67F43" w14:paraId="7CA0EC42" w14:textId="77777777" w:rsidTr="003539FB">
        <w:trPr>
          <w:trHeight w:val="20"/>
          <w:jc w:val="center"/>
        </w:trPr>
        <w:tc>
          <w:tcPr>
            <w:tcW w:w="1615" w:type="dxa"/>
            <w:shd w:val="clear" w:color="auto" w:fill="auto"/>
            <w:noWrap/>
            <w:vAlign w:val="center"/>
          </w:tcPr>
          <w:p w14:paraId="01E724BA"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Central Europe</w:t>
            </w:r>
          </w:p>
        </w:tc>
        <w:tc>
          <w:tcPr>
            <w:tcW w:w="1980" w:type="dxa"/>
            <w:vAlign w:val="center"/>
          </w:tcPr>
          <w:p w14:paraId="0E8B7384" w14:textId="3E24566D"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327422 (238043 to 436256)</w:t>
            </w:r>
          </w:p>
        </w:tc>
        <w:tc>
          <w:tcPr>
            <w:tcW w:w="1980" w:type="dxa"/>
            <w:shd w:val="clear" w:color="auto" w:fill="auto"/>
            <w:noWrap/>
            <w:vAlign w:val="center"/>
          </w:tcPr>
          <w:p w14:paraId="1B78B4D6" w14:textId="4323BFFD"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395908 (287097 to 538927)</w:t>
            </w:r>
          </w:p>
        </w:tc>
        <w:tc>
          <w:tcPr>
            <w:tcW w:w="1980" w:type="dxa"/>
            <w:shd w:val="clear" w:color="auto" w:fill="auto"/>
            <w:noWrap/>
            <w:vAlign w:val="center"/>
          </w:tcPr>
          <w:p w14:paraId="00BE313E"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432724 (311237 to 591995)</w:t>
            </w:r>
          </w:p>
        </w:tc>
        <w:tc>
          <w:tcPr>
            <w:tcW w:w="1710" w:type="dxa"/>
            <w:vAlign w:val="center"/>
          </w:tcPr>
          <w:p w14:paraId="40956B56" w14:textId="3FCC6654"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1253.5 (910.0 to 1671.5)</w:t>
            </w:r>
          </w:p>
        </w:tc>
        <w:tc>
          <w:tcPr>
            <w:tcW w:w="1710" w:type="dxa"/>
            <w:shd w:val="clear" w:color="auto" w:fill="auto"/>
            <w:noWrap/>
            <w:vAlign w:val="center"/>
          </w:tcPr>
          <w:p w14:paraId="1B73C42F" w14:textId="13C1536B"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1537.6 (1113.2 to 2093.9)</w:t>
            </w:r>
          </w:p>
        </w:tc>
        <w:tc>
          <w:tcPr>
            <w:tcW w:w="1710" w:type="dxa"/>
            <w:shd w:val="clear" w:color="auto" w:fill="auto"/>
            <w:noWrap/>
            <w:vAlign w:val="center"/>
          </w:tcPr>
          <w:p w14:paraId="4339FC71"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1697.6 (1219.1 to 2323.6)</w:t>
            </w:r>
          </w:p>
        </w:tc>
        <w:tc>
          <w:tcPr>
            <w:tcW w:w="1263" w:type="dxa"/>
            <w:shd w:val="clear" w:color="auto" w:fill="auto"/>
            <w:vAlign w:val="center"/>
          </w:tcPr>
          <w:p w14:paraId="22965754"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17.13</w:t>
            </w:r>
            <w:r w:rsidRPr="00B67F43">
              <w:rPr>
                <w:rFonts w:ascii="Times New Roman" w:hAnsi="Times New Roman" w:cs="Times New Roman"/>
                <w:sz w:val="20"/>
                <w:szCs w:val="20"/>
              </w:rPr>
              <w:br/>
              <w:t>(14.80 to 19.52)</w:t>
            </w:r>
          </w:p>
        </w:tc>
      </w:tr>
      <w:tr w:rsidR="00B67F43" w:rsidRPr="00B67F43" w14:paraId="202420C4" w14:textId="77777777" w:rsidTr="003539FB">
        <w:trPr>
          <w:trHeight w:val="20"/>
          <w:jc w:val="center"/>
        </w:trPr>
        <w:tc>
          <w:tcPr>
            <w:tcW w:w="1615" w:type="dxa"/>
            <w:shd w:val="clear" w:color="auto" w:fill="auto"/>
            <w:noWrap/>
            <w:vAlign w:val="center"/>
          </w:tcPr>
          <w:p w14:paraId="44948967"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Central Latin America</w:t>
            </w:r>
          </w:p>
        </w:tc>
        <w:tc>
          <w:tcPr>
            <w:tcW w:w="1980" w:type="dxa"/>
            <w:vAlign w:val="center"/>
          </w:tcPr>
          <w:p w14:paraId="767331E7" w14:textId="131467D2"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1443576 (1067731 to 1941704)</w:t>
            </w:r>
          </w:p>
        </w:tc>
        <w:tc>
          <w:tcPr>
            <w:tcW w:w="1980" w:type="dxa"/>
            <w:shd w:val="clear" w:color="auto" w:fill="auto"/>
            <w:noWrap/>
            <w:vAlign w:val="center"/>
          </w:tcPr>
          <w:p w14:paraId="1167FDC7" w14:textId="4D8935F6"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1935742 (1399029 to 2655692)</w:t>
            </w:r>
          </w:p>
        </w:tc>
        <w:tc>
          <w:tcPr>
            <w:tcW w:w="1980" w:type="dxa"/>
            <w:shd w:val="clear" w:color="auto" w:fill="auto"/>
            <w:noWrap/>
            <w:vAlign w:val="center"/>
          </w:tcPr>
          <w:p w14:paraId="5D7F6819"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1858653 (1346379 to 2542374)</w:t>
            </w:r>
          </w:p>
        </w:tc>
        <w:tc>
          <w:tcPr>
            <w:tcW w:w="1710" w:type="dxa"/>
            <w:vAlign w:val="center"/>
          </w:tcPr>
          <w:p w14:paraId="1D635ED9" w14:textId="1F7E73CB"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1544.0 (1140.3 to 2077.9)</w:t>
            </w:r>
          </w:p>
        </w:tc>
        <w:tc>
          <w:tcPr>
            <w:tcW w:w="1710" w:type="dxa"/>
            <w:shd w:val="clear" w:color="auto" w:fill="auto"/>
            <w:noWrap/>
            <w:vAlign w:val="center"/>
          </w:tcPr>
          <w:p w14:paraId="7BC978BF" w14:textId="7AA9EE6F"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2087.2 (1506 to 2865.6)</w:t>
            </w:r>
          </w:p>
        </w:tc>
        <w:tc>
          <w:tcPr>
            <w:tcW w:w="1710" w:type="dxa"/>
            <w:shd w:val="clear" w:color="auto" w:fill="auto"/>
            <w:noWrap/>
            <w:vAlign w:val="center"/>
          </w:tcPr>
          <w:p w14:paraId="7B2A2647"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2012.8 (1455.6 to 2755.3)</w:t>
            </w:r>
          </w:p>
        </w:tc>
        <w:tc>
          <w:tcPr>
            <w:tcW w:w="1263" w:type="dxa"/>
            <w:shd w:val="clear" w:color="auto" w:fill="auto"/>
            <w:vAlign w:val="center"/>
          </w:tcPr>
          <w:p w14:paraId="1B0B6B67"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16.63</w:t>
            </w:r>
            <w:r w:rsidRPr="00B67F43">
              <w:rPr>
                <w:rFonts w:ascii="Times New Roman" w:hAnsi="Times New Roman" w:cs="Times New Roman"/>
                <w:sz w:val="20"/>
                <w:szCs w:val="20"/>
              </w:rPr>
              <w:br/>
              <w:t>(12.70 to 20.70)</w:t>
            </w:r>
          </w:p>
        </w:tc>
      </w:tr>
      <w:tr w:rsidR="00B67F43" w:rsidRPr="00B67F43" w14:paraId="06344C84" w14:textId="77777777" w:rsidTr="003539FB">
        <w:trPr>
          <w:trHeight w:val="20"/>
          <w:jc w:val="center"/>
        </w:trPr>
        <w:tc>
          <w:tcPr>
            <w:tcW w:w="1615" w:type="dxa"/>
            <w:shd w:val="clear" w:color="auto" w:fill="auto"/>
            <w:noWrap/>
            <w:vAlign w:val="center"/>
          </w:tcPr>
          <w:p w14:paraId="2509CA95"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lastRenderedPageBreak/>
              <w:t>Central Sub-Saharan Africa</w:t>
            </w:r>
          </w:p>
        </w:tc>
        <w:tc>
          <w:tcPr>
            <w:tcW w:w="1980" w:type="dxa"/>
            <w:vAlign w:val="center"/>
          </w:tcPr>
          <w:p w14:paraId="271A19E4" w14:textId="10DF9D10"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1679681 (1151716 to 2361862)</w:t>
            </w:r>
          </w:p>
        </w:tc>
        <w:tc>
          <w:tcPr>
            <w:tcW w:w="1980" w:type="dxa"/>
            <w:shd w:val="clear" w:color="auto" w:fill="auto"/>
            <w:noWrap/>
            <w:vAlign w:val="center"/>
          </w:tcPr>
          <w:p w14:paraId="03AD85A2" w14:textId="23E7EB2C"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2030807 (1347061 to 2925872)</w:t>
            </w:r>
          </w:p>
        </w:tc>
        <w:tc>
          <w:tcPr>
            <w:tcW w:w="1980" w:type="dxa"/>
            <w:shd w:val="clear" w:color="auto" w:fill="auto"/>
            <w:noWrap/>
            <w:vAlign w:val="center"/>
          </w:tcPr>
          <w:p w14:paraId="32EC409D"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2006778 (1345546 to 2909096)</w:t>
            </w:r>
          </w:p>
        </w:tc>
        <w:tc>
          <w:tcPr>
            <w:tcW w:w="1710" w:type="dxa"/>
            <w:vAlign w:val="center"/>
          </w:tcPr>
          <w:p w14:paraId="473FF4D2" w14:textId="512CECF7"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3021.8 (2078.8 to 4248.5)</w:t>
            </w:r>
          </w:p>
        </w:tc>
        <w:tc>
          <w:tcPr>
            <w:tcW w:w="1710" w:type="dxa"/>
            <w:shd w:val="clear" w:color="auto" w:fill="auto"/>
            <w:noWrap/>
            <w:vAlign w:val="center"/>
          </w:tcPr>
          <w:p w14:paraId="2C7799AF" w14:textId="642D0BDD"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3531.4 (2350.6 to 5082)</w:t>
            </w:r>
          </w:p>
        </w:tc>
        <w:tc>
          <w:tcPr>
            <w:tcW w:w="1710" w:type="dxa"/>
            <w:shd w:val="clear" w:color="auto" w:fill="auto"/>
            <w:noWrap/>
            <w:vAlign w:val="center"/>
          </w:tcPr>
          <w:p w14:paraId="034F8F77"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3378.4 (2274.2 to 4890.7)</w:t>
            </w:r>
          </w:p>
        </w:tc>
        <w:tc>
          <w:tcPr>
            <w:tcW w:w="1263" w:type="dxa"/>
            <w:shd w:val="clear" w:color="auto" w:fill="auto"/>
            <w:vAlign w:val="center"/>
          </w:tcPr>
          <w:p w14:paraId="1E3F873F"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4.93</w:t>
            </w:r>
            <w:r w:rsidRPr="00B67F43">
              <w:rPr>
                <w:rFonts w:ascii="Times New Roman" w:hAnsi="Times New Roman" w:cs="Times New Roman"/>
                <w:sz w:val="20"/>
                <w:szCs w:val="20"/>
              </w:rPr>
              <w:br/>
              <w:t>(2.46 to 7.46)</w:t>
            </w:r>
          </w:p>
        </w:tc>
      </w:tr>
      <w:tr w:rsidR="00B67F43" w:rsidRPr="00B67F43" w14:paraId="3309F58B" w14:textId="77777777" w:rsidTr="003539FB">
        <w:trPr>
          <w:trHeight w:val="20"/>
          <w:jc w:val="center"/>
        </w:trPr>
        <w:tc>
          <w:tcPr>
            <w:tcW w:w="1615" w:type="dxa"/>
            <w:shd w:val="clear" w:color="auto" w:fill="auto"/>
            <w:noWrap/>
            <w:vAlign w:val="center"/>
          </w:tcPr>
          <w:p w14:paraId="1F681928"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East Asia</w:t>
            </w:r>
          </w:p>
        </w:tc>
        <w:tc>
          <w:tcPr>
            <w:tcW w:w="1980" w:type="dxa"/>
            <w:vAlign w:val="center"/>
          </w:tcPr>
          <w:p w14:paraId="11478F04" w14:textId="6D992402"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3343815 (2495170 to 4392759)</w:t>
            </w:r>
          </w:p>
        </w:tc>
        <w:tc>
          <w:tcPr>
            <w:tcW w:w="1980" w:type="dxa"/>
            <w:shd w:val="clear" w:color="auto" w:fill="auto"/>
            <w:noWrap/>
            <w:vAlign w:val="center"/>
          </w:tcPr>
          <w:p w14:paraId="7799C5A8" w14:textId="1335B16E"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3175958 (2362366 to 4181719)</w:t>
            </w:r>
          </w:p>
        </w:tc>
        <w:tc>
          <w:tcPr>
            <w:tcW w:w="1980" w:type="dxa"/>
            <w:shd w:val="clear" w:color="auto" w:fill="auto"/>
            <w:noWrap/>
            <w:vAlign w:val="center"/>
          </w:tcPr>
          <w:p w14:paraId="6140ABB9"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3157606 (2371933 to 4126359)</w:t>
            </w:r>
          </w:p>
        </w:tc>
        <w:tc>
          <w:tcPr>
            <w:tcW w:w="1710" w:type="dxa"/>
            <w:vAlign w:val="center"/>
          </w:tcPr>
          <w:p w14:paraId="43C33560" w14:textId="438B9EBD"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979.7 (731.0 to 1286.9)</w:t>
            </w:r>
          </w:p>
        </w:tc>
        <w:tc>
          <w:tcPr>
            <w:tcW w:w="1710" w:type="dxa"/>
            <w:shd w:val="clear" w:color="auto" w:fill="auto"/>
            <w:noWrap/>
            <w:vAlign w:val="center"/>
          </w:tcPr>
          <w:p w14:paraId="0908D56A" w14:textId="2F2CFAB9"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939.6 (699 to 1237)</w:t>
            </w:r>
          </w:p>
        </w:tc>
        <w:tc>
          <w:tcPr>
            <w:tcW w:w="1710" w:type="dxa"/>
            <w:shd w:val="clear" w:color="auto" w:fill="auto"/>
            <w:noWrap/>
            <w:vAlign w:val="center"/>
          </w:tcPr>
          <w:p w14:paraId="32F00AFE"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939.7 (706.2 to 1227.7)</w:t>
            </w:r>
          </w:p>
        </w:tc>
        <w:tc>
          <w:tcPr>
            <w:tcW w:w="1263" w:type="dxa"/>
            <w:shd w:val="clear" w:color="auto" w:fill="auto"/>
            <w:vAlign w:val="center"/>
          </w:tcPr>
          <w:p w14:paraId="3DE270B0"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-2.02</w:t>
            </w:r>
            <w:r w:rsidRPr="00B67F43">
              <w:rPr>
                <w:rFonts w:ascii="Times New Roman" w:hAnsi="Times New Roman" w:cs="Times New Roman"/>
                <w:sz w:val="20"/>
                <w:szCs w:val="20"/>
              </w:rPr>
              <w:br/>
              <w:t>(-2.75 to -1.29)</w:t>
            </w:r>
          </w:p>
        </w:tc>
      </w:tr>
      <w:tr w:rsidR="00B67F43" w:rsidRPr="00B67F43" w14:paraId="6401D0A8" w14:textId="77777777" w:rsidTr="003539FB">
        <w:trPr>
          <w:trHeight w:val="20"/>
          <w:jc w:val="center"/>
        </w:trPr>
        <w:tc>
          <w:tcPr>
            <w:tcW w:w="1615" w:type="dxa"/>
            <w:shd w:val="clear" w:color="auto" w:fill="auto"/>
            <w:noWrap/>
            <w:vAlign w:val="center"/>
          </w:tcPr>
          <w:p w14:paraId="201D94AA"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Eastern Europe</w:t>
            </w:r>
          </w:p>
        </w:tc>
        <w:tc>
          <w:tcPr>
            <w:tcW w:w="1980" w:type="dxa"/>
            <w:vAlign w:val="center"/>
          </w:tcPr>
          <w:p w14:paraId="0156E4E2" w14:textId="27075F95"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684723 (507427 to 915347)</w:t>
            </w:r>
          </w:p>
        </w:tc>
        <w:tc>
          <w:tcPr>
            <w:tcW w:w="1980" w:type="dxa"/>
            <w:shd w:val="clear" w:color="auto" w:fill="auto"/>
            <w:noWrap/>
            <w:vAlign w:val="center"/>
          </w:tcPr>
          <w:p w14:paraId="29DCF5F5" w14:textId="0DE49684"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824219 (599334 to 1119767)</w:t>
            </w:r>
          </w:p>
        </w:tc>
        <w:tc>
          <w:tcPr>
            <w:tcW w:w="1980" w:type="dxa"/>
            <w:shd w:val="clear" w:color="auto" w:fill="auto"/>
            <w:noWrap/>
            <w:vAlign w:val="center"/>
          </w:tcPr>
          <w:p w14:paraId="1CD47453"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963125 (691422 to 1318158)</w:t>
            </w:r>
          </w:p>
        </w:tc>
        <w:tc>
          <w:tcPr>
            <w:tcW w:w="1710" w:type="dxa"/>
            <w:vAlign w:val="center"/>
          </w:tcPr>
          <w:p w14:paraId="5B1E7560" w14:textId="5E559EC9"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1535.9 (1138.3 to 2053.1)</w:t>
            </w:r>
          </w:p>
        </w:tc>
        <w:tc>
          <w:tcPr>
            <w:tcW w:w="1710" w:type="dxa"/>
            <w:shd w:val="clear" w:color="auto" w:fill="auto"/>
            <w:noWrap/>
            <w:vAlign w:val="center"/>
          </w:tcPr>
          <w:p w14:paraId="1D7F5019" w14:textId="6B9B5216"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1852.6 (1348 to 2516.1)</w:t>
            </w:r>
          </w:p>
        </w:tc>
        <w:tc>
          <w:tcPr>
            <w:tcW w:w="1710" w:type="dxa"/>
            <w:shd w:val="clear" w:color="auto" w:fill="auto"/>
            <w:noWrap/>
            <w:vAlign w:val="center"/>
          </w:tcPr>
          <w:p w14:paraId="38308E8C"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2151.3 (1546.0 to 2943.5)</w:t>
            </w:r>
          </w:p>
        </w:tc>
        <w:tc>
          <w:tcPr>
            <w:tcW w:w="1263" w:type="dxa"/>
            <w:shd w:val="clear" w:color="auto" w:fill="auto"/>
            <w:vAlign w:val="center"/>
          </w:tcPr>
          <w:p w14:paraId="39D964EE"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18.59</w:t>
            </w:r>
            <w:r w:rsidRPr="00B67F43">
              <w:rPr>
                <w:rFonts w:ascii="Times New Roman" w:hAnsi="Times New Roman" w:cs="Times New Roman"/>
                <w:sz w:val="20"/>
                <w:szCs w:val="20"/>
              </w:rPr>
              <w:br/>
              <w:t>(17.99 to 19.20)</w:t>
            </w:r>
          </w:p>
        </w:tc>
      </w:tr>
      <w:tr w:rsidR="00B67F43" w:rsidRPr="00B67F43" w14:paraId="3317C891" w14:textId="77777777" w:rsidTr="003539FB">
        <w:trPr>
          <w:trHeight w:val="20"/>
          <w:jc w:val="center"/>
        </w:trPr>
        <w:tc>
          <w:tcPr>
            <w:tcW w:w="1615" w:type="dxa"/>
            <w:shd w:val="clear" w:color="auto" w:fill="auto"/>
            <w:noWrap/>
            <w:vAlign w:val="center"/>
          </w:tcPr>
          <w:p w14:paraId="34AEA0D6"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Eastern Sub-Saharan Africa</w:t>
            </w:r>
          </w:p>
        </w:tc>
        <w:tc>
          <w:tcPr>
            <w:tcW w:w="1980" w:type="dxa"/>
            <w:vAlign w:val="center"/>
          </w:tcPr>
          <w:p w14:paraId="352C0FE9" w14:textId="60EA9E89"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4139628 (3008920 to 5602074)</w:t>
            </w:r>
          </w:p>
        </w:tc>
        <w:tc>
          <w:tcPr>
            <w:tcW w:w="1980" w:type="dxa"/>
            <w:shd w:val="clear" w:color="auto" w:fill="auto"/>
            <w:noWrap/>
            <w:vAlign w:val="center"/>
          </w:tcPr>
          <w:p w14:paraId="2A5D097C" w14:textId="156EF95B"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4795185 (3428170 to 6522222)</w:t>
            </w:r>
          </w:p>
        </w:tc>
        <w:tc>
          <w:tcPr>
            <w:tcW w:w="1980" w:type="dxa"/>
            <w:shd w:val="clear" w:color="auto" w:fill="auto"/>
            <w:noWrap/>
            <w:vAlign w:val="center"/>
          </w:tcPr>
          <w:p w14:paraId="4E41A86C"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5170041 (3694505 to 7091724)</w:t>
            </w:r>
          </w:p>
        </w:tc>
        <w:tc>
          <w:tcPr>
            <w:tcW w:w="1710" w:type="dxa"/>
            <w:vAlign w:val="center"/>
          </w:tcPr>
          <w:p w14:paraId="55E031DE" w14:textId="15B974F7"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2234.6 (1628.3 to 3022.5)</w:t>
            </w:r>
          </w:p>
        </w:tc>
        <w:tc>
          <w:tcPr>
            <w:tcW w:w="1710" w:type="dxa"/>
            <w:shd w:val="clear" w:color="auto" w:fill="auto"/>
            <w:noWrap/>
            <w:vAlign w:val="center"/>
          </w:tcPr>
          <w:p w14:paraId="47E710EC" w14:textId="40A90FC0"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2514 (1801.9 to 3417.4)</w:t>
            </w:r>
          </w:p>
        </w:tc>
        <w:tc>
          <w:tcPr>
            <w:tcW w:w="1710" w:type="dxa"/>
            <w:shd w:val="clear" w:color="auto" w:fill="auto"/>
            <w:noWrap/>
            <w:vAlign w:val="center"/>
          </w:tcPr>
          <w:p w14:paraId="068117D6"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2637.8 (1889.3 to 3618.0)</w:t>
            </w:r>
          </w:p>
        </w:tc>
        <w:tc>
          <w:tcPr>
            <w:tcW w:w="1263" w:type="dxa"/>
            <w:shd w:val="clear" w:color="auto" w:fill="auto"/>
            <w:vAlign w:val="center"/>
          </w:tcPr>
          <w:p w14:paraId="217C2803"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9.16</w:t>
            </w:r>
            <w:r w:rsidRPr="00B67F43">
              <w:rPr>
                <w:rFonts w:ascii="Times New Roman" w:hAnsi="Times New Roman" w:cs="Times New Roman"/>
                <w:sz w:val="20"/>
                <w:szCs w:val="20"/>
              </w:rPr>
              <w:br/>
              <w:t>(8.55 to 9.77)</w:t>
            </w:r>
          </w:p>
        </w:tc>
      </w:tr>
      <w:tr w:rsidR="00B67F43" w:rsidRPr="00B67F43" w14:paraId="0B125CB7" w14:textId="77777777" w:rsidTr="003539FB">
        <w:trPr>
          <w:trHeight w:val="20"/>
          <w:jc w:val="center"/>
        </w:trPr>
        <w:tc>
          <w:tcPr>
            <w:tcW w:w="1615" w:type="dxa"/>
            <w:shd w:val="clear" w:color="auto" w:fill="auto"/>
            <w:noWrap/>
            <w:vAlign w:val="center"/>
          </w:tcPr>
          <w:p w14:paraId="32763579"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High-income Asia Pacific</w:t>
            </w:r>
          </w:p>
        </w:tc>
        <w:tc>
          <w:tcPr>
            <w:tcW w:w="1980" w:type="dxa"/>
            <w:vAlign w:val="center"/>
          </w:tcPr>
          <w:p w14:paraId="08FA7035" w14:textId="23D0CB95"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641692 (487673 to 825360)</w:t>
            </w:r>
          </w:p>
        </w:tc>
        <w:tc>
          <w:tcPr>
            <w:tcW w:w="1980" w:type="dxa"/>
            <w:shd w:val="clear" w:color="auto" w:fill="auto"/>
            <w:noWrap/>
            <w:vAlign w:val="center"/>
          </w:tcPr>
          <w:p w14:paraId="7BEE31C7" w14:textId="5D60E2C3"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715763 (533980 to 936866)</w:t>
            </w:r>
          </w:p>
        </w:tc>
        <w:tc>
          <w:tcPr>
            <w:tcW w:w="1980" w:type="dxa"/>
            <w:shd w:val="clear" w:color="auto" w:fill="auto"/>
            <w:noWrap/>
            <w:vAlign w:val="center"/>
          </w:tcPr>
          <w:p w14:paraId="7BF8A2CA"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758679 (568897 to 994448)</w:t>
            </w:r>
          </w:p>
        </w:tc>
        <w:tc>
          <w:tcPr>
            <w:tcW w:w="1710" w:type="dxa"/>
            <w:vAlign w:val="center"/>
          </w:tcPr>
          <w:p w14:paraId="57BAFBB7" w14:textId="06C8E972"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1617.5 (1224 to 2085.6)</w:t>
            </w:r>
          </w:p>
        </w:tc>
        <w:tc>
          <w:tcPr>
            <w:tcW w:w="1710" w:type="dxa"/>
            <w:shd w:val="clear" w:color="auto" w:fill="auto"/>
            <w:noWrap/>
            <w:vAlign w:val="center"/>
          </w:tcPr>
          <w:p w14:paraId="0C8A1732" w14:textId="30CE1909"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1839 (1365.9 to 2410.7)</w:t>
            </w:r>
          </w:p>
        </w:tc>
        <w:tc>
          <w:tcPr>
            <w:tcW w:w="1710" w:type="dxa"/>
            <w:shd w:val="clear" w:color="auto" w:fill="auto"/>
            <w:noWrap/>
            <w:vAlign w:val="center"/>
          </w:tcPr>
          <w:p w14:paraId="28A89DBA"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1985.3 (1481.3 to 2607.6)</w:t>
            </w:r>
          </w:p>
        </w:tc>
        <w:tc>
          <w:tcPr>
            <w:tcW w:w="1263" w:type="dxa"/>
            <w:shd w:val="clear" w:color="auto" w:fill="auto"/>
            <w:vAlign w:val="center"/>
          </w:tcPr>
          <w:p w14:paraId="67B7A3C3"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11.02</w:t>
            </w:r>
            <w:r w:rsidRPr="00B67F43">
              <w:rPr>
                <w:rFonts w:ascii="Times New Roman" w:hAnsi="Times New Roman" w:cs="Times New Roman"/>
                <w:sz w:val="20"/>
                <w:szCs w:val="20"/>
              </w:rPr>
              <w:br/>
              <w:t>(10.30 to 11.75)</w:t>
            </w:r>
          </w:p>
        </w:tc>
      </w:tr>
      <w:tr w:rsidR="00B67F43" w:rsidRPr="00B67F43" w14:paraId="0403C6EA" w14:textId="77777777" w:rsidTr="003539FB">
        <w:trPr>
          <w:trHeight w:val="20"/>
          <w:jc w:val="center"/>
        </w:trPr>
        <w:tc>
          <w:tcPr>
            <w:tcW w:w="1615" w:type="dxa"/>
            <w:shd w:val="clear" w:color="auto" w:fill="auto"/>
            <w:noWrap/>
            <w:vAlign w:val="center"/>
          </w:tcPr>
          <w:p w14:paraId="5A7B8908"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High-income North America</w:t>
            </w:r>
          </w:p>
        </w:tc>
        <w:tc>
          <w:tcPr>
            <w:tcW w:w="1980" w:type="dxa"/>
            <w:vAlign w:val="center"/>
          </w:tcPr>
          <w:p w14:paraId="0374DA0F" w14:textId="1C1ED67E"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3766297 (2929447 to 4817961)</w:t>
            </w:r>
          </w:p>
        </w:tc>
        <w:tc>
          <w:tcPr>
            <w:tcW w:w="1980" w:type="dxa"/>
            <w:shd w:val="clear" w:color="auto" w:fill="auto"/>
            <w:noWrap/>
            <w:vAlign w:val="center"/>
          </w:tcPr>
          <w:p w14:paraId="5044ECB8" w14:textId="68E83059"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5029839 (3865939 to 6482651)</w:t>
            </w:r>
          </w:p>
        </w:tc>
        <w:tc>
          <w:tcPr>
            <w:tcW w:w="1980" w:type="dxa"/>
            <w:shd w:val="clear" w:color="auto" w:fill="auto"/>
            <w:noWrap/>
            <w:vAlign w:val="center"/>
          </w:tcPr>
          <w:p w14:paraId="7F3A2F7F"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5057126 (3897058 to 6501228)</w:t>
            </w:r>
          </w:p>
        </w:tc>
        <w:tc>
          <w:tcPr>
            <w:tcW w:w="1710" w:type="dxa"/>
            <w:vAlign w:val="center"/>
          </w:tcPr>
          <w:p w14:paraId="2428A8E1" w14:textId="64B0795A"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3731.2 (2900.2 to 4772.9)</w:t>
            </w:r>
          </w:p>
        </w:tc>
        <w:tc>
          <w:tcPr>
            <w:tcW w:w="1710" w:type="dxa"/>
            <w:shd w:val="clear" w:color="auto" w:fill="auto"/>
            <w:noWrap/>
            <w:vAlign w:val="center"/>
          </w:tcPr>
          <w:p w14:paraId="763D2779" w14:textId="6DA3316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4988.8 (3830.9 to 6430.2)</w:t>
            </w:r>
          </w:p>
        </w:tc>
        <w:tc>
          <w:tcPr>
            <w:tcW w:w="1710" w:type="dxa"/>
            <w:shd w:val="clear" w:color="auto" w:fill="auto"/>
            <w:noWrap/>
            <w:vAlign w:val="center"/>
          </w:tcPr>
          <w:p w14:paraId="23205567"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5013.2 (3859.2 to 6447.5)</w:t>
            </w:r>
          </w:p>
        </w:tc>
        <w:tc>
          <w:tcPr>
            <w:tcW w:w="1263" w:type="dxa"/>
            <w:shd w:val="clear" w:color="auto" w:fill="auto"/>
            <w:vAlign w:val="center"/>
          </w:tcPr>
          <w:p w14:paraId="2A79216B"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18.75</w:t>
            </w:r>
            <w:r w:rsidRPr="00B67F43">
              <w:rPr>
                <w:rFonts w:ascii="Times New Roman" w:hAnsi="Times New Roman" w:cs="Times New Roman"/>
                <w:sz w:val="20"/>
                <w:szCs w:val="20"/>
              </w:rPr>
              <w:br/>
              <w:t>(15.28 to 22.33)</w:t>
            </w:r>
          </w:p>
        </w:tc>
      </w:tr>
      <w:tr w:rsidR="00B67F43" w:rsidRPr="00B67F43" w14:paraId="54061BCA" w14:textId="77777777" w:rsidTr="003539FB">
        <w:trPr>
          <w:trHeight w:val="20"/>
          <w:jc w:val="center"/>
        </w:trPr>
        <w:tc>
          <w:tcPr>
            <w:tcW w:w="1615" w:type="dxa"/>
            <w:shd w:val="clear" w:color="auto" w:fill="auto"/>
            <w:noWrap/>
            <w:vAlign w:val="center"/>
          </w:tcPr>
          <w:p w14:paraId="1FF2A599"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North Africa and Middle East</w:t>
            </w:r>
          </w:p>
        </w:tc>
        <w:tc>
          <w:tcPr>
            <w:tcW w:w="1980" w:type="dxa"/>
            <w:vAlign w:val="center"/>
          </w:tcPr>
          <w:p w14:paraId="4780BDAF" w14:textId="66175E90"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6037157 (4213614 to 8523732)</w:t>
            </w:r>
          </w:p>
        </w:tc>
        <w:tc>
          <w:tcPr>
            <w:tcW w:w="1980" w:type="dxa"/>
            <w:shd w:val="clear" w:color="auto" w:fill="auto"/>
            <w:noWrap/>
            <w:vAlign w:val="center"/>
          </w:tcPr>
          <w:p w14:paraId="3AC7A6F7" w14:textId="2E93BA8C"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7590183 (5198134 to 10707141)</w:t>
            </w:r>
          </w:p>
        </w:tc>
        <w:tc>
          <w:tcPr>
            <w:tcW w:w="1980" w:type="dxa"/>
            <w:shd w:val="clear" w:color="auto" w:fill="auto"/>
            <w:noWrap/>
            <w:vAlign w:val="center"/>
          </w:tcPr>
          <w:p w14:paraId="185D170B"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7500033 (5121547 to 10648423)</w:t>
            </w:r>
          </w:p>
        </w:tc>
        <w:tc>
          <w:tcPr>
            <w:tcW w:w="1710" w:type="dxa"/>
            <w:vAlign w:val="center"/>
          </w:tcPr>
          <w:p w14:paraId="208282BD" w14:textId="612C61B6"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2757.3 (1924.1 to 3891.4)</w:t>
            </w:r>
          </w:p>
        </w:tc>
        <w:tc>
          <w:tcPr>
            <w:tcW w:w="1710" w:type="dxa"/>
            <w:shd w:val="clear" w:color="auto" w:fill="auto"/>
            <w:noWrap/>
            <w:vAlign w:val="center"/>
          </w:tcPr>
          <w:p w14:paraId="4649B525" w14:textId="28AB3308"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3429.4 (2348.9 to 4836.7)</w:t>
            </w:r>
          </w:p>
        </w:tc>
        <w:tc>
          <w:tcPr>
            <w:tcW w:w="1710" w:type="dxa"/>
            <w:shd w:val="clear" w:color="auto" w:fill="auto"/>
            <w:noWrap/>
            <w:vAlign w:val="center"/>
          </w:tcPr>
          <w:p w14:paraId="14B73678"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3347.3 (2286.5 to 4752.1)</w:t>
            </w:r>
          </w:p>
        </w:tc>
        <w:tc>
          <w:tcPr>
            <w:tcW w:w="1263" w:type="dxa"/>
            <w:shd w:val="clear" w:color="auto" w:fill="auto"/>
            <w:vAlign w:val="center"/>
          </w:tcPr>
          <w:p w14:paraId="53B14DE5"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12.17</w:t>
            </w:r>
            <w:r w:rsidRPr="00B67F43">
              <w:rPr>
                <w:rFonts w:ascii="Times New Roman" w:hAnsi="Times New Roman" w:cs="Times New Roman"/>
                <w:sz w:val="20"/>
                <w:szCs w:val="20"/>
              </w:rPr>
              <w:br/>
              <w:t>(10.08 to 14.31)</w:t>
            </w:r>
          </w:p>
        </w:tc>
      </w:tr>
      <w:tr w:rsidR="00B67F43" w:rsidRPr="00B67F43" w14:paraId="23B256D2" w14:textId="77777777" w:rsidTr="003539FB">
        <w:trPr>
          <w:trHeight w:val="20"/>
          <w:jc w:val="center"/>
        </w:trPr>
        <w:tc>
          <w:tcPr>
            <w:tcW w:w="1615" w:type="dxa"/>
            <w:shd w:val="clear" w:color="auto" w:fill="auto"/>
            <w:noWrap/>
            <w:vAlign w:val="center"/>
          </w:tcPr>
          <w:p w14:paraId="0964E6CF"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Oceania</w:t>
            </w:r>
          </w:p>
        </w:tc>
        <w:tc>
          <w:tcPr>
            <w:tcW w:w="1980" w:type="dxa"/>
            <w:vAlign w:val="center"/>
          </w:tcPr>
          <w:p w14:paraId="7ACBDD00" w14:textId="29939C65"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87993 (61773 to 123443)</w:t>
            </w:r>
          </w:p>
        </w:tc>
        <w:tc>
          <w:tcPr>
            <w:tcW w:w="1980" w:type="dxa"/>
            <w:shd w:val="clear" w:color="auto" w:fill="auto"/>
            <w:noWrap/>
            <w:vAlign w:val="center"/>
          </w:tcPr>
          <w:p w14:paraId="7EF73F2E" w14:textId="74685C21"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90422 (62396 to 127557)</w:t>
            </w:r>
          </w:p>
        </w:tc>
        <w:tc>
          <w:tcPr>
            <w:tcW w:w="1980" w:type="dxa"/>
            <w:shd w:val="clear" w:color="auto" w:fill="auto"/>
            <w:noWrap/>
            <w:vAlign w:val="center"/>
          </w:tcPr>
          <w:p w14:paraId="6E3FB973"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99567 (68249 to 142462)</w:t>
            </w:r>
          </w:p>
        </w:tc>
        <w:tc>
          <w:tcPr>
            <w:tcW w:w="1710" w:type="dxa"/>
            <w:vAlign w:val="center"/>
          </w:tcPr>
          <w:p w14:paraId="70DEB2E6" w14:textId="7EAD7228"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1630.9 (1145.0 to 2287.4)</w:t>
            </w:r>
          </w:p>
        </w:tc>
        <w:tc>
          <w:tcPr>
            <w:tcW w:w="1710" w:type="dxa"/>
            <w:shd w:val="clear" w:color="auto" w:fill="auto"/>
            <w:noWrap/>
            <w:vAlign w:val="center"/>
          </w:tcPr>
          <w:p w14:paraId="1DBA66CB" w14:textId="4AD18210"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1652 (1140.4 to 2329.7)</w:t>
            </w:r>
          </w:p>
        </w:tc>
        <w:tc>
          <w:tcPr>
            <w:tcW w:w="1710" w:type="dxa"/>
            <w:shd w:val="clear" w:color="auto" w:fill="auto"/>
            <w:noWrap/>
            <w:vAlign w:val="center"/>
          </w:tcPr>
          <w:p w14:paraId="13063086"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1793.3 (1230.0 to 2564.7)</w:t>
            </w:r>
          </w:p>
        </w:tc>
        <w:tc>
          <w:tcPr>
            <w:tcW w:w="1263" w:type="dxa"/>
            <w:shd w:val="clear" w:color="auto" w:fill="auto"/>
            <w:vAlign w:val="center"/>
          </w:tcPr>
          <w:p w14:paraId="6F802FB0"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4.35</w:t>
            </w:r>
            <w:r w:rsidRPr="00B67F43">
              <w:rPr>
                <w:rFonts w:ascii="Times New Roman" w:hAnsi="Times New Roman" w:cs="Times New Roman"/>
                <w:sz w:val="20"/>
                <w:szCs w:val="20"/>
              </w:rPr>
              <w:br/>
              <w:t>(3.19 to 5.53)</w:t>
            </w:r>
          </w:p>
        </w:tc>
      </w:tr>
      <w:tr w:rsidR="00B67F43" w:rsidRPr="00B67F43" w14:paraId="550B2694" w14:textId="77777777" w:rsidTr="003539FB">
        <w:trPr>
          <w:trHeight w:val="20"/>
          <w:jc w:val="center"/>
        </w:trPr>
        <w:tc>
          <w:tcPr>
            <w:tcW w:w="1615" w:type="dxa"/>
            <w:shd w:val="clear" w:color="auto" w:fill="auto"/>
            <w:noWrap/>
            <w:vAlign w:val="center"/>
          </w:tcPr>
          <w:p w14:paraId="0BB96EB7"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South Asia</w:t>
            </w:r>
          </w:p>
        </w:tc>
        <w:tc>
          <w:tcPr>
            <w:tcW w:w="1980" w:type="dxa"/>
            <w:vAlign w:val="center"/>
          </w:tcPr>
          <w:p w14:paraId="2AB3F0E6" w14:textId="1EE39F9E"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11657058 (8740707 to 15482620)</w:t>
            </w:r>
          </w:p>
        </w:tc>
        <w:tc>
          <w:tcPr>
            <w:tcW w:w="1980" w:type="dxa"/>
            <w:shd w:val="clear" w:color="auto" w:fill="auto"/>
            <w:noWrap/>
            <w:vAlign w:val="center"/>
          </w:tcPr>
          <w:p w14:paraId="63D90D56" w14:textId="62A364EF"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14577998 (10807154 to 19639851)</w:t>
            </w:r>
          </w:p>
        </w:tc>
        <w:tc>
          <w:tcPr>
            <w:tcW w:w="1980" w:type="dxa"/>
            <w:shd w:val="clear" w:color="auto" w:fill="auto"/>
            <w:noWrap/>
            <w:vAlign w:val="center"/>
          </w:tcPr>
          <w:p w14:paraId="18E1988D"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14755172 (10929159 to 19943517)</w:t>
            </w:r>
          </w:p>
        </w:tc>
        <w:tc>
          <w:tcPr>
            <w:tcW w:w="1710" w:type="dxa"/>
            <w:vAlign w:val="center"/>
          </w:tcPr>
          <w:p w14:paraId="5A704297" w14:textId="5F017013"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1583.4 (1185.9 to 2103.8)</w:t>
            </w:r>
          </w:p>
        </w:tc>
        <w:tc>
          <w:tcPr>
            <w:tcW w:w="1710" w:type="dxa"/>
            <w:shd w:val="clear" w:color="auto" w:fill="auto"/>
            <w:noWrap/>
            <w:vAlign w:val="center"/>
          </w:tcPr>
          <w:p w14:paraId="21A619D0" w14:textId="62777694"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1970.1 (1458.5 to 2655.5)</w:t>
            </w:r>
          </w:p>
        </w:tc>
        <w:tc>
          <w:tcPr>
            <w:tcW w:w="1710" w:type="dxa"/>
            <w:shd w:val="clear" w:color="auto" w:fill="auto"/>
            <w:noWrap/>
            <w:vAlign w:val="center"/>
          </w:tcPr>
          <w:p w14:paraId="7C390A10"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1985.9 (1468.8 to 2685.8)</w:t>
            </w:r>
          </w:p>
        </w:tc>
        <w:tc>
          <w:tcPr>
            <w:tcW w:w="1263" w:type="dxa"/>
            <w:shd w:val="clear" w:color="auto" w:fill="auto"/>
            <w:vAlign w:val="center"/>
          </w:tcPr>
          <w:p w14:paraId="33440F49"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14.12</w:t>
            </w:r>
            <w:r w:rsidRPr="00B67F43">
              <w:rPr>
                <w:rFonts w:ascii="Times New Roman" w:hAnsi="Times New Roman" w:cs="Times New Roman"/>
                <w:sz w:val="20"/>
                <w:szCs w:val="20"/>
              </w:rPr>
              <w:br/>
              <w:t>(7.82 to 20.77)</w:t>
            </w:r>
          </w:p>
        </w:tc>
      </w:tr>
      <w:tr w:rsidR="00B67F43" w:rsidRPr="00B67F43" w14:paraId="132E4168" w14:textId="77777777" w:rsidTr="003539FB">
        <w:trPr>
          <w:trHeight w:val="20"/>
          <w:jc w:val="center"/>
        </w:trPr>
        <w:tc>
          <w:tcPr>
            <w:tcW w:w="1615" w:type="dxa"/>
            <w:shd w:val="clear" w:color="auto" w:fill="auto"/>
            <w:noWrap/>
            <w:vAlign w:val="center"/>
          </w:tcPr>
          <w:p w14:paraId="27D3EB69"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Southeast Asia</w:t>
            </w:r>
          </w:p>
        </w:tc>
        <w:tc>
          <w:tcPr>
            <w:tcW w:w="1980" w:type="dxa"/>
            <w:vAlign w:val="center"/>
          </w:tcPr>
          <w:p w14:paraId="6FE99B73" w14:textId="1D6F2A78"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3198179 (2351766 to 4277008)</w:t>
            </w:r>
          </w:p>
        </w:tc>
        <w:tc>
          <w:tcPr>
            <w:tcW w:w="1980" w:type="dxa"/>
            <w:shd w:val="clear" w:color="auto" w:fill="auto"/>
            <w:noWrap/>
            <w:vAlign w:val="center"/>
          </w:tcPr>
          <w:p w14:paraId="07FAE75A" w14:textId="316403E9"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3606413 (2593834 to 4936864)</w:t>
            </w:r>
          </w:p>
        </w:tc>
        <w:tc>
          <w:tcPr>
            <w:tcW w:w="1980" w:type="dxa"/>
            <w:shd w:val="clear" w:color="auto" w:fill="auto"/>
            <w:noWrap/>
            <w:vAlign w:val="center"/>
          </w:tcPr>
          <w:p w14:paraId="3F8A10C2"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4042157 (2886226 to 5561142)</w:t>
            </w:r>
          </w:p>
        </w:tc>
        <w:tc>
          <w:tcPr>
            <w:tcW w:w="1710" w:type="dxa"/>
            <w:vAlign w:val="center"/>
          </w:tcPr>
          <w:p w14:paraId="5B5B09F7" w14:textId="5535795E"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1328.5 (975.7 to 1777.1)</w:t>
            </w:r>
          </w:p>
        </w:tc>
        <w:tc>
          <w:tcPr>
            <w:tcW w:w="1710" w:type="dxa"/>
            <w:shd w:val="clear" w:color="auto" w:fill="auto"/>
            <w:noWrap/>
            <w:vAlign w:val="center"/>
          </w:tcPr>
          <w:p w14:paraId="2EB1AAA2" w14:textId="1C0CF2A5"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1497.2 (1075.2 to 2</w:t>
            </w:r>
            <w:r w:rsidRPr="00B67F43">
              <w:rPr>
                <w:rFonts w:ascii="Times New Roman" w:hAnsi="Times New Roman" w:cs="Times New Roman"/>
                <w:sz w:val="20"/>
                <w:szCs w:val="20"/>
              </w:rPr>
              <w:lastRenderedPageBreak/>
              <w:t>050.4)</w:t>
            </w:r>
          </w:p>
        </w:tc>
        <w:tc>
          <w:tcPr>
            <w:tcW w:w="1710" w:type="dxa"/>
            <w:shd w:val="clear" w:color="auto" w:fill="auto"/>
            <w:noWrap/>
            <w:vAlign w:val="center"/>
          </w:tcPr>
          <w:p w14:paraId="70EBDF9E"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1678.5 (1196.4 to 2310.5)</w:t>
            </w:r>
          </w:p>
        </w:tc>
        <w:tc>
          <w:tcPr>
            <w:tcW w:w="1263" w:type="dxa"/>
            <w:shd w:val="clear" w:color="auto" w:fill="auto"/>
            <w:vAlign w:val="center"/>
          </w:tcPr>
          <w:p w14:paraId="23EE9747"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12.00</w:t>
            </w:r>
            <w:r w:rsidRPr="00B67F43">
              <w:rPr>
                <w:rFonts w:ascii="Times New Roman" w:hAnsi="Times New Roman" w:cs="Times New Roman"/>
                <w:sz w:val="20"/>
                <w:szCs w:val="20"/>
              </w:rPr>
              <w:br/>
              <w:t>(11.06 to 12.95)</w:t>
            </w:r>
          </w:p>
        </w:tc>
      </w:tr>
      <w:tr w:rsidR="00B67F43" w:rsidRPr="00B67F43" w14:paraId="1EBFC1C6" w14:textId="77777777" w:rsidTr="003539FB">
        <w:trPr>
          <w:trHeight w:val="20"/>
          <w:jc w:val="center"/>
        </w:trPr>
        <w:tc>
          <w:tcPr>
            <w:tcW w:w="1615" w:type="dxa"/>
            <w:shd w:val="clear" w:color="auto" w:fill="auto"/>
            <w:noWrap/>
            <w:vAlign w:val="center"/>
          </w:tcPr>
          <w:p w14:paraId="708FF89D"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Southern Latin America</w:t>
            </w:r>
          </w:p>
        </w:tc>
        <w:tc>
          <w:tcPr>
            <w:tcW w:w="1980" w:type="dxa"/>
            <w:vAlign w:val="center"/>
          </w:tcPr>
          <w:p w14:paraId="69263AD4" w14:textId="4CBD0EAA"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509240 (378654 to 672454)</w:t>
            </w:r>
          </w:p>
        </w:tc>
        <w:tc>
          <w:tcPr>
            <w:tcW w:w="1980" w:type="dxa"/>
            <w:shd w:val="clear" w:color="auto" w:fill="auto"/>
            <w:noWrap/>
            <w:vAlign w:val="center"/>
          </w:tcPr>
          <w:p w14:paraId="5E4183F6" w14:textId="64F6C860"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691624 (490057 to 941150)</w:t>
            </w:r>
          </w:p>
        </w:tc>
        <w:tc>
          <w:tcPr>
            <w:tcW w:w="1980" w:type="dxa"/>
            <w:shd w:val="clear" w:color="auto" w:fill="auto"/>
            <w:noWrap/>
            <w:vAlign w:val="center"/>
          </w:tcPr>
          <w:p w14:paraId="127067FC"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676323 (480928 to 915106)</w:t>
            </w:r>
          </w:p>
        </w:tc>
        <w:tc>
          <w:tcPr>
            <w:tcW w:w="1710" w:type="dxa"/>
            <w:vAlign w:val="center"/>
          </w:tcPr>
          <w:p w14:paraId="0C0D171E" w14:textId="7F7DFDA3"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2321.0 (1719.8 to 3068.7)</w:t>
            </w:r>
          </w:p>
        </w:tc>
        <w:tc>
          <w:tcPr>
            <w:tcW w:w="1710" w:type="dxa"/>
            <w:shd w:val="clear" w:color="auto" w:fill="auto"/>
            <w:noWrap/>
            <w:vAlign w:val="center"/>
          </w:tcPr>
          <w:p w14:paraId="7D51EC6F" w14:textId="37C5667B"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3158.3 (2227.7 to 4306.5)</w:t>
            </w:r>
          </w:p>
        </w:tc>
        <w:tc>
          <w:tcPr>
            <w:tcW w:w="1710" w:type="dxa"/>
            <w:shd w:val="clear" w:color="auto" w:fill="auto"/>
            <w:noWrap/>
            <w:vAlign w:val="center"/>
          </w:tcPr>
          <w:p w14:paraId="4AE85FE0"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3101.6 (2199.0 to 4203.4)</w:t>
            </w:r>
          </w:p>
        </w:tc>
        <w:tc>
          <w:tcPr>
            <w:tcW w:w="1263" w:type="dxa"/>
            <w:shd w:val="clear" w:color="auto" w:fill="auto"/>
            <w:vAlign w:val="center"/>
          </w:tcPr>
          <w:p w14:paraId="4FB2F076"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18.99</w:t>
            </w:r>
            <w:r w:rsidRPr="00B67F43">
              <w:rPr>
                <w:rFonts w:ascii="Times New Roman" w:hAnsi="Times New Roman" w:cs="Times New Roman"/>
                <w:sz w:val="20"/>
                <w:szCs w:val="20"/>
              </w:rPr>
              <w:br/>
              <w:t>(11.84 to 26.60)</w:t>
            </w:r>
          </w:p>
        </w:tc>
      </w:tr>
      <w:tr w:rsidR="00B67F43" w:rsidRPr="00B67F43" w14:paraId="6097075D" w14:textId="77777777" w:rsidTr="003539FB">
        <w:trPr>
          <w:trHeight w:val="20"/>
          <w:jc w:val="center"/>
        </w:trPr>
        <w:tc>
          <w:tcPr>
            <w:tcW w:w="1615" w:type="dxa"/>
            <w:shd w:val="clear" w:color="auto" w:fill="auto"/>
            <w:noWrap/>
            <w:vAlign w:val="center"/>
          </w:tcPr>
          <w:p w14:paraId="3D7999C7"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Southern Sub-Saharan Africa</w:t>
            </w:r>
          </w:p>
        </w:tc>
        <w:tc>
          <w:tcPr>
            <w:tcW w:w="1980" w:type="dxa"/>
            <w:vAlign w:val="center"/>
          </w:tcPr>
          <w:p w14:paraId="2D49D292" w14:textId="0BE87E21"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590058 (442022 to 780187)</w:t>
            </w:r>
          </w:p>
        </w:tc>
        <w:tc>
          <w:tcPr>
            <w:tcW w:w="1980" w:type="dxa"/>
            <w:shd w:val="clear" w:color="auto" w:fill="auto"/>
            <w:noWrap/>
            <w:vAlign w:val="center"/>
          </w:tcPr>
          <w:p w14:paraId="7D0D40C1" w14:textId="6A71F6B2"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732246 (539666 to 970770)</w:t>
            </w:r>
          </w:p>
        </w:tc>
        <w:tc>
          <w:tcPr>
            <w:tcW w:w="1980" w:type="dxa"/>
            <w:shd w:val="clear" w:color="auto" w:fill="auto"/>
            <w:noWrap/>
            <w:vAlign w:val="center"/>
          </w:tcPr>
          <w:p w14:paraId="007A27AD"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788700 (575666 to 1053426)</w:t>
            </w:r>
          </w:p>
        </w:tc>
        <w:tc>
          <w:tcPr>
            <w:tcW w:w="1710" w:type="dxa"/>
            <w:vAlign w:val="center"/>
          </w:tcPr>
          <w:p w14:paraId="47504A50" w14:textId="1F784509"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1971.1 (1476.3 to 2606.2)</w:t>
            </w:r>
          </w:p>
        </w:tc>
        <w:tc>
          <w:tcPr>
            <w:tcW w:w="1710" w:type="dxa"/>
            <w:shd w:val="clear" w:color="auto" w:fill="auto"/>
            <w:noWrap/>
            <w:vAlign w:val="center"/>
          </w:tcPr>
          <w:p w14:paraId="6950B930" w14:textId="2AF93B8D"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2442.6 (1800.1 to 3238.2)</w:t>
            </w:r>
          </w:p>
        </w:tc>
        <w:tc>
          <w:tcPr>
            <w:tcW w:w="1710" w:type="dxa"/>
            <w:shd w:val="clear" w:color="auto" w:fill="auto"/>
            <w:noWrap/>
            <w:vAlign w:val="center"/>
          </w:tcPr>
          <w:p w14:paraId="58DD601F"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2619.9 (1912.5 to 3499.4)</w:t>
            </w:r>
          </w:p>
        </w:tc>
        <w:tc>
          <w:tcPr>
            <w:tcW w:w="1263" w:type="dxa"/>
            <w:shd w:val="clear" w:color="auto" w:fill="auto"/>
            <w:vAlign w:val="center"/>
          </w:tcPr>
          <w:p w14:paraId="3FBD69F7"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15.50</w:t>
            </w:r>
            <w:r w:rsidRPr="00B67F43">
              <w:rPr>
                <w:rFonts w:ascii="Times New Roman" w:hAnsi="Times New Roman" w:cs="Times New Roman"/>
                <w:sz w:val="20"/>
                <w:szCs w:val="20"/>
              </w:rPr>
              <w:br/>
              <w:t>(12.71 to 18.36)</w:t>
            </w:r>
          </w:p>
        </w:tc>
      </w:tr>
      <w:tr w:rsidR="00B67F43" w:rsidRPr="00B67F43" w14:paraId="3D50165A" w14:textId="77777777" w:rsidTr="003539FB">
        <w:trPr>
          <w:trHeight w:val="20"/>
          <w:jc w:val="center"/>
        </w:trPr>
        <w:tc>
          <w:tcPr>
            <w:tcW w:w="1615" w:type="dxa"/>
            <w:shd w:val="clear" w:color="auto" w:fill="auto"/>
            <w:noWrap/>
            <w:vAlign w:val="center"/>
          </w:tcPr>
          <w:p w14:paraId="1D026470"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Tropical Latin America</w:t>
            </w:r>
          </w:p>
        </w:tc>
        <w:tc>
          <w:tcPr>
            <w:tcW w:w="1980" w:type="dxa"/>
            <w:vAlign w:val="center"/>
          </w:tcPr>
          <w:p w14:paraId="57462D00" w14:textId="713B80D1"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1385512 (1066883 to 1799853)</w:t>
            </w:r>
          </w:p>
        </w:tc>
        <w:tc>
          <w:tcPr>
            <w:tcW w:w="1980" w:type="dxa"/>
            <w:shd w:val="clear" w:color="auto" w:fill="auto"/>
            <w:noWrap/>
            <w:vAlign w:val="center"/>
          </w:tcPr>
          <w:p w14:paraId="7FD3D481" w14:textId="3111F31E"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1754588 (1337441 to 2305600)</w:t>
            </w:r>
          </w:p>
        </w:tc>
        <w:tc>
          <w:tcPr>
            <w:tcW w:w="1980" w:type="dxa"/>
            <w:shd w:val="clear" w:color="auto" w:fill="auto"/>
            <w:noWrap/>
            <w:vAlign w:val="center"/>
          </w:tcPr>
          <w:p w14:paraId="7C8C656D"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1699342 (1260727 to 2298933)</w:t>
            </w:r>
          </w:p>
        </w:tc>
        <w:tc>
          <w:tcPr>
            <w:tcW w:w="1710" w:type="dxa"/>
            <w:vAlign w:val="center"/>
          </w:tcPr>
          <w:p w14:paraId="1F65B36B" w14:textId="63FD369F"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1835.3 (1409.4 to 2386)</w:t>
            </w:r>
          </w:p>
        </w:tc>
        <w:tc>
          <w:tcPr>
            <w:tcW w:w="1710" w:type="dxa"/>
            <w:shd w:val="clear" w:color="auto" w:fill="auto"/>
            <w:noWrap/>
            <w:vAlign w:val="center"/>
          </w:tcPr>
          <w:p w14:paraId="311BFD83" w14:textId="366E52E9"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2349.9 (1786 to 3091)</w:t>
            </w:r>
          </w:p>
        </w:tc>
        <w:tc>
          <w:tcPr>
            <w:tcW w:w="1710" w:type="dxa"/>
            <w:shd w:val="clear" w:color="auto" w:fill="auto"/>
            <w:noWrap/>
            <w:vAlign w:val="center"/>
          </w:tcPr>
          <w:p w14:paraId="19D94842"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2297.3 (1699.1 to 3108.9)</w:t>
            </w:r>
          </w:p>
        </w:tc>
        <w:tc>
          <w:tcPr>
            <w:tcW w:w="1263" w:type="dxa"/>
            <w:shd w:val="clear" w:color="auto" w:fill="auto"/>
            <w:vAlign w:val="center"/>
          </w:tcPr>
          <w:p w14:paraId="3FB5D242"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9.44</w:t>
            </w:r>
            <w:r w:rsidRPr="00B67F43">
              <w:rPr>
                <w:rFonts w:ascii="Times New Roman" w:hAnsi="Times New Roman" w:cs="Times New Roman"/>
                <w:sz w:val="20"/>
                <w:szCs w:val="20"/>
              </w:rPr>
              <w:br/>
              <w:t>(4.69 to 14.40)</w:t>
            </w:r>
          </w:p>
        </w:tc>
      </w:tr>
      <w:tr w:rsidR="00B67F43" w:rsidRPr="00B67F43" w14:paraId="574B5BA2" w14:textId="77777777" w:rsidTr="003539FB">
        <w:trPr>
          <w:trHeight w:val="20"/>
          <w:jc w:val="center"/>
        </w:trPr>
        <w:tc>
          <w:tcPr>
            <w:tcW w:w="1615" w:type="dxa"/>
            <w:shd w:val="clear" w:color="auto" w:fill="auto"/>
            <w:noWrap/>
            <w:vAlign w:val="center"/>
          </w:tcPr>
          <w:p w14:paraId="44765582"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Western Europe</w:t>
            </w:r>
          </w:p>
        </w:tc>
        <w:tc>
          <w:tcPr>
            <w:tcW w:w="1980" w:type="dxa"/>
            <w:vAlign w:val="center"/>
          </w:tcPr>
          <w:p w14:paraId="425CD160" w14:textId="12C9C10C"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2717276 (1960830 to 3672245)</w:t>
            </w:r>
          </w:p>
        </w:tc>
        <w:tc>
          <w:tcPr>
            <w:tcW w:w="1980" w:type="dxa"/>
            <w:shd w:val="clear" w:color="auto" w:fill="auto"/>
            <w:noWrap/>
            <w:vAlign w:val="center"/>
          </w:tcPr>
          <w:p w14:paraId="0ABB3BC4" w14:textId="18A88152"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3511065 (2479356 to 4893708)</w:t>
            </w:r>
          </w:p>
        </w:tc>
        <w:tc>
          <w:tcPr>
            <w:tcW w:w="1980" w:type="dxa"/>
            <w:shd w:val="clear" w:color="auto" w:fill="auto"/>
            <w:noWrap/>
            <w:vAlign w:val="center"/>
          </w:tcPr>
          <w:p w14:paraId="4BF07205"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3502695 (2461217 to 4890586)</w:t>
            </w:r>
          </w:p>
        </w:tc>
        <w:tc>
          <w:tcPr>
            <w:tcW w:w="1710" w:type="dxa"/>
            <w:vAlign w:val="center"/>
          </w:tcPr>
          <w:p w14:paraId="02CBEF7D" w14:textId="04254F20"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2677.1 (1924.9 to 3620.9)</w:t>
            </w:r>
          </w:p>
        </w:tc>
        <w:tc>
          <w:tcPr>
            <w:tcW w:w="1710" w:type="dxa"/>
            <w:shd w:val="clear" w:color="auto" w:fill="auto"/>
            <w:noWrap/>
            <w:vAlign w:val="center"/>
          </w:tcPr>
          <w:p w14:paraId="6252FCE9" w14:textId="416F8172"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3460.9 (2434 to 4825.8)</w:t>
            </w:r>
          </w:p>
        </w:tc>
        <w:tc>
          <w:tcPr>
            <w:tcW w:w="1710" w:type="dxa"/>
            <w:shd w:val="clear" w:color="auto" w:fill="auto"/>
            <w:noWrap/>
            <w:vAlign w:val="center"/>
          </w:tcPr>
          <w:p w14:paraId="24BD6158"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3448.1 (2413.2 to 4815.2)</w:t>
            </w:r>
          </w:p>
        </w:tc>
        <w:tc>
          <w:tcPr>
            <w:tcW w:w="1263" w:type="dxa"/>
            <w:shd w:val="clear" w:color="auto" w:fill="auto"/>
            <w:vAlign w:val="center"/>
          </w:tcPr>
          <w:p w14:paraId="104C39A0"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10.19</w:t>
            </w:r>
            <w:r w:rsidRPr="00B67F43">
              <w:rPr>
                <w:rFonts w:ascii="Times New Roman" w:hAnsi="Times New Roman" w:cs="Times New Roman"/>
                <w:sz w:val="20"/>
                <w:szCs w:val="20"/>
              </w:rPr>
              <w:br/>
              <w:t>(6.72 to 13.78)</w:t>
            </w:r>
          </w:p>
        </w:tc>
      </w:tr>
      <w:tr w:rsidR="00B67F43" w:rsidRPr="00B67F43" w14:paraId="7BF9DA5E" w14:textId="77777777" w:rsidTr="003539FB">
        <w:trPr>
          <w:trHeight w:val="20"/>
          <w:jc w:val="center"/>
        </w:trPr>
        <w:tc>
          <w:tcPr>
            <w:tcW w:w="1615" w:type="dxa"/>
            <w:shd w:val="clear" w:color="auto" w:fill="auto"/>
            <w:noWrap/>
            <w:vAlign w:val="center"/>
          </w:tcPr>
          <w:p w14:paraId="01072BA6"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eastAsia="等线" w:hAnsi="Times New Roman" w:cs="Times New Roman"/>
                <w:sz w:val="20"/>
                <w:szCs w:val="20"/>
              </w:rPr>
              <w:t>Western Sub-Saharan Africa</w:t>
            </w:r>
          </w:p>
        </w:tc>
        <w:tc>
          <w:tcPr>
            <w:tcW w:w="1980" w:type="dxa"/>
            <w:vAlign w:val="center"/>
          </w:tcPr>
          <w:p w14:paraId="118387BD" w14:textId="60FFAB38"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3645998 (2624441 to 4914356)</w:t>
            </w:r>
          </w:p>
        </w:tc>
        <w:tc>
          <w:tcPr>
            <w:tcW w:w="1980" w:type="dxa"/>
            <w:shd w:val="clear" w:color="auto" w:fill="auto"/>
            <w:noWrap/>
            <w:vAlign w:val="center"/>
          </w:tcPr>
          <w:p w14:paraId="0B2231F6" w14:textId="1375DBD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4184740 (2964999 to 5698839)</w:t>
            </w:r>
          </w:p>
        </w:tc>
        <w:tc>
          <w:tcPr>
            <w:tcW w:w="1980" w:type="dxa"/>
            <w:shd w:val="clear" w:color="auto" w:fill="auto"/>
            <w:noWrap/>
            <w:vAlign w:val="center"/>
          </w:tcPr>
          <w:p w14:paraId="39E355C1"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4143573 (2938269 to 5663956)</w:t>
            </w:r>
          </w:p>
        </w:tc>
        <w:tc>
          <w:tcPr>
            <w:tcW w:w="1710" w:type="dxa"/>
            <w:vAlign w:val="center"/>
          </w:tcPr>
          <w:p w14:paraId="330F2CAD" w14:textId="26593E8A" w:rsidR="00060E97" w:rsidRPr="00B67F43" w:rsidRDefault="00060E97" w:rsidP="00625BD4">
            <w:pPr>
              <w:spacing w:after="0"/>
              <w:rPr>
                <w:rFonts w:ascii="Times New Roman" w:hAnsi="Times New Roman" w:cs="Times New Roman"/>
                <w:sz w:val="20"/>
                <w:szCs w:val="20"/>
              </w:rPr>
            </w:pPr>
            <w:r w:rsidRPr="00B67F43">
              <w:rPr>
                <w:rFonts w:ascii="Times New Roman" w:hAnsi="Times New Roman" w:cs="Times New Roman"/>
                <w:sz w:val="20"/>
                <w:szCs w:val="20"/>
              </w:rPr>
              <w:t>1819.2 (1313.1 to 2449.9)</w:t>
            </w:r>
          </w:p>
        </w:tc>
        <w:tc>
          <w:tcPr>
            <w:tcW w:w="1710" w:type="dxa"/>
            <w:shd w:val="clear" w:color="auto" w:fill="auto"/>
            <w:noWrap/>
            <w:vAlign w:val="center"/>
          </w:tcPr>
          <w:p w14:paraId="615D929C" w14:textId="6DC5D338"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2014.9 (1431.9 to 2742.3)</w:t>
            </w:r>
          </w:p>
        </w:tc>
        <w:tc>
          <w:tcPr>
            <w:tcW w:w="1710" w:type="dxa"/>
            <w:shd w:val="clear" w:color="auto" w:fill="auto"/>
            <w:noWrap/>
            <w:vAlign w:val="center"/>
          </w:tcPr>
          <w:p w14:paraId="5DCE4363"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1928.5 (1371.7 to 2634.9)</w:t>
            </w:r>
          </w:p>
        </w:tc>
        <w:tc>
          <w:tcPr>
            <w:tcW w:w="1263" w:type="dxa"/>
            <w:shd w:val="clear" w:color="auto" w:fill="auto"/>
            <w:vAlign w:val="center"/>
          </w:tcPr>
          <w:p w14:paraId="4CFC0933" w14:textId="77777777" w:rsidR="00060E97" w:rsidRPr="00B67F43" w:rsidRDefault="00060E97" w:rsidP="00625BD4">
            <w:pPr>
              <w:spacing w:after="0"/>
              <w:rPr>
                <w:rFonts w:ascii="Times New Roman" w:eastAsia="等线" w:hAnsi="Times New Roman" w:cs="Times New Roman"/>
                <w:sz w:val="20"/>
                <w:szCs w:val="20"/>
              </w:rPr>
            </w:pPr>
            <w:r w:rsidRPr="00B67F43">
              <w:rPr>
                <w:rFonts w:ascii="Times New Roman" w:hAnsi="Times New Roman" w:cs="Times New Roman"/>
                <w:sz w:val="20"/>
                <w:szCs w:val="20"/>
              </w:rPr>
              <w:t>3.28</w:t>
            </w:r>
            <w:r w:rsidRPr="00B67F43">
              <w:rPr>
                <w:rFonts w:ascii="Times New Roman" w:hAnsi="Times New Roman" w:cs="Times New Roman"/>
                <w:sz w:val="20"/>
                <w:szCs w:val="20"/>
              </w:rPr>
              <w:br/>
              <w:t>(1.13 to 5.47)</w:t>
            </w:r>
          </w:p>
        </w:tc>
      </w:tr>
    </w:tbl>
    <w:p w14:paraId="3B3B371E" w14:textId="77777777" w:rsidR="0037765D" w:rsidRPr="00B67F43" w:rsidRDefault="0037765D" w:rsidP="0037765D">
      <w:pPr>
        <w:spacing w:after="0" w:line="240" w:lineRule="auto"/>
        <w:rPr>
          <w:rFonts w:ascii="Times New Roman" w:hAnsi="Times New Roman" w:cs="Times New Roman"/>
          <w:sz w:val="24"/>
          <w:szCs w:val="24"/>
        </w:rPr>
      </w:pPr>
      <w:r w:rsidRPr="00B67F43">
        <w:rPr>
          <w:rFonts w:ascii="Times New Roman" w:hAnsi="Times New Roman" w:cs="Times New Roman"/>
          <w:sz w:val="24"/>
          <w:szCs w:val="24"/>
        </w:rPr>
        <w:t>Estimates are for individuals aged 5 to 24 years old. Abbreviation: YLDs, years lived with disability.</w:t>
      </w:r>
    </w:p>
    <w:p w14:paraId="69BE542F" w14:textId="77777777" w:rsidR="0037765D" w:rsidRPr="00B67F43" w:rsidRDefault="0037765D" w:rsidP="0037765D">
      <w:pPr>
        <w:spacing w:after="0"/>
        <w:rPr>
          <w:rFonts w:ascii="Times New Roman" w:hAnsi="Times New Roman" w:cs="Times New Roman"/>
          <w:sz w:val="24"/>
          <w:szCs w:val="24"/>
        </w:rPr>
      </w:pPr>
      <w:r w:rsidRPr="00B67F43">
        <w:rPr>
          <w:rFonts w:ascii="Times New Roman" w:hAnsi="Times New Roman" w:cs="Times New Roman"/>
          <w:sz w:val="24"/>
          <w:szCs w:val="24"/>
        </w:rPr>
        <w:br w:type="page"/>
      </w:r>
    </w:p>
    <w:p w14:paraId="3EB8096F" w14:textId="77777777" w:rsidR="0037765D" w:rsidRPr="00B67F43" w:rsidRDefault="0037765D" w:rsidP="009D3DA2">
      <w:pPr>
        <w:spacing w:after="0" w:line="240" w:lineRule="auto"/>
        <w:rPr>
          <w:rFonts w:ascii="Times New Roman" w:hAnsi="Times New Roman" w:cs="Times New Roman"/>
          <w:sz w:val="20"/>
          <w:szCs w:val="20"/>
        </w:rPr>
        <w:sectPr w:rsidR="0037765D" w:rsidRPr="00B67F43" w:rsidSect="003539FB">
          <w:pgSz w:w="16838" w:h="11906" w:orient="landscape" w:code="9"/>
          <w:pgMar w:top="1800" w:right="1440" w:bottom="1800" w:left="1440" w:header="720" w:footer="720" w:gutter="0"/>
          <w:cols w:space="720"/>
          <w:docGrid w:linePitch="360"/>
        </w:sectPr>
      </w:pPr>
    </w:p>
    <w:p w14:paraId="1C025589" w14:textId="5595787F" w:rsidR="008727FE" w:rsidRPr="00B67F43" w:rsidRDefault="008727FE" w:rsidP="008E06EC">
      <w:pPr>
        <w:pStyle w:val="1"/>
        <w:rPr>
          <w:color w:val="auto"/>
          <w:szCs w:val="24"/>
        </w:rPr>
      </w:pPr>
      <w:bookmarkStart w:id="18" w:name="_Toc190554005"/>
      <w:r w:rsidRPr="00B67F43">
        <w:rPr>
          <w:color w:val="auto"/>
          <w:szCs w:val="24"/>
        </w:rPr>
        <w:lastRenderedPageBreak/>
        <w:t>Table</w:t>
      </w:r>
      <w:r w:rsidR="009D3DA2" w:rsidRPr="00B67F43">
        <w:rPr>
          <w:color w:val="auto"/>
          <w:szCs w:val="24"/>
        </w:rPr>
        <w:t xml:space="preserve"> </w:t>
      </w:r>
      <w:r w:rsidRPr="00B67F43">
        <w:rPr>
          <w:color w:val="auto"/>
          <w:szCs w:val="24"/>
        </w:rPr>
        <w:t>S</w:t>
      </w:r>
      <w:r w:rsidR="008D77E6" w:rsidRPr="00B67F43">
        <w:rPr>
          <w:color w:val="auto"/>
          <w:szCs w:val="24"/>
        </w:rPr>
        <w:t>6</w:t>
      </w:r>
      <w:r w:rsidRPr="00B67F43">
        <w:rPr>
          <w:color w:val="auto"/>
          <w:szCs w:val="24"/>
        </w:rPr>
        <w:t xml:space="preserve">. Age-standardized </w:t>
      </w:r>
      <w:r w:rsidRPr="00B67F43">
        <w:rPr>
          <w:rFonts w:hint="eastAsia"/>
          <w:color w:val="auto"/>
          <w:szCs w:val="24"/>
        </w:rPr>
        <w:t xml:space="preserve">incidence, </w:t>
      </w:r>
      <w:r w:rsidRPr="00B67F43">
        <w:rPr>
          <w:color w:val="auto"/>
          <w:szCs w:val="24"/>
        </w:rPr>
        <w:t>prevalence,</w:t>
      </w:r>
      <w:r w:rsidR="001C1C8E" w:rsidRPr="00B67F43">
        <w:rPr>
          <w:color w:val="auto"/>
          <w:szCs w:val="24"/>
        </w:rPr>
        <w:t xml:space="preserve"> and</w:t>
      </w:r>
      <w:r w:rsidRPr="00B67F43">
        <w:rPr>
          <w:color w:val="auto"/>
          <w:szCs w:val="24"/>
        </w:rPr>
        <w:t xml:space="preserve"> </w:t>
      </w:r>
      <w:r w:rsidRPr="00B67F43">
        <w:rPr>
          <w:rFonts w:hint="eastAsia"/>
          <w:color w:val="auto"/>
          <w:szCs w:val="24"/>
        </w:rPr>
        <w:t>YLD</w:t>
      </w:r>
      <w:r w:rsidRPr="00B67F43">
        <w:rPr>
          <w:color w:val="auto"/>
          <w:szCs w:val="24"/>
        </w:rPr>
        <w:t xml:space="preserve">s of </w:t>
      </w:r>
      <w:r w:rsidRPr="00B67F43">
        <w:rPr>
          <w:rFonts w:hint="eastAsia"/>
          <w:color w:val="auto"/>
          <w:szCs w:val="24"/>
        </w:rPr>
        <w:t>mental disorders</w:t>
      </w:r>
      <w:r w:rsidRPr="00B67F43">
        <w:rPr>
          <w:color w:val="auto"/>
          <w:szCs w:val="24"/>
        </w:rPr>
        <w:t xml:space="preserve"> in </w:t>
      </w:r>
      <w:r w:rsidRPr="00B67F43">
        <w:rPr>
          <w:rFonts w:hint="eastAsia"/>
          <w:color w:val="auto"/>
          <w:szCs w:val="24"/>
        </w:rPr>
        <w:t>children and adolescents</w:t>
      </w:r>
      <w:r w:rsidRPr="00B67F43">
        <w:rPr>
          <w:color w:val="auto"/>
          <w:szCs w:val="24"/>
        </w:rPr>
        <w:t xml:space="preserve"> in </w:t>
      </w:r>
      <w:r w:rsidRPr="00B67F43">
        <w:rPr>
          <w:rFonts w:hint="eastAsia"/>
          <w:color w:val="auto"/>
          <w:szCs w:val="24"/>
        </w:rPr>
        <w:t>2021</w:t>
      </w:r>
      <w:r w:rsidRPr="00B67F43">
        <w:rPr>
          <w:color w:val="auto"/>
          <w:szCs w:val="24"/>
        </w:rPr>
        <w:t xml:space="preserve"> between 2019</w:t>
      </w:r>
      <w:r w:rsidRPr="00B67F43">
        <w:rPr>
          <w:rFonts w:hint="eastAsia"/>
          <w:color w:val="auto"/>
          <w:szCs w:val="24"/>
        </w:rPr>
        <w:t>-2021</w:t>
      </w:r>
      <w:r w:rsidRPr="00B67F43">
        <w:rPr>
          <w:color w:val="auto"/>
          <w:szCs w:val="24"/>
        </w:rPr>
        <w:t xml:space="preserve"> in 204 countries and territories.</w:t>
      </w:r>
      <w:bookmarkEnd w:id="18"/>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1"/>
        <w:gridCol w:w="1074"/>
        <w:gridCol w:w="1074"/>
        <w:gridCol w:w="1074"/>
        <w:gridCol w:w="1074"/>
        <w:gridCol w:w="1074"/>
        <w:gridCol w:w="1074"/>
        <w:gridCol w:w="1074"/>
        <w:gridCol w:w="1074"/>
        <w:gridCol w:w="1074"/>
        <w:gridCol w:w="1074"/>
        <w:gridCol w:w="1074"/>
        <w:gridCol w:w="1063"/>
      </w:tblGrid>
      <w:tr w:rsidR="00B67F43" w:rsidRPr="00B67F43" w14:paraId="5E0CD525" w14:textId="77777777" w:rsidTr="003539FB">
        <w:trPr>
          <w:trHeight w:val="285"/>
          <w:jc w:val="center"/>
        </w:trPr>
        <w:tc>
          <w:tcPr>
            <w:tcW w:w="384" w:type="pct"/>
            <w:vAlign w:val="center"/>
          </w:tcPr>
          <w:p w14:paraId="1EDCDD55" w14:textId="274130B5" w:rsidR="003539FB" w:rsidRPr="00B67F43" w:rsidRDefault="003539FB" w:rsidP="003539FB">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Countries and territories</w:t>
            </w:r>
          </w:p>
        </w:tc>
        <w:tc>
          <w:tcPr>
            <w:tcW w:w="1155" w:type="pct"/>
            <w:gridSpan w:val="3"/>
            <w:vAlign w:val="center"/>
          </w:tcPr>
          <w:p w14:paraId="2DF3BB4D" w14:textId="7F583A83" w:rsidR="003539FB" w:rsidRPr="00B67F43" w:rsidRDefault="003539FB" w:rsidP="003539FB">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Age-standardized rate in 2019</w:t>
            </w:r>
          </w:p>
        </w:tc>
        <w:tc>
          <w:tcPr>
            <w:tcW w:w="1155" w:type="pct"/>
            <w:gridSpan w:val="3"/>
            <w:vAlign w:val="center"/>
          </w:tcPr>
          <w:p w14:paraId="45F22C8A" w14:textId="4A2BDD68" w:rsidR="003539FB" w:rsidRPr="00B67F43" w:rsidRDefault="003539FB" w:rsidP="003539FB">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Age-standardized rate in 2020</w:t>
            </w:r>
          </w:p>
        </w:tc>
        <w:tc>
          <w:tcPr>
            <w:tcW w:w="1155" w:type="pct"/>
            <w:gridSpan w:val="3"/>
            <w:vAlign w:val="center"/>
          </w:tcPr>
          <w:p w14:paraId="42C9015A" w14:textId="656BA46F" w:rsidR="003539FB" w:rsidRPr="00B67F43" w:rsidRDefault="003539FB" w:rsidP="003539FB">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Age-standardized rate in 2021</w:t>
            </w:r>
          </w:p>
        </w:tc>
        <w:tc>
          <w:tcPr>
            <w:tcW w:w="1151" w:type="pct"/>
            <w:gridSpan w:val="3"/>
            <w:shd w:val="clear" w:color="auto" w:fill="auto"/>
            <w:noWrap/>
            <w:vAlign w:val="center"/>
            <w:hideMark/>
          </w:tcPr>
          <w:p w14:paraId="4182E211" w14:textId="23806B6A" w:rsidR="003539FB" w:rsidRPr="00B67F43" w:rsidRDefault="003539FB" w:rsidP="003539FB">
            <w:pPr>
              <w:spacing w:after="0"/>
              <w:rPr>
                <w:rFonts w:ascii="Times New Roman" w:hAnsi="Times New Roman" w:cs="Times New Roman"/>
                <w:b/>
                <w:bCs/>
                <w:sz w:val="16"/>
                <w:szCs w:val="16"/>
              </w:rPr>
            </w:pPr>
            <w:r w:rsidRPr="00B67F43">
              <w:rPr>
                <w:rFonts w:ascii="Times New Roman" w:eastAsia="等线" w:hAnsi="Times New Roman" w:cs="Times New Roman"/>
                <w:b/>
                <w:bCs/>
                <w:sz w:val="16"/>
                <w:szCs w:val="16"/>
              </w:rPr>
              <w:t>Annual percent change 2019-2021</w:t>
            </w:r>
          </w:p>
        </w:tc>
      </w:tr>
      <w:tr w:rsidR="00B67F43" w:rsidRPr="00B67F43" w14:paraId="52E61963" w14:textId="77777777" w:rsidTr="003539FB">
        <w:trPr>
          <w:trHeight w:val="285"/>
          <w:jc w:val="center"/>
        </w:trPr>
        <w:tc>
          <w:tcPr>
            <w:tcW w:w="384" w:type="pct"/>
            <w:vAlign w:val="center"/>
          </w:tcPr>
          <w:p w14:paraId="680EE3C8" w14:textId="77777777" w:rsidR="007B7E22" w:rsidRPr="00B67F43" w:rsidRDefault="007B7E22" w:rsidP="003539FB">
            <w:pPr>
              <w:spacing w:after="0"/>
              <w:rPr>
                <w:rFonts w:ascii="Times New Roman" w:eastAsia="Times New Roman" w:hAnsi="Times New Roman" w:cs="Times New Roman"/>
                <w:b/>
                <w:bCs/>
                <w:sz w:val="16"/>
                <w:szCs w:val="16"/>
              </w:rPr>
            </w:pPr>
          </w:p>
        </w:tc>
        <w:tc>
          <w:tcPr>
            <w:tcW w:w="385" w:type="pct"/>
            <w:vAlign w:val="center"/>
          </w:tcPr>
          <w:p w14:paraId="4D3E9104" w14:textId="105D2C8F" w:rsidR="007B7E22" w:rsidRPr="00B67F43" w:rsidRDefault="007B7E22" w:rsidP="003539FB">
            <w:pPr>
              <w:spacing w:after="0"/>
              <w:rPr>
                <w:rFonts w:ascii="Times New Roman" w:eastAsia="Times New Roman" w:hAnsi="Times New Roman" w:cs="Times New Roman"/>
                <w:b/>
                <w:bCs/>
                <w:sz w:val="16"/>
                <w:szCs w:val="16"/>
              </w:rPr>
            </w:pPr>
            <w:r w:rsidRPr="00B67F43">
              <w:rPr>
                <w:rFonts w:ascii="Times New Roman" w:eastAsia="等线" w:hAnsi="Times New Roman" w:cs="Times New Roman"/>
                <w:b/>
                <w:bCs/>
                <w:sz w:val="16"/>
                <w:szCs w:val="16"/>
              </w:rPr>
              <w:t>Incidence</w:t>
            </w:r>
          </w:p>
        </w:tc>
        <w:tc>
          <w:tcPr>
            <w:tcW w:w="385" w:type="pct"/>
            <w:vAlign w:val="center"/>
          </w:tcPr>
          <w:p w14:paraId="442B4896" w14:textId="61832EE2" w:rsidR="007B7E22" w:rsidRPr="00B67F43" w:rsidRDefault="007B7E22" w:rsidP="003539FB">
            <w:pPr>
              <w:spacing w:after="0"/>
              <w:rPr>
                <w:rFonts w:ascii="Times New Roman" w:eastAsia="Times New Roman" w:hAnsi="Times New Roman" w:cs="Times New Roman"/>
                <w:b/>
                <w:bCs/>
                <w:sz w:val="16"/>
                <w:szCs w:val="16"/>
              </w:rPr>
            </w:pPr>
            <w:r w:rsidRPr="00B67F43">
              <w:rPr>
                <w:rFonts w:ascii="Times New Roman" w:eastAsia="等线" w:hAnsi="Times New Roman" w:cs="Times New Roman"/>
                <w:b/>
                <w:bCs/>
                <w:sz w:val="16"/>
                <w:szCs w:val="16"/>
              </w:rPr>
              <w:t>Prevalence</w:t>
            </w:r>
          </w:p>
        </w:tc>
        <w:tc>
          <w:tcPr>
            <w:tcW w:w="385" w:type="pct"/>
            <w:vAlign w:val="center"/>
          </w:tcPr>
          <w:p w14:paraId="19F65775" w14:textId="7EBCE7D6" w:rsidR="007B7E22" w:rsidRPr="00B67F43" w:rsidRDefault="007B7E22" w:rsidP="003539FB">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YLDs</w:t>
            </w:r>
          </w:p>
        </w:tc>
        <w:tc>
          <w:tcPr>
            <w:tcW w:w="385" w:type="pct"/>
            <w:vAlign w:val="center"/>
          </w:tcPr>
          <w:p w14:paraId="292D0CFC" w14:textId="555D7511" w:rsidR="007B7E22" w:rsidRPr="00B67F43" w:rsidRDefault="007B7E22" w:rsidP="003539FB">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Incidence</w:t>
            </w:r>
          </w:p>
        </w:tc>
        <w:tc>
          <w:tcPr>
            <w:tcW w:w="385" w:type="pct"/>
            <w:vAlign w:val="center"/>
          </w:tcPr>
          <w:p w14:paraId="61DB7637" w14:textId="7D60FB2B" w:rsidR="007B7E22" w:rsidRPr="00B67F43" w:rsidRDefault="007B7E22" w:rsidP="003539FB">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Prevalence</w:t>
            </w:r>
          </w:p>
        </w:tc>
        <w:tc>
          <w:tcPr>
            <w:tcW w:w="385" w:type="pct"/>
            <w:vAlign w:val="center"/>
          </w:tcPr>
          <w:p w14:paraId="5D6DC38F" w14:textId="0C909357" w:rsidR="007B7E22" w:rsidRPr="00B67F43" w:rsidRDefault="007B7E22" w:rsidP="003539FB">
            <w:pPr>
              <w:spacing w:after="0"/>
              <w:rPr>
                <w:rFonts w:ascii="Times New Roman" w:eastAsia="Times New Roman" w:hAnsi="Times New Roman" w:cs="Times New Roman"/>
                <w:b/>
                <w:bCs/>
                <w:sz w:val="16"/>
                <w:szCs w:val="16"/>
              </w:rPr>
            </w:pPr>
            <w:r w:rsidRPr="00B67F43">
              <w:rPr>
                <w:rFonts w:ascii="Times New Roman" w:eastAsia="等线" w:hAnsi="Times New Roman" w:cs="Times New Roman"/>
                <w:b/>
                <w:bCs/>
                <w:sz w:val="16"/>
                <w:szCs w:val="16"/>
              </w:rPr>
              <w:t>YLDs</w:t>
            </w:r>
          </w:p>
        </w:tc>
        <w:tc>
          <w:tcPr>
            <w:tcW w:w="385" w:type="pct"/>
            <w:vAlign w:val="center"/>
          </w:tcPr>
          <w:p w14:paraId="1B53114A" w14:textId="299AFE88" w:rsidR="007B7E22" w:rsidRPr="00B67F43" w:rsidRDefault="007B7E22" w:rsidP="003539FB">
            <w:pPr>
              <w:spacing w:after="0"/>
              <w:rPr>
                <w:rFonts w:ascii="Times New Roman" w:eastAsia="Times New Roman" w:hAnsi="Times New Roman" w:cs="Times New Roman"/>
                <w:b/>
                <w:bCs/>
                <w:sz w:val="16"/>
                <w:szCs w:val="16"/>
              </w:rPr>
            </w:pPr>
            <w:r w:rsidRPr="00B67F43">
              <w:rPr>
                <w:rFonts w:ascii="Times New Roman" w:eastAsia="等线" w:hAnsi="Times New Roman" w:cs="Times New Roman"/>
                <w:b/>
                <w:bCs/>
                <w:sz w:val="16"/>
                <w:szCs w:val="16"/>
              </w:rPr>
              <w:t>Incidence</w:t>
            </w:r>
          </w:p>
        </w:tc>
        <w:tc>
          <w:tcPr>
            <w:tcW w:w="385" w:type="pct"/>
            <w:vAlign w:val="center"/>
          </w:tcPr>
          <w:p w14:paraId="79CCF13A" w14:textId="3A237A94" w:rsidR="007B7E22" w:rsidRPr="00B67F43" w:rsidRDefault="007B7E22" w:rsidP="003539FB">
            <w:pPr>
              <w:spacing w:after="0"/>
              <w:rPr>
                <w:rFonts w:ascii="Times New Roman" w:eastAsia="Times New Roman" w:hAnsi="Times New Roman" w:cs="Times New Roman"/>
                <w:b/>
                <w:bCs/>
                <w:sz w:val="16"/>
                <w:szCs w:val="16"/>
              </w:rPr>
            </w:pPr>
            <w:r w:rsidRPr="00B67F43">
              <w:rPr>
                <w:rFonts w:ascii="Times New Roman" w:eastAsia="等线" w:hAnsi="Times New Roman" w:cs="Times New Roman"/>
                <w:b/>
                <w:bCs/>
                <w:sz w:val="16"/>
                <w:szCs w:val="16"/>
              </w:rPr>
              <w:t>Prevalence</w:t>
            </w:r>
          </w:p>
        </w:tc>
        <w:tc>
          <w:tcPr>
            <w:tcW w:w="385" w:type="pct"/>
            <w:shd w:val="clear" w:color="auto" w:fill="auto"/>
            <w:noWrap/>
            <w:vAlign w:val="center"/>
            <w:hideMark/>
          </w:tcPr>
          <w:p w14:paraId="67CDCD30" w14:textId="04A6BA13" w:rsidR="007B7E22" w:rsidRPr="00B67F43" w:rsidRDefault="007B7E22" w:rsidP="003539FB">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YLDs</w:t>
            </w:r>
          </w:p>
        </w:tc>
        <w:tc>
          <w:tcPr>
            <w:tcW w:w="385" w:type="pct"/>
            <w:shd w:val="clear" w:color="auto" w:fill="auto"/>
            <w:noWrap/>
            <w:vAlign w:val="center"/>
            <w:hideMark/>
          </w:tcPr>
          <w:p w14:paraId="536E35BC" w14:textId="0E702922" w:rsidR="007B7E22" w:rsidRPr="00B67F43" w:rsidRDefault="007B7E22" w:rsidP="003539FB">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Incidence</w:t>
            </w:r>
          </w:p>
        </w:tc>
        <w:tc>
          <w:tcPr>
            <w:tcW w:w="385" w:type="pct"/>
            <w:shd w:val="clear" w:color="auto" w:fill="auto"/>
            <w:noWrap/>
            <w:vAlign w:val="center"/>
            <w:hideMark/>
          </w:tcPr>
          <w:p w14:paraId="461047E3" w14:textId="515C7834" w:rsidR="007B7E22" w:rsidRPr="00B67F43" w:rsidRDefault="007B7E22" w:rsidP="003539FB">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Prevalence</w:t>
            </w:r>
          </w:p>
        </w:tc>
        <w:tc>
          <w:tcPr>
            <w:tcW w:w="381" w:type="pct"/>
            <w:shd w:val="clear" w:color="auto" w:fill="auto"/>
            <w:noWrap/>
            <w:vAlign w:val="center"/>
            <w:hideMark/>
          </w:tcPr>
          <w:p w14:paraId="79A29A17" w14:textId="2FF92631" w:rsidR="007B7E22" w:rsidRPr="00B67F43" w:rsidRDefault="007B7E22" w:rsidP="003539FB">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YLDs</w:t>
            </w:r>
          </w:p>
        </w:tc>
      </w:tr>
      <w:tr w:rsidR="00B67F43" w:rsidRPr="00B67F43" w14:paraId="3D1A841F" w14:textId="77777777" w:rsidTr="003539FB">
        <w:trPr>
          <w:trHeight w:val="178"/>
          <w:jc w:val="center"/>
        </w:trPr>
        <w:tc>
          <w:tcPr>
            <w:tcW w:w="384" w:type="pct"/>
            <w:vAlign w:val="center"/>
          </w:tcPr>
          <w:p w14:paraId="63665BB4" w14:textId="0AF64CE6"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Afghanistan</w:t>
            </w:r>
          </w:p>
        </w:tc>
        <w:tc>
          <w:tcPr>
            <w:tcW w:w="385" w:type="pct"/>
            <w:shd w:val="clear" w:color="auto" w:fill="auto"/>
            <w:vAlign w:val="center"/>
          </w:tcPr>
          <w:p w14:paraId="750B8579" w14:textId="71F1FDD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5943.4 (4291.9 to 8029.0)</w:t>
            </w:r>
          </w:p>
        </w:tc>
        <w:tc>
          <w:tcPr>
            <w:tcW w:w="385" w:type="pct"/>
            <w:shd w:val="clear" w:color="auto" w:fill="auto"/>
            <w:vAlign w:val="center"/>
          </w:tcPr>
          <w:p w14:paraId="679EB9A5" w14:textId="4C8010C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16037.6 (13456.0 to 18908.0)</w:t>
            </w:r>
          </w:p>
        </w:tc>
        <w:tc>
          <w:tcPr>
            <w:tcW w:w="385" w:type="pct"/>
            <w:vAlign w:val="center"/>
          </w:tcPr>
          <w:p w14:paraId="1F9FFE4D" w14:textId="3017012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1955.5 (1366.3 to 2652.8)</w:t>
            </w:r>
          </w:p>
        </w:tc>
        <w:tc>
          <w:tcPr>
            <w:tcW w:w="385" w:type="pct"/>
            <w:shd w:val="clear" w:color="auto" w:fill="auto"/>
            <w:vAlign w:val="center"/>
          </w:tcPr>
          <w:p w14:paraId="07E222FB" w14:textId="4F88961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7212.0 (5012.7 to 10260.3)</w:t>
            </w:r>
          </w:p>
        </w:tc>
        <w:tc>
          <w:tcPr>
            <w:tcW w:w="385" w:type="pct"/>
            <w:shd w:val="clear" w:color="auto" w:fill="auto"/>
            <w:vAlign w:val="center"/>
          </w:tcPr>
          <w:p w14:paraId="7942C43C" w14:textId="3F3BEE1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17633.7 (14416.7 to 21515.7)</w:t>
            </w:r>
          </w:p>
        </w:tc>
        <w:tc>
          <w:tcPr>
            <w:tcW w:w="385" w:type="pct"/>
            <w:shd w:val="clear" w:color="auto" w:fill="auto"/>
            <w:vAlign w:val="center"/>
          </w:tcPr>
          <w:p w14:paraId="72C60995" w14:textId="34D8A68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2232.0 (1507.0 to 3095.4)</w:t>
            </w:r>
          </w:p>
        </w:tc>
        <w:tc>
          <w:tcPr>
            <w:tcW w:w="385" w:type="pct"/>
            <w:shd w:val="clear" w:color="auto" w:fill="auto"/>
            <w:vAlign w:val="center"/>
          </w:tcPr>
          <w:p w14:paraId="7404391F" w14:textId="63E81A2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7482.9 (5163.1 to 10441.9)</w:t>
            </w:r>
          </w:p>
        </w:tc>
        <w:tc>
          <w:tcPr>
            <w:tcW w:w="385" w:type="pct"/>
            <w:shd w:val="clear" w:color="auto" w:fill="auto"/>
            <w:vAlign w:val="center"/>
          </w:tcPr>
          <w:p w14:paraId="66FB4D49" w14:textId="2D41F48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18055.0 (14701.8 to 21918.4)</w:t>
            </w:r>
          </w:p>
        </w:tc>
        <w:tc>
          <w:tcPr>
            <w:tcW w:w="385" w:type="pct"/>
            <w:shd w:val="clear" w:color="auto" w:fill="auto"/>
            <w:noWrap/>
            <w:vAlign w:val="center"/>
            <w:hideMark/>
          </w:tcPr>
          <w:p w14:paraId="2DBD6B3C" w14:textId="6A5EBB1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2300.6 (1542.5 to 3183.0)</w:t>
            </w:r>
          </w:p>
        </w:tc>
        <w:tc>
          <w:tcPr>
            <w:tcW w:w="385" w:type="pct"/>
            <w:shd w:val="clear" w:color="auto" w:fill="auto"/>
            <w:noWrap/>
            <w:vAlign w:val="center"/>
            <w:hideMark/>
          </w:tcPr>
          <w:p w14:paraId="4443B914" w14:textId="1902683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14.03 (12.06 to 16.04)</w:t>
            </w:r>
          </w:p>
        </w:tc>
        <w:tc>
          <w:tcPr>
            <w:tcW w:w="385" w:type="pct"/>
            <w:shd w:val="clear" w:color="auto" w:fill="auto"/>
            <w:noWrap/>
            <w:vAlign w:val="center"/>
            <w:hideMark/>
          </w:tcPr>
          <w:p w14:paraId="75201DB0" w14:textId="49A09B2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7.15 (6.15 to 8.16)</w:t>
            </w:r>
          </w:p>
        </w:tc>
        <w:tc>
          <w:tcPr>
            <w:tcW w:w="381" w:type="pct"/>
            <w:shd w:val="clear" w:color="auto" w:fill="auto"/>
            <w:noWrap/>
            <w:vAlign w:val="center"/>
            <w:hideMark/>
          </w:tcPr>
          <w:p w14:paraId="6C1FD894" w14:textId="6579230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9.15 (7.55 to 10.77)</w:t>
            </w:r>
          </w:p>
        </w:tc>
      </w:tr>
      <w:tr w:rsidR="00B67F43" w:rsidRPr="00B67F43" w14:paraId="3227BEFF" w14:textId="77777777" w:rsidTr="003539FB">
        <w:trPr>
          <w:trHeight w:val="285"/>
          <w:jc w:val="center"/>
        </w:trPr>
        <w:tc>
          <w:tcPr>
            <w:tcW w:w="384" w:type="pct"/>
            <w:vAlign w:val="center"/>
          </w:tcPr>
          <w:p w14:paraId="65C767F2" w14:textId="25F0CF6D"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Albania</w:t>
            </w:r>
          </w:p>
        </w:tc>
        <w:tc>
          <w:tcPr>
            <w:tcW w:w="385" w:type="pct"/>
            <w:shd w:val="clear" w:color="auto" w:fill="auto"/>
            <w:vAlign w:val="center"/>
          </w:tcPr>
          <w:p w14:paraId="378533D0" w14:textId="6BA4AF5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3042.8 (2298.8 to 3861.7)</w:t>
            </w:r>
          </w:p>
        </w:tc>
        <w:tc>
          <w:tcPr>
            <w:tcW w:w="385" w:type="pct"/>
            <w:shd w:val="clear" w:color="auto" w:fill="auto"/>
            <w:vAlign w:val="center"/>
          </w:tcPr>
          <w:p w14:paraId="1E3342AF" w14:textId="680FF17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10102.6 (8537.0 to 11817.8)</w:t>
            </w:r>
          </w:p>
        </w:tc>
        <w:tc>
          <w:tcPr>
            <w:tcW w:w="385" w:type="pct"/>
            <w:vAlign w:val="center"/>
          </w:tcPr>
          <w:p w14:paraId="02F04F81" w14:textId="7D939A6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1227.0 (867.4 to 1637.0)</w:t>
            </w:r>
          </w:p>
        </w:tc>
        <w:tc>
          <w:tcPr>
            <w:tcW w:w="385" w:type="pct"/>
            <w:shd w:val="clear" w:color="auto" w:fill="auto"/>
            <w:vAlign w:val="center"/>
          </w:tcPr>
          <w:p w14:paraId="7372E3E7" w14:textId="45F1F5F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3830.5 (2802.3 to 5129.8)</w:t>
            </w:r>
          </w:p>
        </w:tc>
        <w:tc>
          <w:tcPr>
            <w:tcW w:w="385" w:type="pct"/>
            <w:shd w:val="clear" w:color="auto" w:fill="auto"/>
            <w:vAlign w:val="center"/>
          </w:tcPr>
          <w:p w14:paraId="6E6E6351" w14:textId="79298F9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11349.3 (9371.6 to 13812.4)</w:t>
            </w:r>
          </w:p>
        </w:tc>
        <w:tc>
          <w:tcPr>
            <w:tcW w:w="385" w:type="pct"/>
            <w:shd w:val="clear" w:color="auto" w:fill="auto"/>
            <w:vAlign w:val="center"/>
          </w:tcPr>
          <w:p w14:paraId="3A225652" w14:textId="7679787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1428.9 (982.1 to 1982.4)</w:t>
            </w:r>
          </w:p>
        </w:tc>
        <w:tc>
          <w:tcPr>
            <w:tcW w:w="385" w:type="pct"/>
            <w:shd w:val="clear" w:color="auto" w:fill="auto"/>
            <w:vAlign w:val="center"/>
          </w:tcPr>
          <w:p w14:paraId="4AFE1DE4" w14:textId="5A40B84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4078.1 (2976.9 to 5502.8)</w:t>
            </w:r>
          </w:p>
        </w:tc>
        <w:tc>
          <w:tcPr>
            <w:tcW w:w="385" w:type="pct"/>
            <w:shd w:val="clear" w:color="auto" w:fill="auto"/>
            <w:vAlign w:val="center"/>
          </w:tcPr>
          <w:p w14:paraId="51538D0D" w14:textId="564F11A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11767.9 (9713.5 to 14399.0)</w:t>
            </w:r>
          </w:p>
        </w:tc>
        <w:tc>
          <w:tcPr>
            <w:tcW w:w="385" w:type="pct"/>
            <w:shd w:val="clear" w:color="auto" w:fill="auto"/>
            <w:noWrap/>
            <w:vAlign w:val="center"/>
            <w:hideMark/>
          </w:tcPr>
          <w:p w14:paraId="0FB43ED7" w14:textId="7CAB32B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1494.1 (1031.9 to 2074.2)</w:t>
            </w:r>
          </w:p>
        </w:tc>
        <w:tc>
          <w:tcPr>
            <w:tcW w:w="385" w:type="pct"/>
            <w:shd w:val="clear" w:color="auto" w:fill="auto"/>
            <w:noWrap/>
            <w:vAlign w:val="center"/>
            <w:hideMark/>
          </w:tcPr>
          <w:p w14:paraId="4E9587CF" w14:textId="0AA8032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16.93 (12.98 to 21.01)</w:t>
            </w:r>
          </w:p>
        </w:tc>
        <w:tc>
          <w:tcPr>
            <w:tcW w:w="385" w:type="pct"/>
            <w:shd w:val="clear" w:color="auto" w:fill="auto"/>
            <w:noWrap/>
            <w:vAlign w:val="center"/>
            <w:hideMark/>
          </w:tcPr>
          <w:p w14:paraId="5987E491" w14:textId="3EFD392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8.70 (7.22 to 10.21)</w:t>
            </w:r>
          </w:p>
        </w:tc>
        <w:tc>
          <w:tcPr>
            <w:tcW w:w="381" w:type="pct"/>
            <w:shd w:val="clear" w:color="auto" w:fill="auto"/>
            <w:noWrap/>
            <w:vAlign w:val="center"/>
            <w:hideMark/>
          </w:tcPr>
          <w:p w14:paraId="4D587CBF" w14:textId="24A7607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11.17 (9.87 to 12.48)</w:t>
            </w:r>
          </w:p>
        </w:tc>
      </w:tr>
      <w:tr w:rsidR="00B67F43" w:rsidRPr="00B67F43" w14:paraId="43A354A3" w14:textId="77777777" w:rsidTr="003539FB">
        <w:trPr>
          <w:trHeight w:val="285"/>
          <w:jc w:val="center"/>
        </w:trPr>
        <w:tc>
          <w:tcPr>
            <w:tcW w:w="384" w:type="pct"/>
            <w:vAlign w:val="center"/>
          </w:tcPr>
          <w:p w14:paraId="42628955" w14:textId="22524119"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Algeria</w:t>
            </w:r>
          </w:p>
        </w:tc>
        <w:tc>
          <w:tcPr>
            <w:tcW w:w="385" w:type="pct"/>
            <w:shd w:val="clear" w:color="auto" w:fill="auto"/>
            <w:vAlign w:val="center"/>
          </w:tcPr>
          <w:p w14:paraId="7E1CBCB3" w14:textId="27E8B03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5475.9 (3949.5 to 7398.0)</w:t>
            </w:r>
          </w:p>
        </w:tc>
        <w:tc>
          <w:tcPr>
            <w:tcW w:w="385" w:type="pct"/>
            <w:shd w:val="clear" w:color="auto" w:fill="auto"/>
            <w:vAlign w:val="center"/>
          </w:tcPr>
          <w:p w14:paraId="0B4B500B" w14:textId="46AE456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14210.3 (11932.4 to 16832.7)</w:t>
            </w:r>
          </w:p>
        </w:tc>
        <w:tc>
          <w:tcPr>
            <w:tcW w:w="385" w:type="pct"/>
            <w:vAlign w:val="center"/>
          </w:tcPr>
          <w:p w14:paraId="5E8C65B2" w14:textId="2297DAA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1848.6 (1289.6 to 2515.3)</w:t>
            </w:r>
          </w:p>
        </w:tc>
        <w:tc>
          <w:tcPr>
            <w:tcW w:w="385" w:type="pct"/>
            <w:shd w:val="clear" w:color="auto" w:fill="auto"/>
            <w:vAlign w:val="center"/>
          </w:tcPr>
          <w:p w14:paraId="6049BBD5" w14:textId="6E77201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6594.1 (4587.9 to 9319.9)</w:t>
            </w:r>
          </w:p>
        </w:tc>
        <w:tc>
          <w:tcPr>
            <w:tcW w:w="385" w:type="pct"/>
            <w:shd w:val="clear" w:color="auto" w:fill="auto"/>
            <w:vAlign w:val="center"/>
          </w:tcPr>
          <w:p w14:paraId="3F77C172" w14:textId="4A77812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15657.0 (12846.8 to 19087.5)</w:t>
            </w:r>
          </w:p>
        </w:tc>
        <w:tc>
          <w:tcPr>
            <w:tcW w:w="385" w:type="pct"/>
            <w:shd w:val="clear" w:color="auto" w:fill="auto"/>
            <w:vAlign w:val="center"/>
          </w:tcPr>
          <w:p w14:paraId="58873CAA" w14:textId="2D0F248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2099.1 (1405.4 to 2878.0)</w:t>
            </w:r>
          </w:p>
        </w:tc>
        <w:tc>
          <w:tcPr>
            <w:tcW w:w="385" w:type="pct"/>
            <w:shd w:val="clear" w:color="auto" w:fill="auto"/>
            <w:vAlign w:val="center"/>
          </w:tcPr>
          <w:p w14:paraId="17337A1D" w14:textId="7FEAD27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6216.6 (4317.2 to 8849.3)</w:t>
            </w:r>
          </w:p>
        </w:tc>
        <w:tc>
          <w:tcPr>
            <w:tcW w:w="385" w:type="pct"/>
            <w:shd w:val="clear" w:color="auto" w:fill="auto"/>
            <w:vAlign w:val="center"/>
          </w:tcPr>
          <w:p w14:paraId="5D55244E" w14:textId="3265CE8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15242.3 (12572.7 to 18403.5)</w:t>
            </w:r>
          </w:p>
        </w:tc>
        <w:tc>
          <w:tcPr>
            <w:tcW w:w="385" w:type="pct"/>
            <w:shd w:val="clear" w:color="auto" w:fill="auto"/>
            <w:noWrap/>
            <w:vAlign w:val="center"/>
            <w:hideMark/>
          </w:tcPr>
          <w:p w14:paraId="07B1E419" w14:textId="6972251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2023.1 (1365.4 to 2780.1)</w:t>
            </w:r>
          </w:p>
        </w:tc>
        <w:tc>
          <w:tcPr>
            <w:tcW w:w="385" w:type="pct"/>
            <w:shd w:val="clear" w:color="auto" w:fill="auto"/>
            <w:noWrap/>
            <w:vAlign w:val="center"/>
            <w:hideMark/>
          </w:tcPr>
          <w:p w14:paraId="5AD726D7" w14:textId="6EA1515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6.57 (3.50 to 9.74)</w:t>
            </w:r>
          </w:p>
        </w:tc>
        <w:tc>
          <w:tcPr>
            <w:tcW w:w="385" w:type="pct"/>
            <w:shd w:val="clear" w:color="auto" w:fill="auto"/>
            <w:noWrap/>
            <w:vAlign w:val="center"/>
            <w:hideMark/>
          </w:tcPr>
          <w:p w14:paraId="0AF9DD7A" w14:textId="286C4F6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3.19 (1.67 to 4.72)</w:t>
            </w:r>
          </w:p>
        </w:tc>
        <w:tc>
          <w:tcPr>
            <w:tcW w:w="381" w:type="pct"/>
            <w:shd w:val="clear" w:color="auto" w:fill="auto"/>
            <w:noWrap/>
            <w:vAlign w:val="center"/>
            <w:hideMark/>
          </w:tcPr>
          <w:p w14:paraId="2EB23CDB" w14:textId="538ECE7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4.32 (2.35 to 6.33)</w:t>
            </w:r>
          </w:p>
        </w:tc>
      </w:tr>
      <w:tr w:rsidR="00B67F43" w:rsidRPr="00B67F43" w14:paraId="75528EC3" w14:textId="77777777" w:rsidTr="003539FB">
        <w:trPr>
          <w:trHeight w:val="285"/>
          <w:jc w:val="center"/>
        </w:trPr>
        <w:tc>
          <w:tcPr>
            <w:tcW w:w="384" w:type="pct"/>
            <w:vAlign w:val="center"/>
          </w:tcPr>
          <w:p w14:paraId="57459BFA" w14:textId="48980DE9"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American Samoa</w:t>
            </w:r>
          </w:p>
        </w:tc>
        <w:tc>
          <w:tcPr>
            <w:tcW w:w="385" w:type="pct"/>
            <w:shd w:val="clear" w:color="auto" w:fill="auto"/>
            <w:vAlign w:val="center"/>
          </w:tcPr>
          <w:p w14:paraId="5F4F6238" w14:textId="24BE278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3240.1 (2426.2 to 4157.6)</w:t>
            </w:r>
          </w:p>
        </w:tc>
        <w:tc>
          <w:tcPr>
            <w:tcW w:w="385" w:type="pct"/>
            <w:shd w:val="clear" w:color="auto" w:fill="auto"/>
            <w:vAlign w:val="center"/>
          </w:tcPr>
          <w:p w14:paraId="3BC255D7" w14:textId="26A979F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10218.5 (8515.4 to 12116.6)</w:t>
            </w:r>
          </w:p>
        </w:tc>
        <w:tc>
          <w:tcPr>
            <w:tcW w:w="385" w:type="pct"/>
            <w:vAlign w:val="center"/>
          </w:tcPr>
          <w:p w14:paraId="163FE99D" w14:textId="36AB31B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1231.9 (869.4 to 1669.1)</w:t>
            </w:r>
          </w:p>
        </w:tc>
        <w:tc>
          <w:tcPr>
            <w:tcW w:w="385" w:type="pct"/>
            <w:shd w:val="clear" w:color="auto" w:fill="auto"/>
            <w:vAlign w:val="center"/>
          </w:tcPr>
          <w:p w14:paraId="30389B1C" w14:textId="6B16CDC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3344.8 (2479.6 to 4455.5)</w:t>
            </w:r>
          </w:p>
        </w:tc>
        <w:tc>
          <w:tcPr>
            <w:tcW w:w="385" w:type="pct"/>
            <w:shd w:val="clear" w:color="auto" w:fill="auto"/>
            <w:vAlign w:val="center"/>
          </w:tcPr>
          <w:p w14:paraId="226A1D01" w14:textId="65A1BC0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10393.6 (8496.8 to 12669.7)</w:t>
            </w:r>
          </w:p>
        </w:tc>
        <w:tc>
          <w:tcPr>
            <w:tcW w:w="385" w:type="pct"/>
            <w:shd w:val="clear" w:color="auto" w:fill="auto"/>
            <w:vAlign w:val="center"/>
          </w:tcPr>
          <w:p w14:paraId="4976B8BD" w14:textId="38F92AF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1258.6 (865.2 to 1746.2)</w:t>
            </w:r>
          </w:p>
        </w:tc>
        <w:tc>
          <w:tcPr>
            <w:tcW w:w="385" w:type="pct"/>
            <w:shd w:val="clear" w:color="auto" w:fill="auto"/>
            <w:vAlign w:val="center"/>
          </w:tcPr>
          <w:p w14:paraId="37440219" w14:textId="6E98E21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3682.6 (2695.2 to 4893.3)</w:t>
            </w:r>
          </w:p>
        </w:tc>
        <w:tc>
          <w:tcPr>
            <w:tcW w:w="385" w:type="pct"/>
            <w:shd w:val="clear" w:color="auto" w:fill="auto"/>
            <w:vAlign w:val="center"/>
          </w:tcPr>
          <w:p w14:paraId="17349288" w14:textId="06B0B8C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11013.5 (8952.4 to 13500.1)</w:t>
            </w:r>
          </w:p>
        </w:tc>
        <w:tc>
          <w:tcPr>
            <w:tcW w:w="385" w:type="pct"/>
            <w:shd w:val="clear" w:color="auto" w:fill="auto"/>
            <w:noWrap/>
            <w:vAlign w:val="center"/>
            <w:hideMark/>
          </w:tcPr>
          <w:p w14:paraId="5A736021" w14:textId="0D1FC94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1355.6 (925.9 to 1881.8)</w:t>
            </w:r>
          </w:p>
        </w:tc>
        <w:tc>
          <w:tcPr>
            <w:tcW w:w="385" w:type="pct"/>
            <w:shd w:val="clear" w:color="auto" w:fill="auto"/>
            <w:noWrap/>
            <w:vAlign w:val="center"/>
            <w:hideMark/>
          </w:tcPr>
          <w:p w14:paraId="6A88CFAA" w14:textId="60BE820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6.27 (5.61 to 6.94)</w:t>
            </w:r>
          </w:p>
        </w:tc>
        <w:tc>
          <w:tcPr>
            <w:tcW w:w="385" w:type="pct"/>
            <w:shd w:val="clear" w:color="auto" w:fill="auto"/>
            <w:noWrap/>
            <w:vAlign w:val="center"/>
            <w:hideMark/>
          </w:tcPr>
          <w:p w14:paraId="1D93962F" w14:textId="4DD7C76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3.61 (2.98 to 4.24)</w:t>
            </w:r>
          </w:p>
        </w:tc>
        <w:tc>
          <w:tcPr>
            <w:tcW w:w="381" w:type="pct"/>
            <w:shd w:val="clear" w:color="auto" w:fill="auto"/>
            <w:noWrap/>
            <w:vAlign w:val="center"/>
            <w:hideMark/>
          </w:tcPr>
          <w:p w14:paraId="41F5525B" w14:textId="4C62741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4.68 (3.81 to 5.55)</w:t>
            </w:r>
          </w:p>
        </w:tc>
      </w:tr>
      <w:tr w:rsidR="00B67F43" w:rsidRPr="00B67F43" w14:paraId="44442784" w14:textId="77777777" w:rsidTr="003539FB">
        <w:trPr>
          <w:trHeight w:val="285"/>
          <w:jc w:val="center"/>
        </w:trPr>
        <w:tc>
          <w:tcPr>
            <w:tcW w:w="384" w:type="pct"/>
            <w:vAlign w:val="center"/>
          </w:tcPr>
          <w:p w14:paraId="04E6CB1A" w14:textId="0C5A7578"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Andorra</w:t>
            </w:r>
          </w:p>
        </w:tc>
        <w:tc>
          <w:tcPr>
            <w:tcW w:w="385" w:type="pct"/>
            <w:shd w:val="clear" w:color="auto" w:fill="auto"/>
            <w:vAlign w:val="center"/>
          </w:tcPr>
          <w:p w14:paraId="29BB5D15" w14:textId="2DFFE45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5746.7 (4259.6 to 7543.0)</w:t>
            </w:r>
          </w:p>
        </w:tc>
        <w:tc>
          <w:tcPr>
            <w:tcW w:w="385" w:type="pct"/>
            <w:shd w:val="clear" w:color="auto" w:fill="auto"/>
            <w:vAlign w:val="center"/>
          </w:tcPr>
          <w:p w14:paraId="7AF31981" w14:textId="4EB850F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15264.9 (12799.8 to 18037.3)</w:t>
            </w:r>
          </w:p>
        </w:tc>
        <w:tc>
          <w:tcPr>
            <w:tcW w:w="385" w:type="pct"/>
            <w:vAlign w:val="center"/>
          </w:tcPr>
          <w:p w14:paraId="56C20EA1" w14:textId="609F5AE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2051.9 (1433.4 to 2791.8)</w:t>
            </w:r>
          </w:p>
        </w:tc>
        <w:tc>
          <w:tcPr>
            <w:tcW w:w="385" w:type="pct"/>
            <w:shd w:val="clear" w:color="auto" w:fill="auto"/>
            <w:vAlign w:val="center"/>
          </w:tcPr>
          <w:p w14:paraId="3FF66128" w14:textId="64E1006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7679.1 (5412.2 to 10674.7)</w:t>
            </w:r>
          </w:p>
        </w:tc>
        <w:tc>
          <w:tcPr>
            <w:tcW w:w="385" w:type="pct"/>
            <w:shd w:val="clear" w:color="auto" w:fill="auto"/>
            <w:vAlign w:val="center"/>
          </w:tcPr>
          <w:p w14:paraId="5AD834F6" w14:textId="08B67D9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17861.9 (14489.8 to 21940.6)</w:t>
            </w:r>
          </w:p>
        </w:tc>
        <w:tc>
          <w:tcPr>
            <w:tcW w:w="385" w:type="pct"/>
            <w:shd w:val="clear" w:color="auto" w:fill="auto"/>
            <w:vAlign w:val="center"/>
          </w:tcPr>
          <w:p w14:paraId="3493F2AD" w14:textId="49F2B42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2498.2 (1696.4 to 3531.0)</w:t>
            </w:r>
          </w:p>
        </w:tc>
        <w:tc>
          <w:tcPr>
            <w:tcW w:w="385" w:type="pct"/>
            <w:shd w:val="clear" w:color="auto" w:fill="auto"/>
            <w:vAlign w:val="center"/>
          </w:tcPr>
          <w:p w14:paraId="7D73673E" w14:textId="7A2580E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7373.9 (5199.2 to 10164.1)</w:t>
            </w:r>
          </w:p>
        </w:tc>
        <w:tc>
          <w:tcPr>
            <w:tcW w:w="385" w:type="pct"/>
            <w:shd w:val="clear" w:color="auto" w:fill="auto"/>
            <w:vAlign w:val="center"/>
          </w:tcPr>
          <w:p w14:paraId="55BCEFF4" w14:textId="44ACA84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17502.4 (14183.6 to 21473.1)</w:t>
            </w:r>
          </w:p>
        </w:tc>
        <w:tc>
          <w:tcPr>
            <w:tcW w:w="385" w:type="pct"/>
            <w:shd w:val="clear" w:color="auto" w:fill="auto"/>
            <w:noWrap/>
            <w:vAlign w:val="center"/>
            <w:hideMark/>
          </w:tcPr>
          <w:p w14:paraId="3DDC4944" w14:textId="4DA3AA4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2431.3 (1651.6 to 3444.5)</w:t>
            </w:r>
          </w:p>
        </w:tc>
        <w:tc>
          <w:tcPr>
            <w:tcW w:w="385" w:type="pct"/>
            <w:shd w:val="clear" w:color="auto" w:fill="auto"/>
            <w:noWrap/>
            <w:vAlign w:val="center"/>
            <w:hideMark/>
          </w:tcPr>
          <w:p w14:paraId="061938BA" w14:textId="7A975DC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10.65 (6.78 to 14.66)</w:t>
            </w:r>
          </w:p>
        </w:tc>
        <w:tc>
          <w:tcPr>
            <w:tcW w:w="385" w:type="pct"/>
            <w:shd w:val="clear" w:color="auto" w:fill="auto"/>
            <w:noWrap/>
            <w:vAlign w:val="center"/>
            <w:hideMark/>
          </w:tcPr>
          <w:p w14:paraId="10A1F2B1" w14:textId="0215520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9.05 (8.70 to 9.40)</w:t>
            </w:r>
          </w:p>
        </w:tc>
        <w:tc>
          <w:tcPr>
            <w:tcW w:w="381" w:type="pct"/>
            <w:shd w:val="clear" w:color="auto" w:fill="auto"/>
            <w:noWrap/>
            <w:vAlign w:val="center"/>
            <w:hideMark/>
          </w:tcPr>
          <w:p w14:paraId="2FE82FD7" w14:textId="7449419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7.06 (4.44 to 9.75)</w:t>
            </w:r>
          </w:p>
        </w:tc>
      </w:tr>
      <w:tr w:rsidR="00B67F43" w:rsidRPr="00B67F43" w14:paraId="1967F009" w14:textId="77777777" w:rsidTr="003539FB">
        <w:trPr>
          <w:trHeight w:val="285"/>
          <w:jc w:val="center"/>
        </w:trPr>
        <w:tc>
          <w:tcPr>
            <w:tcW w:w="384" w:type="pct"/>
            <w:vAlign w:val="center"/>
          </w:tcPr>
          <w:p w14:paraId="186E8F53" w14:textId="05593D8F"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Angola</w:t>
            </w:r>
          </w:p>
        </w:tc>
        <w:tc>
          <w:tcPr>
            <w:tcW w:w="385" w:type="pct"/>
            <w:shd w:val="clear" w:color="auto" w:fill="auto"/>
            <w:vAlign w:val="center"/>
          </w:tcPr>
          <w:p w14:paraId="46B381A0" w14:textId="4CE816E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5783.7 (4126.2 to 7915.9)</w:t>
            </w:r>
          </w:p>
        </w:tc>
        <w:tc>
          <w:tcPr>
            <w:tcW w:w="385" w:type="pct"/>
            <w:shd w:val="clear" w:color="auto" w:fill="auto"/>
            <w:vAlign w:val="center"/>
          </w:tcPr>
          <w:p w14:paraId="6B66C3DB" w14:textId="10061C7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10760.8 (8999.6 to 12742.5)</w:t>
            </w:r>
          </w:p>
        </w:tc>
        <w:tc>
          <w:tcPr>
            <w:tcW w:w="385" w:type="pct"/>
            <w:vAlign w:val="center"/>
          </w:tcPr>
          <w:p w14:paraId="4D146D1F" w14:textId="5C6E26F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1584.5 (1102.7 to 2179.1)</w:t>
            </w:r>
          </w:p>
        </w:tc>
        <w:tc>
          <w:tcPr>
            <w:tcW w:w="385" w:type="pct"/>
            <w:shd w:val="clear" w:color="auto" w:fill="auto"/>
            <w:vAlign w:val="center"/>
          </w:tcPr>
          <w:p w14:paraId="384F637D" w14:textId="26D9DA7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6725.6 (4620.5 to 9578.0)</w:t>
            </w:r>
          </w:p>
        </w:tc>
        <w:tc>
          <w:tcPr>
            <w:tcW w:w="385" w:type="pct"/>
            <w:shd w:val="clear" w:color="auto" w:fill="auto"/>
            <w:vAlign w:val="center"/>
          </w:tcPr>
          <w:p w14:paraId="1C088B34" w14:textId="5BFC835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11715.6 (9564.7 to 14244.9)</w:t>
            </w:r>
          </w:p>
        </w:tc>
        <w:tc>
          <w:tcPr>
            <w:tcW w:w="385" w:type="pct"/>
            <w:shd w:val="clear" w:color="auto" w:fill="auto"/>
            <w:vAlign w:val="center"/>
          </w:tcPr>
          <w:p w14:paraId="4A68769E" w14:textId="7EF6154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1759.0 (1188.7 to 2479.2)</w:t>
            </w:r>
          </w:p>
        </w:tc>
        <w:tc>
          <w:tcPr>
            <w:tcW w:w="385" w:type="pct"/>
            <w:shd w:val="clear" w:color="auto" w:fill="auto"/>
            <w:vAlign w:val="center"/>
          </w:tcPr>
          <w:p w14:paraId="49EAB4AA" w14:textId="0BCF69A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6748.5 (4657.3 to 9623.8)</w:t>
            </w:r>
          </w:p>
        </w:tc>
        <w:tc>
          <w:tcPr>
            <w:tcW w:w="385" w:type="pct"/>
            <w:shd w:val="clear" w:color="auto" w:fill="auto"/>
            <w:vAlign w:val="center"/>
          </w:tcPr>
          <w:p w14:paraId="717C7F23" w14:textId="2EC1197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11821.5 (9649.9 to 14351.5)</w:t>
            </w:r>
          </w:p>
        </w:tc>
        <w:tc>
          <w:tcPr>
            <w:tcW w:w="385" w:type="pct"/>
            <w:shd w:val="clear" w:color="auto" w:fill="auto"/>
            <w:noWrap/>
            <w:vAlign w:val="center"/>
            <w:hideMark/>
          </w:tcPr>
          <w:p w14:paraId="52CBC750" w14:textId="10438FC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1770.5 (1201.9 to 2509.7)</w:t>
            </w:r>
          </w:p>
        </w:tc>
        <w:tc>
          <w:tcPr>
            <w:tcW w:w="385" w:type="pct"/>
            <w:shd w:val="clear" w:color="auto" w:fill="auto"/>
            <w:noWrap/>
            <w:vAlign w:val="center"/>
            <w:hideMark/>
          </w:tcPr>
          <w:p w14:paraId="0F98AFF5" w14:textId="5DAB1B3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9.72 (7.70 to 11.78)</w:t>
            </w:r>
          </w:p>
        </w:tc>
        <w:tc>
          <w:tcPr>
            <w:tcW w:w="385" w:type="pct"/>
            <w:shd w:val="clear" w:color="auto" w:fill="auto"/>
            <w:noWrap/>
            <w:vAlign w:val="center"/>
            <w:hideMark/>
          </w:tcPr>
          <w:p w14:paraId="6FA2F516" w14:textId="300F041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5.57 (4.37 to 6.78)</w:t>
            </w:r>
          </w:p>
        </w:tc>
        <w:tc>
          <w:tcPr>
            <w:tcW w:w="381" w:type="pct"/>
            <w:shd w:val="clear" w:color="auto" w:fill="auto"/>
            <w:noWrap/>
            <w:vAlign w:val="center"/>
            <w:hideMark/>
          </w:tcPr>
          <w:p w14:paraId="59A137D7" w14:textId="29A2C3E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6.66 (5.81 to 7.51)</w:t>
            </w:r>
          </w:p>
        </w:tc>
      </w:tr>
      <w:tr w:rsidR="00B67F43" w:rsidRPr="00B67F43" w14:paraId="6199364E" w14:textId="77777777" w:rsidTr="003539FB">
        <w:trPr>
          <w:trHeight w:val="285"/>
          <w:jc w:val="center"/>
        </w:trPr>
        <w:tc>
          <w:tcPr>
            <w:tcW w:w="384" w:type="pct"/>
            <w:vAlign w:val="center"/>
          </w:tcPr>
          <w:p w14:paraId="2E416B81" w14:textId="4B9B5CEF"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Antigua and Barbuda</w:t>
            </w:r>
          </w:p>
        </w:tc>
        <w:tc>
          <w:tcPr>
            <w:tcW w:w="385" w:type="pct"/>
            <w:shd w:val="clear" w:color="auto" w:fill="auto"/>
            <w:vAlign w:val="center"/>
          </w:tcPr>
          <w:p w14:paraId="361D7065" w14:textId="7EC37D5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3836.9 (2886.1 to 4947.7)</w:t>
            </w:r>
          </w:p>
        </w:tc>
        <w:tc>
          <w:tcPr>
            <w:tcW w:w="385" w:type="pct"/>
            <w:shd w:val="clear" w:color="auto" w:fill="auto"/>
            <w:vAlign w:val="center"/>
          </w:tcPr>
          <w:p w14:paraId="728FDFCB" w14:textId="557E14A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14304.7 (11958.3 to 17139.9)</w:t>
            </w:r>
          </w:p>
        </w:tc>
        <w:tc>
          <w:tcPr>
            <w:tcW w:w="385" w:type="pct"/>
            <w:vAlign w:val="center"/>
          </w:tcPr>
          <w:p w14:paraId="770A60A1" w14:textId="08D947D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1443.8 (1010.9 to 1967.6)</w:t>
            </w:r>
          </w:p>
        </w:tc>
        <w:tc>
          <w:tcPr>
            <w:tcW w:w="385" w:type="pct"/>
            <w:shd w:val="clear" w:color="auto" w:fill="auto"/>
            <w:vAlign w:val="center"/>
          </w:tcPr>
          <w:p w14:paraId="5441AE9F" w14:textId="0E9F000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4392.5 (3211.2 to 5937.2)</w:t>
            </w:r>
          </w:p>
        </w:tc>
        <w:tc>
          <w:tcPr>
            <w:tcW w:w="385" w:type="pct"/>
            <w:shd w:val="clear" w:color="auto" w:fill="auto"/>
            <w:vAlign w:val="center"/>
          </w:tcPr>
          <w:p w14:paraId="04E4F62F" w14:textId="01475BA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15108.1 (12406.6 to 18289.9)</w:t>
            </w:r>
          </w:p>
        </w:tc>
        <w:tc>
          <w:tcPr>
            <w:tcW w:w="385" w:type="pct"/>
            <w:shd w:val="clear" w:color="auto" w:fill="auto"/>
            <w:vAlign w:val="center"/>
          </w:tcPr>
          <w:p w14:paraId="77B5D045" w14:textId="419A5DB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1576.5 (1076.8 to 2162.0)</w:t>
            </w:r>
          </w:p>
        </w:tc>
        <w:tc>
          <w:tcPr>
            <w:tcW w:w="385" w:type="pct"/>
            <w:shd w:val="clear" w:color="auto" w:fill="auto"/>
            <w:vAlign w:val="center"/>
          </w:tcPr>
          <w:p w14:paraId="4381E648" w14:textId="2F14DAA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4733.5 (3468.1 to 6491.0)</w:t>
            </w:r>
          </w:p>
        </w:tc>
        <w:tc>
          <w:tcPr>
            <w:tcW w:w="385" w:type="pct"/>
            <w:shd w:val="clear" w:color="auto" w:fill="auto"/>
            <w:vAlign w:val="center"/>
          </w:tcPr>
          <w:p w14:paraId="68AA4705" w14:textId="40FACA5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15631.4 (12801.8 to 18941.5)</w:t>
            </w:r>
          </w:p>
        </w:tc>
        <w:tc>
          <w:tcPr>
            <w:tcW w:w="385" w:type="pct"/>
            <w:shd w:val="clear" w:color="auto" w:fill="auto"/>
            <w:noWrap/>
            <w:vAlign w:val="center"/>
            <w:hideMark/>
          </w:tcPr>
          <w:p w14:paraId="47DC4EC2" w14:textId="04738C3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1664.0 (1142.8 to 2311.2)</w:t>
            </w:r>
          </w:p>
        </w:tc>
        <w:tc>
          <w:tcPr>
            <w:tcW w:w="385" w:type="pct"/>
            <w:shd w:val="clear" w:color="auto" w:fill="auto"/>
            <w:noWrap/>
            <w:vAlign w:val="center"/>
            <w:hideMark/>
          </w:tcPr>
          <w:p w14:paraId="78F8CBEB" w14:textId="0D4362A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11.42 (9.82 to 13.04)</w:t>
            </w:r>
          </w:p>
        </w:tc>
        <w:tc>
          <w:tcPr>
            <w:tcW w:w="385" w:type="pct"/>
            <w:shd w:val="clear" w:color="auto" w:fill="auto"/>
            <w:noWrap/>
            <w:vAlign w:val="center"/>
            <w:hideMark/>
          </w:tcPr>
          <w:p w14:paraId="7BB3EDBB" w14:textId="4F83788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4.80 (4.46 to 5.14)</w:t>
            </w:r>
          </w:p>
        </w:tc>
        <w:tc>
          <w:tcPr>
            <w:tcW w:w="381" w:type="pct"/>
            <w:shd w:val="clear" w:color="auto" w:fill="auto"/>
            <w:noWrap/>
            <w:vAlign w:val="center"/>
            <w:hideMark/>
          </w:tcPr>
          <w:p w14:paraId="40B40669" w14:textId="6A45565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7.53 (7.05 to 8.01)</w:t>
            </w:r>
          </w:p>
        </w:tc>
      </w:tr>
      <w:tr w:rsidR="00B67F43" w:rsidRPr="00B67F43" w14:paraId="7D8559A3" w14:textId="77777777" w:rsidTr="003539FB">
        <w:trPr>
          <w:trHeight w:val="285"/>
          <w:jc w:val="center"/>
        </w:trPr>
        <w:tc>
          <w:tcPr>
            <w:tcW w:w="384" w:type="pct"/>
            <w:vAlign w:val="center"/>
          </w:tcPr>
          <w:p w14:paraId="2FBABC0C" w14:textId="22490954"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Argentina</w:t>
            </w:r>
          </w:p>
        </w:tc>
        <w:tc>
          <w:tcPr>
            <w:tcW w:w="385" w:type="pct"/>
            <w:shd w:val="clear" w:color="auto" w:fill="auto"/>
            <w:vAlign w:val="center"/>
          </w:tcPr>
          <w:p w14:paraId="6532E70F" w14:textId="2CABB81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4899.5 (3913.4 to 6094.9)</w:t>
            </w:r>
          </w:p>
        </w:tc>
        <w:tc>
          <w:tcPr>
            <w:tcW w:w="385" w:type="pct"/>
            <w:shd w:val="clear" w:color="auto" w:fill="auto"/>
            <w:vAlign w:val="center"/>
          </w:tcPr>
          <w:p w14:paraId="76895C92" w14:textId="60EB69A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13429.9 (11768.1 to 15291.0)</w:t>
            </w:r>
          </w:p>
        </w:tc>
        <w:tc>
          <w:tcPr>
            <w:tcW w:w="385" w:type="pct"/>
            <w:vAlign w:val="center"/>
          </w:tcPr>
          <w:p w14:paraId="3A2A1AE5" w14:textId="12A5DDD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1765.5 (1263.2 to 2361.8)</w:t>
            </w:r>
          </w:p>
        </w:tc>
        <w:tc>
          <w:tcPr>
            <w:tcW w:w="385" w:type="pct"/>
            <w:shd w:val="clear" w:color="auto" w:fill="auto"/>
            <w:vAlign w:val="center"/>
          </w:tcPr>
          <w:p w14:paraId="606E79A4" w14:textId="04D06BC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6355.6 (4783.7 to 8303.7)</w:t>
            </w:r>
          </w:p>
        </w:tc>
        <w:tc>
          <w:tcPr>
            <w:tcW w:w="385" w:type="pct"/>
            <w:shd w:val="clear" w:color="auto" w:fill="auto"/>
            <w:vAlign w:val="center"/>
          </w:tcPr>
          <w:p w14:paraId="4A162835" w14:textId="2993CE3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15381.8 (13078.8 to 17979.4)</w:t>
            </w:r>
          </w:p>
        </w:tc>
        <w:tc>
          <w:tcPr>
            <w:tcW w:w="385" w:type="pct"/>
            <w:shd w:val="clear" w:color="auto" w:fill="auto"/>
            <w:vAlign w:val="center"/>
          </w:tcPr>
          <w:p w14:paraId="50D1FEFD" w14:textId="5A092B8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2096.4 (1440.6 to 2820.8)</w:t>
            </w:r>
          </w:p>
        </w:tc>
        <w:tc>
          <w:tcPr>
            <w:tcW w:w="385" w:type="pct"/>
            <w:shd w:val="clear" w:color="auto" w:fill="auto"/>
            <w:vAlign w:val="center"/>
          </w:tcPr>
          <w:p w14:paraId="76A736BA" w14:textId="4E14E7D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6321.0 (4763.1 to 8226.1)</w:t>
            </w:r>
          </w:p>
        </w:tc>
        <w:tc>
          <w:tcPr>
            <w:tcW w:w="385" w:type="pct"/>
            <w:shd w:val="clear" w:color="auto" w:fill="auto"/>
            <w:vAlign w:val="center"/>
          </w:tcPr>
          <w:p w14:paraId="5319D97C" w14:textId="70322D5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15657.3 (12899.7 to 19047.7)</w:t>
            </w:r>
          </w:p>
        </w:tc>
        <w:tc>
          <w:tcPr>
            <w:tcW w:w="385" w:type="pct"/>
            <w:shd w:val="clear" w:color="auto" w:fill="auto"/>
            <w:noWrap/>
            <w:vAlign w:val="center"/>
            <w:hideMark/>
          </w:tcPr>
          <w:p w14:paraId="21BF7FB5" w14:textId="55EF9E7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2126.4 (1466.8 to 2932.3)</w:t>
            </w:r>
          </w:p>
        </w:tc>
        <w:tc>
          <w:tcPr>
            <w:tcW w:w="385" w:type="pct"/>
            <w:shd w:val="clear" w:color="auto" w:fill="auto"/>
            <w:noWrap/>
            <w:vAlign w:val="center"/>
            <w:hideMark/>
          </w:tcPr>
          <w:p w14:paraId="078C129A" w14:textId="61E8566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15.83 (10.13 to 21.82)</w:t>
            </w:r>
          </w:p>
        </w:tc>
        <w:tc>
          <w:tcPr>
            <w:tcW w:w="385" w:type="pct"/>
            <w:shd w:val="clear" w:color="auto" w:fill="auto"/>
            <w:noWrap/>
            <w:vAlign w:val="center"/>
            <w:hideMark/>
          </w:tcPr>
          <w:p w14:paraId="23B25FCF" w14:textId="6C5CB6C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9.92 (7.45 to 12.45)</w:t>
            </w:r>
          </w:p>
        </w:tc>
        <w:tc>
          <w:tcPr>
            <w:tcW w:w="381" w:type="pct"/>
            <w:shd w:val="clear" w:color="auto" w:fill="auto"/>
            <w:noWrap/>
            <w:vAlign w:val="center"/>
            <w:hideMark/>
          </w:tcPr>
          <w:p w14:paraId="0D125514" w14:textId="3BA9940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11.56 (8.49 to 14.71)</w:t>
            </w:r>
          </w:p>
        </w:tc>
      </w:tr>
      <w:tr w:rsidR="00B67F43" w:rsidRPr="00B67F43" w14:paraId="54989340" w14:textId="77777777" w:rsidTr="003539FB">
        <w:trPr>
          <w:trHeight w:val="285"/>
          <w:jc w:val="center"/>
        </w:trPr>
        <w:tc>
          <w:tcPr>
            <w:tcW w:w="384" w:type="pct"/>
            <w:vAlign w:val="center"/>
          </w:tcPr>
          <w:p w14:paraId="32978CB0" w14:textId="66F7A073"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Armenia</w:t>
            </w:r>
          </w:p>
        </w:tc>
        <w:tc>
          <w:tcPr>
            <w:tcW w:w="385" w:type="pct"/>
            <w:shd w:val="clear" w:color="auto" w:fill="auto"/>
            <w:vAlign w:val="center"/>
          </w:tcPr>
          <w:p w14:paraId="11AF46D5" w14:textId="52C2033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3244.0 (2421.4 to 4207.0)</w:t>
            </w:r>
          </w:p>
        </w:tc>
        <w:tc>
          <w:tcPr>
            <w:tcW w:w="385" w:type="pct"/>
            <w:shd w:val="clear" w:color="auto" w:fill="auto"/>
            <w:vAlign w:val="center"/>
          </w:tcPr>
          <w:p w14:paraId="433AB1DA" w14:textId="4241898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9586.0 (8183.9 to 11184.7)</w:t>
            </w:r>
          </w:p>
        </w:tc>
        <w:tc>
          <w:tcPr>
            <w:tcW w:w="385" w:type="pct"/>
            <w:vAlign w:val="center"/>
          </w:tcPr>
          <w:p w14:paraId="1F240C7D" w14:textId="003C800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1181.3 (837.3 to 1582.1)</w:t>
            </w:r>
          </w:p>
        </w:tc>
        <w:tc>
          <w:tcPr>
            <w:tcW w:w="385" w:type="pct"/>
            <w:shd w:val="clear" w:color="auto" w:fill="auto"/>
            <w:vAlign w:val="center"/>
          </w:tcPr>
          <w:p w14:paraId="15F21225" w14:textId="4AC462D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4148.9 (2970.8 to 5659.5)</w:t>
            </w:r>
          </w:p>
        </w:tc>
        <w:tc>
          <w:tcPr>
            <w:tcW w:w="385" w:type="pct"/>
            <w:shd w:val="clear" w:color="auto" w:fill="auto"/>
            <w:vAlign w:val="center"/>
          </w:tcPr>
          <w:p w14:paraId="651563C1" w14:textId="265BD95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10723.3 (8919.3 to 12844.5)</w:t>
            </w:r>
          </w:p>
        </w:tc>
        <w:tc>
          <w:tcPr>
            <w:tcW w:w="385" w:type="pct"/>
            <w:shd w:val="clear" w:color="auto" w:fill="auto"/>
            <w:vAlign w:val="center"/>
          </w:tcPr>
          <w:p w14:paraId="06DE6650" w14:textId="2CD8179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1376.1 (958.8 to 1887.9)</w:t>
            </w:r>
          </w:p>
        </w:tc>
        <w:tc>
          <w:tcPr>
            <w:tcW w:w="385" w:type="pct"/>
            <w:shd w:val="clear" w:color="auto" w:fill="auto"/>
            <w:vAlign w:val="center"/>
          </w:tcPr>
          <w:p w14:paraId="713EFB7F" w14:textId="1310407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4435.6 (3150.2 to 6049.6)</w:t>
            </w:r>
          </w:p>
        </w:tc>
        <w:tc>
          <w:tcPr>
            <w:tcW w:w="385" w:type="pct"/>
            <w:shd w:val="clear" w:color="auto" w:fill="auto"/>
            <w:vAlign w:val="center"/>
          </w:tcPr>
          <w:p w14:paraId="5BAA8A6B" w14:textId="500287D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11132.1 (9232.1 to 13428.3)</w:t>
            </w:r>
          </w:p>
        </w:tc>
        <w:tc>
          <w:tcPr>
            <w:tcW w:w="385" w:type="pct"/>
            <w:shd w:val="clear" w:color="auto" w:fill="auto"/>
            <w:noWrap/>
            <w:vAlign w:val="center"/>
            <w:hideMark/>
          </w:tcPr>
          <w:p w14:paraId="6D56D419" w14:textId="4992DBB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1439.3 (992.8 to 1982.4)</w:t>
            </w:r>
          </w:p>
        </w:tc>
        <w:tc>
          <w:tcPr>
            <w:tcW w:w="385" w:type="pct"/>
            <w:shd w:val="clear" w:color="auto" w:fill="auto"/>
            <w:noWrap/>
            <w:vAlign w:val="center"/>
            <w:hideMark/>
          </w:tcPr>
          <w:p w14:paraId="0ABC2A57" w14:textId="51381F7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18.77 (17.68 to 19.87)</w:t>
            </w:r>
          </w:p>
        </w:tc>
        <w:tc>
          <w:tcPr>
            <w:tcW w:w="385" w:type="pct"/>
            <w:shd w:val="clear" w:color="auto" w:fill="auto"/>
            <w:noWrap/>
            <w:vAlign w:val="center"/>
            <w:hideMark/>
          </w:tcPr>
          <w:p w14:paraId="6FB10C7E" w14:textId="4AE0184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8.32 (8.09 to 8.54)</w:t>
            </w:r>
          </w:p>
        </w:tc>
        <w:tc>
          <w:tcPr>
            <w:tcW w:w="381" w:type="pct"/>
            <w:shd w:val="clear" w:color="auto" w:fill="auto"/>
            <w:noWrap/>
            <w:vAlign w:val="center"/>
            <w:hideMark/>
          </w:tcPr>
          <w:p w14:paraId="76392326" w14:textId="597DB3B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11.76 (10.61 to 12.92)</w:t>
            </w:r>
          </w:p>
        </w:tc>
      </w:tr>
      <w:tr w:rsidR="00B67F43" w:rsidRPr="00B67F43" w14:paraId="6532815B" w14:textId="77777777" w:rsidTr="003539FB">
        <w:trPr>
          <w:trHeight w:val="285"/>
          <w:jc w:val="center"/>
        </w:trPr>
        <w:tc>
          <w:tcPr>
            <w:tcW w:w="384" w:type="pct"/>
            <w:vAlign w:val="center"/>
          </w:tcPr>
          <w:p w14:paraId="59E308D8" w14:textId="44D339D0"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Australia</w:t>
            </w:r>
          </w:p>
        </w:tc>
        <w:tc>
          <w:tcPr>
            <w:tcW w:w="385" w:type="pct"/>
            <w:shd w:val="clear" w:color="auto" w:fill="auto"/>
            <w:vAlign w:val="center"/>
          </w:tcPr>
          <w:p w14:paraId="1CD282DB" w14:textId="78029CB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8042.3 (6172.9 to 10433.3)</w:t>
            </w:r>
          </w:p>
        </w:tc>
        <w:tc>
          <w:tcPr>
            <w:tcW w:w="385" w:type="pct"/>
            <w:shd w:val="clear" w:color="auto" w:fill="auto"/>
            <w:vAlign w:val="center"/>
          </w:tcPr>
          <w:p w14:paraId="6BAF7711" w14:textId="6745FA0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20085.1 (17371.3 to 22800.3)</w:t>
            </w:r>
          </w:p>
        </w:tc>
        <w:tc>
          <w:tcPr>
            <w:tcW w:w="385" w:type="pct"/>
            <w:vAlign w:val="center"/>
          </w:tcPr>
          <w:p w14:paraId="27E88C2B" w14:textId="2C08A79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2538.6 (1818.2 to 3376.4)</w:t>
            </w:r>
          </w:p>
        </w:tc>
        <w:tc>
          <w:tcPr>
            <w:tcW w:w="385" w:type="pct"/>
            <w:shd w:val="clear" w:color="auto" w:fill="auto"/>
            <w:vAlign w:val="center"/>
          </w:tcPr>
          <w:p w14:paraId="08C015A1" w14:textId="6B1114B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8805.4 (6492.1 to 11698.5)</w:t>
            </w:r>
          </w:p>
        </w:tc>
        <w:tc>
          <w:tcPr>
            <w:tcW w:w="385" w:type="pct"/>
            <w:shd w:val="clear" w:color="auto" w:fill="auto"/>
            <w:vAlign w:val="center"/>
          </w:tcPr>
          <w:p w14:paraId="32E21E47" w14:textId="2CACF7F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20725.4 (17729.3 to 24171.3)</w:t>
            </w:r>
          </w:p>
        </w:tc>
        <w:tc>
          <w:tcPr>
            <w:tcW w:w="385" w:type="pct"/>
            <w:shd w:val="clear" w:color="auto" w:fill="auto"/>
            <w:vAlign w:val="center"/>
          </w:tcPr>
          <w:p w14:paraId="4AF4FF06" w14:textId="790EAAA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2661.1 (1906.5 to 3590.0)</w:t>
            </w:r>
          </w:p>
        </w:tc>
        <w:tc>
          <w:tcPr>
            <w:tcW w:w="385" w:type="pct"/>
            <w:shd w:val="clear" w:color="auto" w:fill="auto"/>
            <w:vAlign w:val="center"/>
          </w:tcPr>
          <w:p w14:paraId="65B7760A" w14:textId="7186B32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8748.5 (6474.8 to 11532.8)</w:t>
            </w:r>
          </w:p>
        </w:tc>
        <w:tc>
          <w:tcPr>
            <w:tcW w:w="385" w:type="pct"/>
            <w:shd w:val="clear" w:color="auto" w:fill="auto"/>
            <w:vAlign w:val="center"/>
          </w:tcPr>
          <w:p w14:paraId="19307B4B" w14:textId="0C21711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20730.9 (17754.9 to 24147.2)</w:t>
            </w:r>
          </w:p>
        </w:tc>
        <w:tc>
          <w:tcPr>
            <w:tcW w:w="385" w:type="pct"/>
            <w:shd w:val="clear" w:color="auto" w:fill="auto"/>
            <w:noWrap/>
            <w:vAlign w:val="center"/>
            <w:hideMark/>
          </w:tcPr>
          <w:p w14:paraId="05E509CC" w14:textId="6E45460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2666.1 (1905.3 to 3580.9)</w:t>
            </w:r>
          </w:p>
        </w:tc>
        <w:tc>
          <w:tcPr>
            <w:tcW w:w="385" w:type="pct"/>
            <w:shd w:val="clear" w:color="auto" w:fill="auto"/>
            <w:noWrap/>
            <w:vAlign w:val="center"/>
            <w:hideMark/>
          </w:tcPr>
          <w:p w14:paraId="54AC7882" w14:textId="6830F54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4.90</w:t>
            </w:r>
            <w:r w:rsidRPr="00B67F43">
              <w:rPr>
                <w:rFonts w:ascii="Times New Roman" w:hAnsi="Times New Roman" w:cs="Times New Roman"/>
                <w:sz w:val="16"/>
                <w:szCs w:val="16"/>
              </w:rPr>
              <w:lastRenderedPageBreak/>
              <w:t xml:space="preserve"> (3.48 to 6.34)</w:t>
            </w:r>
          </w:p>
        </w:tc>
        <w:tc>
          <w:tcPr>
            <w:tcW w:w="385" w:type="pct"/>
            <w:shd w:val="clear" w:color="auto" w:fill="auto"/>
            <w:noWrap/>
            <w:vAlign w:val="center"/>
            <w:hideMark/>
          </w:tcPr>
          <w:p w14:paraId="77980364" w14:textId="426E161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1.83 (1.49 to 2.17)</w:t>
            </w:r>
          </w:p>
        </w:tc>
        <w:tc>
          <w:tcPr>
            <w:tcW w:w="381" w:type="pct"/>
            <w:shd w:val="clear" w:color="auto" w:fill="auto"/>
            <w:noWrap/>
            <w:vAlign w:val="center"/>
            <w:hideMark/>
          </w:tcPr>
          <w:p w14:paraId="1DC71050" w14:textId="2C2EDAF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2.69 (2.34 to 3.04)</w:t>
            </w:r>
          </w:p>
        </w:tc>
      </w:tr>
      <w:tr w:rsidR="00B67F43" w:rsidRPr="00B67F43" w14:paraId="5C13CC33" w14:textId="77777777" w:rsidTr="003539FB">
        <w:trPr>
          <w:trHeight w:val="285"/>
          <w:jc w:val="center"/>
        </w:trPr>
        <w:tc>
          <w:tcPr>
            <w:tcW w:w="384" w:type="pct"/>
            <w:vAlign w:val="center"/>
          </w:tcPr>
          <w:p w14:paraId="5A35BA67" w14:textId="765DB8D3"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Austria</w:t>
            </w:r>
          </w:p>
        </w:tc>
        <w:tc>
          <w:tcPr>
            <w:tcW w:w="385" w:type="pct"/>
            <w:shd w:val="clear" w:color="auto" w:fill="auto"/>
            <w:vAlign w:val="center"/>
          </w:tcPr>
          <w:p w14:paraId="4591CE33" w14:textId="1743E23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5057.9 (3884.9 to 6381.2)</w:t>
            </w:r>
          </w:p>
        </w:tc>
        <w:tc>
          <w:tcPr>
            <w:tcW w:w="385" w:type="pct"/>
            <w:shd w:val="clear" w:color="auto" w:fill="auto"/>
            <w:vAlign w:val="center"/>
          </w:tcPr>
          <w:p w14:paraId="1A68BC9E" w14:textId="0295AD4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15838.6 (13445.8 to 18672.2)</w:t>
            </w:r>
          </w:p>
        </w:tc>
        <w:tc>
          <w:tcPr>
            <w:tcW w:w="385" w:type="pct"/>
            <w:vAlign w:val="center"/>
          </w:tcPr>
          <w:p w14:paraId="44210EF9" w14:textId="63115EC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2016.4 (1410.6 to 2739.8)</w:t>
            </w:r>
          </w:p>
        </w:tc>
        <w:tc>
          <w:tcPr>
            <w:tcW w:w="385" w:type="pct"/>
            <w:shd w:val="clear" w:color="auto" w:fill="auto"/>
            <w:vAlign w:val="center"/>
          </w:tcPr>
          <w:p w14:paraId="4972422B" w14:textId="0953BFC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6109.9 (4480.2 to 8202.5)</w:t>
            </w:r>
          </w:p>
        </w:tc>
        <w:tc>
          <w:tcPr>
            <w:tcW w:w="385" w:type="pct"/>
            <w:shd w:val="clear" w:color="auto" w:fill="auto"/>
            <w:vAlign w:val="center"/>
          </w:tcPr>
          <w:p w14:paraId="33027103" w14:textId="02B29B4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17638.1 (14540.1 to 21350.2)</w:t>
            </w:r>
          </w:p>
        </w:tc>
        <w:tc>
          <w:tcPr>
            <w:tcW w:w="385" w:type="pct"/>
            <w:shd w:val="clear" w:color="auto" w:fill="auto"/>
            <w:vAlign w:val="center"/>
          </w:tcPr>
          <w:p w14:paraId="74CCACC1" w14:textId="42B52FC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2309.4 (1560.1 to 3202.8)</w:t>
            </w:r>
          </w:p>
        </w:tc>
        <w:tc>
          <w:tcPr>
            <w:tcW w:w="385" w:type="pct"/>
            <w:shd w:val="clear" w:color="auto" w:fill="auto"/>
            <w:vAlign w:val="center"/>
          </w:tcPr>
          <w:p w14:paraId="69E00CB0" w14:textId="5793E4C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6266.7 (4582.8 to 8430.3)</w:t>
            </w:r>
          </w:p>
        </w:tc>
        <w:tc>
          <w:tcPr>
            <w:tcW w:w="385" w:type="pct"/>
            <w:shd w:val="clear" w:color="auto" w:fill="auto"/>
            <w:vAlign w:val="center"/>
          </w:tcPr>
          <w:p w14:paraId="5B67FF31" w14:textId="79FB2A4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17611.1 (14380.3 to 21388.7)</w:t>
            </w:r>
          </w:p>
        </w:tc>
        <w:tc>
          <w:tcPr>
            <w:tcW w:w="385" w:type="pct"/>
            <w:shd w:val="clear" w:color="auto" w:fill="auto"/>
            <w:noWrap/>
            <w:vAlign w:val="center"/>
            <w:hideMark/>
          </w:tcPr>
          <w:p w14:paraId="60B88B9A" w14:textId="049193A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2312.9 (1558.0 to 3265.8)</w:t>
            </w:r>
          </w:p>
        </w:tc>
        <w:tc>
          <w:tcPr>
            <w:tcW w:w="385" w:type="pct"/>
            <w:shd w:val="clear" w:color="auto" w:fill="auto"/>
            <w:noWrap/>
            <w:vAlign w:val="center"/>
            <w:hideMark/>
          </w:tcPr>
          <w:p w14:paraId="33E6CA4B" w14:textId="29F507E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12.65 (10.91 to 14.42)</w:t>
            </w:r>
          </w:p>
        </w:tc>
        <w:tc>
          <w:tcPr>
            <w:tcW w:w="385" w:type="pct"/>
            <w:shd w:val="clear" w:color="auto" w:fill="auto"/>
            <w:noWrap/>
            <w:vAlign w:val="center"/>
            <w:hideMark/>
          </w:tcPr>
          <w:p w14:paraId="37EB629C" w14:textId="2FC5021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6.82 (4.98 to 8.69)</w:t>
            </w:r>
          </w:p>
        </w:tc>
        <w:tc>
          <w:tcPr>
            <w:tcW w:w="381" w:type="pct"/>
            <w:shd w:val="clear" w:color="auto" w:fill="auto"/>
            <w:noWrap/>
            <w:vAlign w:val="center"/>
            <w:hideMark/>
          </w:tcPr>
          <w:p w14:paraId="5C32B976" w14:textId="5FB839B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5.52 (3.71 to 7.36)</w:t>
            </w:r>
          </w:p>
        </w:tc>
      </w:tr>
      <w:tr w:rsidR="00B67F43" w:rsidRPr="00B67F43" w14:paraId="0960D02B" w14:textId="77777777" w:rsidTr="003539FB">
        <w:trPr>
          <w:trHeight w:val="285"/>
          <w:jc w:val="center"/>
        </w:trPr>
        <w:tc>
          <w:tcPr>
            <w:tcW w:w="384" w:type="pct"/>
            <w:vAlign w:val="center"/>
          </w:tcPr>
          <w:p w14:paraId="6DF32AC8" w14:textId="048875CF"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Azerbaijan</w:t>
            </w:r>
          </w:p>
        </w:tc>
        <w:tc>
          <w:tcPr>
            <w:tcW w:w="385" w:type="pct"/>
            <w:shd w:val="clear" w:color="auto" w:fill="auto"/>
            <w:vAlign w:val="center"/>
          </w:tcPr>
          <w:p w14:paraId="73FC5E5E" w14:textId="224B277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3018.4 (2250.2 to 3941.9)</w:t>
            </w:r>
          </w:p>
        </w:tc>
        <w:tc>
          <w:tcPr>
            <w:tcW w:w="385" w:type="pct"/>
            <w:shd w:val="clear" w:color="auto" w:fill="auto"/>
            <w:vAlign w:val="center"/>
          </w:tcPr>
          <w:p w14:paraId="332262BA" w14:textId="4325EC6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9143.8 (7820.8 to 10654.9)</w:t>
            </w:r>
          </w:p>
        </w:tc>
        <w:tc>
          <w:tcPr>
            <w:tcW w:w="385" w:type="pct"/>
            <w:vAlign w:val="center"/>
          </w:tcPr>
          <w:p w14:paraId="48445959" w14:textId="2C6D351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1115.3 (786.3 to 1498.7)</w:t>
            </w:r>
          </w:p>
        </w:tc>
        <w:tc>
          <w:tcPr>
            <w:tcW w:w="385" w:type="pct"/>
            <w:shd w:val="clear" w:color="auto" w:fill="auto"/>
            <w:vAlign w:val="center"/>
          </w:tcPr>
          <w:p w14:paraId="14C90DFA" w14:textId="6CF17B0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3647.6 (2628.7 to 4959.6)</w:t>
            </w:r>
          </w:p>
        </w:tc>
        <w:tc>
          <w:tcPr>
            <w:tcW w:w="385" w:type="pct"/>
            <w:shd w:val="clear" w:color="auto" w:fill="auto"/>
            <w:vAlign w:val="center"/>
          </w:tcPr>
          <w:p w14:paraId="0F86F984" w14:textId="18FB1C3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9943.9 (8356.2 to 11710.2)</w:t>
            </w:r>
          </w:p>
        </w:tc>
        <w:tc>
          <w:tcPr>
            <w:tcW w:w="385" w:type="pct"/>
            <w:shd w:val="clear" w:color="auto" w:fill="auto"/>
            <w:vAlign w:val="center"/>
          </w:tcPr>
          <w:p w14:paraId="535BBC01" w14:textId="3BF74CE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1251.0 (874.3 to 1699.2)</w:t>
            </w:r>
          </w:p>
        </w:tc>
        <w:tc>
          <w:tcPr>
            <w:tcW w:w="385" w:type="pct"/>
            <w:shd w:val="clear" w:color="auto" w:fill="auto"/>
            <w:vAlign w:val="center"/>
          </w:tcPr>
          <w:p w14:paraId="4AD08C01" w14:textId="5FBC07F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3934.7 (2854.5 to 5349.1)</w:t>
            </w:r>
          </w:p>
        </w:tc>
        <w:tc>
          <w:tcPr>
            <w:tcW w:w="385" w:type="pct"/>
            <w:shd w:val="clear" w:color="auto" w:fill="auto"/>
            <w:vAlign w:val="center"/>
          </w:tcPr>
          <w:p w14:paraId="3EE1DB48" w14:textId="33910FB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10357.2 (8659.2 to 12239.1)</w:t>
            </w:r>
          </w:p>
        </w:tc>
        <w:tc>
          <w:tcPr>
            <w:tcW w:w="385" w:type="pct"/>
            <w:shd w:val="clear" w:color="auto" w:fill="auto"/>
            <w:noWrap/>
            <w:vAlign w:val="center"/>
            <w:hideMark/>
          </w:tcPr>
          <w:p w14:paraId="1A64CE71" w14:textId="3C282A1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1317.1 (919.8 to 1799.5)</w:t>
            </w:r>
          </w:p>
        </w:tc>
        <w:tc>
          <w:tcPr>
            <w:tcW w:w="385" w:type="pct"/>
            <w:shd w:val="clear" w:color="auto" w:fill="auto"/>
            <w:noWrap/>
            <w:vAlign w:val="center"/>
            <w:hideMark/>
          </w:tcPr>
          <w:p w14:paraId="35460106" w14:textId="1F7603E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15.29 (13.11 to 17.52)</w:t>
            </w:r>
          </w:p>
        </w:tc>
        <w:tc>
          <w:tcPr>
            <w:tcW w:w="385" w:type="pct"/>
            <w:shd w:val="clear" w:color="auto" w:fill="auto"/>
            <w:noWrap/>
            <w:vAlign w:val="center"/>
            <w:hideMark/>
          </w:tcPr>
          <w:p w14:paraId="59A203B1" w14:textId="36C4E2F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6.71 (5.57 to 7.85)</w:t>
            </w:r>
          </w:p>
        </w:tc>
        <w:tc>
          <w:tcPr>
            <w:tcW w:w="381" w:type="pct"/>
            <w:shd w:val="clear" w:color="auto" w:fill="auto"/>
            <w:noWrap/>
            <w:vAlign w:val="center"/>
            <w:hideMark/>
          </w:tcPr>
          <w:p w14:paraId="37748634" w14:textId="1905472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9.84 (8.80 to 10.88)</w:t>
            </w:r>
          </w:p>
        </w:tc>
      </w:tr>
      <w:tr w:rsidR="00B67F43" w:rsidRPr="00B67F43" w14:paraId="5776A0BA" w14:textId="77777777" w:rsidTr="003539FB">
        <w:trPr>
          <w:trHeight w:val="285"/>
          <w:jc w:val="center"/>
        </w:trPr>
        <w:tc>
          <w:tcPr>
            <w:tcW w:w="384" w:type="pct"/>
            <w:vAlign w:val="center"/>
          </w:tcPr>
          <w:p w14:paraId="07ADBC85" w14:textId="021C431F"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Bahamas</w:t>
            </w:r>
          </w:p>
        </w:tc>
        <w:tc>
          <w:tcPr>
            <w:tcW w:w="385" w:type="pct"/>
            <w:shd w:val="clear" w:color="auto" w:fill="auto"/>
            <w:vAlign w:val="center"/>
          </w:tcPr>
          <w:p w14:paraId="7CB2E698" w14:textId="3834AF0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3903.9 (2963.3 to 5017.3)</w:t>
            </w:r>
          </w:p>
        </w:tc>
        <w:tc>
          <w:tcPr>
            <w:tcW w:w="385" w:type="pct"/>
            <w:shd w:val="clear" w:color="auto" w:fill="auto"/>
            <w:vAlign w:val="center"/>
          </w:tcPr>
          <w:p w14:paraId="27A03862" w14:textId="20EB740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14287.8 (11968.9 to 17164.1)</w:t>
            </w:r>
          </w:p>
        </w:tc>
        <w:tc>
          <w:tcPr>
            <w:tcW w:w="385" w:type="pct"/>
            <w:vAlign w:val="center"/>
          </w:tcPr>
          <w:p w14:paraId="6FD988E1" w14:textId="749A431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1452.9 (1033.8 to 1959.7)</w:t>
            </w:r>
          </w:p>
        </w:tc>
        <w:tc>
          <w:tcPr>
            <w:tcW w:w="385" w:type="pct"/>
            <w:shd w:val="clear" w:color="auto" w:fill="auto"/>
            <w:vAlign w:val="center"/>
          </w:tcPr>
          <w:p w14:paraId="6493EEAA" w14:textId="0709A2C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4796.5 (3530.3 to 6442.9)</w:t>
            </w:r>
          </w:p>
        </w:tc>
        <w:tc>
          <w:tcPr>
            <w:tcW w:w="385" w:type="pct"/>
            <w:shd w:val="clear" w:color="auto" w:fill="auto"/>
            <w:vAlign w:val="center"/>
          </w:tcPr>
          <w:p w14:paraId="64794EF6" w14:textId="7476350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15551.5 (12804.6 to 18774.3)</w:t>
            </w:r>
          </w:p>
        </w:tc>
        <w:tc>
          <w:tcPr>
            <w:tcW w:w="385" w:type="pct"/>
            <w:shd w:val="clear" w:color="auto" w:fill="auto"/>
            <w:vAlign w:val="center"/>
          </w:tcPr>
          <w:p w14:paraId="51718C97" w14:textId="194DD85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1664.4 (1153.7 to 2257.6)</w:t>
            </w:r>
          </w:p>
        </w:tc>
        <w:tc>
          <w:tcPr>
            <w:tcW w:w="385" w:type="pct"/>
            <w:shd w:val="clear" w:color="auto" w:fill="auto"/>
            <w:vAlign w:val="center"/>
          </w:tcPr>
          <w:p w14:paraId="076017A0" w14:textId="4B89B97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4948.0 (3648.8 to 6755.7)</w:t>
            </w:r>
          </w:p>
        </w:tc>
        <w:tc>
          <w:tcPr>
            <w:tcW w:w="385" w:type="pct"/>
            <w:shd w:val="clear" w:color="auto" w:fill="auto"/>
            <w:vAlign w:val="center"/>
          </w:tcPr>
          <w:p w14:paraId="7A3858B3" w14:textId="5F142B4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15847.3 (13013.5 to 19169.6)</w:t>
            </w:r>
          </w:p>
        </w:tc>
        <w:tc>
          <w:tcPr>
            <w:tcW w:w="385" w:type="pct"/>
            <w:shd w:val="clear" w:color="auto" w:fill="auto"/>
            <w:noWrap/>
            <w:vAlign w:val="center"/>
            <w:hideMark/>
          </w:tcPr>
          <w:p w14:paraId="4D222842" w14:textId="757C034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1709.7 (1178.9 to 2323.8)</w:t>
            </w:r>
          </w:p>
        </w:tc>
        <w:tc>
          <w:tcPr>
            <w:tcW w:w="385" w:type="pct"/>
            <w:shd w:val="clear" w:color="auto" w:fill="auto"/>
            <w:noWrap/>
            <w:vAlign w:val="center"/>
            <w:hideMark/>
          </w:tcPr>
          <w:p w14:paraId="6FFEC9CE" w14:textId="757E86E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15.47 (13.23 to 17.75)</w:t>
            </w:r>
          </w:p>
        </w:tc>
        <w:tc>
          <w:tcPr>
            <w:tcW w:w="385" w:type="pct"/>
            <w:shd w:val="clear" w:color="auto" w:fill="auto"/>
            <w:noWrap/>
            <w:vAlign w:val="center"/>
            <w:hideMark/>
          </w:tcPr>
          <w:p w14:paraId="1C90D4E8" w14:textId="3F03E13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6.09 (5.59 to 6.59)</w:t>
            </w:r>
          </w:p>
        </w:tc>
        <w:tc>
          <w:tcPr>
            <w:tcW w:w="381" w:type="pct"/>
            <w:shd w:val="clear" w:color="auto" w:fill="auto"/>
            <w:noWrap/>
            <w:vAlign w:val="center"/>
            <w:hideMark/>
          </w:tcPr>
          <w:p w14:paraId="7B447F80" w14:textId="1B7430B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9.86 (9.00 to 10.71)</w:t>
            </w:r>
          </w:p>
        </w:tc>
      </w:tr>
      <w:tr w:rsidR="00B67F43" w:rsidRPr="00B67F43" w14:paraId="06D0D8A0" w14:textId="77777777" w:rsidTr="003539FB">
        <w:trPr>
          <w:trHeight w:val="285"/>
          <w:jc w:val="center"/>
        </w:trPr>
        <w:tc>
          <w:tcPr>
            <w:tcW w:w="384" w:type="pct"/>
            <w:vAlign w:val="center"/>
          </w:tcPr>
          <w:p w14:paraId="5FBE1849" w14:textId="1147A33A"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Bahrain</w:t>
            </w:r>
          </w:p>
        </w:tc>
        <w:tc>
          <w:tcPr>
            <w:tcW w:w="385" w:type="pct"/>
            <w:shd w:val="clear" w:color="auto" w:fill="auto"/>
            <w:vAlign w:val="center"/>
          </w:tcPr>
          <w:p w14:paraId="5E74B030" w14:textId="582B9A5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5982.7 (4371.9 to 7972.3)</w:t>
            </w:r>
          </w:p>
        </w:tc>
        <w:tc>
          <w:tcPr>
            <w:tcW w:w="385" w:type="pct"/>
            <w:shd w:val="clear" w:color="auto" w:fill="auto"/>
            <w:vAlign w:val="center"/>
          </w:tcPr>
          <w:p w14:paraId="35E3BCE4" w14:textId="03CE1E8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13968.2 (11714.3 to 16598.5)</w:t>
            </w:r>
          </w:p>
        </w:tc>
        <w:tc>
          <w:tcPr>
            <w:tcW w:w="385" w:type="pct"/>
            <w:vAlign w:val="center"/>
          </w:tcPr>
          <w:p w14:paraId="4C67CAC5" w14:textId="5D0CA8B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1921.1 (1340.0 to 2638.5)</w:t>
            </w:r>
          </w:p>
        </w:tc>
        <w:tc>
          <w:tcPr>
            <w:tcW w:w="385" w:type="pct"/>
            <w:shd w:val="clear" w:color="auto" w:fill="auto"/>
            <w:vAlign w:val="center"/>
          </w:tcPr>
          <w:p w14:paraId="6B79D8E7" w14:textId="17B72B4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7213.2 (5038.9 to 10043.4)</w:t>
            </w:r>
          </w:p>
        </w:tc>
        <w:tc>
          <w:tcPr>
            <w:tcW w:w="385" w:type="pct"/>
            <w:shd w:val="clear" w:color="auto" w:fill="auto"/>
            <w:vAlign w:val="center"/>
          </w:tcPr>
          <w:p w14:paraId="0355E295" w14:textId="75DD018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15467.4 (12623.1 to 18850.6)</w:t>
            </w:r>
          </w:p>
        </w:tc>
        <w:tc>
          <w:tcPr>
            <w:tcW w:w="385" w:type="pct"/>
            <w:shd w:val="clear" w:color="auto" w:fill="auto"/>
            <w:vAlign w:val="center"/>
          </w:tcPr>
          <w:p w14:paraId="7855E904" w14:textId="5A7151B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2184.6 (1492.7 to 3051.4)</w:t>
            </w:r>
          </w:p>
        </w:tc>
        <w:tc>
          <w:tcPr>
            <w:tcW w:w="385" w:type="pct"/>
            <w:shd w:val="clear" w:color="auto" w:fill="auto"/>
            <w:vAlign w:val="center"/>
          </w:tcPr>
          <w:p w14:paraId="4D16332D" w14:textId="7D9CC8F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7515.2 (5219.3 to 10414.0)</w:t>
            </w:r>
          </w:p>
        </w:tc>
        <w:tc>
          <w:tcPr>
            <w:tcW w:w="385" w:type="pct"/>
            <w:shd w:val="clear" w:color="auto" w:fill="auto"/>
            <w:vAlign w:val="center"/>
          </w:tcPr>
          <w:p w14:paraId="17767ACE" w14:textId="23CC45A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15896.1 (12891.3 to 19428.2)</w:t>
            </w:r>
          </w:p>
        </w:tc>
        <w:tc>
          <w:tcPr>
            <w:tcW w:w="385" w:type="pct"/>
            <w:shd w:val="clear" w:color="auto" w:fill="auto"/>
            <w:noWrap/>
            <w:vAlign w:val="center"/>
            <w:hideMark/>
          </w:tcPr>
          <w:p w14:paraId="25B27688" w14:textId="74758EC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2254.2 (1510.2 to 3145.2)</w:t>
            </w:r>
          </w:p>
        </w:tc>
        <w:tc>
          <w:tcPr>
            <w:tcW w:w="385" w:type="pct"/>
            <w:shd w:val="clear" w:color="auto" w:fill="auto"/>
            <w:noWrap/>
            <w:vAlign w:val="center"/>
            <w:hideMark/>
          </w:tcPr>
          <w:p w14:paraId="47EB25C9" w14:textId="448C676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14.50 (12.45 to 16.59)</w:t>
            </w:r>
          </w:p>
        </w:tc>
        <w:tc>
          <w:tcPr>
            <w:tcW w:w="385" w:type="pct"/>
            <w:shd w:val="clear" w:color="auto" w:fill="auto"/>
            <w:noWrap/>
            <w:vAlign w:val="center"/>
            <w:hideMark/>
          </w:tcPr>
          <w:p w14:paraId="2315625E" w14:textId="26BEBD3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7.57 (6.05 to 9.12)</w:t>
            </w:r>
          </w:p>
        </w:tc>
        <w:tc>
          <w:tcPr>
            <w:tcW w:w="381" w:type="pct"/>
            <w:shd w:val="clear" w:color="auto" w:fill="auto"/>
            <w:noWrap/>
            <w:vAlign w:val="center"/>
            <w:hideMark/>
          </w:tcPr>
          <w:p w14:paraId="066B7B88" w14:textId="363EE61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9.62 (8.65 to 10.61)</w:t>
            </w:r>
          </w:p>
        </w:tc>
      </w:tr>
      <w:tr w:rsidR="00B67F43" w:rsidRPr="00B67F43" w14:paraId="4E41B03D" w14:textId="77777777" w:rsidTr="003539FB">
        <w:trPr>
          <w:trHeight w:val="285"/>
          <w:jc w:val="center"/>
        </w:trPr>
        <w:tc>
          <w:tcPr>
            <w:tcW w:w="384" w:type="pct"/>
            <w:vAlign w:val="center"/>
          </w:tcPr>
          <w:p w14:paraId="667777CF" w14:textId="044DACF0"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Bangladesh</w:t>
            </w:r>
          </w:p>
        </w:tc>
        <w:tc>
          <w:tcPr>
            <w:tcW w:w="385" w:type="pct"/>
            <w:shd w:val="clear" w:color="auto" w:fill="auto"/>
            <w:vAlign w:val="center"/>
          </w:tcPr>
          <w:p w14:paraId="0C22125D" w14:textId="1BCD3D5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3821.2 (2782.3 to 5125.0)</w:t>
            </w:r>
          </w:p>
        </w:tc>
        <w:tc>
          <w:tcPr>
            <w:tcW w:w="385" w:type="pct"/>
            <w:shd w:val="clear" w:color="auto" w:fill="auto"/>
            <w:vAlign w:val="center"/>
          </w:tcPr>
          <w:p w14:paraId="2AB869F1" w14:textId="15753A6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8494.7 (7143.3 to 9996.1)</w:t>
            </w:r>
          </w:p>
        </w:tc>
        <w:tc>
          <w:tcPr>
            <w:tcW w:w="385" w:type="pct"/>
            <w:vAlign w:val="center"/>
          </w:tcPr>
          <w:p w14:paraId="1690EC16" w14:textId="49B23D5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1119.9 (777.7 to 1517.8)</w:t>
            </w:r>
          </w:p>
        </w:tc>
        <w:tc>
          <w:tcPr>
            <w:tcW w:w="385" w:type="pct"/>
            <w:shd w:val="clear" w:color="auto" w:fill="auto"/>
            <w:vAlign w:val="center"/>
          </w:tcPr>
          <w:p w14:paraId="090076F3" w14:textId="6903FAF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4669.4 (3283.9 to 6478.6)</w:t>
            </w:r>
          </w:p>
        </w:tc>
        <w:tc>
          <w:tcPr>
            <w:tcW w:w="385" w:type="pct"/>
            <w:shd w:val="clear" w:color="auto" w:fill="auto"/>
            <w:vAlign w:val="center"/>
          </w:tcPr>
          <w:p w14:paraId="4DCE4D61" w14:textId="3A8F9DB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9372.2 (7731.1 to 11268.2)</w:t>
            </w:r>
          </w:p>
        </w:tc>
        <w:tc>
          <w:tcPr>
            <w:tcW w:w="385" w:type="pct"/>
            <w:shd w:val="clear" w:color="auto" w:fill="auto"/>
            <w:vAlign w:val="center"/>
          </w:tcPr>
          <w:p w14:paraId="347ED69C" w14:textId="485846E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1277.7 (875.3 to 1755.4)</w:t>
            </w:r>
          </w:p>
        </w:tc>
        <w:tc>
          <w:tcPr>
            <w:tcW w:w="385" w:type="pct"/>
            <w:shd w:val="clear" w:color="auto" w:fill="auto"/>
            <w:vAlign w:val="center"/>
          </w:tcPr>
          <w:p w14:paraId="54553DE3" w14:textId="02D5C70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4659.4 (3285.1 to 6430.9)</w:t>
            </w:r>
          </w:p>
        </w:tc>
        <w:tc>
          <w:tcPr>
            <w:tcW w:w="385" w:type="pct"/>
            <w:shd w:val="clear" w:color="auto" w:fill="auto"/>
            <w:vAlign w:val="center"/>
          </w:tcPr>
          <w:p w14:paraId="5F5C9871" w14:textId="6E99578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9403.3 (7740.7 to 11293.5)</w:t>
            </w:r>
          </w:p>
        </w:tc>
        <w:tc>
          <w:tcPr>
            <w:tcW w:w="385" w:type="pct"/>
            <w:shd w:val="clear" w:color="auto" w:fill="auto"/>
            <w:noWrap/>
            <w:vAlign w:val="center"/>
            <w:hideMark/>
          </w:tcPr>
          <w:p w14:paraId="19826309" w14:textId="7A5F8E2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1280.3 (868.8 to 1779.0)</w:t>
            </w:r>
          </w:p>
        </w:tc>
        <w:tc>
          <w:tcPr>
            <w:tcW w:w="385" w:type="pct"/>
            <w:shd w:val="clear" w:color="auto" w:fill="auto"/>
            <w:noWrap/>
            <w:vAlign w:val="center"/>
            <w:hideMark/>
          </w:tcPr>
          <w:p w14:paraId="2E3D3425" w14:textId="54CF2B8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8.27 (5.56 to 11.06)</w:t>
            </w:r>
          </w:p>
        </w:tc>
        <w:tc>
          <w:tcPr>
            <w:tcW w:w="385" w:type="pct"/>
            <w:shd w:val="clear" w:color="auto" w:fill="auto"/>
            <w:noWrap/>
            <w:vAlign w:val="center"/>
            <w:hideMark/>
          </w:tcPr>
          <w:p w14:paraId="7D0633FF" w14:textId="2EBF51C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6.43 (4.39 to 8.50)</w:t>
            </w:r>
          </w:p>
        </w:tc>
        <w:tc>
          <w:tcPr>
            <w:tcW w:w="381" w:type="pct"/>
            <w:shd w:val="clear" w:color="auto" w:fill="auto"/>
            <w:noWrap/>
            <w:vAlign w:val="center"/>
            <w:hideMark/>
          </w:tcPr>
          <w:p w14:paraId="7205C58E" w14:textId="19DDEF4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5.28 (3.52 to 7.06)</w:t>
            </w:r>
          </w:p>
        </w:tc>
      </w:tr>
      <w:tr w:rsidR="00B67F43" w:rsidRPr="00B67F43" w14:paraId="25E2DB9B" w14:textId="77777777" w:rsidTr="003539FB">
        <w:trPr>
          <w:trHeight w:val="285"/>
          <w:jc w:val="center"/>
        </w:trPr>
        <w:tc>
          <w:tcPr>
            <w:tcW w:w="384" w:type="pct"/>
            <w:vAlign w:val="center"/>
          </w:tcPr>
          <w:p w14:paraId="6E271323" w14:textId="32F01488"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Barbados</w:t>
            </w:r>
          </w:p>
        </w:tc>
        <w:tc>
          <w:tcPr>
            <w:tcW w:w="385" w:type="pct"/>
            <w:shd w:val="clear" w:color="auto" w:fill="auto"/>
            <w:vAlign w:val="center"/>
          </w:tcPr>
          <w:p w14:paraId="03B57861" w14:textId="2BB834B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3965.8 (3012.5 to 5119.5)</w:t>
            </w:r>
          </w:p>
        </w:tc>
        <w:tc>
          <w:tcPr>
            <w:tcW w:w="385" w:type="pct"/>
            <w:shd w:val="clear" w:color="auto" w:fill="auto"/>
            <w:vAlign w:val="center"/>
          </w:tcPr>
          <w:p w14:paraId="467A8A09" w14:textId="4D4DEE0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14419.5 (12066.5 to 17282.1)</w:t>
            </w:r>
          </w:p>
        </w:tc>
        <w:tc>
          <w:tcPr>
            <w:tcW w:w="385" w:type="pct"/>
            <w:vAlign w:val="center"/>
          </w:tcPr>
          <w:p w14:paraId="1BADC6AC" w14:textId="55E814E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1463.0 (1041.4 to 1970.4)</w:t>
            </w:r>
          </w:p>
        </w:tc>
        <w:tc>
          <w:tcPr>
            <w:tcW w:w="385" w:type="pct"/>
            <w:shd w:val="clear" w:color="auto" w:fill="auto"/>
            <w:vAlign w:val="center"/>
          </w:tcPr>
          <w:p w14:paraId="3A2B7CE1" w14:textId="58C09E9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4482.6 (3302.0 to 6023.4)</w:t>
            </w:r>
          </w:p>
        </w:tc>
        <w:tc>
          <w:tcPr>
            <w:tcW w:w="385" w:type="pct"/>
            <w:shd w:val="clear" w:color="auto" w:fill="auto"/>
            <w:vAlign w:val="center"/>
          </w:tcPr>
          <w:p w14:paraId="5B7754BB" w14:textId="32A12B1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15118.9 (12514.8 to 18485.9)</w:t>
            </w:r>
          </w:p>
        </w:tc>
        <w:tc>
          <w:tcPr>
            <w:tcW w:w="385" w:type="pct"/>
            <w:shd w:val="clear" w:color="auto" w:fill="auto"/>
            <w:vAlign w:val="center"/>
          </w:tcPr>
          <w:p w14:paraId="5954DAFB" w14:textId="7DA4BD9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1583.5 (1115.6 to 2171.5)</w:t>
            </w:r>
          </w:p>
        </w:tc>
        <w:tc>
          <w:tcPr>
            <w:tcW w:w="385" w:type="pct"/>
            <w:shd w:val="clear" w:color="auto" w:fill="auto"/>
            <w:vAlign w:val="center"/>
          </w:tcPr>
          <w:p w14:paraId="1B5EC69A" w14:textId="5E412C9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5124.7 (3750.5 to 6957.8)</w:t>
            </w:r>
          </w:p>
        </w:tc>
        <w:tc>
          <w:tcPr>
            <w:tcW w:w="385" w:type="pct"/>
            <w:shd w:val="clear" w:color="auto" w:fill="auto"/>
            <w:vAlign w:val="center"/>
          </w:tcPr>
          <w:p w14:paraId="098FA379" w14:textId="0BC0E9C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16041.9 (13252.4 to 19636.9)</w:t>
            </w:r>
          </w:p>
        </w:tc>
        <w:tc>
          <w:tcPr>
            <w:tcW w:w="385" w:type="pct"/>
            <w:shd w:val="clear" w:color="auto" w:fill="auto"/>
            <w:noWrap/>
            <w:vAlign w:val="center"/>
            <w:hideMark/>
          </w:tcPr>
          <w:p w14:paraId="745B7D86" w14:textId="2B36CA9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1734.2 (1199.0 to 2412.3)</w:t>
            </w:r>
          </w:p>
        </w:tc>
        <w:tc>
          <w:tcPr>
            <w:tcW w:w="385" w:type="pct"/>
            <w:shd w:val="clear" w:color="auto" w:fill="auto"/>
            <w:noWrap/>
            <w:vAlign w:val="center"/>
            <w:hideMark/>
          </w:tcPr>
          <w:p w14:paraId="0A1AEF56" w14:textId="0B4E389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13.49 (13.14 to 13.84)</w:t>
            </w:r>
          </w:p>
        </w:tc>
        <w:tc>
          <w:tcPr>
            <w:tcW w:w="385" w:type="pct"/>
            <w:shd w:val="clear" w:color="auto" w:fill="auto"/>
            <w:noWrap/>
            <w:vAlign w:val="center"/>
            <w:hideMark/>
          </w:tcPr>
          <w:p w14:paraId="465C6F6A" w14:textId="1A30471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5.36 (5.19 to 5.52)</w:t>
            </w:r>
          </w:p>
        </w:tc>
        <w:tc>
          <w:tcPr>
            <w:tcW w:w="381" w:type="pct"/>
            <w:shd w:val="clear" w:color="auto" w:fill="auto"/>
            <w:noWrap/>
            <w:vAlign w:val="center"/>
            <w:hideMark/>
          </w:tcPr>
          <w:p w14:paraId="632AFFAF" w14:textId="508BC16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8.76 (8.38 to 9.14)</w:t>
            </w:r>
          </w:p>
        </w:tc>
      </w:tr>
      <w:tr w:rsidR="00B67F43" w:rsidRPr="00B67F43" w14:paraId="2A6E1E4C" w14:textId="77777777" w:rsidTr="003539FB">
        <w:trPr>
          <w:trHeight w:val="285"/>
          <w:jc w:val="center"/>
        </w:trPr>
        <w:tc>
          <w:tcPr>
            <w:tcW w:w="384" w:type="pct"/>
            <w:vAlign w:val="center"/>
          </w:tcPr>
          <w:p w14:paraId="2632B74B" w14:textId="3F5078BA"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Belarus</w:t>
            </w:r>
          </w:p>
        </w:tc>
        <w:tc>
          <w:tcPr>
            <w:tcW w:w="385" w:type="pct"/>
            <w:shd w:val="clear" w:color="auto" w:fill="auto"/>
            <w:vAlign w:val="center"/>
          </w:tcPr>
          <w:p w14:paraId="68C650A2" w14:textId="54CB03B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3762.8 (2836.0 to 4886.2)</w:t>
            </w:r>
          </w:p>
        </w:tc>
        <w:tc>
          <w:tcPr>
            <w:tcW w:w="385" w:type="pct"/>
            <w:shd w:val="clear" w:color="auto" w:fill="auto"/>
            <w:vAlign w:val="center"/>
          </w:tcPr>
          <w:p w14:paraId="50AFD027" w14:textId="41B0C13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10578.1 (8942.0 to 12451.4)</w:t>
            </w:r>
          </w:p>
        </w:tc>
        <w:tc>
          <w:tcPr>
            <w:tcW w:w="385" w:type="pct"/>
            <w:vAlign w:val="center"/>
          </w:tcPr>
          <w:p w14:paraId="6F07F6CE" w14:textId="4377147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1344.4 (948.3 to 1801.4)</w:t>
            </w:r>
          </w:p>
        </w:tc>
        <w:tc>
          <w:tcPr>
            <w:tcW w:w="385" w:type="pct"/>
            <w:shd w:val="clear" w:color="auto" w:fill="auto"/>
            <w:vAlign w:val="center"/>
          </w:tcPr>
          <w:p w14:paraId="2DFC572F" w14:textId="7090E92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4768.0 (3479.1 to 6497.8)</w:t>
            </w:r>
          </w:p>
        </w:tc>
        <w:tc>
          <w:tcPr>
            <w:tcW w:w="385" w:type="pct"/>
            <w:shd w:val="clear" w:color="auto" w:fill="auto"/>
            <w:vAlign w:val="center"/>
          </w:tcPr>
          <w:p w14:paraId="242DC26D" w14:textId="6BFF46D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12011.4 (9872.2 to 14476.0)</w:t>
            </w:r>
          </w:p>
        </w:tc>
        <w:tc>
          <w:tcPr>
            <w:tcW w:w="385" w:type="pct"/>
            <w:shd w:val="clear" w:color="auto" w:fill="auto"/>
            <w:vAlign w:val="center"/>
          </w:tcPr>
          <w:p w14:paraId="6C38DECD" w14:textId="340A5A7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1580.7 (1089.3 to 2132.9)</w:t>
            </w:r>
          </w:p>
        </w:tc>
        <w:tc>
          <w:tcPr>
            <w:tcW w:w="385" w:type="pct"/>
            <w:shd w:val="clear" w:color="auto" w:fill="auto"/>
            <w:vAlign w:val="center"/>
          </w:tcPr>
          <w:p w14:paraId="76B95C58" w14:textId="0558568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5818.8 (4201.8 to 7999.4)</w:t>
            </w:r>
          </w:p>
        </w:tc>
        <w:tc>
          <w:tcPr>
            <w:tcW w:w="385" w:type="pct"/>
            <w:shd w:val="clear" w:color="auto" w:fill="auto"/>
            <w:vAlign w:val="center"/>
          </w:tcPr>
          <w:p w14:paraId="30D96958" w14:textId="02D4850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13480.6 (10930.7 to 16440.2)</w:t>
            </w:r>
          </w:p>
        </w:tc>
        <w:tc>
          <w:tcPr>
            <w:tcW w:w="385" w:type="pct"/>
            <w:shd w:val="clear" w:color="auto" w:fill="auto"/>
            <w:noWrap/>
            <w:vAlign w:val="center"/>
            <w:hideMark/>
          </w:tcPr>
          <w:p w14:paraId="6FF8D13C" w14:textId="4749893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1825.7 (1250.0 to 2507.4)</w:t>
            </w:r>
          </w:p>
        </w:tc>
        <w:tc>
          <w:tcPr>
            <w:tcW w:w="385" w:type="pct"/>
            <w:shd w:val="clear" w:color="auto" w:fill="auto"/>
            <w:noWrap/>
            <w:vAlign w:val="center"/>
            <w:hideMark/>
          </w:tcPr>
          <w:p w14:paraId="40CBF7BB" w14:textId="3D6B76F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24.61 (24.03 to 25.19)</w:t>
            </w:r>
          </w:p>
        </w:tc>
        <w:tc>
          <w:tcPr>
            <w:tcW w:w="385" w:type="pct"/>
            <w:shd w:val="clear" w:color="auto" w:fill="auto"/>
            <w:noWrap/>
            <w:vAlign w:val="center"/>
            <w:hideMark/>
          </w:tcPr>
          <w:p w14:paraId="6BEB99A5" w14:textId="21938B3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13.04 (12.87 to 13.21)</w:t>
            </w:r>
          </w:p>
        </w:tc>
        <w:tc>
          <w:tcPr>
            <w:tcW w:w="381" w:type="pct"/>
            <w:shd w:val="clear" w:color="auto" w:fill="auto"/>
            <w:noWrap/>
            <w:vAlign w:val="center"/>
            <w:hideMark/>
          </w:tcPr>
          <w:p w14:paraId="4872518B" w14:textId="2A35A61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16.62 (16.16 to 17.08)</w:t>
            </w:r>
          </w:p>
        </w:tc>
      </w:tr>
      <w:tr w:rsidR="00B67F43" w:rsidRPr="00B67F43" w14:paraId="0FE4CCB0" w14:textId="77777777" w:rsidTr="003539FB">
        <w:trPr>
          <w:trHeight w:val="285"/>
          <w:jc w:val="center"/>
        </w:trPr>
        <w:tc>
          <w:tcPr>
            <w:tcW w:w="384" w:type="pct"/>
            <w:vAlign w:val="center"/>
          </w:tcPr>
          <w:p w14:paraId="7B69C737" w14:textId="0D3450D0"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Belgium</w:t>
            </w:r>
          </w:p>
        </w:tc>
        <w:tc>
          <w:tcPr>
            <w:tcW w:w="385" w:type="pct"/>
            <w:shd w:val="clear" w:color="auto" w:fill="auto"/>
            <w:vAlign w:val="center"/>
          </w:tcPr>
          <w:p w14:paraId="5D054477" w14:textId="0B5B001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5515.0 (4187.1 to 7088.7)</w:t>
            </w:r>
          </w:p>
        </w:tc>
        <w:tc>
          <w:tcPr>
            <w:tcW w:w="385" w:type="pct"/>
            <w:shd w:val="clear" w:color="auto" w:fill="auto"/>
            <w:vAlign w:val="center"/>
          </w:tcPr>
          <w:p w14:paraId="0CB8E598" w14:textId="34F0D91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14841.5 (12500.5 to 17533.6)</w:t>
            </w:r>
          </w:p>
        </w:tc>
        <w:tc>
          <w:tcPr>
            <w:tcW w:w="385" w:type="pct"/>
            <w:vAlign w:val="center"/>
          </w:tcPr>
          <w:p w14:paraId="10F7286C" w14:textId="4A593A0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1969.4 (1383.1 to 2686.2)</w:t>
            </w:r>
          </w:p>
        </w:tc>
        <w:tc>
          <w:tcPr>
            <w:tcW w:w="385" w:type="pct"/>
            <w:shd w:val="clear" w:color="auto" w:fill="auto"/>
            <w:vAlign w:val="center"/>
          </w:tcPr>
          <w:p w14:paraId="31363860" w14:textId="024DAFB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7422.1 (5319.3 to 10006.8)</w:t>
            </w:r>
          </w:p>
        </w:tc>
        <w:tc>
          <w:tcPr>
            <w:tcW w:w="385" w:type="pct"/>
            <w:shd w:val="clear" w:color="auto" w:fill="auto"/>
            <w:vAlign w:val="center"/>
          </w:tcPr>
          <w:p w14:paraId="33DF6D24" w14:textId="3B4D30A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17364.6 (14227.4 to 21489.1)</w:t>
            </w:r>
          </w:p>
        </w:tc>
        <w:tc>
          <w:tcPr>
            <w:tcW w:w="385" w:type="pct"/>
            <w:shd w:val="clear" w:color="auto" w:fill="auto"/>
            <w:vAlign w:val="center"/>
          </w:tcPr>
          <w:p w14:paraId="09DA1328" w14:textId="0C3D76F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2400.6 (1649.1 to 3315.0)</w:t>
            </w:r>
          </w:p>
        </w:tc>
        <w:tc>
          <w:tcPr>
            <w:tcW w:w="385" w:type="pct"/>
            <w:shd w:val="clear" w:color="auto" w:fill="auto"/>
            <w:vAlign w:val="center"/>
          </w:tcPr>
          <w:p w14:paraId="078B9F6F" w14:textId="28FD4AD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6785.4 (4872.4 to 9274.7)</w:t>
            </w:r>
          </w:p>
        </w:tc>
        <w:tc>
          <w:tcPr>
            <w:tcW w:w="385" w:type="pct"/>
            <w:shd w:val="clear" w:color="auto" w:fill="auto"/>
            <w:vAlign w:val="center"/>
          </w:tcPr>
          <w:p w14:paraId="056ECA08" w14:textId="2E00374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16587.2 (13589.5 to 20502.3)</w:t>
            </w:r>
          </w:p>
        </w:tc>
        <w:tc>
          <w:tcPr>
            <w:tcW w:w="385" w:type="pct"/>
            <w:shd w:val="clear" w:color="auto" w:fill="auto"/>
            <w:noWrap/>
            <w:vAlign w:val="center"/>
            <w:hideMark/>
          </w:tcPr>
          <w:p w14:paraId="0A060AEB" w14:textId="7E04240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2262.6 (1552.3 to 3118.8)</w:t>
            </w:r>
          </w:p>
        </w:tc>
        <w:tc>
          <w:tcPr>
            <w:tcW w:w="385" w:type="pct"/>
            <w:shd w:val="clear" w:color="auto" w:fill="auto"/>
            <w:noWrap/>
            <w:vAlign w:val="center"/>
            <w:hideMark/>
          </w:tcPr>
          <w:p w14:paraId="64821AB5" w14:textId="2CA317C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13.44 (7.53 to 19.67)</w:t>
            </w:r>
          </w:p>
        </w:tc>
        <w:tc>
          <w:tcPr>
            <w:tcW w:w="385" w:type="pct"/>
            <w:shd w:val="clear" w:color="auto" w:fill="auto"/>
            <w:noWrap/>
            <w:vAlign w:val="center"/>
            <w:hideMark/>
          </w:tcPr>
          <w:p w14:paraId="6E477422" w14:textId="132F828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7.44 (6.50 to 8.38)</w:t>
            </w:r>
          </w:p>
        </w:tc>
        <w:tc>
          <w:tcPr>
            <w:tcW w:w="381" w:type="pct"/>
            <w:shd w:val="clear" w:color="auto" w:fill="auto"/>
            <w:noWrap/>
            <w:vAlign w:val="center"/>
            <w:hideMark/>
          </w:tcPr>
          <w:p w14:paraId="463F2926" w14:textId="7F4F8A9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5.73 (2.66 to 8.89)</w:t>
            </w:r>
          </w:p>
        </w:tc>
      </w:tr>
      <w:tr w:rsidR="00B67F43" w:rsidRPr="00B67F43" w14:paraId="034F5CD6" w14:textId="77777777" w:rsidTr="003539FB">
        <w:trPr>
          <w:trHeight w:val="285"/>
          <w:jc w:val="center"/>
        </w:trPr>
        <w:tc>
          <w:tcPr>
            <w:tcW w:w="384" w:type="pct"/>
            <w:vAlign w:val="center"/>
          </w:tcPr>
          <w:p w14:paraId="111CEB90" w14:textId="2B0CFBDA"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Belize</w:t>
            </w:r>
          </w:p>
        </w:tc>
        <w:tc>
          <w:tcPr>
            <w:tcW w:w="385" w:type="pct"/>
            <w:shd w:val="clear" w:color="auto" w:fill="auto"/>
            <w:vAlign w:val="center"/>
          </w:tcPr>
          <w:p w14:paraId="2B0700E7" w14:textId="3D1E4B9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4067.7 (3096.7 to 5258.0)</w:t>
            </w:r>
          </w:p>
        </w:tc>
        <w:tc>
          <w:tcPr>
            <w:tcW w:w="385" w:type="pct"/>
            <w:shd w:val="clear" w:color="auto" w:fill="auto"/>
            <w:vAlign w:val="center"/>
          </w:tcPr>
          <w:p w14:paraId="141320F6" w14:textId="16C5CC4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14414.3 (12049.5 to 17278.7)</w:t>
            </w:r>
          </w:p>
        </w:tc>
        <w:tc>
          <w:tcPr>
            <w:tcW w:w="385" w:type="pct"/>
            <w:vAlign w:val="center"/>
          </w:tcPr>
          <w:p w14:paraId="63271E80" w14:textId="5C13F0B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1453.9 (1034.3 to 1953.1)</w:t>
            </w:r>
          </w:p>
        </w:tc>
        <w:tc>
          <w:tcPr>
            <w:tcW w:w="385" w:type="pct"/>
            <w:shd w:val="clear" w:color="auto" w:fill="auto"/>
            <w:vAlign w:val="center"/>
          </w:tcPr>
          <w:p w14:paraId="726EBBAF" w14:textId="795B205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4989.4 (3674.3 to 6732.1)</w:t>
            </w:r>
          </w:p>
        </w:tc>
        <w:tc>
          <w:tcPr>
            <w:tcW w:w="385" w:type="pct"/>
            <w:shd w:val="clear" w:color="auto" w:fill="auto"/>
            <w:vAlign w:val="center"/>
          </w:tcPr>
          <w:p w14:paraId="27012303" w14:textId="1B51017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15629.2 (12844.2 to 18862.5)</w:t>
            </w:r>
          </w:p>
        </w:tc>
        <w:tc>
          <w:tcPr>
            <w:tcW w:w="385" w:type="pct"/>
            <w:shd w:val="clear" w:color="auto" w:fill="auto"/>
            <w:vAlign w:val="center"/>
          </w:tcPr>
          <w:p w14:paraId="1F9ADDE0" w14:textId="2D091B7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1662.9 (1155.0 to 2265.6)</w:t>
            </w:r>
          </w:p>
        </w:tc>
        <w:tc>
          <w:tcPr>
            <w:tcW w:w="385" w:type="pct"/>
            <w:shd w:val="clear" w:color="auto" w:fill="auto"/>
            <w:vAlign w:val="center"/>
          </w:tcPr>
          <w:p w14:paraId="6FA576F7" w14:textId="182C2DD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4966.3 (3635.0 to 6692.5)</w:t>
            </w:r>
          </w:p>
        </w:tc>
        <w:tc>
          <w:tcPr>
            <w:tcW w:w="385" w:type="pct"/>
            <w:shd w:val="clear" w:color="auto" w:fill="auto"/>
            <w:vAlign w:val="center"/>
          </w:tcPr>
          <w:p w14:paraId="4242C21B" w14:textId="59569C6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15634.6 (12867.1 to 18847.8)</w:t>
            </w:r>
          </w:p>
        </w:tc>
        <w:tc>
          <w:tcPr>
            <w:tcW w:w="385" w:type="pct"/>
            <w:shd w:val="clear" w:color="auto" w:fill="auto"/>
            <w:noWrap/>
            <w:vAlign w:val="center"/>
            <w:hideMark/>
          </w:tcPr>
          <w:p w14:paraId="5F580A6C" w14:textId="6432EAD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1659.4 (1162.5 to 2251.5)</w:t>
            </w:r>
          </w:p>
        </w:tc>
        <w:tc>
          <w:tcPr>
            <w:tcW w:w="385" w:type="pct"/>
            <w:shd w:val="clear" w:color="auto" w:fill="auto"/>
            <w:noWrap/>
            <w:vAlign w:val="center"/>
            <w:hideMark/>
          </w:tcPr>
          <w:p w14:paraId="1A39729D" w14:textId="198DC9E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11.93 (8.37 to 15.61)</w:t>
            </w:r>
          </w:p>
        </w:tc>
        <w:tc>
          <w:tcPr>
            <w:tcW w:w="385" w:type="pct"/>
            <w:shd w:val="clear" w:color="auto" w:fill="auto"/>
            <w:noWrap/>
            <w:vAlign w:val="center"/>
            <w:hideMark/>
          </w:tcPr>
          <w:p w14:paraId="28EEB153" w14:textId="032F663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4.89 (4.60 to 5.18)</w:t>
            </w:r>
          </w:p>
        </w:tc>
        <w:tc>
          <w:tcPr>
            <w:tcW w:w="381" w:type="pct"/>
            <w:shd w:val="clear" w:color="auto" w:fill="auto"/>
            <w:noWrap/>
            <w:vAlign w:val="center"/>
            <w:hideMark/>
          </w:tcPr>
          <w:p w14:paraId="68159125" w14:textId="6AAB299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7.90 (7.02 to 8.78)</w:t>
            </w:r>
          </w:p>
        </w:tc>
      </w:tr>
      <w:tr w:rsidR="00B67F43" w:rsidRPr="00B67F43" w14:paraId="2C3F482F" w14:textId="77777777" w:rsidTr="003539FB">
        <w:trPr>
          <w:trHeight w:val="285"/>
          <w:jc w:val="center"/>
        </w:trPr>
        <w:tc>
          <w:tcPr>
            <w:tcW w:w="384" w:type="pct"/>
            <w:vAlign w:val="center"/>
          </w:tcPr>
          <w:p w14:paraId="2A2E92A3" w14:textId="2C26AE31"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Benin</w:t>
            </w:r>
          </w:p>
        </w:tc>
        <w:tc>
          <w:tcPr>
            <w:tcW w:w="385" w:type="pct"/>
            <w:shd w:val="clear" w:color="auto" w:fill="auto"/>
            <w:vAlign w:val="center"/>
          </w:tcPr>
          <w:p w14:paraId="78ED7207" w14:textId="4E45C6C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3847.7 (2781.7 to 5096.7)</w:t>
            </w:r>
          </w:p>
        </w:tc>
        <w:tc>
          <w:tcPr>
            <w:tcW w:w="385" w:type="pct"/>
            <w:shd w:val="clear" w:color="auto" w:fill="auto"/>
            <w:vAlign w:val="center"/>
          </w:tcPr>
          <w:p w14:paraId="192CE067" w14:textId="3D39C59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9734.2 (8162.5 to 11492.6)</w:t>
            </w:r>
          </w:p>
        </w:tc>
        <w:tc>
          <w:tcPr>
            <w:tcW w:w="385" w:type="pct"/>
            <w:vAlign w:val="center"/>
          </w:tcPr>
          <w:p w14:paraId="55A67BCF" w14:textId="0407667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1317.5 (924.0 to 1771.9)</w:t>
            </w:r>
          </w:p>
        </w:tc>
        <w:tc>
          <w:tcPr>
            <w:tcW w:w="385" w:type="pct"/>
            <w:shd w:val="clear" w:color="auto" w:fill="auto"/>
            <w:vAlign w:val="center"/>
          </w:tcPr>
          <w:p w14:paraId="66ACC563" w14:textId="37F4F5D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4151.0 (2919.0 to 5781.6)</w:t>
            </w:r>
          </w:p>
        </w:tc>
        <w:tc>
          <w:tcPr>
            <w:tcW w:w="385" w:type="pct"/>
            <w:shd w:val="clear" w:color="auto" w:fill="auto"/>
            <w:vAlign w:val="center"/>
          </w:tcPr>
          <w:p w14:paraId="77068CCF" w14:textId="0DB2EB6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10114.1 (8337.4 to 12300.7)</w:t>
            </w:r>
          </w:p>
        </w:tc>
        <w:tc>
          <w:tcPr>
            <w:tcW w:w="385" w:type="pct"/>
            <w:shd w:val="clear" w:color="auto" w:fill="auto"/>
            <w:vAlign w:val="center"/>
          </w:tcPr>
          <w:p w14:paraId="65CB6837" w14:textId="516ED61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1382.5 (946.1 to 1912.8)</w:t>
            </w:r>
          </w:p>
        </w:tc>
        <w:tc>
          <w:tcPr>
            <w:tcW w:w="385" w:type="pct"/>
            <w:shd w:val="clear" w:color="auto" w:fill="auto"/>
            <w:vAlign w:val="center"/>
          </w:tcPr>
          <w:p w14:paraId="3FB66EF6" w14:textId="71E7328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4237.1 (2986.2 to 5896.4)</w:t>
            </w:r>
          </w:p>
        </w:tc>
        <w:tc>
          <w:tcPr>
            <w:tcW w:w="385" w:type="pct"/>
            <w:shd w:val="clear" w:color="auto" w:fill="auto"/>
            <w:vAlign w:val="center"/>
          </w:tcPr>
          <w:p w14:paraId="7DB20E94" w14:textId="6ABB0FE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10251.3 (8434.5 to 12484.5)</w:t>
            </w:r>
          </w:p>
        </w:tc>
        <w:tc>
          <w:tcPr>
            <w:tcW w:w="385" w:type="pct"/>
            <w:shd w:val="clear" w:color="auto" w:fill="auto"/>
            <w:noWrap/>
            <w:vAlign w:val="center"/>
            <w:hideMark/>
          </w:tcPr>
          <w:p w14:paraId="73732748" w14:textId="17391D1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1405.1 (964.3 to 1969.6)</w:t>
            </w:r>
          </w:p>
        </w:tc>
        <w:tc>
          <w:tcPr>
            <w:tcW w:w="385" w:type="pct"/>
            <w:shd w:val="clear" w:color="auto" w:fill="auto"/>
            <w:noWrap/>
            <w:vAlign w:val="center"/>
            <w:hideMark/>
          </w:tcPr>
          <w:p w14:paraId="3DB31360" w14:textId="38B9337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5.79 (4.79 to 6.81)</w:t>
            </w:r>
          </w:p>
        </w:tc>
        <w:tc>
          <w:tcPr>
            <w:tcW w:w="385" w:type="pct"/>
            <w:shd w:val="clear" w:color="auto" w:fill="auto"/>
            <w:noWrap/>
            <w:vAlign w:val="center"/>
            <w:hideMark/>
          </w:tcPr>
          <w:p w14:paraId="19FB1E8C" w14:textId="303CC77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2.73 (2.30 to 3.16)</w:t>
            </w:r>
          </w:p>
        </w:tc>
        <w:tc>
          <w:tcPr>
            <w:tcW w:w="381" w:type="pct"/>
            <w:shd w:val="clear" w:color="auto" w:fill="auto"/>
            <w:noWrap/>
            <w:vAlign w:val="center"/>
            <w:hideMark/>
          </w:tcPr>
          <w:p w14:paraId="51CF9E13" w14:textId="0213CEE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3.43 (2.93 to 3.93)</w:t>
            </w:r>
          </w:p>
        </w:tc>
      </w:tr>
      <w:tr w:rsidR="00B67F43" w:rsidRPr="00B67F43" w14:paraId="5B4AB100" w14:textId="77777777" w:rsidTr="003539FB">
        <w:trPr>
          <w:trHeight w:val="285"/>
          <w:jc w:val="center"/>
        </w:trPr>
        <w:tc>
          <w:tcPr>
            <w:tcW w:w="384" w:type="pct"/>
            <w:vAlign w:val="center"/>
          </w:tcPr>
          <w:p w14:paraId="6A486841" w14:textId="62F55907"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Bermuda</w:t>
            </w:r>
          </w:p>
        </w:tc>
        <w:tc>
          <w:tcPr>
            <w:tcW w:w="385" w:type="pct"/>
            <w:shd w:val="clear" w:color="auto" w:fill="auto"/>
            <w:vAlign w:val="center"/>
          </w:tcPr>
          <w:p w14:paraId="50C164DC" w14:textId="65E7969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4132.5 (3168.8 to 5354.5)</w:t>
            </w:r>
          </w:p>
        </w:tc>
        <w:tc>
          <w:tcPr>
            <w:tcW w:w="385" w:type="pct"/>
            <w:shd w:val="clear" w:color="auto" w:fill="auto"/>
            <w:vAlign w:val="center"/>
          </w:tcPr>
          <w:p w14:paraId="283A4F6A" w14:textId="6C5DDB8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14450.9 (12151.0 to 17323.7)</w:t>
            </w:r>
          </w:p>
        </w:tc>
        <w:tc>
          <w:tcPr>
            <w:tcW w:w="385" w:type="pct"/>
            <w:vAlign w:val="center"/>
          </w:tcPr>
          <w:p w14:paraId="6B83DCF5" w14:textId="2AF2BAF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1509.7 (1073.6 to 2048.2)</w:t>
            </w:r>
          </w:p>
        </w:tc>
        <w:tc>
          <w:tcPr>
            <w:tcW w:w="385" w:type="pct"/>
            <w:shd w:val="clear" w:color="auto" w:fill="auto"/>
            <w:vAlign w:val="center"/>
          </w:tcPr>
          <w:p w14:paraId="379681A3" w14:textId="4B88EFA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4814.4 (3506.6 to 6471.0)</w:t>
            </w:r>
          </w:p>
        </w:tc>
        <w:tc>
          <w:tcPr>
            <w:tcW w:w="385" w:type="pct"/>
            <w:shd w:val="clear" w:color="auto" w:fill="auto"/>
            <w:vAlign w:val="center"/>
          </w:tcPr>
          <w:p w14:paraId="3FC284E4" w14:textId="23FEBEB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15360.9 (12730.9 to 18430.1)</w:t>
            </w:r>
          </w:p>
        </w:tc>
        <w:tc>
          <w:tcPr>
            <w:tcW w:w="385" w:type="pct"/>
            <w:shd w:val="clear" w:color="auto" w:fill="auto"/>
            <w:vAlign w:val="center"/>
          </w:tcPr>
          <w:p w14:paraId="4420E86F" w14:textId="2417AC2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1666.6 (1120.4 to 2282.8)</w:t>
            </w:r>
          </w:p>
        </w:tc>
        <w:tc>
          <w:tcPr>
            <w:tcW w:w="385" w:type="pct"/>
            <w:shd w:val="clear" w:color="auto" w:fill="auto"/>
            <w:vAlign w:val="center"/>
          </w:tcPr>
          <w:p w14:paraId="215F62DB" w14:textId="4D8A18F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5214.6 (3801.2 to 7033.1)</w:t>
            </w:r>
          </w:p>
        </w:tc>
        <w:tc>
          <w:tcPr>
            <w:tcW w:w="385" w:type="pct"/>
            <w:shd w:val="clear" w:color="auto" w:fill="auto"/>
            <w:vAlign w:val="center"/>
          </w:tcPr>
          <w:p w14:paraId="4845C1C5" w14:textId="255F089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15939.4 (13175.5 to 19161.5)</w:t>
            </w:r>
          </w:p>
        </w:tc>
        <w:tc>
          <w:tcPr>
            <w:tcW w:w="385" w:type="pct"/>
            <w:shd w:val="clear" w:color="auto" w:fill="auto"/>
            <w:noWrap/>
            <w:vAlign w:val="center"/>
            <w:hideMark/>
          </w:tcPr>
          <w:p w14:paraId="12E860E2" w14:textId="035E0DB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1762.0 (1199.7 to 2443.7)</w:t>
            </w:r>
          </w:p>
        </w:tc>
        <w:tc>
          <w:tcPr>
            <w:tcW w:w="385" w:type="pct"/>
            <w:shd w:val="clear" w:color="auto" w:fill="auto"/>
            <w:noWrap/>
            <w:vAlign w:val="center"/>
            <w:hideMark/>
          </w:tcPr>
          <w:p w14:paraId="6AD5F8B9" w14:textId="44D193E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13.39 (12.49 to 14.30)</w:t>
            </w:r>
          </w:p>
        </w:tc>
        <w:tc>
          <w:tcPr>
            <w:tcW w:w="385" w:type="pct"/>
            <w:shd w:val="clear" w:color="auto" w:fill="auto"/>
            <w:noWrap/>
            <w:vAlign w:val="center"/>
            <w:hideMark/>
          </w:tcPr>
          <w:p w14:paraId="2DB3B28A" w14:textId="621C31B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5.20 (5.12 to 5.28)</w:t>
            </w:r>
          </w:p>
        </w:tc>
        <w:tc>
          <w:tcPr>
            <w:tcW w:w="381" w:type="pct"/>
            <w:shd w:val="clear" w:color="auto" w:fill="auto"/>
            <w:noWrap/>
            <w:vAlign w:val="center"/>
            <w:hideMark/>
          </w:tcPr>
          <w:p w14:paraId="61D5302C" w14:textId="17ACE3F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8.61 (8.34 to 8.87)</w:t>
            </w:r>
          </w:p>
        </w:tc>
      </w:tr>
      <w:tr w:rsidR="00B67F43" w:rsidRPr="00B67F43" w14:paraId="598EACB0" w14:textId="77777777" w:rsidTr="003539FB">
        <w:trPr>
          <w:trHeight w:val="285"/>
          <w:jc w:val="center"/>
        </w:trPr>
        <w:tc>
          <w:tcPr>
            <w:tcW w:w="384" w:type="pct"/>
            <w:vAlign w:val="center"/>
          </w:tcPr>
          <w:p w14:paraId="4DEE44D6" w14:textId="79654977"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Bhutan</w:t>
            </w:r>
          </w:p>
        </w:tc>
        <w:tc>
          <w:tcPr>
            <w:tcW w:w="385" w:type="pct"/>
            <w:shd w:val="clear" w:color="auto" w:fill="auto"/>
            <w:vAlign w:val="center"/>
          </w:tcPr>
          <w:p w14:paraId="13BF8D29" w14:textId="0089C21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3216.9 (2364.3 to 4250.3)</w:t>
            </w:r>
          </w:p>
        </w:tc>
        <w:tc>
          <w:tcPr>
            <w:tcW w:w="385" w:type="pct"/>
            <w:shd w:val="clear" w:color="auto" w:fill="auto"/>
            <w:vAlign w:val="center"/>
          </w:tcPr>
          <w:p w14:paraId="4A7F4729" w14:textId="67BB307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9124.6 (7713.7 to 10709.3)</w:t>
            </w:r>
          </w:p>
        </w:tc>
        <w:tc>
          <w:tcPr>
            <w:tcW w:w="385" w:type="pct"/>
            <w:vAlign w:val="center"/>
          </w:tcPr>
          <w:p w14:paraId="41CCA1D5" w14:textId="3CFBB0D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1102.9 (776.5 to 1485.7)</w:t>
            </w:r>
          </w:p>
        </w:tc>
        <w:tc>
          <w:tcPr>
            <w:tcW w:w="385" w:type="pct"/>
            <w:shd w:val="clear" w:color="auto" w:fill="auto"/>
            <w:vAlign w:val="center"/>
          </w:tcPr>
          <w:p w14:paraId="7F7276F0" w14:textId="5F5FE29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3541.7 (2537.4 to 4844.7)</w:t>
            </w:r>
          </w:p>
        </w:tc>
        <w:tc>
          <w:tcPr>
            <w:tcW w:w="385" w:type="pct"/>
            <w:shd w:val="clear" w:color="auto" w:fill="auto"/>
            <w:vAlign w:val="center"/>
          </w:tcPr>
          <w:p w14:paraId="1B9939F6" w14:textId="7EE65D1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9470.6 (7890.1 to 11209.9)</w:t>
            </w:r>
          </w:p>
        </w:tc>
        <w:tc>
          <w:tcPr>
            <w:tcW w:w="385" w:type="pct"/>
            <w:shd w:val="clear" w:color="auto" w:fill="auto"/>
            <w:vAlign w:val="center"/>
          </w:tcPr>
          <w:p w14:paraId="379FA1CD" w14:textId="3B34742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1165.4 (810.9 to 1595.6)</w:t>
            </w:r>
          </w:p>
        </w:tc>
        <w:tc>
          <w:tcPr>
            <w:tcW w:w="385" w:type="pct"/>
            <w:shd w:val="clear" w:color="auto" w:fill="auto"/>
            <w:vAlign w:val="center"/>
          </w:tcPr>
          <w:p w14:paraId="7B6DB899" w14:textId="45ECB74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3271.5 (2341.7 to 4434.9)</w:t>
            </w:r>
          </w:p>
        </w:tc>
        <w:tc>
          <w:tcPr>
            <w:tcW w:w="385" w:type="pct"/>
            <w:shd w:val="clear" w:color="auto" w:fill="auto"/>
            <w:vAlign w:val="center"/>
          </w:tcPr>
          <w:p w14:paraId="00CE141B" w14:textId="49DA18C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9183.8 (7663.5 to 10880.8)</w:t>
            </w:r>
          </w:p>
        </w:tc>
        <w:tc>
          <w:tcPr>
            <w:tcW w:w="385" w:type="pct"/>
            <w:shd w:val="clear" w:color="auto" w:fill="auto"/>
            <w:noWrap/>
            <w:vAlign w:val="center"/>
            <w:hideMark/>
          </w:tcPr>
          <w:p w14:paraId="3B091921" w14:textId="2F1BC26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1115.9 (775.2 to 1528.5)</w:t>
            </w:r>
          </w:p>
        </w:tc>
        <w:tc>
          <w:tcPr>
            <w:tcW w:w="385" w:type="pct"/>
            <w:shd w:val="clear" w:color="auto" w:fill="auto"/>
            <w:noWrap/>
            <w:vAlign w:val="center"/>
            <w:hideMark/>
          </w:tcPr>
          <w:p w14:paraId="4AAA35DB" w14:textId="7983E35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1.14 (0.70 to 1.58)</w:t>
            </w:r>
          </w:p>
        </w:tc>
        <w:tc>
          <w:tcPr>
            <w:tcW w:w="385" w:type="pct"/>
            <w:shd w:val="clear" w:color="auto" w:fill="auto"/>
            <w:noWrap/>
            <w:vAlign w:val="center"/>
            <w:hideMark/>
          </w:tcPr>
          <w:p w14:paraId="7EE0E7AC" w14:textId="441E636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0.08 (-0.07 to 0.24)</w:t>
            </w:r>
          </w:p>
        </w:tc>
        <w:tc>
          <w:tcPr>
            <w:tcW w:w="381" w:type="pct"/>
            <w:shd w:val="clear" w:color="auto" w:fill="auto"/>
            <w:noWrap/>
            <w:vAlign w:val="center"/>
            <w:hideMark/>
          </w:tcPr>
          <w:p w14:paraId="1524BEE1" w14:textId="10AFF5D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0.65 (0.33 to 0.97)</w:t>
            </w:r>
          </w:p>
        </w:tc>
      </w:tr>
      <w:tr w:rsidR="00B67F43" w:rsidRPr="00B67F43" w14:paraId="45033995" w14:textId="77777777" w:rsidTr="003539FB">
        <w:trPr>
          <w:trHeight w:val="285"/>
          <w:jc w:val="center"/>
        </w:trPr>
        <w:tc>
          <w:tcPr>
            <w:tcW w:w="384" w:type="pct"/>
            <w:vAlign w:val="center"/>
          </w:tcPr>
          <w:p w14:paraId="79F424EB" w14:textId="3DC057F6"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Bolivia (Plurinational State of)</w:t>
            </w:r>
          </w:p>
        </w:tc>
        <w:tc>
          <w:tcPr>
            <w:tcW w:w="385" w:type="pct"/>
            <w:shd w:val="clear" w:color="auto" w:fill="auto"/>
            <w:vAlign w:val="center"/>
          </w:tcPr>
          <w:p w14:paraId="5CE116EA" w14:textId="3FE83AB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3908.5 (2996.6 to 5014.8)</w:t>
            </w:r>
          </w:p>
        </w:tc>
        <w:tc>
          <w:tcPr>
            <w:tcW w:w="385" w:type="pct"/>
            <w:shd w:val="clear" w:color="auto" w:fill="auto"/>
            <w:vAlign w:val="center"/>
          </w:tcPr>
          <w:p w14:paraId="319B7D48" w14:textId="13402E0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13628.1 (11351.6 to 16193.3)</w:t>
            </w:r>
          </w:p>
        </w:tc>
        <w:tc>
          <w:tcPr>
            <w:tcW w:w="385" w:type="pct"/>
            <w:vAlign w:val="center"/>
          </w:tcPr>
          <w:p w14:paraId="7C96BF12" w14:textId="1EBBB51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1513.6 (1065.3 to 2052.2)</w:t>
            </w:r>
          </w:p>
        </w:tc>
        <w:tc>
          <w:tcPr>
            <w:tcW w:w="385" w:type="pct"/>
            <w:shd w:val="clear" w:color="auto" w:fill="auto"/>
            <w:vAlign w:val="center"/>
          </w:tcPr>
          <w:p w14:paraId="5CFC4A1B" w14:textId="7C84A8C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6053.1 (4322.9 to 8368.9)</w:t>
            </w:r>
          </w:p>
        </w:tc>
        <w:tc>
          <w:tcPr>
            <w:tcW w:w="385" w:type="pct"/>
            <w:shd w:val="clear" w:color="auto" w:fill="auto"/>
            <w:vAlign w:val="center"/>
          </w:tcPr>
          <w:p w14:paraId="2B558599" w14:textId="668D746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16995.1 (13904.4 to 20930.3)</w:t>
            </w:r>
          </w:p>
        </w:tc>
        <w:tc>
          <w:tcPr>
            <w:tcW w:w="385" w:type="pct"/>
            <w:shd w:val="clear" w:color="auto" w:fill="auto"/>
            <w:vAlign w:val="center"/>
          </w:tcPr>
          <w:p w14:paraId="13758826" w14:textId="66585B5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2063.9 (1405.2 to 2899.5)</w:t>
            </w:r>
          </w:p>
        </w:tc>
        <w:tc>
          <w:tcPr>
            <w:tcW w:w="385" w:type="pct"/>
            <w:shd w:val="clear" w:color="auto" w:fill="auto"/>
            <w:vAlign w:val="center"/>
          </w:tcPr>
          <w:p w14:paraId="7FE79061" w14:textId="2540598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5734.7 (4118.4 to 7756.8)</w:t>
            </w:r>
          </w:p>
        </w:tc>
        <w:tc>
          <w:tcPr>
            <w:tcW w:w="385" w:type="pct"/>
            <w:shd w:val="clear" w:color="auto" w:fill="auto"/>
            <w:vAlign w:val="center"/>
          </w:tcPr>
          <w:p w14:paraId="1C5E589F" w14:textId="4EF51E1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16691.6 (13653.5 to 20525.4)</w:t>
            </w:r>
          </w:p>
        </w:tc>
        <w:tc>
          <w:tcPr>
            <w:tcW w:w="385" w:type="pct"/>
            <w:shd w:val="clear" w:color="auto" w:fill="auto"/>
            <w:noWrap/>
            <w:vAlign w:val="center"/>
            <w:hideMark/>
          </w:tcPr>
          <w:p w14:paraId="46A79088" w14:textId="3570B96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2004.4 (1371.6 to 2777.4)</w:t>
            </w:r>
          </w:p>
        </w:tc>
        <w:tc>
          <w:tcPr>
            <w:tcW w:w="385" w:type="pct"/>
            <w:shd w:val="clear" w:color="auto" w:fill="auto"/>
            <w:noWrap/>
            <w:vAlign w:val="center"/>
            <w:hideMark/>
          </w:tcPr>
          <w:p w14:paraId="03E1C087" w14:textId="7F3C224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 xml:space="preserve">26.68 (24.73 </w:t>
            </w:r>
            <w:r w:rsidRPr="00B67F43">
              <w:rPr>
                <w:rFonts w:ascii="Times New Roman" w:hAnsi="Times New Roman" w:cs="Times New Roman"/>
                <w:sz w:val="16"/>
                <w:szCs w:val="16"/>
              </w:rPr>
              <w:lastRenderedPageBreak/>
              <w:t>to 28.67)</w:t>
            </w:r>
          </w:p>
        </w:tc>
        <w:tc>
          <w:tcPr>
            <w:tcW w:w="385" w:type="pct"/>
            <w:shd w:val="clear" w:color="auto" w:fill="auto"/>
            <w:noWrap/>
            <w:vAlign w:val="center"/>
            <w:hideMark/>
          </w:tcPr>
          <w:p w14:paraId="06A3B378" w14:textId="19E8092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13.03 (12.74 to 13.33)</w:t>
            </w:r>
          </w:p>
        </w:tc>
        <w:tc>
          <w:tcPr>
            <w:tcW w:w="381" w:type="pct"/>
            <w:shd w:val="clear" w:color="auto" w:fill="auto"/>
            <w:noWrap/>
            <w:vAlign w:val="center"/>
            <w:hideMark/>
          </w:tcPr>
          <w:p w14:paraId="5128AD74" w14:textId="2417252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18.54 (17.70 to 19.38)</w:t>
            </w:r>
          </w:p>
        </w:tc>
      </w:tr>
      <w:tr w:rsidR="00B67F43" w:rsidRPr="00B67F43" w14:paraId="27C81284" w14:textId="77777777" w:rsidTr="003539FB">
        <w:trPr>
          <w:trHeight w:val="285"/>
          <w:jc w:val="center"/>
        </w:trPr>
        <w:tc>
          <w:tcPr>
            <w:tcW w:w="384" w:type="pct"/>
            <w:vAlign w:val="center"/>
          </w:tcPr>
          <w:p w14:paraId="7DBC27AA" w14:textId="16FB4A6B"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Bosnia and Herzegovina</w:t>
            </w:r>
          </w:p>
        </w:tc>
        <w:tc>
          <w:tcPr>
            <w:tcW w:w="385" w:type="pct"/>
            <w:shd w:val="clear" w:color="auto" w:fill="auto"/>
            <w:vAlign w:val="center"/>
          </w:tcPr>
          <w:p w14:paraId="1ED62126" w14:textId="4B2114B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3162.3 (2393.7 to 4058.9)</w:t>
            </w:r>
          </w:p>
        </w:tc>
        <w:tc>
          <w:tcPr>
            <w:tcW w:w="385" w:type="pct"/>
            <w:shd w:val="clear" w:color="auto" w:fill="auto"/>
            <w:vAlign w:val="center"/>
          </w:tcPr>
          <w:p w14:paraId="721AD531" w14:textId="2031F39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10040.3 (8540.4 to 11836.8)</w:t>
            </w:r>
          </w:p>
        </w:tc>
        <w:tc>
          <w:tcPr>
            <w:tcW w:w="385" w:type="pct"/>
            <w:vAlign w:val="center"/>
          </w:tcPr>
          <w:p w14:paraId="622C5141" w14:textId="221E374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1239.0 (884.0 to 1662.0)</w:t>
            </w:r>
          </w:p>
        </w:tc>
        <w:tc>
          <w:tcPr>
            <w:tcW w:w="385" w:type="pct"/>
            <w:shd w:val="clear" w:color="auto" w:fill="auto"/>
            <w:vAlign w:val="center"/>
          </w:tcPr>
          <w:p w14:paraId="6DED923D" w14:textId="084B9FA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3864.3 (2792.0 to 5154.8)</w:t>
            </w:r>
          </w:p>
        </w:tc>
        <w:tc>
          <w:tcPr>
            <w:tcW w:w="385" w:type="pct"/>
            <w:shd w:val="clear" w:color="auto" w:fill="auto"/>
            <w:vAlign w:val="center"/>
          </w:tcPr>
          <w:p w14:paraId="25DB1403" w14:textId="5BB7467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11099.9 (9227.5 to 13343.4)</w:t>
            </w:r>
          </w:p>
        </w:tc>
        <w:tc>
          <w:tcPr>
            <w:tcW w:w="385" w:type="pct"/>
            <w:shd w:val="clear" w:color="auto" w:fill="auto"/>
            <w:vAlign w:val="center"/>
          </w:tcPr>
          <w:p w14:paraId="2FD612F2" w14:textId="66B5501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1409.4 (971.5 to 1925.0)</w:t>
            </w:r>
          </w:p>
        </w:tc>
        <w:tc>
          <w:tcPr>
            <w:tcW w:w="385" w:type="pct"/>
            <w:shd w:val="clear" w:color="auto" w:fill="auto"/>
            <w:vAlign w:val="center"/>
          </w:tcPr>
          <w:p w14:paraId="5BB73FD4" w14:textId="30B6E94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4309.6 (3102.6 to 5792.3)</w:t>
            </w:r>
          </w:p>
        </w:tc>
        <w:tc>
          <w:tcPr>
            <w:tcW w:w="385" w:type="pct"/>
            <w:shd w:val="clear" w:color="auto" w:fill="auto"/>
            <w:vAlign w:val="center"/>
          </w:tcPr>
          <w:p w14:paraId="7AB4BEB4" w14:textId="2C8F96F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11820.6 (9758.8 to 14301.7)</w:t>
            </w:r>
          </w:p>
        </w:tc>
        <w:tc>
          <w:tcPr>
            <w:tcW w:w="385" w:type="pct"/>
            <w:shd w:val="clear" w:color="auto" w:fill="auto"/>
            <w:noWrap/>
            <w:vAlign w:val="center"/>
            <w:hideMark/>
          </w:tcPr>
          <w:p w14:paraId="44D171F5" w14:textId="3B51F75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1524.7 (1049.4 to 2084.3)</w:t>
            </w:r>
          </w:p>
        </w:tc>
        <w:tc>
          <w:tcPr>
            <w:tcW w:w="385" w:type="pct"/>
            <w:shd w:val="clear" w:color="auto" w:fill="auto"/>
            <w:noWrap/>
            <w:vAlign w:val="center"/>
            <w:hideMark/>
          </w:tcPr>
          <w:p w14:paraId="51C31E3D" w14:textId="3120786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17.76 (16.63 to 18.91)</w:t>
            </w:r>
          </w:p>
        </w:tc>
        <w:tc>
          <w:tcPr>
            <w:tcW w:w="385" w:type="pct"/>
            <w:shd w:val="clear" w:color="auto" w:fill="auto"/>
            <w:noWrap/>
            <w:vAlign w:val="center"/>
            <w:hideMark/>
          </w:tcPr>
          <w:p w14:paraId="456BFCBA" w14:textId="3629110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8.90 (8.48 to 9.32)</w:t>
            </w:r>
          </w:p>
        </w:tc>
        <w:tc>
          <w:tcPr>
            <w:tcW w:w="381" w:type="pct"/>
            <w:shd w:val="clear" w:color="auto" w:fill="auto"/>
            <w:noWrap/>
            <w:vAlign w:val="center"/>
            <w:hideMark/>
          </w:tcPr>
          <w:p w14:paraId="5ACB3AFE" w14:textId="351E845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11.26 (10.75 to 11.76)</w:t>
            </w:r>
          </w:p>
        </w:tc>
      </w:tr>
      <w:tr w:rsidR="00B67F43" w:rsidRPr="00B67F43" w14:paraId="095C1A0E" w14:textId="77777777" w:rsidTr="003539FB">
        <w:trPr>
          <w:trHeight w:val="285"/>
          <w:jc w:val="center"/>
        </w:trPr>
        <w:tc>
          <w:tcPr>
            <w:tcW w:w="384" w:type="pct"/>
            <w:vAlign w:val="center"/>
          </w:tcPr>
          <w:p w14:paraId="69005F2D" w14:textId="41629A60"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Botswana</w:t>
            </w:r>
          </w:p>
        </w:tc>
        <w:tc>
          <w:tcPr>
            <w:tcW w:w="385" w:type="pct"/>
            <w:shd w:val="clear" w:color="auto" w:fill="auto"/>
            <w:vAlign w:val="center"/>
          </w:tcPr>
          <w:p w14:paraId="1AB96DDE" w14:textId="4F25539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4089.8 (3003.4 to 5404.6)</w:t>
            </w:r>
          </w:p>
        </w:tc>
        <w:tc>
          <w:tcPr>
            <w:tcW w:w="385" w:type="pct"/>
            <w:shd w:val="clear" w:color="auto" w:fill="auto"/>
            <w:vAlign w:val="center"/>
          </w:tcPr>
          <w:p w14:paraId="457D4803" w14:textId="3759F0A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9728.3 (8228.4 to 11472.4)</w:t>
            </w:r>
          </w:p>
        </w:tc>
        <w:tc>
          <w:tcPr>
            <w:tcW w:w="385" w:type="pct"/>
            <w:vAlign w:val="center"/>
          </w:tcPr>
          <w:p w14:paraId="0BD39F98" w14:textId="7C3B5A0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1372.8 (965.1 to 1842.4)</w:t>
            </w:r>
          </w:p>
        </w:tc>
        <w:tc>
          <w:tcPr>
            <w:tcW w:w="385" w:type="pct"/>
            <w:shd w:val="clear" w:color="auto" w:fill="auto"/>
            <w:vAlign w:val="center"/>
          </w:tcPr>
          <w:p w14:paraId="5E39D2AC" w14:textId="5839917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4347.6 (3113.4 to 6045.1)</w:t>
            </w:r>
          </w:p>
        </w:tc>
        <w:tc>
          <w:tcPr>
            <w:tcW w:w="385" w:type="pct"/>
            <w:shd w:val="clear" w:color="auto" w:fill="auto"/>
            <w:vAlign w:val="center"/>
          </w:tcPr>
          <w:p w14:paraId="45C9E90C" w14:textId="211651A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10043.5 (8233.4 to 12155.3)</w:t>
            </w:r>
          </w:p>
        </w:tc>
        <w:tc>
          <w:tcPr>
            <w:tcW w:w="385" w:type="pct"/>
            <w:shd w:val="clear" w:color="auto" w:fill="auto"/>
            <w:vAlign w:val="center"/>
          </w:tcPr>
          <w:p w14:paraId="4CB93F4A" w14:textId="54CEEF6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1425.3 (979.2 to 1949.0)</w:t>
            </w:r>
          </w:p>
        </w:tc>
        <w:tc>
          <w:tcPr>
            <w:tcW w:w="385" w:type="pct"/>
            <w:shd w:val="clear" w:color="auto" w:fill="auto"/>
            <w:vAlign w:val="center"/>
          </w:tcPr>
          <w:p w14:paraId="6AD256D8" w14:textId="742132B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5471.1 (3863.3 to 7640.3)</w:t>
            </w:r>
          </w:p>
        </w:tc>
        <w:tc>
          <w:tcPr>
            <w:tcW w:w="385" w:type="pct"/>
            <w:shd w:val="clear" w:color="auto" w:fill="auto"/>
            <w:vAlign w:val="center"/>
          </w:tcPr>
          <w:p w14:paraId="7377A8D3" w14:textId="1B9E85C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11623.4 (9402.8 to 14230.6)</w:t>
            </w:r>
          </w:p>
        </w:tc>
        <w:tc>
          <w:tcPr>
            <w:tcW w:w="385" w:type="pct"/>
            <w:shd w:val="clear" w:color="auto" w:fill="auto"/>
            <w:noWrap/>
            <w:vAlign w:val="center"/>
            <w:hideMark/>
          </w:tcPr>
          <w:p w14:paraId="29804822" w14:textId="389A6F9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1682.5 (1155.9 to 2317.0)</w:t>
            </w:r>
          </w:p>
        </w:tc>
        <w:tc>
          <w:tcPr>
            <w:tcW w:w="385" w:type="pct"/>
            <w:shd w:val="clear" w:color="auto" w:fill="auto"/>
            <w:noWrap/>
            <w:vAlign w:val="center"/>
            <w:hideMark/>
          </w:tcPr>
          <w:p w14:paraId="195ACA08" w14:textId="619ECD9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14.57 (13.19 to 15.96)</w:t>
            </w:r>
          </w:p>
        </w:tc>
        <w:tc>
          <w:tcPr>
            <w:tcW w:w="385" w:type="pct"/>
            <w:shd w:val="clear" w:color="auto" w:fill="auto"/>
            <w:noWrap/>
            <w:vAlign w:val="center"/>
            <w:hideMark/>
          </w:tcPr>
          <w:p w14:paraId="4B0561B5" w14:textId="00BF25D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8.14 (7.72 to 8.57)</w:t>
            </w:r>
          </w:p>
        </w:tc>
        <w:tc>
          <w:tcPr>
            <w:tcW w:w="381" w:type="pct"/>
            <w:shd w:val="clear" w:color="auto" w:fill="auto"/>
            <w:noWrap/>
            <w:vAlign w:val="center"/>
            <w:hideMark/>
          </w:tcPr>
          <w:p w14:paraId="28823D90" w14:textId="2145ACA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9.45 (8.60 to 10.32)</w:t>
            </w:r>
          </w:p>
        </w:tc>
      </w:tr>
      <w:tr w:rsidR="00B67F43" w:rsidRPr="00B67F43" w14:paraId="6A5DED28" w14:textId="77777777" w:rsidTr="003539FB">
        <w:trPr>
          <w:trHeight w:val="285"/>
          <w:jc w:val="center"/>
        </w:trPr>
        <w:tc>
          <w:tcPr>
            <w:tcW w:w="384" w:type="pct"/>
            <w:vAlign w:val="center"/>
          </w:tcPr>
          <w:p w14:paraId="780F2E78" w14:textId="7EC934DB"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Brazil</w:t>
            </w:r>
          </w:p>
        </w:tc>
        <w:tc>
          <w:tcPr>
            <w:tcW w:w="385" w:type="pct"/>
            <w:shd w:val="clear" w:color="auto" w:fill="auto"/>
            <w:vAlign w:val="center"/>
          </w:tcPr>
          <w:p w14:paraId="063635AA" w14:textId="6604221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4813.0 (3843.1 to 5917.8)</w:t>
            </w:r>
          </w:p>
        </w:tc>
        <w:tc>
          <w:tcPr>
            <w:tcW w:w="385" w:type="pct"/>
            <w:shd w:val="clear" w:color="auto" w:fill="auto"/>
            <w:vAlign w:val="center"/>
          </w:tcPr>
          <w:p w14:paraId="2B06E056" w14:textId="1071C42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14839.4 (12705.2 to 17248.3)</w:t>
            </w:r>
          </w:p>
        </w:tc>
        <w:tc>
          <w:tcPr>
            <w:tcW w:w="385" w:type="pct"/>
            <w:vAlign w:val="center"/>
          </w:tcPr>
          <w:p w14:paraId="650760ED" w14:textId="0BFAE54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1748.4 (1242.9 to 2337.1)</w:t>
            </w:r>
          </w:p>
        </w:tc>
        <w:tc>
          <w:tcPr>
            <w:tcW w:w="385" w:type="pct"/>
            <w:shd w:val="clear" w:color="auto" w:fill="auto"/>
            <w:vAlign w:val="center"/>
          </w:tcPr>
          <w:p w14:paraId="0D6562EC" w14:textId="338EE92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5926.4 (4688.8 to 7318.7)</w:t>
            </w:r>
          </w:p>
        </w:tc>
        <w:tc>
          <w:tcPr>
            <w:tcW w:w="385" w:type="pct"/>
            <w:shd w:val="clear" w:color="auto" w:fill="auto"/>
            <w:vAlign w:val="center"/>
          </w:tcPr>
          <w:p w14:paraId="4D3370BF" w14:textId="7046CC5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16427.8 (14039.1 to 18996.7)</w:t>
            </w:r>
          </w:p>
        </w:tc>
        <w:tc>
          <w:tcPr>
            <w:tcW w:w="385" w:type="pct"/>
            <w:shd w:val="clear" w:color="auto" w:fill="auto"/>
            <w:vAlign w:val="center"/>
          </w:tcPr>
          <w:p w14:paraId="0098C718" w14:textId="21C41DB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2025.2 (1420.0 to 2712.3)</w:t>
            </w:r>
          </w:p>
        </w:tc>
        <w:tc>
          <w:tcPr>
            <w:tcW w:w="385" w:type="pct"/>
            <w:shd w:val="clear" w:color="auto" w:fill="auto"/>
            <w:vAlign w:val="center"/>
          </w:tcPr>
          <w:p w14:paraId="07001DD7" w14:textId="38A2BCF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5928.6 (4641.1 to 7384.2)</w:t>
            </w:r>
          </w:p>
        </w:tc>
        <w:tc>
          <w:tcPr>
            <w:tcW w:w="385" w:type="pct"/>
            <w:shd w:val="clear" w:color="auto" w:fill="auto"/>
            <w:vAlign w:val="center"/>
          </w:tcPr>
          <w:p w14:paraId="6DA1D88B" w14:textId="2B7FD2A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16823.2 (14332.3 to 19573.7)</w:t>
            </w:r>
          </w:p>
        </w:tc>
        <w:tc>
          <w:tcPr>
            <w:tcW w:w="385" w:type="pct"/>
            <w:shd w:val="clear" w:color="auto" w:fill="auto"/>
            <w:noWrap/>
            <w:vAlign w:val="center"/>
            <w:hideMark/>
          </w:tcPr>
          <w:p w14:paraId="5E08461B" w14:textId="5FB6FAC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2061.6 (1444.6 to 2775.9)</w:t>
            </w:r>
          </w:p>
        </w:tc>
        <w:tc>
          <w:tcPr>
            <w:tcW w:w="385" w:type="pct"/>
            <w:shd w:val="clear" w:color="auto" w:fill="auto"/>
            <w:noWrap/>
            <w:vAlign w:val="center"/>
            <w:hideMark/>
          </w:tcPr>
          <w:p w14:paraId="2067AB75" w14:textId="3D63A82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13.24 (9.53 to 17.06)</w:t>
            </w:r>
          </w:p>
        </w:tc>
        <w:tc>
          <w:tcPr>
            <w:tcW w:w="385" w:type="pct"/>
            <w:shd w:val="clear" w:color="auto" w:fill="auto"/>
            <w:noWrap/>
            <w:vAlign w:val="center"/>
            <w:hideMark/>
          </w:tcPr>
          <w:p w14:paraId="442961E0" w14:textId="6FAE0BF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7.09 (6.14 to 8.06)</w:t>
            </w:r>
          </w:p>
        </w:tc>
        <w:tc>
          <w:tcPr>
            <w:tcW w:w="381" w:type="pct"/>
            <w:shd w:val="clear" w:color="auto" w:fill="auto"/>
            <w:noWrap/>
            <w:vAlign w:val="center"/>
            <w:hideMark/>
          </w:tcPr>
          <w:p w14:paraId="029C94F6" w14:textId="0E5C57E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9.66 (8.45 to 10.89)</w:t>
            </w:r>
          </w:p>
        </w:tc>
      </w:tr>
      <w:tr w:rsidR="00B67F43" w:rsidRPr="00B67F43" w14:paraId="7D7B6314" w14:textId="77777777" w:rsidTr="003539FB">
        <w:trPr>
          <w:trHeight w:val="285"/>
          <w:jc w:val="center"/>
        </w:trPr>
        <w:tc>
          <w:tcPr>
            <w:tcW w:w="384" w:type="pct"/>
            <w:vAlign w:val="center"/>
          </w:tcPr>
          <w:p w14:paraId="58731D95" w14:textId="07FDA98D"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Brunei Darussalam</w:t>
            </w:r>
          </w:p>
        </w:tc>
        <w:tc>
          <w:tcPr>
            <w:tcW w:w="385" w:type="pct"/>
            <w:shd w:val="clear" w:color="auto" w:fill="auto"/>
            <w:vAlign w:val="center"/>
          </w:tcPr>
          <w:p w14:paraId="14DC93C1" w14:textId="479CB79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3351.6 (2538.5 to 4309.2)</w:t>
            </w:r>
          </w:p>
        </w:tc>
        <w:tc>
          <w:tcPr>
            <w:tcW w:w="385" w:type="pct"/>
            <w:shd w:val="clear" w:color="auto" w:fill="auto"/>
            <w:vAlign w:val="center"/>
          </w:tcPr>
          <w:p w14:paraId="3FBC51A1" w14:textId="777F00A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11138.9 (9434.9 to 13011.7)</w:t>
            </w:r>
          </w:p>
        </w:tc>
        <w:tc>
          <w:tcPr>
            <w:tcW w:w="385" w:type="pct"/>
            <w:vAlign w:val="center"/>
          </w:tcPr>
          <w:p w14:paraId="0EB68C4D" w14:textId="333B1AD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1426.0 (1023.8 to 1891.0)</w:t>
            </w:r>
          </w:p>
        </w:tc>
        <w:tc>
          <w:tcPr>
            <w:tcW w:w="385" w:type="pct"/>
            <w:shd w:val="clear" w:color="auto" w:fill="auto"/>
            <w:vAlign w:val="center"/>
          </w:tcPr>
          <w:p w14:paraId="1B63B884" w14:textId="0C939CB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3652.2 (2704.0 to 4852.1)</w:t>
            </w:r>
          </w:p>
        </w:tc>
        <w:tc>
          <w:tcPr>
            <w:tcW w:w="385" w:type="pct"/>
            <w:shd w:val="clear" w:color="auto" w:fill="auto"/>
            <w:vAlign w:val="center"/>
          </w:tcPr>
          <w:p w14:paraId="4771B047" w14:textId="6719A4D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11601.0 (9704.2 to 13791.1)</w:t>
            </w:r>
          </w:p>
        </w:tc>
        <w:tc>
          <w:tcPr>
            <w:tcW w:w="385" w:type="pct"/>
            <w:shd w:val="clear" w:color="auto" w:fill="auto"/>
            <w:vAlign w:val="center"/>
          </w:tcPr>
          <w:p w14:paraId="14E844B5" w14:textId="7BB4A54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1499.5 (1059.4 to 2034.3)</w:t>
            </w:r>
          </w:p>
        </w:tc>
        <w:tc>
          <w:tcPr>
            <w:tcW w:w="385" w:type="pct"/>
            <w:shd w:val="clear" w:color="auto" w:fill="auto"/>
            <w:vAlign w:val="center"/>
          </w:tcPr>
          <w:p w14:paraId="5F5D0CB3" w14:textId="5637412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3807.0 (2825.1 to 5099.8)</w:t>
            </w:r>
          </w:p>
        </w:tc>
        <w:tc>
          <w:tcPr>
            <w:tcW w:w="385" w:type="pct"/>
            <w:shd w:val="clear" w:color="auto" w:fill="auto"/>
            <w:vAlign w:val="center"/>
          </w:tcPr>
          <w:p w14:paraId="34772092" w14:textId="61C2227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11854.1 (9906.3 to 14159.5)</w:t>
            </w:r>
          </w:p>
        </w:tc>
        <w:tc>
          <w:tcPr>
            <w:tcW w:w="385" w:type="pct"/>
            <w:shd w:val="clear" w:color="auto" w:fill="auto"/>
            <w:noWrap/>
            <w:vAlign w:val="center"/>
            <w:hideMark/>
          </w:tcPr>
          <w:p w14:paraId="70420710" w14:textId="2E12B09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1540.1 (1088.5 to 2095.0)</w:t>
            </w:r>
          </w:p>
        </w:tc>
        <w:tc>
          <w:tcPr>
            <w:tcW w:w="385" w:type="pct"/>
            <w:shd w:val="clear" w:color="auto" w:fill="auto"/>
            <w:noWrap/>
            <w:vAlign w:val="center"/>
            <w:hideMark/>
          </w:tcPr>
          <w:p w14:paraId="530E6C2B" w14:textId="7E2D7C5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6.82 (6.62 to 7.02)</w:t>
            </w:r>
          </w:p>
        </w:tc>
        <w:tc>
          <w:tcPr>
            <w:tcW w:w="385" w:type="pct"/>
            <w:shd w:val="clear" w:color="auto" w:fill="auto"/>
            <w:noWrap/>
            <w:vAlign w:val="center"/>
            <w:hideMark/>
          </w:tcPr>
          <w:p w14:paraId="6B589FF6" w14:textId="776C437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3.26 (2.95 to 3.58)</w:t>
            </w:r>
          </w:p>
        </w:tc>
        <w:tc>
          <w:tcPr>
            <w:tcW w:w="381" w:type="pct"/>
            <w:shd w:val="clear" w:color="auto" w:fill="auto"/>
            <w:noWrap/>
            <w:vAlign w:val="center"/>
            <w:hideMark/>
          </w:tcPr>
          <w:p w14:paraId="41FD8140" w14:textId="353CBAF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4.03 (3.54 to 4.53)</w:t>
            </w:r>
          </w:p>
        </w:tc>
      </w:tr>
      <w:tr w:rsidR="00B67F43" w:rsidRPr="00B67F43" w14:paraId="74FEAC3C" w14:textId="77777777" w:rsidTr="003539FB">
        <w:trPr>
          <w:trHeight w:val="285"/>
          <w:jc w:val="center"/>
        </w:trPr>
        <w:tc>
          <w:tcPr>
            <w:tcW w:w="384" w:type="pct"/>
            <w:vAlign w:val="center"/>
          </w:tcPr>
          <w:p w14:paraId="4509F062" w14:textId="295E4098"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Bulgaria</w:t>
            </w:r>
          </w:p>
        </w:tc>
        <w:tc>
          <w:tcPr>
            <w:tcW w:w="385" w:type="pct"/>
            <w:shd w:val="clear" w:color="auto" w:fill="auto"/>
            <w:vAlign w:val="center"/>
          </w:tcPr>
          <w:p w14:paraId="0F222E8E" w14:textId="623B7FD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3031.5 (2307.0 to 3858.4)</w:t>
            </w:r>
          </w:p>
        </w:tc>
        <w:tc>
          <w:tcPr>
            <w:tcW w:w="385" w:type="pct"/>
            <w:shd w:val="clear" w:color="auto" w:fill="auto"/>
            <w:vAlign w:val="center"/>
          </w:tcPr>
          <w:p w14:paraId="788039D6" w14:textId="5E49FE5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9852.5 (8306.4 to 11519.9)</w:t>
            </w:r>
          </w:p>
        </w:tc>
        <w:tc>
          <w:tcPr>
            <w:tcW w:w="385" w:type="pct"/>
            <w:vAlign w:val="center"/>
          </w:tcPr>
          <w:p w14:paraId="54C96A01" w14:textId="7D8113C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1205.7 (862.2 to 1618.3)</w:t>
            </w:r>
          </w:p>
        </w:tc>
        <w:tc>
          <w:tcPr>
            <w:tcW w:w="385" w:type="pct"/>
            <w:shd w:val="clear" w:color="auto" w:fill="auto"/>
            <w:vAlign w:val="center"/>
          </w:tcPr>
          <w:p w14:paraId="2FA2FC65" w14:textId="15EF012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3775.7 (2772.0 to 4989.1)</w:t>
            </w:r>
          </w:p>
        </w:tc>
        <w:tc>
          <w:tcPr>
            <w:tcW w:w="385" w:type="pct"/>
            <w:shd w:val="clear" w:color="auto" w:fill="auto"/>
            <w:vAlign w:val="center"/>
          </w:tcPr>
          <w:p w14:paraId="46E1AC5A" w14:textId="5DD6469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11032.2 (9080.6 to 13279.9)</w:t>
            </w:r>
          </w:p>
        </w:tc>
        <w:tc>
          <w:tcPr>
            <w:tcW w:w="385" w:type="pct"/>
            <w:shd w:val="clear" w:color="auto" w:fill="auto"/>
            <w:vAlign w:val="center"/>
          </w:tcPr>
          <w:p w14:paraId="0121BF0F" w14:textId="5C35B70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1394.4 (963.6 to 1909.2)</w:t>
            </w:r>
          </w:p>
        </w:tc>
        <w:tc>
          <w:tcPr>
            <w:tcW w:w="385" w:type="pct"/>
            <w:shd w:val="clear" w:color="auto" w:fill="auto"/>
            <w:vAlign w:val="center"/>
          </w:tcPr>
          <w:p w14:paraId="66BE6821" w14:textId="20CAE8E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4637.9 (3369.4 to 6275.1)</w:t>
            </w:r>
          </w:p>
        </w:tc>
        <w:tc>
          <w:tcPr>
            <w:tcW w:w="385" w:type="pct"/>
            <w:shd w:val="clear" w:color="auto" w:fill="auto"/>
            <w:vAlign w:val="center"/>
          </w:tcPr>
          <w:p w14:paraId="21E3C32C" w14:textId="6FB042F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12457.6 (10121.9 to 15186.8)</w:t>
            </w:r>
          </w:p>
        </w:tc>
        <w:tc>
          <w:tcPr>
            <w:tcW w:w="385" w:type="pct"/>
            <w:shd w:val="clear" w:color="auto" w:fill="auto"/>
            <w:noWrap/>
            <w:vAlign w:val="center"/>
            <w:hideMark/>
          </w:tcPr>
          <w:p w14:paraId="47EBCBEE" w14:textId="01C9171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1617.9 (1106.8 to 2244.8)</w:t>
            </w:r>
          </w:p>
        </w:tc>
        <w:tc>
          <w:tcPr>
            <w:tcW w:w="385" w:type="pct"/>
            <w:shd w:val="clear" w:color="auto" w:fill="auto"/>
            <w:noWrap/>
            <w:vAlign w:val="center"/>
            <w:hideMark/>
          </w:tcPr>
          <w:p w14:paraId="32B34E34" w14:textId="1F083B7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23.78 (23.54 to 24.03)</w:t>
            </w:r>
          </w:p>
        </w:tc>
        <w:tc>
          <w:tcPr>
            <w:tcW w:w="385" w:type="pct"/>
            <w:shd w:val="clear" w:color="auto" w:fill="auto"/>
            <w:noWrap/>
            <w:vAlign w:val="center"/>
            <w:hideMark/>
          </w:tcPr>
          <w:p w14:paraId="23CBEA19" w14:textId="45CE812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12.38 (12.06 to 12.70)</w:t>
            </w:r>
          </w:p>
        </w:tc>
        <w:tc>
          <w:tcPr>
            <w:tcW w:w="381" w:type="pct"/>
            <w:shd w:val="clear" w:color="auto" w:fill="auto"/>
            <w:noWrap/>
            <w:vAlign w:val="center"/>
            <w:hideMark/>
          </w:tcPr>
          <w:p w14:paraId="60E08650" w14:textId="3944D29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15.87 (15.54 to 16.20)</w:t>
            </w:r>
          </w:p>
        </w:tc>
      </w:tr>
      <w:tr w:rsidR="00B67F43" w:rsidRPr="00B67F43" w14:paraId="5E294D4D" w14:textId="77777777" w:rsidTr="003539FB">
        <w:trPr>
          <w:trHeight w:val="285"/>
          <w:jc w:val="center"/>
        </w:trPr>
        <w:tc>
          <w:tcPr>
            <w:tcW w:w="384" w:type="pct"/>
            <w:vAlign w:val="center"/>
          </w:tcPr>
          <w:p w14:paraId="2338CF55" w14:textId="1FE0CDCE"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Burkina Faso</w:t>
            </w:r>
          </w:p>
        </w:tc>
        <w:tc>
          <w:tcPr>
            <w:tcW w:w="385" w:type="pct"/>
            <w:shd w:val="clear" w:color="auto" w:fill="auto"/>
            <w:vAlign w:val="center"/>
          </w:tcPr>
          <w:p w14:paraId="71CBC09A" w14:textId="1FA3EAC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3805.6 (2763.1 to 5100.2)</w:t>
            </w:r>
          </w:p>
        </w:tc>
        <w:tc>
          <w:tcPr>
            <w:tcW w:w="385" w:type="pct"/>
            <w:shd w:val="clear" w:color="auto" w:fill="auto"/>
            <w:vAlign w:val="center"/>
          </w:tcPr>
          <w:p w14:paraId="7876480E" w14:textId="57AFDFA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9859.3 (8256.8 to 11661.0)</w:t>
            </w:r>
          </w:p>
        </w:tc>
        <w:tc>
          <w:tcPr>
            <w:tcW w:w="385" w:type="pct"/>
            <w:vAlign w:val="center"/>
          </w:tcPr>
          <w:p w14:paraId="3C24C92B" w14:textId="5BE08E2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1309.9 (917.4 to 1777.6)</w:t>
            </w:r>
          </w:p>
        </w:tc>
        <w:tc>
          <w:tcPr>
            <w:tcW w:w="385" w:type="pct"/>
            <w:shd w:val="clear" w:color="auto" w:fill="auto"/>
            <w:vAlign w:val="center"/>
          </w:tcPr>
          <w:p w14:paraId="57760095" w14:textId="0D0B05C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4068.1 (2855.6 to 5660.0)</w:t>
            </w:r>
          </w:p>
        </w:tc>
        <w:tc>
          <w:tcPr>
            <w:tcW w:w="385" w:type="pct"/>
            <w:shd w:val="clear" w:color="auto" w:fill="auto"/>
            <w:vAlign w:val="center"/>
          </w:tcPr>
          <w:p w14:paraId="71E2379D" w14:textId="005EF15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10192.3 (8343.0 to 12401.6)</w:t>
            </w:r>
          </w:p>
        </w:tc>
        <w:tc>
          <w:tcPr>
            <w:tcW w:w="385" w:type="pct"/>
            <w:shd w:val="clear" w:color="auto" w:fill="auto"/>
            <w:vAlign w:val="center"/>
          </w:tcPr>
          <w:p w14:paraId="7482687C" w14:textId="13BAD1A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1367.5 (954.3 to 1867.9)</w:t>
            </w:r>
          </w:p>
        </w:tc>
        <w:tc>
          <w:tcPr>
            <w:tcW w:w="385" w:type="pct"/>
            <w:shd w:val="clear" w:color="auto" w:fill="auto"/>
            <w:vAlign w:val="center"/>
          </w:tcPr>
          <w:p w14:paraId="70AD1CE4" w14:textId="2354E1A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4031.2 (2888.9 to 5597.0)</w:t>
            </w:r>
          </w:p>
        </w:tc>
        <w:tc>
          <w:tcPr>
            <w:tcW w:w="385" w:type="pct"/>
            <w:shd w:val="clear" w:color="auto" w:fill="auto"/>
            <w:vAlign w:val="center"/>
          </w:tcPr>
          <w:p w14:paraId="108BFDD5" w14:textId="58059F2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10201.7 (8346.3 to 12405.7)</w:t>
            </w:r>
          </w:p>
        </w:tc>
        <w:tc>
          <w:tcPr>
            <w:tcW w:w="385" w:type="pct"/>
            <w:shd w:val="clear" w:color="auto" w:fill="auto"/>
            <w:noWrap/>
            <w:vAlign w:val="center"/>
            <w:hideMark/>
          </w:tcPr>
          <w:p w14:paraId="6AC062F8" w14:textId="6C0A3D6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1366.5 (957.4 to 1857.9)</w:t>
            </w:r>
          </w:p>
        </w:tc>
        <w:tc>
          <w:tcPr>
            <w:tcW w:w="385" w:type="pct"/>
            <w:shd w:val="clear" w:color="auto" w:fill="auto"/>
            <w:noWrap/>
            <w:vAlign w:val="center"/>
            <w:hideMark/>
          </w:tcPr>
          <w:p w14:paraId="6339E8B5" w14:textId="649F774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3.37 (0.88 to 5.92)</w:t>
            </w:r>
          </w:p>
        </w:tc>
        <w:tc>
          <w:tcPr>
            <w:tcW w:w="385" w:type="pct"/>
            <w:shd w:val="clear" w:color="auto" w:fill="auto"/>
            <w:noWrap/>
            <w:vAlign w:val="center"/>
            <w:hideMark/>
          </w:tcPr>
          <w:p w14:paraId="3FA14531" w14:textId="35882C3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1.85 (1.44 to 2.27)</w:t>
            </w:r>
          </w:p>
        </w:tc>
        <w:tc>
          <w:tcPr>
            <w:tcW w:w="381" w:type="pct"/>
            <w:shd w:val="clear" w:color="auto" w:fill="auto"/>
            <w:noWrap/>
            <w:vAlign w:val="center"/>
            <w:hideMark/>
          </w:tcPr>
          <w:p w14:paraId="28E82FAF" w14:textId="07D5F80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2.24 (1.40 to 3.09)</w:t>
            </w:r>
          </w:p>
        </w:tc>
      </w:tr>
      <w:tr w:rsidR="00B67F43" w:rsidRPr="00B67F43" w14:paraId="4236B2BB" w14:textId="77777777" w:rsidTr="003539FB">
        <w:trPr>
          <w:trHeight w:val="285"/>
          <w:jc w:val="center"/>
        </w:trPr>
        <w:tc>
          <w:tcPr>
            <w:tcW w:w="384" w:type="pct"/>
            <w:vAlign w:val="center"/>
          </w:tcPr>
          <w:p w14:paraId="44E11AA9" w14:textId="0E440F5C"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Burundi</w:t>
            </w:r>
          </w:p>
        </w:tc>
        <w:tc>
          <w:tcPr>
            <w:tcW w:w="385" w:type="pct"/>
            <w:shd w:val="clear" w:color="auto" w:fill="auto"/>
            <w:vAlign w:val="center"/>
          </w:tcPr>
          <w:p w14:paraId="56869712" w14:textId="6E72399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4123.6 (3014.2 to 5503.4)</w:t>
            </w:r>
          </w:p>
        </w:tc>
        <w:tc>
          <w:tcPr>
            <w:tcW w:w="385" w:type="pct"/>
            <w:shd w:val="clear" w:color="auto" w:fill="auto"/>
            <w:vAlign w:val="center"/>
          </w:tcPr>
          <w:p w14:paraId="4C4AF153" w14:textId="1124919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10492.8 (8832.0 to 12312.9)</w:t>
            </w:r>
          </w:p>
        </w:tc>
        <w:tc>
          <w:tcPr>
            <w:tcW w:w="385" w:type="pct"/>
            <w:vAlign w:val="center"/>
          </w:tcPr>
          <w:p w14:paraId="282A5DCA" w14:textId="50BB99A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1378.9 (980.8 to 1862.6)</w:t>
            </w:r>
          </w:p>
        </w:tc>
        <w:tc>
          <w:tcPr>
            <w:tcW w:w="385" w:type="pct"/>
            <w:shd w:val="clear" w:color="auto" w:fill="auto"/>
            <w:vAlign w:val="center"/>
          </w:tcPr>
          <w:p w14:paraId="7A1C4B73" w14:textId="7AE8DB3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4694.1 (3285.9 to 6551.1)</w:t>
            </w:r>
          </w:p>
        </w:tc>
        <w:tc>
          <w:tcPr>
            <w:tcW w:w="385" w:type="pct"/>
            <w:shd w:val="clear" w:color="auto" w:fill="auto"/>
            <w:vAlign w:val="center"/>
          </w:tcPr>
          <w:p w14:paraId="582780B8" w14:textId="555C577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11184.3 (9265.8 to 13458.1)</w:t>
            </w:r>
          </w:p>
        </w:tc>
        <w:tc>
          <w:tcPr>
            <w:tcW w:w="385" w:type="pct"/>
            <w:shd w:val="clear" w:color="auto" w:fill="auto"/>
            <w:vAlign w:val="center"/>
          </w:tcPr>
          <w:p w14:paraId="7EE033A0" w14:textId="010A765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1496.5 (1029.5 to 2051.2)</w:t>
            </w:r>
          </w:p>
        </w:tc>
        <w:tc>
          <w:tcPr>
            <w:tcW w:w="385" w:type="pct"/>
            <w:shd w:val="clear" w:color="auto" w:fill="auto"/>
            <w:vAlign w:val="center"/>
          </w:tcPr>
          <w:p w14:paraId="2623B47A" w14:textId="0A62467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4945.5 (3446.1 to 6934.9)</w:t>
            </w:r>
          </w:p>
        </w:tc>
        <w:tc>
          <w:tcPr>
            <w:tcW w:w="385" w:type="pct"/>
            <w:shd w:val="clear" w:color="auto" w:fill="auto"/>
            <w:vAlign w:val="center"/>
          </w:tcPr>
          <w:p w14:paraId="3558A4EC" w14:textId="6AB74F3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11552.3 (9500.6 to 13897.2)</w:t>
            </w:r>
          </w:p>
        </w:tc>
        <w:tc>
          <w:tcPr>
            <w:tcW w:w="385" w:type="pct"/>
            <w:shd w:val="clear" w:color="auto" w:fill="auto"/>
            <w:noWrap/>
            <w:vAlign w:val="center"/>
            <w:hideMark/>
          </w:tcPr>
          <w:p w14:paraId="724DDA3B" w14:textId="7E42ECB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1558.0 (1064.8 to 2142.6)</w:t>
            </w:r>
          </w:p>
        </w:tc>
        <w:tc>
          <w:tcPr>
            <w:tcW w:w="385" w:type="pct"/>
            <w:shd w:val="clear" w:color="auto" w:fill="auto"/>
            <w:noWrap/>
            <w:vAlign w:val="center"/>
            <w:hideMark/>
          </w:tcPr>
          <w:p w14:paraId="0C5EA301" w14:textId="626D9E4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10.22 (9.22 to 11.23)</w:t>
            </w:r>
          </w:p>
        </w:tc>
        <w:tc>
          <w:tcPr>
            <w:tcW w:w="385" w:type="pct"/>
            <w:shd w:val="clear" w:color="auto" w:fill="auto"/>
            <w:noWrap/>
            <w:vAlign w:val="center"/>
            <w:hideMark/>
          </w:tcPr>
          <w:p w14:paraId="25A00EF8" w14:textId="1F1E0A6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5.16 (5.00 to 5.32)</w:t>
            </w:r>
          </w:p>
        </w:tc>
        <w:tc>
          <w:tcPr>
            <w:tcW w:w="381" w:type="pct"/>
            <w:shd w:val="clear" w:color="auto" w:fill="auto"/>
            <w:noWrap/>
            <w:vAlign w:val="center"/>
            <w:hideMark/>
          </w:tcPr>
          <w:p w14:paraId="086AFD04" w14:textId="0E621BC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6.63 (6.14 to 7.12)</w:t>
            </w:r>
          </w:p>
        </w:tc>
      </w:tr>
      <w:tr w:rsidR="00B67F43" w:rsidRPr="00B67F43" w14:paraId="20F6E6B3" w14:textId="77777777" w:rsidTr="003539FB">
        <w:trPr>
          <w:trHeight w:val="285"/>
          <w:jc w:val="center"/>
        </w:trPr>
        <w:tc>
          <w:tcPr>
            <w:tcW w:w="384" w:type="pct"/>
            <w:vAlign w:val="center"/>
          </w:tcPr>
          <w:p w14:paraId="4C77DF24" w14:textId="640E06C0"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Cabo Verde</w:t>
            </w:r>
          </w:p>
        </w:tc>
        <w:tc>
          <w:tcPr>
            <w:tcW w:w="385" w:type="pct"/>
            <w:shd w:val="clear" w:color="auto" w:fill="auto"/>
            <w:vAlign w:val="center"/>
          </w:tcPr>
          <w:p w14:paraId="3509E1E7" w14:textId="2F19492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4210.3 (3059.4 to 5704.9)</w:t>
            </w:r>
          </w:p>
        </w:tc>
        <w:tc>
          <w:tcPr>
            <w:tcW w:w="385" w:type="pct"/>
            <w:shd w:val="clear" w:color="auto" w:fill="auto"/>
            <w:vAlign w:val="center"/>
          </w:tcPr>
          <w:p w14:paraId="3CA3AF77" w14:textId="42F1377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9733.8 (8175.8 to 11425.8)</w:t>
            </w:r>
          </w:p>
        </w:tc>
        <w:tc>
          <w:tcPr>
            <w:tcW w:w="385" w:type="pct"/>
            <w:vAlign w:val="center"/>
          </w:tcPr>
          <w:p w14:paraId="0FE46B4F" w14:textId="4801BFA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1376.6 (969.2 to 1861.4)</w:t>
            </w:r>
          </w:p>
        </w:tc>
        <w:tc>
          <w:tcPr>
            <w:tcW w:w="385" w:type="pct"/>
            <w:shd w:val="clear" w:color="auto" w:fill="auto"/>
            <w:vAlign w:val="center"/>
          </w:tcPr>
          <w:p w14:paraId="2BFB701F" w14:textId="522E8A7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5194.7 (3597.0 to 7231.7)</w:t>
            </w:r>
          </w:p>
        </w:tc>
        <w:tc>
          <w:tcPr>
            <w:tcW w:w="385" w:type="pct"/>
            <w:shd w:val="clear" w:color="auto" w:fill="auto"/>
            <w:vAlign w:val="center"/>
          </w:tcPr>
          <w:p w14:paraId="5A281E52" w14:textId="52943C0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10851.5 (8917.9 to 13141.5)</w:t>
            </w:r>
          </w:p>
        </w:tc>
        <w:tc>
          <w:tcPr>
            <w:tcW w:w="385" w:type="pct"/>
            <w:shd w:val="clear" w:color="auto" w:fill="auto"/>
            <w:vAlign w:val="center"/>
          </w:tcPr>
          <w:p w14:paraId="26F41270" w14:textId="096A028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1572.0 (1074.9 to 2158.9)</w:t>
            </w:r>
          </w:p>
        </w:tc>
        <w:tc>
          <w:tcPr>
            <w:tcW w:w="385" w:type="pct"/>
            <w:shd w:val="clear" w:color="auto" w:fill="auto"/>
            <w:vAlign w:val="center"/>
          </w:tcPr>
          <w:p w14:paraId="2E63442E" w14:textId="7736524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5303.3 (3658.9 to 7467.3)</w:t>
            </w:r>
          </w:p>
        </w:tc>
        <w:tc>
          <w:tcPr>
            <w:tcW w:w="385" w:type="pct"/>
            <w:shd w:val="clear" w:color="auto" w:fill="auto"/>
            <w:vAlign w:val="center"/>
          </w:tcPr>
          <w:p w14:paraId="4F33897A" w14:textId="1567E09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11000.8 (9048.5 to 13331.0)</w:t>
            </w:r>
          </w:p>
        </w:tc>
        <w:tc>
          <w:tcPr>
            <w:tcW w:w="385" w:type="pct"/>
            <w:shd w:val="clear" w:color="auto" w:fill="auto"/>
            <w:noWrap/>
            <w:vAlign w:val="center"/>
            <w:hideMark/>
          </w:tcPr>
          <w:p w14:paraId="360EE763" w14:textId="0640FBB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1595.9 (1102.4 to 2202.2)</w:t>
            </w:r>
          </w:p>
        </w:tc>
        <w:tc>
          <w:tcPr>
            <w:tcW w:w="385" w:type="pct"/>
            <w:shd w:val="clear" w:color="auto" w:fill="auto"/>
            <w:noWrap/>
            <w:vAlign w:val="center"/>
            <w:hideMark/>
          </w:tcPr>
          <w:p w14:paraId="5B3C04F7" w14:textId="0C19F42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14.02 (13.19 to 14.86)</w:t>
            </w:r>
          </w:p>
        </w:tc>
        <w:tc>
          <w:tcPr>
            <w:tcW w:w="385" w:type="pct"/>
            <w:shd w:val="clear" w:color="auto" w:fill="auto"/>
            <w:noWrap/>
            <w:vAlign w:val="center"/>
            <w:hideMark/>
          </w:tcPr>
          <w:p w14:paraId="289752C5" w14:textId="18F9E76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7.16 (6.30 to 8.04)</w:t>
            </w:r>
          </w:p>
        </w:tc>
        <w:tc>
          <w:tcPr>
            <w:tcW w:w="381" w:type="pct"/>
            <w:shd w:val="clear" w:color="auto" w:fill="auto"/>
            <w:noWrap/>
            <w:vAlign w:val="center"/>
            <w:hideMark/>
          </w:tcPr>
          <w:p w14:paraId="504F1DA4" w14:textId="2556F20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8.32 (6.60 to 10.07)</w:t>
            </w:r>
          </w:p>
        </w:tc>
      </w:tr>
      <w:tr w:rsidR="00B67F43" w:rsidRPr="00B67F43" w14:paraId="54AB6887" w14:textId="77777777" w:rsidTr="003539FB">
        <w:trPr>
          <w:trHeight w:val="285"/>
          <w:jc w:val="center"/>
        </w:trPr>
        <w:tc>
          <w:tcPr>
            <w:tcW w:w="384" w:type="pct"/>
            <w:vAlign w:val="center"/>
          </w:tcPr>
          <w:p w14:paraId="13BC83E7" w14:textId="0925D4C9"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Cambodia</w:t>
            </w:r>
          </w:p>
        </w:tc>
        <w:tc>
          <w:tcPr>
            <w:tcW w:w="385" w:type="pct"/>
            <w:shd w:val="clear" w:color="auto" w:fill="auto"/>
            <w:vAlign w:val="center"/>
          </w:tcPr>
          <w:p w14:paraId="53F9BEC8" w14:textId="78172BA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3477.3 (2585.3 to 4553.4)</w:t>
            </w:r>
          </w:p>
        </w:tc>
        <w:tc>
          <w:tcPr>
            <w:tcW w:w="385" w:type="pct"/>
            <w:shd w:val="clear" w:color="auto" w:fill="auto"/>
            <w:vAlign w:val="center"/>
          </w:tcPr>
          <w:p w14:paraId="083A05F9" w14:textId="3AEA07F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10361.3 (8644.6 to 12243.6)</w:t>
            </w:r>
          </w:p>
        </w:tc>
        <w:tc>
          <w:tcPr>
            <w:tcW w:w="385" w:type="pct"/>
            <w:vAlign w:val="center"/>
          </w:tcPr>
          <w:p w14:paraId="0BADDF8E" w14:textId="062267C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1248.9 (877.4 to 1690.9)</w:t>
            </w:r>
          </w:p>
        </w:tc>
        <w:tc>
          <w:tcPr>
            <w:tcW w:w="385" w:type="pct"/>
            <w:shd w:val="clear" w:color="auto" w:fill="auto"/>
            <w:vAlign w:val="center"/>
          </w:tcPr>
          <w:p w14:paraId="3ECEDEC1" w14:textId="5E8408E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3773.0 (2715.6 to 5133.6)</w:t>
            </w:r>
          </w:p>
        </w:tc>
        <w:tc>
          <w:tcPr>
            <w:tcW w:w="385" w:type="pct"/>
            <w:shd w:val="clear" w:color="auto" w:fill="auto"/>
            <w:vAlign w:val="center"/>
          </w:tcPr>
          <w:p w14:paraId="7B7110E0" w14:textId="1BD0ECC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10697.3 (8820.6 to 12877.9)</w:t>
            </w:r>
          </w:p>
        </w:tc>
        <w:tc>
          <w:tcPr>
            <w:tcW w:w="385" w:type="pct"/>
            <w:shd w:val="clear" w:color="auto" w:fill="auto"/>
            <w:vAlign w:val="center"/>
          </w:tcPr>
          <w:p w14:paraId="0C7EAF84" w14:textId="42EFCD9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1310.6 (900.9 to 1807.8)</w:t>
            </w:r>
          </w:p>
        </w:tc>
        <w:tc>
          <w:tcPr>
            <w:tcW w:w="385" w:type="pct"/>
            <w:shd w:val="clear" w:color="auto" w:fill="auto"/>
            <w:vAlign w:val="center"/>
          </w:tcPr>
          <w:p w14:paraId="4EBAD302" w14:textId="79FEF16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4440.3 (3165.0 to 6075.8)</w:t>
            </w:r>
          </w:p>
        </w:tc>
        <w:tc>
          <w:tcPr>
            <w:tcW w:w="385" w:type="pct"/>
            <w:shd w:val="clear" w:color="auto" w:fill="auto"/>
            <w:vAlign w:val="center"/>
          </w:tcPr>
          <w:p w14:paraId="072C6005" w14:textId="4D1F6C8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11629.1 (9527.0 to 14121.0)</w:t>
            </w:r>
          </w:p>
        </w:tc>
        <w:tc>
          <w:tcPr>
            <w:tcW w:w="385" w:type="pct"/>
            <w:shd w:val="clear" w:color="auto" w:fill="auto"/>
            <w:noWrap/>
            <w:vAlign w:val="center"/>
            <w:hideMark/>
          </w:tcPr>
          <w:p w14:paraId="1AF9DFAD" w14:textId="247F48B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1465.7 (1001.6 to 2045.1)</w:t>
            </w:r>
          </w:p>
        </w:tc>
        <w:tc>
          <w:tcPr>
            <w:tcW w:w="385" w:type="pct"/>
            <w:shd w:val="clear" w:color="auto" w:fill="auto"/>
            <w:noWrap/>
            <w:vAlign w:val="center"/>
            <w:hideMark/>
          </w:tcPr>
          <w:p w14:paraId="3C80BB27" w14:textId="7C330AD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12.31 (11.96 to 12.66)</w:t>
            </w:r>
          </w:p>
        </w:tc>
        <w:tc>
          <w:tcPr>
            <w:tcW w:w="385" w:type="pct"/>
            <w:shd w:val="clear" w:color="auto" w:fill="auto"/>
            <w:noWrap/>
            <w:vAlign w:val="center"/>
            <w:hideMark/>
          </w:tcPr>
          <w:p w14:paraId="31989E03" w14:textId="3E422E8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5.56 (5.03 to 6.10)</w:t>
            </w:r>
          </w:p>
        </w:tc>
        <w:tc>
          <w:tcPr>
            <w:tcW w:w="381" w:type="pct"/>
            <w:shd w:val="clear" w:color="auto" w:fill="auto"/>
            <w:noWrap/>
            <w:vAlign w:val="center"/>
            <w:hideMark/>
          </w:tcPr>
          <w:p w14:paraId="46F2A092" w14:textId="6660A7C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7.75 (6.45 to 9.07)</w:t>
            </w:r>
          </w:p>
        </w:tc>
      </w:tr>
      <w:tr w:rsidR="00B67F43" w:rsidRPr="00B67F43" w14:paraId="37D34178" w14:textId="77777777" w:rsidTr="003539FB">
        <w:trPr>
          <w:trHeight w:val="285"/>
          <w:jc w:val="center"/>
        </w:trPr>
        <w:tc>
          <w:tcPr>
            <w:tcW w:w="384" w:type="pct"/>
            <w:vAlign w:val="center"/>
          </w:tcPr>
          <w:p w14:paraId="6DA9D2B8" w14:textId="0B60DF1E"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Cameroon</w:t>
            </w:r>
          </w:p>
        </w:tc>
        <w:tc>
          <w:tcPr>
            <w:tcW w:w="385" w:type="pct"/>
            <w:shd w:val="clear" w:color="auto" w:fill="auto"/>
            <w:vAlign w:val="center"/>
          </w:tcPr>
          <w:p w14:paraId="65FCFFE7" w14:textId="2BF2E6D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3965.5 (2884.7 to 5323.6)</w:t>
            </w:r>
          </w:p>
        </w:tc>
        <w:tc>
          <w:tcPr>
            <w:tcW w:w="385" w:type="pct"/>
            <w:shd w:val="clear" w:color="auto" w:fill="auto"/>
            <w:vAlign w:val="center"/>
          </w:tcPr>
          <w:p w14:paraId="71908986" w14:textId="3F40042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9770.9 (8198.2 to 11541.5)</w:t>
            </w:r>
          </w:p>
        </w:tc>
        <w:tc>
          <w:tcPr>
            <w:tcW w:w="385" w:type="pct"/>
            <w:vAlign w:val="center"/>
          </w:tcPr>
          <w:p w14:paraId="6CB67323" w14:textId="70F3E54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1333.2 (928.0 to 1800.7)</w:t>
            </w:r>
          </w:p>
        </w:tc>
        <w:tc>
          <w:tcPr>
            <w:tcW w:w="385" w:type="pct"/>
            <w:shd w:val="clear" w:color="auto" w:fill="auto"/>
            <w:vAlign w:val="center"/>
          </w:tcPr>
          <w:p w14:paraId="5741F495" w14:textId="0A5716F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4267.4 (3005.9 to 6045.5)</w:t>
            </w:r>
          </w:p>
        </w:tc>
        <w:tc>
          <w:tcPr>
            <w:tcW w:w="385" w:type="pct"/>
            <w:shd w:val="clear" w:color="auto" w:fill="auto"/>
            <w:vAlign w:val="center"/>
          </w:tcPr>
          <w:p w14:paraId="3A42EFD7" w14:textId="39188C9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10174.6 (8327.9 to 12294.4)</w:t>
            </w:r>
          </w:p>
        </w:tc>
        <w:tc>
          <w:tcPr>
            <w:tcW w:w="385" w:type="pct"/>
            <w:shd w:val="clear" w:color="auto" w:fill="auto"/>
            <w:vAlign w:val="center"/>
          </w:tcPr>
          <w:p w14:paraId="31185526" w14:textId="04AFB37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1401.7 (964.5 to 1926.0)</w:t>
            </w:r>
          </w:p>
        </w:tc>
        <w:tc>
          <w:tcPr>
            <w:tcW w:w="385" w:type="pct"/>
            <w:shd w:val="clear" w:color="auto" w:fill="auto"/>
            <w:vAlign w:val="center"/>
          </w:tcPr>
          <w:p w14:paraId="10120DAF" w14:textId="447F586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4337.6 (3014.7 to 6074.3)</w:t>
            </w:r>
          </w:p>
        </w:tc>
        <w:tc>
          <w:tcPr>
            <w:tcW w:w="385" w:type="pct"/>
            <w:shd w:val="clear" w:color="auto" w:fill="auto"/>
            <w:vAlign w:val="center"/>
          </w:tcPr>
          <w:p w14:paraId="710989D5" w14:textId="49942E7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10309.5 (8407.7 to 12500.4)</w:t>
            </w:r>
          </w:p>
        </w:tc>
        <w:tc>
          <w:tcPr>
            <w:tcW w:w="385" w:type="pct"/>
            <w:shd w:val="clear" w:color="auto" w:fill="auto"/>
            <w:noWrap/>
            <w:vAlign w:val="center"/>
            <w:hideMark/>
          </w:tcPr>
          <w:p w14:paraId="7F480798" w14:textId="4A52FBA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1421.0 (973.0 to 1953.1)</w:t>
            </w:r>
          </w:p>
        </w:tc>
        <w:tc>
          <w:tcPr>
            <w:tcW w:w="385" w:type="pct"/>
            <w:shd w:val="clear" w:color="auto" w:fill="auto"/>
            <w:noWrap/>
            <w:vAlign w:val="center"/>
            <w:hideMark/>
          </w:tcPr>
          <w:p w14:paraId="1DB1FBB9" w14:textId="4AE8A03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4.92 (4.26 to 5.59)</w:t>
            </w:r>
          </w:p>
        </w:tc>
        <w:tc>
          <w:tcPr>
            <w:tcW w:w="385" w:type="pct"/>
            <w:shd w:val="clear" w:color="auto" w:fill="auto"/>
            <w:noWrap/>
            <w:vAlign w:val="center"/>
            <w:hideMark/>
          </w:tcPr>
          <w:p w14:paraId="5012AEA4" w14:textId="1C03EC5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2.86 (2.70 to 3.02)</w:t>
            </w:r>
          </w:p>
        </w:tc>
        <w:tc>
          <w:tcPr>
            <w:tcW w:w="381" w:type="pct"/>
            <w:shd w:val="clear" w:color="auto" w:fill="auto"/>
            <w:noWrap/>
            <w:vAlign w:val="center"/>
            <w:hideMark/>
          </w:tcPr>
          <w:p w14:paraId="77C29986" w14:textId="0D131BD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3.64 (3.11 to 4.16)</w:t>
            </w:r>
          </w:p>
        </w:tc>
      </w:tr>
      <w:tr w:rsidR="00B67F43" w:rsidRPr="00B67F43" w14:paraId="06743640" w14:textId="77777777" w:rsidTr="003539FB">
        <w:trPr>
          <w:trHeight w:val="285"/>
          <w:jc w:val="center"/>
        </w:trPr>
        <w:tc>
          <w:tcPr>
            <w:tcW w:w="384" w:type="pct"/>
            <w:vAlign w:val="center"/>
          </w:tcPr>
          <w:p w14:paraId="23888EF1" w14:textId="1E5C28F0"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Canada</w:t>
            </w:r>
          </w:p>
        </w:tc>
        <w:tc>
          <w:tcPr>
            <w:tcW w:w="385" w:type="pct"/>
            <w:shd w:val="clear" w:color="auto" w:fill="auto"/>
            <w:vAlign w:val="center"/>
          </w:tcPr>
          <w:p w14:paraId="27FB87FB" w14:textId="208E5DB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5455.5 (4139.3 to 7002.1)</w:t>
            </w:r>
          </w:p>
        </w:tc>
        <w:tc>
          <w:tcPr>
            <w:tcW w:w="385" w:type="pct"/>
            <w:shd w:val="clear" w:color="auto" w:fill="auto"/>
            <w:vAlign w:val="center"/>
          </w:tcPr>
          <w:p w14:paraId="755E49C3" w14:textId="15ECA80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13737.2 (11731.4 to 16064.1)</w:t>
            </w:r>
          </w:p>
        </w:tc>
        <w:tc>
          <w:tcPr>
            <w:tcW w:w="385" w:type="pct"/>
            <w:vAlign w:val="center"/>
          </w:tcPr>
          <w:p w14:paraId="7DB0C235" w14:textId="57B0BB0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1751.5 (1250.4 to 2329.8)</w:t>
            </w:r>
          </w:p>
        </w:tc>
        <w:tc>
          <w:tcPr>
            <w:tcW w:w="385" w:type="pct"/>
            <w:shd w:val="clear" w:color="auto" w:fill="auto"/>
            <w:vAlign w:val="center"/>
          </w:tcPr>
          <w:p w14:paraId="6F8B4927" w14:textId="4A188AF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6747.0 (4801.1 to 9197.1)</w:t>
            </w:r>
          </w:p>
        </w:tc>
        <w:tc>
          <w:tcPr>
            <w:tcW w:w="385" w:type="pct"/>
            <w:shd w:val="clear" w:color="auto" w:fill="auto"/>
            <w:vAlign w:val="center"/>
          </w:tcPr>
          <w:p w14:paraId="2308E141" w14:textId="7DD7930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14993.9 (12543.8 to 17753.9)</w:t>
            </w:r>
          </w:p>
        </w:tc>
        <w:tc>
          <w:tcPr>
            <w:tcW w:w="385" w:type="pct"/>
            <w:shd w:val="clear" w:color="auto" w:fill="auto"/>
            <w:vAlign w:val="center"/>
          </w:tcPr>
          <w:p w14:paraId="1F264A34" w14:textId="63850A5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1988.2 (1397.1 to 2685.0)</w:t>
            </w:r>
          </w:p>
        </w:tc>
        <w:tc>
          <w:tcPr>
            <w:tcW w:w="385" w:type="pct"/>
            <w:shd w:val="clear" w:color="auto" w:fill="auto"/>
            <w:vAlign w:val="center"/>
          </w:tcPr>
          <w:p w14:paraId="660EBC68" w14:textId="646E4CF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6916.6 (4941.4 to 9459.6)</w:t>
            </w:r>
          </w:p>
        </w:tc>
        <w:tc>
          <w:tcPr>
            <w:tcW w:w="385" w:type="pct"/>
            <w:shd w:val="clear" w:color="auto" w:fill="auto"/>
            <w:vAlign w:val="center"/>
          </w:tcPr>
          <w:p w14:paraId="244634EA" w14:textId="54C6A15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15120.0 (12628.3 to 17949.6)</w:t>
            </w:r>
          </w:p>
        </w:tc>
        <w:tc>
          <w:tcPr>
            <w:tcW w:w="385" w:type="pct"/>
            <w:shd w:val="clear" w:color="auto" w:fill="auto"/>
            <w:noWrap/>
            <w:vAlign w:val="center"/>
            <w:hideMark/>
          </w:tcPr>
          <w:p w14:paraId="527C6CFF" w14:textId="1FD1B32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2013.2 (1419.7 to 2704.3)</w:t>
            </w:r>
          </w:p>
        </w:tc>
        <w:tc>
          <w:tcPr>
            <w:tcW w:w="385" w:type="pct"/>
            <w:shd w:val="clear" w:color="auto" w:fill="auto"/>
            <w:noWrap/>
            <w:vAlign w:val="center"/>
            <w:hideMark/>
          </w:tcPr>
          <w:p w14:paraId="470DD83F" w14:textId="598AB72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13.54 (11.39 to 15.73)</w:t>
            </w:r>
          </w:p>
        </w:tc>
        <w:tc>
          <w:tcPr>
            <w:tcW w:w="385" w:type="pct"/>
            <w:shd w:val="clear" w:color="auto" w:fill="auto"/>
            <w:noWrap/>
            <w:vAlign w:val="center"/>
            <w:hideMark/>
          </w:tcPr>
          <w:p w14:paraId="792DCD83" w14:textId="44A43D4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5.24 (4.12 to 6.38)</w:t>
            </w:r>
          </w:p>
        </w:tc>
        <w:tc>
          <w:tcPr>
            <w:tcW w:w="381" w:type="pct"/>
            <w:shd w:val="clear" w:color="auto" w:fill="auto"/>
            <w:noWrap/>
            <w:vAlign w:val="center"/>
            <w:hideMark/>
          </w:tcPr>
          <w:p w14:paraId="6D32189E" w14:textId="3DE90A1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7.65 (4.97 to 10.39)</w:t>
            </w:r>
          </w:p>
        </w:tc>
      </w:tr>
      <w:tr w:rsidR="00B67F43" w:rsidRPr="00B67F43" w14:paraId="2A6D428B" w14:textId="77777777" w:rsidTr="003539FB">
        <w:trPr>
          <w:trHeight w:val="285"/>
          <w:jc w:val="center"/>
        </w:trPr>
        <w:tc>
          <w:tcPr>
            <w:tcW w:w="384" w:type="pct"/>
            <w:vAlign w:val="center"/>
          </w:tcPr>
          <w:p w14:paraId="6555D845" w14:textId="509B4B04"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Central African Republic</w:t>
            </w:r>
          </w:p>
        </w:tc>
        <w:tc>
          <w:tcPr>
            <w:tcW w:w="385" w:type="pct"/>
            <w:shd w:val="clear" w:color="auto" w:fill="auto"/>
            <w:vAlign w:val="center"/>
          </w:tcPr>
          <w:p w14:paraId="482129C7" w14:textId="10ADCAE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5894.9 (4188.3 to 8122.5)</w:t>
            </w:r>
          </w:p>
        </w:tc>
        <w:tc>
          <w:tcPr>
            <w:tcW w:w="385" w:type="pct"/>
            <w:shd w:val="clear" w:color="auto" w:fill="auto"/>
            <w:vAlign w:val="center"/>
          </w:tcPr>
          <w:p w14:paraId="737A8F32" w14:textId="32F62C0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11668.4 (9744.6 to 13927.3)</w:t>
            </w:r>
          </w:p>
        </w:tc>
        <w:tc>
          <w:tcPr>
            <w:tcW w:w="385" w:type="pct"/>
            <w:vAlign w:val="center"/>
          </w:tcPr>
          <w:p w14:paraId="77773C38" w14:textId="3203BF5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1620.7 (1138.0 to 2235.7)</w:t>
            </w:r>
          </w:p>
        </w:tc>
        <w:tc>
          <w:tcPr>
            <w:tcW w:w="385" w:type="pct"/>
            <w:shd w:val="clear" w:color="auto" w:fill="auto"/>
            <w:vAlign w:val="center"/>
          </w:tcPr>
          <w:p w14:paraId="194E24FD" w14:textId="2A974CD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7070.5 (4785.1 to 10045.4)</w:t>
            </w:r>
          </w:p>
        </w:tc>
        <w:tc>
          <w:tcPr>
            <w:tcW w:w="385" w:type="pct"/>
            <w:shd w:val="clear" w:color="auto" w:fill="auto"/>
            <w:vAlign w:val="center"/>
          </w:tcPr>
          <w:p w14:paraId="39CA6F39" w14:textId="5230DA5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12861.0 (10360.6 to 15649.3)</w:t>
            </w:r>
          </w:p>
        </w:tc>
        <w:tc>
          <w:tcPr>
            <w:tcW w:w="385" w:type="pct"/>
            <w:shd w:val="clear" w:color="auto" w:fill="auto"/>
            <w:vAlign w:val="center"/>
          </w:tcPr>
          <w:p w14:paraId="6CBBFEC4" w14:textId="01EB70B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1835.8 (1237.8 to 2580.4)</w:t>
            </w:r>
          </w:p>
        </w:tc>
        <w:tc>
          <w:tcPr>
            <w:tcW w:w="385" w:type="pct"/>
            <w:shd w:val="clear" w:color="auto" w:fill="auto"/>
            <w:vAlign w:val="center"/>
          </w:tcPr>
          <w:p w14:paraId="777DE452" w14:textId="768C783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6442.3 (4391.3 to 9272.3)</w:t>
            </w:r>
          </w:p>
        </w:tc>
        <w:tc>
          <w:tcPr>
            <w:tcW w:w="385" w:type="pct"/>
            <w:shd w:val="clear" w:color="auto" w:fill="auto"/>
            <w:vAlign w:val="center"/>
          </w:tcPr>
          <w:p w14:paraId="338C4FBD" w14:textId="6329070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12276.4 (9962.4 to 14980.5)</w:t>
            </w:r>
          </w:p>
        </w:tc>
        <w:tc>
          <w:tcPr>
            <w:tcW w:w="385" w:type="pct"/>
            <w:shd w:val="clear" w:color="auto" w:fill="auto"/>
            <w:noWrap/>
            <w:vAlign w:val="center"/>
            <w:hideMark/>
          </w:tcPr>
          <w:p w14:paraId="6A8A8005" w14:textId="3E67892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1726.6 (1172.3 to 2412.3)</w:t>
            </w:r>
          </w:p>
        </w:tc>
        <w:tc>
          <w:tcPr>
            <w:tcW w:w="385" w:type="pct"/>
            <w:shd w:val="clear" w:color="auto" w:fill="auto"/>
            <w:noWrap/>
            <w:vAlign w:val="center"/>
            <w:hideMark/>
          </w:tcPr>
          <w:p w14:paraId="61072EC5" w14:textId="20EDF7B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4.52 (1.32 to 7.82)</w:t>
            </w:r>
          </w:p>
        </w:tc>
        <w:tc>
          <w:tcPr>
            <w:tcW w:w="385" w:type="pct"/>
            <w:shd w:val="clear" w:color="auto" w:fill="auto"/>
            <w:noWrap/>
            <w:vAlign w:val="center"/>
            <w:hideMark/>
          </w:tcPr>
          <w:p w14:paraId="6B9A3180" w14:textId="20006CE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2.73 (1.09 to 4.41)</w:t>
            </w:r>
          </w:p>
        </w:tc>
        <w:tc>
          <w:tcPr>
            <w:tcW w:w="381" w:type="pct"/>
            <w:shd w:val="clear" w:color="auto" w:fill="auto"/>
            <w:noWrap/>
            <w:vAlign w:val="center"/>
            <w:hideMark/>
          </w:tcPr>
          <w:p w14:paraId="1569F7F5" w14:textId="08471D3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3.20 (1.08 to 5.36)</w:t>
            </w:r>
          </w:p>
        </w:tc>
      </w:tr>
      <w:tr w:rsidR="00B67F43" w:rsidRPr="00B67F43" w14:paraId="59BBCDD5" w14:textId="77777777" w:rsidTr="003539FB">
        <w:trPr>
          <w:trHeight w:val="285"/>
          <w:jc w:val="center"/>
        </w:trPr>
        <w:tc>
          <w:tcPr>
            <w:tcW w:w="384" w:type="pct"/>
            <w:vAlign w:val="center"/>
          </w:tcPr>
          <w:p w14:paraId="01DEC14E" w14:textId="7099AB65"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Chad</w:t>
            </w:r>
          </w:p>
        </w:tc>
        <w:tc>
          <w:tcPr>
            <w:tcW w:w="385" w:type="pct"/>
            <w:shd w:val="clear" w:color="auto" w:fill="auto"/>
            <w:vAlign w:val="center"/>
          </w:tcPr>
          <w:p w14:paraId="029F6015" w14:textId="764E248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4421.7 (3172.0 to 5970.8)</w:t>
            </w:r>
          </w:p>
        </w:tc>
        <w:tc>
          <w:tcPr>
            <w:tcW w:w="385" w:type="pct"/>
            <w:shd w:val="clear" w:color="auto" w:fill="auto"/>
            <w:vAlign w:val="center"/>
          </w:tcPr>
          <w:p w14:paraId="54CE8C4E" w14:textId="290386B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10239.8 (8553.7 to 12067.1)</w:t>
            </w:r>
          </w:p>
        </w:tc>
        <w:tc>
          <w:tcPr>
            <w:tcW w:w="385" w:type="pct"/>
            <w:vAlign w:val="center"/>
          </w:tcPr>
          <w:p w14:paraId="373BE17A" w14:textId="54D0C84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1401.5 (979.2 to 1924.1)</w:t>
            </w:r>
          </w:p>
        </w:tc>
        <w:tc>
          <w:tcPr>
            <w:tcW w:w="385" w:type="pct"/>
            <w:shd w:val="clear" w:color="auto" w:fill="auto"/>
            <w:vAlign w:val="center"/>
          </w:tcPr>
          <w:p w14:paraId="6C4A82A8" w14:textId="096CAA2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4965.8 (3414.8 to 7072.5)</w:t>
            </w:r>
          </w:p>
        </w:tc>
        <w:tc>
          <w:tcPr>
            <w:tcW w:w="385" w:type="pct"/>
            <w:shd w:val="clear" w:color="auto" w:fill="auto"/>
            <w:vAlign w:val="center"/>
          </w:tcPr>
          <w:p w14:paraId="405ECD2A" w14:textId="3734670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10886.0 (8990.4 to 13186.5)</w:t>
            </w:r>
          </w:p>
        </w:tc>
        <w:tc>
          <w:tcPr>
            <w:tcW w:w="385" w:type="pct"/>
            <w:shd w:val="clear" w:color="auto" w:fill="auto"/>
            <w:vAlign w:val="center"/>
          </w:tcPr>
          <w:p w14:paraId="6CAD7BB4" w14:textId="4050220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1510.3 (1038.7 to 2091.4)</w:t>
            </w:r>
          </w:p>
        </w:tc>
        <w:tc>
          <w:tcPr>
            <w:tcW w:w="385" w:type="pct"/>
            <w:shd w:val="clear" w:color="auto" w:fill="auto"/>
            <w:vAlign w:val="center"/>
          </w:tcPr>
          <w:p w14:paraId="138CA936" w14:textId="05EE102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4596.4 (3184.2 to 6567.7)</w:t>
            </w:r>
          </w:p>
        </w:tc>
        <w:tc>
          <w:tcPr>
            <w:tcW w:w="385" w:type="pct"/>
            <w:shd w:val="clear" w:color="auto" w:fill="auto"/>
            <w:vAlign w:val="center"/>
          </w:tcPr>
          <w:p w14:paraId="1439F8C6" w14:textId="37FEC79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10507.6 (8715.6 to 12745.9)</w:t>
            </w:r>
          </w:p>
        </w:tc>
        <w:tc>
          <w:tcPr>
            <w:tcW w:w="385" w:type="pct"/>
            <w:shd w:val="clear" w:color="auto" w:fill="auto"/>
            <w:noWrap/>
            <w:vAlign w:val="center"/>
            <w:hideMark/>
          </w:tcPr>
          <w:p w14:paraId="28827868" w14:textId="07337B6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1442.3 (995.0 to 1968.1)</w:t>
            </w:r>
          </w:p>
        </w:tc>
        <w:tc>
          <w:tcPr>
            <w:tcW w:w="385" w:type="pct"/>
            <w:shd w:val="clear" w:color="auto" w:fill="auto"/>
            <w:noWrap/>
            <w:vAlign w:val="center"/>
            <w:hideMark/>
          </w:tcPr>
          <w:p w14:paraId="528B9802" w14:textId="5AC8ACB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2.02</w:t>
            </w:r>
            <w:r w:rsidRPr="00B67F43">
              <w:rPr>
                <w:rFonts w:ascii="Times New Roman" w:hAnsi="Times New Roman" w:cs="Times New Roman"/>
                <w:sz w:val="16"/>
                <w:szCs w:val="16"/>
              </w:rPr>
              <w:lastRenderedPageBreak/>
              <w:t xml:space="preserve"> (0.52 to 3.54)</w:t>
            </w:r>
          </w:p>
        </w:tc>
        <w:tc>
          <w:tcPr>
            <w:tcW w:w="385" w:type="pct"/>
            <w:shd w:val="clear" w:color="auto" w:fill="auto"/>
            <w:noWrap/>
            <w:vAlign w:val="center"/>
            <w:hideMark/>
          </w:tcPr>
          <w:p w14:paraId="5053592C" w14:textId="0888092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1.45 (0.08 to 2.85)</w:t>
            </w:r>
          </w:p>
        </w:tc>
        <w:tc>
          <w:tcPr>
            <w:tcW w:w="381" w:type="pct"/>
            <w:shd w:val="clear" w:color="auto" w:fill="auto"/>
            <w:noWrap/>
            <w:vAlign w:val="center"/>
            <w:hideMark/>
          </w:tcPr>
          <w:p w14:paraId="2890BBA9" w14:textId="193B7AF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0.09 (0.03 to 0.14)</w:t>
            </w:r>
          </w:p>
        </w:tc>
      </w:tr>
      <w:tr w:rsidR="00B67F43" w:rsidRPr="00B67F43" w14:paraId="7E245276" w14:textId="77777777" w:rsidTr="003539FB">
        <w:trPr>
          <w:trHeight w:val="285"/>
          <w:jc w:val="center"/>
        </w:trPr>
        <w:tc>
          <w:tcPr>
            <w:tcW w:w="384" w:type="pct"/>
            <w:vAlign w:val="center"/>
          </w:tcPr>
          <w:p w14:paraId="7ADAB73A" w14:textId="525144D1"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Chile</w:t>
            </w:r>
          </w:p>
        </w:tc>
        <w:tc>
          <w:tcPr>
            <w:tcW w:w="385" w:type="pct"/>
            <w:shd w:val="clear" w:color="auto" w:fill="auto"/>
            <w:vAlign w:val="center"/>
          </w:tcPr>
          <w:p w14:paraId="2036B313" w14:textId="2EDC781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6447.4 (4882.3 to 8499.0)</w:t>
            </w:r>
          </w:p>
        </w:tc>
        <w:tc>
          <w:tcPr>
            <w:tcW w:w="385" w:type="pct"/>
            <w:shd w:val="clear" w:color="auto" w:fill="auto"/>
            <w:vAlign w:val="center"/>
          </w:tcPr>
          <w:p w14:paraId="1FE4B3CE" w14:textId="0755197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14628.0 (12438.4 to 17106.2)</w:t>
            </w:r>
          </w:p>
        </w:tc>
        <w:tc>
          <w:tcPr>
            <w:tcW w:w="385" w:type="pct"/>
            <w:vAlign w:val="center"/>
          </w:tcPr>
          <w:p w14:paraId="03953BD7" w14:textId="68A0D4F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2015.6 (1417.2 to 2713.1)</w:t>
            </w:r>
          </w:p>
        </w:tc>
        <w:tc>
          <w:tcPr>
            <w:tcW w:w="385" w:type="pct"/>
            <w:shd w:val="clear" w:color="auto" w:fill="auto"/>
            <w:vAlign w:val="center"/>
          </w:tcPr>
          <w:p w14:paraId="296F96B8" w14:textId="28C87B4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8695.8 (6092.5 to 12009.0)</w:t>
            </w:r>
          </w:p>
        </w:tc>
        <w:tc>
          <w:tcPr>
            <w:tcW w:w="385" w:type="pct"/>
            <w:shd w:val="clear" w:color="auto" w:fill="auto"/>
            <w:vAlign w:val="center"/>
          </w:tcPr>
          <w:p w14:paraId="44B80654" w14:textId="7060B52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17112.2 (14146.1 to 20988.2)</w:t>
            </w:r>
          </w:p>
        </w:tc>
        <w:tc>
          <w:tcPr>
            <w:tcW w:w="385" w:type="pct"/>
            <w:shd w:val="clear" w:color="auto" w:fill="auto"/>
            <w:vAlign w:val="center"/>
          </w:tcPr>
          <w:p w14:paraId="11200073" w14:textId="5D354E1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2466.3 (1694.0 to 3434.9)</w:t>
            </w:r>
          </w:p>
        </w:tc>
        <w:tc>
          <w:tcPr>
            <w:tcW w:w="385" w:type="pct"/>
            <w:shd w:val="clear" w:color="auto" w:fill="auto"/>
            <w:vAlign w:val="center"/>
          </w:tcPr>
          <w:p w14:paraId="54CA0E4A" w14:textId="18EDBCF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8334.8 (5820.8 to 11572.1)</w:t>
            </w:r>
          </w:p>
        </w:tc>
        <w:tc>
          <w:tcPr>
            <w:tcW w:w="385" w:type="pct"/>
            <w:shd w:val="clear" w:color="auto" w:fill="auto"/>
            <w:vAlign w:val="center"/>
          </w:tcPr>
          <w:p w14:paraId="78CC473C" w14:textId="443BF35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16823.2 (13883.3 to 20567.1)</w:t>
            </w:r>
          </w:p>
        </w:tc>
        <w:tc>
          <w:tcPr>
            <w:tcW w:w="385" w:type="pct"/>
            <w:shd w:val="clear" w:color="auto" w:fill="auto"/>
            <w:noWrap/>
            <w:vAlign w:val="center"/>
            <w:hideMark/>
          </w:tcPr>
          <w:p w14:paraId="2EC82BFB" w14:textId="20AE0C1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2406.0 (1640.7 to 3349.9)</w:t>
            </w:r>
          </w:p>
        </w:tc>
        <w:tc>
          <w:tcPr>
            <w:tcW w:w="385" w:type="pct"/>
            <w:shd w:val="clear" w:color="auto" w:fill="auto"/>
            <w:noWrap/>
            <w:vAlign w:val="center"/>
            <w:hideMark/>
          </w:tcPr>
          <w:p w14:paraId="100D0BD7" w14:textId="1F9373D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17.69 (9.25 to 26.79)</w:t>
            </w:r>
          </w:p>
        </w:tc>
        <w:tc>
          <w:tcPr>
            <w:tcW w:w="385" w:type="pct"/>
            <w:shd w:val="clear" w:color="auto" w:fill="auto"/>
            <w:noWrap/>
            <w:vAlign w:val="center"/>
            <w:hideMark/>
          </w:tcPr>
          <w:p w14:paraId="5F8BF42C" w14:textId="0F339F5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8.37 (4.22 to 12.69)</w:t>
            </w:r>
          </w:p>
        </w:tc>
        <w:tc>
          <w:tcPr>
            <w:tcW w:w="381" w:type="pct"/>
            <w:shd w:val="clear" w:color="auto" w:fill="auto"/>
            <w:noWrap/>
            <w:vAlign w:val="center"/>
            <w:hideMark/>
          </w:tcPr>
          <w:p w14:paraId="17231740" w14:textId="3E29FF4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11.18 (7.33 to 15.17)</w:t>
            </w:r>
          </w:p>
        </w:tc>
      </w:tr>
      <w:tr w:rsidR="00B67F43" w:rsidRPr="00B67F43" w14:paraId="55EAE2A6" w14:textId="77777777" w:rsidTr="003539FB">
        <w:trPr>
          <w:trHeight w:val="285"/>
          <w:jc w:val="center"/>
        </w:trPr>
        <w:tc>
          <w:tcPr>
            <w:tcW w:w="384" w:type="pct"/>
            <w:vAlign w:val="center"/>
          </w:tcPr>
          <w:p w14:paraId="231BBF48" w14:textId="12C9DAF9"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China</w:t>
            </w:r>
          </w:p>
        </w:tc>
        <w:tc>
          <w:tcPr>
            <w:tcW w:w="385" w:type="pct"/>
            <w:shd w:val="clear" w:color="auto" w:fill="auto"/>
            <w:vAlign w:val="center"/>
          </w:tcPr>
          <w:p w14:paraId="7C6B7653" w14:textId="5AF78F1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2784.9 (2208.6 to 3439.3)</w:t>
            </w:r>
          </w:p>
        </w:tc>
        <w:tc>
          <w:tcPr>
            <w:tcW w:w="385" w:type="pct"/>
            <w:shd w:val="clear" w:color="auto" w:fill="auto"/>
            <w:vAlign w:val="center"/>
          </w:tcPr>
          <w:p w14:paraId="6433227F" w14:textId="66BDC58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11398.7 (9628.1 to 13316.0)</w:t>
            </w:r>
          </w:p>
        </w:tc>
        <w:tc>
          <w:tcPr>
            <w:tcW w:w="385" w:type="pct"/>
            <w:vAlign w:val="center"/>
          </w:tcPr>
          <w:p w14:paraId="29AE99AB" w14:textId="7D16DAE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1126.3 (799.9 to 1490.0)</w:t>
            </w:r>
          </w:p>
        </w:tc>
        <w:tc>
          <w:tcPr>
            <w:tcW w:w="385" w:type="pct"/>
            <w:shd w:val="clear" w:color="auto" w:fill="auto"/>
            <w:vAlign w:val="center"/>
          </w:tcPr>
          <w:p w14:paraId="4C7E4127" w14:textId="2E2E15D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2707.7 (2135.2 to 3339.3)</w:t>
            </w:r>
          </w:p>
        </w:tc>
        <w:tc>
          <w:tcPr>
            <w:tcW w:w="385" w:type="pct"/>
            <w:shd w:val="clear" w:color="auto" w:fill="auto"/>
            <w:vAlign w:val="center"/>
          </w:tcPr>
          <w:p w14:paraId="06DFA3D8" w14:textId="49129BE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11255.6 (9458.6 to 13190.2)</w:t>
            </w:r>
          </w:p>
        </w:tc>
        <w:tc>
          <w:tcPr>
            <w:tcW w:w="385" w:type="pct"/>
            <w:shd w:val="clear" w:color="auto" w:fill="auto"/>
            <w:vAlign w:val="center"/>
          </w:tcPr>
          <w:p w14:paraId="7BC39D6D" w14:textId="6100BA8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1104.7 (784.5 to 1463.2)</w:t>
            </w:r>
          </w:p>
        </w:tc>
        <w:tc>
          <w:tcPr>
            <w:tcW w:w="385" w:type="pct"/>
            <w:shd w:val="clear" w:color="auto" w:fill="auto"/>
            <w:vAlign w:val="center"/>
          </w:tcPr>
          <w:p w14:paraId="3383C137" w14:textId="73766C8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2774.9 (2192.2 to 3417.5)</w:t>
            </w:r>
          </w:p>
        </w:tc>
        <w:tc>
          <w:tcPr>
            <w:tcW w:w="385" w:type="pct"/>
            <w:shd w:val="clear" w:color="auto" w:fill="auto"/>
            <w:vAlign w:val="center"/>
          </w:tcPr>
          <w:p w14:paraId="57563921" w14:textId="4AF2A09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11606.8 (9796.9 to 13654.0)</w:t>
            </w:r>
          </w:p>
        </w:tc>
        <w:tc>
          <w:tcPr>
            <w:tcW w:w="385" w:type="pct"/>
            <w:shd w:val="clear" w:color="auto" w:fill="auto"/>
            <w:noWrap/>
            <w:vAlign w:val="center"/>
            <w:hideMark/>
          </w:tcPr>
          <w:p w14:paraId="0B91010D" w14:textId="5092900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1144.1 (810.1 to 1520.3)</w:t>
            </w:r>
          </w:p>
        </w:tc>
        <w:tc>
          <w:tcPr>
            <w:tcW w:w="385" w:type="pct"/>
            <w:shd w:val="clear" w:color="auto" w:fill="auto"/>
            <w:noWrap/>
            <w:vAlign w:val="center"/>
            <w:hideMark/>
          </w:tcPr>
          <w:p w14:paraId="7B6B46AC" w14:textId="2628D85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-0.21 (-0.31 to -0.11)</w:t>
            </w:r>
          </w:p>
        </w:tc>
        <w:tc>
          <w:tcPr>
            <w:tcW w:w="385" w:type="pct"/>
            <w:shd w:val="clear" w:color="auto" w:fill="auto"/>
            <w:noWrap/>
            <w:vAlign w:val="center"/>
            <w:hideMark/>
          </w:tcPr>
          <w:p w14:paraId="5D833A74" w14:textId="033A355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0.84 (-0.28 to 1.96)</w:t>
            </w:r>
          </w:p>
        </w:tc>
        <w:tc>
          <w:tcPr>
            <w:tcW w:w="381" w:type="pct"/>
            <w:shd w:val="clear" w:color="auto" w:fill="auto"/>
            <w:noWrap/>
            <w:vAlign w:val="center"/>
            <w:hideMark/>
          </w:tcPr>
          <w:p w14:paraId="0E666BA8" w14:textId="16A1F93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0.02 (-0.21 to 0.25)</w:t>
            </w:r>
          </w:p>
        </w:tc>
      </w:tr>
      <w:tr w:rsidR="00B67F43" w:rsidRPr="00B67F43" w14:paraId="3E14365E" w14:textId="77777777" w:rsidTr="003539FB">
        <w:trPr>
          <w:trHeight w:val="285"/>
          <w:jc w:val="center"/>
        </w:trPr>
        <w:tc>
          <w:tcPr>
            <w:tcW w:w="384" w:type="pct"/>
            <w:vAlign w:val="center"/>
          </w:tcPr>
          <w:p w14:paraId="7EAE0582" w14:textId="64E23C26"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Colombia</w:t>
            </w:r>
          </w:p>
        </w:tc>
        <w:tc>
          <w:tcPr>
            <w:tcW w:w="385" w:type="pct"/>
            <w:shd w:val="clear" w:color="auto" w:fill="auto"/>
            <w:vAlign w:val="center"/>
          </w:tcPr>
          <w:p w14:paraId="493F58C6" w14:textId="6638B6C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3296.5 (2587.7 to 4069.5)</w:t>
            </w:r>
          </w:p>
        </w:tc>
        <w:tc>
          <w:tcPr>
            <w:tcW w:w="385" w:type="pct"/>
            <w:shd w:val="clear" w:color="auto" w:fill="auto"/>
            <w:vAlign w:val="center"/>
          </w:tcPr>
          <w:p w14:paraId="7D9D3E45" w14:textId="19500F8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11928.1 (10034.4 to 14039.2)</w:t>
            </w:r>
          </w:p>
        </w:tc>
        <w:tc>
          <w:tcPr>
            <w:tcW w:w="385" w:type="pct"/>
            <w:vAlign w:val="center"/>
          </w:tcPr>
          <w:p w14:paraId="75F067C0" w14:textId="70D89B3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1402.1 (997.5 to 1882.8)</w:t>
            </w:r>
          </w:p>
        </w:tc>
        <w:tc>
          <w:tcPr>
            <w:tcW w:w="385" w:type="pct"/>
            <w:shd w:val="clear" w:color="auto" w:fill="auto"/>
            <w:vAlign w:val="center"/>
          </w:tcPr>
          <w:p w14:paraId="7D6A19FD" w14:textId="39093BD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3991.6 (3007.8 to 5164.1)</w:t>
            </w:r>
          </w:p>
        </w:tc>
        <w:tc>
          <w:tcPr>
            <w:tcW w:w="385" w:type="pct"/>
            <w:shd w:val="clear" w:color="auto" w:fill="auto"/>
            <w:vAlign w:val="center"/>
          </w:tcPr>
          <w:p w14:paraId="48DEDF44" w14:textId="69F45ED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13305.4 (10870.7 to 16342.9)</w:t>
            </w:r>
          </w:p>
        </w:tc>
        <w:tc>
          <w:tcPr>
            <w:tcW w:w="385" w:type="pct"/>
            <w:shd w:val="clear" w:color="auto" w:fill="auto"/>
            <w:vAlign w:val="center"/>
          </w:tcPr>
          <w:p w14:paraId="0655F9D0" w14:textId="740039B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1613.5 (1094.9 to 2249.3)</w:t>
            </w:r>
          </w:p>
        </w:tc>
        <w:tc>
          <w:tcPr>
            <w:tcW w:w="385" w:type="pct"/>
            <w:shd w:val="clear" w:color="auto" w:fill="auto"/>
            <w:vAlign w:val="center"/>
          </w:tcPr>
          <w:p w14:paraId="46553A52" w14:textId="212E3E0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3931.7 (2962.1 to 5083.6)</w:t>
            </w:r>
          </w:p>
        </w:tc>
        <w:tc>
          <w:tcPr>
            <w:tcW w:w="385" w:type="pct"/>
            <w:shd w:val="clear" w:color="auto" w:fill="auto"/>
            <w:vAlign w:val="center"/>
          </w:tcPr>
          <w:p w14:paraId="56B834BF" w14:textId="5907170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13283.4 (10816.6 to 16335.6)</w:t>
            </w:r>
          </w:p>
        </w:tc>
        <w:tc>
          <w:tcPr>
            <w:tcW w:w="385" w:type="pct"/>
            <w:shd w:val="clear" w:color="auto" w:fill="auto"/>
            <w:noWrap/>
            <w:vAlign w:val="center"/>
            <w:hideMark/>
          </w:tcPr>
          <w:p w14:paraId="10E71BBE" w14:textId="186D225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1606.3 (1090.0 to 2232.5)</w:t>
            </w:r>
          </w:p>
        </w:tc>
        <w:tc>
          <w:tcPr>
            <w:tcW w:w="385" w:type="pct"/>
            <w:shd w:val="clear" w:color="auto" w:fill="auto"/>
            <w:noWrap/>
            <w:vAlign w:val="center"/>
            <w:hideMark/>
          </w:tcPr>
          <w:p w14:paraId="1EACD2ED" w14:textId="2EA4DDD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7.69 (4.63 to 10.85)</w:t>
            </w:r>
          </w:p>
        </w:tc>
        <w:tc>
          <w:tcPr>
            <w:tcW w:w="385" w:type="pct"/>
            <w:shd w:val="clear" w:color="auto" w:fill="auto"/>
            <w:noWrap/>
            <w:vAlign w:val="center"/>
            <w:hideMark/>
          </w:tcPr>
          <w:p w14:paraId="6724858B" w14:textId="2EF9142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3.89 (2.64 to 5.15)</w:t>
            </w:r>
          </w:p>
        </w:tc>
        <w:tc>
          <w:tcPr>
            <w:tcW w:w="381" w:type="pct"/>
            <w:shd w:val="clear" w:color="auto" w:fill="auto"/>
            <w:noWrap/>
            <w:vAlign w:val="center"/>
            <w:hideMark/>
          </w:tcPr>
          <w:p w14:paraId="7F240F37" w14:textId="50A3DF0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6.31 (3.91 to 8.76)</w:t>
            </w:r>
          </w:p>
        </w:tc>
      </w:tr>
      <w:tr w:rsidR="00B67F43" w:rsidRPr="00B67F43" w14:paraId="46A1FBCA" w14:textId="77777777" w:rsidTr="003539FB">
        <w:trPr>
          <w:trHeight w:val="285"/>
          <w:jc w:val="center"/>
        </w:trPr>
        <w:tc>
          <w:tcPr>
            <w:tcW w:w="384" w:type="pct"/>
            <w:vAlign w:val="center"/>
          </w:tcPr>
          <w:p w14:paraId="74A41C83" w14:textId="562A78C3"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Comoros</w:t>
            </w:r>
          </w:p>
        </w:tc>
        <w:tc>
          <w:tcPr>
            <w:tcW w:w="385" w:type="pct"/>
            <w:shd w:val="clear" w:color="auto" w:fill="auto"/>
            <w:vAlign w:val="center"/>
          </w:tcPr>
          <w:p w14:paraId="36BE6F5F" w14:textId="28C7BE5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3788.0 (2759.3 to 5043.5)</w:t>
            </w:r>
          </w:p>
        </w:tc>
        <w:tc>
          <w:tcPr>
            <w:tcW w:w="385" w:type="pct"/>
            <w:shd w:val="clear" w:color="auto" w:fill="auto"/>
            <w:vAlign w:val="center"/>
          </w:tcPr>
          <w:p w14:paraId="62F3CF05" w14:textId="2F70AA6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9715.4 (8209.3 to 11439.1)</w:t>
            </w:r>
          </w:p>
        </w:tc>
        <w:tc>
          <w:tcPr>
            <w:tcW w:w="385" w:type="pct"/>
            <w:vAlign w:val="center"/>
          </w:tcPr>
          <w:p w14:paraId="1CCF2226" w14:textId="40C7A25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1325.4 (936.4 to 1790.8)</w:t>
            </w:r>
          </w:p>
        </w:tc>
        <w:tc>
          <w:tcPr>
            <w:tcW w:w="385" w:type="pct"/>
            <w:shd w:val="clear" w:color="auto" w:fill="auto"/>
            <w:vAlign w:val="center"/>
          </w:tcPr>
          <w:p w14:paraId="7C710B7D" w14:textId="3249734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4293.6 (3033.2 to 5921.9)</w:t>
            </w:r>
          </w:p>
        </w:tc>
        <w:tc>
          <w:tcPr>
            <w:tcW w:w="385" w:type="pct"/>
            <w:shd w:val="clear" w:color="auto" w:fill="auto"/>
            <w:vAlign w:val="center"/>
          </w:tcPr>
          <w:p w14:paraId="02D2A5B2" w14:textId="5EE80B9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10347.6 (8570.8 to 12528.6)</w:t>
            </w:r>
          </w:p>
        </w:tc>
        <w:tc>
          <w:tcPr>
            <w:tcW w:w="385" w:type="pct"/>
            <w:shd w:val="clear" w:color="auto" w:fill="auto"/>
            <w:vAlign w:val="center"/>
          </w:tcPr>
          <w:p w14:paraId="3579804C" w14:textId="47B2DA3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1432.8 (996.5 to 1966.2)</w:t>
            </w:r>
          </w:p>
        </w:tc>
        <w:tc>
          <w:tcPr>
            <w:tcW w:w="385" w:type="pct"/>
            <w:shd w:val="clear" w:color="auto" w:fill="auto"/>
            <w:vAlign w:val="center"/>
          </w:tcPr>
          <w:p w14:paraId="1840DE28" w14:textId="060D607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4527.3 (3205.2 to 6273.8)</w:t>
            </w:r>
          </w:p>
        </w:tc>
        <w:tc>
          <w:tcPr>
            <w:tcW w:w="385" w:type="pct"/>
            <w:shd w:val="clear" w:color="auto" w:fill="auto"/>
            <w:vAlign w:val="center"/>
          </w:tcPr>
          <w:p w14:paraId="044C12C9" w14:textId="000BF39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10702.5 (8849.8 to 13011.3)</w:t>
            </w:r>
          </w:p>
        </w:tc>
        <w:tc>
          <w:tcPr>
            <w:tcW w:w="385" w:type="pct"/>
            <w:shd w:val="clear" w:color="auto" w:fill="auto"/>
            <w:noWrap/>
            <w:vAlign w:val="center"/>
            <w:hideMark/>
          </w:tcPr>
          <w:p w14:paraId="67F28BEA" w14:textId="0660BDC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1486.9 (1025.4 to 2044.5)</w:t>
            </w:r>
          </w:p>
        </w:tc>
        <w:tc>
          <w:tcPr>
            <w:tcW w:w="385" w:type="pct"/>
            <w:shd w:val="clear" w:color="auto" w:fill="auto"/>
            <w:noWrap/>
            <w:vAlign w:val="center"/>
            <w:hideMark/>
          </w:tcPr>
          <w:p w14:paraId="7FEBA720" w14:textId="4820109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9.82 (9.04 to 10.60)</w:t>
            </w:r>
          </w:p>
        </w:tc>
        <w:tc>
          <w:tcPr>
            <w:tcW w:w="385" w:type="pct"/>
            <w:shd w:val="clear" w:color="auto" w:fill="auto"/>
            <w:noWrap/>
            <w:vAlign w:val="center"/>
            <w:hideMark/>
          </w:tcPr>
          <w:p w14:paraId="0E7762FA" w14:textId="7731544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5.12 (4.66 to 5.57)</w:t>
            </w:r>
          </w:p>
        </w:tc>
        <w:tc>
          <w:tcPr>
            <w:tcW w:w="381" w:type="pct"/>
            <w:shd w:val="clear" w:color="auto" w:fill="auto"/>
            <w:noWrap/>
            <w:vAlign w:val="center"/>
            <w:hideMark/>
          </w:tcPr>
          <w:p w14:paraId="151CB71D" w14:textId="294C0C4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6.18 (5.76 to 6.61)</w:t>
            </w:r>
          </w:p>
        </w:tc>
      </w:tr>
      <w:tr w:rsidR="00B67F43" w:rsidRPr="00B67F43" w14:paraId="44E31121" w14:textId="77777777" w:rsidTr="003539FB">
        <w:trPr>
          <w:trHeight w:val="285"/>
          <w:jc w:val="center"/>
        </w:trPr>
        <w:tc>
          <w:tcPr>
            <w:tcW w:w="384" w:type="pct"/>
            <w:vAlign w:val="center"/>
          </w:tcPr>
          <w:p w14:paraId="70ADE844" w14:textId="3667AD74"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Congo</w:t>
            </w:r>
          </w:p>
        </w:tc>
        <w:tc>
          <w:tcPr>
            <w:tcW w:w="385" w:type="pct"/>
            <w:shd w:val="clear" w:color="auto" w:fill="auto"/>
            <w:vAlign w:val="center"/>
          </w:tcPr>
          <w:p w14:paraId="5B20F0B9" w14:textId="11DDDA3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5558.7 (4015.2 to 7441.9)</w:t>
            </w:r>
          </w:p>
        </w:tc>
        <w:tc>
          <w:tcPr>
            <w:tcW w:w="385" w:type="pct"/>
            <w:shd w:val="clear" w:color="auto" w:fill="auto"/>
            <w:vAlign w:val="center"/>
          </w:tcPr>
          <w:p w14:paraId="1A430A35" w14:textId="1046DF2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10653.7 (8923.6 to 12578.7)</w:t>
            </w:r>
          </w:p>
        </w:tc>
        <w:tc>
          <w:tcPr>
            <w:tcW w:w="385" w:type="pct"/>
            <w:vAlign w:val="center"/>
          </w:tcPr>
          <w:p w14:paraId="17B8F9B7" w14:textId="45AAB15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1551.8 (1081.3 to 2116.3)</w:t>
            </w:r>
          </w:p>
        </w:tc>
        <w:tc>
          <w:tcPr>
            <w:tcW w:w="385" w:type="pct"/>
            <w:shd w:val="clear" w:color="auto" w:fill="auto"/>
            <w:vAlign w:val="center"/>
          </w:tcPr>
          <w:p w14:paraId="06BEB3DB" w14:textId="46D96D2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6536.2 (4464.3 to 9369.7)</w:t>
            </w:r>
          </w:p>
        </w:tc>
        <w:tc>
          <w:tcPr>
            <w:tcW w:w="385" w:type="pct"/>
            <w:shd w:val="clear" w:color="auto" w:fill="auto"/>
            <w:vAlign w:val="center"/>
          </w:tcPr>
          <w:p w14:paraId="25D4CF44" w14:textId="0712833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11652.9 (9599.8 to 14149.0)</w:t>
            </w:r>
          </w:p>
        </w:tc>
        <w:tc>
          <w:tcPr>
            <w:tcW w:w="385" w:type="pct"/>
            <w:shd w:val="clear" w:color="auto" w:fill="auto"/>
            <w:vAlign w:val="center"/>
          </w:tcPr>
          <w:p w14:paraId="3C8F0E90" w14:textId="3369C3B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1732.4 (1172.8 to 2413.6)</w:t>
            </w:r>
          </w:p>
        </w:tc>
        <w:tc>
          <w:tcPr>
            <w:tcW w:w="385" w:type="pct"/>
            <w:shd w:val="clear" w:color="auto" w:fill="auto"/>
            <w:vAlign w:val="center"/>
          </w:tcPr>
          <w:p w14:paraId="48C76E82" w14:textId="4A398BB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6490.5 (4435.2 to 9403.7)</w:t>
            </w:r>
          </w:p>
        </w:tc>
        <w:tc>
          <w:tcPr>
            <w:tcW w:w="385" w:type="pct"/>
            <w:shd w:val="clear" w:color="auto" w:fill="auto"/>
            <w:vAlign w:val="center"/>
          </w:tcPr>
          <w:p w14:paraId="4D59B4BD" w14:textId="658BAAB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11663.2 (9556.7 to 14195.4)</w:t>
            </w:r>
          </w:p>
        </w:tc>
        <w:tc>
          <w:tcPr>
            <w:tcW w:w="385" w:type="pct"/>
            <w:shd w:val="clear" w:color="auto" w:fill="auto"/>
            <w:noWrap/>
            <w:vAlign w:val="center"/>
            <w:hideMark/>
          </w:tcPr>
          <w:p w14:paraId="30B713CD" w14:textId="33F0114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1730.3 (1184.9 to 2419.1)</w:t>
            </w:r>
          </w:p>
        </w:tc>
        <w:tc>
          <w:tcPr>
            <w:tcW w:w="385" w:type="pct"/>
            <w:shd w:val="clear" w:color="auto" w:fill="auto"/>
            <w:noWrap/>
            <w:vAlign w:val="center"/>
            <w:hideMark/>
          </w:tcPr>
          <w:p w14:paraId="0857D87D" w14:textId="79B00E7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6.19 (3.50 to 8.96)</w:t>
            </w:r>
          </w:p>
        </w:tc>
        <w:tc>
          <w:tcPr>
            <w:tcW w:w="385" w:type="pct"/>
            <w:shd w:val="clear" w:color="auto" w:fill="auto"/>
            <w:noWrap/>
            <w:vAlign w:val="center"/>
            <w:hideMark/>
          </w:tcPr>
          <w:p w14:paraId="2D18D940" w14:textId="182EE15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3.54 (2.33 to 4.77)</w:t>
            </w:r>
          </w:p>
        </w:tc>
        <w:tc>
          <w:tcPr>
            <w:tcW w:w="381" w:type="pct"/>
            <w:shd w:val="clear" w:color="auto" w:fill="auto"/>
            <w:noWrap/>
            <w:vAlign w:val="center"/>
            <w:hideMark/>
          </w:tcPr>
          <w:p w14:paraId="2D533BAD" w14:textId="0F133EE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4.32 (2.77 to 5.89)</w:t>
            </w:r>
          </w:p>
        </w:tc>
      </w:tr>
      <w:tr w:rsidR="00B67F43" w:rsidRPr="00B67F43" w14:paraId="204AB911" w14:textId="77777777" w:rsidTr="003539FB">
        <w:trPr>
          <w:trHeight w:val="285"/>
          <w:jc w:val="center"/>
        </w:trPr>
        <w:tc>
          <w:tcPr>
            <w:tcW w:w="384" w:type="pct"/>
            <w:vAlign w:val="center"/>
          </w:tcPr>
          <w:p w14:paraId="54D7B8C2" w14:textId="42760219"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Cook Islands</w:t>
            </w:r>
          </w:p>
        </w:tc>
        <w:tc>
          <w:tcPr>
            <w:tcW w:w="385" w:type="pct"/>
            <w:shd w:val="clear" w:color="auto" w:fill="auto"/>
            <w:vAlign w:val="center"/>
          </w:tcPr>
          <w:p w14:paraId="6ECF7C54" w14:textId="070A065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3715.9 (2671.8 to 5056.7)</w:t>
            </w:r>
          </w:p>
        </w:tc>
        <w:tc>
          <w:tcPr>
            <w:tcW w:w="385" w:type="pct"/>
            <w:shd w:val="clear" w:color="auto" w:fill="auto"/>
            <w:vAlign w:val="center"/>
          </w:tcPr>
          <w:p w14:paraId="1912F6EC" w14:textId="09EBC6E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10396.5 (8659.8 to 12324.9)</w:t>
            </w:r>
          </w:p>
        </w:tc>
        <w:tc>
          <w:tcPr>
            <w:tcW w:w="385" w:type="pct"/>
            <w:vAlign w:val="center"/>
          </w:tcPr>
          <w:p w14:paraId="65582233" w14:textId="40629ED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1304.2 (903.8 to 1794.7)</w:t>
            </w:r>
          </w:p>
        </w:tc>
        <w:tc>
          <w:tcPr>
            <w:tcW w:w="385" w:type="pct"/>
            <w:shd w:val="clear" w:color="auto" w:fill="auto"/>
            <w:vAlign w:val="center"/>
          </w:tcPr>
          <w:p w14:paraId="618A0C2B" w14:textId="1E3C2CC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3854.2 (2727.2 to 5355.7)</w:t>
            </w:r>
          </w:p>
        </w:tc>
        <w:tc>
          <w:tcPr>
            <w:tcW w:w="385" w:type="pct"/>
            <w:shd w:val="clear" w:color="auto" w:fill="auto"/>
            <w:vAlign w:val="center"/>
          </w:tcPr>
          <w:p w14:paraId="1B00878E" w14:textId="6C41A90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10592.1 (8690.1 to 12803.7)</w:t>
            </w:r>
          </w:p>
        </w:tc>
        <w:tc>
          <w:tcPr>
            <w:tcW w:w="385" w:type="pct"/>
            <w:shd w:val="clear" w:color="auto" w:fill="auto"/>
            <w:vAlign w:val="center"/>
          </w:tcPr>
          <w:p w14:paraId="2B51E337" w14:textId="7B85767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1335.6 (911.2 to 1868.0)</w:t>
            </w:r>
          </w:p>
        </w:tc>
        <w:tc>
          <w:tcPr>
            <w:tcW w:w="385" w:type="pct"/>
            <w:shd w:val="clear" w:color="auto" w:fill="auto"/>
            <w:vAlign w:val="center"/>
          </w:tcPr>
          <w:p w14:paraId="37B8A002" w14:textId="1CB2D6C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4255.5 (3001.9 to 5936.3)</w:t>
            </w:r>
          </w:p>
        </w:tc>
        <w:tc>
          <w:tcPr>
            <w:tcW w:w="385" w:type="pct"/>
            <w:shd w:val="clear" w:color="auto" w:fill="auto"/>
            <w:vAlign w:val="center"/>
          </w:tcPr>
          <w:p w14:paraId="55DB5C96" w14:textId="3A21DCD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11264.5 (9222.1 to 13720.6)</w:t>
            </w:r>
          </w:p>
        </w:tc>
        <w:tc>
          <w:tcPr>
            <w:tcW w:w="385" w:type="pct"/>
            <w:shd w:val="clear" w:color="auto" w:fill="auto"/>
            <w:noWrap/>
            <w:vAlign w:val="center"/>
            <w:hideMark/>
          </w:tcPr>
          <w:p w14:paraId="7F9497EC" w14:textId="0E1B42C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1441.8 (978.2 to 2036.2)</w:t>
            </w:r>
          </w:p>
        </w:tc>
        <w:tc>
          <w:tcPr>
            <w:tcW w:w="385" w:type="pct"/>
            <w:shd w:val="clear" w:color="auto" w:fill="auto"/>
            <w:noWrap/>
            <w:vAlign w:val="center"/>
            <w:hideMark/>
          </w:tcPr>
          <w:p w14:paraId="322EDB81" w14:textId="1E2FFD2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6.56 (6.18 to 6.94)</w:t>
            </w:r>
          </w:p>
        </w:tc>
        <w:tc>
          <w:tcPr>
            <w:tcW w:w="385" w:type="pct"/>
            <w:shd w:val="clear" w:color="auto" w:fill="auto"/>
            <w:noWrap/>
            <w:vAlign w:val="center"/>
            <w:hideMark/>
          </w:tcPr>
          <w:p w14:paraId="4AA7B098" w14:textId="17E5591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3.66 (3.27 to 4.04)</w:t>
            </w:r>
          </w:p>
        </w:tc>
        <w:tc>
          <w:tcPr>
            <w:tcW w:w="381" w:type="pct"/>
            <w:shd w:val="clear" w:color="auto" w:fill="auto"/>
            <w:noWrap/>
            <w:vAlign w:val="center"/>
            <w:hideMark/>
          </w:tcPr>
          <w:p w14:paraId="1E2E81B3" w14:textId="51C6263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4.74 (4.24 to 5.25)</w:t>
            </w:r>
          </w:p>
        </w:tc>
      </w:tr>
      <w:tr w:rsidR="00B67F43" w:rsidRPr="00B67F43" w14:paraId="7E9CE705" w14:textId="77777777" w:rsidTr="003539FB">
        <w:trPr>
          <w:trHeight w:val="285"/>
          <w:jc w:val="center"/>
        </w:trPr>
        <w:tc>
          <w:tcPr>
            <w:tcW w:w="384" w:type="pct"/>
            <w:vAlign w:val="center"/>
          </w:tcPr>
          <w:p w14:paraId="5DB52504" w14:textId="443B5372"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Costa Rica</w:t>
            </w:r>
          </w:p>
        </w:tc>
        <w:tc>
          <w:tcPr>
            <w:tcW w:w="385" w:type="pct"/>
            <w:shd w:val="clear" w:color="auto" w:fill="auto"/>
            <w:vAlign w:val="center"/>
          </w:tcPr>
          <w:p w14:paraId="7021418F" w14:textId="26A2099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3881.2 (2977.6 to 4943.0)</w:t>
            </w:r>
          </w:p>
        </w:tc>
        <w:tc>
          <w:tcPr>
            <w:tcW w:w="385" w:type="pct"/>
            <w:shd w:val="clear" w:color="auto" w:fill="auto"/>
            <w:vAlign w:val="center"/>
          </w:tcPr>
          <w:p w14:paraId="58C5CE73" w14:textId="353AE07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11995.1 (10064.7 to 14206.8)</w:t>
            </w:r>
          </w:p>
        </w:tc>
        <w:tc>
          <w:tcPr>
            <w:tcW w:w="385" w:type="pct"/>
            <w:vAlign w:val="center"/>
          </w:tcPr>
          <w:p w14:paraId="7F33ECCE" w14:textId="2273789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1452.6 (1025.9 to 1956.8)</w:t>
            </w:r>
          </w:p>
        </w:tc>
        <w:tc>
          <w:tcPr>
            <w:tcW w:w="385" w:type="pct"/>
            <w:shd w:val="clear" w:color="auto" w:fill="auto"/>
            <w:vAlign w:val="center"/>
          </w:tcPr>
          <w:p w14:paraId="46D4D9C0" w14:textId="058ECB6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4675.9 (3426.1 to 6285.9)</w:t>
            </w:r>
          </w:p>
        </w:tc>
        <w:tc>
          <w:tcPr>
            <w:tcW w:w="385" w:type="pct"/>
            <w:shd w:val="clear" w:color="auto" w:fill="auto"/>
            <w:vAlign w:val="center"/>
          </w:tcPr>
          <w:p w14:paraId="56812EA6" w14:textId="2DFD702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13155.1 (10914.2 to 15880.4)</w:t>
            </w:r>
          </w:p>
        </w:tc>
        <w:tc>
          <w:tcPr>
            <w:tcW w:w="385" w:type="pct"/>
            <w:shd w:val="clear" w:color="auto" w:fill="auto"/>
            <w:vAlign w:val="center"/>
          </w:tcPr>
          <w:p w14:paraId="6852BDC3" w14:textId="4A1E247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1644.1 (1144.8 to 2284.8)</w:t>
            </w:r>
          </w:p>
        </w:tc>
        <w:tc>
          <w:tcPr>
            <w:tcW w:w="385" w:type="pct"/>
            <w:shd w:val="clear" w:color="auto" w:fill="auto"/>
            <w:vAlign w:val="center"/>
          </w:tcPr>
          <w:p w14:paraId="50D3D826" w14:textId="13E7946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4870.9 (3568.4 to 6547.1)</w:t>
            </w:r>
          </w:p>
        </w:tc>
        <w:tc>
          <w:tcPr>
            <w:tcW w:w="385" w:type="pct"/>
            <w:shd w:val="clear" w:color="auto" w:fill="auto"/>
            <w:vAlign w:val="center"/>
          </w:tcPr>
          <w:p w14:paraId="3748FAA3" w14:textId="4021225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13492.0 (11135.1 to 16369.6)</w:t>
            </w:r>
          </w:p>
        </w:tc>
        <w:tc>
          <w:tcPr>
            <w:tcW w:w="385" w:type="pct"/>
            <w:shd w:val="clear" w:color="auto" w:fill="auto"/>
            <w:noWrap/>
            <w:vAlign w:val="center"/>
            <w:hideMark/>
          </w:tcPr>
          <w:p w14:paraId="43494E4D" w14:textId="56C1749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1697.3 (1167.1 to 2363.4)</w:t>
            </w:r>
          </w:p>
        </w:tc>
        <w:tc>
          <w:tcPr>
            <w:tcW w:w="385" w:type="pct"/>
            <w:shd w:val="clear" w:color="auto" w:fill="auto"/>
            <w:noWrap/>
            <w:vAlign w:val="center"/>
            <w:hideMark/>
          </w:tcPr>
          <w:p w14:paraId="356E42CA" w14:textId="7FD62EA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12.75 (10.45 to 15.11)</w:t>
            </w:r>
          </w:p>
        </w:tc>
        <w:tc>
          <w:tcPr>
            <w:tcW w:w="385" w:type="pct"/>
            <w:shd w:val="clear" w:color="auto" w:fill="auto"/>
            <w:noWrap/>
            <w:vAlign w:val="center"/>
            <w:hideMark/>
          </w:tcPr>
          <w:p w14:paraId="62050F54" w14:textId="0427F0F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6.69 (6.50 to 6.89)</w:t>
            </w:r>
          </w:p>
        </w:tc>
        <w:tc>
          <w:tcPr>
            <w:tcW w:w="381" w:type="pct"/>
            <w:shd w:val="clear" w:color="auto" w:fill="auto"/>
            <w:noWrap/>
            <w:vAlign w:val="center"/>
            <w:hideMark/>
          </w:tcPr>
          <w:p w14:paraId="772A0272" w14:textId="0D62F90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8.92 (8.53 to 9.31)</w:t>
            </w:r>
          </w:p>
        </w:tc>
      </w:tr>
      <w:tr w:rsidR="00B67F43" w:rsidRPr="00B67F43" w14:paraId="328F6BB6" w14:textId="77777777" w:rsidTr="003539FB">
        <w:trPr>
          <w:trHeight w:val="285"/>
          <w:jc w:val="center"/>
        </w:trPr>
        <w:tc>
          <w:tcPr>
            <w:tcW w:w="384" w:type="pct"/>
            <w:vAlign w:val="center"/>
          </w:tcPr>
          <w:p w14:paraId="58B4A1A0" w14:textId="32FD1881"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Coted'Ivoire</w:t>
            </w:r>
          </w:p>
        </w:tc>
        <w:tc>
          <w:tcPr>
            <w:tcW w:w="385" w:type="pct"/>
            <w:shd w:val="clear" w:color="auto" w:fill="auto"/>
            <w:vAlign w:val="center"/>
          </w:tcPr>
          <w:p w14:paraId="29944265" w14:textId="315641A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3527.3 (2595.3 to 4680.2)</w:t>
            </w:r>
          </w:p>
        </w:tc>
        <w:tc>
          <w:tcPr>
            <w:tcW w:w="385" w:type="pct"/>
            <w:shd w:val="clear" w:color="auto" w:fill="auto"/>
            <w:vAlign w:val="center"/>
          </w:tcPr>
          <w:p w14:paraId="5D6C1D59" w14:textId="2EC3015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9493.9 (7959.8 to 11223.1)</w:t>
            </w:r>
          </w:p>
        </w:tc>
        <w:tc>
          <w:tcPr>
            <w:tcW w:w="385" w:type="pct"/>
            <w:vAlign w:val="center"/>
          </w:tcPr>
          <w:p w14:paraId="473AFEC8" w14:textId="42E6095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1275.2 (905.1 to 1715.1)</w:t>
            </w:r>
          </w:p>
        </w:tc>
        <w:tc>
          <w:tcPr>
            <w:tcW w:w="385" w:type="pct"/>
            <w:shd w:val="clear" w:color="auto" w:fill="auto"/>
            <w:vAlign w:val="center"/>
          </w:tcPr>
          <w:p w14:paraId="4D104EF8" w14:textId="521ED51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3805.2 (2735.0 to 5170.0)</w:t>
            </w:r>
          </w:p>
        </w:tc>
        <w:tc>
          <w:tcPr>
            <w:tcW w:w="385" w:type="pct"/>
            <w:shd w:val="clear" w:color="auto" w:fill="auto"/>
            <w:vAlign w:val="center"/>
          </w:tcPr>
          <w:p w14:paraId="30556FA1" w14:textId="6EC3FAC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9893.0 (8197.7 to 11934.1)</w:t>
            </w:r>
          </w:p>
        </w:tc>
        <w:tc>
          <w:tcPr>
            <w:tcW w:w="385" w:type="pct"/>
            <w:shd w:val="clear" w:color="auto" w:fill="auto"/>
            <w:vAlign w:val="center"/>
          </w:tcPr>
          <w:p w14:paraId="3A8C4905" w14:textId="0169F1D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1341.2 (925.2 to 1820.1)</w:t>
            </w:r>
          </w:p>
        </w:tc>
        <w:tc>
          <w:tcPr>
            <w:tcW w:w="385" w:type="pct"/>
            <w:shd w:val="clear" w:color="auto" w:fill="auto"/>
            <w:vAlign w:val="center"/>
          </w:tcPr>
          <w:p w14:paraId="373F37E1" w14:textId="3635C92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3722.5 (2682.6 to 5048.3)</w:t>
            </w:r>
          </w:p>
        </w:tc>
        <w:tc>
          <w:tcPr>
            <w:tcW w:w="385" w:type="pct"/>
            <w:shd w:val="clear" w:color="auto" w:fill="auto"/>
            <w:vAlign w:val="center"/>
          </w:tcPr>
          <w:p w14:paraId="4BD1A47C" w14:textId="522ED9A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9845.4 (8154.0 to 11878.1)</w:t>
            </w:r>
          </w:p>
        </w:tc>
        <w:tc>
          <w:tcPr>
            <w:tcW w:w="385" w:type="pct"/>
            <w:shd w:val="clear" w:color="auto" w:fill="auto"/>
            <w:noWrap/>
            <w:vAlign w:val="center"/>
            <w:hideMark/>
          </w:tcPr>
          <w:p w14:paraId="11E41505" w14:textId="404E810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1330.1 (927.4 to 1816.4)</w:t>
            </w:r>
          </w:p>
        </w:tc>
        <w:tc>
          <w:tcPr>
            <w:tcW w:w="385" w:type="pct"/>
            <w:shd w:val="clear" w:color="auto" w:fill="auto"/>
            <w:noWrap/>
            <w:vAlign w:val="center"/>
            <w:hideMark/>
          </w:tcPr>
          <w:p w14:paraId="072F839B" w14:textId="5BC09B0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2.85 (1.50 to 4.22)</w:t>
            </w:r>
          </w:p>
        </w:tc>
        <w:tc>
          <w:tcPr>
            <w:tcW w:w="385" w:type="pct"/>
            <w:shd w:val="clear" w:color="auto" w:fill="auto"/>
            <w:noWrap/>
            <w:vAlign w:val="center"/>
            <w:hideMark/>
          </w:tcPr>
          <w:p w14:paraId="44D87EF1" w14:textId="3EEABDD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2.12 (1.43 to 2.82)</w:t>
            </w:r>
          </w:p>
        </w:tc>
        <w:tc>
          <w:tcPr>
            <w:tcW w:w="381" w:type="pct"/>
            <w:shd w:val="clear" w:color="auto" w:fill="auto"/>
            <w:noWrap/>
            <w:vAlign w:val="center"/>
            <w:hideMark/>
          </w:tcPr>
          <w:p w14:paraId="408AAEC7" w14:textId="7FDEA5C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1.82 (1.05 to 2.60)</w:t>
            </w:r>
          </w:p>
        </w:tc>
      </w:tr>
      <w:tr w:rsidR="00B67F43" w:rsidRPr="00B67F43" w14:paraId="213278E1" w14:textId="77777777" w:rsidTr="003539FB">
        <w:trPr>
          <w:trHeight w:val="285"/>
          <w:jc w:val="center"/>
        </w:trPr>
        <w:tc>
          <w:tcPr>
            <w:tcW w:w="384" w:type="pct"/>
            <w:vAlign w:val="center"/>
          </w:tcPr>
          <w:p w14:paraId="0E156B19" w14:textId="32A1C968"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Croatia</w:t>
            </w:r>
          </w:p>
        </w:tc>
        <w:tc>
          <w:tcPr>
            <w:tcW w:w="385" w:type="pct"/>
            <w:shd w:val="clear" w:color="auto" w:fill="auto"/>
            <w:vAlign w:val="center"/>
          </w:tcPr>
          <w:p w14:paraId="731AB97B" w14:textId="5521FAD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3293.0 (2507.8 to 4234.9)</w:t>
            </w:r>
          </w:p>
        </w:tc>
        <w:tc>
          <w:tcPr>
            <w:tcW w:w="385" w:type="pct"/>
            <w:shd w:val="clear" w:color="auto" w:fill="auto"/>
            <w:vAlign w:val="center"/>
          </w:tcPr>
          <w:p w14:paraId="29AB88FD" w14:textId="0A16351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10030.2 (8495.5 to 11805.7)</w:t>
            </w:r>
          </w:p>
        </w:tc>
        <w:tc>
          <w:tcPr>
            <w:tcW w:w="385" w:type="pct"/>
            <w:vAlign w:val="center"/>
          </w:tcPr>
          <w:p w14:paraId="52556A70" w14:textId="0E00B88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1260.8 (896.0 to 1698.2)</w:t>
            </w:r>
          </w:p>
        </w:tc>
        <w:tc>
          <w:tcPr>
            <w:tcW w:w="385" w:type="pct"/>
            <w:shd w:val="clear" w:color="auto" w:fill="auto"/>
            <w:vAlign w:val="center"/>
          </w:tcPr>
          <w:p w14:paraId="27E02419" w14:textId="03E27C1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3940.6 (2889.8 to 5252.5)</w:t>
            </w:r>
          </w:p>
        </w:tc>
        <w:tc>
          <w:tcPr>
            <w:tcW w:w="385" w:type="pct"/>
            <w:shd w:val="clear" w:color="auto" w:fill="auto"/>
            <w:vAlign w:val="center"/>
          </w:tcPr>
          <w:p w14:paraId="48C5C28E" w14:textId="6F77AA9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10992.6 (9097.0 to 13241.7)</w:t>
            </w:r>
          </w:p>
        </w:tc>
        <w:tc>
          <w:tcPr>
            <w:tcW w:w="385" w:type="pct"/>
            <w:shd w:val="clear" w:color="auto" w:fill="auto"/>
            <w:vAlign w:val="center"/>
          </w:tcPr>
          <w:p w14:paraId="74A32707" w14:textId="586F0A8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1419.1 (983.6 to 1955.3)</w:t>
            </w:r>
          </w:p>
        </w:tc>
        <w:tc>
          <w:tcPr>
            <w:tcW w:w="385" w:type="pct"/>
            <w:shd w:val="clear" w:color="auto" w:fill="auto"/>
            <w:vAlign w:val="center"/>
          </w:tcPr>
          <w:p w14:paraId="7A3B36A6" w14:textId="4873AA4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4204.4 (3074.6 to 5639.4)</w:t>
            </w:r>
          </w:p>
        </w:tc>
        <w:tc>
          <w:tcPr>
            <w:tcW w:w="385" w:type="pct"/>
            <w:shd w:val="clear" w:color="auto" w:fill="auto"/>
            <w:vAlign w:val="center"/>
          </w:tcPr>
          <w:p w14:paraId="4C75AF4A" w14:textId="6A603C5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11451.6 (9449.9 to 13881.7)</w:t>
            </w:r>
          </w:p>
        </w:tc>
        <w:tc>
          <w:tcPr>
            <w:tcW w:w="385" w:type="pct"/>
            <w:shd w:val="clear" w:color="auto" w:fill="auto"/>
            <w:noWrap/>
            <w:vAlign w:val="center"/>
            <w:hideMark/>
          </w:tcPr>
          <w:p w14:paraId="55C81C62" w14:textId="1CFC00C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1490.6 (1034.6 to 2055.6)</w:t>
            </w:r>
          </w:p>
        </w:tc>
        <w:tc>
          <w:tcPr>
            <w:tcW w:w="385" w:type="pct"/>
            <w:shd w:val="clear" w:color="auto" w:fill="auto"/>
            <w:noWrap/>
            <w:vAlign w:val="center"/>
            <w:hideMark/>
          </w:tcPr>
          <w:p w14:paraId="076668E5" w14:textId="7705242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13.94 (13.53 to 14.35)</w:t>
            </w:r>
          </w:p>
        </w:tc>
        <w:tc>
          <w:tcPr>
            <w:tcW w:w="385" w:type="pct"/>
            <w:shd w:val="clear" w:color="auto" w:fill="auto"/>
            <w:noWrap/>
            <w:vAlign w:val="center"/>
            <w:hideMark/>
          </w:tcPr>
          <w:p w14:paraId="7ED2DAC0" w14:textId="62C53DE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7.16 (6.11 to 8.23)</w:t>
            </w:r>
          </w:p>
        </w:tc>
        <w:tc>
          <w:tcPr>
            <w:tcW w:w="381" w:type="pct"/>
            <w:shd w:val="clear" w:color="auto" w:fill="auto"/>
            <w:noWrap/>
            <w:vAlign w:val="center"/>
            <w:hideMark/>
          </w:tcPr>
          <w:p w14:paraId="7A1EF57A" w14:textId="1152D15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9.17 (8.29 to 10.05)</w:t>
            </w:r>
          </w:p>
        </w:tc>
      </w:tr>
      <w:tr w:rsidR="00B67F43" w:rsidRPr="00B67F43" w14:paraId="50099F76" w14:textId="77777777" w:rsidTr="003539FB">
        <w:trPr>
          <w:trHeight w:val="285"/>
          <w:jc w:val="center"/>
        </w:trPr>
        <w:tc>
          <w:tcPr>
            <w:tcW w:w="384" w:type="pct"/>
            <w:vAlign w:val="center"/>
          </w:tcPr>
          <w:p w14:paraId="1333FF81" w14:textId="03B86BA2"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Cuba</w:t>
            </w:r>
          </w:p>
        </w:tc>
        <w:tc>
          <w:tcPr>
            <w:tcW w:w="385" w:type="pct"/>
            <w:shd w:val="clear" w:color="auto" w:fill="auto"/>
            <w:vAlign w:val="center"/>
          </w:tcPr>
          <w:p w14:paraId="4152EF14" w14:textId="13A1BD8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4079.3 (3082.1 to 5308.0)</w:t>
            </w:r>
          </w:p>
        </w:tc>
        <w:tc>
          <w:tcPr>
            <w:tcW w:w="385" w:type="pct"/>
            <w:shd w:val="clear" w:color="auto" w:fill="auto"/>
            <w:vAlign w:val="center"/>
          </w:tcPr>
          <w:p w14:paraId="553B3D9B" w14:textId="10FFF48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14536.4 (12160.8 to 17447.4)</w:t>
            </w:r>
          </w:p>
        </w:tc>
        <w:tc>
          <w:tcPr>
            <w:tcW w:w="385" w:type="pct"/>
            <w:vAlign w:val="center"/>
          </w:tcPr>
          <w:p w14:paraId="247CC9A4" w14:textId="4CB2F04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1466.0 (1030.7 to 1981.2)</w:t>
            </w:r>
          </w:p>
        </w:tc>
        <w:tc>
          <w:tcPr>
            <w:tcW w:w="385" w:type="pct"/>
            <w:shd w:val="clear" w:color="auto" w:fill="auto"/>
            <w:vAlign w:val="center"/>
          </w:tcPr>
          <w:p w14:paraId="0B9FB3B0" w14:textId="22BEA3C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4583.1 (3420.1 to 6109.4)</w:t>
            </w:r>
          </w:p>
        </w:tc>
        <w:tc>
          <w:tcPr>
            <w:tcW w:w="385" w:type="pct"/>
            <w:shd w:val="clear" w:color="auto" w:fill="auto"/>
            <w:vAlign w:val="center"/>
          </w:tcPr>
          <w:p w14:paraId="673389ED" w14:textId="5CD8FD1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15186.2 (12591.2 to 18355.3)</w:t>
            </w:r>
          </w:p>
        </w:tc>
        <w:tc>
          <w:tcPr>
            <w:tcW w:w="385" w:type="pct"/>
            <w:shd w:val="clear" w:color="auto" w:fill="auto"/>
            <w:vAlign w:val="center"/>
          </w:tcPr>
          <w:p w14:paraId="257D714F" w14:textId="36F31BC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1577.6 (1105.5 to 2147.3)</w:t>
            </w:r>
          </w:p>
        </w:tc>
        <w:tc>
          <w:tcPr>
            <w:tcW w:w="385" w:type="pct"/>
            <w:shd w:val="clear" w:color="auto" w:fill="auto"/>
            <w:vAlign w:val="center"/>
          </w:tcPr>
          <w:p w14:paraId="10923225" w14:textId="1859157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5261.3 (3882.9 to 7182.3)</w:t>
            </w:r>
          </w:p>
        </w:tc>
        <w:tc>
          <w:tcPr>
            <w:tcW w:w="385" w:type="pct"/>
            <w:shd w:val="clear" w:color="auto" w:fill="auto"/>
            <w:vAlign w:val="center"/>
          </w:tcPr>
          <w:p w14:paraId="7A5F3588" w14:textId="08F7FF0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16152.3 (13362.6 to 19684.6)</w:t>
            </w:r>
          </w:p>
        </w:tc>
        <w:tc>
          <w:tcPr>
            <w:tcW w:w="385" w:type="pct"/>
            <w:shd w:val="clear" w:color="auto" w:fill="auto"/>
            <w:noWrap/>
            <w:vAlign w:val="center"/>
            <w:hideMark/>
          </w:tcPr>
          <w:p w14:paraId="3C033005" w14:textId="40384FF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1741.7 (1211.5 to 2395.6)</w:t>
            </w:r>
          </w:p>
        </w:tc>
        <w:tc>
          <w:tcPr>
            <w:tcW w:w="385" w:type="pct"/>
            <w:shd w:val="clear" w:color="auto" w:fill="auto"/>
            <w:noWrap/>
            <w:vAlign w:val="center"/>
            <w:hideMark/>
          </w:tcPr>
          <w:p w14:paraId="3DD41729" w14:textId="4B94751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13.51 (12.93 to 14.10)</w:t>
            </w:r>
          </w:p>
        </w:tc>
        <w:tc>
          <w:tcPr>
            <w:tcW w:w="385" w:type="pct"/>
            <w:shd w:val="clear" w:color="auto" w:fill="auto"/>
            <w:noWrap/>
            <w:vAlign w:val="center"/>
            <w:hideMark/>
          </w:tcPr>
          <w:p w14:paraId="0C89492E" w14:textId="1D94718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5.30 (5.18 to 5.41)</w:t>
            </w:r>
          </w:p>
        </w:tc>
        <w:tc>
          <w:tcPr>
            <w:tcW w:w="381" w:type="pct"/>
            <w:shd w:val="clear" w:color="auto" w:fill="auto"/>
            <w:noWrap/>
            <w:vAlign w:val="center"/>
            <w:hideMark/>
          </w:tcPr>
          <w:p w14:paraId="09C90F8E" w14:textId="50B0E21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8.91 (8.59 to 9.22)</w:t>
            </w:r>
          </w:p>
        </w:tc>
      </w:tr>
      <w:tr w:rsidR="00B67F43" w:rsidRPr="00B67F43" w14:paraId="1C3A640A" w14:textId="77777777" w:rsidTr="003539FB">
        <w:trPr>
          <w:trHeight w:val="285"/>
          <w:jc w:val="center"/>
        </w:trPr>
        <w:tc>
          <w:tcPr>
            <w:tcW w:w="384" w:type="pct"/>
            <w:vAlign w:val="center"/>
          </w:tcPr>
          <w:p w14:paraId="72DFCDC9" w14:textId="5505D8F4"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Cyprus</w:t>
            </w:r>
          </w:p>
        </w:tc>
        <w:tc>
          <w:tcPr>
            <w:tcW w:w="385" w:type="pct"/>
            <w:shd w:val="clear" w:color="auto" w:fill="auto"/>
            <w:vAlign w:val="center"/>
          </w:tcPr>
          <w:p w14:paraId="1D4C13FF" w14:textId="3EF1150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5409.9 (4018.5 to 7059.9)</w:t>
            </w:r>
          </w:p>
        </w:tc>
        <w:tc>
          <w:tcPr>
            <w:tcW w:w="385" w:type="pct"/>
            <w:shd w:val="clear" w:color="auto" w:fill="auto"/>
            <w:vAlign w:val="center"/>
          </w:tcPr>
          <w:p w14:paraId="7FC828E9" w14:textId="4654767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15523.1 (12984.7 to 18438.5)</w:t>
            </w:r>
          </w:p>
        </w:tc>
        <w:tc>
          <w:tcPr>
            <w:tcW w:w="385" w:type="pct"/>
            <w:vAlign w:val="center"/>
          </w:tcPr>
          <w:p w14:paraId="3FCFCC3F" w14:textId="07B97FB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2039.7 (1425.8 to 2769.8)</w:t>
            </w:r>
          </w:p>
        </w:tc>
        <w:tc>
          <w:tcPr>
            <w:tcW w:w="385" w:type="pct"/>
            <w:shd w:val="clear" w:color="auto" w:fill="auto"/>
            <w:vAlign w:val="center"/>
          </w:tcPr>
          <w:p w14:paraId="58E1EF3B" w14:textId="069D7F4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6133.9 (4393.8 to 8387.6)</w:t>
            </w:r>
          </w:p>
        </w:tc>
        <w:tc>
          <w:tcPr>
            <w:tcW w:w="385" w:type="pct"/>
            <w:shd w:val="clear" w:color="auto" w:fill="auto"/>
            <w:vAlign w:val="center"/>
          </w:tcPr>
          <w:p w14:paraId="75FDCDE8" w14:textId="0B72FE4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16628.6 (13482.2 to 20372.7)</w:t>
            </w:r>
          </w:p>
        </w:tc>
        <w:tc>
          <w:tcPr>
            <w:tcW w:w="385" w:type="pct"/>
            <w:shd w:val="clear" w:color="auto" w:fill="auto"/>
            <w:vAlign w:val="center"/>
          </w:tcPr>
          <w:p w14:paraId="75136C1C" w14:textId="277DA4F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2225.9 (1509.8 to 3136.5)</w:t>
            </w:r>
          </w:p>
        </w:tc>
        <w:tc>
          <w:tcPr>
            <w:tcW w:w="385" w:type="pct"/>
            <w:shd w:val="clear" w:color="auto" w:fill="auto"/>
            <w:vAlign w:val="center"/>
          </w:tcPr>
          <w:p w14:paraId="692A4956" w14:textId="2C99CA6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6474.8 (4649.9 to 8852.2)</w:t>
            </w:r>
          </w:p>
        </w:tc>
        <w:tc>
          <w:tcPr>
            <w:tcW w:w="385" w:type="pct"/>
            <w:shd w:val="clear" w:color="auto" w:fill="auto"/>
            <w:vAlign w:val="center"/>
          </w:tcPr>
          <w:p w14:paraId="565DB778" w14:textId="2CFF30B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17188.1 (13896.6 to 21121.7)</w:t>
            </w:r>
          </w:p>
        </w:tc>
        <w:tc>
          <w:tcPr>
            <w:tcW w:w="385" w:type="pct"/>
            <w:shd w:val="clear" w:color="auto" w:fill="auto"/>
            <w:noWrap/>
            <w:vAlign w:val="center"/>
            <w:hideMark/>
          </w:tcPr>
          <w:p w14:paraId="0FEA6132" w14:textId="2E46E4F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2316.8 (1546.0 to 3275.2)</w:t>
            </w:r>
          </w:p>
        </w:tc>
        <w:tc>
          <w:tcPr>
            <w:tcW w:w="385" w:type="pct"/>
            <w:shd w:val="clear" w:color="auto" w:fill="auto"/>
            <w:noWrap/>
            <w:vAlign w:val="center"/>
            <w:hideMark/>
          </w:tcPr>
          <w:p w14:paraId="59728F18" w14:textId="2741BBA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9.92 (8.31 to 11.57)</w:t>
            </w:r>
          </w:p>
        </w:tc>
        <w:tc>
          <w:tcPr>
            <w:tcW w:w="385" w:type="pct"/>
            <w:shd w:val="clear" w:color="auto" w:fill="auto"/>
            <w:noWrap/>
            <w:vAlign w:val="center"/>
            <w:hideMark/>
          </w:tcPr>
          <w:p w14:paraId="1AE8615D" w14:textId="0931590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5.49 (5.10 to 5.89)</w:t>
            </w:r>
          </w:p>
        </w:tc>
        <w:tc>
          <w:tcPr>
            <w:tcW w:w="381" w:type="pct"/>
            <w:shd w:val="clear" w:color="auto" w:fill="auto"/>
            <w:noWrap/>
            <w:vAlign w:val="center"/>
            <w:hideMark/>
          </w:tcPr>
          <w:p w14:paraId="5FEBF7DD" w14:textId="44157E3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6.88 (6.23 to 7.53)</w:t>
            </w:r>
          </w:p>
        </w:tc>
      </w:tr>
      <w:tr w:rsidR="00B67F43" w:rsidRPr="00B67F43" w14:paraId="69D93B9E" w14:textId="77777777" w:rsidTr="003539FB">
        <w:trPr>
          <w:trHeight w:val="285"/>
          <w:jc w:val="center"/>
        </w:trPr>
        <w:tc>
          <w:tcPr>
            <w:tcW w:w="384" w:type="pct"/>
            <w:vAlign w:val="center"/>
          </w:tcPr>
          <w:p w14:paraId="3F9E5220" w14:textId="5C60DDD5"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Czechia</w:t>
            </w:r>
          </w:p>
        </w:tc>
        <w:tc>
          <w:tcPr>
            <w:tcW w:w="385" w:type="pct"/>
            <w:shd w:val="clear" w:color="auto" w:fill="auto"/>
            <w:vAlign w:val="center"/>
          </w:tcPr>
          <w:p w14:paraId="631C768F" w14:textId="41C0625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3238.3 (2445.4 to 4145.4)</w:t>
            </w:r>
          </w:p>
        </w:tc>
        <w:tc>
          <w:tcPr>
            <w:tcW w:w="385" w:type="pct"/>
            <w:shd w:val="clear" w:color="auto" w:fill="auto"/>
            <w:vAlign w:val="center"/>
          </w:tcPr>
          <w:p w14:paraId="06D3451B" w14:textId="3152BA5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9817.9 (8370.6 to 11448.8)</w:t>
            </w:r>
          </w:p>
        </w:tc>
        <w:tc>
          <w:tcPr>
            <w:tcW w:w="385" w:type="pct"/>
            <w:vAlign w:val="center"/>
          </w:tcPr>
          <w:p w14:paraId="78CFE170" w14:textId="726606E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1237.3 (882.1 to 1659.9)</w:t>
            </w:r>
          </w:p>
        </w:tc>
        <w:tc>
          <w:tcPr>
            <w:tcW w:w="385" w:type="pct"/>
            <w:shd w:val="clear" w:color="auto" w:fill="auto"/>
            <w:vAlign w:val="center"/>
          </w:tcPr>
          <w:p w14:paraId="1501A17B" w14:textId="6327AD6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3875.2 (2814.9 to 5130.0)</w:t>
            </w:r>
          </w:p>
        </w:tc>
        <w:tc>
          <w:tcPr>
            <w:tcW w:w="385" w:type="pct"/>
            <w:shd w:val="clear" w:color="auto" w:fill="auto"/>
            <w:vAlign w:val="center"/>
          </w:tcPr>
          <w:p w14:paraId="07CF2B37" w14:textId="5592B5B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10723.7 (8862.5 to 12851.3)</w:t>
            </w:r>
          </w:p>
        </w:tc>
        <w:tc>
          <w:tcPr>
            <w:tcW w:w="385" w:type="pct"/>
            <w:shd w:val="clear" w:color="auto" w:fill="auto"/>
            <w:vAlign w:val="center"/>
          </w:tcPr>
          <w:p w14:paraId="50D137F1" w14:textId="1A2D90D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1386.9 (958.7 to 1892.4)</w:t>
            </w:r>
          </w:p>
        </w:tc>
        <w:tc>
          <w:tcPr>
            <w:tcW w:w="385" w:type="pct"/>
            <w:shd w:val="clear" w:color="auto" w:fill="auto"/>
            <w:vAlign w:val="center"/>
          </w:tcPr>
          <w:p w14:paraId="0C5E0E71" w14:textId="22F7A10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4254.1 (3063.6 to 5666.3)</w:t>
            </w:r>
          </w:p>
        </w:tc>
        <w:tc>
          <w:tcPr>
            <w:tcW w:w="385" w:type="pct"/>
            <w:shd w:val="clear" w:color="auto" w:fill="auto"/>
            <w:vAlign w:val="center"/>
          </w:tcPr>
          <w:p w14:paraId="10487364" w14:textId="54FDBF4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11293.5 (9262.1 to 13594.3)</w:t>
            </w:r>
          </w:p>
        </w:tc>
        <w:tc>
          <w:tcPr>
            <w:tcW w:w="385" w:type="pct"/>
            <w:shd w:val="clear" w:color="auto" w:fill="auto"/>
            <w:noWrap/>
            <w:vAlign w:val="center"/>
            <w:hideMark/>
          </w:tcPr>
          <w:p w14:paraId="70EA5BA1" w14:textId="164AEEB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1478.6 (1013.2 to 2027.9)</w:t>
            </w:r>
          </w:p>
        </w:tc>
        <w:tc>
          <w:tcPr>
            <w:tcW w:w="385" w:type="pct"/>
            <w:shd w:val="clear" w:color="auto" w:fill="auto"/>
            <w:noWrap/>
            <w:vAlign w:val="center"/>
            <w:hideMark/>
          </w:tcPr>
          <w:p w14:paraId="0969CF85" w14:textId="0DA9CD1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15.20 (14.57 to 15.83)</w:t>
            </w:r>
          </w:p>
        </w:tc>
        <w:tc>
          <w:tcPr>
            <w:tcW w:w="385" w:type="pct"/>
            <w:shd w:val="clear" w:color="auto" w:fill="auto"/>
            <w:noWrap/>
            <w:vAlign w:val="center"/>
            <w:hideMark/>
          </w:tcPr>
          <w:p w14:paraId="3B4AE68D" w14:textId="0BDCDA7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7.79 (7.01 to 8.58)</w:t>
            </w:r>
          </w:p>
        </w:tc>
        <w:tc>
          <w:tcPr>
            <w:tcW w:w="381" w:type="pct"/>
            <w:shd w:val="clear" w:color="auto" w:fill="auto"/>
            <w:noWrap/>
            <w:vAlign w:val="center"/>
            <w:hideMark/>
          </w:tcPr>
          <w:p w14:paraId="437B82C5" w14:textId="5F101B9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10.19 (9.19 to 11.20)</w:t>
            </w:r>
          </w:p>
        </w:tc>
      </w:tr>
      <w:tr w:rsidR="00B67F43" w:rsidRPr="00B67F43" w14:paraId="13BD8B08" w14:textId="77777777" w:rsidTr="003539FB">
        <w:trPr>
          <w:trHeight w:val="285"/>
          <w:jc w:val="center"/>
        </w:trPr>
        <w:tc>
          <w:tcPr>
            <w:tcW w:w="384" w:type="pct"/>
            <w:vAlign w:val="center"/>
          </w:tcPr>
          <w:p w14:paraId="1439CA42" w14:textId="0B2B2261"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Democratic People's Republic of Korea</w:t>
            </w:r>
          </w:p>
        </w:tc>
        <w:tc>
          <w:tcPr>
            <w:tcW w:w="385" w:type="pct"/>
            <w:shd w:val="clear" w:color="auto" w:fill="auto"/>
            <w:vAlign w:val="center"/>
          </w:tcPr>
          <w:p w14:paraId="6E378A2E" w14:textId="0C8A8C2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2676.4 (2048.8 to 3403.3)</w:t>
            </w:r>
          </w:p>
        </w:tc>
        <w:tc>
          <w:tcPr>
            <w:tcW w:w="385" w:type="pct"/>
            <w:shd w:val="clear" w:color="auto" w:fill="auto"/>
            <w:vAlign w:val="center"/>
          </w:tcPr>
          <w:p w14:paraId="3F955875" w14:textId="4DC4153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10893.5 (9076.0 to 13003.4)</w:t>
            </w:r>
          </w:p>
        </w:tc>
        <w:tc>
          <w:tcPr>
            <w:tcW w:w="385" w:type="pct"/>
            <w:vAlign w:val="center"/>
          </w:tcPr>
          <w:p w14:paraId="12F439CA" w14:textId="4F23507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1164.9 (816.2 to 1594.4)</w:t>
            </w:r>
          </w:p>
        </w:tc>
        <w:tc>
          <w:tcPr>
            <w:tcW w:w="385" w:type="pct"/>
            <w:shd w:val="clear" w:color="auto" w:fill="auto"/>
            <w:vAlign w:val="center"/>
          </w:tcPr>
          <w:p w14:paraId="65EEB56D" w14:textId="04349C5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2771.3 (2102.0 to 3634.1)</w:t>
            </w:r>
          </w:p>
        </w:tc>
        <w:tc>
          <w:tcPr>
            <w:tcW w:w="385" w:type="pct"/>
            <w:shd w:val="clear" w:color="auto" w:fill="auto"/>
            <w:vAlign w:val="center"/>
          </w:tcPr>
          <w:p w14:paraId="36944DED" w14:textId="78526DA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11071.2 (9100.2 to 13389.7)</w:t>
            </w:r>
          </w:p>
        </w:tc>
        <w:tc>
          <w:tcPr>
            <w:tcW w:w="385" w:type="pct"/>
            <w:shd w:val="clear" w:color="auto" w:fill="auto"/>
            <w:vAlign w:val="center"/>
          </w:tcPr>
          <w:p w14:paraId="31AB6C4E" w14:textId="611B238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1192.0 (825.8 to 1635.9)</w:t>
            </w:r>
          </w:p>
        </w:tc>
        <w:tc>
          <w:tcPr>
            <w:tcW w:w="385" w:type="pct"/>
            <w:shd w:val="clear" w:color="auto" w:fill="auto"/>
            <w:vAlign w:val="center"/>
          </w:tcPr>
          <w:p w14:paraId="75B7E6D6" w14:textId="10E92C7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2844.0 (2154.0 to 3697.7)</w:t>
            </w:r>
          </w:p>
        </w:tc>
        <w:tc>
          <w:tcPr>
            <w:tcW w:w="385" w:type="pct"/>
            <w:shd w:val="clear" w:color="auto" w:fill="auto"/>
            <w:vAlign w:val="center"/>
          </w:tcPr>
          <w:p w14:paraId="21AD3DA4" w14:textId="259F702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11205.9 (9239.4 to 13621.2)</w:t>
            </w:r>
          </w:p>
        </w:tc>
        <w:tc>
          <w:tcPr>
            <w:tcW w:w="385" w:type="pct"/>
            <w:shd w:val="clear" w:color="auto" w:fill="auto"/>
            <w:noWrap/>
            <w:vAlign w:val="center"/>
            <w:hideMark/>
          </w:tcPr>
          <w:p w14:paraId="6990D9A2" w14:textId="49558C7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1214.4 (840.3 to 1666.6)</w:t>
            </w:r>
          </w:p>
        </w:tc>
        <w:tc>
          <w:tcPr>
            <w:tcW w:w="385" w:type="pct"/>
            <w:shd w:val="clear" w:color="auto" w:fill="auto"/>
            <w:noWrap/>
            <w:vAlign w:val="center"/>
            <w:hideMark/>
          </w:tcPr>
          <w:p w14:paraId="380DAE0A" w14:textId="57D2980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3.10</w:t>
            </w:r>
            <w:r w:rsidRPr="00B67F43">
              <w:rPr>
                <w:rFonts w:ascii="Times New Roman" w:hAnsi="Times New Roman" w:cs="Times New Roman"/>
                <w:sz w:val="16"/>
                <w:szCs w:val="16"/>
              </w:rPr>
              <w:lastRenderedPageBreak/>
              <w:t xml:space="preserve"> (2.95 to 3.24)</w:t>
            </w:r>
          </w:p>
        </w:tc>
        <w:tc>
          <w:tcPr>
            <w:tcW w:w="385" w:type="pct"/>
            <w:shd w:val="clear" w:color="auto" w:fill="auto"/>
            <w:noWrap/>
            <w:vAlign w:val="center"/>
            <w:hideMark/>
          </w:tcPr>
          <w:p w14:paraId="7FDA75B1" w14:textId="2BC1347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1.43 (1.38 to 1.47)</w:t>
            </w:r>
          </w:p>
        </w:tc>
        <w:tc>
          <w:tcPr>
            <w:tcW w:w="381" w:type="pct"/>
            <w:shd w:val="clear" w:color="auto" w:fill="auto"/>
            <w:noWrap/>
            <w:vAlign w:val="center"/>
            <w:hideMark/>
          </w:tcPr>
          <w:p w14:paraId="7AE2131D" w14:textId="615D2CA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2.10 (1.92 to 2.28)</w:t>
            </w:r>
          </w:p>
        </w:tc>
      </w:tr>
      <w:tr w:rsidR="00B67F43" w:rsidRPr="00B67F43" w14:paraId="183B3473" w14:textId="77777777" w:rsidTr="003539FB">
        <w:trPr>
          <w:trHeight w:val="285"/>
          <w:jc w:val="center"/>
        </w:trPr>
        <w:tc>
          <w:tcPr>
            <w:tcW w:w="384" w:type="pct"/>
            <w:vAlign w:val="center"/>
          </w:tcPr>
          <w:p w14:paraId="0E304976" w14:textId="10D2893B"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Democratic Republic of the Congo</w:t>
            </w:r>
          </w:p>
        </w:tc>
        <w:tc>
          <w:tcPr>
            <w:tcW w:w="385" w:type="pct"/>
            <w:shd w:val="clear" w:color="auto" w:fill="auto"/>
            <w:vAlign w:val="center"/>
          </w:tcPr>
          <w:p w14:paraId="60FF2762" w14:textId="3A2FDCD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5490.2 (3933.7 to 7480.2)</w:t>
            </w:r>
          </w:p>
        </w:tc>
        <w:tc>
          <w:tcPr>
            <w:tcW w:w="385" w:type="pct"/>
            <w:shd w:val="clear" w:color="auto" w:fill="auto"/>
            <w:vAlign w:val="center"/>
          </w:tcPr>
          <w:p w14:paraId="4BB08D3F" w14:textId="766DD45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11276.9 (9454.8 to 13360.5)</w:t>
            </w:r>
          </w:p>
        </w:tc>
        <w:tc>
          <w:tcPr>
            <w:tcW w:w="385" w:type="pct"/>
            <w:vAlign w:val="center"/>
          </w:tcPr>
          <w:p w14:paraId="128C35CB" w14:textId="18D3A86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1546.0 (1073.1 to 2097.4)</w:t>
            </w:r>
          </w:p>
        </w:tc>
        <w:tc>
          <w:tcPr>
            <w:tcW w:w="385" w:type="pct"/>
            <w:shd w:val="clear" w:color="auto" w:fill="auto"/>
            <w:vAlign w:val="center"/>
          </w:tcPr>
          <w:p w14:paraId="1BEF25A2" w14:textId="715D9CF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6415.4 (4401.2 to 9073.0)</w:t>
            </w:r>
          </w:p>
        </w:tc>
        <w:tc>
          <w:tcPr>
            <w:tcW w:w="385" w:type="pct"/>
            <w:shd w:val="clear" w:color="auto" w:fill="auto"/>
            <w:vAlign w:val="center"/>
          </w:tcPr>
          <w:p w14:paraId="74726001" w14:textId="0D4635C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12236.3 (10011.3 to 14805.0)</w:t>
            </w:r>
          </w:p>
        </w:tc>
        <w:tc>
          <w:tcPr>
            <w:tcW w:w="385" w:type="pct"/>
            <w:shd w:val="clear" w:color="auto" w:fill="auto"/>
            <w:vAlign w:val="center"/>
          </w:tcPr>
          <w:p w14:paraId="38F5E7B8" w14:textId="6930046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1716.4 (1190.2 to 2369.2)</w:t>
            </w:r>
          </w:p>
        </w:tc>
        <w:tc>
          <w:tcPr>
            <w:tcW w:w="385" w:type="pct"/>
            <w:shd w:val="clear" w:color="auto" w:fill="auto"/>
            <w:vAlign w:val="center"/>
          </w:tcPr>
          <w:p w14:paraId="7847AD13" w14:textId="5C5B771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6034.2 (4169.1 to 8573.3)</w:t>
            </w:r>
          </w:p>
        </w:tc>
        <w:tc>
          <w:tcPr>
            <w:tcW w:w="385" w:type="pct"/>
            <w:shd w:val="clear" w:color="auto" w:fill="auto"/>
            <w:vAlign w:val="center"/>
          </w:tcPr>
          <w:p w14:paraId="5D64D5E6" w14:textId="709EDAA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11873.5 (9760.7 to 14328.5)</w:t>
            </w:r>
          </w:p>
        </w:tc>
        <w:tc>
          <w:tcPr>
            <w:tcW w:w="385" w:type="pct"/>
            <w:shd w:val="clear" w:color="auto" w:fill="auto"/>
            <w:noWrap/>
            <w:vAlign w:val="center"/>
            <w:hideMark/>
          </w:tcPr>
          <w:p w14:paraId="24C2C682" w14:textId="4B0B367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1648.9 (1154.6 to 2312.3)</w:t>
            </w:r>
          </w:p>
        </w:tc>
        <w:tc>
          <w:tcPr>
            <w:tcW w:w="385" w:type="pct"/>
            <w:shd w:val="clear" w:color="auto" w:fill="auto"/>
            <w:noWrap/>
            <w:vAlign w:val="center"/>
            <w:hideMark/>
          </w:tcPr>
          <w:p w14:paraId="210148F8" w14:textId="47DCE88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4.74 (2.16 to 7.39)</w:t>
            </w:r>
          </w:p>
        </w:tc>
        <w:tc>
          <w:tcPr>
            <w:tcW w:w="385" w:type="pct"/>
            <w:shd w:val="clear" w:color="auto" w:fill="auto"/>
            <w:noWrap/>
            <w:vAlign w:val="center"/>
            <w:hideMark/>
          </w:tcPr>
          <w:p w14:paraId="49591049" w14:textId="7A99411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2.16 (0.82 to 3.51)</w:t>
            </w:r>
          </w:p>
        </w:tc>
        <w:tc>
          <w:tcPr>
            <w:tcW w:w="381" w:type="pct"/>
            <w:shd w:val="clear" w:color="auto" w:fill="auto"/>
            <w:noWrap/>
            <w:vAlign w:val="center"/>
            <w:hideMark/>
          </w:tcPr>
          <w:p w14:paraId="78D29137" w14:textId="376D191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3.06 (1.35 to 4.79)</w:t>
            </w:r>
          </w:p>
        </w:tc>
      </w:tr>
      <w:tr w:rsidR="00B67F43" w:rsidRPr="00B67F43" w14:paraId="6C3E579A" w14:textId="77777777" w:rsidTr="003539FB">
        <w:trPr>
          <w:trHeight w:val="285"/>
          <w:jc w:val="center"/>
        </w:trPr>
        <w:tc>
          <w:tcPr>
            <w:tcW w:w="384" w:type="pct"/>
            <w:vAlign w:val="center"/>
          </w:tcPr>
          <w:p w14:paraId="3B8329DA" w14:textId="77E7536E"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Denmark</w:t>
            </w:r>
          </w:p>
        </w:tc>
        <w:tc>
          <w:tcPr>
            <w:tcW w:w="385" w:type="pct"/>
            <w:shd w:val="clear" w:color="auto" w:fill="auto"/>
            <w:vAlign w:val="center"/>
          </w:tcPr>
          <w:p w14:paraId="2E0AA867" w14:textId="5937AC5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5253.4 (3936.0 to 6835.5)</w:t>
            </w:r>
          </w:p>
        </w:tc>
        <w:tc>
          <w:tcPr>
            <w:tcW w:w="385" w:type="pct"/>
            <w:shd w:val="clear" w:color="auto" w:fill="auto"/>
            <w:vAlign w:val="center"/>
          </w:tcPr>
          <w:p w14:paraId="3B70B72C" w14:textId="6E78CC4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14430.0 (12126.7 to 17046.8)</w:t>
            </w:r>
          </w:p>
        </w:tc>
        <w:tc>
          <w:tcPr>
            <w:tcW w:w="385" w:type="pct"/>
            <w:vAlign w:val="center"/>
          </w:tcPr>
          <w:p w14:paraId="009884FA" w14:textId="0AF0147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1953.2 (1376.4 to 2622.4)</w:t>
            </w:r>
          </w:p>
        </w:tc>
        <w:tc>
          <w:tcPr>
            <w:tcW w:w="385" w:type="pct"/>
            <w:shd w:val="clear" w:color="auto" w:fill="auto"/>
            <w:vAlign w:val="center"/>
          </w:tcPr>
          <w:p w14:paraId="0F7C6760" w14:textId="2F5BFC9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6252.4 (4542.7 to 8435.3)</w:t>
            </w:r>
          </w:p>
        </w:tc>
        <w:tc>
          <w:tcPr>
            <w:tcW w:w="385" w:type="pct"/>
            <w:shd w:val="clear" w:color="auto" w:fill="auto"/>
            <w:vAlign w:val="center"/>
          </w:tcPr>
          <w:p w14:paraId="5D2FE8FA" w14:textId="598ADCE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15865.0 (13018.6 to 19219.0)</w:t>
            </w:r>
          </w:p>
        </w:tc>
        <w:tc>
          <w:tcPr>
            <w:tcW w:w="385" w:type="pct"/>
            <w:shd w:val="clear" w:color="auto" w:fill="auto"/>
            <w:vAlign w:val="center"/>
          </w:tcPr>
          <w:p w14:paraId="16BDC346" w14:textId="7225F35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2192.2 (1522.9 to 2983.6)</w:t>
            </w:r>
          </w:p>
        </w:tc>
        <w:tc>
          <w:tcPr>
            <w:tcW w:w="385" w:type="pct"/>
            <w:shd w:val="clear" w:color="auto" w:fill="auto"/>
            <w:vAlign w:val="center"/>
          </w:tcPr>
          <w:p w14:paraId="34BE4D86" w14:textId="3BF3BCF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6476.4 (4686.9 to 8746.1)</w:t>
            </w:r>
          </w:p>
        </w:tc>
        <w:tc>
          <w:tcPr>
            <w:tcW w:w="385" w:type="pct"/>
            <w:shd w:val="clear" w:color="auto" w:fill="auto"/>
            <w:vAlign w:val="center"/>
          </w:tcPr>
          <w:p w14:paraId="33E3A5AA" w14:textId="1936A83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16220.8 (13301.5 to 19713.5)</w:t>
            </w:r>
          </w:p>
        </w:tc>
        <w:tc>
          <w:tcPr>
            <w:tcW w:w="385" w:type="pct"/>
            <w:shd w:val="clear" w:color="auto" w:fill="auto"/>
            <w:noWrap/>
            <w:vAlign w:val="center"/>
            <w:hideMark/>
          </w:tcPr>
          <w:p w14:paraId="7138B4C9" w14:textId="0A01084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2250.1 (1551.6 to 3048.6)</w:t>
            </w:r>
          </w:p>
        </w:tc>
        <w:tc>
          <w:tcPr>
            <w:tcW w:w="385" w:type="pct"/>
            <w:shd w:val="clear" w:color="auto" w:fill="auto"/>
            <w:noWrap/>
            <w:vAlign w:val="center"/>
            <w:hideMark/>
          </w:tcPr>
          <w:p w14:paraId="6FB74862" w14:textId="1190B6A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12.09 (9.64 to 14.60)</w:t>
            </w:r>
          </w:p>
        </w:tc>
        <w:tc>
          <w:tcPr>
            <w:tcW w:w="385" w:type="pct"/>
            <w:shd w:val="clear" w:color="auto" w:fill="auto"/>
            <w:noWrap/>
            <w:vAlign w:val="center"/>
            <w:hideMark/>
          </w:tcPr>
          <w:p w14:paraId="6560D255" w14:textId="7176EDA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6.93 (6.24 to 7.62)</w:t>
            </w:r>
          </w:p>
        </w:tc>
        <w:tc>
          <w:tcPr>
            <w:tcW w:w="381" w:type="pct"/>
            <w:shd w:val="clear" w:color="auto" w:fill="auto"/>
            <w:noWrap/>
            <w:vAlign w:val="center"/>
            <w:hideMark/>
          </w:tcPr>
          <w:p w14:paraId="4E71F519" w14:textId="2D4FB6D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7.96 (7.41 to 8.51)</w:t>
            </w:r>
          </w:p>
        </w:tc>
      </w:tr>
      <w:tr w:rsidR="00B67F43" w:rsidRPr="00B67F43" w14:paraId="427B2553" w14:textId="77777777" w:rsidTr="003539FB">
        <w:trPr>
          <w:trHeight w:val="285"/>
          <w:jc w:val="center"/>
        </w:trPr>
        <w:tc>
          <w:tcPr>
            <w:tcW w:w="384" w:type="pct"/>
            <w:vAlign w:val="center"/>
          </w:tcPr>
          <w:p w14:paraId="631FA6BB" w14:textId="0078893E"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Djibouti</w:t>
            </w:r>
          </w:p>
        </w:tc>
        <w:tc>
          <w:tcPr>
            <w:tcW w:w="385" w:type="pct"/>
            <w:shd w:val="clear" w:color="auto" w:fill="auto"/>
            <w:vAlign w:val="center"/>
          </w:tcPr>
          <w:p w14:paraId="0082A638" w14:textId="47DBAB6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3995.7 (2906.7 to 5342.7)</w:t>
            </w:r>
          </w:p>
        </w:tc>
        <w:tc>
          <w:tcPr>
            <w:tcW w:w="385" w:type="pct"/>
            <w:shd w:val="clear" w:color="auto" w:fill="auto"/>
            <w:vAlign w:val="center"/>
          </w:tcPr>
          <w:p w14:paraId="3E837900" w14:textId="2B41873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9698.2 (8174.9 to 11373.0)</w:t>
            </w:r>
          </w:p>
        </w:tc>
        <w:tc>
          <w:tcPr>
            <w:tcW w:w="385" w:type="pct"/>
            <w:vAlign w:val="center"/>
          </w:tcPr>
          <w:p w14:paraId="7923596A" w14:textId="374EEB8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1339.4 (951.9 to 1799.0)</w:t>
            </w:r>
          </w:p>
        </w:tc>
        <w:tc>
          <w:tcPr>
            <w:tcW w:w="385" w:type="pct"/>
            <w:shd w:val="clear" w:color="auto" w:fill="auto"/>
            <w:vAlign w:val="center"/>
          </w:tcPr>
          <w:p w14:paraId="5629061F" w14:textId="76F5D15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4586.2 (3240.7 to 6377.2)</w:t>
            </w:r>
          </w:p>
        </w:tc>
        <w:tc>
          <w:tcPr>
            <w:tcW w:w="385" w:type="pct"/>
            <w:shd w:val="clear" w:color="auto" w:fill="auto"/>
            <w:vAlign w:val="center"/>
          </w:tcPr>
          <w:p w14:paraId="1A094554" w14:textId="3F49652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10406.6 (8641.4 to 12507.1)</w:t>
            </w:r>
          </w:p>
        </w:tc>
        <w:tc>
          <w:tcPr>
            <w:tcW w:w="385" w:type="pct"/>
            <w:shd w:val="clear" w:color="auto" w:fill="auto"/>
            <w:vAlign w:val="center"/>
          </w:tcPr>
          <w:p w14:paraId="57AADEAE" w14:textId="34F5C14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1460.3 (1014.3 to 1998.1)</w:t>
            </w:r>
          </w:p>
        </w:tc>
        <w:tc>
          <w:tcPr>
            <w:tcW w:w="385" w:type="pct"/>
            <w:shd w:val="clear" w:color="auto" w:fill="auto"/>
            <w:vAlign w:val="center"/>
          </w:tcPr>
          <w:p w14:paraId="33B1B65F" w14:textId="10A517E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4645.6 (3265.0 to 6435.4)</w:t>
            </w:r>
          </w:p>
        </w:tc>
        <w:tc>
          <w:tcPr>
            <w:tcW w:w="385" w:type="pct"/>
            <w:shd w:val="clear" w:color="auto" w:fill="auto"/>
            <w:vAlign w:val="center"/>
          </w:tcPr>
          <w:p w14:paraId="0EE481CE" w14:textId="60DEEE6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10510.1 (8716.6 to 12618.3)</w:t>
            </w:r>
          </w:p>
        </w:tc>
        <w:tc>
          <w:tcPr>
            <w:tcW w:w="385" w:type="pct"/>
            <w:shd w:val="clear" w:color="auto" w:fill="auto"/>
            <w:noWrap/>
            <w:vAlign w:val="center"/>
            <w:hideMark/>
          </w:tcPr>
          <w:p w14:paraId="3A9BA149" w14:textId="26BF044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1478.0 (1022.1 to 2024.5)</w:t>
            </w:r>
          </w:p>
        </w:tc>
        <w:tc>
          <w:tcPr>
            <w:tcW w:w="385" w:type="pct"/>
            <w:shd w:val="clear" w:color="auto" w:fill="auto"/>
            <w:noWrap/>
            <w:vAlign w:val="center"/>
            <w:hideMark/>
          </w:tcPr>
          <w:p w14:paraId="012BA43B" w14:textId="13F730E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6.12 (4.51 to 7.76)</w:t>
            </w:r>
          </w:p>
        </w:tc>
        <w:tc>
          <w:tcPr>
            <w:tcW w:w="385" w:type="pct"/>
            <w:shd w:val="clear" w:color="auto" w:fill="auto"/>
            <w:noWrap/>
            <w:vAlign w:val="center"/>
            <w:hideMark/>
          </w:tcPr>
          <w:p w14:paraId="02481FAA" w14:textId="66D93DE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4.56 (3.87 to 5.26)</w:t>
            </w:r>
          </w:p>
        </w:tc>
        <w:tc>
          <w:tcPr>
            <w:tcW w:w="381" w:type="pct"/>
            <w:shd w:val="clear" w:color="auto" w:fill="auto"/>
            <w:noWrap/>
            <w:vAlign w:val="center"/>
            <w:hideMark/>
          </w:tcPr>
          <w:p w14:paraId="23F36107" w14:textId="64EA077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6.09 (5.23 to 6.95)</w:t>
            </w:r>
          </w:p>
        </w:tc>
      </w:tr>
      <w:tr w:rsidR="00B67F43" w:rsidRPr="00B67F43" w14:paraId="1C9ABF71" w14:textId="77777777" w:rsidTr="003539FB">
        <w:trPr>
          <w:trHeight w:val="285"/>
          <w:jc w:val="center"/>
        </w:trPr>
        <w:tc>
          <w:tcPr>
            <w:tcW w:w="384" w:type="pct"/>
            <w:vAlign w:val="center"/>
          </w:tcPr>
          <w:p w14:paraId="1A4D5F83" w14:textId="2B35C0C1"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Dominica</w:t>
            </w:r>
          </w:p>
        </w:tc>
        <w:tc>
          <w:tcPr>
            <w:tcW w:w="385" w:type="pct"/>
            <w:shd w:val="clear" w:color="auto" w:fill="auto"/>
            <w:vAlign w:val="center"/>
          </w:tcPr>
          <w:p w14:paraId="45AD3A21" w14:textId="514C26F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3867.9 (2911.1 to 5018.6)</w:t>
            </w:r>
          </w:p>
        </w:tc>
        <w:tc>
          <w:tcPr>
            <w:tcW w:w="385" w:type="pct"/>
            <w:shd w:val="clear" w:color="auto" w:fill="auto"/>
            <w:vAlign w:val="center"/>
          </w:tcPr>
          <w:p w14:paraId="40D3FFDA" w14:textId="0BEC8D6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14382.6 (12011.3 to 17258.4)</w:t>
            </w:r>
          </w:p>
        </w:tc>
        <w:tc>
          <w:tcPr>
            <w:tcW w:w="385" w:type="pct"/>
            <w:vAlign w:val="center"/>
          </w:tcPr>
          <w:p w14:paraId="56BFBFDE" w14:textId="69AE9E5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1434.5 (1016.7 to 1957.1)</w:t>
            </w:r>
          </w:p>
        </w:tc>
        <w:tc>
          <w:tcPr>
            <w:tcW w:w="385" w:type="pct"/>
            <w:shd w:val="clear" w:color="auto" w:fill="auto"/>
            <w:vAlign w:val="center"/>
          </w:tcPr>
          <w:p w14:paraId="73344CC0" w14:textId="4F6D086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4418.1 (3197.8 to 5966.4)</w:t>
            </w:r>
          </w:p>
        </w:tc>
        <w:tc>
          <w:tcPr>
            <w:tcW w:w="385" w:type="pct"/>
            <w:shd w:val="clear" w:color="auto" w:fill="auto"/>
            <w:vAlign w:val="center"/>
          </w:tcPr>
          <w:p w14:paraId="7C67464A" w14:textId="7DBB78B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15146.8 (12469.8 to 18240.4)</w:t>
            </w:r>
          </w:p>
        </w:tc>
        <w:tc>
          <w:tcPr>
            <w:tcW w:w="385" w:type="pct"/>
            <w:shd w:val="clear" w:color="auto" w:fill="auto"/>
            <w:vAlign w:val="center"/>
          </w:tcPr>
          <w:p w14:paraId="5F6EA8DD" w14:textId="530484C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1563.0 (1087.8 to 2140.1)</w:t>
            </w:r>
          </w:p>
        </w:tc>
        <w:tc>
          <w:tcPr>
            <w:tcW w:w="385" w:type="pct"/>
            <w:shd w:val="clear" w:color="auto" w:fill="auto"/>
            <w:vAlign w:val="center"/>
          </w:tcPr>
          <w:p w14:paraId="09E5175C" w14:textId="2892363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4864.7 (3513.2 to 6533.8)</w:t>
            </w:r>
          </w:p>
        </w:tc>
        <w:tc>
          <w:tcPr>
            <w:tcW w:w="385" w:type="pct"/>
            <w:shd w:val="clear" w:color="auto" w:fill="auto"/>
            <w:vAlign w:val="center"/>
          </w:tcPr>
          <w:p w14:paraId="180521CB" w14:textId="636D1C1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15837.1 (13020.3 to 19129.0)</w:t>
            </w:r>
          </w:p>
        </w:tc>
        <w:tc>
          <w:tcPr>
            <w:tcW w:w="385" w:type="pct"/>
            <w:shd w:val="clear" w:color="auto" w:fill="auto"/>
            <w:noWrap/>
            <w:vAlign w:val="center"/>
            <w:hideMark/>
          </w:tcPr>
          <w:p w14:paraId="6C02D666" w14:textId="38A5CA1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1675.3 (1157.5 to 2299.5)</w:t>
            </w:r>
          </w:p>
        </w:tc>
        <w:tc>
          <w:tcPr>
            <w:tcW w:w="385" w:type="pct"/>
            <w:shd w:val="clear" w:color="auto" w:fill="auto"/>
            <w:noWrap/>
            <w:vAlign w:val="center"/>
            <w:hideMark/>
          </w:tcPr>
          <w:p w14:paraId="37965EDC" w14:textId="00BF645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12.34 (11.58 to 13.10)</w:t>
            </w:r>
          </w:p>
        </w:tc>
        <w:tc>
          <w:tcPr>
            <w:tcW w:w="385" w:type="pct"/>
            <w:shd w:val="clear" w:color="auto" w:fill="auto"/>
            <w:noWrap/>
            <w:vAlign w:val="center"/>
            <w:hideMark/>
          </w:tcPr>
          <w:p w14:paraId="1EC1EDCC" w14:textId="2AE018D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5.02 (4.92 to 5.12)</w:t>
            </w:r>
          </w:p>
        </w:tc>
        <w:tc>
          <w:tcPr>
            <w:tcW w:w="381" w:type="pct"/>
            <w:shd w:val="clear" w:color="auto" w:fill="auto"/>
            <w:noWrap/>
            <w:vAlign w:val="center"/>
            <w:hideMark/>
          </w:tcPr>
          <w:p w14:paraId="10CC76B7" w14:textId="53276F3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8.13 (7.93 to 8.33)</w:t>
            </w:r>
          </w:p>
        </w:tc>
      </w:tr>
      <w:tr w:rsidR="00B67F43" w:rsidRPr="00B67F43" w14:paraId="38506EFC" w14:textId="77777777" w:rsidTr="003539FB">
        <w:trPr>
          <w:trHeight w:val="285"/>
          <w:jc w:val="center"/>
        </w:trPr>
        <w:tc>
          <w:tcPr>
            <w:tcW w:w="384" w:type="pct"/>
            <w:vAlign w:val="center"/>
          </w:tcPr>
          <w:p w14:paraId="6A9C46D8" w14:textId="48306C8D"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Dominican Republic</w:t>
            </w:r>
          </w:p>
        </w:tc>
        <w:tc>
          <w:tcPr>
            <w:tcW w:w="385" w:type="pct"/>
            <w:shd w:val="clear" w:color="auto" w:fill="auto"/>
            <w:vAlign w:val="center"/>
          </w:tcPr>
          <w:p w14:paraId="749E03F1" w14:textId="717F148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4337.2 (3250.1 to 5655.6)</w:t>
            </w:r>
          </w:p>
        </w:tc>
        <w:tc>
          <w:tcPr>
            <w:tcW w:w="385" w:type="pct"/>
            <w:shd w:val="clear" w:color="auto" w:fill="auto"/>
            <w:vAlign w:val="center"/>
          </w:tcPr>
          <w:p w14:paraId="64E98B83" w14:textId="0CF9E5D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14627.7 (12260.1 to 17513.2)</w:t>
            </w:r>
          </w:p>
        </w:tc>
        <w:tc>
          <w:tcPr>
            <w:tcW w:w="385" w:type="pct"/>
            <w:vAlign w:val="center"/>
          </w:tcPr>
          <w:p w14:paraId="0411E57D" w14:textId="6AFE4D7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1504.0 (1071.1 to 2040.2)</w:t>
            </w:r>
          </w:p>
        </w:tc>
        <w:tc>
          <w:tcPr>
            <w:tcW w:w="385" w:type="pct"/>
            <w:shd w:val="clear" w:color="auto" w:fill="auto"/>
            <w:vAlign w:val="center"/>
          </w:tcPr>
          <w:p w14:paraId="71E71274" w14:textId="24E8B6A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5500.7 (3941.7 to 7640.7)</w:t>
            </w:r>
          </w:p>
        </w:tc>
        <w:tc>
          <w:tcPr>
            <w:tcW w:w="385" w:type="pct"/>
            <w:shd w:val="clear" w:color="auto" w:fill="auto"/>
            <w:vAlign w:val="center"/>
          </w:tcPr>
          <w:p w14:paraId="2C65EA16" w14:textId="1C11F61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16138.3 (13264.5 to 19635.3)</w:t>
            </w:r>
          </w:p>
        </w:tc>
        <w:tc>
          <w:tcPr>
            <w:tcW w:w="385" w:type="pct"/>
            <w:shd w:val="clear" w:color="auto" w:fill="auto"/>
            <w:vAlign w:val="center"/>
          </w:tcPr>
          <w:p w14:paraId="4741E8FE" w14:textId="6F65B04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1766.6 (1215.2 to 2461.9)</w:t>
            </w:r>
          </w:p>
        </w:tc>
        <w:tc>
          <w:tcPr>
            <w:tcW w:w="385" w:type="pct"/>
            <w:shd w:val="clear" w:color="auto" w:fill="auto"/>
            <w:vAlign w:val="center"/>
          </w:tcPr>
          <w:p w14:paraId="7066F75D" w14:textId="0C375C5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5120.0 (3676.0 to 7056.8)</w:t>
            </w:r>
          </w:p>
        </w:tc>
        <w:tc>
          <w:tcPr>
            <w:tcW w:w="385" w:type="pct"/>
            <w:shd w:val="clear" w:color="auto" w:fill="auto"/>
            <w:vAlign w:val="center"/>
          </w:tcPr>
          <w:p w14:paraId="275E2A1E" w14:textId="6BDB986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15658.6 (12916.0 to 19029.3)</w:t>
            </w:r>
          </w:p>
        </w:tc>
        <w:tc>
          <w:tcPr>
            <w:tcW w:w="385" w:type="pct"/>
            <w:shd w:val="clear" w:color="auto" w:fill="auto"/>
            <w:noWrap/>
            <w:vAlign w:val="center"/>
            <w:hideMark/>
          </w:tcPr>
          <w:p w14:paraId="154AC5FA" w14:textId="7372B05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1681.3 (1170.1 to 2346.1)</w:t>
            </w:r>
          </w:p>
        </w:tc>
        <w:tc>
          <w:tcPr>
            <w:tcW w:w="385" w:type="pct"/>
            <w:shd w:val="clear" w:color="auto" w:fill="auto"/>
            <w:noWrap/>
            <w:vAlign w:val="center"/>
            <w:hideMark/>
          </w:tcPr>
          <w:p w14:paraId="58ACB680" w14:textId="64CAF12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7.26 (3.76 to 10.87)</w:t>
            </w:r>
          </w:p>
        </w:tc>
        <w:tc>
          <w:tcPr>
            <w:tcW w:w="385" w:type="pct"/>
            <w:shd w:val="clear" w:color="auto" w:fill="auto"/>
            <w:noWrap/>
            <w:vAlign w:val="center"/>
            <w:hideMark/>
          </w:tcPr>
          <w:p w14:paraId="74E224D6" w14:textId="2FC3CEF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2.90 (1.46 to 4.37)</w:t>
            </w:r>
          </w:p>
        </w:tc>
        <w:tc>
          <w:tcPr>
            <w:tcW w:w="381" w:type="pct"/>
            <w:shd w:val="clear" w:color="auto" w:fill="auto"/>
            <w:noWrap/>
            <w:vAlign w:val="center"/>
            <w:hideMark/>
          </w:tcPr>
          <w:p w14:paraId="22AC2BDE" w14:textId="68AB038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4.90 (2.49 to 7.37)</w:t>
            </w:r>
          </w:p>
        </w:tc>
      </w:tr>
      <w:tr w:rsidR="00B67F43" w:rsidRPr="00B67F43" w14:paraId="5CF4C4B5" w14:textId="77777777" w:rsidTr="003539FB">
        <w:trPr>
          <w:trHeight w:val="285"/>
          <w:jc w:val="center"/>
        </w:trPr>
        <w:tc>
          <w:tcPr>
            <w:tcW w:w="384" w:type="pct"/>
            <w:vAlign w:val="center"/>
          </w:tcPr>
          <w:p w14:paraId="023F1375" w14:textId="04C14AA9"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Ecuador</w:t>
            </w:r>
          </w:p>
        </w:tc>
        <w:tc>
          <w:tcPr>
            <w:tcW w:w="385" w:type="pct"/>
            <w:shd w:val="clear" w:color="auto" w:fill="auto"/>
            <w:vAlign w:val="center"/>
          </w:tcPr>
          <w:p w14:paraId="3C995639" w14:textId="3342D66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4279.8 (3253.4 to 5500.4)</w:t>
            </w:r>
          </w:p>
        </w:tc>
        <w:tc>
          <w:tcPr>
            <w:tcW w:w="385" w:type="pct"/>
            <w:shd w:val="clear" w:color="auto" w:fill="auto"/>
            <w:vAlign w:val="center"/>
          </w:tcPr>
          <w:p w14:paraId="26738541" w14:textId="69F323C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13573.2 (11357.7 to 16137.3)</w:t>
            </w:r>
          </w:p>
        </w:tc>
        <w:tc>
          <w:tcPr>
            <w:tcW w:w="385" w:type="pct"/>
            <w:vAlign w:val="center"/>
          </w:tcPr>
          <w:p w14:paraId="60AD146C" w14:textId="38EDEB5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1553.6 (1108.2 to 2102.3)</w:t>
            </w:r>
          </w:p>
        </w:tc>
        <w:tc>
          <w:tcPr>
            <w:tcW w:w="385" w:type="pct"/>
            <w:shd w:val="clear" w:color="auto" w:fill="auto"/>
            <w:vAlign w:val="center"/>
          </w:tcPr>
          <w:p w14:paraId="691C83AE" w14:textId="0EB31C7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6148.8 (4480.5 to 8337.0)</w:t>
            </w:r>
          </w:p>
        </w:tc>
        <w:tc>
          <w:tcPr>
            <w:tcW w:w="385" w:type="pct"/>
            <w:shd w:val="clear" w:color="auto" w:fill="auto"/>
            <w:vAlign w:val="center"/>
          </w:tcPr>
          <w:p w14:paraId="014CB639" w14:textId="781BB23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16158.7 (13200.4 to 19615.2)</w:t>
            </w:r>
          </w:p>
        </w:tc>
        <w:tc>
          <w:tcPr>
            <w:tcW w:w="385" w:type="pct"/>
            <w:shd w:val="clear" w:color="auto" w:fill="auto"/>
            <w:vAlign w:val="center"/>
          </w:tcPr>
          <w:p w14:paraId="3F086C0F" w14:textId="2B28C7F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1992.4 (1355.6 to 2782.8)</w:t>
            </w:r>
          </w:p>
        </w:tc>
        <w:tc>
          <w:tcPr>
            <w:tcW w:w="385" w:type="pct"/>
            <w:shd w:val="clear" w:color="auto" w:fill="auto"/>
            <w:vAlign w:val="center"/>
          </w:tcPr>
          <w:p w14:paraId="0101C529" w14:textId="42DD2B9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5755.6 (4158.8 to 7769.9)</w:t>
            </w:r>
          </w:p>
        </w:tc>
        <w:tc>
          <w:tcPr>
            <w:tcW w:w="385" w:type="pct"/>
            <w:shd w:val="clear" w:color="auto" w:fill="auto"/>
            <w:vAlign w:val="center"/>
          </w:tcPr>
          <w:p w14:paraId="469CA029" w14:textId="6272F03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15716.0 (12858.5 to 19089.6)</w:t>
            </w:r>
          </w:p>
        </w:tc>
        <w:tc>
          <w:tcPr>
            <w:tcW w:w="385" w:type="pct"/>
            <w:shd w:val="clear" w:color="auto" w:fill="auto"/>
            <w:noWrap/>
            <w:vAlign w:val="center"/>
            <w:hideMark/>
          </w:tcPr>
          <w:p w14:paraId="2B9EBDD3" w14:textId="1557B45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1910.3 (1301.4 to 2656.8)</w:t>
            </w:r>
          </w:p>
        </w:tc>
        <w:tc>
          <w:tcPr>
            <w:tcW w:w="385" w:type="pct"/>
            <w:shd w:val="clear" w:color="auto" w:fill="auto"/>
            <w:noWrap/>
            <w:vAlign w:val="center"/>
            <w:hideMark/>
          </w:tcPr>
          <w:p w14:paraId="08653A66" w14:textId="6674EB2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12.55 (7.18 to 18.19)</w:t>
            </w:r>
          </w:p>
        </w:tc>
        <w:tc>
          <w:tcPr>
            <w:tcW w:w="385" w:type="pct"/>
            <w:shd w:val="clear" w:color="auto" w:fill="auto"/>
            <w:noWrap/>
            <w:vAlign w:val="center"/>
            <w:hideMark/>
          </w:tcPr>
          <w:p w14:paraId="2E7E11A4" w14:textId="09F96F9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9.63 (8.95 to 10.32)</w:t>
            </w:r>
          </w:p>
        </w:tc>
        <w:tc>
          <w:tcPr>
            <w:tcW w:w="381" w:type="pct"/>
            <w:shd w:val="clear" w:color="auto" w:fill="auto"/>
            <w:noWrap/>
            <w:vAlign w:val="center"/>
            <w:hideMark/>
          </w:tcPr>
          <w:p w14:paraId="357793B6" w14:textId="369FFFD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8.48 (5.00 to 12.08)</w:t>
            </w:r>
          </w:p>
        </w:tc>
      </w:tr>
      <w:tr w:rsidR="00B67F43" w:rsidRPr="00B67F43" w14:paraId="56880692" w14:textId="77777777" w:rsidTr="003539FB">
        <w:trPr>
          <w:trHeight w:val="285"/>
          <w:jc w:val="center"/>
        </w:trPr>
        <w:tc>
          <w:tcPr>
            <w:tcW w:w="384" w:type="pct"/>
            <w:vAlign w:val="center"/>
          </w:tcPr>
          <w:p w14:paraId="7365C9E4" w14:textId="0659E0B5"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Egypt</w:t>
            </w:r>
          </w:p>
        </w:tc>
        <w:tc>
          <w:tcPr>
            <w:tcW w:w="385" w:type="pct"/>
            <w:shd w:val="clear" w:color="auto" w:fill="auto"/>
            <w:vAlign w:val="center"/>
          </w:tcPr>
          <w:p w14:paraId="0EC78762" w14:textId="2629291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5108.5 (3744.3 to 6851.6)</w:t>
            </w:r>
          </w:p>
        </w:tc>
        <w:tc>
          <w:tcPr>
            <w:tcW w:w="385" w:type="pct"/>
            <w:shd w:val="clear" w:color="auto" w:fill="auto"/>
            <w:vAlign w:val="center"/>
          </w:tcPr>
          <w:p w14:paraId="7C54B8DA" w14:textId="2FB0456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14072.6 (11789.1 to 16599.3)</w:t>
            </w:r>
          </w:p>
        </w:tc>
        <w:tc>
          <w:tcPr>
            <w:tcW w:w="385" w:type="pct"/>
            <w:vAlign w:val="center"/>
          </w:tcPr>
          <w:p w14:paraId="635D9840" w14:textId="1A69B1F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1772.1 (1233.2 to 2425.8)</w:t>
            </w:r>
          </w:p>
        </w:tc>
        <w:tc>
          <w:tcPr>
            <w:tcW w:w="385" w:type="pct"/>
            <w:shd w:val="clear" w:color="auto" w:fill="auto"/>
            <w:vAlign w:val="center"/>
          </w:tcPr>
          <w:p w14:paraId="153AA1B1" w14:textId="0857391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6217.0 (4375.3 to 8678.2)</w:t>
            </w:r>
          </w:p>
        </w:tc>
        <w:tc>
          <w:tcPr>
            <w:tcW w:w="385" w:type="pct"/>
            <w:shd w:val="clear" w:color="auto" w:fill="auto"/>
            <w:vAlign w:val="center"/>
          </w:tcPr>
          <w:p w14:paraId="0C899261" w14:textId="5991CA1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15475.0 (12761.0 to 18674.0)</w:t>
            </w:r>
          </w:p>
        </w:tc>
        <w:tc>
          <w:tcPr>
            <w:tcW w:w="385" w:type="pct"/>
            <w:shd w:val="clear" w:color="auto" w:fill="auto"/>
            <w:vAlign w:val="center"/>
          </w:tcPr>
          <w:p w14:paraId="77E79AF0" w14:textId="568D55A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2018.4 (1365.6 to 2821.1)</w:t>
            </w:r>
          </w:p>
        </w:tc>
        <w:tc>
          <w:tcPr>
            <w:tcW w:w="385" w:type="pct"/>
            <w:shd w:val="clear" w:color="auto" w:fill="auto"/>
            <w:vAlign w:val="center"/>
          </w:tcPr>
          <w:p w14:paraId="532578AC" w14:textId="39DE71D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6259.7 (4362.3 to 8775.0)</w:t>
            </w:r>
          </w:p>
        </w:tc>
        <w:tc>
          <w:tcPr>
            <w:tcW w:w="385" w:type="pct"/>
            <w:shd w:val="clear" w:color="auto" w:fill="auto"/>
            <w:vAlign w:val="center"/>
          </w:tcPr>
          <w:p w14:paraId="36BD19E2" w14:textId="6E76B31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15602.2 (12650.7 to 18846.6)</w:t>
            </w:r>
          </w:p>
        </w:tc>
        <w:tc>
          <w:tcPr>
            <w:tcW w:w="385" w:type="pct"/>
            <w:shd w:val="clear" w:color="auto" w:fill="auto"/>
            <w:noWrap/>
            <w:vAlign w:val="center"/>
            <w:hideMark/>
          </w:tcPr>
          <w:p w14:paraId="56E25679" w14:textId="6E49BDA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2035.1 (1364.7 to 2804.9)</w:t>
            </w:r>
          </w:p>
        </w:tc>
        <w:tc>
          <w:tcPr>
            <w:tcW w:w="385" w:type="pct"/>
            <w:shd w:val="clear" w:color="auto" w:fill="auto"/>
            <w:noWrap/>
            <w:vAlign w:val="center"/>
            <w:hideMark/>
          </w:tcPr>
          <w:p w14:paraId="0B1E4A8F" w14:textId="5F5035F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12.34 (11.47 to 13.22)</w:t>
            </w:r>
          </w:p>
        </w:tc>
        <w:tc>
          <w:tcPr>
            <w:tcW w:w="385" w:type="pct"/>
            <w:shd w:val="clear" w:color="auto" w:fill="auto"/>
            <w:noWrap/>
            <w:vAlign w:val="center"/>
            <w:hideMark/>
          </w:tcPr>
          <w:p w14:paraId="241F0A05" w14:textId="7315279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5.91 (4.37 to 7.47)</w:t>
            </w:r>
          </w:p>
        </w:tc>
        <w:tc>
          <w:tcPr>
            <w:tcW w:w="381" w:type="pct"/>
            <w:shd w:val="clear" w:color="auto" w:fill="auto"/>
            <w:noWrap/>
            <w:vAlign w:val="center"/>
            <w:hideMark/>
          </w:tcPr>
          <w:p w14:paraId="55D032E3" w14:textId="740E9F0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7.91 (6.52 to 9.32)</w:t>
            </w:r>
          </w:p>
        </w:tc>
      </w:tr>
      <w:tr w:rsidR="00B67F43" w:rsidRPr="00B67F43" w14:paraId="5795648B" w14:textId="77777777" w:rsidTr="003539FB">
        <w:trPr>
          <w:trHeight w:val="285"/>
          <w:jc w:val="center"/>
        </w:trPr>
        <w:tc>
          <w:tcPr>
            <w:tcW w:w="384" w:type="pct"/>
            <w:vAlign w:val="center"/>
          </w:tcPr>
          <w:p w14:paraId="2FB4F92E" w14:textId="410E32C8"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El Salvador</w:t>
            </w:r>
          </w:p>
        </w:tc>
        <w:tc>
          <w:tcPr>
            <w:tcW w:w="385" w:type="pct"/>
            <w:shd w:val="clear" w:color="auto" w:fill="auto"/>
            <w:vAlign w:val="center"/>
          </w:tcPr>
          <w:p w14:paraId="289B34D5" w14:textId="1419CC6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4200.9 (3197.6 to 5430.4)</w:t>
            </w:r>
          </w:p>
        </w:tc>
        <w:tc>
          <w:tcPr>
            <w:tcW w:w="385" w:type="pct"/>
            <w:shd w:val="clear" w:color="auto" w:fill="auto"/>
            <w:vAlign w:val="center"/>
          </w:tcPr>
          <w:p w14:paraId="32AB863C" w14:textId="1862B45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12312.8 (10385.7 to 14580.2)</w:t>
            </w:r>
          </w:p>
        </w:tc>
        <w:tc>
          <w:tcPr>
            <w:tcW w:w="385" w:type="pct"/>
            <w:vAlign w:val="center"/>
          </w:tcPr>
          <w:p w14:paraId="4CB768C5" w14:textId="63DDDA6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1491.8 (1053.3 to 2017.3)</w:t>
            </w:r>
          </w:p>
        </w:tc>
        <w:tc>
          <w:tcPr>
            <w:tcW w:w="385" w:type="pct"/>
            <w:shd w:val="clear" w:color="auto" w:fill="auto"/>
            <w:vAlign w:val="center"/>
          </w:tcPr>
          <w:p w14:paraId="60ED7D9F" w14:textId="15356AD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5347.9 (3865.1 to 7271.7)</w:t>
            </w:r>
          </w:p>
        </w:tc>
        <w:tc>
          <w:tcPr>
            <w:tcW w:w="385" w:type="pct"/>
            <w:shd w:val="clear" w:color="auto" w:fill="auto"/>
            <w:vAlign w:val="center"/>
          </w:tcPr>
          <w:p w14:paraId="54137F8D" w14:textId="4902BEF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13865.1 (11450.5 to 16786.2)</w:t>
            </w:r>
          </w:p>
        </w:tc>
        <w:tc>
          <w:tcPr>
            <w:tcW w:w="385" w:type="pct"/>
            <w:shd w:val="clear" w:color="auto" w:fill="auto"/>
            <w:vAlign w:val="center"/>
          </w:tcPr>
          <w:p w14:paraId="473C1D1C" w14:textId="071AF31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1753.6 (1201.4 to 2424.8)</w:t>
            </w:r>
          </w:p>
        </w:tc>
        <w:tc>
          <w:tcPr>
            <w:tcW w:w="385" w:type="pct"/>
            <w:shd w:val="clear" w:color="auto" w:fill="auto"/>
            <w:vAlign w:val="center"/>
          </w:tcPr>
          <w:p w14:paraId="2F6B883D" w14:textId="25C0FB4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5162.0 (3759.0 to 7006.6)</w:t>
            </w:r>
          </w:p>
        </w:tc>
        <w:tc>
          <w:tcPr>
            <w:tcW w:w="385" w:type="pct"/>
            <w:shd w:val="clear" w:color="auto" w:fill="auto"/>
            <w:vAlign w:val="center"/>
          </w:tcPr>
          <w:p w14:paraId="25023C18" w14:textId="5AC25BC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13735.9 (11376.5 to 16664.9)</w:t>
            </w:r>
          </w:p>
        </w:tc>
        <w:tc>
          <w:tcPr>
            <w:tcW w:w="385" w:type="pct"/>
            <w:shd w:val="clear" w:color="auto" w:fill="auto"/>
            <w:noWrap/>
            <w:vAlign w:val="center"/>
            <w:hideMark/>
          </w:tcPr>
          <w:p w14:paraId="78D32CAE" w14:textId="2448DE1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1724.7 (1194.4 to 2380.5)</w:t>
            </w:r>
          </w:p>
        </w:tc>
        <w:tc>
          <w:tcPr>
            <w:tcW w:w="385" w:type="pct"/>
            <w:shd w:val="clear" w:color="auto" w:fill="auto"/>
            <w:noWrap/>
            <w:vAlign w:val="center"/>
            <w:hideMark/>
          </w:tcPr>
          <w:p w14:paraId="5B6D89A7" w14:textId="6B7EAD1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14.07 (11.50 to 16.70)</w:t>
            </w:r>
          </w:p>
        </w:tc>
        <w:tc>
          <w:tcPr>
            <w:tcW w:w="385" w:type="pct"/>
            <w:shd w:val="clear" w:color="auto" w:fill="auto"/>
            <w:noWrap/>
            <w:vAlign w:val="center"/>
            <w:hideMark/>
          </w:tcPr>
          <w:p w14:paraId="1446C20F" w14:textId="7EDE376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6.99 (6.18 to 7.80)</w:t>
            </w:r>
          </w:p>
        </w:tc>
        <w:tc>
          <w:tcPr>
            <w:tcW w:w="381" w:type="pct"/>
            <w:shd w:val="clear" w:color="auto" w:fill="auto"/>
            <w:noWrap/>
            <w:vAlign w:val="center"/>
            <w:hideMark/>
          </w:tcPr>
          <w:p w14:paraId="798F6C9F" w14:textId="64CBC05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9.15 (8.15 to 10.16)</w:t>
            </w:r>
          </w:p>
        </w:tc>
      </w:tr>
      <w:tr w:rsidR="00B67F43" w:rsidRPr="00B67F43" w14:paraId="0880569E" w14:textId="77777777" w:rsidTr="003539FB">
        <w:trPr>
          <w:trHeight w:val="285"/>
          <w:jc w:val="center"/>
        </w:trPr>
        <w:tc>
          <w:tcPr>
            <w:tcW w:w="384" w:type="pct"/>
            <w:vAlign w:val="center"/>
          </w:tcPr>
          <w:p w14:paraId="33EAC260" w14:textId="58BEF0E1"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Equatorial Guinea</w:t>
            </w:r>
          </w:p>
        </w:tc>
        <w:tc>
          <w:tcPr>
            <w:tcW w:w="385" w:type="pct"/>
            <w:shd w:val="clear" w:color="auto" w:fill="auto"/>
            <w:vAlign w:val="center"/>
          </w:tcPr>
          <w:p w14:paraId="628BDE60" w14:textId="3CC3EAC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5768.8 (4165.3 to 7856.8)</w:t>
            </w:r>
          </w:p>
        </w:tc>
        <w:tc>
          <w:tcPr>
            <w:tcW w:w="385" w:type="pct"/>
            <w:shd w:val="clear" w:color="auto" w:fill="auto"/>
            <w:vAlign w:val="center"/>
          </w:tcPr>
          <w:p w14:paraId="156A6673" w14:textId="1DAE45F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10665.4 (8921.3 to 12633.2)</w:t>
            </w:r>
          </w:p>
        </w:tc>
        <w:tc>
          <w:tcPr>
            <w:tcW w:w="385" w:type="pct"/>
            <w:vAlign w:val="center"/>
          </w:tcPr>
          <w:p w14:paraId="7E162174" w14:textId="5111652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1591.7 (1118.0 to 2168.7)</w:t>
            </w:r>
          </w:p>
        </w:tc>
        <w:tc>
          <w:tcPr>
            <w:tcW w:w="385" w:type="pct"/>
            <w:shd w:val="clear" w:color="auto" w:fill="auto"/>
            <w:vAlign w:val="center"/>
          </w:tcPr>
          <w:p w14:paraId="20824E77" w14:textId="3D4F906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6706.8 (4597.0 to 9502.7)</w:t>
            </w:r>
          </w:p>
        </w:tc>
        <w:tc>
          <w:tcPr>
            <w:tcW w:w="385" w:type="pct"/>
            <w:shd w:val="clear" w:color="auto" w:fill="auto"/>
            <w:vAlign w:val="center"/>
          </w:tcPr>
          <w:p w14:paraId="2B5096C3" w14:textId="096568D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11614.2 (9467.7 to 14214.1)</w:t>
            </w:r>
          </w:p>
        </w:tc>
        <w:tc>
          <w:tcPr>
            <w:tcW w:w="385" w:type="pct"/>
            <w:shd w:val="clear" w:color="auto" w:fill="auto"/>
            <w:vAlign w:val="center"/>
          </w:tcPr>
          <w:p w14:paraId="68779EB8" w14:textId="2FEC2E3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1762.2 (1207.0 to 2466.9)</w:t>
            </w:r>
          </w:p>
        </w:tc>
        <w:tc>
          <w:tcPr>
            <w:tcW w:w="385" w:type="pct"/>
            <w:shd w:val="clear" w:color="auto" w:fill="auto"/>
            <w:vAlign w:val="center"/>
          </w:tcPr>
          <w:p w14:paraId="4901C8CC" w14:textId="7773930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6459.5 (4465.7 to 9174.1)</w:t>
            </w:r>
          </w:p>
        </w:tc>
        <w:tc>
          <w:tcPr>
            <w:tcW w:w="385" w:type="pct"/>
            <w:shd w:val="clear" w:color="auto" w:fill="auto"/>
            <w:vAlign w:val="center"/>
          </w:tcPr>
          <w:p w14:paraId="55B0D830" w14:textId="6D474E5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11416.3 (9296.1 to 14033.8)</w:t>
            </w:r>
          </w:p>
        </w:tc>
        <w:tc>
          <w:tcPr>
            <w:tcW w:w="385" w:type="pct"/>
            <w:shd w:val="clear" w:color="auto" w:fill="auto"/>
            <w:noWrap/>
            <w:vAlign w:val="center"/>
            <w:hideMark/>
          </w:tcPr>
          <w:p w14:paraId="21690D7E" w14:textId="66506A2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1722.3 (1186.3 to 2441.1)</w:t>
            </w:r>
          </w:p>
        </w:tc>
        <w:tc>
          <w:tcPr>
            <w:tcW w:w="385" w:type="pct"/>
            <w:shd w:val="clear" w:color="auto" w:fill="auto"/>
            <w:noWrap/>
            <w:vAlign w:val="center"/>
            <w:hideMark/>
          </w:tcPr>
          <w:p w14:paraId="2764E983" w14:textId="078BD9B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4.90 (2.59 to 7.26)</w:t>
            </w:r>
          </w:p>
        </w:tc>
        <w:tc>
          <w:tcPr>
            <w:tcW w:w="385" w:type="pct"/>
            <w:shd w:val="clear" w:color="auto" w:fill="auto"/>
            <w:noWrap/>
            <w:vAlign w:val="center"/>
            <w:hideMark/>
          </w:tcPr>
          <w:p w14:paraId="655F11F7" w14:textId="68EBECA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4.20 (3.20 to 5.21)</w:t>
            </w:r>
          </w:p>
        </w:tc>
        <w:tc>
          <w:tcPr>
            <w:tcW w:w="381" w:type="pct"/>
            <w:shd w:val="clear" w:color="auto" w:fill="auto"/>
            <w:noWrap/>
            <w:vAlign w:val="center"/>
            <w:hideMark/>
          </w:tcPr>
          <w:p w14:paraId="0B412699" w14:textId="0D13495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5.07 (4.22 to 5.93)</w:t>
            </w:r>
          </w:p>
        </w:tc>
      </w:tr>
      <w:tr w:rsidR="00B67F43" w:rsidRPr="00B67F43" w14:paraId="210D3F05" w14:textId="77777777" w:rsidTr="003539FB">
        <w:trPr>
          <w:trHeight w:val="285"/>
          <w:jc w:val="center"/>
        </w:trPr>
        <w:tc>
          <w:tcPr>
            <w:tcW w:w="384" w:type="pct"/>
            <w:vAlign w:val="center"/>
          </w:tcPr>
          <w:p w14:paraId="4F4555E3" w14:textId="302BD9DB"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Eritrea</w:t>
            </w:r>
          </w:p>
        </w:tc>
        <w:tc>
          <w:tcPr>
            <w:tcW w:w="385" w:type="pct"/>
            <w:shd w:val="clear" w:color="auto" w:fill="auto"/>
            <w:vAlign w:val="center"/>
          </w:tcPr>
          <w:p w14:paraId="482A246C" w14:textId="4312C03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4149.2 (2991.3 to 5519.3)</w:t>
            </w:r>
          </w:p>
        </w:tc>
        <w:tc>
          <w:tcPr>
            <w:tcW w:w="385" w:type="pct"/>
            <w:shd w:val="clear" w:color="auto" w:fill="auto"/>
            <w:vAlign w:val="center"/>
          </w:tcPr>
          <w:p w14:paraId="5F22EE74" w14:textId="41BF5AC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10149.2 (8540.0 to 11932.9)</w:t>
            </w:r>
          </w:p>
        </w:tc>
        <w:tc>
          <w:tcPr>
            <w:tcW w:w="385" w:type="pct"/>
            <w:vAlign w:val="center"/>
          </w:tcPr>
          <w:p w14:paraId="6941E92F" w14:textId="236390E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1378.0 (963.3 to 1865.8)</w:t>
            </w:r>
          </w:p>
        </w:tc>
        <w:tc>
          <w:tcPr>
            <w:tcW w:w="385" w:type="pct"/>
            <w:shd w:val="clear" w:color="auto" w:fill="auto"/>
            <w:vAlign w:val="center"/>
          </w:tcPr>
          <w:p w14:paraId="6E25BFF1" w14:textId="30633C9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4387.9 (3104.0 to 6115.9)</w:t>
            </w:r>
          </w:p>
        </w:tc>
        <w:tc>
          <w:tcPr>
            <w:tcW w:w="385" w:type="pct"/>
            <w:shd w:val="clear" w:color="auto" w:fill="auto"/>
            <w:vAlign w:val="center"/>
          </w:tcPr>
          <w:p w14:paraId="1FAF9C75" w14:textId="1274E3A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10407.1 (8628.7 to 12375.7)</w:t>
            </w:r>
          </w:p>
        </w:tc>
        <w:tc>
          <w:tcPr>
            <w:tcW w:w="385" w:type="pct"/>
            <w:shd w:val="clear" w:color="auto" w:fill="auto"/>
            <w:vAlign w:val="center"/>
          </w:tcPr>
          <w:p w14:paraId="34940587" w14:textId="12B4E52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1425.2 (983.2 to 1953.9)</w:t>
            </w:r>
          </w:p>
        </w:tc>
        <w:tc>
          <w:tcPr>
            <w:tcW w:w="385" w:type="pct"/>
            <w:shd w:val="clear" w:color="auto" w:fill="auto"/>
            <w:vAlign w:val="center"/>
          </w:tcPr>
          <w:p w14:paraId="47C1991F" w14:textId="27DD3A8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4697.7 (3286.1 to 6523.4)</w:t>
            </w:r>
          </w:p>
        </w:tc>
        <w:tc>
          <w:tcPr>
            <w:tcW w:w="385" w:type="pct"/>
            <w:shd w:val="clear" w:color="auto" w:fill="auto"/>
            <w:vAlign w:val="center"/>
          </w:tcPr>
          <w:p w14:paraId="6A44AD1C" w14:textId="639514C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10833.9 (8967.6 to 12951.1)</w:t>
            </w:r>
          </w:p>
        </w:tc>
        <w:tc>
          <w:tcPr>
            <w:tcW w:w="385" w:type="pct"/>
            <w:shd w:val="clear" w:color="auto" w:fill="auto"/>
            <w:noWrap/>
            <w:vAlign w:val="center"/>
            <w:hideMark/>
          </w:tcPr>
          <w:p w14:paraId="75E951E5" w14:textId="0F89B70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1495.4 (1035.6 to 2072.5)</w:t>
            </w:r>
          </w:p>
        </w:tc>
        <w:tc>
          <w:tcPr>
            <w:tcW w:w="385" w:type="pct"/>
            <w:shd w:val="clear" w:color="auto" w:fill="auto"/>
            <w:noWrap/>
            <w:vAlign w:val="center"/>
            <w:hideMark/>
          </w:tcPr>
          <w:p w14:paraId="43EE6A45" w14:textId="2EAF975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6.36 (6.06 to 6.67)</w:t>
            </w:r>
          </w:p>
        </w:tc>
        <w:tc>
          <w:tcPr>
            <w:tcW w:w="385" w:type="pct"/>
            <w:shd w:val="clear" w:color="auto" w:fill="auto"/>
            <w:noWrap/>
            <w:vAlign w:val="center"/>
            <w:hideMark/>
          </w:tcPr>
          <w:p w14:paraId="2C6FBAA0" w14:textId="4FA59B0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3.20 (3.05 to 3.36)</w:t>
            </w:r>
          </w:p>
        </w:tc>
        <w:tc>
          <w:tcPr>
            <w:tcW w:w="381" w:type="pct"/>
            <w:shd w:val="clear" w:color="auto" w:fill="auto"/>
            <w:noWrap/>
            <w:vAlign w:val="center"/>
            <w:hideMark/>
          </w:tcPr>
          <w:p w14:paraId="555752A2" w14:textId="1C44701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4.12 (3.71 to 4.52)</w:t>
            </w:r>
          </w:p>
        </w:tc>
      </w:tr>
      <w:tr w:rsidR="00B67F43" w:rsidRPr="00B67F43" w14:paraId="6D2DDE8F" w14:textId="77777777" w:rsidTr="003539FB">
        <w:trPr>
          <w:trHeight w:val="285"/>
          <w:jc w:val="center"/>
        </w:trPr>
        <w:tc>
          <w:tcPr>
            <w:tcW w:w="384" w:type="pct"/>
            <w:vAlign w:val="center"/>
          </w:tcPr>
          <w:p w14:paraId="4A5D6CD3" w14:textId="1D51728A"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Estonia</w:t>
            </w:r>
          </w:p>
        </w:tc>
        <w:tc>
          <w:tcPr>
            <w:tcW w:w="385" w:type="pct"/>
            <w:shd w:val="clear" w:color="auto" w:fill="auto"/>
            <w:vAlign w:val="center"/>
          </w:tcPr>
          <w:p w14:paraId="65B8F247" w14:textId="4163E0D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3711.9 (2779.5 to 4823.5)</w:t>
            </w:r>
          </w:p>
        </w:tc>
        <w:tc>
          <w:tcPr>
            <w:tcW w:w="385" w:type="pct"/>
            <w:shd w:val="clear" w:color="auto" w:fill="auto"/>
            <w:vAlign w:val="center"/>
          </w:tcPr>
          <w:p w14:paraId="04CFC549" w14:textId="6509EDF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10433.0 (8848.0 to 12234.5)</w:t>
            </w:r>
          </w:p>
        </w:tc>
        <w:tc>
          <w:tcPr>
            <w:tcW w:w="385" w:type="pct"/>
            <w:vAlign w:val="center"/>
          </w:tcPr>
          <w:p w14:paraId="0CAFE908" w14:textId="3DBA6C5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1335.5 (946.3 to 1803.0)</w:t>
            </w:r>
          </w:p>
        </w:tc>
        <w:tc>
          <w:tcPr>
            <w:tcW w:w="385" w:type="pct"/>
            <w:shd w:val="clear" w:color="auto" w:fill="auto"/>
            <w:vAlign w:val="center"/>
          </w:tcPr>
          <w:p w14:paraId="20686446" w14:textId="6A178A9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4193.4 (3067.1 to 5653.5)</w:t>
            </w:r>
          </w:p>
        </w:tc>
        <w:tc>
          <w:tcPr>
            <w:tcW w:w="385" w:type="pct"/>
            <w:shd w:val="clear" w:color="auto" w:fill="auto"/>
            <w:vAlign w:val="center"/>
          </w:tcPr>
          <w:p w14:paraId="61EE20F3" w14:textId="294DE00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11079.6 (9159.0 to 13387.7)</w:t>
            </w:r>
          </w:p>
        </w:tc>
        <w:tc>
          <w:tcPr>
            <w:tcW w:w="385" w:type="pct"/>
            <w:shd w:val="clear" w:color="auto" w:fill="auto"/>
            <w:vAlign w:val="center"/>
          </w:tcPr>
          <w:p w14:paraId="2656ABD7" w14:textId="40C8748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1445.1 (1011.8 to 1991.2)</w:t>
            </w:r>
          </w:p>
        </w:tc>
        <w:tc>
          <w:tcPr>
            <w:tcW w:w="385" w:type="pct"/>
            <w:shd w:val="clear" w:color="auto" w:fill="auto"/>
            <w:vAlign w:val="center"/>
          </w:tcPr>
          <w:p w14:paraId="743946C1" w14:textId="6D1B40F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5165.8 (3744.0 to 7034.7)</w:t>
            </w:r>
          </w:p>
        </w:tc>
        <w:tc>
          <w:tcPr>
            <w:tcW w:w="385" w:type="pct"/>
            <w:shd w:val="clear" w:color="auto" w:fill="auto"/>
            <w:vAlign w:val="center"/>
          </w:tcPr>
          <w:p w14:paraId="31B392D8" w14:textId="694BFB7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12437.1 (10191.2 to 15232.4)</w:t>
            </w:r>
          </w:p>
        </w:tc>
        <w:tc>
          <w:tcPr>
            <w:tcW w:w="385" w:type="pct"/>
            <w:shd w:val="clear" w:color="auto" w:fill="auto"/>
            <w:noWrap/>
            <w:vAlign w:val="center"/>
            <w:hideMark/>
          </w:tcPr>
          <w:p w14:paraId="2AFBE127" w14:textId="7C89EC4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1670.3 (1149.9 to 2336.6)</w:t>
            </w:r>
          </w:p>
        </w:tc>
        <w:tc>
          <w:tcPr>
            <w:tcW w:w="385" w:type="pct"/>
            <w:shd w:val="clear" w:color="auto" w:fill="auto"/>
            <w:noWrap/>
            <w:vAlign w:val="center"/>
            <w:hideMark/>
          </w:tcPr>
          <w:p w14:paraId="469E0584" w14:textId="38B3709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17.59 (16.34 to 18.85)</w:t>
            </w:r>
          </w:p>
        </w:tc>
        <w:tc>
          <w:tcPr>
            <w:tcW w:w="385" w:type="pct"/>
            <w:shd w:val="clear" w:color="auto" w:fill="auto"/>
            <w:noWrap/>
            <w:vAlign w:val="center"/>
            <w:hideMark/>
          </w:tcPr>
          <w:p w14:paraId="37467D82" w14:textId="7730D82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8.84 (8.40 to 9.27)</w:t>
            </w:r>
          </w:p>
        </w:tc>
        <w:tc>
          <w:tcPr>
            <w:tcW w:w="381" w:type="pct"/>
            <w:shd w:val="clear" w:color="auto" w:fill="auto"/>
            <w:noWrap/>
            <w:vAlign w:val="center"/>
            <w:hideMark/>
          </w:tcPr>
          <w:p w14:paraId="2649B4ED" w14:textId="3A7395D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11.48 (10.93 to 12.04)</w:t>
            </w:r>
          </w:p>
        </w:tc>
      </w:tr>
      <w:tr w:rsidR="00B67F43" w:rsidRPr="00B67F43" w14:paraId="29106524" w14:textId="77777777" w:rsidTr="003539FB">
        <w:trPr>
          <w:trHeight w:val="285"/>
          <w:jc w:val="center"/>
        </w:trPr>
        <w:tc>
          <w:tcPr>
            <w:tcW w:w="384" w:type="pct"/>
            <w:vAlign w:val="center"/>
          </w:tcPr>
          <w:p w14:paraId="039A7E0B" w14:textId="58A3D2A7"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Eswatini</w:t>
            </w:r>
          </w:p>
        </w:tc>
        <w:tc>
          <w:tcPr>
            <w:tcW w:w="385" w:type="pct"/>
            <w:shd w:val="clear" w:color="auto" w:fill="auto"/>
            <w:vAlign w:val="center"/>
          </w:tcPr>
          <w:p w14:paraId="6B5CC6FF" w14:textId="2FB60F3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4259.7 (3126.9 to 5662.6)</w:t>
            </w:r>
          </w:p>
        </w:tc>
        <w:tc>
          <w:tcPr>
            <w:tcW w:w="385" w:type="pct"/>
            <w:shd w:val="clear" w:color="auto" w:fill="auto"/>
            <w:vAlign w:val="center"/>
          </w:tcPr>
          <w:p w14:paraId="19940313" w14:textId="48FAF1A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9884.1 (8354.3 to 11658.6)</w:t>
            </w:r>
          </w:p>
        </w:tc>
        <w:tc>
          <w:tcPr>
            <w:tcW w:w="385" w:type="pct"/>
            <w:vAlign w:val="center"/>
          </w:tcPr>
          <w:p w14:paraId="2E79FD3A" w14:textId="33DB4CE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1386.7 (977.0 to 1864.1)</w:t>
            </w:r>
          </w:p>
        </w:tc>
        <w:tc>
          <w:tcPr>
            <w:tcW w:w="385" w:type="pct"/>
            <w:shd w:val="clear" w:color="auto" w:fill="auto"/>
            <w:vAlign w:val="center"/>
          </w:tcPr>
          <w:p w14:paraId="07100138" w14:textId="242DF0F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5289.5 (3691.7 to 7382.1)</w:t>
            </w:r>
          </w:p>
        </w:tc>
        <w:tc>
          <w:tcPr>
            <w:tcW w:w="385" w:type="pct"/>
            <w:shd w:val="clear" w:color="auto" w:fill="auto"/>
            <w:vAlign w:val="center"/>
          </w:tcPr>
          <w:p w14:paraId="61CDB4B8" w14:textId="2B97162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11128.7 (9127.2 to 13562.9)</w:t>
            </w:r>
          </w:p>
        </w:tc>
        <w:tc>
          <w:tcPr>
            <w:tcW w:w="385" w:type="pct"/>
            <w:shd w:val="clear" w:color="auto" w:fill="auto"/>
            <w:vAlign w:val="center"/>
          </w:tcPr>
          <w:p w14:paraId="54FFF57E" w14:textId="652ADA3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1599.9 (1112.6 to 2231.7)</w:t>
            </w:r>
          </w:p>
        </w:tc>
        <w:tc>
          <w:tcPr>
            <w:tcW w:w="385" w:type="pct"/>
            <w:shd w:val="clear" w:color="auto" w:fill="auto"/>
            <w:vAlign w:val="center"/>
          </w:tcPr>
          <w:p w14:paraId="7407BDEE" w14:textId="4997D0C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6553.9 (4537.1 to 9127.4)</w:t>
            </w:r>
          </w:p>
        </w:tc>
        <w:tc>
          <w:tcPr>
            <w:tcW w:w="385" w:type="pct"/>
            <w:shd w:val="clear" w:color="auto" w:fill="auto"/>
            <w:vAlign w:val="center"/>
          </w:tcPr>
          <w:p w14:paraId="3786A368" w14:textId="22FB4C9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12718.4 (10307.5 to 15629.7)</w:t>
            </w:r>
          </w:p>
        </w:tc>
        <w:tc>
          <w:tcPr>
            <w:tcW w:w="385" w:type="pct"/>
            <w:shd w:val="clear" w:color="auto" w:fill="auto"/>
            <w:noWrap/>
            <w:vAlign w:val="center"/>
            <w:hideMark/>
          </w:tcPr>
          <w:p w14:paraId="47FD8E81" w14:textId="4702DDE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1870.5 (1286.8 to 2614.5)</w:t>
            </w:r>
          </w:p>
        </w:tc>
        <w:tc>
          <w:tcPr>
            <w:tcW w:w="385" w:type="pct"/>
            <w:shd w:val="clear" w:color="auto" w:fill="auto"/>
            <w:noWrap/>
            <w:vAlign w:val="center"/>
            <w:hideMark/>
          </w:tcPr>
          <w:p w14:paraId="67F88F27" w14:textId="4FD579F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24.10 (22.42 to 25.81)</w:t>
            </w:r>
          </w:p>
        </w:tc>
        <w:tc>
          <w:tcPr>
            <w:tcW w:w="385" w:type="pct"/>
            <w:shd w:val="clear" w:color="auto" w:fill="auto"/>
            <w:noWrap/>
            <w:vAlign w:val="center"/>
            <w:hideMark/>
          </w:tcPr>
          <w:p w14:paraId="4598C2C1" w14:textId="1D955AD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13.33 (13.25 to 13.41)</w:t>
            </w:r>
          </w:p>
        </w:tc>
        <w:tc>
          <w:tcPr>
            <w:tcW w:w="381" w:type="pct"/>
            <w:shd w:val="clear" w:color="auto" w:fill="auto"/>
            <w:noWrap/>
            <w:vAlign w:val="center"/>
            <w:hideMark/>
          </w:tcPr>
          <w:p w14:paraId="10743C0F" w14:textId="751DF36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15.98 (15.70 to 16.26)</w:t>
            </w:r>
          </w:p>
        </w:tc>
      </w:tr>
      <w:tr w:rsidR="00B67F43" w:rsidRPr="00B67F43" w14:paraId="2BDE5081" w14:textId="77777777" w:rsidTr="003539FB">
        <w:trPr>
          <w:trHeight w:val="285"/>
          <w:jc w:val="center"/>
        </w:trPr>
        <w:tc>
          <w:tcPr>
            <w:tcW w:w="384" w:type="pct"/>
            <w:vAlign w:val="center"/>
          </w:tcPr>
          <w:p w14:paraId="78901796" w14:textId="1FD52530"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Ethiopia</w:t>
            </w:r>
          </w:p>
        </w:tc>
        <w:tc>
          <w:tcPr>
            <w:tcW w:w="385" w:type="pct"/>
            <w:shd w:val="clear" w:color="auto" w:fill="auto"/>
            <w:vAlign w:val="center"/>
          </w:tcPr>
          <w:p w14:paraId="192D87AA" w14:textId="7672B32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4015.4 (3047.4 to 5121.6)</w:t>
            </w:r>
          </w:p>
        </w:tc>
        <w:tc>
          <w:tcPr>
            <w:tcW w:w="385" w:type="pct"/>
            <w:shd w:val="clear" w:color="auto" w:fill="auto"/>
            <w:vAlign w:val="center"/>
          </w:tcPr>
          <w:p w14:paraId="565B58E5" w14:textId="5E14593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9941.7 (8592.8 to 11386.0)</w:t>
            </w:r>
          </w:p>
        </w:tc>
        <w:tc>
          <w:tcPr>
            <w:tcW w:w="385" w:type="pct"/>
            <w:vAlign w:val="center"/>
          </w:tcPr>
          <w:p w14:paraId="745A6B76" w14:textId="7F22FB9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1339.7 (957.9 to 1777.2)</w:t>
            </w:r>
          </w:p>
        </w:tc>
        <w:tc>
          <w:tcPr>
            <w:tcW w:w="385" w:type="pct"/>
            <w:shd w:val="clear" w:color="auto" w:fill="auto"/>
            <w:vAlign w:val="center"/>
          </w:tcPr>
          <w:p w14:paraId="2F6AC401" w14:textId="11813F1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4555.2 (3435.0 to 5945.6)</w:t>
            </w:r>
          </w:p>
        </w:tc>
        <w:tc>
          <w:tcPr>
            <w:tcW w:w="385" w:type="pct"/>
            <w:shd w:val="clear" w:color="auto" w:fill="auto"/>
            <w:vAlign w:val="center"/>
          </w:tcPr>
          <w:p w14:paraId="6EA90B35" w14:textId="5E3A7C5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10594.0 (9060.8 to 12243.2)</w:t>
            </w:r>
          </w:p>
        </w:tc>
        <w:tc>
          <w:tcPr>
            <w:tcW w:w="385" w:type="pct"/>
            <w:shd w:val="clear" w:color="auto" w:fill="auto"/>
            <w:vAlign w:val="center"/>
          </w:tcPr>
          <w:p w14:paraId="2C6DB763" w14:textId="38038B1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1453.6 (1036.6 to 1933.9)</w:t>
            </w:r>
          </w:p>
        </w:tc>
        <w:tc>
          <w:tcPr>
            <w:tcW w:w="385" w:type="pct"/>
            <w:shd w:val="clear" w:color="auto" w:fill="auto"/>
            <w:vAlign w:val="center"/>
          </w:tcPr>
          <w:p w14:paraId="091C8D8A" w14:textId="6030E06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4678.4 (3522.1 to 6099.9)</w:t>
            </w:r>
          </w:p>
        </w:tc>
        <w:tc>
          <w:tcPr>
            <w:tcW w:w="385" w:type="pct"/>
            <w:shd w:val="clear" w:color="auto" w:fill="auto"/>
            <w:vAlign w:val="center"/>
          </w:tcPr>
          <w:p w14:paraId="481FBD85" w14:textId="1DB60B7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10772.4 (9265.8 to 12432.8)</w:t>
            </w:r>
          </w:p>
        </w:tc>
        <w:tc>
          <w:tcPr>
            <w:tcW w:w="385" w:type="pct"/>
            <w:shd w:val="clear" w:color="auto" w:fill="auto"/>
            <w:noWrap/>
            <w:vAlign w:val="center"/>
            <w:hideMark/>
          </w:tcPr>
          <w:p w14:paraId="54CBF1B6" w14:textId="368C12A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1480.9 (1052.7 to 1975.6)</w:t>
            </w:r>
          </w:p>
        </w:tc>
        <w:tc>
          <w:tcPr>
            <w:tcW w:w="385" w:type="pct"/>
            <w:shd w:val="clear" w:color="auto" w:fill="auto"/>
            <w:noWrap/>
            <w:vAlign w:val="center"/>
            <w:hideMark/>
          </w:tcPr>
          <w:p w14:paraId="64B35EE9" w14:textId="0D288F6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 xml:space="preserve">8.25 </w:t>
            </w:r>
            <w:r w:rsidRPr="00B67F43">
              <w:rPr>
                <w:rFonts w:ascii="Times New Roman" w:hAnsi="Times New Roman" w:cs="Times New Roman"/>
                <w:sz w:val="16"/>
                <w:szCs w:val="16"/>
              </w:rPr>
              <w:lastRenderedPageBreak/>
              <w:t>(5.73 to 10.82)</w:t>
            </w:r>
          </w:p>
        </w:tc>
        <w:tc>
          <w:tcPr>
            <w:tcW w:w="385" w:type="pct"/>
            <w:shd w:val="clear" w:color="auto" w:fill="auto"/>
            <w:noWrap/>
            <w:vAlign w:val="center"/>
            <w:hideMark/>
          </w:tcPr>
          <w:p w14:paraId="504D024F" w14:textId="5C92EDE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4.23 (3.22 to 5.25)</w:t>
            </w:r>
          </w:p>
        </w:tc>
        <w:tc>
          <w:tcPr>
            <w:tcW w:w="381" w:type="pct"/>
            <w:shd w:val="clear" w:color="auto" w:fill="auto"/>
            <w:noWrap/>
            <w:vAlign w:val="center"/>
            <w:hideMark/>
          </w:tcPr>
          <w:p w14:paraId="355E7F98" w14:textId="6665678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5.26 (4.42 to 6.10)</w:t>
            </w:r>
          </w:p>
        </w:tc>
      </w:tr>
      <w:tr w:rsidR="00B67F43" w:rsidRPr="00B67F43" w14:paraId="556B8588" w14:textId="77777777" w:rsidTr="003539FB">
        <w:trPr>
          <w:trHeight w:val="285"/>
          <w:jc w:val="center"/>
        </w:trPr>
        <w:tc>
          <w:tcPr>
            <w:tcW w:w="384" w:type="pct"/>
            <w:vAlign w:val="center"/>
          </w:tcPr>
          <w:p w14:paraId="6F7491B3" w14:textId="4F007814"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Fiji</w:t>
            </w:r>
          </w:p>
        </w:tc>
        <w:tc>
          <w:tcPr>
            <w:tcW w:w="385" w:type="pct"/>
            <w:shd w:val="clear" w:color="auto" w:fill="auto"/>
            <w:vAlign w:val="center"/>
          </w:tcPr>
          <w:p w14:paraId="3F8D2AA1" w14:textId="294EE66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3507.0 (2647.4 to 4550.4)</w:t>
            </w:r>
          </w:p>
        </w:tc>
        <w:tc>
          <w:tcPr>
            <w:tcW w:w="385" w:type="pct"/>
            <w:shd w:val="clear" w:color="auto" w:fill="auto"/>
            <w:vAlign w:val="center"/>
          </w:tcPr>
          <w:p w14:paraId="600C498B" w14:textId="4DB0A2B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10431.2 (8745.7 to 12352.6)</w:t>
            </w:r>
          </w:p>
        </w:tc>
        <w:tc>
          <w:tcPr>
            <w:tcW w:w="385" w:type="pct"/>
            <w:vAlign w:val="center"/>
          </w:tcPr>
          <w:p w14:paraId="72C4CA86" w14:textId="7C1A7B0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1263.7 (884.1 to 1723.6)</w:t>
            </w:r>
          </w:p>
        </w:tc>
        <w:tc>
          <w:tcPr>
            <w:tcW w:w="385" w:type="pct"/>
            <w:shd w:val="clear" w:color="auto" w:fill="auto"/>
            <w:vAlign w:val="center"/>
          </w:tcPr>
          <w:p w14:paraId="24B4B351" w14:textId="265D502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3726.8 (2745.7 to 4959.4)</w:t>
            </w:r>
          </w:p>
        </w:tc>
        <w:tc>
          <w:tcPr>
            <w:tcW w:w="385" w:type="pct"/>
            <w:shd w:val="clear" w:color="auto" w:fill="auto"/>
            <w:vAlign w:val="center"/>
          </w:tcPr>
          <w:p w14:paraId="706FE03C" w14:textId="04C0CDB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10718.9 (8760.6 to 13019.9)</w:t>
            </w:r>
          </w:p>
        </w:tc>
        <w:tc>
          <w:tcPr>
            <w:tcW w:w="385" w:type="pct"/>
            <w:shd w:val="clear" w:color="auto" w:fill="auto"/>
            <w:vAlign w:val="center"/>
          </w:tcPr>
          <w:p w14:paraId="7B06B76B" w14:textId="7AFCA46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1311.4 (913.0 to 1835.6)</w:t>
            </w:r>
          </w:p>
        </w:tc>
        <w:tc>
          <w:tcPr>
            <w:tcW w:w="385" w:type="pct"/>
            <w:shd w:val="clear" w:color="auto" w:fill="auto"/>
            <w:vAlign w:val="center"/>
          </w:tcPr>
          <w:p w14:paraId="5A1CB99C" w14:textId="4E1E545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4310.6 (3159.4 to 5812.6)</w:t>
            </w:r>
          </w:p>
        </w:tc>
        <w:tc>
          <w:tcPr>
            <w:tcW w:w="385" w:type="pct"/>
            <w:shd w:val="clear" w:color="auto" w:fill="auto"/>
            <w:vAlign w:val="center"/>
          </w:tcPr>
          <w:p w14:paraId="683C44E3" w14:textId="6BE24FB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11643.5 (9431.5 to 14190.9)</w:t>
            </w:r>
          </w:p>
        </w:tc>
        <w:tc>
          <w:tcPr>
            <w:tcW w:w="385" w:type="pct"/>
            <w:shd w:val="clear" w:color="auto" w:fill="auto"/>
            <w:noWrap/>
            <w:vAlign w:val="center"/>
            <w:hideMark/>
          </w:tcPr>
          <w:p w14:paraId="7C13360C" w14:textId="6DC13B9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1461.6 (1001.9 to 2062.7)</w:t>
            </w:r>
          </w:p>
        </w:tc>
        <w:tc>
          <w:tcPr>
            <w:tcW w:w="385" w:type="pct"/>
            <w:shd w:val="clear" w:color="auto" w:fill="auto"/>
            <w:noWrap/>
            <w:vAlign w:val="center"/>
            <w:hideMark/>
          </w:tcPr>
          <w:p w14:paraId="04147B34" w14:textId="001F60E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10.29 (8.93 to 11.66)</w:t>
            </w:r>
          </w:p>
        </w:tc>
        <w:tc>
          <w:tcPr>
            <w:tcW w:w="385" w:type="pct"/>
            <w:shd w:val="clear" w:color="auto" w:fill="auto"/>
            <w:noWrap/>
            <w:vAlign w:val="center"/>
            <w:hideMark/>
          </w:tcPr>
          <w:p w14:paraId="20C72FFE" w14:textId="0372882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5.09 (4.59 to 5.59)</w:t>
            </w:r>
          </w:p>
        </w:tc>
        <w:tc>
          <w:tcPr>
            <w:tcW w:w="381" w:type="pct"/>
            <w:shd w:val="clear" w:color="auto" w:fill="auto"/>
            <w:noWrap/>
            <w:vAlign w:val="center"/>
            <w:hideMark/>
          </w:tcPr>
          <w:p w14:paraId="1488DC4C" w14:textId="2941DC0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6.91 (6.43 to 7.39)</w:t>
            </w:r>
          </w:p>
        </w:tc>
      </w:tr>
      <w:tr w:rsidR="00B67F43" w:rsidRPr="00B67F43" w14:paraId="7946E1B7" w14:textId="77777777" w:rsidTr="003539FB">
        <w:trPr>
          <w:trHeight w:val="285"/>
          <w:jc w:val="center"/>
        </w:trPr>
        <w:tc>
          <w:tcPr>
            <w:tcW w:w="384" w:type="pct"/>
            <w:vAlign w:val="center"/>
          </w:tcPr>
          <w:p w14:paraId="21331776" w14:textId="600B88B5"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Finland</w:t>
            </w:r>
          </w:p>
        </w:tc>
        <w:tc>
          <w:tcPr>
            <w:tcW w:w="385" w:type="pct"/>
            <w:shd w:val="clear" w:color="auto" w:fill="auto"/>
            <w:vAlign w:val="center"/>
          </w:tcPr>
          <w:p w14:paraId="68AD28FD" w14:textId="52E91EE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6718.1 (5025.6 to 8732.6)</w:t>
            </w:r>
          </w:p>
        </w:tc>
        <w:tc>
          <w:tcPr>
            <w:tcW w:w="385" w:type="pct"/>
            <w:shd w:val="clear" w:color="auto" w:fill="auto"/>
            <w:vAlign w:val="center"/>
          </w:tcPr>
          <w:p w14:paraId="6C1854DB" w14:textId="0C5F6F1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15330.8 (13064.8 to 17851.3)</w:t>
            </w:r>
          </w:p>
        </w:tc>
        <w:tc>
          <w:tcPr>
            <w:tcW w:w="385" w:type="pct"/>
            <w:vAlign w:val="center"/>
          </w:tcPr>
          <w:p w14:paraId="798ABC89" w14:textId="1EEE13E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2027.9 (1422.4 to 2768.2)</w:t>
            </w:r>
          </w:p>
        </w:tc>
        <w:tc>
          <w:tcPr>
            <w:tcW w:w="385" w:type="pct"/>
            <w:shd w:val="clear" w:color="auto" w:fill="auto"/>
            <w:vAlign w:val="center"/>
          </w:tcPr>
          <w:p w14:paraId="6D3F7336" w14:textId="64D803D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7710.2 (5556.2 to 10598.4)</w:t>
            </w:r>
          </w:p>
        </w:tc>
        <w:tc>
          <w:tcPr>
            <w:tcW w:w="385" w:type="pct"/>
            <w:shd w:val="clear" w:color="auto" w:fill="auto"/>
            <w:vAlign w:val="center"/>
          </w:tcPr>
          <w:p w14:paraId="32B07D4F" w14:textId="73A1344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16452.2 (13767.4 to 19682.8)</w:t>
            </w:r>
          </w:p>
        </w:tc>
        <w:tc>
          <w:tcPr>
            <w:tcW w:w="385" w:type="pct"/>
            <w:shd w:val="clear" w:color="auto" w:fill="auto"/>
            <w:vAlign w:val="center"/>
          </w:tcPr>
          <w:p w14:paraId="5ABA19FE" w14:textId="493C37E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2229.5 (1532.8 to 3068.4)</w:t>
            </w:r>
          </w:p>
        </w:tc>
        <w:tc>
          <w:tcPr>
            <w:tcW w:w="385" w:type="pct"/>
            <w:shd w:val="clear" w:color="auto" w:fill="auto"/>
            <w:vAlign w:val="center"/>
          </w:tcPr>
          <w:p w14:paraId="5472217A" w14:textId="7C95936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8165.3 (5808.1 to 11228.4)</w:t>
            </w:r>
          </w:p>
        </w:tc>
        <w:tc>
          <w:tcPr>
            <w:tcW w:w="385" w:type="pct"/>
            <w:shd w:val="clear" w:color="auto" w:fill="auto"/>
            <w:vAlign w:val="center"/>
          </w:tcPr>
          <w:p w14:paraId="06279781" w14:textId="6419BD0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16942.3 (14144.4 to 20361.7)</w:t>
            </w:r>
          </w:p>
        </w:tc>
        <w:tc>
          <w:tcPr>
            <w:tcW w:w="385" w:type="pct"/>
            <w:shd w:val="clear" w:color="auto" w:fill="auto"/>
            <w:noWrap/>
            <w:vAlign w:val="center"/>
            <w:hideMark/>
          </w:tcPr>
          <w:p w14:paraId="14F122C2" w14:textId="7A047F2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2319.2 (1597.2 to 3171.1)</w:t>
            </w:r>
          </w:p>
        </w:tc>
        <w:tc>
          <w:tcPr>
            <w:tcW w:w="385" w:type="pct"/>
            <w:shd w:val="clear" w:color="auto" w:fill="auto"/>
            <w:noWrap/>
            <w:vAlign w:val="center"/>
            <w:hideMark/>
          </w:tcPr>
          <w:p w14:paraId="016B8C6E" w14:textId="625F122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10.78 (9.53 to 12.03)</w:t>
            </w:r>
          </w:p>
        </w:tc>
        <w:tc>
          <w:tcPr>
            <w:tcW w:w="385" w:type="pct"/>
            <w:shd w:val="clear" w:color="auto" w:fill="auto"/>
            <w:noWrap/>
            <w:vAlign w:val="center"/>
            <w:hideMark/>
          </w:tcPr>
          <w:p w14:paraId="15F70779" w14:textId="4497C23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5.43 (4.41 to 6.45)</w:t>
            </w:r>
          </w:p>
        </w:tc>
        <w:tc>
          <w:tcPr>
            <w:tcW w:w="381" w:type="pct"/>
            <w:shd w:val="clear" w:color="auto" w:fill="auto"/>
            <w:noWrap/>
            <w:vAlign w:val="center"/>
            <w:hideMark/>
          </w:tcPr>
          <w:p w14:paraId="40E65736" w14:textId="0F46C17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7.21 (6.47 to 7.95)</w:t>
            </w:r>
          </w:p>
        </w:tc>
      </w:tr>
      <w:tr w:rsidR="00B67F43" w:rsidRPr="00B67F43" w14:paraId="5691D774" w14:textId="77777777" w:rsidTr="003539FB">
        <w:trPr>
          <w:trHeight w:val="285"/>
          <w:jc w:val="center"/>
        </w:trPr>
        <w:tc>
          <w:tcPr>
            <w:tcW w:w="384" w:type="pct"/>
            <w:vAlign w:val="center"/>
          </w:tcPr>
          <w:p w14:paraId="6F060E3E" w14:textId="358861BE"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France</w:t>
            </w:r>
          </w:p>
        </w:tc>
        <w:tc>
          <w:tcPr>
            <w:tcW w:w="385" w:type="pct"/>
            <w:shd w:val="clear" w:color="auto" w:fill="auto"/>
            <w:vAlign w:val="center"/>
          </w:tcPr>
          <w:p w14:paraId="695B591F" w14:textId="54548EC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5898.9 (4451.3 to 7618.9)</w:t>
            </w:r>
          </w:p>
        </w:tc>
        <w:tc>
          <w:tcPr>
            <w:tcW w:w="385" w:type="pct"/>
            <w:shd w:val="clear" w:color="auto" w:fill="auto"/>
            <w:vAlign w:val="center"/>
          </w:tcPr>
          <w:p w14:paraId="46580997" w14:textId="4434D38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16430.6 (13799.1 to 19545.9)</w:t>
            </w:r>
          </w:p>
        </w:tc>
        <w:tc>
          <w:tcPr>
            <w:tcW w:w="385" w:type="pct"/>
            <w:vAlign w:val="center"/>
          </w:tcPr>
          <w:p w14:paraId="0C35A1F7" w14:textId="2E7E81D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2147.7 (1507.5 to 2936.9)</w:t>
            </w:r>
          </w:p>
        </w:tc>
        <w:tc>
          <w:tcPr>
            <w:tcW w:w="385" w:type="pct"/>
            <w:shd w:val="clear" w:color="auto" w:fill="auto"/>
            <w:vAlign w:val="center"/>
          </w:tcPr>
          <w:p w14:paraId="7EA493DC" w14:textId="4E1820A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7595.9 (5549.1 to 10280.6)</w:t>
            </w:r>
          </w:p>
        </w:tc>
        <w:tc>
          <w:tcPr>
            <w:tcW w:w="385" w:type="pct"/>
            <w:shd w:val="clear" w:color="auto" w:fill="auto"/>
            <w:vAlign w:val="center"/>
          </w:tcPr>
          <w:p w14:paraId="74C1E698" w14:textId="0A5F949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18853.9 (15231.8 to 23075.3)</w:t>
            </w:r>
          </w:p>
        </w:tc>
        <w:tc>
          <w:tcPr>
            <w:tcW w:w="385" w:type="pct"/>
            <w:shd w:val="clear" w:color="auto" w:fill="auto"/>
            <w:vAlign w:val="center"/>
          </w:tcPr>
          <w:p w14:paraId="549C5929" w14:textId="263A223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2557.4 (1728.1 to 3577.1)</w:t>
            </w:r>
          </w:p>
        </w:tc>
        <w:tc>
          <w:tcPr>
            <w:tcW w:w="385" w:type="pct"/>
            <w:shd w:val="clear" w:color="auto" w:fill="auto"/>
            <w:vAlign w:val="center"/>
          </w:tcPr>
          <w:p w14:paraId="437B58A9" w14:textId="1144801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7464.5 (5455.1 to 10180.7)</w:t>
            </w:r>
          </w:p>
        </w:tc>
        <w:tc>
          <w:tcPr>
            <w:tcW w:w="385" w:type="pct"/>
            <w:shd w:val="clear" w:color="auto" w:fill="auto"/>
            <w:vAlign w:val="center"/>
          </w:tcPr>
          <w:p w14:paraId="71A53972" w14:textId="4A75BEB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18772.3 (15182.9 to 23016.9)</w:t>
            </w:r>
          </w:p>
        </w:tc>
        <w:tc>
          <w:tcPr>
            <w:tcW w:w="385" w:type="pct"/>
            <w:shd w:val="clear" w:color="auto" w:fill="auto"/>
            <w:noWrap/>
            <w:vAlign w:val="center"/>
            <w:hideMark/>
          </w:tcPr>
          <w:p w14:paraId="646872E8" w14:textId="31D1F10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2536.2 (1715.0 to 3517.8)</w:t>
            </w:r>
          </w:p>
        </w:tc>
        <w:tc>
          <w:tcPr>
            <w:tcW w:w="385" w:type="pct"/>
            <w:shd w:val="clear" w:color="auto" w:fill="auto"/>
            <w:noWrap/>
            <w:vAlign w:val="center"/>
            <w:hideMark/>
          </w:tcPr>
          <w:p w14:paraId="0ED1E9DB" w14:textId="3694476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15.28 (11.01 to 19.70)</w:t>
            </w:r>
          </w:p>
        </w:tc>
        <w:tc>
          <w:tcPr>
            <w:tcW w:w="385" w:type="pct"/>
            <w:shd w:val="clear" w:color="auto" w:fill="auto"/>
            <w:noWrap/>
            <w:vAlign w:val="center"/>
            <w:hideMark/>
          </w:tcPr>
          <w:p w14:paraId="26053C65" w14:textId="652BBEE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8.42 (6.34 to 10.53)</w:t>
            </w:r>
          </w:p>
        </w:tc>
        <w:tc>
          <w:tcPr>
            <w:tcW w:w="381" w:type="pct"/>
            <w:shd w:val="clear" w:color="auto" w:fill="auto"/>
            <w:noWrap/>
            <w:vAlign w:val="center"/>
            <w:hideMark/>
          </w:tcPr>
          <w:p w14:paraId="31EAAD42" w14:textId="2C48035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6.70 (4.33 to 9.12)</w:t>
            </w:r>
          </w:p>
        </w:tc>
      </w:tr>
      <w:tr w:rsidR="00B67F43" w:rsidRPr="00B67F43" w14:paraId="4B47C31F" w14:textId="77777777" w:rsidTr="003539FB">
        <w:trPr>
          <w:trHeight w:val="285"/>
          <w:jc w:val="center"/>
        </w:trPr>
        <w:tc>
          <w:tcPr>
            <w:tcW w:w="384" w:type="pct"/>
            <w:vAlign w:val="center"/>
          </w:tcPr>
          <w:p w14:paraId="564EFD03" w14:textId="4C1A95A2"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Gabon</w:t>
            </w:r>
          </w:p>
        </w:tc>
        <w:tc>
          <w:tcPr>
            <w:tcW w:w="385" w:type="pct"/>
            <w:shd w:val="clear" w:color="auto" w:fill="auto"/>
            <w:vAlign w:val="center"/>
          </w:tcPr>
          <w:p w14:paraId="1A1B3677" w14:textId="4AF6BEA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5672.4 (4076.0 to 7781.6)</w:t>
            </w:r>
          </w:p>
        </w:tc>
        <w:tc>
          <w:tcPr>
            <w:tcW w:w="385" w:type="pct"/>
            <w:shd w:val="clear" w:color="auto" w:fill="auto"/>
            <w:vAlign w:val="center"/>
          </w:tcPr>
          <w:p w14:paraId="2C74DB21" w14:textId="39A4325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10636.9 (8878.0 to 12613.0)</w:t>
            </w:r>
          </w:p>
        </w:tc>
        <w:tc>
          <w:tcPr>
            <w:tcW w:w="385" w:type="pct"/>
            <w:vAlign w:val="center"/>
          </w:tcPr>
          <w:p w14:paraId="2A1B88DE" w14:textId="46474DA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1575.2 (1105.2 to 2149.6)</w:t>
            </w:r>
          </w:p>
        </w:tc>
        <w:tc>
          <w:tcPr>
            <w:tcW w:w="385" w:type="pct"/>
            <w:shd w:val="clear" w:color="auto" w:fill="auto"/>
            <w:vAlign w:val="center"/>
          </w:tcPr>
          <w:p w14:paraId="674263C0" w14:textId="0EA88BF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6436.1 (4469.0 to 9017.1)</w:t>
            </w:r>
          </w:p>
        </w:tc>
        <w:tc>
          <w:tcPr>
            <w:tcW w:w="385" w:type="pct"/>
            <w:shd w:val="clear" w:color="auto" w:fill="auto"/>
            <w:vAlign w:val="center"/>
          </w:tcPr>
          <w:p w14:paraId="2FEEED3B" w14:textId="0FD3FDA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11459.8 (9418.4 to 13914.2)</w:t>
            </w:r>
          </w:p>
        </w:tc>
        <w:tc>
          <w:tcPr>
            <w:tcW w:w="385" w:type="pct"/>
            <w:shd w:val="clear" w:color="auto" w:fill="auto"/>
            <w:vAlign w:val="center"/>
          </w:tcPr>
          <w:p w14:paraId="082B6E99" w14:textId="1F405F4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1721.3 (1182.8 to 2439.7)</w:t>
            </w:r>
          </w:p>
        </w:tc>
        <w:tc>
          <w:tcPr>
            <w:tcW w:w="385" w:type="pct"/>
            <w:shd w:val="clear" w:color="auto" w:fill="auto"/>
            <w:vAlign w:val="center"/>
          </w:tcPr>
          <w:p w14:paraId="57CE10D2" w14:textId="0BF258C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6853.3 (4736.5 to 9658.8)</w:t>
            </w:r>
          </w:p>
        </w:tc>
        <w:tc>
          <w:tcPr>
            <w:tcW w:w="385" w:type="pct"/>
            <w:shd w:val="clear" w:color="auto" w:fill="auto"/>
            <w:vAlign w:val="center"/>
          </w:tcPr>
          <w:p w14:paraId="2555CB4F" w14:textId="2223228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11965.7 (9767.2 to 14683.1)</w:t>
            </w:r>
          </w:p>
        </w:tc>
        <w:tc>
          <w:tcPr>
            <w:tcW w:w="385" w:type="pct"/>
            <w:shd w:val="clear" w:color="auto" w:fill="auto"/>
            <w:noWrap/>
            <w:vAlign w:val="center"/>
            <w:hideMark/>
          </w:tcPr>
          <w:p w14:paraId="7FFE8369" w14:textId="13D492B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1805.4 (1227.9 to 2573.3)</w:t>
            </w:r>
          </w:p>
        </w:tc>
        <w:tc>
          <w:tcPr>
            <w:tcW w:w="385" w:type="pct"/>
            <w:shd w:val="clear" w:color="auto" w:fill="auto"/>
            <w:noWrap/>
            <w:vAlign w:val="center"/>
            <w:hideMark/>
          </w:tcPr>
          <w:p w14:paraId="5BD5E574" w14:textId="55FAC85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10.29 (9.79 to 10.79)</w:t>
            </w:r>
          </w:p>
        </w:tc>
        <w:tc>
          <w:tcPr>
            <w:tcW w:w="385" w:type="pct"/>
            <w:shd w:val="clear" w:color="auto" w:fill="auto"/>
            <w:noWrap/>
            <w:vAlign w:val="center"/>
            <w:hideMark/>
          </w:tcPr>
          <w:p w14:paraId="37D0784B" w14:textId="07DABD2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6.41 (5.59 to 7.24)</w:t>
            </w:r>
          </w:p>
        </w:tc>
        <w:tc>
          <w:tcPr>
            <w:tcW w:w="381" w:type="pct"/>
            <w:shd w:val="clear" w:color="auto" w:fill="auto"/>
            <w:noWrap/>
            <w:vAlign w:val="center"/>
            <w:hideMark/>
          </w:tcPr>
          <w:p w14:paraId="53A3B754" w14:textId="19F885F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7.23 (6.74 to 7.73)</w:t>
            </w:r>
          </w:p>
        </w:tc>
      </w:tr>
      <w:tr w:rsidR="00B67F43" w:rsidRPr="00B67F43" w14:paraId="11183B8A" w14:textId="77777777" w:rsidTr="003539FB">
        <w:trPr>
          <w:trHeight w:val="285"/>
          <w:jc w:val="center"/>
        </w:trPr>
        <w:tc>
          <w:tcPr>
            <w:tcW w:w="384" w:type="pct"/>
            <w:vAlign w:val="center"/>
          </w:tcPr>
          <w:p w14:paraId="3EBEECC8" w14:textId="32EB3900"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Gambia</w:t>
            </w:r>
          </w:p>
        </w:tc>
        <w:tc>
          <w:tcPr>
            <w:tcW w:w="385" w:type="pct"/>
            <w:shd w:val="clear" w:color="auto" w:fill="auto"/>
            <w:vAlign w:val="center"/>
          </w:tcPr>
          <w:p w14:paraId="5E62B726" w14:textId="76FD4D1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4648.8 (3296.8 to 6344.6)</w:t>
            </w:r>
          </w:p>
        </w:tc>
        <w:tc>
          <w:tcPr>
            <w:tcW w:w="385" w:type="pct"/>
            <w:shd w:val="clear" w:color="auto" w:fill="auto"/>
            <w:vAlign w:val="center"/>
          </w:tcPr>
          <w:p w14:paraId="263D13D0" w14:textId="6B2C324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10258.4 (8585.7 to 12113.0)</w:t>
            </w:r>
          </w:p>
        </w:tc>
        <w:tc>
          <w:tcPr>
            <w:tcW w:w="385" w:type="pct"/>
            <w:vAlign w:val="center"/>
          </w:tcPr>
          <w:p w14:paraId="2C0D0119" w14:textId="3879C20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1431.2 (991.7 to 1951.7)</w:t>
            </w:r>
          </w:p>
        </w:tc>
        <w:tc>
          <w:tcPr>
            <w:tcW w:w="385" w:type="pct"/>
            <w:shd w:val="clear" w:color="auto" w:fill="auto"/>
            <w:vAlign w:val="center"/>
          </w:tcPr>
          <w:p w14:paraId="1DF863A7" w14:textId="730D730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5368.5 (3644.6 to 7663.4)</w:t>
            </w:r>
          </w:p>
        </w:tc>
        <w:tc>
          <w:tcPr>
            <w:tcW w:w="385" w:type="pct"/>
            <w:shd w:val="clear" w:color="auto" w:fill="auto"/>
            <w:vAlign w:val="center"/>
          </w:tcPr>
          <w:p w14:paraId="04AA52C9" w14:textId="52B6F49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11067.1 (9116.9 to 13514.9)</w:t>
            </w:r>
          </w:p>
        </w:tc>
        <w:tc>
          <w:tcPr>
            <w:tcW w:w="385" w:type="pct"/>
            <w:shd w:val="clear" w:color="auto" w:fill="auto"/>
            <w:vAlign w:val="center"/>
          </w:tcPr>
          <w:p w14:paraId="4F88F15A" w14:textId="03939D2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1571.2 (1076.1 to 2190.5)</w:t>
            </w:r>
          </w:p>
        </w:tc>
        <w:tc>
          <w:tcPr>
            <w:tcW w:w="385" w:type="pct"/>
            <w:shd w:val="clear" w:color="auto" w:fill="auto"/>
            <w:vAlign w:val="center"/>
          </w:tcPr>
          <w:p w14:paraId="10E69E2E" w14:textId="6B45B2F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5332.8 (3667.9 to 7616.9)</w:t>
            </w:r>
          </w:p>
        </w:tc>
        <w:tc>
          <w:tcPr>
            <w:tcW w:w="385" w:type="pct"/>
            <w:shd w:val="clear" w:color="auto" w:fill="auto"/>
            <w:vAlign w:val="center"/>
          </w:tcPr>
          <w:p w14:paraId="34CBE87A" w14:textId="38F0E5B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11099.6 (9150.9 to 13537.0)</w:t>
            </w:r>
          </w:p>
        </w:tc>
        <w:tc>
          <w:tcPr>
            <w:tcW w:w="385" w:type="pct"/>
            <w:shd w:val="clear" w:color="auto" w:fill="auto"/>
            <w:noWrap/>
            <w:vAlign w:val="center"/>
            <w:hideMark/>
          </w:tcPr>
          <w:p w14:paraId="1B44A440" w14:textId="3FF79CC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1573.1 (1074.2 to 2180.1)</w:t>
            </w:r>
          </w:p>
        </w:tc>
        <w:tc>
          <w:tcPr>
            <w:tcW w:w="385" w:type="pct"/>
            <w:shd w:val="clear" w:color="auto" w:fill="auto"/>
            <w:noWrap/>
            <w:vAlign w:val="center"/>
            <w:hideMark/>
          </w:tcPr>
          <w:p w14:paraId="36699263" w14:textId="308623D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5.80 (3.93 to 7.72)</w:t>
            </w:r>
          </w:p>
        </w:tc>
        <w:tc>
          <w:tcPr>
            <w:tcW w:w="385" w:type="pct"/>
            <w:shd w:val="clear" w:color="auto" w:fill="auto"/>
            <w:noWrap/>
            <w:vAlign w:val="center"/>
            <w:hideMark/>
          </w:tcPr>
          <w:p w14:paraId="0B21A1C1" w14:textId="7A507B9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5.01 (4.16 to 5.86)</w:t>
            </w:r>
          </w:p>
        </w:tc>
        <w:tc>
          <w:tcPr>
            <w:tcW w:w="381" w:type="pct"/>
            <w:shd w:val="clear" w:color="auto" w:fill="auto"/>
            <w:noWrap/>
            <w:vAlign w:val="center"/>
            <w:hideMark/>
          </w:tcPr>
          <w:p w14:paraId="24472F06" w14:textId="0E81B7D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3.88 (2.73 to 5.05)</w:t>
            </w:r>
          </w:p>
        </w:tc>
      </w:tr>
      <w:tr w:rsidR="00B67F43" w:rsidRPr="00B67F43" w14:paraId="307DB510" w14:textId="77777777" w:rsidTr="003539FB">
        <w:trPr>
          <w:trHeight w:val="285"/>
          <w:jc w:val="center"/>
        </w:trPr>
        <w:tc>
          <w:tcPr>
            <w:tcW w:w="384" w:type="pct"/>
            <w:vAlign w:val="center"/>
          </w:tcPr>
          <w:p w14:paraId="20E950B7" w14:textId="04F683FA"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Georgia</w:t>
            </w:r>
          </w:p>
        </w:tc>
        <w:tc>
          <w:tcPr>
            <w:tcW w:w="385" w:type="pct"/>
            <w:shd w:val="clear" w:color="auto" w:fill="auto"/>
            <w:vAlign w:val="center"/>
          </w:tcPr>
          <w:p w14:paraId="37C7721D" w14:textId="6E8309D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3375.1 (2481.1 to 4448.4)</w:t>
            </w:r>
          </w:p>
        </w:tc>
        <w:tc>
          <w:tcPr>
            <w:tcW w:w="385" w:type="pct"/>
            <w:shd w:val="clear" w:color="auto" w:fill="auto"/>
            <w:vAlign w:val="center"/>
          </w:tcPr>
          <w:p w14:paraId="4860B04D" w14:textId="1992E07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9514.2 (8127.9 to 11038.2)</w:t>
            </w:r>
          </w:p>
        </w:tc>
        <w:tc>
          <w:tcPr>
            <w:tcW w:w="385" w:type="pct"/>
            <w:vAlign w:val="center"/>
          </w:tcPr>
          <w:p w14:paraId="523F187F" w14:textId="3215444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1171.1 (831.8 to 1574.9)</w:t>
            </w:r>
          </w:p>
        </w:tc>
        <w:tc>
          <w:tcPr>
            <w:tcW w:w="385" w:type="pct"/>
            <w:shd w:val="clear" w:color="auto" w:fill="auto"/>
            <w:vAlign w:val="center"/>
          </w:tcPr>
          <w:p w14:paraId="5B9BBAC7" w14:textId="660251D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3933.6 (2779.4 to 5395.2)</w:t>
            </w:r>
          </w:p>
        </w:tc>
        <w:tc>
          <w:tcPr>
            <w:tcW w:w="385" w:type="pct"/>
            <w:shd w:val="clear" w:color="auto" w:fill="auto"/>
            <w:vAlign w:val="center"/>
          </w:tcPr>
          <w:p w14:paraId="6D57AC33" w14:textId="4FD2278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10122.6 (8506.4 to 12038.3)</w:t>
            </w:r>
          </w:p>
        </w:tc>
        <w:tc>
          <w:tcPr>
            <w:tcW w:w="385" w:type="pct"/>
            <w:shd w:val="clear" w:color="auto" w:fill="auto"/>
            <w:vAlign w:val="center"/>
          </w:tcPr>
          <w:p w14:paraId="367BC0DE" w14:textId="50FFC44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1279.7 (894.4 to 1725.9)</w:t>
            </w:r>
          </w:p>
        </w:tc>
        <w:tc>
          <w:tcPr>
            <w:tcW w:w="385" w:type="pct"/>
            <w:shd w:val="clear" w:color="auto" w:fill="auto"/>
            <w:vAlign w:val="center"/>
          </w:tcPr>
          <w:p w14:paraId="45E16D6F" w14:textId="6BF0CA8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4526.6 (3198.6 to 6209.4)</w:t>
            </w:r>
          </w:p>
        </w:tc>
        <w:tc>
          <w:tcPr>
            <w:tcW w:w="385" w:type="pct"/>
            <w:shd w:val="clear" w:color="auto" w:fill="auto"/>
            <w:vAlign w:val="center"/>
          </w:tcPr>
          <w:p w14:paraId="28543526" w14:textId="0CA998A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10863.6 (9015.8 to 12989.8)</w:t>
            </w:r>
          </w:p>
        </w:tc>
        <w:tc>
          <w:tcPr>
            <w:tcW w:w="385" w:type="pct"/>
            <w:shd w:val="clear" w:color="auto" w:fill="auto"/>
            <w:noWrap/>
            <w:vAlign w:val="center"/>
            <w:hideMark/>
          </w:tcPr>
          <w:p w14:paraId="3FD25BC0" w14:textId="1FC5B80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1405.6 (964.1 to 1923.8)</w:t>
            </w:r>
          </w:p>
        </w:tc>
        <w:tc>
          <w:tcPr>
            <w:tcW w:w="385" w:type="pct"/>
            <w:shd w:val="clear" w:color="auto" w:fill="auto"/>
            <w:noWrap/>
            <w:vAlign w:val="center"/>
            <w:hideMark/>
          </w:tcPr>
          <w:p w14:paraId="726328FC" w14:textId="172B6CA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15.75 (15.54 to 15.97)</w:t>
            </w:r>
          </w:p>
        </w:tc>
        <w:tc>
          <w:tcPr>
            <w:tcW w:w="385" w:type="pct"/>
            <w:shd w:val="clear" w:color="auto" w:fill="auto"/>
            <w:noWrap/>
            <w:vAlign w:val="center"/>
            <w:hideMark/>
          </w:tcPr>
          <w:p w14:paraId="612849E0" w14:textId="19F7AFD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6.82 (6.60 to 7.04)</w:t>
            </w:r>
          </w:p>
        </w:tc>
        <w:tc>
          <w:tcPr>
            <w:tcW w:w="381" w:type="pct"/>
            <w:shd w:val="clear" w:color="auto" w:fill="auto"/>
            <w:noWrap/>
            <w:vAlign w:val="center"/>
            <w:hideMark/>
          </w:tcPr>
          <w:p w14:paraId="61A6F9CE" w14:textId="6A6F0BC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9.51 (9.34 to 9.69)</w:t>
            </w:r>
          </w:p>
        </w:tc>
      </w:tr>
      <w:tr w:rsidR="00B67F43" w:rsidRPr="00B67F43" w14:paraId="6EE6FF7A" w14:textId="77777777" w:rsidTr="003539FB">
        <w:trPr>
          <w:trHeight w:val="285"/>
          <w:jc w:val="center"/>
        </w:trPr>
        <w:tc>
          <w:tcPr>
            <w:tcW w:w="384" w:type="pct"/>
            <w:vAlign w:val="center"/>
          </w:tcPr>
          <w:p w14:paraId="38E00AA9" w14:textId="0031D289"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Germany</w:t>
            </w:r>
          </w:p>
        </w:tc>
        <w:tc>
          <w:tcPr>
            <w:tcW w:w="385" w:type="pct"/>
            <w:shd w:val="clear" w:color="auto" w:fill="auto"/>
            <w:vAlign w:val="center"/>
          </w:tcPr>
          <w:p w14:paraId="15247096" w14:textId="341DC75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5515.4 (4147.3 to 7095.1)</w:t>
            </w:r>
          </w:p>
        </w:tc>
        <w:tc>
          <w:tcPr>
            <w:tcW w:w="385" w:type="pct"/>
            <w:shd w:val="clear" w:color="auto" w:fill="auto"/>
            <w:vAlign w:val="center"/>
          </w:tcPr>
          <w:p w14:paraId="1A9C4152" w14:textId="32B9C7B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14307.1 (11927.9 to 17121.5)</w:t>
            </w:r>
          </w:p>
        </w:tc>
        <w:tc>
          <w:tcPr>
            <w:tcW w:w="385" w:type="pct"/>
            <w:vAlign w:val="center"/>
          </w:tcPr>
          <w:p w14:paraId="43184A5A" w14:textId="74E971C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2034.3 (1420.2 to 2775.6)</w:t>
            </w:r>
          </w:p>
        </w:tc>
        <w:tc>
          <w:tcPr>
            <w:tcW w:w="385" w:type="pct"/>
            <w:shd w:val="clear" w:color="auto" w:fill="auto"/>
            <w:vAlign w:val="center"/>
          </w:tcPr>
          <w:p w14:paraId="7E8E4388" w14:textId="0209B86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6516.9 (4680.8 to 8854.7)</w:t>
            </w:r>
          </w:p>
        </w:tc>
        <w:tc>
          <w:tcPr>
            <w:tcW w:w="385" w:type="pct"/>
            <w:shd w:val="clear" w:color="auto" w:fill="auto"/>
            <w:vAlign w:val="center"/>
          </w:tcPr>
          <w:p w14:paraId="68348A4D" w14:textId="4C43951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15873.8 (12937.6 to 19646.8)</w:t>
            </w:r>
          </w:p>
        </w:tc>
        <w:tc>
          <w:tcPr>
            <w:tcW w:w="385" w:type="pct"/>
            <w:shd w:val="clear" w:color="auto" w:fill="auto"/>
            <w:vAlign w:val="center"/>
          </w:tcPr>
          <w:p w14:paraId="351EEB87" w14:textId="7F19574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2291.0 (1557.1 to 3187.7)</w:t>
            </w:r>
          </w:p>
        </w:tc>
        <w:tc>
          <w:tcPr>
            <w:tcW w:w="385" w:type="pct"/>
            <w:shd w:val="clear" w:color="auto" w:fill="auto"/>
            <w:vAlign w:val="center"/>
          </w:tcPr>
          <w:p w14:paraId="73A8BDED" w14:textId="0F95D06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7074.1 (5026.1 to 9588.8)</w:t>
            </w:r>
          </w:p>
        </w:tc>
        <w:tc>
          <w:tcPr>
            <w:tcW w:w="385" w:type="pct"/>
            <w:shd w:val="clear" w:color="auto" w:fill="auto"/>
            <w:vAlign w:val="center"/>
          </w:tcPr>
          <w:p w14:paraId="10331998" w14:textId="61527CE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16766.7 (13605.6 to 20746.1)</w:t>
            </w:r>
          </w:p>
        </w:tc>
        <w:tc>
          <w:tcPr>
            <w:tcW w:w="385" w:type="pct"/>
            <w:shd w:val="clear" w:color="auto" w:fill="auto"/>
            <w:noWrap/>
            <w:vAlign w:val="center"/>
            <w:hideMark/>
          </w:tcPr>
          <w:p w14:paraId="1F103BD5" w14:textId="23E28E3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2435.4 (1638.3 to 3404.6)</w:t>
            </w:r>
          </w:p>
        </w:tc>
        <w:tc>
          <w:tcPr>
            <w:tcW w:w="385" w:type="pct"/>
            <w:shd w:val="clear" w:color="auto" w:fill="auto"/>
            <w:noWrap/>
            <w:vAlign w:val="center"/>
            <w:hideMark/>
          </w:tcPr>
          <w:p w14:paraId="03404164" w14:textId="5D5A95A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13.47 (12.53 to 14.41)</w:t>
            </w:r>
          </w:p>
        </w:tc>
        <w:tc>
          <w:tcPr>
            <w:tcW w:w="385" w:type="pct"/>
            <w:shd w:val="clear" w:color="auto" w:fill="auto"/>
            <w:noWrap/>
            <w:vAlign w:val="center"/>
            <w:hideMark/>
          </w:tcPr>
          <w:p w14:paraId="53195113" w14:textId="7DE990C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8.52 (8.03 to 9.01)</w:t>
            </w:r>
          </w:p>
        </w:tc>
        <w:tc>
          <w:tcPr>
            <w:tcW w:w="381" w:type="pct"/>
            <w:shd w:val="clear" w:color="auto" w:fill="auto"/>
            <w:noWrap/>
            <w:vAlign w:val="center"/>
            <w:hideMark/>
          </w:tcPr>
          <w:p w14:paraId="0D482524" w14:textId="233AB04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9.76 (9.22 to 10.30)</w:t>
            </w:r>
          </w:p>
        </w:tc>
      </w:tr>
      <w:tr w:rsidR="00B67F43" w:rsidRPr="00B67F43" w14:paraId="7F87570C" w14:textId="77777777" w:rsidTr="003539FB">
        <w:trPr>
          <w:trHeight w:val="285"/>
          <w:jc w:val="center"/>
        </w:trPr>
        <w:tc>
          <w:tcPr>
            <w:tcW w:w="384" w:type="pct"/>
            <w:vAlign w:val="center"/>
          </w:tcPr>
          <w:p w14:paraId="2981503C" w14:textId="1266748A"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Ghana</w:t>
            </w:r>
          </w:p>
        </w:tc>
        <w:tc>
          <w:tcPr>
            <w:tcW w:w="385" w:type="pct"/>
            <w:shd w:val="clear" w:color="auto" w:fill="auto"/>
            <w:vAlign w:val="center"/>
          </w:tcPr>
          <w:p w14:paraId="41BF3013" w14:textId="757511A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3864.8 (2805.2 to 5193.1)</w:t>
            </w:r>
          </w:p>
        </w:tc>
        <w:tc>
          <w:tcPr>
            <w:tcW w:w="385" w:type="pct"/>
            <w:shd w:val="clear" w:color="auto" w:fill="auto"/>
            <w:vAlign w:val="center"/>
          </w:tcPr>
          <w:p w14:paraId="684DF568" w14:textId="1C30725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9546.0 (8031.1 to 11199.6)</w:t>
            </w:r>
          </w:p>
        </w:tc>
        <w:tc>
          <w:tcPr>
            <w:tcW w:w="385" w:type="pct"/>
            <w:vAlign w:val="center"/>
          </w:tcPr>
          <w:p w14:paraId="2FAEEB7E" w14:textId="3ABE76D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1311.0 (916.0 to 1791.6)</w:t>
            </w:r>
          </w:p>
        </w:tc>
        <w:tc>
          <w:tcPr>
            <w:tcW w:w="385" w:type="pct"/>
            <w:shd w:val="clear" w:color="auto" w:fill="auto"/>
            <w:vAlign w:val="center"/>
          </w:tcPr>
          <w:p w14:paraId="4D07D67A" w14:textId="49F3724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4322.7 (3085.3 to 6092.8)</w:t>
            </w:r>
          </w:p>
        </w:tc>
        <w:tc>
          <w:tcPr>
            <w:tcW w:w="385" w:type="pct"/>
            <w:shd w:val="clear" w:color="auto" w:fill="auto"/>
            <w:vAlign w:val="center"/>
          </w:tcPr>
          <w:p w14:paraId="268843F2" w14:textId="57BADFB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10121.5 (8331.4 to 12193.9)</w:t>
            </w:r>
          </w:p>
        </w:tc>
        <w:tc>
          <w:tcPr>
            <w:tcW w:w="385" w:type="pct"/>
            <w:shd w:val="clear" w:color="auto" w:fill="auto"/>
            <w:vAlign w:val="center"/>
          </w:tcPr>
          <w:p w14:paraId="38DD05B8" w14:textId="0A35C17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1409.2 (971.3 to 1921.4)</w:t>
            </w:r>
          </w:p>
        </w:tc>
        <w:tc>
          <w:tcPr>
            <w:tcW w:w="385" w:type="pct"/>
            <w:shd w:val="clear" w:color="auto" w:fill="auto"/>
            <w:vAlign w:val="center"/>
          </w:tcPr>
          <w:p w14:paraId="154A353D" w14:textId="01686D3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4358.6 (3078.7 to 6146.4)</w:t>
            </w:r>
          </w:p>
        </w:tc>
        <w:tc>
          <w:tcPr>
            <w:tcW w:w="385" w:type="pct"/>
            <w:shd w:val="clear" w:color="auto" w:fill="auto"/>
            <w:vAlign w:val="center"/>
          </w:tcPr>
          <w:p w14:paraId="534496A3" w14:textId="348ED79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10192.9 (8379.4 to 12336.8)</w:t>
            </w:r>
          </w:p>
        </w:tc>
        <w:tc>
          <w:tcPr>
            <w:tcW w:w="385" w:type="pct"/>
            <w:shd w:val="clear" w:color="auto" w:fill="auto"/>
            <w:noWrap/>
            <w:vAlign w:val="center"/>
            <w:hideMark/>
          </w:tcPr>
          <w:p w14:paraId="757C6BB4" w14:textId="0FD2ED9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1419.8 (976.0 to 1937.6)</w:t>
            </w:r>
          </w:p>
        </w:tc>
        <w:tc>
          <w:tcPr>
            <w:tcW w:w="385" w:type="pct"/>
            <w:shd w:val="clear" w:color="auto" w:fill="auto"/>
            <w:noWrap/>
            <w:vAlign w:val="center"/>
            <w:hideMark/>
          </w:tcPr>
          <w:p w14:paraId="561D333D" w14:textId="5E17642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6.49 (4.08 to 8.95)</w:t>
            </w:r>
          </w:p>
        </w:tc>
        <w:tc>
          <w:tcPr>
            <w:tcW w:w="385" w:type="pct"/>
            <w:shd w:val="clear" w:color="auto" w:fill="auto"/>
            <w:noWrap/>
            <w:vAlign w:val="center"/>
            <w:hideMark/>
          </w:tcPr>
          <w:p w14:paraId="39438BD2" w14:textId="6A64AB5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3.61 (2.93 to 4.31)</w:t>
            </w:r>
          </w:p>
        </w:tc>
        <w:tc>
          <w:tcPr>
            <w:tcW w:w="381" w:type="pct"/>
            <w:shd w:val="clear" w:color="auto" w:fill="auto"/>
            <w:noWrap/>
            <w:vAlign w:val="center"/>
            <w:hideMark/>
          </w:tcPr>
          <w:p w14:paraId="6F57B6E7" w14:textId="3635371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4.23 (3.38 to 5.09)</w:t>
            </w:r>
          </w:p>
        </w:tc>
      </w:tr>
      <w:tr w:rsidR="00B67F43" w:rsidRPr="00B67F43" w14:paraId="754AEE9F" w14:textId="77777777" w:rsidTr="003539FB">
        <w:trPr>
          <w:trHeight w:val="285"/>
          <w:jc w:val="center"/>
        </w:trPr>
        <w:tc>
          <w:tcPr>
            <w:tcW w:w="384" w:type="pct"/>
            <w:vAlign w:val="center"/>
          </w:tcPr>
          <w:p w14:paraId="6DAD545C" w14:textId="7F919065"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Greece</w:t>
            </w:r>
          </w:p>
        </w:tc>
        <w:tc>
          <w:tcPr>
            <w:tcW w:w="385" w:type="pct"/>
            <w:shd w:val="clear" w:color="auto" w:fill="auto"/>
            <w:vAlign w:val="center"/>
          </w:tcPr>
          <w:p w14:paraId="58B071E3" w14:textId="2733CEC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7272.9 (5244.5 to 9881.8)</w:t>
            </w:r>
          </w:p>
        </w:tc>
        <w:tc>
          <w:tcPr>
            <w:tcW w:w="385" w:type="pct"/>
            <w:shd w:val="clear" w:color="auto" w:fill="auto"/>
            <w:vAlign w:val="center"/>
          </w:tcPr>
          <w:p w14:paraId="6FEE9D0B" w14:textId="099EE41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16332.2 (13685.3 to 19388.1)</w:t>
            </w:r>
          </w:p>
        </w:tc>
        <w:tc>
          <w:tcPr>
            <w:tcW w:w="385" w:type="pct"/>
            <w:vAlign w:val="center"/>
          </w:tcPr>
          <w:p w14:paraId="1487C79B" w14:textId="37E131A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2267.8 (1564.4 to 3101.2)</w:t>
            </w:r>
          </w:p>
        </w:tc>
        <w:tc>
          <w:tcPr>
            <w:tcW w:w="385" w:type="pct"/>
            <w:shd w:val="clear" w:color="auto" w:fill="auto"/>
            <w:vAlign w:val="center"/>
          </w:tcPr>
          <w:p w14:paraId="03372F33" w14:textId="1B74C0A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8621.7 (5952.4 to 12257.4)</w:t>
            </w:r>
          </w:p>
        </w:tc>
        <w:tc>
          <w:tcPr>
            <w:tcW w:w="385" w:type="pct"/>
            <w:shd w:val="clear" w:color="auto" w:fill="auto"/>
            <w:vAlign w:val="center"/>
          </w:tcPr>
          <w:p w14:paraId="1CF6CAF8" w14:textId="3725DD0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18039.8 (14693.8 to 22097.4)</w:t>
            </w:r>
          </w:p>
        </w:tc>
        <w:tc>
          <w:tcPr>
            <w:tcW w:w="385" w:type="pct"/>
            <w:shd w:val="clear" w:color="auto" w:fill="auto"/>
            <w:vAlign w:val="center"/>
          </w:tcPr>
          <w:p w14:paraId="06013549" w14:textId="4B4CC6E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2567.3 (1723.0 to 3608.1)</w:t>
            </w:r>
          </w:p>
        </w:tc>
        <w:tc>
          <w:tcPr>
            <w:tcW w:w="385" w:type="pct"/>
            <w:shd w:val="clear" w:color="auto" w:fill="auto"/>
            <w:vAlign w:val="center"/>
          </w:tcPr>
          <w:p w14:paraId="3ED56F2F" w14:textId="1E32852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9438.4 (6550.3 to 13271.5)</w:t>
            </w:r>
          </w:p>
        </w:tc>
        <w:tc>
          <w:tcPr>
            <w:tcW w:w="385" w:type="pct"/>
            <w:shd w:val="clear" w:color="auto" w:fill="auto"/>
            <w:vAlign w:val="center"/>
          </w:tcPr>
          <w:p w14:paraId="6FFD41C3" w14:textId="66F20A6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19143.0 (15543.7 to 23548.9)</w:t>
            </w:r>
          </w:p>
        </w:tc>
        <w:tc>
          <w:tcPr>
            <w:tcW w:w="385" w:type="pct"/>
            <w:shd w:val="clear" w:color="auto" w:fill="auto"/>
            <w:noWrap/>
            <w:vAlign w:val="center"/>
            <w:hideMark/>
          </w:tcPr>
          <w:p w14:paraId="18E3DEA5" w14:textId="566E15B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2755.7 (1836.9 to 3885.4)</w:t>
            </w:r>
          </w:p>
        </w:tc>
        <w:tc>
          <w:tcPr>
            <w:tcW w:w="385" w:type="pct"/>
            <w:shd w:val="clear" w:color="auto" w:fill="auto"/>
            <w:noWrap/>
            <w:vAlign w:val="center"/>
            <w:hideMark/>
          </w:tcPr>
          <w:p w14:paraId="6DA46230" w14:textId="541F6EE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14.14 (11.71 to 16.62)</w:t>
            </w:r>
          </w:p>
        </w:tc>
        <w:tc>
          <w:tcPr>
            <w:tcW w:w="385" w:type="pct"/>
            <w:shd w:val="clear" w:color="auto" w:fill="auto"/>
            <w:noWrap/>
            <w:vAlign w:val="center"/>
            <w:hideMark/>
          </w:tcPr>
          <w:p w14:paraId="5657B982" w14:textId="3117F8F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8.41 (6.83 to 10.02)</w:t>
            </w:r>
          </w:p>
        </w:tc>
        <w:tc>
          <w:tcPr>
            <w:tcW w:w="381" w:type="pct"/>
            <w:shd w:val="clear" w:color="auto" w:fill="auto"/>
            <w:noWrap/>
            <w:vAlign w:val="center"/>
            <w:hideMark/>
          </w:tcPr>
          <w:p w14:paraId="7E74839E" w14:textId="4DA862A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10.41 (9.00 to 11.83)</w:t>
            </w:r>
          </w:p>
        </w:tc>
      </w:tr>
      <w:tr w:rsidR="00B67F43" w:rsidRPr="00B67F43" w14:paraId="457FA897" w14:textId="77777777" w:rsidTr="003539FB">
        <w:trPr>
          <w:trHeight w:val="285"/>
          <w:jc w:val="center"/>
        </w:trPr>
        <w:tc>
          <w:tcPr>
            <w:tcW w:w="384" w:type="pct"/>
            <w:vAlign w:val="center"/>
          </w:tcPr>
          <w:p w14:paraId="2C07B95C" w14:textId="0E5D7F17"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Greenland</w:t>
            </w:r>
          </w:p>
        </w:tc>
        <w:tc>
          <w:tcPr>
            <w:tcW w:w="385" w:type="pct"/>
            <w:shd w:val="clear" w:color="auto" w:fill="auto"/>
            <w:vAlign w:val="center"/>
          </w:tcPr>
          <w:p w14:paraId="24B864A2" w14:textId="098F588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9746.7 (7077.0 to 13215.1)</w:t>
            </w:r>
          </w:p>
        </w:tc>
        <w:tc>
          <w:tcPr>
            <w:tcW w:w="385" w:type="pct"/>
            <w:shd w:val="clear" w:color="auto" w:fill="auto"/>
            <w:vAlign w:val="center"/>
          </w:tcPr>
          <w:p w14:paraId="4C2D3F30" w14:textId="2FA155E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16461.4 (13791.3 to 19631.0)</w:t>
            </w:r>
          </w:p>
        </w:tc>
        <w:tc>
          <w:tcPr>
            <w:tcW w:w="385" w:type="pct"/>
            <w:vAlign w:val="center"/>
          </w:tcPr>
          <w:p w14:paraId="2447ED89" w14:textId="5539B11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2333.7 (1635.0 to 3182.4)</w:t>
            </w:r>
          </w:p>
        </w:tc>
        <w:tc>
          <w:tcPr>
            <w:tcW w:w="385" w:type="pct"/>
            <w:shd w:val="clear" w:color="auto" w:fill="auto"/>
            <w:vAlign w:val="center"/>
          </w:tcPr>
          <w:p w14:paraId="4AC17FF6" w14:textId="690EA3F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12915.3 (9092.6 to 18310.5)</w:t>
            </w:r>
          </w:p>
        </w:tc>
        <w:tc>
          <w:tcPr>
            <w:tcW w:w="385" w:type="pct"/>
            <w:shd w:val="clear" w:color="auto" w:fill="auto"/>
            <w:vAlign w:val="center"/>
          </w:tcPr>
          <w:p w14:paraId="0D7E0CFA" w14:textId="429C418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18971.4 (15657.0 to 23026.5)</w:t>
            </w:r>
          </w:p>
        </w:tc>
        <w:tc>
          <w:tcPr>
            <w:tcW w:w="385" w:type="pct"/>
            <w:shd w:val="clear" w:color="auto" w:fill="auto"/>
            <w:vAlign w:val="center"/>
          </w:tcPr>
          <w:p w14:paraId="1A2EA666" w14:textId="5B786F3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2850.4 (1969.3 to 4013.2)</w:t>
            </w:r>
          </w:p>
        </w:tc>
        <w:tc>
          <w:tcPr>
            <w:tcW w:w="385" w:type="pct"/>
            <w:shd w:val="clear" w:color="auto" w:fill="auto"/>
            <w:vAlign w:val="center"/>
          </w:tcPr>
          <w:p w14:paraId="1ED73D09" w14:textId="132A655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13325.0 (9288.6 to 18664.0)</w:t>
            </w:r>
          </w:p>
        </w:tc>
        <w:tc>
          <w:tcPr>
            <w:tcW w:w="385" w:type="pct"/>
            <w:shd w:val="clear" w:color="auto" w:fill="auto"/>
            <w:vAlign w:val="center"/>
          </w:tcPr>
          <w:p w14:paraId="2037FDC8" w14:textId="6E8715D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19315.2 (15952.1 to 23533.8)</w:t>
            </w:r>
          </w:p>
        </w:tc>
        <w:tc>
          <w:tcPr>
            <w:tcW w:w="385" w:type="pct"/>
            <w:shd w:val="clear" w:color="auto" w:fill="auto"/>
            <w:noWrap/>
            <w:vAlign w:val="center"/>
            <w:hideMark/>
          </w:tcPr>
          <w:p w14:paraId="699D83FE" w14:textId="461E40A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2922.1 (2016.8 to 4135.6)</w:t>
            </w:r>
          </w:p>
        </w:tc>
        <w:tc>
          <w:tcPr>
            <w:tcW w:w="385" w:type="pct"/>
            <w:shd w:val="clear" w:color="auto" w:fill="auto"/>
            <w:noWrap/>
            <w:vAlign w:val="center"/>
            <w:hideMark/>
          </w:tcPr>
          <w:p w14:paraId="7FCB9A66" w14:textId="51F1197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17.42 (11.71 to 23.43)</w:t>
            </w:r>
          </w:p>
        </w:tc>
        <w:tc>
          <w:tcPr>
            <w:tcW w:w="385" w:type="pct"/>
            <w:shd w:val="clear" w:color="auto" w:fill="auto"/>
            <w:noWrap/>
            <w:vAlign w:val="center"/>
            <w:hideMark/>
          </w:tcPr>
          <w:p w14:paraId="40EF48D2" w14:textId="31FBEBD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8.98 (7.39 to 10.60)</w:t>
            </w:r>
          </w:p>
        </w:tc>
        <w:tc>
          <w:tcPr>
            <w:tcW w:w="381" w:type="pct"/>
            <w:shd w:val="clear" w:color="auto" w:fill="auto"/>
            <w:noWrap/>
            <w:vAlign w:val="center"/>
            <w:hideMark/>
          </w:tcPr>
          <w:p w14:paraId="36C96D3E" w14:textId="214CD05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12.62 (10.04 to 15.26)</w:t>
            </w:r>
          </w:p>
        </w:tc>
      </w:tr>
      <w:tr w:rsidR="00B67F43" w:rsidRPr="00B67F43" w14:paraId="584EC843" w14:textId="77777777" w:rsidTr="003539FB">
        <w:trPr>
          <w:trHeight w:val="285"/>
          <w:jc w:val="center"/>
        </w:trPr>
        <w:tc>
          <w:tcPr>
            <w:tcW w:w="384" w:type="pct"/>
            <w:vAlign w:val="center"/>
          </w:tcPr>
          <w:p w14:paraId="34FFEF7C" w14:textId="33E15FE9"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Grenada</w:t>
            </w:r>
          </w:p>
        </w:tc>
        <w:tc>
          <w:tcPr>
            <w:tcW w:w="385" w:type="pct"/>
            <w:shd w:val="clear" w:color="auto" w:fill="auto"/>
            <w:vAlign w:val="center"/>
          </w:tcPr>
          <w:p w14:paraId="0738FE73" w14:textId="5B43A5B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4042.2 (3086.0 to 5179.3)</w:t>
            </w:r>
          </w:p>
        </w:tc>
        <w:tc>
          <w:tcPr>
            <w:tcW w:w="385" w:type="pct"/>
            <w:shd w:val="clear" w:color="auto" w:fill="auto"/>
            <w:vAlign w:val="center"/>
          </w:tcPr>
          <w:p w14:paraId="21D7594E" w14:textId="5B69F31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14499.3 (12135.8 to 17380.7)</w:t>
            </w:r>
          </w:p>
        </w:tc>
        <w:tc>
          <w:tcPr>
            <w:tcW w:w="385" w:type="pct"/>
            <w:vAlign w:val="center"/>
          </w:tcPr>
          <w:p w14:paraId="50D52A1B" w14:textId="214AF99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1461.1 (1030.7 to 1979.1)</w:t>
            </w:r>
          </w:p>
        </w:tc>
        <w:tc>
          <w:tcPr>
            <w:tcW w:w="385" w:type="pct"/>
            <w:shd w:val="clear" w:color="auto" w:fill="auto"/>
            <w:vAlign w:val="center"/>
          </w:tcPr>
          <w:p w14:paraId="2AFDF4ED" w14:textId="71B660B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4583.3 (3334.4 to 6159.7)</w:t>
            </w:r>
          </w:p>
        </w:tc>
        <w:tc>
          <w:tcPr>
            <w:tcW w:w="385" w:type="pct"/>
            <w:shd w:val="clear" w:color="auto" w:fill="auto"/>
            <w:vAlign w:val="center"/>
          </w:tcPr>
          <w:p w14:paraId="0A3E3954" w14:textId="7F8BEEC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15247.8 (12571.5 to 18606.3)</w:t>
            </w:r>
          </w:p>
        </w:tc>
        <w:tc>
          <w:tcPr>
            <w:tcW w:w="385" w:type="pct"/>
            <w:shd w:val="clear" w:color="auto" w:fill="auto"/>
            <w:vAlign w:val="center"/>
          </w:tcPr>
          <w:p w14:paraId="76FE7CC3" w14:textId="364FEAF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1588.2 (1074.0 to 2190.5)</w:t>
            </w:r>
          </w:p>
        </w:tc>
        <w:tc>
          <w:tcPr>
            <w:tcW w:w="385" w:type="pct"/>
            <w:shd w:val="clear" w:color="auto" w:fill="auto"/>
            <w:vAlign w:val="center"/>
          </w:tcPr>
          <w:p w14:paraId="29ABB430" w14:textId="5C7F510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5032.8 (3660.9 to 6746.3)</w:t>
            </w:r>
          </w:p>
        </w:tc>
        <w:tc>
          <w:tcPr>
            <w:tcW w:w="385" w:type="pct"/>
            <w:shd w:val="clear" w:color="auto" w:fill="auto"/>
            <w:vAlign w:val="center"/>
          </w:tcPr>
          <w:p w14:paraId="36FB06F1" w14:textId="4F5DF14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15889.2 (13097.1 to 19401.9)</w:t>
            </w:r>
          </w:p>
        </w:tc>
        <w:tc>
          <w:tcPr>
            <w:tcW w:w="385" w:type="pct"/>
            <w:shd w:val="clear" w:color="auto" w:fill="auto"/>
            <w:noWrap/>
            <w:vAlign w:val="center"/>
            <w:hideMark/>
          </w:tcPr>
          <w:p w14:paraId="6383972C" w14:textId="11C7FDB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1694.7 (1144.7 to 2355.7)</w:t>
            </w:r>
          </w:p>
        </w:tc>
        <w:tc>
          <w:tcPr>
            <w:tcW w:w="385" w:type="pct"/>
            <w:shd w:val="clear" w:color="auto" w:fill="auto"/>
            <w:noWrap/>
            <w:vAlign w:val="center"/>
            <w:hideMark/>
          </w:tcPr>
          <w:p w14:paraId="45EEAAE7" w14:textId="20A33F9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11.76 (11.50 to 12.03)</w:t>
            </w:r>
          </w:p>
        </w:tc>
        <w:tc>
          <w:tcPr>
            <w:tcW w:w="385" w:type="pct"/>
            <w:shd w:val="clear" w:color="auto" w:fill="auto"/>
            <w:noWrap/>
            <w:vAlign w:val="center"/>
            <w:hideMark/>
          </w:tcPr>
          <w:p w14:paraId="701F3256" w14:textId="5C528A2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4.65 (4.46 to 4.84)</w:t>
            </w:r>
          </w:p>
        </w:tc>
        <w:tc>
          <w:tcPr>
            <w:tcW w:w="381" w:type="pct"/>
            <w:shd w:val="clear" w:color="auto" w:fill="auto"/>
            <w:noWrap/>
            <w:vAlign w:val="center"/>
            <w:hideMark/>
          </w:tcPr>
          <w:p w14:paraId="77DB05F3" w14:textId="3319C11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7.74 (7.30 to 8.18)</w:t>
            </w:r>
          </w:p>
        </w:tc>
      </w:tr>
      <w:tr w:rsidR="00B67F43" w:rsidRPr="00B67F43" w14:paraId="5918F241" w14:textId="77777777" w:rsidTr="003539FB">
        <w:trPr>
          <w:trHeight w:val="285"/>
          <w:jc w:val="center"/>
        </w:trPr>
        <w:tc>
          <w:tcPr>
            <w:tcW w:w="384" w:type="pct"/>
            <w:vAlign w:val="center"/>
          </w:tcPr>
          <w:p w14:paraId="02A3C402" w14:textId="68293D37"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Guam</w:t>
            </w:r>
          </w:p>
        </w:tc>
        <w:tc>
          <w:tcPr>
            <w:tcW w:w="385" w:type="pct"/>
            <w:shd w:val="clear" w:color="auto" w:fill="auto"/>
            <w:vAlign w:val="center"/>
          </w:tcPr>
          <w:p w14:paraId="28E0C2D6" w14:textId="4D38DDD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4037.7 (3046.1 to 5198.6)</w:t>
            </w:r>
          </w:p>
        </w:tc>
        <w:tc>
          <w:tcPr>
            <w:tcW w:w="385" w:type="pct"/>
            <w:shd w:val="clear" w:color="auto" w:fill="auto"/>
            <w:vAlign w:val="center"/>
          </w:tcPr>
          <w:p w14:paraId="0A4CB52A" w14:textId="0AA051B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10543.4 (8786.8 to 12490.1)</w:t>
            </w:r>
          </w:p>
        </w:tc>
        <w:tc>
          <w:tcPr>
            <w:tcW w:w="385" w:type="pct"/>
            <w:vAlign w:val="center"/>
          </w:tcPr>
          <w:p w14:paraId="21B7C52F" w14:textId="5456384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1346.2 (950.6 to 1830.8)</w:t>
            </w:r>
          </w:p>
        </w:tc>
        <w:tc>
          <w:tcPr>
            <w:tcW w:w="385" w:type="pct"/>
            <w:shd w:val="clear" w:color="auto" w:fill="auto"/>
            <w:vAlign w:val="center"/>
          </w:tcPr>
          <w:p w14:paraId="740DA660" w14:textId="7CA9996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4751.8 (3425.1 to 6413.8)</w:t>
            </w:r>
          </w:p>
        </w:tc>
        <w:tc>
          <w:tcPr>
            <w:tcW w:w="385" w:type="pct"/>
            <w:shd w:val="clear" w:color="auto" w:fill="auto"/>
            <w:vAlign w:val="center"/>
          </w:tcPr>
          <w:p w14:paraId="34875AB3" w14:textId="365339D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11514.4 (9440.1 to 13943.4)</w:t>
            </w:r>
          </w:p>
        </w:tc>
        <w:tc>
          <w:tcPr>
            <w:tcW w:w="385" w:type="pct"/>
            <w:shd w:val="clear" w:color="auto" w:fill="auto"/>
            <w:vAlign w:val="center"/>
          </w:tcPr>
          <w:p w14:paraId="1005D674" w14:textId="32F52ED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1509.6 (1038.0 to 2100.6)</w:t>
            </w:r>
          </w:p>
        </w:tc>
        <w:tc>
          <w:tcPr>
            <w:tcW w:w="385" w:type="pct"/>
            <w:shd w:val="clear" w:color="auto" w:fill="auto"/>
            <w:vAlign w:val="center"/>
          </w:tcPr>
          <w:p w14:paraId="2DF5DF2C" w14:textId="1B5355A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5056.7 (3625.3 to 6941.5)</w:t>
            </w:r>
          </w:p>
        </w:tc>
        <w:tc>
          <w:tcPr>
            <w:tcW w:w="385" w:type="pct"/>
            <w:shd w:val="clear" w:color="auto" w:fill="auto"/>
            <w:vAlign w:val="center"/>
          </w:tcPr>
          <w:p w14:paraId="392F1DD6" w14:textId="61FE540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11921.3 (9765.0 to 14506.7)</w:t>
            </w:r>
          </w:p>
        </w:tc>
        <w:tc>
          <w:tcPr>
            <w:tcW w:w="385" w:type="pct"/>
            <w:shd w:val="clear" w:color="auto" w:fill="auto"/>
            <w:noWrap/>
            <w:vAlign w:val="center"/>
            <w:hideMark/>
          </w:tcPr>
          <w:p w14:paraId="0E91BFF7" w14:textId="358A756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1577.2 (1075.7 to 2206.8)</w:t>
            </w:r>
          </w:p>
        </w:tc>
        <w:tc>
          <w:tcPr>
            <w:tcW w:w="385" w:type="pct"/>
            <w:shd w:val="clear" w:color="auto" w:fill="auto"/>
            <w:noWrap/>
            <w:vAlign w:val="center"/>
            <w:hideMark/>
          </w:tcPr>
          <w:p w14:paraId="6A4A0335" w14:textId="05576E6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12.37 (11.37 to 13.37)</w:t>
            </w:r>
          </w:p>
        </w:tc>
        <w:tc>
          <w:tcPr>
            <w:tcW w:w="385" w:type="pct"/>
            <w:shd w:val="clear" w:color="auto" w:fill="auto"/>
            <w:noWrap/>
            <w:vAlign w:val="center"/>
            <w:hideMark/>
          </w:tcPr>
          <w:p w14:paraId="3469EC82" w14:textId="0D60B33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6.79 (5.93 to 7.67)</w:t>
            </w:r>
          </w:p>
        </w:tc>
        <w:tc>
          <w:tcPr>
            <w:tcW w:w="381" w:type="pct"/>
            <w:shd w:val="clear" w:color="auto" w:fill="auto"/>
            <w:noWrap/>
            <w:vAlign w:val="center"/>
            <w:hideMark/>
          </w:tcPr>
          <w:p w14:paraId="5EA3126A" w14:textId="58DB550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8.80 (7.54 to 10.08)</w:t>
            </w:r>
          </w:p>
        </w:tc>
      </w:tr>
      <w:tr w:rsidR="00B67F43" w:rsidRPr="00B67F43" w14:paraId="5DFC6392" w14:textId="77777777" w:rsidTr="003539FB">
        <w:trPr>
          <w:trHeight w:val="285"/>
          <w:jc w:val="center"/>
        </w:trPr>
        <w:tc>
          <w:tcPr>
            <w:tcW w:w="384" w:type="pct"/>
            <w:vAlign w:val="center"/>
          </w:tcPr>
          <w:p w14:paraId="158084C3" w14:textId="111E6371"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Guatemala</w:t>
            </w:r>
          </w:p>
        </w:tc>
        <w:tc>
          <w:tcPr>
            <w:tcW w:w="385" w:type="pct"/>
            <w:shd w:val="clear" w:color="auto" w:fill="auto"/>
            <w:vAlign w:val="center"/>
          </w:tcPr>
          <w:p w14:paraId="69FAA2F5" w14:textId="19A3F0E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4044.5 (3039.3 to 5300.1)</w:t>
            </w:r>
          </w:p>
        </w:tc>
        <w:tc>
          <w:tcPr>
            <w:tcW w:w="385" w:type="pct"/>
            <w:shd w:val="clear" w:color="auto" w:fill="auto"/>
            <w:vAlign w:val="center"/>
          </w:tcPr>
          <w:p w14:paraId="079E09F4" w14:textId="436C8DF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12166.8 (10199.8 to 14423.2)</w:t>
            </w:r>
          </w:p>
        </w:tc>
        <w:tc>
          <w:tcPr>
            <w:tcW w:w="385" w:type="pct"/>
            <w:vAlign w:val="center"/>
          </w:tcPr>
          <w:p w14:paraId="01845728" w14:textId="0ABAB40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1455.5 (1032.6 to 1971.1)</w:t>
            </w:r>
          </w:p>
        </w:tc>
        <w:tc>
          <w:tcPr>
            <w:tcW w:w="385" w:type="pct"/>
            <w:shd w:val="clear" w:color="auto" w:fill="auto"/>
            <w:vAlign w:val="center"/>
          </w:tcPr>
          <w:p w14:paraId="0DA7444C" w14:textId="116F22E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5102.0 (3673.1 to 7102.7)</w:t>
            </w:r>
          </w:p>
        </w:tc>
        <w:tc>
          <w:tcPr>
            <w:tcW w:w="385" w:type="pct"/>
            <w:shd w:val="clear" w:color="auto" w:fill="auto"/>
            <w:vAlign w:val="center"/>
          </w:tcPr>
          <w:p w14:paraId="2B563929" w14:textId="31DF550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13615.0 (11251.6 to 16618.6)</w:t>
            </w:r>
          </w:p>
        </w:tc>
        <w:tc>
          <w:tcPr>
            <w:tcW w:w="385" w:type="pct"/>
            <w:shd w:val="clear" w:color="auto" w:fill="auto"/>
            <w:vAlign w:val="center"/>
          </w:tcPr>
          <w:p w14:paraId="7CF66136" w14:textId="0311C6C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1698.2 (1175.5 to 2355.3)</w:t>
            </w:r>
          </w:p>
        </w:tc>
        <w:tc>
          <w:tcPr>
            <w:tcW w:w="385" w:type="pct"/>
            <w:shd w:val="clear" w:color="auto" w:fill="auto"/>
            <w:vAlign w:val="center"/>
          </w:tcPr>
          <w:p w14:paraId="4D675A37" w14:textId="67092E4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5057.2 (3602.6 to 6999.5)</w:t>
            </w:r>
          </w:p>
        </w:tc>
        <w:tc>
          <w:tcPr>
            <w:tcW w:w="385" w:type="pct"/>
            <w:shd w:val="clear" w:color="auto" w:fill="auto"/>
            <w:vAlign w:val="center"/>
          </w:tcPr>
          <w:p w14:paraId="76DCE860" w14:textId="74EBBBC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13651.6 (11251.0 to 16693.9)</w:t>
            </w:r>
          </w:p>
        </w:tc>
        <w:tc>
          <w:tcPr>
            <w:tcW w:w="385" w:type="pct"/>
            <w:shd w:val="clear" w:color="auto" w:fill="auto"/>
            <w:noWrap/>
            <w:vAlign w:val="center"/>
            <w:hideMark/>
          </w:tcPr>
          <w:p w14:paraId="39423938" w14:textId="2BF5379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1697.8 (1176.0 to 2366.9)</w:t>
            </w:r>
          </w:p>
        </w:tc>
        <w:tc>
          <w:tcPr>
            <w:tcW w:w="385" w:type="pct"/>
            <w:shd w:val="clear" w:color="auto" w:fill="auto"/>
            <w:noWrap/>
            <w:vAlign w:val="center"/>
            <w:hideMark/>
          </w:tcPr>
          <w:p w14:paraId="78E805AF" w14:textId="7EA5C13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14.36 (1</w:t>
            </w:r>
            <w:r w:rsidRPr="00B67F43">
              <w:rPr>
                <w:rFonts w:ascii="Times New Roman" w:hAnsi="Times New Roman" w:cs="Times New Roman"/>
                <w:sz w:val="16"/>
                <w:szCs w:val="16"/>
              </w:rPr>
              <w:lastRenderedPageBreak/>
              <w:t>0.59 to 18.26)</w:t>
            </w:r>
          </w:p>
        </w:tc>
        <w:tc>
          <w:tcPr>
            <w:tcW w:w="385" w:type="pct"/>
            <w:shd w:val="clear" w:color="auto" w:fill="auto"/>
            <w:noWrap/>
            <w:vAlign w:val="center"/>
            <w:hideMark/>
          </w:tcPr>
          <w:p w14:paraId="782EFB6A" w14:textId="2F4C0C8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7.02 (6.31 to 7.74)</w:t>
            </w:r>
          </w:p>
        </w:tc>
        <w:tc>
          <w:tcPr>
            <w:tcW w:w="381" w:type="pct"/>
            <w:shd w:val="clear" w:color="auto" w:fill="auto"/>
            <w:noWrap/>
            <w:vAlign w:val="center"/>
            <w:hideMark/>
          </w:tcPr>
          <w:p w14:paraId="3D7000A1" w14:textId="7DA12D1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9.45 (8.27 to 10.64)</w:t>
            </w:r>
          </w:p>
        </w:tc>
      </w:tr>
      <w:tr w:rsidR="00B67F43" w:rsidRPr="00B67F43" w14:paraId="489AD7A3" w14:textId="77777777" w:rsidTr="003539FB">
        <w:trPr>
          <w:trHeight w:val="285"/>
          <w:jc w:val="center"/>
        </w:trPr>
        <w:tc>
          <w:tcPr>
            <w:tcW w:w="384" w:type="pct"/>
            <w:vAlign w:val="center"/>
          </w:tcPr>
          <w:p w14:paraId="748BB481" w14:textId="55D98E36"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Guinea</w:t>
            </w:r>
          </w:p>
        </w:tc>
        <w:tc>
          <w:tcPr>
            <w:tcW w:w="385" w:type="pct"/>
            <w:shd w:val="clear" w:color="auto" w:fill="auto"/>
            <w:vAlign w:val="center"/>
          </w:tcPr>
          <w:p w14:paraId="75702C73" w14:textId="415CA4C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3839.2 (2786.8 to 5135.2)</w:t>
            </w:r>
          </w:p>
        </w:tc>
        <w:tc>
          <w:tcPr>
            <w:tcW w:w="385" w:type="pct"/>
            <w:shd w:val="clear" w:color="auto" w:fill="auto"/>
            <w:vAlign w:val="center"/>
          </w:tcPr>
          <w:p w14:paraId="2A059E5E" w14:textId="368EE91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9801.0 (8206.2 to 11540.0)</w:t>
            </w:r>
          </w:p>
        </w:tc>
        <w:tc>
          <w:tcPr>
            <w:tcW w:w="385" w:type="pct"/>
            <w:vAlign w:val="center"/>
          </w:tcPr>
          <w:p w14:paraId="03EBA879" w14:textId="3798F9A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1320.8 (926.8 to 1788.1)</w:t>
            </w:r>
          </w:p>
        </w:tc>
        <w:tc>
          <w:tcPr>
            <w:tcW w:w="385" w:type="pct"/>
            <w:shd w:val="clear" w:color="auto" w:fill="auto"/>
            <w:vAlign w:val="center"/>
          </w:tcPr>
          <w:p w14:paraId="7791FEDC" w14:textId="6F9A654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4313.7 (3004.6 to 5924.2)</w:t>
            </w:r>
          </w:p>
        </w:tc>
        <w:tc>
          <w:tcPr>
            <w:tcW w:w="385" w:type="pct"/>
            <w:shd w:val="clear" w:color="auto" w:fill="auto"/>
            <w:vAlign w:val="center"/>
          </w:tcPr>
          <w:p w14:paraId="7837A8B7" w14:textId="5FCD0E6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10434.5 (8560.9 to 12662.1)</w:t>
            </w:r>
          </w:p>
        </w:tc>
        <w:tc>
          <w:tcPr>
            <w:tcW w:w="385" w:type="pct"/>
            <w:shd w:val="clear" w:color="auto" w:fill="auto"/>
            <w:vAlign w:val="center"/>
          </w:tcPr>
          <w:p w14:paraId="71B4179F" w14:textId="5C041C6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1426.0 (975.8 to 1960.1)</w:t>
            </w:r>
          </w:p>
        </w:tc>
        <w:tc>
          <w:tcPr>
            <w:tcW w:w="385" w:type="pct"/>
            <w:shd w:val="clear" w:color="auto" w:fill="auto"/>
            <w:vAlign w:val="center"/>
          </w:tcPr>
          <w:p w14:paraId="4F80904F" w14:textId="6641080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4352.1 (3028.8 to 6025.5)</w:t>
            </w:r>
          </w:p>
        </w:tc>
        <w:tc>
          <w:tcPr>
            <w:tcW w:w="385" w:type="pct"/>
            <w:shd w:val="clear" w:color="auto" w:fill="auto"/>
            <w:vAlign w:val="center"/>
          </w:tcPr>
          <w:p w14:paraId="06525CBF" w14:textId="128FDCE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10548.3 (8648.8 to 12790.0)</w:t>
            </w:r>
          </w:p>
        </w:tc>
        <w:tc>
          <w:tcPr>
            <w:tcW w:w="385" w:type="pct"/>
            <w:shd w:val="clear" w:color="auto" w:fill="auto"/>
            <w:noWrap/>
            <w:vAlign w:val="center"/>
            <w:hideMark/>
          </w:tcPr>
          <w:p w14:paraId="1DBF7E5C" w14:textId="6C48486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1440.2 (1000.9 to 2002.2)</w:t>
            </w:r>
          </w:p>
        </w:tc>
        <w:tc>
          <w:tcPr>
            <w:tcW w:w="385" w:type="pct"/>
            <w:shd w:val="clear" w:color="auto" w:fill="auto"/>
            <w:noWrap/>
            <w:vAlign w:val="center"/>
            <w:hideMark/>
          </w:tcPr>
          <w:p w14:paraId="1FA1C2B6" w14:textId="6F82D10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7.84 (7.00 to 8.68)</w:t>
            </w:r>
          </w:p>
        </w:tc>
        <w:tc>
          <w:tcPr>
            <w:tcW w:w="385" w:type="pct"/>
            <w:shd w:val="clear" w:color="auto" w:fill="auto"/>
            <w:noWrap/>
            <w:vAlign w:val="center"/>
            <w:hideMark/>
          </w:tcPr>
          <w:p w14:paraId="1BB78906" w14:textId="2E8AFBA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3.92 (3.16 to 4.68)</w:t>
            </w:r>
          </w:p>
        </w:tc>
        <w:tc>
          <w:tcPr>
            <w:tcW w:w="381" w:type="pct"/>
            <w:shd w:val="clear" w:color="auto" w:fill="auto"/>
            <w:noWrap/>
            <w:vAlign w:val="center"/>
            <w:hideMark/>
          </w:tcPr>
          <w:p w14:paraId="6B107AE7" w14:textId="7947C72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5.16 (4.59 to 5.73)</w:t>
            </w:r>
          </w:p>
        </w:tc>
      </w:tr>
      <w:tr w:rsidR="00B67F43" w:rsidRPr="00B67F43" w14:paraId="4ACAC1AB" w14:textId="77777777" w:rsidTr="003539FB">
        <w:trPr>
          <w:trHeight w:val="285"/>
          <w:jc w:val="center"/>
        </w:trPr>
        <w:tc>
          <w:tcPr>
            <w:tcW w:w="384" w:type="pct"/>
            <w:vAlign w:val="center"/>
          </w:tcPr>
          <w:p w14:paraId="338D9819" w14:textId="1631953F"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Guinea-Bissau</w:t>
            </w:r>
          </w:p>
        </w:tc>
        <w:tc>
          <w:tcPr>
            <w:tcW w:w="385" w:type="pct"/>
            <w:shd w:val="clear" w:color="auto" w:fill="auto"/>
            <w:vAlign w:val="center"/>
          </w:tcPr>
          <w:p w14:paraId="473FDAD1" w14:textId="1A2B4E1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3828.3 (2786.7 to 5105.2)</w:t>
            </w:r>
          </w:p>
        </w:tc>
        <w:tc>
          <w:tcPr>
            <w:tcW w:w="385" w:type="pct"/>
            <w:shd w:val="clear" w:color="auto" w:fill="auto"/>
            <w:vAlign w:val="center"/>
          </w:tcPr>
          <w:p w14:paraId="75740B65" w14:textId="2390DF3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9791.6 (8207.9 to 11628.9)</w:t>
            </w:r>
          </w:p>
        </w:tc>
        <w:tc>
          <w:tcPr>
            <w:tcW w:w="385" w:type="pct"/>
            <w:vAlign w:val="center"/>
          </w:tcPr>
          <w:p w14:paraId="72ACBE16" w14:textId="02AF8E9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1307.9 (916.2 to 1768.1)</w:t>
            </w:r>
          </w:p>
        </w:tc>
        <w:tc>
          <w:tcPr>
            <w:tcW w:w="385" w:type="pct"/>
            <w:shd w:val="clear" w:color="auto" w:fill="auto"/>
            <w:vAlign w:val="center"/>
          </w:tcPr>
          <w:p w14:paraId="78AA0F94" w14:textId="112B8C6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4359.7 (3063.0 to 6082.3)</w:t>
            </w:r>
          </w:p>
        </w:tc>
        <w:tc>
          <w:tcPr>
            <w:tcW w:w="385" w:type="pct"/>
            <w:shd w:val="clear" w:color="auto" w:fill="auto"/>
            <w:vAlign w:val="center"/>
          </w:tcPr>
          <w:p w14:paraId="4C318864" w14:textId="58ADAB9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10487.2 (8652.9 to 12707.4)</w:t>
            </w:r>
          </w:p>
        </w:tc>
        <w:tc>
          <w:tcPr>
            <w:tcW w:w="385" w:type="pct"/>
            <w:shd w:val="clear" w:color="auto" w:fill="auto"/>
            <w:vAlign w:val="center"/>
          </w:tcPr>
          <w:p w14:paraId="5251368B" w14:textId="24C39B2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1423.7 (986.9 to 1979.7)</w:t>
            </w:r>
          </w:p>
        </w:tc>
        <w:tc>
          <w:tcPr>
            <w:tcW w:w="385" w:type="pct"/>
            <w:shd w:val="clear" w:color="auto" w:fill="auto"/>
            <w:vAlign w:val="center"/>
          </w:tcPr>
          <w:p w14:paraId="66857CC1" w14:textId="67DDAAC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4285.3 (2998.5 to 5937.2)</w:t>
            </w:r>
          </w:p>
        </w:tc>
        <w:tc>
          <w:tcPr>
            <w:tcW w:w="385" w:type="pct"/>
            <w:shd w:val="clear" w:color="auto" w:fill="auto"/>
            <w:vAlign w:val="center"/>
          </w:tcPr>
          <w:p w14:paraId="01C82EEC" w14:textId="341B078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10457.8 (8640.9 to 12658.0)</w:t>
            </w:r>
          </w:p>
        </w:tc>
        <w:tc>
          <w:tcPr>
            <w:tcW w:w="385" w:type="pct"/>
            <w:shd w:val="clear" w:color="auto" w:fill="auto"/>
            <w:noWrap/>
            <w:vAlign w:val="center"/>
            <w:hideMark/>
          </w:tcPr>
          <w:p w14:paraId="38EDA1BA" w14:textId="73697F5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1414.9 (971.1 to 1967.3)</w:t>
            </w:r>
          </w:p>
        </w:tc>
        <w:tc>
          <w:tcPr>
            <w:tcW w:w="385" w:type="pct"/>
            <w:shd w:val="clear" w:color="auto" w:fill="auto"/>
            <w:noWrap/>
            <w:vAlign w:val="center"/>
            <w:hideMark/>
          </w:tcPr>
          <w:p w14:paraId="461EA832" w14:textId="1A6D13C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4.69 (3.00 to 6.41)</w:t>
            </w:r>
          </w:p>
        </w:tc>
        <w:tc>
          <w:tcPr>
            <w:tcW w:w="385" w:type="pct"/>
            <w:shd w:val="clear" w:color="auto" w:fill="auto"/>
            <w:noWrap/>
            <w:vAlign w:val="center"/>
            <w:hideMark/>
          </w:tcPr>
          <w:p w14:paraId="21275F42" w14:textId="742BA5B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4.10 (3.56 to 4.64)</w:t>
            </w:r>
          </w:p>
        </w:tc>
        <w:tc>
          <w:tcPr>
            <w:tcW w:w="381" w:type="pct"/>
            <w:shd w:val="clear" w:color="auto" w:fill="auto"/>
            <w:noWrap/>
            <w:vAlign w:val="center"/>
            <w:hideMark/>
          </w:tcPr>
          <w:p w14:paraId="7E7E1953" w14:textId="15A7946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3.20 (2.10 to 4.30)</w:t>
            </w:r>
          </w:p>
        </w:tc>
      </w:tr>
      <w:tr w:rsidR="00B67F43" w:rsidRPr="00B67F43" w14:paraId="3B3FC2E7" w14:textId="77777777" w:rsidTr="003539FB">
        <w:trPr>
          <w:trHeight w:val="285"/>
          <w:jc w:val="center"/>
        </w:trPr>
        <w:tc>
          <w:tcPr>
            <w:tcW w:w="384" w:type="pct"/>
            <w:vAlign w:val="center"/>
          </w:tcPr>
          <w:p w14:paraId="4F1B02B6" w14:textId="07374D62"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Guyana</w:t>
            </w:r>
          </w:p>
        </w:tc>
        <w:tc>
          <w:tcPr>
            <w:tcW w:w="385" w:type="pct"/>
            <w:shd w:val="clear" w:color="auto" w:fill="auto"/>
            <w:vAlign w:val="center"/>
          </w:tcPr>
          <w:p w14:paraId="4264489E" w14:textId="0A5FF81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5509.4 (4143.5 to 7267.7)</w:t>
            </w:r>
          </w:p>
        </w:tc>
        <w:tc>
          <w:tcPr>
            <w:tcW w:w="385" w:type="pct"/>
            <w:shd w:val="clear" w:color="auto" w:fill="auto"/>
            <w:vAlign w:val="center"/>
          </w:tcPr>
          <w:p w14:paraId="39F72837" w14:textId="07CFFBE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15325.1 (12824.1 to 18337.9)</w:t>
            </w:r>
          </w:p>
        </w:tc>
        <w:tc>
          <w:tcPr>
            <w:tcW w:w="385" w:type="pct"/>
            <w:vAlign w:val="center"/>
          </w:tcPr>
          <w:p w14:paraId="2B3E3E4F" w14:textId="23FCD19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1646.2 (1164.3 to 2233.6)</w:t>
            </w:r>
          </w:p>
        </w:tc>
        <w:tc>
          <w:tcPr>
            <w:tcW w:w="385" w:type="pct"/>
            <w:shd w:val="clear" w:color="auto" w:fill="auto"/>
            <w:vAlign w:val="center"/>
          </w:tcPr>
          <w:p w14:paraId="2C5CAF1D" w14:textId="4EB686A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6698.1 (4753.6 to 9282.5)</w:t>
            </w:r>
          </w:p>
        </w:tc>
        <w:tc>
          <w:tcPr>
            <w:tcW w:w="385" w:type="pct"/>
            <w:shd w:val="clear" w:color="auto" w:fill="auto"/>
            <w:vAlign w:val="center"/>
          </w:tcPr>
          <w:p w14:paraId="73F1D5C3" w14:textId="199C2EC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16584.0 (13734.9 to 20059.4)</w:t>
            </w:r>
          </w:p>
        </w:tc>
        <w:tc>
          <w:tcPr>
            <w:tcW w:w="385" w:type="pct"/>
            <w:shd w:val="clear" w:color="auto" w:fill="auto"/>
            <w:vAlign w:val="center"/>
          </w:tcPr>
          <w:p w14:paraId="599150F8" w14:textId="7F23126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1880.2 (1294.6 to 2628.4)</w:t>
            </w:r>
          </w:p>
        </w:tc>
        <w:tc>
          <w:tcPr>
            <w:tcW w:w="385" w:type="pct"/>
            <w:shd w:val="clear" w:color="auto" w:fill="auto"/>
            <w:vAlign w:val="center"/>
          </w:tcPr>
          <w:p w14:paraId="4100F53F" w14:textId="3DEDF4B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7638.5 (5459.0 to 10643.5)</w:t>
            </w:r>
          </w:p>
        </w:tc>
        <w:tc>
          <w:tcPr>
            <w:tcW w:w="385" w:type="pct"/>
            <w:shd w:val="clear" w:color="auto" w:fill="auto"/>
            <w:vAlign w:val="center"/>
          </w:tcPr>
          <w:p w14:paraId="1E9826CA" w14:textId="0BFD807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17635.8 (14562.2 to 21294.9)</w:t>
            </w:r>
          </w:p>
        </w:tc>
        <w:tc>
          <w:tcPr>
            <w:tcW w:w="385" w:type="pct"/>
            <w:shd w:val="clear" w:color="auto" w:fill="auto"/>
            <w:noWrap/>
            <w:vAlign w:val="center"/>
            <w:hideMark/>
          </w:tcPr>
          <w:p w14:paraId="15465EC2" w14:textId="1218F85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2071.8 (1418.9 to 2907.1)</w:t>
            </w:r>
          </w:p>
        </w:tc>
        <w:tc>
          <w:tcPr>
            <w:tcW w:w="385" w:type="pct"/>
            <w:shd w:val="clear" w:color="auto" w:fill="auto"/>
            <w:noWrap/>
            <w:vAlign w:val="center"/>
            <w:hideMark/>
          </w:tcPr>
          <w:p w14:paraId="7A4F729F" w14:textId="1BAF333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18.16 (17.38 to 18.95)</w:t>
            </w:r>
          </w:p>
        </w:tc>
        <w:tc>
          <w:tcPr>
            <w:tcW w:w="385" w:type="pct"/>
            <w:shd w:val="clear" w:color="auto" w:fill="auto"/>
            <w:noWrap/>
            <w:vAlign w:val="center"/>
            <w:hideMark/>
          </w:tcPr>
          <w:p w14:paraId="54ED45FB" w14:textId="5EC0754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7.29 (6.89 to 7.70)</w:t>
            </w:r>
          </w:p>
        </w:tc>
        <w:tc>
          <w:tcPr>
            <w:tcW w:w="381" w:type="pct"/>
            <w:shd w:val="clear" w:color="auto" w:fill="auto"/>
            <w:noWrap/>
            <w:vAlign w:val="center"/>
            <w:hideMark/>
          </w:tcPr>
          <w:p w14:paraId="2DA290B7" w14:textId="52C4412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12.21 (11.23 to 13.21)</w:t>
            </w:r>
          </w:p>
        </w:tc>
      </w:tr>
      <w:tr w:rsidR="00B67F43" w:rsidRPr="00B67F43" w14:paraId="2C3F1C03" w14:textId="77777777" w:rsidTr="003539FB">
        <w:trPr>
          <w:trHeight w:val="285"/>
          <w:jc w:val="center"/>
        </w:trPr>
        <w:tc>
          <w:tcPr>
            <w:tcW w:w="384" w:type="pct"/>
            <w:vAlign w:val="center"/>
          </w:tcPr>
          <w:p w14:paraId="79DC28DA" w14:textId="6FA0649E"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Haiti</w:t>
            </w:r>
          </w:p>
        </w:tc>
        <w:tc>
          <w:tcPr>
            <w:tcW w:w="385" w:type="pct"/>
            <w:shd w:val="clear" w:color="auto" w:fill="auto"/>
            <w:vAlign w:val="center"/>
          </w:tcPr>
          <w:p w14:paraId="46A27950" w14:textId="1EBC55A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4233.4 (3174.4 to 5556.9)</w:t>
            </w:r>
          </w:p>
        </w:tc>
        <w:tc>
          <w:tcPr>
            <w:tcW w:w="385" w:type="pct"/>
            <w:shd w:val="clear" w:color="auto" w:fill="auto"/>
            <w:vAlign w:val="center"/>
          </w:tcPr>
          <w:p w14:paraId="671B09DB" w14:textId="50FE915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14963.6 (12508.1 to 17951.4)</w:t>
            </w:r>
          </w:p>
        </w:tc>
        <w:tc>
          <w:tcPr>
            <w:tcW w:w="385" w:type="pct"/>
            <w:vAlign w:val="center"/>
          </w:tcPr>
          <w:p w14:paraId="44CA55BB" w14:textId="3500D52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1469.5 (1041.9 to 2011.3)</w:t>
            </w:r>
          </w:p>
        </w:tc>
        <w:tc>
          <w:tcPr>
            <w:tcW w:w="385" w:type="pct"/>
            <w:shd w:val="clear" w:color="auto" w:fill="auto"/>
            <w:vAlign w:val="center"/>
          </w:tcPr>
          <w:p w14:paraId="4F1DF84C" w14:textId="4B58FE8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4911.4 (3582.5 to 6667.0)</w:t>
            </w:r>
          </w:p>
        </w:tc>
        <w:tc>
          <w:tcPr>
            <w:tcW w:w="385" w:type="pct"/>
            <w:shd w:val="clear" w:color="auto" w:fill="auto"/>
            <w:vAlign w:val="center"/>
          </w:tcPr>
          <w:p w14:paraId="3AA6590F" w14:textId="17BB2BE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15840.8 (13066.9 to 19196.5)</w:t>
            </w:r>
          </w:p>
        </w:tc>
        <w:tc>
          <w:tcPr>
            <w:tcW w:w="385" w:type="pct"/>
            <w:shd w:val="clear" w:color="auto" w:fill="auto"/>
            <w:vAlign w:val="center"/>
          </w:tcPr>
          <w:p w14:paraId="36934B5D" w14:textId="7F87172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1619.2 (1120.3 to 2243.8)</w:t>
            </w:r>
          </w:p>
        </w:tc>
        <w:tc>
          <w:tcPr>
            <w:tcW w:w="385" w:type="pct"/>
            <w:shd w:val="clear" w:color="auto" w:fill="auto"/>
            <w:vAlign w:val="center"/>
          </w:tcPr>
          <w:p w14:paraId="4977A068" w14:textId="6CD177C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5125.7 (3713.6 to 7021.6)</w:t>
            </w:r>
          </w:p>
        </w:tc>
        <w:tc>
          <w:tcPr>
            <w:tcW w:w="385" w:type="pct"/>
            <w:shd w:val="clear" w:color="auto" w:fill="auto"/>
            <w:vAlign w:val="center"/>
          </w:tcPr>
          <w:p w14:paraId="0DD2FAF6" w14:textId="17354F3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16156.1 (13233.3 to 19588.8)</w:t>
            </w:r>
          </w:p>
        </w:tc>
        <w:tc>
          <w:tcPr>
            <w:tcW w:w="385" w:type="pct"/>
            <w:shd w:val="clear" w:color="auto" w:fill="auto"/>
            <w:noWrap/>
            <w:vAlign w:val="center"/>
            <w:hideMark/>
          </w:tcPr>
          <w:p w14:paraId="5B615C66" w14:textId="5F83CF1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1670.0 (1149.4 to 2311.1)</w:t>
            </w:r>
          </w:p>
        </w:tc>
        <w:tc>
          <w:tcPr>
            <w:tcW w:w="385" w:type="pct"/>
            <w:shd w:val="clear" w:color="auto" w:fill="auto"/>
            <w:noWrap/>
            <w:vAlign w:val="center"/>
            <w:hideMark/>
          </w:tcPr>
          <w:p w14:paraId="67BC42BF" w14:textId="2986197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11.20 (10.03 to 12.38)</w:t>
            </w:r>
          </w:p>
        </w:tc>
        <w:tc>
          <w:tcPr>
            <w:tcW w:w="385" w:type="pct"/>
            <w:shd w:val="clear" w:color="auto" w:fill="auto"/>
            <w:noWrap/>
            <w:vAlign w:val="center"/>
            <w:hideMark/>
          </w:tcPr>
          <w:p w14:paraId="3C598AFB" w14:textId="2756243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4.23 (3.86 to 4.59)</w:t>
            </w:r>
          </w:p>
        </w:tc>
        <w:tc>
          <w:tcPr>
            <w:tcW w:w="381" w:type="pct"/>
            <w:shd w:val="clear" w:color="auto" w:fill="auto"/>
            <w:noWrap/>
            <w:vAlign w:val="center"/>
            <w:hideMark/>
          </w:tcPr>
          <w:p w14:paraId="523580BF" w14:textId="4247B75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7.20 (6.73 to 7.68)</w:t>
            </w:r>
          </w:p>
        </w:tc>
      </w:tr>
      <w:tr w:rsidR="00B67F43" w:rsidRPr="00B67F43" w14:paraId="7D731A74" w14:textId="77777777" w:rsidTr="003539FB">
        <w:trPr>
          <w:trHeight w:val="285"/>
          <w:jc w:val="center"/>
        </w:trPr>
        <w:tc>
          <w:tcPr>
            <w:tcW w:w="384" w:type="pct"/>
            <w:vAlign w:val="center"/>
          </w:tcPr>
          <w:p w14:paraId="4FB5562E" w14:textId="7740EE31"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Honduras</w:t>
            </w:r>
          </w:p>
        </w:tc>
        <w:tc>
          <w:tcPr>
            <w:tcW w:w="385" w:type="pct"/>
            <w:shd w:val="clear" w:color="auto" w:fill="auto"/>
            <w:vAlign w:val="center"/>
          </w:tcPr>
          <w:p w14:paraId="536EE81F" w14:textId="3A2DD6D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3501.7 (2643.7 to 4499.7)</w:t>
            </w:r>
          </w:p>
        </w:tc>
        <w:tc>
          <w:tcPr>
            <w:tcW w:w="385" w:type="pct"/>
            <w:shd w:val="clear" w:color="auto" w:fill="auto"/>
            <w:vAlign w:val="center"/>
          </w:tcPr>
          <w:p w14:paraId="654FEF91" w14:textId="511BD0E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11890.2 (9950.7 to 14071.9)</w:t>
            </w:r>
          </w:p>
        </w:tc>
        <w:tc>
          <w:tcPr>
            <w:tcW w:w="385" w:type="pct"/>
            <w:vAlign w:val="center"/>
          </w:tcPr>
          <w:p w14:paraId="57EF26C8" w14:textId="7BFD7D4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1379.6 (972.8 to 1859.8)</w:t>
            </w:r>
          </w:p>
        </w:tc>
        <w:tc>
          <w:tcPr>
            <w:tcW w:w="385" w:type="pct"/>
            <w:shd w:val="clear" w:color="auto" w:fill="auto"/>
            <w:vAlign w:val="center"/>
          </w:tcPr>
          <w:p w14:paraId="55DB88F2" w14:textId="3029418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4495.7 (3252.3 to 6103.8)</w:t>
            </w:r>
          </w:p>
        </w:tc>
        <w:tc>
          <w:tcPr>
            <w:tcW w:w="385" w:type="pct"/>
            <w:shd w:val="clear" w:color="auto" w:fill="auto"/>
            <w:vAlign w:val="center"/>
          </w:tcPr>
          <w:p w14:paraId="6F4A8DAF" w14:textId="028F61A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13439.9 (11016.7 to 16355.3)</w:t>
            </w:r>
          </w:p>
        </w:tc>
        <w:tc>
          <w:tcPr>
            <w:tcW w:w="385" w:type="pct"/>
            <w:shd w:val="clear" w:color="auto" w:fill="auto"/>
            <w:vAlign w:val="center"/>
          </w:tcPr>
          <w:p w14:paraId="7A7E5682" w14:textId="7C90CDB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1632.0 (1103.9 to 2290.6)</w:t>
            </w:r>
          </w:p>
        </w:tc>
        <w:tc>
          <w:tcPr>
            <w:tcW w:w="385" w:type="pct"/>
            <w:shd w:val="clear" w:color="auto" w:fill="auto"/>
            <w:vAlign w:val="center"/>
          </w:tcPr>
          <w:p w14:paraId="0F63DCE4" w14:textId="3AEC033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4680.7 (3374.5 to 6365.4)</w:t>
            </w:r>
          </w:p>
        </w:tc>
        <w:tc>
          <w:tcPr>
            <w:tcW w:w="385" w:type="pct"/>
            <w:shd w:val="clear" w:color="auto" w:fill="auto"/>
            <w:vAlign w:val="center"/>
          </w:tcPr>
          <w:p w14:paraId="7984D89F" w14:textId="732B99A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13834.9 (11290.9 to 16866.6)</w:t>
            </w:r>
          </w:p>
        </w:tc>
        <w:tc>
          <w:tcPr>
            <w:tcW w:w="385" w:type="pct"/>
            <w:shd w:val="clear" w:color="auto" w:fill="auto"/>
            <w:noWrap/>
            <w:vAlign w:val="center"/>
            <w:hideMark/>
          </w:tcPr>
          <w:p w14:paraId="1ED7130B" w14:textId="39BB6C3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1689.3 (1140.0 to 2352.9)</w:t>
            </w:r>
          </w:p>
        </w:tc>
        <w:tc>
          <w:tcPr>
            <w:tcW w:w="385" w:type="pct"/>
            <w:shd w:val="clear" w:color="auto" w:fill="auto"/>
            <w:noWrap/>
            <w:vAlign w:val="center"/>
            <w:hideMark/>
          </w:tcPr>
          <w:p w14:paraId="413EA7CA" w14:textId="17F55E2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17.84 (16.55 to 19.15)</w:t>
            </w:r>
          </w:p>
        </w:tc>
        <w:tc>
          <w:tcPr>
            <w:tcW w:w="385" w:type="pct"/>
            <w:shd w:val="clear" w:color="auto" w:fill="auto"/>
            <w:noWrap/>
            <w:vAlign w:val="center"/>
            <w:hideMark/>
          </w:tcPr>
          <w:p w14:paraId="1BB7B9D1" w14:textId="45A4710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8.71 (8.22 to 9.19)</w:t>
            </w:r>
          </w:p>
        </w:tc>
        <w:tc>
          <w:tcPr>
            <w:tcW w:w="381" w:type="pct"/>
            <w:shd w:val="clear" w:color="auto" w:fill="auto"/>
            <w:noWrap/>
            <w:vAlign w:val="center"/>
            <w:hideMark/>
          </w:tcPr>
          <w:p w14:paraId="72603AB3" w14:textId="5A18401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11.88 (11.06 to 12.70)</w:t>
            </w:r>
          </w:p>
        </w:tc>
      </w:tr>
      <w:tr w:rsidR="00B67F43" w:rsidRPr="00B67F43" w14:paraId="7F5EA0ED" w14:textId="77777777" w:rsidTr="003539FB">
        <w:trPr>
          <w:trHeight w:val="285"/>
          <w:jc w:val="center"/>
        </w:trPr>
        <w:tc>
          <w:tcPr>
            <w:tcW w:w="384" w:type="pct"/>
            <w:vAlign w:val="center"/>
          </w:tcPr>
          <w:p w14:paraId="009F908B" w14:textId="10FEC41E"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Hungary</w:t>
            </w:r>
          </w:p>
        </w:tc>
        <w:tc>
          <w:tcPr>
            <w:tcW w:w="385" w:type="pct"/>
            <w:shd w:val="clear" w:color="auto" w:fill="auto"/>
            <w:vAlign w:val="center"/>
          </w:tcPr>
          <w:p w14:paraId="082E5941" w14:textId="0B977EF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3066.9 (2307.3 to 3916.6)</w:t>
            </w:r>
          </w:p>
        </w:tc>
        <w:tc>
          <w:tcPr>
            <w:tcW w:w="385" w:type="pct"/>
            <w:shd w:val="clear" w:color="auto" w:fill="auto"/>
            <w:vAlign w:val="center"/>
          </w:tcPr>
          <w:p w14:paraId="7B56682C" w14:textId="332A6DF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9831.1 (8357.9 to 11505.7)</w:t>
            </w:r>
          </w:p>
        </w:tc>
        <w:tc>
          <w:tcPr>
            <w:tcW w:w="385" w:type="pct"/>
            <w:vAlign w:val="center"/>
          </w:tcPr>
          <w:p w14:paraId="4C367112" w14:textId="46BCC7C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1220.6 (864.2 to 1636.7)</w:t>
            </w:r>
          </w:p>
        </w:tc>
        <w:tc>
          <w:tcPr>
            <w:tcW w:w="385" w:type="pct"/>
            <w:shd w:val="clear" w:color="auto" w:fill="auto"/>
            <w:vAlign w:val="center"/>
          </w:tcPr>
          <w:p w14:paraId="3A2399A6" w14:textId="39C4CD7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3496.5 (2567.2 to 4598.3)</w:t>
            </w:r>
          </w:p>
        </w:tc>
        <w:tc>
          <w:tcPr>
            <w:tcW w:w="385" w:type="pct"/>
            <w:shd w:val="clear" w:color="auto" w:fill="auto"/>
            <w:vAlign w:val="center"/>
          </w:tcPr>
          <w:p w14:paraId="66F58B52" w14:textId="51A23AB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10515.4 (8758.0 to 12576.4)</w:t>
            </w:r>
          </w:p>
        </w:tc>
        <w:tc>
          <w:tcPr>
            <w:tcW w:w="385" w:type="pct"/>
            <w:shd w:val="clear" w:color="auto" w:fill="auto"/>
            <w:vAlign w:val="center"/>
          </w:tcPr>
          <w:p w14:paraId="6642D277" w14:textId="5A310AD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1330.7 (936.1 to 1802.6)</w:t>
            </w:r>
          </w:p>
        </w:tc>
        <w:tc>
          <w:tcPr>
            <w:tcW w:w="385" w:type="pct"/>
            <w:shd w:val="clear" w:color="auto" w:fill="auto"/>
            <w:vAlign w:val="center"/>
          </w:tcPr>
          <w:p w14:paraId="6384FCE5" w14:textId="0B439E8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3945.9 (2875.2 to 5205.6)</w:t>
            </w:r>
          </w:p>
        </w:tc>
        <w:tc>
          <w:tcPr>
            <w:tcW w:w="385" w:type="pct"/>
            <w:shd w:val="clear" w:color="auto" w:fill="auto"/>
            <w:vAlign w:val="center"/>
          </w:tcPr>
          <w:p w14:paraId="13CC92EE" w14:textId="6AB1DAB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11259.8 (9289.8 to 13529.8)</w:t>
            </w:r>
          </w:p>
        </w:tc>
        <w:tc>
          <w:tcPr>
            <w:tcW w:w="385" w:type="pct"/>
            <w:shd w:val="clear" w:color="auto" w:fill="auto"/>
            <w:noWrap/>
            <w:vAlign w:val="center"/>
            <w:hideMark/>
          </w:tcPr>
          <w:p w14:paraId="57D67EFD" w14:textId="5AC189D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1448.9 (1004.0 to 1967.7)</w:t>
            </w:r>
          </w:p>
        </w:tc>
        <w:tc>
          <w:tcPr>
            <w:tcW w:w="385" w:type="pct"/>
            <w:shd w:val="clear" w:color="auto" w:fill="auto"/>
            <w:noWrap/>
            <w:vAlign w:val="center"/>
            <w:hideMark/>
          </w:tcPr>
          <w:p w14:paraId="5D56D5C0" w14:textId="5C0963D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13.53 (13.34 to 13.71)</w:t>
            </w:r>
          </w:p>
        </w:tc>
        <w:tc>
          <w:tcPr>
            <w:tcW w:w="385" w:type="pct"/>
            <w:shd w:val="clear" w:color="auto" w:fill="auto"/>
            <w:noWrap/>
            <w:vAlign w:val="center"/>
            <w:hideMark/>
          </w:tcPr>
          <w:p w14:paraId="675321EE" w14:textId="59A0DDD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7.01 (6.93 to 7.08)</w:t>
            </w:r>
          </w:p>
        </w:tc>
        <w:tc>
          <w:tcPr>
            <w:tcW w:w="381" w:type="pct"/>
            <w:shd w:val="clear" w:color="auto" w:fill="auto"/>
            <w:noWrap/>
            <w:vAlign w:val="center"/>
            <w:hideMark/>
          </w:tcPr>
          <w:p w14:paraId="7B4998F9" w14:textId="19CF3EC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8.94 (8.77 to 9.10)</w:t>
            </w:r>
          </w:p>
        </w:tc>
      </w:tr>
      <w:tr w:rsidR="00B67F43" w:rsidRPr="00B67F43" w14:paraId="5D89AE8A" w14:textId="77777777" w:rsidTr="003539FB">
        <w:trPr>
          <w:trHeight w:val="285"/>
          <w:jc w:val="center"/>
        </w:trPr>
        <w:tc>
          <w:tcPr>
            <w:tcW w:w="384" w:type="pct"/>
            <w:vAlign w:val="center"/>
          </w:tcPr>
          <w:p w14:paraId="2B63F8BC" w14:textId="18B65F2F"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Iceland</w:t>
            </w:r>
          </w:p>
        </w:tc>
        <w:tc>
          <w:tcPr>
            <w:tcW w:w="385" w:type="pct"/>
            <w:shd w:val="clear" w:color="auto" w:fill="auto"/>
            <w:vAlign w:val="center"/>
          </w:tcPr>
          <w:p w14:paraId="52556F2E" w14:textId="4DEDF46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5126.5 (3867.3 to 6681.0)</w:t>
            </w:r>
          </w:p>
        </w:tc>
        <w:tc>
          <w:tcPr>
            <w:tcW w:w="385" w:type="pct"/>
            <w:shd w:val="clear" w:color="auto" w:fill="auto"/>
            <w:vAlign w:val="center"/>
          </w:tcPr>
          <w:p w14:paraId="0FAD4DDD" w14:textId="7DC93EB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15242.6 (12676.2 to 18175.4)</w:t>
            </w:r>
          </w:p>
        </w:tc>
        <w:tc>
          <w:tcPr>
            <w:tcW w:w="385" w:type="pct"/>
            <w:vAlign w:val="center"/>
          </w:tcPr>
          <w:p w14:paraId="169245F4" w14:textId="534981E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1961.3 (1378.4 to 2664.3)</w:t>
            </w:r>
          </w:p>
        </w:tc>
        <w:tc>
          <w:tcPr>
            <w:tcW w:w="385" w:type="pct"/>
            <w:shd w:val="clear" w:color="auto" w:fill="auto"/>
            <w:vAlign w:val="center"/>
          </w:tcPr>
          <w:p w14:paraId="265C4F57" w14:textId="4E0BF34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5814.8 (4242.6 to 7757.8)</w:t>
            </w:r>
          </w:p>
        </w:tc>
        <w:tc>
          <w:tcPr>
            <w:tcW w:w="385" w:type="pct"/>
            <w:shd w:val="clear" w:color="auto" w:fill="auto"/>
            <w:vAlign w:val="center"/>
          </w:tcPr>
          <w:p w14:paraId="0406D376" w14:textId="57B3E37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16256.6 (13196.2 to 19882.4)</w:t>
            </w:r>
          </w:p>
        </w:tc>
        <w:tc>
          <w:tcPr>
            <w:tcW w:w="385" w:type="pct"/>
            <w:shd w:val="clear" w:color="auto" w:fill="auto"/>
            <w:vAlign w:val="center"/>
          </w:tcPr>
          <w:p w14:paraId="53E8F418" w14:textId="2679FC2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2131.0 (1453.8 to 2964.2)</w:t>
            </w:r>
          </w:p>
        </w:tc>
        <w:tc>
          <w:tcPr>
            <w:tcW w:w="385" w:type="pct"/>
            <w:shd w:val="clear" w:color="auto" w:fill="auto"/>
            <w:vAlign w:val="center"/>
          </w:tcPr>
          <w:p w14:paraId="517E5A46" w14:textId="3C24B90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5685.1 (4146.9 to 7549.7)</w:t>
            </w:r>
          </w:p>
        </w:tc>
        <w:tc>
          <w:tcPr>
            <w:tcW w:w="385" w:type="pct"/>
            <w:shd w:val="clear" w:color="auto" w:fill="auto"/>
            <w:vAlign w:val="center"/>
          </w:tcPr>
          <w:p w14:paraId="2A4CBB9F" w14:textId="4420192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16065.9 (13044.9 to 19606.2)</w:t>
            </w:r>
          </w:p>
        </w:tc>
        <w:tc>
          <w:tcPr>
            <w:tcW w:w="385" w:type="pct"/>
            <w:shd w:val="clear" w:color="auto" w:fill="auto"/>
            <w:noWrap/>
            <w:vAlign w:val="center"/>
            <w:hideMark/>
          </w:tcPr>
          <w:p w14:paraId="6D938618" w14:textId="122529D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2097.8 (1438.8 to 2920.8)</w:t>
            </w:r>
          </w:p>
        </w:tc>
        <w:tc>
          <w:tcPr>
            <w:tcW w:w="385" w:type="pct"/>
            <w:shd w:val="clear" w:color="auto" w:fill="auto"/>
            <w:noWrap/>
            <w:vAlign w:val="center"/>
            <w:hideMark/>
          </w:tcPr>
          <w:p w14:paraId="4F7ECC0A" w14:textId="6924F95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4.43 (2.59 to 6.29)</w:t>
            </w:r>
          </w:p>
        </w:tc>
        <w:tc>
          <w:tcPr>
            <w:tcW w:w="385" w:type="pct"/>
            <w:shd w:val="clear" w:color="auto" w:fill="auto"/>
            <w:noWrap/>
            <w:vAlign w:val="center"/>
            <w:hideMark/>
          </w:tcPr>
          <w:p w14:paraId="4E666F67" w14:textId="22F3C43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2.26 (1.39 to 3.14)</w:t>
            </w:r>
          </w:p>
        </w:tc>
        <w:tc>
          <w:tcPr>
            <w:tcW w:w="381" w:type="pct"/>
            <w:shd w:val="clear" w:color="auto" w:fill="auto"/>
            <w:noWrap/>
            <w:vAlign w:val="center"/>
            <w:hideMark/>
          </w:tcPr>
          <w:p w14:paraId="4ACC9F1B" w14:textId="3A494E8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3.25 (2.00 to 4.51)</w:t>
            </w:r>
          </w:p>
        </w:tc>
      </w:tr>
      <w:tr w:rsidR="00B67F43" w:rsidRPr="00B67F43" w14:paraId="09B41E04" w14:textId="77777777" w:rsidTr="003539FB">
        <w:trPr>
          <w:trHeight w:val="285"/>
          <w:jc w:val="center"/>
        </w:trPr>
        <w:tc>
          <w:tcPr>
            <w:tcW w:w="384" w:type="pct"/>
            <w:vAlign w:val="center"/>
          </w:tcPr>
          <w:p w14:paraId="755AB07F" w14:textId="276E4EF7"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India</w:t>
            </w:r>
          </w:p>
        </w:tc>
        <w:tc>
          <w:tcPr>
            <w:tcW w:w="385" w:type="pct"/>
            <w:shd w:val="clear" w:color="auto" w:fill="auto"/>
            <w:vAlign w:val="center"/>
          </w:tcPr>
          <w:p w14:paraId="6C20F682" w14:textId="3CC5581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3127.7 (2405.4 to 3983.1)</w:t>
            </w:r>
          </w:p>
        </w:tc>
        <w:tc>
          <w:tcPr>
            <w:tcW w:w="385" w:type="pct"/>
            <w:shd w:val="clear" w:color="auto" w:fill="auto"/>
            <w:vAlign w:val="center"/>
          </w:tcPr>
          <w:p w14:paraId="7F4EA383" w14:textId="2C79110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11613.8 (9760.3 to 13469.3)</w:t>
            </w:r>
          </w:p>
        </w:tc>
        <w:tc>
          <w:tcPr>
            <w:tcW w:w="385" w:type="pct"/>
            <w:vAlign w:val="center"/>
          </w:tcPr>
          <w:p w14:paraId="00F7221D" w14:textId="4609358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1208.3 (870.8 to 1607.5)</w:t>
            </w:r>
          </w:p>
        </w:tc>
        <w:tc>
          <w:tcPr>
            <w:tcW w:w="385" w:type="pct"/>
            <w:shd w:val="clear" w:color="auto" w:fill="auto"/>
            <w:vAlign w:val="center"/>
          </w:tcPr>
          <w:p w14:paraId="7D3EA78A" w14:textId="3B80AD7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3879.0 (2946.7 to 5019.4)</w:t>
            </w:r>
          </w:p>
        </w:tc>
        <w:tc>
          <w:tcPr>
            <w:tcW w:w="385" w:type="pct"/>
            <w:shd w:val="clear" w:color="auto" w:fill="auto"/>
            <w:vAlign w:val="center"/>
          </w:tcPr>
          <w:p w14:paraId="1A89E759" w14:textId="2B2A1A4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12466.6 (10545.6 to 14480.4)</w:t>
            </w:r>
          </w:p>
        </w:tc>
        <w:tc>
          <w:tcPr>
            <w:tcW w:w="385" w:type="pct"/>
            <w:shd w:val="clear" w:color="auto" w:fill="auto"/>
            <w:vAlign w:val="center"/>
          </w:tcPr>
          <w:p w14:paraId="4BFC1325" w14:textId="30CC1FE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1358.3 (971.4 to 1804.4)</w:t>
            </w:r>
          </w:p>
        </w:tc>
        <w:tc>
          <w:tcPr>
            <w:tcW w:w="385" w:type="pct"/>
            <w:shd w:val="clear" w:color="auto" w:fill="auto"/>
            <w:vAlign w:val="center"/>
          </w:tcPr>
          <w:p w14:paraId="5780C6F0" w14:textId="67DBB05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3957.5 (3014.0 to 5102.9)</w:t>
            </w:r>
          </w:p>
        </w:tc>
        <w:tc>
          <w:tcPr>
            <w:tcW w:w="385" w:type="pct"/>
            <w:shd w:val="clear" w:color="auto" w:fill="auto"/>
            <w:vAlign w:val="center"/>
          </w:tcPr>
          <w:p w14:paraId="4730F71F" w14:textId="1E7217B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12519.5 (10592.7 to 14548.2)</w:t>
            </w:r>
          </w:p>
        </w:tc>
        <w:tc>
          <w:tcPr>
            <w:tcW w:w="385" w:type="pct"/>
            <w:shd w:val="clear" w:color="auto" w:fill="auto"/>
            <w:noWrap/>
            <w:vAlign w:val="center"/>
            <w:hideMark/>
          </w:tcPr>
          <w:p w14:paraId="595E669A" w14:textId="0523264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1371.1 (979.2 to 1826.1)</w:t>
            </w:r>
          </w:p>
        </w:tc>
        <w:tc>
          <w:tcPr>
            <w:tcW w:w="385" w:type="pct"/>
            <w:shd w:val="clear" w:color="auto" w:fill="auto"/>
            <w:noWrap/>
            <w:vAlign w:val="center"/>
            <w:hideMark/>
          </w:tcPr>
          <w:p w14:paraId="4422708F" w14:textId="1DAF63B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14.25 (8.79 to 20.00)</w:t>
            </w:r>
          </w:p>
        </w:tc>
        <w:tc>
          <w:tcPr>
            <w:tcW w:w="385" w:type="pct"/>
            <w:shd w:val="clear" w:color="auto" w:fill="auto"/>
            <w:noWrap/>
            <w:vAlign w:val="center"/>
            <w:hideMark/>
          </w:tcPr>
          <w:p w14:paraId="784507E5" w14:textId="21C9ACC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4.10 (3.28 to 4.93)</w:t>
            </w:r>
          </w:p>
        </w:tc>
        <w:tc>
          <w:tcPr>
            <w:tcW w:w="381" w:type="pct"/>
            <w:shd w:val="clear" w:color="auto" w:fill="auto"/>
            <w:noWrap/>
            <w:vAlign w:val="center"/>
            <w:hideMark/>
          </w:tcPr>
          <w:p w14:paraId="0B4CD641" w14:textId="0BACD92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6.11 (3.44 to 8.85)</w:t>
            </w:r>
          </w:p>
        </w:tc>
      </w:tr>
      <w:tr w:rsidR="00B67F43" w:rsidRPr="00B67F43" w14:paraId="18BED93D" w14:textId="77777777" w:rsidTr="003539FB">
        <w:trPr>
          <w:trHeight w:val="285"/>
          <w:jc w:val="center"/>
        </w:trPr>
        <w:tc>
          <w:tcPr>
            <w:tcW w:w="384" w:type="pct"/>
            <w:vAlign w:val="center"/>
          </w:tcPr>
          <w:p w14:paraId="1F09C3B7" w14:textId="4DD818BF"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Indonesia</w:t>
            </w:r>
          </w:p>
        </w:tc>
        <w:tc>
          <w:tcPr>
            <w:tcW w:w="385" w:type="pct"/>
            <w:shd w:val="clear" w:color="auto" w:fill="auto"/>
            <w:vAlign w:val="center"/>
          </w:tcPr>
          <w:p w14:paraId="0B71FC51" w14:textId="79D0B02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2925.0 (2255.7 to 3670.2)</w:t>
            </w:r>
          </w:p>
        </w:tc>
        <w:tc>
          <w:tcPr>
            <w:tcW w:w="385" w:type="pct"/>
            <w:shd w:val="clear" w:color="auto" w:fill="auto"/>
            <w:vAlign w:val="center"/>
          </w:tcPr>
          <w:p w14:paraId="6DA1D9D5" w14:textId="3B90470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9312.9 (8043.8 to 10731.0)</w:t>
            </w:r>
          </w:p>
        </w:tc>
        <w:tc>
          <w:tcPr>
            <w:tcW w:w="385" w:type="pct"/>
            <w:vAlign w:val="center"/>
          </w:tcPr>
          <w:p w14:paraId="09A94F9B" w14:textId="6A56BE1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1111.9 (790.5 to 1486.3)</w:t>
            </w:r>
          </w:p>
        </w:tc>
        <w:tc>
          <w:tcPr>
            <w:tcW w:w="385" w:type="pct"/>
            <w:shd w:val="clear" w:color="auto" w:fill="auto"/>
            <w:vAlign w:val="center"/>
          </w:tcPr>
          <w:p w14:paraId="25C2F422" w14:textId="528C147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3345.8 (2573.6 to 4248.5)</w:t>
            </w:r>
          </w:p>
        </w:tc>
        <w:tc>
          <w:tcPr>
            <w:tcW w:w="385" w:type="pct"/>
            <w:shd w:val="clear" w:color="auto" w:fill="auto"/>
            <w:vAlign w:val="center"/>
          </w:tcPr>
          <w:p w14:paraId="4FBCFB63" w14:textId="0940068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9936.3 (8533.1 to 11498.0)</w:t>
            </w:r>
          </w:p>
        </w:tc>
        <w:tc>
          <w:tcPr>
            <w:tcW w:w="385" w:type="pct"/>
            <w:shd w:val="clear" w:color="auto" w:fill="auto"/>
            <w:vAlign w:val="center"/>
          </w:tcPr>
          <w:p w14:paraId="1D5CC4D2" w14:textId="21F13E7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1213.3 (862.2 to 1629.1)</w:t>
            </w:r>
          </w:p>
        </w:tc>
        <w:tc>
          <w:tcPr>
            <w:tcW w:w="385" w:type="pct"/>
            <w:shd w:val="clear" w:color="auto" w:fill="auto"/>
            <w:vAlign w:val="center"/>
          </w:tcPr>
          <w:p w14:paraId="3F800E85" w14:textId="7208CF2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3735.8 (2862.2 to 4736.9)</w:t>
            </w:r>
          </w:p>
        </w:tc>
        <w:tc>
          <w:tcPr>
            <w:tcW w:w="385" w:type="pct"/>
            <w:shd w:val="clear" w:color="auto" w:fill="auto"/>
            <w:vAlign w:val="center"/>
          </w:tcPr>
          <w:p w14:paraId="5EE1BFCE" w14:textId="1A043E1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10561.2 (9064.3 to 12215.2)</w:t>
            </w:r>
          </w:p>
        </w:tc>
        <w:tc>
          <w:tcPr>
            <w:tcW w:w="385" w:type="pct"/>
            <w:shd w:val="clear" w:color="auto" w:fill="auto"/>
            <w:noWrap/>
            <w:vAlign w:val="center"/>
            <w:hideMark/>
          </w:tcPr>
          <w:p w14:paraId="61A83419" w14:textId="3E62026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1312.5 (931.4 to 1765.4)</w:t>
            </w:r>
          </w:p>
        </w:tc>
        <w:tc>
          <w:tcPr>
            <w:tcW w:w="385" w:type="pct"/>
            <w:shd w:val="clear" w:color="auto" w:fill="auto"/>
            <w:noWrap/>
            <w:vAlign w:val="center"/>
            <w:hideMark/>
          </w:tcPr>
          <w:p w14:paraId="11A0545A" w14:textId="28B425A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13.06 (12.74 to 13.39)</w:t>
            </w:r>
          </w:p>
        </w:tc>
        <w:tc>
          <w:tcPr>
            <w:tcW w:w="385" w:type="pct"/>
            <w:shd w:val="clear" w:color="auto" w:fill="auto"/>
            <w:noWrap/>
            <w:vAlign w:val="center"/>
            <w:hideMark/>
          </w:tcPr>
          <w:p w14:paraId="4ED0C927" w14:textId="0D493F3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6.51 (6.35 to 6.67)</w:t>
            </w:r>
          </w:p>
        </w:tc>
        <w:tc>
          <w:tcPr>
            <w:tcW w:w="381" w:type="pct"/>
            <w:shd w:val="clear" w:color="auto" w:fill="auto"/>
            <w:noWrap/>
            <w:vAlign w:val="center"/>
            <w:hideMark/>
          </w:tcPr>
          <w:p w14:paraId="3AC1A972" w14:textId="4D83BA0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8.71 (8.58 to 8.84)</w:t>
            </w:r>
          </w:p>
        </w:tc>
      </w:tr>
      <w:tr w:rsidR="00B67F43" w:rsidRPr="00B67F43" w14:paraId="35C34240" w14:textId="77777777" w:rsidTr="003539FB">
        <w:trPr>
          <w:trHeight w:val="285"/>
          <w:jc w:val="center"/>
        </w:trPr>
        <w:tc>
          <w:tcPr>
            <w:tcW w:w="384" w:type="pct"/>
            <w:vAlign w:val="center"/>
          </w:tcPr>
          <w:p w14:paraId="010AE3A2" w14:textId="763A2802"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Iran (Islamic Republic of)</w:t>
            </w:r>
          </w:p>
        </w:tc>
        <w:tc>
          <w:tcPr>
            <w:tcW w:w="385" w:type="pct"/>
            <w:shd w:val="clear" w:color="auto" w:fill="auto"/>
            <w:vAlign w:val="center"/>
          </w:tcPr>
          <w:p w14:paraId="4D0ACC7E" w14:textId="5602036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6692.3 (5046.8 to 8706.4)</w:t>
            </w:r>
          </w:p>
        </w:tc>
        <w:tc>
          <w:tcPr>
            <w:tcW w:w="385" w:type="pct"/>
            <w:shd w:val="clear" w:color="auto" w:fill="auto"/>
            <w:vAlign w:val="center"/>
          </w:tcPr>
          <w:p w14:paraId="1D068CCF" w14:textId="2902154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18737.7 (16166.6 to 21559.0)</w:t>
            </w:r>
          </w:p>
        </w:tc>
        <w:tc>
          <w:tcPr>
            <w:tcW w:w="385" w:type="pct"/>
            <w:vAlign w:val="center"/>
          </w:tcPr>
          <w:p w14:paraId="540DF097" w14:textId="1CC6D6C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2203.7 (1555.4 to 2955.4)</w:t>
            </w:r>
          </w:p>
        </w:tc>
        <w:tc>
          <w:tcPr>
            <w:tcW w:w="385" w:type="pct"/>
            <w:shd w:val="clear" w:color="auto" w:fill="auto"/>
            <w:vAlign w:val="center"/>
          </w:tcPr>
          <w:p w14:paraId="37B56A43" w14:textId="62FAB9D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8518.4 (6353.9 to 11267.2)</w:t>
            </w:r>
          </w:p>
        </w:tc>
        <w:tc>
          <w:tcPr>
            <w:tcW w:w="385" w:type="pct"/>
            <w:shd w:val="clear" w:color="auto" w:fill="auto"/>
            <w:vAlign w:val="center"/>
          </w:tcPr>
          <w:p w14:paraId="784B7AD4" w14:textId="7846CA2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21126.4 (18214.8 to 24325.9)</w:t>
            </w:r>
          </w:p>
        </w:tc>
        <w:tc>
          <w:tcPr>
            <w:tcW w:w="385" w:type="pct"/>
            <w:shd w:val="clear" w:color="auto" w:fill="auto"/>
            <w:vAlign w:val="center"/>
          </w:tcPr>
          <w:p w14:paraId="504406D0" w14:textId="3EF6D2C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2630.7 (1845.5 to 3558.0)</w:t>
            </w:r>
          </w:p>
        </w:tc>
        <w:tc>
          <w:tcPr>
            <w:tcW w:w="385" w:type="pct"/>
            <w:shd w:val="clear" w:color="auto" w:fill="auto"/>
            <w:vAlign w:val="center"/>
          </w:tcPr>
          <w:p w14:paraId="2ADA553A" w14:textId="5700B57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8221.5 (6124.3 to 10835.6)</w:t>
            </w:r>
          </w:p>
        </w:tc>
        <w:tc>
          <w:tcPr>
            <w:tcW w:w="385" w:type="pct"/>
            <w:shd w:val="clear" w:color="auto" w:fill="auto"/>
            <w:vAlign w:val="center"/>
          </w:tcPr>
          <w:p w14:paraId="23103CB6" w14:textId="2FCFC3B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20900.6 (18032.5 to 24067.6)</w:t>
            </w:r>
          </w:p>
        </w:tc>
        <w:tc>
          <w:tcPr>
            <w:tcW w:w="385" w:type="pct"/>
            <w:shd w:val="clear" w:color="auto" w:fill="auto"/>
            <w:noWrap/>
            <w:vAlign w:val="center"/>
            <w:hideMark/>
          </w:tcPr>
          <w:p w14:paraId="6AA43F8A" w14:textId="7CB1E05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2579.0 (1808.8 to 3479.5)</w:t>
            </w:r>
          </w:p>
        </w:tc>
        <w:tc>
          <w:tcPr>
            <w:tcW w:w="385" w:type="pct"/>
            <w:shd w:val="clear" w:color="auto" w:fill="auto"/>
            <w:noWrap/>
            <w:vAlign w:val="center"/>
            <w:hideMark/>
          </w:tcPr>
          <w:p w14:paraId="73D36B39" w14:textId="2197F6F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10.97 (7.28 to 14.80)</w:t>
            </w:r>
          </w:p>
        </w:tc>
        <w:tc>
          <w:tcPr>
            <w:tcW w:w="385" w:type="pct"/>
            <w:shd w:val="clear" w:color="auto" w:fill="auto"/>
            <w:noWrap/>
            <w:vAlign w:val="center"/>
            <w:hideMark/>
          </w:tcPr>
          <w:p w14:paraId="10C55F46" w14:textId="15F49F9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5.97 (3.89 to 8.09)</w:t>
            </w:r>
          </w:p>
        </w:tc>
        <w:tc>
          <w:tcPr>
            <w:tcW w:w="381" w:type="pct"/>
            <w:shd w:val="clear" w:color="auto" w:fill="auto"/>
            <w:noWrap/>
            <w:vAlign w:val="center"/>
            <w:hideMark/>
          </w:tcPr>
          <w:p w14:paraId="7EE4B3C1" w14:textId="534A0EA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9.67 (7.38 to 12.00)</w:t>
            </w:r>
          </w:p>
        </w:tc>
      </w:tr>
      <w:tr w:rsidR="00B67F43" w:rsidRPr="00B67F43" w14:paraId="5A8F9AFB" w14:textId="77777777" w:rsidTr="003539FB">
        <w:trPr>
          <w:trHeight w:val="285"/>
          <w:jc w:val="center"/>
        </w:trPr>
        <w:tc>
          <w:tcPr>
            <w:tcW w:w="384" w:type="pct"/>
            <w:vAlign w:val="center"/>
          </w:tcPr>
          <w:p w14:paraId="2C125D56" w14:textId="301DBFA7"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Iraq</w:t>
            </w:r>
          </w:p>
        </w:tc>
        <w:tc>
          <w:tcPr>
            <w:tcW w:w="385" w:type="pct"/>
            <w:shd w:val="clear" w:color="auto" w:fill="auto"/>
            <w:vAlign w:val="center"/>
          </w:tcPr>
          <w:p w14:paraId="54781FBC" w14:textId="2648AA5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5269.1 (3901.6 to 6952.9)</w:t>
            </w:r>
          </w:p>
        </w:tc>
        <w:tc>
          <w:tcPr>
            <w:tcW w:w="385" w:type="pct"/>
            <w:shd w:val="clear" w:color="auto" w:fill="auto"/>
            <w:vAlign w:val="center"/>
          </w:tcPr>
          <w:p w14:paraId="0B1D7F6B" w14:textId="4FF681E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14050.1 (11778.7 to 16642.2)</w:t>
            </w:r>
          </w:p>
        </w:tc>
        <w:tc>
          <w:tcPr>
            <w:tcW w:w="385" w:type="pct"/>
            <w:vAlign w:val="center"/>
          </w:tcPr>
          <w:p w14:paraId="14F1D8B5" w14:textId="132ACED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1808.4 (1251.5 to 2480.9)</w:t>
            </w:r>
          </w:p>
        </w:tc>
        <w:tc>
          <w:tcPr>
            <w:tcW w:w="385" w:type="pct"/>
            <w:shd w:val="clear" w:color="auto" w:fill="auto"/>
            <w:vAlign w:val="center"/>
          </w:tcPr>
          <w:p w14:paraId="1A452C04" w14:textId="47B8D41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6809.1 (4804.0 to 9554.7)</w:t>
            </w:r>
          </w:p>
        </w:tc>
        <w:tc>
          <w:tcPr>
            <w:tcW w:w="385" w:type="pct"/>
            <w:shd w:val="clear" w:color="auto" w:fill="auto"/>
            <w:vAlign w:val="center"/>
          </w:tcPr>
          <w:p w14:paraId="51EB9117" w14:textId="4EC6DA1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16233.4 (13213.5 to 19807.1)</w:t>
            </w:r>
          </w:p>
        </w:tc>
        <w:tc>
          <w:tcPr>
            <w:tcW w:w="385" w:type="pct"/>
            <w:shd w:val="clear" w:color="auto" w:fill="auto"/>
            <w:vAlign w:val="center"/>
          </w:tcPr>
          <w:p w14:paraId="3B7ADEE9" w14:textId="1E0194F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2174.2 (1456.1 to 3015.0)</w:t>
            </w:r>
          </w:p>
        </w:tc>
        <w:tc>
          <w:tcPr>
            <w:tcW w:w="385" w:type="pct"/>
            <w:shd w:val="clear" w:color="auto" w:fill="auto"/>
            <w:vAlign w:val="center"/>
          </w:tcPr>
          <w:p w14:paraId="624B623E" w14:textId="513E27B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5909.2 (4235.3 to 8139.6)</w:t>
            </w:r>
          </w:p>
        </w:tc>
        <w:tc>
          <w:tcPr>
            <w:tcW w:w="385" w:type="pct"/>
            <w:shd w:val="clear" w:color="auto" w:fill="auto"/>
            <w:vAlign w:val="center"/>
          </w:tcPr>
          <w:p w14:paraId="2FCCA857" w14:textId="5093190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15169.8 (12381.3 to 18510.9)</w:t>
            </w:r>
          </w:p>
        </w:tc>
        <w:tc>
          <w:tcPr>
            <w:tcW w:w="385" w:type="pct"/>
            <w:shd w:val="clear" w:color="auto" w:fill="auto"/>
            <w:noWrap/>
            <w:vAlign w:val="center"/>
            <w:hideMark/>
          </w:tcPr>
          <w:p w14:paraId="612BD85D" w14:textId="467F9F2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1987.0 (1349.5 to 2752.7)</w:t>
            </w:r>
          </w:p>
        </w:tc>
        <w:tc>
          <w:tcPr>
            <w:tcW w:w="385" w:type="pct"/>
            <w:shd w:val="clear" w:color="auto" w:fill="auto"/>
            <w:noWrap/>
            <w:vAlign w:val="center"/>
            <w:hideMark/>
          </w:tcPr>
          <w:p w14:paraId="43B39998" w14:textId="59B7836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1.40 (0.84 to 1.97)</w:t>
            </w:r>
          </w:p>
        </w:tc>
        <w:tc>
          <w:tcPr>
            <w:tcW w:w="385" w:type="pct"/>
            <w:shd w:val="clear" w:color="auto" w:fill="auto"/>
            <w:noWrap/>
            <w:vAlign w:val="center"/>
            <w:hideMark/>
          </w:tcPr>
          <w:p w14:paraId="5C182D97" w14:textId="27156C0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0.03 (-0.05 to 0.12)</w:t>
            </w:r>
          </w:p>
        </w:tc>
        <w:tc>
          <w:tcPr>
            <w:tcW w:w="381" w:type="pct"/>
            <w:shd w:val="clear" w:color="auto" w:fill="auto"/>
            <w:noWrap/>
            <w:vAlign w:val="center"/>
            <w:hideMark/>
          </w:tcPr>
          <w:p w14:paraId="2699DDBD" w14:textId="36F7C45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0.23 (0.11 to 0.35)</w:t>
            </w:r>
          </w:p>
        </w:tc>
      </w:tr>
      <w:tr w:rsidR="00B67F43" w:rsidRPr="00B67F43" w14:paraId="7F3A8029" w14:textId="77777777" w:rsidTr="003539FB">
        <w:trPr>
          <w:trHeight w:val="285"/>
          <w:jc w:val="center"/>
        </w:trPr>
        <w:tc>
          <w:tcPr>
            <w:tcW w:w="384" w:type="pct"/>
            <w:vAlign w:val="center"/>
          </w:tcPr>
          <w:p w14:paraId="51DD919D" w14:textId="004E24F1"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Ireland</w:t>
            </w:r>
          </w:p>
        </w:tc>
        <w:tc>
          <w:tcPr>
            <w:tcW w:w="385" w:type="pct"/>
            <w:shd w:val="clear" w:color="auto" w:fill="auto"/>
            <w:vAlign w:val="center"/>
          </w:tcPr>
          <w:p w14:paraId="31F0F6CF" w14:textId="4CBB4FA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7006.0 (5282.7 to 9077.6)</w:t>
            </w:r>
          </w:p>
        </w:tc>
        <w:tc>
          <w:tcPr>
            <w:tcW w:w="385" w:type="pct"/>
            <w:shd w:val="clear" w:color="auto" w:fill="auto"/>
            <w:vAlign w:val="center"/>
          </w:tcPr>
          <w:p w14:paraId="7CB9CFD8" w14:textId="3EE18D1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17886.2 (15037.7 to 21107.8)</w:t>
            </w:r>
          </w:p>
        </w:tc>
        <w:tc>
          <w:tcPr>
            <w:tcW w:w="385" w:type="pct"/>
            <w:vAlign w:val="center"/>
          </w:tcPr>
          <w:p w14:paraId="0BF71D0B" w14:textId="6C4DBE3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2374.0 (1670.8 to 3215.7)</w:t>
            </w:r>
          </w:p>
        </w:tc>
        <w:tc>
          <w:tcPr>
            <w:tcW w:w="385" w:type="pct"/>
            <w:shd w:val="clear" w:color="auto" w:fill="auto"/>
            <w:vAlign w:val="center"/>
          </w:tcPr>
          <w:p w14:paraId="6FF8AE88" w14:textId="18AE0FF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8713.5 (6302.0 to 12018.2)</w:t>
            </w:r>
          </w:p>
        </w:tc>
        <w:tc>
          <w:tcPr>
            <w:tcW w:w="385" w:type="pct"/>
            <w:shd w:val="clear" w:color="auto" w:fill="auto"/>
            <w:vAlign w:val="center"/>
          </w:tcPr>
          <w:p w14:paraId="4743F096" w14:textId="3DAA8C8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19723.6 (16083.8 to 24336.7)</w:t>
            </w:r>
          </w:p>
        </w:tc>
        <w:tc>
          <w:tcPr>
            <w:tcW w:w="385" w:type="pct"/>
            <w:shd w:val="clear" w:color="auto" w:fill="auto"/>
            <w:vAlign w:val="center"/>
          </w:tcPr>
          <w:p w14:paraId="1A43F303" w14:textId="3DBD35D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2712.6 (1864.4 to 3832.0)</w:t>
            </w:r>
          </w:p>
        </w:tc>
        <w:tc>
          <w:tcPr>
            <w:tcW w:w="385" w:type="pct"/>
            <w:shd w:val="clear" w:color="auto" w:fill="auto"/>
            <w:vAlign w:val="center"/>
          </w:tcPr>
          <w:p w14:paraId="2FE2121F" w14:textId="5885712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9017.9 (6467.9 to 12495.2)</w:t>
            </w:r>
          </w:p>
        </w:tc>
        <w:tc>
          <w:tcPr>
            <w:tcW w:w="385" w:type="pct"/>
            <w:shd w:val="clear" w:color="auto" w:fill="auto"/>
            <w:vAlign w:val="center"/>
          </w:tcPr>
          <w:p w14:paraId="41349A01" w14:textId="3633A5B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20143.0 (16357.9 to 24860.0)</w:t>
            </w:r>
          </w:p>
        </w:tc>
        <w:tc>
          <w:tcPr>
            <w:tcW w:w="385" w:type="pct"/>
            <w:shd w:val="clear" w:color="auto" w:fill="auto"/>
            <w:noWrap/>
            <w:vAlign w:val="center"/>
            <w:hideMark/>
          </w:tcPr>
          <w:p w14:paraId="7F8A5C55" w14:textId="6A59453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2783.8 (1906.2 to 3949.3)</w:t>
            </w:r>
          </w:p>
        </w:tc>
        <w:tc>
          <w:tcPr>
            <w:tcW w:w="385" w:type="pct"/>
            <w:shd w:val="clear" w:color="auto" w:fill="auto"/>
            <w:noWrap/>
            <w:vAlign w:val="center"/>
            <w:hideMark/>
          </w:tcPr>
          <w:p w14:paraId="307C399B" w14:textId="7EC4868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14.48 (12.03 to 16.98)</w:t>
            </w:r>
          </w:p>
        </w:tc>
        <w:tc>
          <w:tcPr>
            <w:tcW w:w="385" w:type="pct"/>
            <w:shd w:val="clear" w:color="auto" w:fill="auto"/>
            <w:noWrap/>
            <w:vAlign w:val="center"/>
            <w:hideMark/>
          </w:tcPr>
          <w:p w14:paraId="28BAB405" w14:textId="0F45100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6.11 (5.09 to 7.14)</w:t>
            </w:r>
          </w:p>
        </w:tc>
        <w:tc>
          <w:tcPr>
            <w:tcW w:w="381" w:type="pct"/>
            <w:shd w:val="clear" w:color="auto" w:fill="auto"/>
            <w:noWrap/>
            <w:vAlign w:val="center"/>
            <w:hideMark/>
          </w:tcPr>
          <w:p w14:paraId="1D98ECF3" w14:textId="2B40AC2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8.59 (6.27 to 10.96)</w:t>
            </w:r>
          </w:p>
        </w:tc>
      </w:tr>
      <w:tr w:rsidR="00B67F43" w:rsidRPr="00B67F43" w14:paraId="35264ACF" w14:textId="77777777" w:rsidTr="003539FB">
        <w:trPr>
          <w:trHeight w:val="285"/>
          <w:jc w:val="center"/>
        </w:trPr>
        <w:tc>
          <w:tcPr>
            <w:tcW w:w="384" w:type="pct"/>
            <w:vAlign w:val="center"/>
          </w:tcPr>
          <w:p w14:paraId="6A1E9FB9" w14:textId="50EBD8AA"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Israel</w:t>
            </w:r>
          </w:p>
        </w:tc>
        <w:tc>
          <w:tcPr>
            <w:tcW w:w="385" w:type="pct"/>
            <w:shd w:val="clear" w:color="auto" w:fill="auto"/>
            <w:vAlign w:val="center"/>
          </w:tcPr>
          <w:p w14:paraId="23E18F0E" w14:textId="48EB8C2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5938.2 (4385.9 to 7895.2)</w:t>
            </w:r>
          </w:p>
        </w:tc>
        <w:tc>
          <w:tcPr>
            <w:tcW w:w="385" w:type="pct"/>
            <w:shd w:val="clear" w:color="auto" w:fill="auto"/>
            <w:vAlign w:val="center"/>
          </w:tcPr>
          <w:p w14:paraId="4004EAFF" w14:textId="6DEDE0C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14163.9 (12052.0 to 16600.4)</w:t>
            </w:r>
          </w:p>
        </w:tc>
        <w:tc>
          <w:tcPr>
            <w:tcW w:w="385" w:type="pct"/>
            <w:vAlign w:val="center"/>
          </w:tcPr>
          <w:p w14:paraId="0A391F47" w14:textId="7D86E89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1877.6 (1307.9 to 2588.7)</w:t>
            </w:r>
          </w:p>
        </w:tc>
        <w:tc>
          <w:tcPr>
            <w:tcW w:w="385" w:type="pct"/>
            <w:shd w:val="clear" w:color="auto" w:fill="auto"/>
            <w:vAlign w:val="center"/>
          </w:tcPr>
          <w:p w14:paraId="3FA8EA1C" w14:textId="68A634E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7166.9 (4971.7 to 9981.1)</w:t>
            </w:r>
          </w:p>
        </w:tc>
        <w:tc>
          <w:tcPr>
            <w:tcW w:w="385" w:type="pct"/>
            <w:shd w:val="clear" w:color="auto" w:fill="auto"/>
            <w:vAlign w:val="center"/>
          </w:tcPr>
          <w:p w14:paraId="644467A6" w14:textId="52DE433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15514.2 (12859.7 to 18588.5)</w:t>
            </w:r>
          </w:p>
        </w:tc>
        <w:tc>
          <w:tcPr>
            <w:tcW w:w="385" w:type="pct"/>
            <w:shd w:val="clear" w:color="auto" w:fill="auto"/>
            <w:vAlign w:val="center"/>
          </w:tcPr>
          <w:p w14:paraId="79FA9D96" w14:textId="1EC7CFC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2121.3 (1445.5 to 2961.3)</w:t>
            </w:r>
          </w:p>
        </w:tc>
        <w:tc>
          <w:tcPr>
            <w:tcW w:w="385" w:type="pct"/>
            <w:shd w:val="clear" w:color="auto" w:fill="auto"/>
            <w:vAlign w:val="center"/>
          </w:tcPr>
          <w:p w14:paraId="72D4585F" w14:textId="125242A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7109.0 (4947.7 to 9911.8)</w:t>
            </w:r>
          </w:p>
        </w:tc>
        <w:tc>
          <w:tcPr>
            <w:tcW w:w="385" w:type="pct"/>
            <w:shd w:val="clear" w:color="auto" w:fill="auto"/>
            <w:vAlign w:val="center"/>
          </w:tcPr>
          <w:p w14:paraId="481AA59A" w14:textId="766A241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15484.4 (12815.8 to 18613.0)</w:t>
            </w:r>
          </w:p>
        </w:tc>
        <w:tc>
          <w:tcPr>
            <w:tcW w:w="385" w:type="pct"/>
            <w:shd w:val="clear" w:color="auto" w:fill="auto"/>
            <w:noWrap/>
            <w:vAlign w:val="center"/>
            <w:hideMark/>
          </w:tcPr>
          <w:p w14:paraId="5B2E61A4" w14:textId="7B01FB8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2113.0 (1453.4 to 2967.5)</w:t>
            </w:r>
          </w:p>
        </w:tc>
        <w:tc>
          <w:tcPr>
            <w:tcW w:w="385" w:type="pct"/>
            <w:shd w:val="clear" w:color="auto" w:fill="auto"/>
            <w:noWrap/>
            <w:vAlign w:val="center"/>
            <w:hideMark/>
          </w:tcPr>
          <w:p w14:paraId="3D576C1A" w14:textId="67F5E72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 xml:space="preserve">7.52 </w:t>
            </w:r>
            <w:r w:rsidRPr="00B67F43">
              <w:rPr>
                <w:rFonts w:ascii="Times New Roman" w:hAnsi="Times New Roman" w:cs="Times New Roman"/>
                <w:sz w:val="16"/>
                <w:szCs w:val="16"/>
              </w:rPr>
              <w:lastRenderedPageBreak/>
              <w:t>(5.01 to 10.09)</w:t>
            </w:r>
          </w:p>
        </w:tc>
        <w:tc>
          <w:tcPr>
            <w:tcW w:w="385" w:type="pct"/>
            <w:shd w:val="clear" w:color="auto" w:fill="auto"/>
            <w:noWrap/>
            <w:vAlign w:val="center"/>
            <w:hideMark/>
          </w:tcPr>
          <w:p w14:paraId="5DDAFAD5" w14:textId="798C648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5.19 (3.56 to 6.85)</w:t>
            </w:r>
          </w:p>
        </w:tc>
        <w:tc>
          <w:tcPr>
            <w:tcW w:w="381" w:type="pct"/>
            <w:shd w:val="clear" w:color="auto" w:fill="auto"/>
            <w:noWrap/>
            <w:vAlign w:val="center"/>
            <w:hideMark/>
          </w:tcPr>
          <w:p w14:paraId="34D5B1F8" w14:textId="16E58E1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7.06 (5.59 to 8.56)</w:t>
            </w:r>
          </w:p>
        </w:tc>
      </w:tr>
      <w:tr w:rsidR="00B67F43" w:rsidRPr="00B67F43" w14:paraId="42A397FF" w14:textId="77777777" w:rsidTr="003539FB">
        <w:trPr>
          <w:trHeight w:val="285"/>
          <w:jc w:val="center"/>
        </w:trPr>
        <w:tc>
          <w:tcPr>
            <w:tcW w:w="384" w:type="pct"/>
            <w:vAlign w:val="center"/>
          </w:tcPr>
          <w:p w14:paraId="0FB51D62" w14:textId="02E3C48F"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Italy</w:t>
            </w:r>
          </w:p>
        </w:tc>
        <w:tc>
          <w:tcPr>
            <w:tcW w:w="385" w:type="pct"/>
            <w:shd w:val="clear" w:color="auto" w:fill="auto"/>
            <w:vAlign w:val="center"/>
          </w:tcPr>
          <w:p w14:paraId="09287E71" w14:textId="0F6D009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5529.1 (4282.1 to 6982.6)</w:t>
            </w:r>
          </w:p>
        </w:tc>
        <w:tc>
          <w:tcPr>
            <w:tcW w:w="385" w:type="pct"/>
            <w:shd w:val="clear" w:color="auto" w:fill="auto"/>
            <w:vAlign w:val="center"/>
          </w:tcPr>
          <w:p w14:paraId="09034284" w14:textId="59D5FC9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14832.1 (12821.7 to 16970.9)</w:t>
            </w:r>
          </w:p>
        </w:tc>
        <w:tc>
          <w:tcPr>
            <w:tcW w:w="385" w:type="pct"/>
            <w:vAlign w:val="center"/>
          </w:tcPr>
          <w:p w14:paraId="3D96F679" w14:textId="3B96EED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2014.4 (1428.0 to 2680.2)</w:t>
            </w:r>
          </w:p>
        </w:tc>
        <w:tc>
          <w:tcPr>
            <w:tcW w:w="385" w:type="pct"/>
            <w:shd w:val="clear" w:color="auto" w:fill="auto"/>
            <w:vAlign w:val="center"/>
          </w:tcPr>
          <w:p w14:paraId="4025E6B7" w14:textId="4B47EC5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7395.2 (5652.6 to 9450.3)</w:t>
            </w:r>
          </w:p>
        </w:tc>
        <w:tc>
          <w:tcPr>
            <w:tcW w:w="385" w:type="pct"/>
            <w:shd w:val="clear" w:color="auto" w:fill="auto"/>
            <w:vAlign w:val="center"/>
          </w:tcPr>
          <w:p w14:paraId="27D76370" w14:textId="33C5F1A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17360.0 (14987.2 to 19924.3)</w:t>
            </w:r>
          </w:p>
        </w:tc>
        <w:tc>
          <w:tcPr>
            <w:tcW w:w="385" w:type="pct"/>
            <w:shd w:val="clear" w:color="auto" w:fill="auto"/>
            <w:vAlign w:val="center"/>
          </w:tcPr>
          <w:p w14:paraId="273473AD" w14:textId="727AC82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2445.8 (1712.6 to 3269.1)</w:t>
            </w:r>
          </w:p>
        </w:tc>
        <w:tc>
          <w:tcPr>
            <w:tcW w:w="385" w:type="pct"/>
            <w:shd w:val="clear" w:color="auto" w:fill="auto"/>
            <w:vAlign w:val="center"/>
          </w:tcPr>
          <w:p w14:paraId="13E41AEC" w14:textId="78D2D81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7233.1 (5530.1 to 9215.2)</w:t>
            </w:r>
          </w:p>
        </w:tc>
        <w:tc>
          <w:tcPr>
            <w:tcW w:w="385" w:type="pct"/>
            <w:shd w:val="clear" w:color="auto" w:fill="auto"/>
            <w:vAlign w:val="center"/>
          </w:tcPr>
          <w:p w14:paraId="2ECF65F4" w14:textId="60F77DC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17243.4 (14897.3 to 19825.0)</w:t>
            </w:r>
          </w:p>
        </w:tc>
        <w:tc>
          <w:tcPr>
            <w:tcW w:w="385" w:type="pct"/>
            <w:shd w:val="clear" w:color="auto" w:fill="auto"/>
            <w:noWrap/>
            <w:vAlign w:val="center"/>
            <w:hideMark/>
          </w:tcPr>
          <w:p w14:paraId="33D8A226" w14:textId="1C6FDD0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2420.4 (1689.4 to 3229.3)</w:t>
            </w:r>
          </w:p>
        </w:tc>
        <w:tc>
          <w:tcPr>
            <w:tcW w:w="385" w:type="pct"/>
            <w:shd w:val="clear" w:color="auto" w:fill="auto"/>
            <w:noWrap/>
            <w:vAlign w:val="center"/>
            <w:hideMark/>
          </w:tcPr>
          <w:p w14:paraId="339443DB" w14:textId="66A05B0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12.37 (7.78 to 17.16)</w:t>
            </w:r>
          </w:p>
        </w:tc>
        <w:tc>
          <w:tcPr>
            <w:tcW w:w="385" w:type="pct"/>
            <w:shd w:val="clear" w:color="auto" w:fill="auto"/>
            <w:noWrap/>
            <w:vAlign w:val="center"/>
            <w:hideMark/>
          </w:tcPr>
          <w:p w14:paraId="59FC028C" w14:textId="0F7BC06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8.93 (8.19 to 9.67)</w:t>
            </w:r>
          </w:p>
        </w:tc>
        <w:tc>
          <w:tcPr>
            <w:tcW w:w="381" w:type="pct"/>
            <w:shd w:val="clear" w:color="auto" w:fill="auto"/>
            <w:noWrap/>
            <w:vAlign w:val="center"/>
            <w:hideMark/>
          </w:tcPr>
          <w:p w14:paraId="33FA9478" w14:textId="6C55FAC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7.98 (5.08 to 10.96)</w:t>
            </w:r>
          </w:p>
        </w:tc>
      </w:tr>
      <w:tr w:rsidR="00B67F43" w:rsidRPr="00B67F43" w14:paraId="7D9580B9" w14:textId="77777777" w:rsidTr="003539FB">
        <w:trPr>
          <w:trHeight w:val="285"/>
          <w:jc w:val="center"/>
        </w:trPr>
        <w:tc>
          <w:tcPr>
            <w:tcW w:w="384" w:type="pct"/>
            <w:vAlign w:val="center"/>
          </w:tcPr>
          <w:p w14:paraId="365C89E4" w14:textId="76F858CB"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Jamaica</w:t>
            </w:r>
          </w:p>
        </w:tc>
        <w:tc>
          <w:tcPr>
            <w:tcW w:w="385" w:type="pct"/>
            <w:shd w:val="clear" w:color="auto" w:fill="auto"/>
            <w:vAlign w:val="center"/>
          </w:tcPr>
          <w:p w14:paraId="70B98C1F" w14:textId="63BBCEA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3818.0 (2874.2 to 4946.0)</w:t>
            </w:r>
          </w:p>
        </w:tc>
        <w:tc>
          <w:tcPr>
            <w:tcW w:w="385" w:type="pct"/>
            <w:shd w:val="clear" w:color="auto" w:fill="auto"/>
            <w:vAlign w:val="center"/>
          </w:tcPr>
          <w:p w14:paraId="0368F822" w14:textId="0147870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14270.9 (11905.4 to 17122.4)</w:t>
            </w:r>
          </w:p>
        </w:tc>
        <w:tc>
          <w:tcPr>
            <w:tcW w:w="385" w:type="pct"/>
            <w:vAlign w:val="center"/>
          </w:tcPr>
          <w:p w14:paraId="64A07DA3" w14:textId="2856325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1420.0 (1011.3 to 1927.1)</w:t>
            </w:r>
          </w:p>
        </w:tc>
        <w:tc>
          <w:tcPr>
            <w:tcW w:w="385" w:type="pct"/>
            <w:shd w:val="clear" w:color="auto" w:fill="auto"/>
            <w:vAlign w:val="center"/>
          </w:tcPr>
          <w:p w14:paraId="679F6916" w14:textId="2142937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4310.0 (3092.1 to 5781.1)</w:t>
            </w:r>
          </w:p>
        </w:tc>
        <w:tc>
          <w:tcPr>
            <w:tcW w:w="385" w:type="pct"/>
            <w:shd w:val="clear" w:color="auto" w:fill="auto"/>
            <w:vAlign w:val="center"/>
          </w:tcPr>
          <w:p w14:paraId="017E403D" w14:textId="4BD41E2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14985.4 (12186.3 to 18108.5)</w:t>
            </w:r>
          </w:p>
        </w:tc>
        <w:tc>
          <w:tcPr>
            <w:tcW w:w="385" w:type="pct"/>
            <w:shd w:val="clear" w:color="auto" w:fill="auto"/>
            <w:vAlign w:val="center"/>
          </w:tcPr>
          <w:p w14:paraId="03B9F886" w14:textId="6B5C74B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1541.8 (1057.1 to 2138.5)</w:t>
            </w:r>
          </w:p>
        </w:tc>
        <w:tc>
          <w:tcPr>
            <w:tcW w:w="385" w:type="pct"/>
            <w:shd w:val="clear" w:color="auto" w:fill="auto"/>
            <w:vAlign w:val="center"/>
          </w:tcPr>
          <w:p w14:paraId="0B414A70" w14:textId="4BB85CF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4877.5 (3477.3 to 6657.9)</w:t>
            </w:r>
          </w:p>
        </w:tc>
        <w:tc>
          <w:tcPr>
            <w:tcW w:w="385" w:type="pct"/>
            <w:shd w:val="clear" w:color="auto" w:fill="auto"/>
            <w:vAlign w:val="center"/>
          </w:tcPr>
          <w:p w14:paraId="0947A59A" w14:textId="11A19CE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15831.7 (12838.4 to 19135.9)</w:t>
            </w:r>
          </w:p>
        </w:tc>
        <w:tc>
          <w:tcPr>
            <w:tcW w:w="385" w:type="pct"/>
            <w:shd w:val="clear" w:color="auto" w:fill="auto"/>
            <w:noWrap/>
            <w:vAlign w:val="center"/>
            <w:hideMark/>
          </w:tcPr>
          <w:p w14:paraId="558D9B3F" w14:textId="35A3B92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1679.9 (1136.2 to 2360.6)</w:t>
            </w:r>
          </w:p>
        </w:tc>
        <w:tc>
          <w:tcPr>
            <w:tcW w:w="385" w:type="pct"/>
            <w:shd w:val="clear" w:color="auto" w:fill="auto"/>
            <w:noWrap/>
            <w:vAlign w:val="center"/>
            <w:hideMark/>
          </w:tcPr>
          <w:p w14:paraId="1F79339F" w14:textId="03D1909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12.93 (12.80 to 13.06)</w:t>
            </w:r>
          </w:p>
        </w:tc>
        <w:tc>
          <w:tcPr>
            <w:tcW w:w="385" w:type="pct"/>
            <w:shd w:val="clear" w:color="auto" w:fill="auto"/>
            <w:noWrap/>
            <w:vAlign w:val="center"/>
            <w:hideMark/>
          </w:tcPr>
          <w:p w14:paraId="07BE222C" w14:textId="50DC948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5.26 (5.23 to 5.29)</w:t>
            </w:r>
          </w:p>
        </w:tc>
        <w:tc>
          <w:tcPr>
            <w:tcW w:w="381" w:type="pct"/>
            <w:shd w:val="clear" w:color="auto" w:fill="auto"/>
            <w:noWrap/>
            <w:vAlign w:val="center"/>
            <w:hideMark/>
          </w:tcPr>
          <w:p w14:paraId="2431A96F" w14:textId="5CEBBE9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8.72 (8.54 to 8.90)</w:t>
            </w:r>
          </w:p>
        </w:tc>
      </w:tr>
      <w:tr w:rsidR="00B67F43" w:rsidRPr="00B67F43" w14:paraId="54DC71FD" w14:textId="77777777" w:rsidTr="003539FB">
        <w:trPr>
          <w:trHeight w:val="285"/>
          <w:jc w:val="center"/>
        </w:trPr>
        <w:tc>
          <w:tcPr>
            <w:tcW w:w="384" w:type="pct"/>
            <w:vAlign w:val="center"/>
          </w:tcPr>
          <w:p w14:paraId="2BEA5EF1" w14:textId="30736274"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Japan</w:t>
            </w:r>
          </w:p>
        </w:tc>
        <w:tc>
          <w:tcPr>
            <w:tcW w:w="385" w:type="pct"/>
            <w:shd w:val="clear" w:color="auto" w:fill="auto"/>
            <w:vAlign w:val="center"/>
          </w:tcPr>
          <w:p w14:paraId="7DCEE97A" w14:textId="36F3F94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3934.0 (3081.3 to 4878.1)</w:t>
            </w:r>
          </w:p>
        </w:tc>
        <w:tc>
          <w:tcPr>
            <w:tcW w:w="385" w:type="pct"/>
            <w:shd w:val="clear" w:color="auto" w:fill="auto"/>
            <w:vAlign w:val="center"/>
          </w:tcPr>
          <w:p w14:paraId="4AFCFA08" w14:textId="301388B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11264.6 (9795.5 to 12829.5)</w:t>
            </w:r>
          </w:p>
        </w:tc>
        <w:tc>
          <w:tcPr>
            <w:tcW w:w="385" w:type="pct"/>
            <w:vAlign w:val="center"/>
          </w:tcPr>
          <w:p w14:paraId="44E712CC" w14:textId="0DD5BA8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1475.8 (1077.3 to 1924.1)</w:t>
            </w:r>
          </w:p>
        </w:tc>
        <w:tc>
          <w:tcPr>
            <w:tcW w:w="385" w:type="pct"/>
            <w:shd w:val="clear" w:color="auto" w:fill="auto"/>
            <w:vAlign w:val="center"/>
          </w:tcPr>
          <w:p w14:paraId="3B89A448" w14:textId="121FBEC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4382.7 (3432.1 to 5470.6)</w:t>
            </w:r>
          </w:p>
        </w:tc>
        <w:tc>
          <w:tcPr>
            <w:tcW w:w="385" w:type="pct"/>
            <w:shd w:val="clear" w:color="auto" w:fill="auto"/>
            <w:vAlign w:val="center"/>
          </w:tcPr>
          <w:p w14:paraId="5352C362" w14:textId="2395CED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11795.1 (10251.3 to 13448.3)</w:t>
            </w:r>
          </w:p>
        </w:tc>
        <w:tc>
          <w:tcPr>
            <w:tcW w:w="385" w:type="pct"/>
            <w:shd w:val="clear" w:color="auto" w:fill="auto"/>
            <w:vAlign w:val="center"/>
          </w:tcPr>
          <w:p w14:paraId="157C480F" w14:textId="54F6DC3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1569.6 (1147.8 to 2040.3)</w:t>
            </w:r>
          </w:p>
        </w:tc>
        <w:tc>
          <w:tcPr>
            <w:tcW w:w="385" w:type="pct"/>
            <w:shd w:val="clear" w:color="auto" w:fill="auto"/>
            <w:vAlign w:val="center"/>
          </w:tcPr>
          <w:p w14:paraId="1421EDED" w14:textId="7AD2761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4786.1 (3753.7 to 5973.9)</w:t>
            </w:r>
          </w:p>
        </w:tc>
        <w:tc>
          <w:tcPr>
            <w:tcW w:w="385" w:type="pct"/>
            <w:shd w:val="clear" w:color="auto" w:fill="auto"/>
            <w:vAlign w:val="center"/>
          </w:tcPr>
          <w:p w14:paraId="1263FA21" w14:textId="000D20B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12442.6 (10791.4 to 14193.6)</w:t>
            </w:r>
          </w:p>
        </w:tc>
        <w:tc>
          <w:tcPr>
            <w:tcW w:w="385" w:type="pct"/>
            <w:shd w:val="clear" w:color="auto" w:fill="auto"/>
            <w:noWrap/>
            <w:vAlign w:val="center"/>
            <w:hideMark/>
          </w:tcPr>
          <w:p w14:paraId="7F7B74A9" w14:textId="112FCF8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1673.5 (1217.7 to 2185.8)</w:t>
            </w:r>
          </w:p>
        </w:tc>
        <w:tc>
          <w:tcPr>
            <w:tcW w:w="385" w:type="pct"/>
            <w:shd w:val="clear" w:color="auto" w:fill="auto"/>
            <w:noWrap/>
            <w:vAlign w:val="center"/>
            <w:hideMark/>
          </w:tcPr>
          <w:p w14:paraId="72FF22CA" w14:textId="4630C0A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10.60 (10.09 to 11.11)</w:t>
            </w:r>
          </w:p>
        </w:tc>
        <w:tc>
          <w:tcPr>
            <w:tcW w:w="385" w:type="pct"/>
            <w:shd w:val="clear" w:color="auto" w:fill="auto"/>
            <w:noWrap/>
            <w:vAlign w:val="center"/>
            <w:hideMark/>
          </w:tcPr>
          <w:p w14:paraId="40E690F9" w14:textId="1A279DC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5.07 (4.90 to 5.25)</w:t>
            </w:r>
          </w:p>
        </w:tc>
        <w:tc>
          <w:tcPr>
            <w:tcW w:w="381" w:type="pct"/>
            <w:shd w:val="clear" w:color="auto" w:fill="auto"/>
            <w:noWrap/>
            <w:vAlign w:val="center"/>
            <w:hideMark/>
          </w:tcPr>
          <w:p w14:paraId="68548861" w14:textId="732D957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6.48 (6.13 to 6.83)</w:t>
            </w:r>
          </w:p>
        </w:tc>
      </w:tr>
      <w:tr w:rsidR="00B67F43" w:rsidRPr="00B67F43" w14:paraId="1237D51D" w14:textId="77777777" w:rsidTr="003539FB">
        <w:trPr>
          <w:trHeight w:val="285"/>
          <w:jc w:val="center"/>
        </w:trPr>
        <w:tc>
          <w:tcPr>
            <w:tcW w:w="384" w:type="pct"/>
            <w:vAlign w:val="center"/>
          </w:tcPr>
          <w:p w14:paraId="6392072A" w14:textId="5594CC8A"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Jordan</w:t>
            </w:r>
          </w:p>
        </w:tc>
        <w:tc>
          <w:tcPr>
            <w:tcW w:w="385" w:type="pct"/>
            <w:shd w:val="clear" w:color="auto" w:fill="auto"/>
            <w:vAlign w:val="center"/>
          </w:tcPr>
          <w:p w14:paraId="7C824A02" w14:textId="48AE97A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5435.7 (3976.7 to 7274.7)</w:t>
            </w:r>
          </w:p>
        </w:tc>
        <w:tc>
          <w:tcPr>
            <w:tcW w:w="385" w:type="pct"/>
            <w:shd w:val="clear" w:color="auto" w:fill="auto"/>
            <w:vAlign w:val="center"/>
          </w:tcPr>
          <w:p w14:paraId="2E4FAD4E" w14:textId="787062F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14213.9 (11850.1 to 16921.5)</w:t>
            </w:r>
          </w:p>
        </w:tc>
        <w:tc>
          <w:tcPr>
            <w:tcW w:w="385" w:type="pct"/>
            <w:vAlign w:val="center"/>
          </w:tcPr>
          <w:p w14:paraId="0A654A67" w14:textId="5B608F4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1857.0 (1296.8 to 2538.3)</w:t>
            </w:r>
          </w:p>
        </w:tc>
        <w:tc>
          <w:tcPr>
            <w:tcW w:w="385" w:type="pct"/>
            <w:shd w:val="clear" w:color="auto" w:fill="auto"/>
            <w:vAlign w:val="center"/>
          </w:tcPr>
          <w:p w14:paraId="2CB3F3BC" w14:textId="66E6B8E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6125.0 (4309.8 to 8472.4)</w:t>
            </w:r>
          </w:p>
        </w:tc>
        <w:tc>
          <w:tcPr>
            <w:tcW w:w="385" w:type="pct"/>
            <w:shd w:val="clear" w:color="auto" w:fill="auto"/>
            <w:vAlign w:val="center"/>
          </w:tcPr>
          <w:p w14:paraId="10D35948" w14:textId="452D77B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15209.0 (12373.0 to 18382.3)</w:t>
            </w:r>
          </w:p>
        </w:tc>
        <w:tc>
          <w:tcPr>
            <w:tcW w:w="385" w:type="pct"/>
            <w:shd w:val="clear" w:color="auto" w:fill="auto"/>
            <w:vAlign w:val="center"/>
          </w:tcPr>
          <w:p w14:paraId="008B9929" w14:textId="1D6AD8F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2023.4 (1380.7 to 2836.7)</w:t>
            </w:r>
          </w:p>
        </w:tc>
        <w:tc>
          <w:tcPr>
            <w:tcW w:w="385" w:type="pct"/>
            <w:shd w:val="clear" w:color="auto" w:fill="auto"/>
            <w:vAlign w:val="center"/>
          </w:tcPr>
          <w:p w14:paraId="521C412F" w14:textId="770A64A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6279.4 (4420.2 to 8697.9)</w:t>
            </w:r>
          </w:p>
        </w:tc>
        <w:tc>
          <w:tcPr>
            <w:tcW w:w="385" w:type="pct"/>
            <w:shd w:val="clear" w:color="auto" w:fill="auto"/>
            <w:vAlign w:val="center"/>
          </w:tcPr>
          <w:p w14:paraId="5783C5F8" w14:textId="12ABC07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15539.7 (12611.7 to 18897.6)</w:t>
            </w:r>
          </w:p>
        </w:tc>
        <w:tc>
          <w:tcPr>
            <w:tcW w:w="385" w:type="pct"/>
            <w:shd w:val="clear" w:color="auto" w:fill="auto"/>
            <w:noWrap/>
            <w:vAlign w:val="center"/>
            <w:hideMark/>
          </w:tcPr>
          <w:p w14:paraId="381EE41E" w14:textId="24CDA47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2071.4 (1388.9 to 2922.6)</w:t>
            </w:r>
          </w:p>
        </w:tc>
        <w:tc>
          <w:tcPr>
            <w:tcW w:w="385" w:type="pct"/>
            <w:shd w:val="clear" w:color="auto" w:fill="auto"/>
            <w:noWrap/>
            <w:vAlign w:val="center"/>
            <w:hideMark/>
          </w:tcPr>
          <w:p w14:paraId="7C29D6B4" w14:textId="14123AD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7.93 (6.20 to 9.68)</w:t>
            </w:r>
          </w:p>
        </w:tc>
        <w:tc>
          <w:tcPr>
            <w:tcW w:w="385" w:type="pct"/>
            <w:shd w:val="clear" w:color="auto" w:fill="auto"/>
            <w:noWrap/>
            <w:vAlign w:val="center"/>
            <w:hideMark/>
          </w:tcPr>
          <w:p w14:paraId="6C1EA72E" w14:textId="36CDB12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4.84 (4.43 to 5.26)</w:t>
            </w:r>
          </w:p>
        </w:tc>
        <w:tc>
          <w:tcPr>
            <w:tcW w:w="381" w:type="pct"/>
            <w:shd w:val="clear" w:color="auto" w:fill="auto"/>
            <w:noWrap/>
            <w:vAlign w:val="center"/>
            <w:hideMark/>
          </w:tcPr>
          <w:p w14:paraId="6F009036" w14:textId="26CB445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5.97 (4.73 to 7.23)</w:t>
            </w:r>
          </w:p>
        </w:tc>
      </w:tr>
      <w:tr w:rsidR="00B67F43" w:rsidRPr="00B67F43" w14:paraId="6630D6D6" w14:textId="77777777" w:rsidTr="003539FB">
        <w:trPr>
          <w:trHeight w:val="285"/>
          <w:jc w:val="center"/>
        </w:trPr>
        <w:tc>
          <w:tcPr>
            <w:tcW w:w="384" w:type="pct"/>
            <w:vAlign w:val="center"/>
          </w:tcPr>
          <w:p w14:paraId="00B9C536" w14:textId="4877A026"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Kazakhstan</w:t>
            </w:r>
          </w:p>
        </w:tc>
        <w:tc>
          <w:tcPr>
            <w:tcW w:w="385" w:type="pct"/>
            <w:shd w:val="clear" w:color="auto" w:fill="auto"/>
            <w:vAlign w:val="center"/>
          </w:tcPr>
          <w:p w14:paraId="12BF40D4" w14:textId="6CFD5F8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3705.5 (2776.8 to 4814.9)</w:t>
            </w:r>
          </w:p>
        </w:tc>
        <w:tc>
          <w:tcPr>
            <w:tcW w:w="385" w:type="pct"/>
            <w:shd w:val="clear" w:color="auto" w:fill="auto"/>
            <w:vAlign w:val="center"/>
          </w:tcPr>
          <w:p w14:paraId="56ADEA74" w14:textId="0A909F1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9328.9 (7988.5 to 10800.4)</w:t>
            </w:r>
          </w:p>
        </w:tc>
        <w:tc>
          <w:tcPr>
            <w:tcW w:w="385" w:type="pct"/>
            <w:vAlign w:val="center"/>
          </w:tcPr>
          <w:p w14:paraId="498E0C00" w14:textId="2264606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1192.5 (850.0 to 1621.3)</w:t>
            </w:r>
          </w:p>
        </w:tc>
        <w:tc>
          <w:tcPr>
            <w:tcW w:w="385" w:type="pct"/>
            <w:shd w:val="clear" w:color="auto" w:fill="auto"/>
            <w:vAlign w:val="center"/>
          </w:tcPr>
          <w:p w14:paraId="4E6EC1D4" w14:textId="3C4F486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4260.2 (3072.7 to 5892.6)</w:t>
            </w:r>
          </w:p>
        </w:tc>
        <w:tc>
          <w:tcPr>
            <w:tcW w:w="385" w:type="pct"/>
            <w:shd w:val="clear" w:color="auto" w:fill="auto"/>
            <w:vAlign w:val="center"/>
          </w:tcPr>
          <w:p w14:paraId="162BF3A7" w14:textId="7C57286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9896.2 (8307.8 to 11631.5)</w:t>
            </w:r>
          </w:p>
        </w:tc>
        <w:tc>
          <w:tcPr>
            <w:tcW w:w="385" w:type="pct"/>
            <w:shd w:val="clear" w:color="auto" w:fill="auto"/>
            <w:vAlign w:val="center"/>
          </w:tcPr>
          <w:p w14:paraId="60B65124" w14:textId="27122AF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1294.4 (905.1 to 1755.5)</w:t>
            </w:r>
          </w:p>
        </w:tc>
        <w:tc>
          <w:tcPr>
            <w:tcW w:w="385" w:type="pct"/>
            <w:shd w:val="clear" w:color="auto" w:fill="auto"/>
            <w:vAlign w:val="center"/>
          </w:tcPr>
          <w:p w14:paraId="3AF1A2B6" w14:textId="64C4D30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4482.4 (3253.6 to 6193.9)</w:t>
            </w:r>
          </w:p>
        </w:tc>
        <w:tc>
          <w:tcPr>
            <w:tcW w:w="385" w:type="pct"/>
            <w:shd w:val="clear" w:color="auto" w:fill="auto"/>
            <w:vAlign w:val="center"/>
          </w:tcPr>
          <w:p w14:paraId="617834B8" w14:textId="6202E4A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10180.8 (8525.5 to 11975.8)</w:t>
            </w:r>
          </w:p>
        </w:tc>
        <w:tc>
          <w:tcPr>
            <w:tcW w:w="385" w:type="pct"/>
            <w:shd w:val="clear" w:color="auto" w:fill="auto"/>
            <w:noWrap/>
            <w:vAlign w:val="center"/>
            <w:hideMark/>
          </w:tcPr>
          <w:p w14:paraId="68070A4E" w14:textId="727FBC6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1342.1 (937.9 to 1829.6)</w:t>
            </w:r>
          </w:p>
        </w:tc>
        <w:tc>
          <w:tcPr>
            <w:tcW w:w="385" w:type="pct"/>
            <w:shd w:val="clear" w:color="auto" w:fill="auto"/>
            <w:noWrap/>
            <w:vAlign w:val="center"/>
            <w:hideMark/>
          </w:tcPr>
          <w:p w14:paraId="6FBB67FE" w14:textId="114CF48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10.01 (8.14 to 11.91)</w:t>
            </w:r>
          </w:p>
        </w:tc>
        <w:tc>
          <w:tcPr>
            <w:tcW w:w="385" w:type="pct"/>
            <w:shd w:val="clear" w:color="auto" w:fill="auto"/>
            <w:noWrap/>
            <w:vAlign w:val="center"/>
            <w:hideMark/>
          </w:tcPr>
          <w:p w14:paraId="039160CE" w14:textId="4A17C95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4.62 (4.28 to 4.95)</w:t>
            </w:r>
          </w:p>
        </w:tc>
        <w:tc>
          <w:tcPr>
            <w:tcW w:w="381" w:type="pct"/>
            <w:shd w:val="clear" w:color="auto" w:fill="auto"/>
            <w:noWrap/>
            <w:vAlign w:val="center"/>
            <w:hideMark/>
          </w:tcPr>
          <w:p w14:paraId="7B3B771B" w14:textId="7DCA1CF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6.19 (5.59 to 6.80)</w:t>
            </w:r>
          </w:p>
        </w:tc>
      </w:tr>
      <w:tr w:rsidR="00B67F43" w:rsidRPr="00B67F43" w14:paraId="1943D670" w14:textId="77777777" w:rsidTr="003539FB">
        <w:trPr>
          <w:trHeight w:val="285"/>
          <w:jc w:val="center"/>
        </w:trPr>
        <w:tc>
          <w:tcPr>
            <w:tcW w:w="384" w:type="pct"/>
            <w:vAlign w:val="center"/>
          </w:tcPr>
          <w:p w14:paraId="3BADCF26" w14:textId="3047BFBA"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Kenya</w:t>
            </w:r>
          </w:p>
        </w:tc>
        <w:tc>
          <w:tcPr>
            <w:tcW w:w="385" w:type="pct"/>
            <w:shd w:val="clear" w:color="auto" w:fill="auto"/>
            <w:vAlign w:val="center"/>
          </w:tcPr>
          <w:p w14:paraId="3DA33567" w14:textId="4F4680C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4021.9 (3094.7 to 5079.8)</w:t>
            </w:r>
          </w:p>
        </w:tc>
        <w:tc>
          <w:tcPr>
            <w:tcW w:w="385" w:type="pct"/>
            <w:shd w:val="clear" w:color="auto" w:fill="auto"/>
            <w:vAlign w:val="center"/>
          </w:tcPr>
          <w:p w14:paraId="7EAB7BEB" w14:textId="6933136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9706.3 (8449.0 to 11079.2)</w:t>
            </w:r>
          </w:p>
        </w:tc>
        <w:tc>
          <w:tcPr>
            <w:tcW w:w="385" w:type="pct"/>
            <w:vAlign w:val="center"/>
          </w:tcPr>
          <w:p w14:paraId="6A434CD8" w14:textId="7FD3BE5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1333.4 (955.3 to 1772.1)</w:t>
            </w:r>
          </w:p>
        </w:tc>
        <w:tc>
          <w:tcPr>
            <w:tcW w:w="385" w:type="pct"/>
            <w:shd w:val="clear" w:color="auto" w:fill="auto"/>
            <w:vAlign w:val="center"/>
          </w:tcPr>
          <w:p w14:paraId="73F5DEF5" w14:textId="4898BDB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4713.3 (3620.5 to 6028.5)</w:t>
            </w:r>
          </w:p>
        </w:tc>
        <w:tc>
          <w:tcPr>
            <w:tcW w:w="385" w:type="pct"/>
            <w:shd w:val="clear" w:color="auto" w:fill="auto"/>
            <w:vAlign w:val="center"/>
          </w:tcPr>
          <w:p w14:paraId="3CF1F015" w14:textId="36B6181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10553.1 (9134.9 to 12084.7)</w:t>
            </w:r>
          </w:p>
        </w:tc>
        <w:tc>
          <w:tcPr>
            <w:tcW w:w="385" w:type="pct"/>
            <w:shd w:val="clear" w:color="auto" w:fill="auto"/>
            <w:vAlign w:val="center"/>
          </w:tcPr>
          <w:p w14:paraId="212E8506" w14:textId="7F05FD4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1478.2 (1052.7 to 1970.4)</w:t>
            </w:r>
          </w:p>
        </w:tc>
        <w:tc>
          <w:tcPr>
            <w:tcW w:w="385" w:type="pct"/>
            <w:shd w:val="clear" w:color="auto" w:fill="auto"/>
            <w:vAlign w:val="center"/>
          </w:tcPr>
          <w:p w14:paraId="7743C296" w14:textId="6DE19F5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4603.8 (3542.1 to 5867.1)</w:t>
            </w:r>
          </w:p>
        </w:tc>
        <w:tc>
          <w:tcPr>
            <w:tcW w:w="385" w:type="pct"/>
            <w:shd w:val="clear" w:color="auto" w:fill="auto"/>
            <w:vAlign w:val="center"/>
          </w:tcPr>
          <w:p w14:paraId="0F4365F8" w14:textId="240BB3B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10487.9 (9077.6 to 12003.2)</w:t>
            </w:r>
          </w:p>
        </w:tc>
        <w:tc>
          <w:tcPr>
            <w:tcW w:w="385" w:type="pct"/>
            <w:shd w:val="clear" w:color="auto" w:fill="auto"/>
            <w:noWrap/>
            <w:vAlign w:val="center"/>
            <w:hideMark/>
          </w:tcPr>
          <w:p w14:paraId="1D9D7D69" w14:textId="3396FB4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1462.2 (1046.3 to 1951.3)</w:t>
            </w:r>
          </w:p>
        </w:tc>
        <w:tc>
          <w:tcPr>
            <w:tcW w:w="385" w:type="pct"/>
            <w:shd w:val="clear" w:color="auto" w:fill="auto"/>
            <w:noWrap/>
            <w:vAlign w:val="center"/>
            <w:hideMark/>
          </w:tcPr>
          <w:p w14:paraId="7786CA8D" w14:textId="6355917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5.72 (3.22 to 8.28)</w:t>
            </w:r>
          </w:p>
        </w:tc>
        <w:tc>
          <w:tcPr>
            <w:tcW w:w="385" w:type="pct"/>
            <w:shd w:val="clear" w:color="auto" w:fill="auto"/>
            <w:noWrap/>
            <w:vAlign w:val="center"/>
            <w:hideMark/>
          </w:tcPr>
          <w:p w14:paraId="091568C1" w14:textId="5F45D44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4.70 (3.82 to 5.58)</w:t>
            </w:r>
          </w:p>
        </w:tc>
        <w:tc>
          <w:tcPr>
            <w:tcW w:w="381" w:type="pct"/>
            <w:shd w:val="clear" w:color="auto" w:fill="auto"/>
            <w:noWrap/>
            <w:vAlign w:val="center"/>
            <w:hideMark/>
          </w:tcPr>
          <w:p w14:paraId="15606C63" w14:textId="3CE38BD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3.76 (2.34 to 5.19)</w:t>
            </w:r>
          </w:p>
        </w:tc>
      </w:tr>
      <w:tr w:rsidR="00B67F43" w:rsidRPr="00B67F43" w14:paraId="71FB4816" w14:textId="77777777" w:rsidTr="003539FB">
        <w:trPr>
          <w:trHeight w:val="285"/>
          <w:jc w:val="center"/>
        </w:trPr>
        <w:tc>
          <w:tcPr>
            <w:tcW w:w="384" w:type="pct"/>
            <w:vAlign w:val="center"/>
          </w:tcPr>
          <w:p w14:paraId="5160FF82" w14:textId="4B9307F4"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Kiribati</w:t>
            </w:r>
          </w:p>
        </w:tc>
        <w:tc>
          <w:tcPr>
            <w:tcW w:w="385" w:type="pct"/>
            <w:shd w:val="clear" w:color="auto" w:fill="auto"/>
            <w:vAlign w:val="center"/>
          </w:tcPr>
          <w:p w14:paraId="16F72673" w14:textId="5EC832A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3499.7 (2607.4 to 4564.0)</w:t>
            </w:r>
          </w:p>
        </w:tc>
        <w:tc>
          <w:tcPr>
            <w:tcW w:w="385" w:type="pct"/>
            <w:shd w:val="clear" w:color="auto" w:fill="auto"/>
            <w:vAlign w:val="center"/>
          </w:tcPr>
          <w:p w14:paraId="7607355F" w14:textId="677D755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10995.8 (9204.5 to 13079.3)</w:t>
            </w:r>
          </w:p>
        </w:tc>
        <w:tc>
          <w:tcPr>
            <w:tcW w:w="385" w:type="pct"/>
            <w:vAlign w:val="center"/>
          </w:tcPr>
          <w:p w14:paraId="06D93D8F" w14:textId="793AD94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1272.7 (894.4 to 1737.2)</w:t>
            </w:r>
          </w:p>
        </w:tc>
        <w:tc>
          <w:tcPr>
            <w:tcW w:w="385" w:type="pct"/>
            <w:shd w:val="clear" w:color="auto" w:fill="auto"/>
            <w:vAlign w:val="center"/>
          </w:tcPr>
          <w:p w14:paraId="1025AD3E" w14:textId="26B3788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3637.2 (2650.8 to 4989.2)</w:t>
            </w:r>
          </w:p>
        </w:tc>
        <w:tc>
          <w:tcPr>
            <w:tcW w:w="385" w:type="pct"/>
            <w:shd w:val="clear" w:color="auto" w:fill="auto"/>
            <w:vAlign w:val="center"/>
          </w:tcPr>
          <w:p w14:paraId="585DFB39" w14:textId="02C6087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11185.4 (9214.2 to 13491.4)</w:t>
            </w:r>
          </w:p>
        </w:tc>
        <w:tc>
          <w:tcPr>
            <w:tcW w:w="385" w:type="pct"/>
            <w:shd w:val="clear" w:color="auto" w:fill="auto"/>
            <w:vAlign w:val="center"/>
          </w:tcPr>
          <w:p w14:paraId="18F92D5D" w14:textId="23D32AB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1308.0 (909.0 to 1819.2)</w:t>
            </w:r>
          </w:p>
        </w:tc>
        <w:tc>
          <w:tcPr>
            <w:tcW w:w="385" w:type="pct"/>
            <w:shd w:val="clear" w:color="auto" w:fill="auto"/>
            <w:vAlign w:val="center"/>
          </w:tcPr>
          <w:p w14:paraId="23FB9DC2" w14:textId="03A9E17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4010.0 (2890.6 to 5500.8)</w:t>
            </w:r>
          </w:p>
        </w:tc>
        <w:tc>
          <w:tcPr>
            <w:tcW w:w="385" w:type="pct"/>
            <w:shd w:val="clear" w:color="auto" w:fill="auto"/>
            <w:vAlign w:val="center"/>
          </w:tcPr>
          <w:p w14:paraId="79FC9A8E" w14:textId="6FFAF05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11846.4 (9685.6 to 14374.5)</w:t>
            </w:r>
          </w:p>
        </w:tc>
        <w:tc>
          <w:tcPr>
            <w:tcW w:w="385" w:type="pct"/>
            <w:shd w:val="clear" w:color="auto" w:fill="auto"/>
            <w:noWrap/>
            <w:vAlign w:val="center"/>
            <w:hideMark/>
          </w:tcPr>
          <w:p w14:paraId="6C4C7997" w14:textId="3D54F96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1408.1 (968.9 to 1967.0)</w:t>
            </w:r>
          </w:p>
        </w:tc>
        <w:tc>
          <w:tcPr>
            <w:tcW w:w="385" w:type="pct"/>
            <w:shd w:val="clear" w:color="auto" w:fill="auto"/>
            <w:noWrap/>
            <w:vAlign w:val="center"/>
            <w:hideMark/>
          </w:tcPr>
          <w:p w14:paraId="010AE008" w14:textId="735B87F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6.66 (6.06 to 7.26)</w:t>
            </w:r>
          </w:p>
        </w:tc>
        <w:tc>
          <w:tcPr>
            <w:tcW w:w="385" w:type="pct"/>
            <w:shd w:val="clear" w:color="auto" w:fill="auto"/>
            <w:noWrap/>
            <w:vAlign w:val="center"/>
            <w:hideMark/>
          </w:tcPr>
          <w:p w14:paraId="1941409D" w14:textId="004685C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3.26 (2.95 to 3.57)</w:t>
            </w:r>
          </w:p>
        </w:tc>
        <w:tc>
          <w:tcPr>
            <w:tcW w:w="381" w:type="pct"/>
            <w:shd w:val="clear" w:color="auto" w:fill="auto"/>
            <w:noWrap/>
            <w:vAlign w:val="center"/>
            <w:hideMark/>
          </w:tcPr>
          <w:p w14:paraId="7758993B" w14:textId="1CB939B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4.73 (4.39 to 5.08)</w:t>
            </w:r>
          </w:p>
        </w:tc>
      </w:tr>
      <w:tr w:rsidR="00B67F43" w:rsidRPr="00B67F43" w14:paraId="39DF7E45" w14:textId="77777777" w:rsidTr="003539FB">
        <w:trPr>
          <w:trHeight w:val="285"/>
          <w:jc w:val="center"/>
        </w:trPr>
        <w:tc>
          <w:tcPr>
            <w:tcW w:w="384" w:type="pct"/>
            <w:vAlign w:val="center"/>
          </w:tcPr>
          <w:p w14:paraId="048CB937" w14:textId="62A4FD1F"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Kuwait</w:t>
            </w:r>
          </w:p>
        </w:tc>
        <w:tc>
          <w:tcPr>
            <w:tcW w:w="385" w:type="pct"/>
            <w:shd w:val="clear" w:color="auto" w:fill="auto"/>
            <w:vAlign w:val="center"/>
          </w:tcPr>
          <w:p w14:paraId="439329DB" w14:textId="414D20D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5561.4 (4021.3 to 7409.8)</w:t>
            </w:r>
          </w:p>
        </w:tc>
        <w:tc>
          <w:tcPr>
            <w:tcW w:w="385" w:type="pct"/>
            <w:shd w:val="clear" w:color="auto" w:fill="auto"/>
            <w:vAlign w:val="center"/>
          </w:tcPr>
          <w:p w14:paraId="07AA8810" w14:textId="530C948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13485.5 (11302.6 to 16013.3)</w:t>
            </w:r>
          </w:p>
        </w:tc>
        <w:tc>
          <w:tcPr>
            <w:tcW w:w="385" w:type="pct"/>
            <w:vAlign w:val="center"/>
          </w:tcPr>
          <w:p w14:paraId="4D98828B" w14:textId="61AECE1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1858.5 (1292.4 to 2533.1)</w:t>
            </w:r>
          </w:p>
        </w:tc>
        <w:tc>
          <w:tcPr>
            <w:tcW w:w="385" w:type="pct"/>
            <w:shd w:val="clear" w:color="auto" w:fill="auto"/>
            <w:vAlign w:val="center"/>
          </w:tcPr>
          <w:p w14:paraId="48E07797" w14:textId="4E2321A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6358.1 (4402.3 to 8917.8)</w:t>
            </w:r>
          </w:p>
        </w:tc>
        <w:tc>
          <w:tcPr>
            <w:tcW w:w="385" w:type="pct"/>
            <w:shd w:val="clear" w:color="auto" w:fill="auto"/>
            <w:vAlign w:val="center"/>
          </w:tcPr>
          <w:p w14:paraId="26B020DB" w14:textId="023E766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14535.5 (11810.5 to 17804.4)</w:t>
            </w:r>
          </w:p>
        </w:tc>
        <w:tc>
          <w:tcPr>
            <w:tcW w:w="385" w:type="pct"/>
            <w:shd w:val="clear" w:color="auto" w:fill="auto"/>
            <w:vAlign w:val="center"/>
          </w:tcPr>
          <w:p w14:paraId="0ECA7162" w14:textId="771AB41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2035.9 (1389.4 to 2857.7)</w:t>
            </w:r>
          </w:p>
        </w:tc>
        <w:tc>
          <w:tcPr>
            <w:tcW w:w="385" w:type="pct"/>
            <w:shd w:val="clear" w:color="auto" w:fill="auto"/>
            <w:vAlign w:val="center"/>
          </w:tcPr>
          <w:p w14:paraId="54D3A423" w14:textId="273B293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5819.0 (4065.9 to 8100.6)</w:t>
            </w:r>
          </w:p>
        </w:tc>
        <w:tc>
          <w:tcPr>
            <w:tcW w:w="385" w:type="pct"/>
            <w:shd w:val="clear" w:color="auto" w:fill="auto"/>
            <w:vAlign w:val="center"/>
          </w:tcPr>
          <w:p w14:paraId="371BD88C" w14:textId="08E3FB0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13953.2 (11401.8 to 17064.9)</w:t>
            </w:r>
          </w:p>
        </w:tc>
        <w:tc>
          <w:tcPr>
            <w:tcW w:w="385" w:type="pct"/>
            <w:shd w:val="clear" w:color="auto" w:fill="auto"/>
            <w:noWrap/>
            <w:vAlign w:val="center"/>
            <w:hideMark/>
          </w:tcPr>
          <w:p w14:paraId="11B94229" w14:textId="3DE8802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1928.5 (1313.6 to 2700.4)</w:t>
            </w:r>
          </w:p>
        </w:tc>
        <w:tc>
          <w:tcPr>
            <w:tcW w:w="385" w:type="pct"/>
            <w:shd w:val="clear" w:color="auto" w:fill="auto"/>
            <w:noWrap/>
            <w:vAlign w:val="center"/>
            <w:hideMark/>
          </w:tcPr>
          <w:p w14:paraId="297A8BF9" w14:textId="7299263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0.14 (0.04 to 0.23)</w:t>
            </w:r>
          </w:p>
        </w:tc>
        <w:tc>
          <w:tcPr>
            <w:tcW w:w="385" w:type="pct"/>
            <w:shd w:val="clear" w:color="auto" w:fill="auto"/>
            <w:noWrap/>
            <w:vAlign w:val="center"/>
            <w:hideMark/>
          </w:tcPr>
          <w:p w14:paraId="5D589331" w14:textId="5E2C02F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2.12 (0.77 to 3.49)</w:t>
            </w:r>
          </w:p>
        </w:tc>
        <w:tc>
          <w:tcPr>
            <w:tcW w:w="381" w:type="pct"/>
            <w:shd w:val="clear" w:color="auto" w:fill="auto"/>
            <w:noWrap/>
            <w:vAlign w:val="center"/>
            <w:hideMark/>
          </w:tcPr>
          <w:p w14:paraId="2A13A06F" w14:textId="66FAC15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0.13 (0.06 to 0.19)</w:t>
            </w:r>
          </w:p>
        </w:tc>
      </w:tr>
      <w:tr w:rsidR="00B67F43" w:rsidRPr="00B67F43" w14:paraId="414376EB" w14:textId="77777777" w:rsidTr="003539FB">
        <w:trPr>
          <w:trHeight w:val="285"/>
          <w:jc w:val="center"/>
        </w:trPr>
        <w:tc>
          <w:tcPr>
            <w:tcW w:w="384" w:type="pct"/>
            <w:vAlign w:val="center"/>
          </w:tcPr>
          <w:p w14:paraId="0A5036AA" w14:textId="6E8F7429"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Kyrgyzstan</w:t>
            </w:r>
          </w:p>
        </w:tc>
        <w:tc>
          <w:tcPr>
            <w:tcW w:w="385" w:type="pct"/>
            <w:shd w:val="clear" w:color="auto" w:fill="auto"/>
            <w:vAlign w:val="center"/>
          </w:tcPr>
          <w:p w14:paraId="0F552EAB" w14:textId="46F2AE7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3437.8 (2579.5 to 4471.1)</w:t>
            </w:r>
          </w:p>
        </w:tc>
        <w:tc>
          <w:tcPr>
            <w:tcW w:w="385" w:type="pct"/>
            <w:shd w:val="clear" w:color="auto" w:fill="auto"/>
            <w:vAlign w:val="center"/>
          </w:tcPr>
          <w:p w14:paraId="0F1876C2" w14:textId="24A9EE4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9721.4 (8312.7 to 11276.3)</w:t>
            </w:r>
          </w:p>
        </w:tc>
        <w:tc>
          <w:tcPr>
            <w:tcW w:w="385" w:type="pct"/>
            <w:vAlign w:val="center"/>
          </w:tcPr>
          <w:p w14:paraId="7B322245" w14:textId="0A260D7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1162.7 (822.1 to 1555.1)</w:t>
            </w:r>
          </w:p>
        </w:tc>
        <w:tc>
          <w:tcPr>
            <w:tcW w:w="385" w:type="pct"/>
            <w:shd w:val="clear" w:color="auto" w:fill="auto"/>
            <w:vAlign w:val="center"/>
          </w:tcPr>
          <w:p w14:paraId="76FF7FA6" w14:textId="34CF5C1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4369.3 (3124.5 to 5974.0)</w:t>
            </w:r>
          </w:p>
        </w:tc>
        <w:tc>
          <w:tcPr>
            <w:tcW w:w="385" w:type="pct"/>
            <w:shd w:val="clear" w:color="auto" w:fill="auto"/>
            <w:vAlign w:val="center"/>
          </w:tcPr>
          <w:p w14:paraId="048C3874" w14:textId="314FF18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10692.5 (9043.3 to 12523.9)</w:t>
            </w:r>
          </w:p>
        </w:tc>
        <w:tc>
          <w:tcPr>
            <w:tcW w:w="385" w:type="pct"/>
            <w:shd w:val="clear" w:color="auto" w:fill="auto"/>
            <w:vAlign w:val="center"/>
          </w:tcPr>
          <w:p w14:paraId="672B5464" w14:textId="567B37E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1341.1 (930.7 to 1816.4)</w:t>
            </w:r>
          </w:p>
        </w:tc>
        <w:tc>
          <w:tcPr>
            <w:tcW w:w="385" w:type="pct"/>
            <w:shd w:val="clear" w:color="auto" w:fill="auto"/>
            <w:vAlign w:val="center"/>
          </w:tcPr>
          <w:p w14:paraId="57D7C5FF" w14:textId="23A9B39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4446.0 (3171.2 to 6083.0)</w:t>
            </w:r>
          </w:p>
        </w:tc>
        <w:tc>
          <w:tcPr>
            <w:tcW w:w="385" w:type="pct"/>
            <w:shd w:val="clear" w:color="auto" w:fill="auto"/>
            <w:vAlign w:val="center"/>
          </w:tcPr>
          <w:p w14:paraId="744482F8" w14:textId="2D22DE7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10808.8 (9150.8 to 12725.4)</w:t>
            </w:r>
          </w:p>
        </w:tc>
        <w:tc>
          <w:tcPr>
            <w:tcW w:w="385" w:type="pct"/>
            <w:shd w:val="clear" w:color="auto" w:fill="auto"/>
            <w:noWrap/>
            <w:vAlign w:val="center"/>
            <w:hideMark/>
          </w:tcPr>
          <w:p w14:paraId="549566F7" w14:textId="0F2FCC7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1358.8 (934.0 to 1851.4)</w:t>
            </w:r>
          </w:p>
        </w:tc>
        <w:tc>
          <w:tcPr>
            <w:tcW w:w="385" w:type="pct"/>
            <w:shd w:val="clear" w:color="auto" w:fill="auto"/>
            <w:noWrap/>
            <w:vAlign w:val="center"/>
            <w:hideMark/>
          </w:tcPr>
          <w:p w14:paraId="31644053" w14:textId="67D45BA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16.71 (14.67 to 18.78)</w:t>
            </w:r>
          </w:p>
        </w:tc>
        <w:tc>
          <w:tcPr>
            <w:tcW w:w="385" w:type="pct"/>
            <w:shd w:val="clear" w:color="auto" w:fill="auto"/>
            <w:noWrap/>
            <w:vAlign w:val="center"/>
            <w:hideMark/>
          </w:tcPr>
          <w:p w14:paraId="6E048EDD" w14:textId="41D5A65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6.29 (5.72 to 6.86)</w:t>
            </w:r>
          </w:p>
        </w:tc>
        <w:tc>
          <w:tcPr>
            <w:tcW w:w="381" w:type="pct"/>
            <w:shd w:val="clear" w:color="auto" w:fill="auto"/>
            <w:noWrap/>
            <w:vAlign w:val="center"/>
            <w:hideMark/>
          </w:tcPr>
          <w:p w14:paraId="3FE9958B" w14:textId="78AE4A8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9.39 (8.64 to 10.14)</w:t>
            </w:r>
          </w:p>
        </w:tc>
      </w:tr>
      <w:tr w:rsidR="00B67F43" w:rsidRPr="00B67F43" w14:paraId="0F09545F" w14:textId="77777777" w:rsidTr="003539FB">
        <w:trPr>
          <w:trHeight w:val="285"/>
          <w:jc w:val="center"/>
        </w:trPr>
        <w:tc>
          <w:tcPr>
            <w:tcW w:w="384" w:type="pct"/>
            <w:vAlign w:val="center"/>
          </w:tcPr>
          <w:p w14:paraId="3D974D2D" w14:textId="10684A4D"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Lao People's Democratic Republic</w:t>
            </w:r>
          </w:p>
        </w:tc>
        <w:tc>
          <w:tcPr>
            <w:tcW w:w="385" w:type="pct"/>
            <w:shd w:val="clear" w:color="auto" w:fill="auto"/>
            <w:vAlign w:val="center"/>
          </w:tcPr>
          <w:p w14:paraId="65619976" w14:textId="671B6EC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3589.9 (2690.3 to 4677.5)</w:t>
            </w:r>
          </w:p>
        </w:tc>
        <w:tc>
          <w:tcPr>
            <w:tcW w:w="385" w:type="pct"/>
            <w:shd w:val="clear" w:color="auto" w:fill="auto"/>
            <w:vAlign w:val="center"/>
          </w:tcPr>
          <w:p w14:paraId="2183E714" w14:textId="26271CB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10693.4 (9001.8 to 12599.5)</w:t>
            </w:r>
          </w:p>
        </w:tc>
        <w:tc>
          <w:tcPr>
            <w:tcW w:w="385" w:type="pct"/>
            <w:vAlign w:val="center"/>
          </w:tcPr>
          <w:p w14:paraId="04237F21" w14:textId="70DF93C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1320.4 (920.8 to 1764.7)</w:t>
            </w:r>
          </w:p>
        </w:tc>
        <w:tc>
          <w:tcPr>
            <w:tcW w:w="385" w:type="pct"/>
            <w:shd w:val="clear" w:color="auto" w:fill="auto"/>
            <w:vAlign w:val="center"/>
          </w:tcPr>
          <w:p w14:paraId="659A99E7" w14:textId="120B9B7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3826.9 (2758.8 to 5154.5)</w:t>
            </w:r>
          </w:p>
        </w:tc>
        <w:tc>
          <w:tcPr>
            <w:tcW w:w="385" w:type="pct"/>
            <w:shd w:val="clear" w:color="auto" w:fill="auto"/>
            <w:vAlign w:val="center"/>
          </w:tcPr>
          <w:p w14:paraId="4C217240" w14:textId="62F0CE4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10970.7 (9021.1 to 13233.0)</w:t>
            </w:r>
          </w:p>
        </w:tc>
        <w:tc>
          <w:tcPr>
            <w:tcW w:w="385" w:type="pct"/>
            <w:shd w:val="clear" w:color="auto" w:fill="auto"/>
            <w:vAlign w:val="center"/>
          </w:tcPr>
          <w:p w14:paraId="43416FA9" w14:textId="501DAF8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1368.3 (935.1 to 1864.4)</w:t>
            </w:r>
          </w:p>
        </w:tc>
        <w:tc>
          <w:tcPr>
            <w:tcW w:w="385" w:type="pct"/>
            <w:shd w:val="clear" w:color="auto" w:fill="auto"/>
            <w:vAlign w:val="center"/>
          </w:tcPr>
          <w:p w14:paraId="52B2824D" w14:textId="405ABA8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4212.6 (3034.3 to 5788.2)</w:t>
            </w:r>
          </w:p>
        </w:tc>
        <w:tc>
          <w:tcPr>
            <w:tcW w:w="385" w:type="pct"/>
            <w:shd w:val="clear" w:color="auto" w:fill="auto"/>
            <w:vAlign w:val="center"/>
          </w:tcPr>
          <w:p w14:paraId="472F8D5D" w14:textId="2DBE472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11544.0 (9373.4 to 14136.0)</w:t>
            </w:r>
          </w:p>
        </w:tc>
        <w:tc>
          <w:tcPr>
            <w:tcW w:w="385" w:type="pct"/>
            <w:shd w:val="clear" w:color="auto" w:fill="auto"/>
            <w:noWrap/>
            <w:vAlign w:val="center"/>
            <w:hideMark/>
          </w:tcPr>
          <w:p w14:paraId="3101E080" w14:textId="774510A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1460.6 (1007.4 to 1995.6)</w:t>
            </w:r>
          </w:p>
        </w:tc>
        <w:tc>
          <w:tcPr>
            <w:tcW w:w="385" w:type="pct"/>
            <w:shd w:val="clear" w:color="auto" w:fill="auto"/>
            <w:noWrap/>
            <w:vAlign w:val="center"/>
            <w:hideMark/>
          </w:tcPr>
          <w:p w14:paraId="34275EE2" w14:textId="6D4BFE6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7.46 (5.82 to 9.13)</w:t>
            </w:r>
          </w:p>
        </w:tc>
        <w:tc>
          <w:tcPr>
            <w:tcW w:w="385" w:type="pct"/>
            <w:shd w:val="clear" w:color="auto" w:fill="auto"/>
            <w:noWrap/>
            <w:vAlign w:val="center"/>
            <w:hideMark/>
          </w:tcPr>
          <w:p w14:paraId="656FC477" w14:textId="6D90922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3.61 (3.01 to 4.22)</w:t>
            </w:r>
          </w:p>
        </w:tc>
        <w:tc>
          <w:tcPr>
            <w:tcW w:w="381" w:type="pct"/>
            <w:shd w:val="clear" w:color="auto" w:fill="auto"/>
            <w:noWrap/>
            <w:vAlign w:val="center"/>
            <w:hideMark/>
          </w:tcPr>
          <w:p w14:paraId="0BD0E432" w14:textId="2590BBA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4.83 (3.68 to 6.00)</w:t>
            </w:r>
          </w:p>
        </w:tc>
      </w:tr>
      <w:tr w:rsidR="00B67F43" w:rsidRPr="00B67F43" w14:paraId="0A594021" w14:textId="77777777" w:rsidTr="003539FB">
        <w:trPr>
          <w:trHeight w:val="285"/>
          <w:jc w:val="center"/>
        </w:trPr>
        <w:tc>
          <w:tcPr>
            <w:tcW w:w="384" w:type="pct"/>
            <w:vAlign w:val="center"/>
          </w:tcPr>
          <w:p w14:paraId="5BE835CC" w14:textId="0BF713C3"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Latvia</w:t>
            </w:r>
          </w:p>
        </w:tc>
        <w:tc>
          <w:tcPr>
            <w:tcW w:w="385" w:type="pct"/>
            <w:shd w:val="clear" w:color="auto" w:fill="auto"/>
            <w:vAlign w:val="center"/>
          </w:tcPr>
          <w:p w14:paraId="4F809256" w14:textId="2274E16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3652.9 (2767.9 to 4642.4)</w:t>
            </w:r>
          </w:p>
        </w:tc>
        <w:tc>
          <w:tcPr>
            <w:tcW w:w="385" w:type="pct"/>
            <w:shd w:val="clear" w:color="auto" w:fill="auto"/>
            <w:vAlign w:val="center"/>
          </w:tcPr>
          <w:p w14:paraId="543B3BF4" w14:textId="458498A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10554.4 (8940.7 to 12407.4)</w:t>
            </w:r>
          </w:p>
        </w:tc>
        <w:tc>
          <w:tcPr>
            <w:tcW w:w="385" w:type="pct"/>
            <w:vAlign w:val="center"/>
          </w:tcPr>
          <w:p w14:paraId="441A753D" w14:textId="4C3420D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1343.3 (947.2 to 1816.7)</w:t>
            </w:r>
          </w:p>
        </w:tc>
        <w:tc>
          <w:tcPr>
            <w:tcW w:w="385" w:type="pct"/>
            <w:shd w:val="clear" w:color="auto" w:fill="auto"/>
            <w:vAlign w:val="center"/>
          </w:tcPr>
          <w:p w14:paraId="1A51BEA8" w14:textId="6258134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4120.4 (2989.0 to 5498.7)</w:t>
            </w:r>
          </w:p>
        </w:tc>
        <w:tc>
          <w:tcPr>
            <w:tcW w:w="385" w:type="pct"/>
            <w:shd w:val="clear" w:color="auto" w:fill="auto"/>
            <w:vAlign w:val="center"/>
          </w:tcPr>
          <w:p w14:paraId="4D4CE8CF" w14:textId="4B266BF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11292.0 (9338.8 to 13663.8)</w:t>
            </w:r>
          </w:p>
        </w:tc>
        <w:tc>
          <w:tcPr>
            <w:tcW w:w="385" w:type="pct"/>
            <w:shd w:val="clear" w:color="auto" w:fill="auto"/>
            <w:vAlign w:val="center"/>
          </w:tcPr>
          <w:p w14:paraId="0F65C173" w14:textId="1DE4AB5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1461.4 (1005.1 to 1999.0)</w:t>
            </w:r>
          </w:p>
        </w:tc>
        <w:tc>
          <w:tcPr>
            <w:tcW w:w="385" w:type="pct"/>
            <w:shd w:val="clear" w:color="auto" w:fill="auto"/>
            <w:vAlign w:val="center"/>
          </w:tcPr>
          <w:p w14:paraId="46B6D36D" w14:textId="73B2F31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5360.6 (3790.2 to 7283.9)</w:t>
            </w:r>
          </w:p>
        </w:tc>
        <w:tc>
          <w:tcPr>
            <w:tcW w:w="385" w:type="pct"/>
            <w:shd w:val="clear" w:color="auto" w:fill="auto"/>
            <w:vAlign w:val="center"/>
          </w:tcPr>
          <w:p w14:paraId="1FE82884" w14:textId="77BCE35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13182.0 (10705.8 to 16286.4)</w:t>
            </w:r>
          </w:p>
        </w:tc>
        <w:tc>
          <w:tcPr>
            <w:tcW w:w="385" w:type="pct"/>
            <w:shd w:val="clear" w:color="auto" w:fill="auto"/>
            <w:noWrap/>
            <w:vAlign w:val="center"/>
            <w:hideMark/>
          </w:tcPr>
          <w:p w14:paraId="4FE68CED" w14:textId="0599D6A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1765.6 (1212.2 to 2459.5)</w:t>
            </w:r>
          </w:p>
        </w:tc>
        <w:tc>
          <w:tcPr>
            <w:tcW w:w="385" w:type="pct"/>
            <w:shd w:val="clear" w:color="auto" w:fill="auto"/>
            <w:noWrap/>
            <w:vAlign w:val="center"/>
            <w:hideMark/>
          </w:tcPr>
          <w:p w14:paraId="124ED711" w14:textId="43B4C7B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19.86 (16.78 to 23.02)</w:t>
            </w:r>
          </w:p>
        </w:tc>
        <w:tc>
          <w:tcPr>
            <w:tcW w:w="385" w:type="pct"/>
            <w:shd w:val="clear" w:color="auto" w:fill="auto"/>
            <w:noWrap/>
            <w:vAlign w:val="center"/>
            <w:hideMark/>
          </w:tcPr>
          <w:p w14:paraId="759D5182" w14:textId="1B0919A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11.23 (9.32 to 13.17)</w:t>
            </w:r>
          </w:p>
        </w:tc>
        <w:tc>
          <w:tcPr>
            <w:tcW w:w="381" w:type="pct"/>
            <w:shd w:val="clear" w:color="auto" w:fill="auto"/>
            <w:noWrap/>
            <w:vAlign w:val="center"/>
            <w:hideMark/>
          </w:tcPr>
          <w:p w14:paraId="2F4CDA1E" w14:textId="69D65E8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14.48 (12.77 to 16.22)</w:t>
            </w:r>
          </w:p>
        </w:tc>
      </w:tr>
      <w:tr w:rsidR="00B67F43" w:rsidRPr="00B67F43" w14:paraId="27CFA1C8" w14:textId="77777777" w:rsidTr="003539FB">
        <w:trPr>
          <w:trHeight w:val="285"/>
          <w:jc w:val="center"/>
        </w:trPr>
        <w:tc>
          <w:tcPr>
            <w:tcW w:w="384" w:type="pct"/>
            <w:vAlign w:val="center"/>
          </w:tcPr>
          <w:p w14:paraId="136D885C" w14:textId="20BDE4A0"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Lebanon</w:t>
            </w:r>
          </w:p>
        </w:tc>
        <w:tc>
          <w:tcPr>
            <w:tcW w:w="385" w:type="pct"/>
            <w:shd w:val="clear" w:color="auto" w:fill="auto"/>
            <w:vAlign w:val="center"/>
          </w:tcPr>
          <w:p w14:paraId="096856FF" w14:textId="78F890A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5999.3 (4379.4 to 8069.0)</w:t>
            </w:r>
          </w:p>
        </w:tc>
        <w:tc>
          <w:tcPr>
            <w:tcW w:w="385" w:type="pct"/>
            <w:shd w:val="clear" w:color="auto" w:fill="auto"/>
            <w:vAlign w:val="center"/>
          </w:tcPr>
          <w:p w14:paraId="37D5C7B4" w14:textId="0AE11D2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15472.8 (12938.4 to 18353.7)</w:t>
            </w:r>
          </w:p>
        </w:tc>
        <w:tc>
          <w:tcPr>
            <w:tcW w:w="385" w:type="pct"/>
            <w:vAlign w:val="center"/>
          </w:tcPr>
          <w:p w14:paraId="0357C3FE" w14:textId="06DBB35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2083.2 (1451.6 to 2858.3)</w:t>
            </w:r>
          </w:p>
        </w:tc>
        <w:tc>
          <w:tcPr>
            <w:tcW w:w="385" w:type="pct"/>
            <w:shd w:val="clear" w:color="auto" w:fill="auto"/>
            <w:vAlign w:val="center"/>
          </w:tcPr>
          <w:p w14:paraId="5D8E0FC6" w14:textId="67E8459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7257.8 (4988.7 to 10264.8)</w:t>
            </w:r>
          </w:p>
        </w:tc>
        <w:tc>
          <w:tcPr>
            <w:tcW w:w="385" w:type="pct"/>
            <w:shd w:val="clear" w:color="auto" w:fill="auto"/>
            <w:vAlign w:val="center"/>
          </w:tcPr>
          <w:p w14:paraId="10A53B12" w14:textId="1C09757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17228.7 (13874.1 to 21136.8)</w:t>
            </w:r>
          </w:p>
        </w:tc>
        <w:tc>
          <w:tcPr>
            <w:tcW w:w="385" w:type="pct"/>
            <w:shd w:val="clear" w:color="auto" w:fill="auto"/>
            <w:vAlign w:val="center"/>
          </w:tcPr>
          <w:p w14:paraId="1B5C1097" w14:textId="688EBAE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2381.0 (1611.7 to 3352.9)</w:t>
            </w:r>
          </w:p>
        </w:tc>
        <w:tc>
          <w:tcPr>
            <w:tcW w:w="385" w:type="pct"/>
            <w:shd w:val="clear" w:color="auto" w:fill="auto"/>
            <w:vAlign w:val="center"/>
          </w:tcPr>
          <w:p w14:paraId="35B3DBFB" w14:textId="33245A4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9002.1 (6141.4 to 12748.6)</w:t>
            </w:r>
          </w:p>
        </w:tc>
        <w:tc>
          <w:tcPr>
            <w:tcW w:w="385" w:type="pct"/>
            <w:shd w:val="clear" w:color="auto" w:fill="auto"/>
            <w:vAlign w:val="center"/>
          </w:tcPr>
          <w:p w14:paraId="1462B478" w14:textId="246B16B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19631.7 (15644.9 to 24292.6)</w:t>
            </w:r>
          </w:p>
        </w:tc>
        <w:tc>
          <w:tcPr>
            <w:tcW w:w="385" w:type="pct"/>
            <w:shd w:val="clear" w:color="auto" w:fill="auto"/>
            <w:noWrap/>
            <w:vAlign w:val="center"/>
            <w:hideMark/>
          </w:tcPr>
          <w:p w14:paraId="5261A306" w14:textId="5F2E25A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2787.5 (1873.4 to 3949.1)</w:t>
            </w:r>
          </w:p>
        </w:tc>
        <w:tc>
          <w:tcPr>
            <w:tcW w:w="385" w:type="pct"/>
            <w:shd w:val="clear" w:color="auto" w:fill="auto"/>
            <w:noWrap/>
            <w:vAlign w:val="center"/>
            <w:hideMark/>
          </w:tcPr>
          <w:p w14:paraId="5BD9BD7C" w14:textId="370F383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22.46 (21.51 to 23.42)</w:t>
            </w:r>
          </w:p>
        </w:tc>
        <w:tc>
          <w:tcPr>
            <w:tcW w:w="385" w:type="pct"/>
            <w:shd w:val="clear" w:color="auto" w:fill="auto"/>
            <w:noWrap/>
            <w:vAlign w:val="center"/>
            <w:hideMark/>
          </w:tcPr>
          <w:p w14:paraId="4B472C1E" w14:textId="22CA030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12.62 (11.38 to 13.88)</w:t>
            </w:r>
          </w:p>
        </w:tc>
        <w:tc>
          <w:tcPr>
            <w:tcW w:w="381" w:type="pct"/>
            <w:shd w:val="clear" w:color="auto" w:fill="auto"/>
            <w:noWrap/>
            <w:vAlign w:val="center"/>
            <w:hideMark/>
          </w:tcPr>
          <w:p w14:paraId="04744E39" w14:textId="420522A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15.71 (14.90 to 16.54)</w:t>
            </w:r>
          </w:p>
        </w:tc>
      </w:tr>
      <w:tr w:rsidR="00B67F43" w:rsidRPr="00B67F43" w14:paraId="524E6530" w14:textId="77777777" w:rsidTr="003539FB">
        <w:trPr>
          <w:trHeight w:val="285"/>
          <w:jc w:val="center"/>
        </w:trPr>
        <w:tc>
          <w:tcPr>
            <w:tcW w:w="384" w:type="pct"/>
            <w:vAlign w:val="center"/>
          </w:tcPr>
          <w:p w14:paraId="7B447EB4" w14:textId="2FF89E3A"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Lesotho</w:t>
            </w:r>
          </w:p>
        </w:tc>
        <w:tc>
          <w:tcPr>
            <w:tcW w:w="385" w:type="pct"/>
            <w:shd w:val="clear" w:color="auto" w:fill="auto"/>
            <w:vAlign w:val="center"/>
          </w:tcPr>
          <w:p w14:paraId="20B86692" w14:textId="72D214C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5180.0 (3740.1 to 6985.3)</w:t>
            </w:r>
          </w:p>
        </w:tc>
        <w:tc>
          <w:tcPr>
            <w:tcW w:w="385" w:type="pct"/>
            <w:shd w:val="clear" w:color="auto" w:fill="auto"/>
            <w:vAlign w:val="center"/>
          </w:tcPr>
          <w:p w14:paraId="060B0A74" w14:textId="79283CE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10602.0 (8937.4 to 12511.2)</w:t>
            </w:r>
          </w:p>
        </w:tc>
        <w:tc>
          <w:tcPr>
            <w:tcW w:w="385" w:type="pct"/>
            <w:vAlign w:val="center"/>
          </w:tcPr>
          <w:p w14:paraId="6E2C20C1" w14:textId="357BDA0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1509.8 (1057.0 to 2045.2)</w:t>
            </w:r>
          </w:p>
        </w:tc>
        <w:tc>
          <w:tcPr>
            <w:tcW w:w="385" w:type="pct"/>
            <w:shd w:val="clear" w:color="auto" w:fill="auto"/>
            <w:vAlign w:val="center"/>
          </w:tcPr>
          <w:p w14:paraId="54473D94" w14:textId="54C3621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5961.4 (4122.8 to 8333.8)</w:t>
            </w:r>
          </w:p>
        </w:tc>
        <w:tc>
          <w:tcPr>
            <w:tcW w:w="385" w:type="pct"/>
            <w:shd w:val="clear" w:color="auto" w:fill="auto"/>
            <w:vAlign w:val="center"/>
          </w:tcPr>
          <w:p w14:paraId="4E4452E8" w14:textId="31ED3F8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11449.3 (9328.6 to 13809.2)</w:t>
            </w:r>
          </w:p>
        </w:tc>
        <w:tc>
          <w:tcPr>
            <w:tcW w:w="385" w:type="pct"/>
            <w:shd w:val="clear" w:color="auto" w:fill="auto"/>
            <w:vAlign w:val="center"/>
          </w:tcPr>
          <w:p w14:paraId="1AC1688F" w14:textId="46A5A2A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1660.8 (1132.3 to 2291.4)</w:t>
            </w:r>
          </w:p>
        </w:tc>
        <w:tc>
          <w:tcPr>
            <w:tcW w:w="385" w:type="pct"/>
            <w:shd w:val="clear" w:color="auto" w:fill="auto"/>
            <w:vAlign w:val="center"/>
          </w:tcPr>
          <w:p w14:paraId="51F2E5DA" w14:textId="14A7193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7626.7 (5289.2 to 10777.9)</w:t>
            </w:r>
          </w:p>
        </w:tc>
        <w:tc>
          <w:tcPr>
            <w:tcW w:w="385" w:type="pct"/>
            <w:shd w:val="clear" w:color="auto" w:fill="auto"/>
            <w:vAlign w:val="center"/>
          </w:tcPr>
          <w:p w14:paraId="32CB6618" w14:textId="3B54341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13312.2 (10718.1 to 16230.3)</w:t>
            </w:r>
          </w:p>
        </w:tc>
        <w:tc>
          <w:tcPr>
            <w:tcW w:w="385" w:type="pct"/>
            <w:shd w:val="clear" w:color="auto" w:fill="auto"/>
            <w:noWrap/>
            <w:vAlign w:val="center"/>
            <w:hideMark/>
          </w:tcPr>
          <w:p w14:paraId="7EE216A2" w14:textId="128E94F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1985.2 (1346.9 to 2748.0)</w:t>
            </w:r>
          </w:p>
        </w:tc>
        <w:tc>
          <w:tcPr>
            <w:tcW w:w="385" w:type="pct"/>
            <w:shd w:val="clear" w:color="auto" w:fill="auto"/>
            <w:noWrap/>
            <w:vAlign w:val="center"/>
            <w:hideMark/>
          </w:tcPr>
          <w:p w14:paraId="74C531BE" w14:textId="73F23C3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 xml:space="preserve">20.05 (18.39 </w:t>
            </w:r>
            <w:r w:rsidRPr="00B67F43">
              <w:rPr>
                <w:rFonts w:ascii="Times New Roman" w:hAnsi="Times New Roman" w:cs="Times New Roman"/>
                <w:sz w:val="16"/>
                <w:szCs w:val="16"/>
              </w:rPr>
              <w:lastRenderedPageBreak/>
              <w:t>to 21.73)</w:t>
            </w:r>
          </w:p>
        </w:tc>
        <w:tc>
          <w:tcPr>
            <w:tcW w:w="385" w:type="pct"/>
            <w:shd w:val="clear" w:color="auto" w:fill="auto"/>
            <w:noWrap/>
            <w:vAlign w:val="center"/>
            <w:hideMark/>
          </w:tcPr>
          <w:p w14:paraId="4C123E35" w14:textId="193D5D5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11.40 (11.07 to 11.74)</w:t>
            </w:r>
          </w:p>
        </w:tc>
        <w:tc>
          <w:tcPr>
            <w:tcW w:w="381" w:type="pct"/>
            <w:shd w:val="clear" w:color="auto" w:fill="auto"/>
            <w:noWrap/>
            <w:vAlign w:val="center"/>
            <w:hideMark/>
          </w:tcPr>
          <w:p w14:paraId="72E95E94" w14:textId="75A8AAF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13.89 (13.41 to 14.37)</w:t>
            </w:r>
          </w:p>
        </w:tc>
      </w:tr>
      <w:tr w:rsidR="00B67F43" w:rsidRPr="00B67F43" w14:paraId="5073634E" w14:textId="77777777" w:rsidTr="003539FB">
        <w:trPr>
          <w:trHeight w:val="285"/>
          <w:jc w:val="center"/>
        </w:trPr>
        <w:tc>
          <w:tcPr>
            <w:tcW w:w="384" w:type="pct"/>
            <w:vAlign w:val="center"/>
          </w:tcPr>
          <w:p w14:paraId="415B13C3" w14:textId="6FDAD136"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Liberia</w:t>
            </w:r>
          </w:p>
        </w:tc>
        <w:tc>
          <w:tcPr>
            <w:tcW w:w="385" w:type="pct"/>
            <w:shd w:val="clear" w:color="auto" w:fill="auto"/>
            <w:vAlign w:val="center"/>
          </w:tcPr>
          <w:p w14:paraId="0895F56C" w14:textId="00742CD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4001.8 (2875.4 to 5419.5)</w:t>
            </w:r>
          </w:p>
        </w:tc>
        <w:tc>
          <w:tcPr>
            <w:tcW w:w="385" w:type="pct"/>
            <w:shd w:val="clear" w:color="auto" w:fill="auto"/>
            <w:vAlign w:val="center"/>
          </w:tcPr>
          <w:p w14:paraId="47EF320D" w14:textId="17B46A2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10198.5 (8544.6 to 12023.7)</w:t>
            </w:r>
          </w:p>
        </w:tc>
        <w:tc>
          <w:tcPr>
            <w:tcW w:w="385" w:type="pct"/>
            <w:vAlign w:val="center"/>
          </w:tcPr>
          <w:p w14:paraId="256D3EF0" w14:textId="6B68656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1341.9 (952.2 to 1815.1)</w:t>
            </w:r>
          </w:p>
        </w:tc>
        <w:tc>
          <w:tcPr>
            <w:tcW w:w="385" w:type="pct"/>
            <w:shd w:val="clear" w:color="auto" w:fill="auto"/>
            <w:vAlign w:val="center"/>
          </w:tcPr>
          <w:p w14:paraId="6F5E4D4F" w14:textId="6695EB5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4462.7 (3071.5 to 6196.5)</w:t>
            </w:r>
          </w:p>
        </w:tc>
        <w:tc>
          <w:tcPr>
            <w:tcW w:w="385" w:type="pct"/>
            <w:shd w:val="clear" w:color="auto" w:fill="auto"/>
            <w:vAlign w:val="center"/>
          </w:tcPr>
          <w:p w14:paraId="1F3C9C38" w14:textId="75AB3FA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10789.5 (8904.1 to 12953.4)</w:t>
            </w:r>
          </w:p>
        </w:tc>
        <w:tc>
          <w:tcPr>
            <w:tcW w:w="385" w:type="pct"/>
            <w:shd w:val="clear" w:color="auto" w:fill="auto"/>
            <w:vAlign w:val="center"/>
          </w:tcPr>
          <w:p w14:paraId="6D535204" w14:textId="5B5F013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1441.7 (988.5 to 1990.7)</w:t>
            </w:r>
          </w:p>
        </w:tc>
        <w:tc>
          <w:tcPr>
            <w:tcW w:w="385" w:type="pct"/>
            <w:shd w:val="clear" w:color="auto" w:fill="auto"/>
            <w:vAlign w:val="center"/>
          </w:tcPr>
          <w:p w14:paraId="420B09B8" w14:textId="697E8C1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4303.9 (2973.8 to 6015.2)</w:t>
            </w:r>
          </w:p>
        </w:tc>
        <w:tc>
          <w:tcPr>
            <w:tcW w:w="385" w:type="pct"/>
            <w:shd w:val="clear" w:color="auto" w:fill="auto"/>
            <w:vAlign w:val="center"/>
          </w:tcPr>
          <w:p w14:paraId="07F19526" w14:textId="285F319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10656.8 (8814.8 to 12808.9)</w:t>
            </w:r>
          </w:p>
        </w:tc>
        <w:tc>
          <w:tcPr>
            <w:tcW w:w="385" w:type="pct"/>
            <w:shd w:val="clear" w:color="auto" w:fill="auto"/>
            <w:noWrap/>
            <w:vAlign w:val="center"/>
            <w:hideMark/>
          </w:tcPr>
          <w:p w14:paraId="45174D5D" w14:textId="4BA7EA0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1416.2 (982.3 to 1945.2)</w:t>
            </w:r>
          </w:p>
        </w:tc>
        <w:tc>
          <w:tcPr>
            <w:tcW w:w="385" w:type="pct"/>
            <w:shd w:val="clear" w:color="auto" w:fill="auto"/>
            <w:noWrap/>
            <w:vAlign w:val="center"/>
            <w:hideMark/>
          </w:tcPr>
          <w:p w14:paraId="531C8E55" w14:textId="391585E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4.57 (2.59 to 6.59)</w:t>
            </w:r>
          </w:p>
        </w:tc>
        <w:tc>
          <w:tcPr>
            <w:tcW w:w="385" w:type="pct"/>
            <w:shd w:val="clear" w:color="auto" w:fill="auto"/>
            <w:noWrap/>
            <w:vAlign w:val="center"/>
            <w:hideMark/>
          </w:tcPr>
          <w:p w14:paraId="098D2FB8" w14:textId="5B485F3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2.09 (0.51 to 3.70)</w:t>
            </w:r>
          </w:p>
        </w:tc>
        <w:tc>
          <w:tcPr>
            <w:tcW w:w="381" w:type="pct"/>
            <w:shd w:val="clear" w:color="auto" w:fill="auto"/>
            <w:noWrap/>
            <w:vAlign w:val="center"/>
            <w:hideMark/>
          </w:tcPr>
          <w:p w14:paraId="086C5B59" w14:textId="0B2F058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3.21 (2.48 to 3.93)</w:t>
            </w:r>
          </w:p>
        </w:tc>
      </w:tr>
      <w:tr w:rsidR="00B67F43" w:rsidRPr="00B67F43" w14:paraId="03C3AC74" w14:textId="77777777" w:rsidTr="003539FB">
        <w:trPr>
          <w:trHeight w:val="285"/>
          <w:jc w:val="center"/>
        </w:trPr>
        <w:tc>
          <w:tcPr>
            <w:tcW w:w="384" w:type="pct"/>
            <w:vAlign w:val="center"/>
          </w:tcPr>
          <w:p w14:paraId="72457E26" w14:textId="38990306"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Libya</w:t>
            </w:r>
          </w:p>
        </w:tc>
        <w:tc>
          <w:tcPr>
            <w:tcW w:w="385" w:type="pct"/>
            <w:shd w:val="clear" w:color="auto" w:fill="auto"/>
            <w:vAlign w:val="center"/>
          </w:tcPr>
          <w:p w14:paraId="7D96E5DD" w14:textId="03E8715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5778.2 (4184.1 to 7679.4)</w:t>
            </w:r>
          </w:p>
        </w:tc>
        <w:tc>
          <w:tcPr>
            <w:tcW w:w="385" w:type="pct"/>
            <w:shd w:val="clear" w:color="auto" w:fill="auto"/>
            <w:vAlign w:val="center"/>
          </w:tcPr>
          <w:p w14:paraId="0465AE43" w14:textId="7F59B2C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14633.3 (12253.0 to 17372.8)</w:t>
            </w:r>
          </w:p>
        </w:tc>
        <w:tc>
          <w:tcPr>
            <w:tcW w:w="385" w:type="pct"/>
            <w:vAlign w:val="center"/>
          </w:tcPr>
          <w:p w14:paraId="0361BB7D" w14:textId="1F07345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1914.7 (1334.3 to 2623.0)</w:t>
            </w:r>
          </w:p>
        </w:tc>
        <w:tc>
          <w:tcPr>
            <w:tcW w:w="385" w:type="pct"/>
            <w:shd w:val="clear" w:color="auto" w:fill="auto"/>
            <w:vAlign w:val="center"/>
          </w:tcPr>
          <w:p w14:paraId="22504B89" w14:textId="20720ED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6937.3 (4931.6 to 9779.2)</w:t>
            </w:r>
          </w:p>
        </w:tc>
        <w:tc>
          <w:tcPr>
            <w:tcW w:w="385" w:type="pct"/>
            <w:shd w:val="clear" w:color="auto" w:fill="auto"/>
            <w:vAlign w:val="center"/>
          </w:tcPr>
          <w:p w14:paraId="41381077" w14:textId="45B62EE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16270.4 (13259.7 to 19992.5)</w:t>
            </w:r>
          </w:p>
        </w:tc>
        <w:tc>
          <w:tcPr>
            <w:tcW w:w="385" w:type="pct"/>
            <w:shd w:val="clear" w:color="auto" w:fill="auto"/>
            <w:vAlign w:val="center"/>
          </w:tcPr>
          <w:p w14:paraId="770D8BE3" w14:textId="66BDAB0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2186.7 (1493.0 to 3097.7)</w:t>
            </w:r>
          </w:p>
        </w:tc>
        <w:tc>
          <w:tcPr>
            <w:tcW w:w="385" w:type="pct"/>
            <w:shd w:val="clear" w:color="auto" w:fill="auto"/>
            <w:vAlign w:val="center"/>
          </w:tcPr>
          <w:p w14:paraId="2E10F090" w14:textId="36D17B5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6747.8 (4823.4 to 9461.4)</w:t>
            </w:r>
          </w:p>
        </w:tc>
        <w:tc>
          <w:tcPr>
            <w:tcW w:w="385" w:type="pct"/>
            <w:shd w:val="clear" w:color="auto" w:fill="auto"/>
            <w:vAlign w:val="center"/>
          </w:tcPr>
          <w:p w14:paraId="7019D6D1" w14:textId="66FF5D6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16296.3 (13297.4 to 20086.8)</w:t>
            </w:r>
          </w:p>
        </w:tc>
        <w:tc>
          <w:tcPr>
            <w:tcW w:w="385" w:type="pct"/>
            <w:shd w:val="clear" w:color="auto" w:fill="auto"/>
            <w:noWrap/>
            <w:vAlign w:val="center"/>
            <w:hideMark/>
          </w:tcPr>
          <w:p w14:paraId="4EEFEF9B" w14:textId="004491C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2172.6 (1460.7 to 3057.7)</w:t>
            </w:r>
          </w:p>
        </w:tc>
        <w:tc>
          <w:tcPr>
            <w:tcW w:w="385" w:type="pct"/>
            <w:shd w:val="clear" w:color="auto" w:fill="auto"/>
            <w:noWrap/>
            <w:vAlign w:val="center"/>
            <w:hideMark/>
          </w:tcPr>
          <w:p w14:paraId="41CA652A" w14:textId="227D391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6.30 (3.82 to 8.85)</w:t>
            </w:r>
          </w:p>
        </w:tc>
        <w:tc>
          <w:tcPr>
            <w:tcW w:w="385" w:type="pct"/>
            <w:shd w:val="clear" w:color="auto" w:fill="auto"/>
            <w:noWrap/>
            <w:vAlign w:val="center"/>
            <w:hideMark/>
          </w:tcPr>
          <w:p w14:paraId="0C97DFD7" w14:textId="248A9AB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6.21 (5.47 to 6.95)</w:t>
            </w:r>
          </w:p>
        </w:tc>
        <w:tc>
          <w:tcPr>
            <w:tcW w:w="381" w:type="pct"/>
            <w:shd w:val="clear" w:color="auto" w:fill="auto"/>
            <w:noWrap/>
            <w:vAlign w:val="center"/>
            <w:hideMark/>
          </w:tcPr>
          <w:p w14:paraId="3972FDF1" w14:textId="72DBB58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5.05 (3.39 to 6.74)</w:t>
            </w:r>
          </w:p>
        </w:tc>
      </w:tr>
      <w:tr w:rsidR="00B67F43" w:rsidRPr="00B67F43" w14:paraId="1B6D7B9E" w14:textId="77777777" w:rsidTr="003539FB">
        <w:trPr>
          <w:trHeight w:val="285"/>
          <w:jc w:val="center"/>
        </w:trPr>
        <w:tc>
          <w:tcPr>
            <w:tcW w:w="384" w:type="pct"/>
            <w:vAlign w:val="center"/>
          </w:tcPr>
          <w:p w14:paraId="3D2AB54F" w14:textId="6115C123"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Lithuania</w:t>
            </w:r>
          </w:p>
        </w:tc>
        <w:tc>
          <w:tcPr>
            <w:tcW w:w="385" w:type="pct"/>
            <w:shd w:val="clear" w:color="auto" w:fill="auto"/>
            <w:vAlign w:val="center"/>
          </w:tcPr>
          <w:p w14:paraId="2E725C18" w14:textId="07511CE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4041.7 (3061.6 to 5142.5)</w:t>
            </w:r>
          </w:p>
        </w:tc>
        <w:tc>
          <w:tcPr>
            <w:tcW w:w="385" w:type="pct"/>
            <w:shd w:val="clear" w:color="auto" w:fill="auto"/>
            <w:vAlign w:val="center"/>
          </w:tcPr>
          <w:p w14:paraId="29722E7B" w14:textId="2F2CA79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11136.9 (9369.1 to 13180.6)</w:t>
            </w:r>
          </w:p>
        </w:tc>
        <w:tc>
          <w:tcPr>
            <w:tcW w:w="385" w:type="pct"/>
            <w:vAlign w:val="center"/>
          </w:tcPr>
          <w:p w14:paraId="765940DF" w14:textId="726F439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1443.0 (1021.5 to 1950.8)</w:t>
            </w:r>
          </w:p>
        </w:tc>
        <w:tc>
          <w:tcPr>
            <w:tcW w:w="385" w:type="pct"/>
            <w:shd w:val="clear" w:color="auto" w:fill="auto"/>
            <w:vAlign w:val="center"/>
          </w:tcPr>
          <w:p w14:paraId="12FE2CEE" w14:textId="52AF5A3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5026.6 (3677.4 to 6797.1)</w:t>
            </w:r>
          </w:p>
        </w:tc>
        <w:tc>
          <w:tcPr>
            <w:tcW w:w="385" w:type="pct"/>
            <w:shd w:val="clear" w:color="auto" w:fill="auto"/>
            <w:vAlign w:val="center"/>
          </w:tcPr>
          <w:p w14:paraId="0A547A9D" w14:textId="79314A9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12469.7 (10315.0 to 15183.1)</w:t>
            </w:r>
          </w:p>
        </w:tc>
        <w:tc>
          <w:tcPr>
            <w:tcW w:w="385" w:type="pct"/>
            <w:shd w:val="clear" w:color="auto" w:fill="auto"/>
            <w:vAlign w:val="center"/>
          </w:tcPr>
          <w:p w14:paraId="24112913" w14:textId="15576A3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1668.0 (1141.9 to 2315.8)</w:t>
            </w:r>
          </w:p>
        </w:tc>
        <w:tc>
          <w:tcPr>
            <w:tcW w:w="385" w:type="pct"/>
            <w:shd w:val="clear" w:color="auto" w:fill="auto"/>
            <w:vAlign w:val="center"/>
          </w:tcPr>
          <w:p w14:paraId="4AB385E6" w14:textId="1D76884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6112.9 (4403.8 to 8401.9)</w:t>
            </w:r>
          </w:p>
        </w:tc>
        <w:tc>
          <w:tcPr>
            <w:tcW w:w="385" w:type="pct"/>
            <w:shd w:val="clear" w:color="auto" w:fill="auto"/>
            <w:vAlign w:val="center"/>
          </w:tcPr>
          <w:p w14:paraId="4B0128D0" w14:textId="6DAE2A0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14080.7 (11520.0 to 17372.4)</w:t>
            </w:r>
          </w:p>
        </w:tc>
        <w:tc>
          <w:tcPr>
            <w:tcW w:w="385" w:type="pct"/>
            <w:shd w:val="clear" w:color="auto" w:fill="auto"/>
            <w:noWrap/>
            <w:vAlign w:val="center"/>
            <w:hideMark/>
          </w:tcPr>
          <w:p w14:paraId="29137FFD" w14:textId="3863916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1932.5 (1313.5 to 2686.4)</w:t>
            </w:r>
          </w:p>
        </w:tc>
        <w:tc>
          <w:tcPr>
            <w:tcW w:w="385" w:type="pct"/>
            <w:shd w:val="clear" w:color="auto" w:fill="auto"/>
            <w:noWrap/>
            <w:vAlign w:val="center"/>
            <w:hideMark/>
          </w:tcPr>
          <w:p w14:paraId="68EC4475" w14:textId="5B01B5D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23.30 (22.30 to 24.31)</w:t>
            </w:r>
          </w:p>
        </w:tc>
        <w:tc>
          <w:tcPr>
            <w:tcW w:w="385" w:type="pct"/>
            <w:shd w:val="clear" w:color="auto" w:fill="auto"/>
            <w:noWrap/>
            <w:vAlign w:val="center"/>
            <w:hideMark/>
          </w:tcPr>
          <w:p w14:paraId="4B0B3404" w14:textId="76828C0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12.44 (12.24 to 12.63)</w:t>
            </w:r>
          </w:p>
        </w:tc>
        <w:tc>
          <w:tcPr>
            <w:tcW w:w="381" w:type="pct"/>
            <w:shd w:val="clear" w:color="auto" w:fill="auto"/>
            <w:noWrap/>
            <w:vAlign w:val="center"/>
            <w:hideMark/>
          </w:tcPr>
          <w:p w14:paraId="07D74C6E" w14:textId="2F214C4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15.67 (15.24 to 16.09)</w:t>
            </w:r>
          </w:p>
        </w:tc>
      </w:tr>
      <w:tr w:rsidR="00B67F43" w:rsidRPr="00B67F43" w14:paraId="2AAA2BC8" w14:textId="77777777" w:rsidTr="003539FB">
        <w:trPr>
          <w:trHeight w:val="285"/>
          <w:jc w:val="center"/>
        </w:trPr>
        <w:tc>
          <w:tcPr>
            <w:tcW w:w="384" w:type="pct"/>
            <w:vAlign w:val="center"/>
          </w:tcPr>
          <w:p w14:paraId="3474230D" w14:textId="1A9F5241"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Luxembourg</w:t>
            </w:r>
          </w:p>
        </w:tc>
        <w:tc>
          <w:tcPr>
            <w:tcW w:w="385" w:type="pct"/>
            <w:shd w:val="clear" w:color="auto" w:fill="auto"/>
            <w:vAlign w:val="center"/>
          </w:tcPr>
          <w:p w14:paraId="67232F22" w14:textId="4DCDB5E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5351.9 (4057.9 to 6882.2)</w:t>
            </w:r>
          </w:p>
        </w:tc>
        <w:tc>
          <w:tcPr>
            <w:tcW w:w="385" w:type="pct"/>
            <w:shd w:val="clear" w:color="auto" w:fill="auto"/>
            <w:vAlign w:val="center"/>
          </w:tcPr>
          <w:p w14:paraId="3E40E099" w14:textId="5F25BB9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15017.1 (12621.2 to 17802.4)</w:t>
            </w:r>
          </w:p>
        </w:tc>
        <w:tc>
          <w:tcPr>
            <w:tcW w:w="385" w:type="pct"/>
            <w:vAlign w:val="center"/>
          </w:tcPr>
          <w:p w14:paraId="6E4CB88E" w14:textId="318015B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2001.8 (1404.4 to 2713.0)</w:t>
            </w:r>
          </w:p>
        </w:tc>
        <w:tc>
          <w:tcPr>
            <w:tcW w:w="385" w:type="pct"/>
            <w:shd w:val="clear" w:color="auto" w:fill="auto"/>
            <w:vAlign w:val="center"/>
          </w:tcPr>
          <w:p w14:paraId="115D32AB" w14:textId="2C23E3B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6658.2 (4831.3 to 8870.4)</w:t>
            </w:r>
          </w:p>
        </w:tc>
        <w:tc>
          <w:tcPr>
            <w:tcW w:w="385" w:type="pct"/>
            <w:shd w:val="clear" w:color="auto" w:fill="auto"/>
            <w:vAlign w:val="center"/>
          </w:tcPr>
          <w:p w14:paraId="58E0C889" w14:textId="7306C54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16889.8 (13907.6 to 20427.7)</w:t>
            </w:r>
          </w:p>
        </w:tc>
        <w:tc>
          <w:tcPr>
            <w:tcW w:w="385" w:type="pct"/>
            <w:shd w:val="clear" w:color="auto" w:fill="auto"/>
            <w:vAlign w:val="center"/>
          </w:tcPr>
          <w:p w14:paraId="54EAE985" w14:textId="5593643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2317.7 (1584.3 to 3237.5)</w:t>
            </w:r>
          </w:p>
        </w:tc>
        <w:tc>
          <w:tcPr>
            <w:tcW w:w="385" w:type="pct"/>
            <w:shd w:val="clear" w:color="auto" w:fill="auto"/>
            <w:vAlign w:val="center"/>
          </w:tcPr>
          <w:p w14:paraId="6BD5D59A" w14:textId="675728C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6499.6 (4705.7 to 8600.1)</w:t>
            </w:r>
          </w:p>
        </w:tc>
        <w:tc>
          <w:tcPr>
            <w:tcW w:w="385" w:type="pct"/>
            <w:shd w:val="clear" w:color="auto" w:fill="auto"/>
            <w:vAlign w:val="center"/>
          </w:tcPr>
          <w:p w14:paraId="1A1490E9" w14:textId="4D90306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16702.1 (13733.6 to 20211.7)</w:t>
            </w:r>
          </w:p>
        </w:tc>
        <w:tc>
          <w:tcPr>
            <w:tcW w:w="385" w:type="pct"/>
            <w:shd w:val="clear" w:color="auto" w:fill="auto"/>
            <w:noWrap/>
            <w:vAlign w:val="center"/>
            <w:hideMark/>
          </w:tcPr>
          <w:p w14:paraId="0107C36E" w14:textId="17CA401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2280.0 (1557.3 to 3170.7)</w:t>
            </w:r>
          </w:p>
        </w:tc>
        <w:tc>
          <w:tcPr>
            <w:tcW w:w="385" w:type="pct"/>
            <w:shd w:val="clear" w:color="auto" w:fill="auto"/>
            <w:noWrap/>
            <w:vAlign w:val="center"/>
            <w:hideMark/>
          </w:tcPr>
          <w:p w14:paraId="4DFDA82D" w14:textId="11C8D89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8.88 (5.48 to 12.39)</w:t>
            </w:r>
          </w:p>
        </w:tc>
        <w:tc>
          <w:tcPr>
            <w:tcW w:w="385" w:type="pct"/>
            <w:shd w:val="clear" w:color="auto" w:fill="auto"/>
            <w:noWrap/>
            <w:vAlign w:val="center"/>
            <w:hideMark/>
          </w:tcPr>
          <w:p w14:paraId="17299536" w14:textId="435552D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4.31 (2.81 to 5.84)</w:t>
            </w:r>
          </w:p>
        </w:tc>
        <w:tc>
          <w:tcPr>
            <w:tcW w:w="381" w:type="pct"/>
            <w:shd w:val="clear" w:color="auto" w:fill="auto"/>
            <w:noWrap/>
            <w:vAlign w:val="center"/>
            <w:hideMark/>
          </w:tcPr>
          <w:p w14:paraId="314E0618" w14:textId="31A0080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5.50 (3.53 to 7.51)</w:t>
            </w:r>
          </w:p>
        </w:tc>
      </w:tr>
      <w:tr w:rsidR="00B67F43" w:rsidRPr="00B67F43" w14:paraId="058D8DD1" w14:textId="77777777" w:rsidTr="003539FB">
        <w:trPr>
          <w:trHeight w:val="285"/>
          <w:jc w:val="center"/>
        </w:trPr>
        <w:tc>
          <w:tcPr>
            <w:tcW w:w="384" w:type="pct"/>
            <w:vAlign w:val="center"/>
          </w:tcPr>
          <w:p w14:paraId="28BD606C" w14:textId="6D2348B9"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Madagascar</w:t>
            </w:r>
          </w:p>
        </w:tc>
        <w:tc>
          <w:tcPr>
            <w:tcW w:w="385" w:type="pct"/>
            <w:shd w:val="clear" w:color="auto" w:fill="auto"/>
            <w:vAlign w:val="center"/>
          </w:tcPr>
          <w:p w14:paraId="228F9B2E" w14:textId="67C7D7B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4170.9 (3024.8 to 5579.7)</w:t>
            </w:r>
          </w:p>
        </w:tc>
        <w:tc>
          <w:tcPr>
            <w:tcW w:w="385" w:type="pct"/>
            <w:shd w:val="clear" w:color="auto" w:fill="auto"/>
            <w:vAlign w:val="center"/>
          </w:tcPr>
          <w:p w14:paraId="2F2F524D" w14:textId="459AA67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10231.3 (8613.7 to 12077.7)</w:t>
            </w:r>
          </w:p>
        </w:tc>
        <w:tc>
          <w:tcPr>
            <w:tcW w:w="385" w:type="pct"/>
            <w:vAlign w:val="center"/>
          </w:tcPr>
          <w:p w14:paraId="0F69264F" w14:textId="19CD4FF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1386.1 (975.9 to 1862.4)</w:t>
            </w:r>
          </w:p>
        </w:tc>
        <w:tc>
          <w:tcPr>
            <w:tcW w:w="385" w:type="pct"/>
            <w:shd w:val="clear" w:color="auto" w:fill="auto"/>
            <w:vAlign w:val="center"/>
          </w:tcPr>
          <w:p w14:paraId="67192102" w14:textId="77E3BC1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4781.0 (3328.3 to 6571.6)</w:t>
            </w:r>
          </w:p>
        </w:tc>
        <w:tc>
          <w:tcPr>
            <w:tcW w:w="385" w:type="pct"/>
            <w:shd w:val="clear" w:color="auto" w:fill="auto"/>
            <w:vAlign w:val="center"/>
          </w:tcPr>
          <w:p w14:paraId="611F9CB3" w14:textId="65CA8FD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10963.4 (9048.6 to 13182.1)</w:t>
            </w:r>
          </w:p>
        </w:tc>
        <w:tc>
          <w:tcPr>
            <w:tcW w:w="385" w:type="pct"/>
            <w:shd w:val="clear" w:color="auto" w:fill="auto"/>
            <w:vAlign w:val="center"/>
          </w:tcPr>
          <w:p w14:paraId="43A8DA25" w14:textId="1277E1A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1513.6 (1041.3 to 2102.1)</w:t>
            </w:r>
          </w:p>
        </w:tc>
        <w:tc>
          <w:tcPr>
            <w:tcW w:w="385" w:type="pct"/>
            <w:shd w:val="clear" w:color="auto" w:fill="auto"/>
            <w:vAlign w:val="center"/>
          </w:tcPr>
          <w:p w14:paraId="4650C44B" w14:textId="15C3D5A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4966.0 (3477.6 to 6890.3)</w:t>
            </w:r>
          </w:p>
        </w:tc>
        <w:tc>
          <w:tcPr>
            <w:tcW w:w="385" w:type="pct"/>
            <w:shd w:val="clear" w:color="auto" w:fill="auto"/>
            <w:vAlign w:val="center"/>
          </w:tcPr>
          <w:p w14:paraId="275AB503" w14:textId="2F9EC19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11231.0 (9226.1 to 13499.7)</w:t>
            </w:r>
          </w:p>
        </w:tc>
        <w:tc>
          <w:tcPr>
            <w:tcW w:w="385" w:type="pct"/>
            <w:shd w:val="clear" w:color="auto" w:fill="auto"/>
            <w:noWrap/>
            <w:vAlign w:val="center"/>
            <w:hideMark/>
          </w:tcPr>
          <w:p w14:paraId="05F3A356" w14:textId="0BCF730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1554.3 (1059.0 to 2135.3)</w:t>
            </w:r>
          </w:p>
        </w:tc>
        <w:tc>
          <w:tcPr>
            <w:tcW w:w="385" w:type="pct"/>
            <w:shd w:val="clear" w:color="auto" w:fill="auto"/>
            <w:noWrap/>
            <w:vAlign w:val="center"/>
            <w:hideMark/>
          </w:tcPr>
          <w:p w14:paraId="69DB0C2F" w14:textId="76D9117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9.76 (9.20 to 10.32)</w:t>
            </w:r>
          </w:p>
        </w:tc>
        <w:tc>
          <w:tcPr>
            <w:tcW w:w="385" w:type="pct"/>
            <w:shd w:val="clear" w:color="auto" w:fill="auto"/>
            <w:noWrap/>
            <w:vAlign w:val="center"/>
            <w:hideMark/>
          </w:tcPr>
          <w:p w14:paraId="136F57B2" w14:textId="31A3E6D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5.51 (4.65 to 6.37)</w:t>
            </w:r>
          </w:p>
        </w:tc>
        <w:tc>
          <w:tcPr>
            <w:tcW w:w="381" w:type="pct"/>
            <w:shd w:val="clear" w:color="auto" w:fill="auto"/>
            <w:noWrap/>
            <w:vAlign w:val="center"/>
            <w:hideMark/>
          </w:tcPr>
          <w:p w14:paraId="3183FB5E" w14:textId="3766FDD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6.86 (5.85 to 7.88)</w:t>
            </w:r>
          </w:p>
        </w:tc>
      </w:tr>
      <w:tr w:rsidR="00B67F43" w:rsidRPr="00B67F43" w14:paraId="4222839F" w14:textId="77777777" w:rsidTr="003539FB">
        <w:trPr>
          <w:trHeight w:val="285"/>
          <w:jc w:val="center"/>
        </w:trPr>
        <w:tc>
          <w:tcPr>
            <w:tcW w:w="384" w:type="pct"/>
            <w:vAlign w:val="center"/>
          </w:tcPr>
          <w:p w14:paraId="2D2F75DB" w14:textId="7DA9DB7D"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Malawi</w:t>
            </w:r>
          </w:p>
        </w:tc>
        <w:tc>
          <w:tcPr>
            <w:tcW w:w="385" w:type="pct"/>
            <w:shd w:val="clear" w:color="auto" w:fill="auto"/>
            <w:vAlign w:val="center"/>
          </w:tcPr>
          <w:p w14:paraId="26E66EA1" w14:textId="78AB0BA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3730.1 (2731.8 to 4914.3)</w:t>
            </w:r>
          </w:p>
        </w:tc>
        <w:tc>
          <w:tcPr>
            <w:tcW w:w="385" w:type="pct"/>
            <w:shd w:val="clear" w:color="auto" w:fill="auto"/>
            <w:vAlign w:val="center"/>
          </w:tcPr>
          <w:p w14:paraId="39CD68DC" w14:textId="58F0DA7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10019.5 (8438.1 to 11807.8)</w:t>
            </w:r>
          </w:p>
        </w:tc>
        <w:tc>
          <w:tcPr>
            <w:tcW w:w="385" w:type="pct"/>
            <w:vAlign w:val="center"/>
          </w:tcPr>
          <w:p w14:paraId="2BFCA92F" w14:textId="74818BB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1324.2 (939.5 to 1777.6)</w:t>
            </w:r>
          </w:p>
        </w:tc>
        <w:tc>
          <w:tcPr>
            <w:tcW w:w="385" w:type="pct"/>
            <w:shd w:val="clear" w:color="auto" w:fill="auto"/>
            <w:vAlign w:val="center"/>
          </w:tcPr>
          <w:p w14:paraId="073CC2F2" w14:textId="76B4C68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4086.1 (2899.5 to 5548.6)</w:t>
            </w:r>
          </w:p>
        </w:tc>
        <w:tc>
          <w:tcPr>
            <w:tcW w:w="385" w:type="pct"/>
            <w:shd w:val="clear" w:color="auto" w:fill="auto"/>
            <w:vAlign w:val="center"/>
          </w:tcPr>
          <w:p w14:paraId="5D0DD56A" w14:textId="26FD896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10468.9 (8622.3 to 12547.0)</w:t>
            </w:r>
          </w:p>
        </w:tc>
        <w:tc>
          <w:tcPr>
            <w:tcW w:w="385" w:type="pct"/>
            <w:shd w:val="clear" w:color="auto" w:fill="auto"/>
            <w:vAlign w:val="center"/>
          </w:tcPr>
          <w:p w14:paraId="1AA292D2" w14:textId="1C18977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1400.3 (965.2 to 1916.8)</w:t>
            </w:r>
          </w:p>
        </w:tc>
        <w:tc>
          <w:tcPr>
            <w:tcW w:w="385" w:type="pct"/>
            <w:shd w:val="clear" w:color="auto" w:fill="auto"/>
            <w:vAlign w:val="center"/>
          </w:tcPr>
          <w:p w14:paraId="18163FA4" w14:textId="14E8111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4570.2 (3237.0 to 6303.0)</w:t>
            </w:r>
          </w:p>
        </w:tc>
        <w:tc>
          <w:tcPr>
            <w:tcW w:w="385" w:type="pct"/>
            <w:shd w:val="clear" w:color="auto" w:fill="auto"/>
            <w:vAlign w:val="center"/>
          </w:tcPr>
          <w:p w14:paraId="4C100FB8" w14:textId="7876226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11164.0 (9138.9 to 13509.0)</w:t>
            </w:r>
          </w:p>
        </w:tc>
        <w:tc>
          <w:tcPr>
            <w:tcW w:w="385" w:type="pct"/>
            <w:shd w:val="clear" w:color="auto" w:fill="auto"/>
            <w:noWrap/>
            <w:vAlign w:val="center"/>
            <w:hideMark/>
          </w:tcPr>
          <w:p w14:paraId="11825933" w14:textId="61A8F26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1510.1 (1047.9 to 2081.6)</w:t>
            </w:r>
          </w:p>
        </w:tc>
        <w:tc>
          <w:tcPr>
            <w:tcW w:w="385" w:type="pct"/>
            <w:shd w:val="clear" w:color="auto" w:fill="auto"/>
            <w:noWrap/>
            <w:vAlign w:val="center"/>
            <w:hideMark/>
          </w:tcPr>
          <w:p w14:paraId="58B60F39" w14:textId="28E72A4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10.57 (9.36 to 11.79)</w:t>
            </w:r>
          </w:p>
        </w:tc>
        <w:tc>
          <w:tcPr>
            <w:tcW w:w="385" w:type="pct"/>
            <w:shd w:val="clear" w:color="auto" w:fill="auto"/>
            <w:noWrap/>
            <w:vAlign w:val="center"/>
            <w:hideMark/>
          </w:tcPr>
          <w:p w14:paraId="5B72EA20" w14:textId="5930919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5.25 (4.59 to 5.91)</w:t>
            </w:r>
          </w:p>
        </w:tc>
        <w:tc>
          <w:tcPr>
            <w:tcW w:w="381" w:type="pct"/>
            <w:shd w:val="clear" w:color="auto" w:fill="auto"/>
            <w:noWrap/>
            <w:vAlign w:val="center"/>
            <w:hideMark/>
          </w:tcPr>
          <w:p w14:paraId="628CC775" w14:textId="64DBB57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6.72 (6.22 to 7.22)</w:t>
            </w:r>
          </w:p>
        </w:tc>
      </w:tr>
      <w:tr w:rsidR="00B67F43" w:rsidRPr="00B67F43" w14:paraId="2D976545" w14:textId="77777777" w:rsidTr="003539FB">
        <w:trPr>
          <w:trHeight w:val="285"/>
          <w:jc w:val="center"/>
        </w:trPr>
        <w:tc>
          <w:tcPr>
            <w:tcW w:w="384" w:type="pct"/>
            <w:vAlign w:val="center"/>
          </w:tcPr>
          <w:p w14:paraId="0F7CE4F5" w14:textId="78563508"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Malaysia</w:t>
            </w:r>
          </w:p>
        </w:tc>
        <w:tc>
          <w:tcPr>
            <w:tcW w:w="385" w:type="pct"/>
            <w:shd w:val="clear" w:color="auto" w:fill="auto"/>
            <w:vAlign w:val="center"/>
          </w:tcPr>
          <w:p w14:paraId="2D73BE78" w14:textId="54EBCC4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5123.1 (3783.6 to 6698.5)</w:t>
            </w:r>
          </w:p>
        </w:tc>
        <w:tc>
          <w:tcPr>
            <w:tcW w:w="385" w:type="pct"/>
            <w:shd w:val="clear" w:color="auto" w:fill="auto"/>
            <w:vAlign w:val="center"/>
          </w:tcPr>
          <w:p w14:paraId="64C48376" w14:textId="2AF968F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10222.3 (8566.4 to 12160.3)</w:t>
            </w:r>
          </w:p>
        </w:tc>
        <w:tc>
          <w:tcPr>
            <w:tcW w:w="385" w:type="pct"/>
            <w:vAlign w:val="center"/>
          </w:tcPr>
          <w:p w14:paraId="0E254AA8" w14:textId="28D92B1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1511.1 (1063.9 to 2055.1)</w:t>
            </w:r>
          </w:p>
        </w:tc>
        <w:tc>
          <w:tcPr>
            <w:tcW w:w="385" w:type="pct"/>
            <w:shd w:val="clear" w:color="auto" w:fill="auto"/>
            <w:vAlign w:val="center"/>
          </w:tcPr>
          <w:p w14:paraId="0B523A6A" w14:textId="10311E2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4206.9 (3002.4 to 5840.1)</w:t>
            </w:r>
          </w:p>
        </w:tc>
        <w:tc>
          <w:tcPr>
            <w:tcW w:w="385" w:type="pct"/>
            <w:shd w:val="clear" w:color="auto" w:fill="auto"/>
            <w:vAlign w:val="center"/>
          </w:tcPr>
          <w:p w14:paraId="6DB74127" w14:textId="678DA4F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9884.2 (8025.4 to 12289.8)</w:t>
            </w:r>
          </w:p>
        </w:tc>
        <w:tc>
          <w:tcPr>
            <w:tcW w:w="385" w:type="pct"/>
            <w:shd w:val="clear" w:color="auto" w:fill="auto"/>
            <w:vAlign w:val="center"/>
          </w:tcPr>
          <w:p w14:paraId="69CF264A" w14:textId="7676805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1403.2 (967.0 to 1947.8)</w:t>
            </w:r>
          </w:p>
        </w:tc>
        <w:tc>
          <w:tcPr>
            <w:tcW w:w="385" w:type="pct"/>
            <w:shd w:val="clear" w:color="auto" w:fill="auto"/>
            <w:vAlign w:val="center"/>
          </w:tcPr>
          <w:p w14:paraId="59C1AE5D" w14:textId="25E4FD7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4711.0 (3356.4 to 6554.6)</w:t>
            </w:r>
          </w:p>
        </w:tc>
        <w:tc>
          <w:tcPr>
            <w:tcW w:w="385" w:type="pct"/>
            <w:shd w:val="clear" w:color="auto" w:fill="auto"/>
            <w:vAlign w:val="center"/>
          </w:tcPr>
          <w:p w14:paraId="3B8A8565" w14:textId="671209F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10822.7 (8722.5 to 13546.0)</w:t>
            </w:r>
          </w:p>
        </w:tc>
        <w:tc>
          <w:tcPr>
            <w:tcW w:w="385" w:type="pct"/>
            <w:shd w:val="clear" w:color="auto" w:fill="auto"/>
            <w:noWrap/>
            <w:vAlign w:val="center"/>
            <w:hideMark/>
          </w:tcPr>
          <w:p w14:paraId="0D31226A" w14:textId="19A3894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1546.9 (1037.9 to 2183.3)</w:t>
            </w:r>
          </w:p>
        </w:tc>
        <w:tc>
          <w:tcPr>
            <w:tcW w:w="385" w:type="pct"/>
            <w:shd w:val="clear" w:color="auto" w:fill="auto"/>
            <w:noWrap/>
            <w:vAlign w:val="center"/>
            <w:hideMark/>
          </w:tcPr>
          <w:p w14:paraId="340F94D2" w14:textId="1DEE610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-4.91 (-8.80 to -0.86)</w:t>
            </w:r>
          </w:p>
        </w:tc>
        <w:tc>
          <w:tcPr>
            <w:tcW w:w="385" w:type="pct"/>
            <w:shd w:val="clear" w:color="auto" w:fill="auto"/>
            <w:noWrap/>
            <w:vAlign w:val="center"/>
            <w:hideMark/>
          </w:tcPr>
          <w:p w14:paraId="54CD1155" w14:textId="51DBE9B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-0.46 (-0.61 to -0.31)</w:t>
            </w:r>
          </w:p>
        </w:tc>
        <w:tc>
          <w:tcPr>
            <w:tcW w:w="381" w:type="pct"/>
            <w:shd w:val="clear" w:color="auto" w:fill="auto"/>
            <w:noWrap/>
            <w:vAlign w:val="center"/>
            <w:hideMark/>
          </w:tcPr>
          <w:p w14:paraId="5A1EC9F0" w14:textId="7ED66F8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-0.38 (-0.56 to -0.21)</w:t>
            </w:r>
          </w:p>
        </w:tc>
      </w:tr>
      <w:tr w:rsidR="00B67F43" w:rsidRPr="00B67F43" w14:paraId="79EF14D0" w14:textId="77777777" w:rsidTr="003539FB">
        <w:trPr>
          <w:trHeight w:val="285"/>
          <w:jc w:val="center"/>
        </w:trPr>
        <w:tc>
          <w:tcPr>
            <w:tcW w:w="384" w:type="pct"/>
            <w:vAlign w:val="center"/>
          </w:tcPr>
          <w:p w14:paraId="4A12534A" w14:textId="1E3D6008"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Maldives</w:t>
            </w:r>
          </w:p>
        </w:tc>
        <w:tc>
          <w:tcPr>
            <w:tcW w:w="385" w:type="pct"/>
            <w:shd w:val="clear" w:color="auto" w:fill="auto"/>
            <w:vAlign w:val="center"/>
          </w:tcPr>
          <w:p w14:paraId="6CDE90F6" w14:textId="7508B74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3519.5 (2631.4 to 4593.2)</w:t>
            </w:r>
          </w:p>
        </w:tc>
        <w:tc>
          <w:tcPr>
            <w:tcW w:w="385" w:type="pct"/>
            <w:shd w:val="clear" w:color="auto" w:fill="auto"/>
            <w:vAlign w:val="center"/>
          </w:tcPr>
          <w:p w14:paraId="72567C09" w14:textId="3D3C708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9513.1 (8010.0 to 11230.0)</w:t>
            </w:r>
          </w:p>
        </w:tc>
        <w:tc>
          <w:tcPr>
            <w:tcW w:w="385" w:type="pct"/>
            <w:vAlign w:val="center"/>
          </w:tcPr>
          <w:p w14:paraId="72AF4881" w14:textId="2E57F6B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1214.3 (858.9 to 1653.2)</w:t>
            </w:r>
          </w:p>
        </w:tc>
        <w:tc>
          <w:tcPr>
            <w:tcW w:w="385" w:type="pct"/>
            <w:shd w:val="clear" w:color="auto" w:fill="auto"/>
            <w:vAlign w:val="center"/>
          </w:tcPr>
          <w:p w14:paraId="109B85A7" w14:textId="475EBAC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3993.6 (2873.7 to 5404.2)</w:t>
            </w:r>
          </w:p>
        </w:tc>
        <w:tc>
          <w:tcPr>
            <w:tcW w:w="385" w:type="pct"/>
            <w:shd w:val="clear" w:color="auto" w:fill="auto"/>
            <w:vAlign w:val="center"/>
          </w:tcPr>
          <w:p w14:paraId="27874170" w14:textId="3FFD679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10118.9 (8348.7 to 12250.2)</w:t>
            </w:r>
          </w:p>
        </w:tc>
        <w:tc>
          <w:tcPr>
            <w:tcW w:w="385" w:type="pct"/>
            <w:shd w:val="clear" w:color="auto" w:fill="auto"/>
            <w:vAlign w:val="center"/>
          </w:tcPr>
          <w:p w14:paraId="61B3FCC2" w14:textId="3B27B0C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1317.6 (909.1 to 1805.0)</w:t>
            </w:r>
          </w:p>
        </w:tc>
        <w:tc>
          <w:tcPr>
            <w:tcW w:w="385" w:type="pct"/>
            <w:shd w:val="clear" w:color="auto" w:fill="auto"/>
            <w:vAlign w:val="center"/>
          </w:tcPr>
          <w:p w14:paraId="3A849D86" w14:textId="5CDBC09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4285.9 (3091.2 to 5915.5)</w:t>
            </w:r>
          </w:p>
        </w:tc>
        <w:tc>
          <w:tcPr>
            <w:tcW w:w="385" w:type="pct"/>
            <w:shd w:val="clear" w:color="auto" w:fill="auto"/>
            <w:vAlign w:val="center"/>
          </w:tcPr>
          <w:p w14:paraId="5BE63DB9" w14:textId="3A14B55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10510.8 (8624.8 to 12827.0)</w:t>
            </w:r>
          </w:p>
        </w:tc>
        <w:tc>
          <w:tcPr>
            <w:tcW w:w="385" w:type="pct"/>
            <w:shd w:val="clear" w:color="auto" w:fill="auto"/>
            <w:noWrap/>
            <w:vAlign w:val="center"/>
            <w:hideMark/>
          </w:tcPr>
          <w:p w14:paraId="4D56F38B" w14:textId="72CFB5E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1382.3 (949.5 to 1894.0)</w:t>
            </w:r>
          </w:p>
        </w:tc>
        <w:tc>
          <w:tcPr>
            <w:tcW w:w="385" w:type="pct"/>
            <w:shd w:val="clear" w:color="auto" w:fill="auto"/>
            <w:noWrap/>
            <w:vAlign w:val="center"/>
            <w:hideMark/>
          </w:tcPr>
          <w:p w14:paraId="2E2BF209" w14:textId="5B8C1E5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10.95 (10.28 to 11.63)</w:t>
            </w:r>
          </w:p>
        </w:tc>
        <w:tc>
          <w:tcPr>
            <w:tcW w:w="385" w:type="pct"/>
            <w:shd w:val="clear" w:color="auto" w:fill="auto"/>
            <w:noWrap/>
            <w:vAlign w:val="center"/>
            <w:hideMark/>
          </w:tcPr>
          <w:p w14:paraId="66F1141D" w14:textId="601735D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5.30 (4.80 to 5.79)</w:t>
            </w:r>
          </w:p>
        </w:tc>
        <w:tc>
          <w:tcPr>
            <w:tcW w:w="381" w:type="pct"/>
            <w:shd w:val="clear" w:color="auto" w:fill="auto"/>
            <w:noWrap/>
            <w:vAlign w:val="center"/>
            <w:hideMark/>
          </w:tcPr>
          <w:p w14:paraId="499D9C5D" w14:textId="0F6DEC1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6.91 (6.44 to 7.39)</w:t>
            </w:r>
          </w:p>
        </w:tc>
      </w:tr>
      <w:tr w:rsidR="00B67F43" w:rsidRPr="00B67F43" w14:paraId="0C5BFE7C" w14:textId="77777777" w:rsidTr="003539FB">
        <w:trPr>
          <w:trHeight w:val="285"/>
          <w:jc w:val="center"/>
        </w:trPr>
        <w:tc>
          <w:tcPr>
            <w:tcW w:w="384" w:type="pct"/>
            <w:vAlign w:val="center"/>
          </w:tcPr>
          <w:p w14:paraId="1B9837BA" w14:textId="3399CA94"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Mali</w:t>
            </w:r>
          </w:p>
        </w:tc>
        <w:tc>
          <w:tcPr>
            <w:tcW w:w="385" w:type="pct"/>
            <w:shd w:val="clear" w:color="auto" w:fill="auto"/>
            <w:vAlign w:val="center"/>
          </w:tcPr>
          <w:p w14:paraId="1BC166F2" w14:textId="6A6CFA4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3300.4 (2423.3 to 4419.9)</w:t>
            </w:r>
          </w:p>
        </w:tc>
        <w:tc>
          <w:tcPr>
            <w:tcW w:w="385" w:type="pct"/>
            <w:shd w:val="clear" w:color="auto" w:fill="auto"/>
            <w:vAlign w:val="center"/>
          </w:tcPr>
          <w:p w14:paraId="34DEDA9E" w14:textId="52B57F4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9246.3 (7738.8 to 10832.8)</w:t>
            </w:r>
          </w:p>
        </w:tc>
        <w:tc>
          <w:tcPr>
            <w:tcW w:w="385" w:type="pct"/>
            <w:vAlign w:val="center"/>
          </w:tcPr>
          <w:p w14:paraId="6CBB37C9" w14:textId="7F9FA12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1215.6 (856.5 to 1631.6)</w:t>
            </w:r>
          </w:p>
        </w:tc>
        <w:tc>
          <w:tcPr>
            <w:tcW w:w="385" w:type="pct"/>
            <w:shd w:val="clear" w:color="auto" w:fill="auto"/>
            <w:vAlign w:val="center"/>
          </w:tcPr>
          <w:p w14:paraId="2A8F3B02" w14:textId="18301A6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3712.3 (2635.9 to 5077.0)</w:t>
            </w:r>
          </w:p>
        </w:tc>
        <w:tc>
          <w:tcPr>
            <w:tcW w:w="385" w:type="pct"/>
            <w:shd w:val="clear" w:color="auto" w:fill="auto"/>
            <w:vAlign w:val="center"/>
          </w:tcPr>
          <w:p w14:paraId="3D4299AC" w14:textId="777B4AD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9853.1 (8052.1 to 11883.9)</w:t>
            </w:r>
          </w:p>
        </w:tc>
        <w:tc>
          <w:tcPr>
            <w:tcW w:w="385" w:type="pct"/>
            <w:shd w:val="clear" w:color="auto" w:fill="auto"/>
            <w:vAlign w:val="center"/>
          </w:tcPr>
          <w:p w14:paraId="51BABEED" w14:textId="7CB67EB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1312.8 (911.5 to 1814.0)</w:t>
            </w:r>
          </w:p>
        </w:tc>
        <w:tc>
          <w:tcPr>
            <w:tcW w:w="385" w:type="pct"/>
            <w:shd w:val="clear" w:color="auto" w:fill="auto"/>
            <w:vAlign w:val="center"/>
          </w:tcPr>
          <w:p w14:paraId="56CF76D9" w14:textId="7577B02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3587.5 (2556.7 to 4898.3)</w:t>
            </w:r>
          </w:p>
        </w:tc>
        <w:tc>
          <w:tcPr>
            <w:tcW w:w="385" w:type="pct"/>
            <w:shd w:val="clear" w:color="auto" w:fill="auto"/>
            <w:vAlign w:val="center"/>
          </w:tcPr>
          <w:p w14:paraId="24CBC5C4" w14:textId="477D094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9723.7 (7963.6 to 11723.9)</w:t>
            </w:r>
          </w:p>
        </w:tc>
        <w:tc>
          <w:tcPr>
            <w:tcW w:w="385" w:type="pct"/>
            <w:shd w:val="clear" w:color="auto" w:fill="auto"/>
            <w:noWrap/>
            <w:vAlign w:val="center"/>
            <w:hideMark/>
          </w:tcPr>
          <w:p w14:paraId="310D1B3B" w14:textId="3F83B68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1288.5 (898.1 to 1772.0)</w:t>
            </w:r>
          </w:p>
        </w:tc>
        <w:tc>
          <w:tcPr>
            <w:tcW w:w="385" w:type="pct"/>
            <w:shd w:val="clear" w:color="auto" w:fill="auto"/>
            <w:noWrap/>
            <w:vAlign w:val="center"/>
            <w:hideMark/>
          </w:tcPr>
          <w:p w14:paraId="7CA08FD1" w14:textId="11D6C2F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5.02 (3.33 to 6.74)</w:t>
            </w:r>
          </w:p>
        </w:tc>
        <w:tc>
          <w:tcPr>
            <w:tcW w:w="385" w:type="pct"/>
            <w:shd w:val="clear" w:color="auto" w:fill="auto"/>
            <w:noWrap/>
            <w:vAlign w:val="center"/>
            <w:hideMark/>
          </w:tcPr>
          <w:p w14:paraId="36BA4B7F" w14:textId="476202C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3.06 (2.48 to 3.64)</w:t>
            </w:r>
          </w:p>
        </w:tc>
        <w:tc>
          <w:tcPr>
            <w:tcW w:w="381" w:type="pct"/>
            <w:shd w:val="clear" w:color="auto" w:fill="auto"/>
            <w:noWrap/>
            <w:vAlign w:val="center"/>
            <w:hideMark/>
          </w:tcPr>
          <w:p w14:paraId="23EF29AB" w14:textId="0F347D9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2.43 (1.24 to 3.63)</w:t>
            </w:r>
          </w:p>
        </w:tc>
      </w:tr>
      <w:tr w:rsidR="00B67F43" w:rsidRPr="00B67F43" w14:paraId="2705C44B" w14:textId="77777777" w:rsidTr="003539FB">
        <w:trPr>
          <w:trHeight w:val="285"/>
          <w:jc w:val="center"/>
        </w:trPr>
        <w:tc>
          <w:tcPr>
            <w:tcW w:w="384" w:type="pct"/>
            <w:vAlign w:val="center"/>
          </w:tcPr>
          <w:p w14:paraId="1767FE3C" w14:textId="2DFD6808"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Malta</w:t>
            </w:r>
          </w:p>
        </w:tc>
        <w:tc>
          <w:tcPr>
            <w:tcW w:w="385" w:type="pct"/>
            <w:shd w:val="clear" w:color="auto" w:fill="auto"/>
            <w:vAlign w:val="center"/>
          </w:tcPr>
          <w:p w14:paraId="71E6CEC2" w14:textId="71CB93E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5419.7 (4027.1 to 7090.5)</w:t>
            </w:r>
          </w:p>
        </w:tc>
        <w:tc>
          <w:tcPr>
            <w:tcW w:w="385" w:type="pct"/>
            <w:shd w:val="clear" w:color="auto" w:fill="auto"/>
            <w:vAlign w:val="center"/>
          </w:tcPr>
          <w:p w14:paraId="121F788B" w14:textId="17E07BE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15444.2 (12969.9 to 18344.5)</w:t>
            </w:r>
          </w:p>
        </w:tc>
        <w:tc>
          <w:tcPr>
            <w:tcW w:w="385" w:type="pct"/>
            <w:vAlign w:val="center"/>
          </w:tcPr>
          <w:p w14:paraId="004BEA86" w14:textId="29F5CEC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2033.3 (1422.5 to 2819.2)</w:t>
            </w:r>
          </w:p>
        </w:tc>
        <w:tc>
          <w:tcPr>
            <w:tcW w:w="385" w:type="pct"/>
            <w:shd w:val="clear" w:color="auto" w:fill="auto"/>
            <w:vAlign w:val="center"/>
          </w:tcPr>
          <w:p w14:paraId="0DA08F3C" w14:textId="08714DB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6409.7 (4664.2 to 8702.1)</w:t>
            </w:r>
          </w:p>
        </w:tc>
        <w:tc>
          <w:tcPr>
            <w:tcW w:w="385" w:type="pct"/>
            <w:shd w:val="clear" w:color="auto" w:fill="auto"/>
            <w:vAlign w:val="center"/>
          </w:tcPr>
          <w:p w14:paraId="209ED1A0" w14:textId="4FF21AA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16948.0 (13933.7 to 20846.3)</w:t>
            </w:r>
          </w:p>
        </w:tc>
        <w:tc>
          <w:tcPr>
            <w:tcW w:w="385" w:type="pct"/>
            <w:shd w:val="clear" w:color="auto" w:fill="auto"/>
            <w:vAlign w:val="center"/>
          </w:tcPr>
          <w:p w14:paraId="7921B591" w14:textId="00280EF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2282.3 (1555.2 to 3188.3)</w:t>
            </w:r>
          </w:p>
        </w:tc>
        <w:tc>
          <w:tcPr>
            <w:tcW w:w="385" w:type="pct"/>
            <w:shd w:val="clear" w:color="auto" w:fill="auto"/>
            <w:vAlign w:val="center"/>
          </w:tcPr>
          <w:p w14:paraId="16C1FFB0" w14:textId="0BAD9F7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6371.3 (4633.0 to 8711.7)</w:t>
            </w:r>
          </w:p>
        </w:tc>
        <w:tc>
          <w:tcPr>
            <w:tcW w:w="385" w:type="pct"/>
            <w:shd w:val="clear" w:color="auto" w:fill="auto"/>
            <w:vAlign w:val="center"/>
          </w:tcPr>
          <w:p w14:paraId="0A169E88" w14:textId="22D966E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16928.4 (13915.3 to 20874.4)</w:t>
            </w:r>
          </w:p>
        </w:tc>
        <w:tc>
          <w:tcPr>
            <w:tcW w:w="385" w:type="pct"/>
            <w:shd w:val="clear" w:color="auto" w:fill="auto"/>
            <w:noWrap/>
            <w:vAlign w:val="center"/>
            <w:hideMark/>
          </w:tcPr>
          <w:p w14:paraId="39F4679B" w14:textId="4EBA892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2279.7 (1543.0 to 3185.9)</w:t>
            </w:r>
          </w:p>
        </w:tc>
        <w:tc>
          <w:tcPr>
            <w:tcW w:w="385" w:type="pct"/>
            <w:shd w:val="clear" w:color="auto" w:fill="auto"/>
            <w:noWrap/>
            <w:vAlign w:val="center"/>
            <w:hideMark/>
          </w:tcPr>
          <w:p w14:paraId="18417294" w14:textId="4C57662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7.45 (4.97 to 9.99)</w:t>
            </w:r>
          </w:p>
        </w:tc>
        <w:tc>
          <w:tcPr>
            <w:tcW w:w="385" w:type="pct"/>
            <w:shd w:val="clear" w:color="auto" w:fill="auto"/>
            <w:noWrap/>
            <w:vAlign w:val="center"/>
            <w:hideMark/>
          </w:tcPr>
          <w:p w14:paraId="21D56312" w14:textId="1EBF72E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5.90 (4.89 to 6.92)</w:t>
            </w:r>
          </w:p>
        </w:tc>
        <w:tc>
          <w:tcPr>
            <w:tcW w:w="381" w:type="pct"/>
            <w:shd w:val="clear" w:color="auto" w:fill="auto"/>
            <w:noWrap/>
            <w:vAlign w:val="center"/>
            <w:hideMark/>
          </w:tcPr>
          <w:p w14:paraId="12467213" w14:textId="0DD3CF5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4.77 (3.27 to 6.29)</w:t>
            </w:r>
          </w:p>
        </w:tc>
      </w:tr>
      <w:tr w:rsidR="00B67F43" w:rsidRPr="00B67F43" w14:paraId="4386F034" w14:textId="77777777" w:rsidTr="003539FB">
        <w:trPr>
          <w:trHeight w:val="285"/>
          <w:jc w:val="center"/>
        </w:trPr>
        <w:tc>
          <w:tcPr>
            <w:tcW w:w="384" w:type="pct"/>
            <w:vAlign w:val="center"/>
          </w:tcPr>
          <w:p w14:paraId="5525B62F" w14:textId="6D8CD3B2"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Marshall Islands</w:t>
            </w:r>
          </w:p>
        </w:tc>
        <w:tc>
          <w:tcPr>
            <w:tcW w:w="385" w:type="pct"/>
            <w:shd w:val="clear" w:color="auto" w:fill="auto"/>
            <w:vAlign w:val="center"/>
          </w:tcPr>
          <w:p w14:paraId="3DF35256" w14:textId="29F69BC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3452.5 (2576.7 to 4537.0)</w:t>
            </w:r>
          </w:p>
        </w:tc>
        <w:tc>
          <w:tcPr>
            <w:tcW w:w="385" w:type="pct"/>
            <w:shd w:val="clear" w:color="auto" w:fill="auto"/>
            <w:vAlign w:val="center"/>
          </w:tcPr>
          <w:p w14:paraId="70DF4C4C" w14:textId="19FEB7E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10743.3 (8940.2 to 12774.2)</w:t>
            </w:r>
          </w:p>
        </w:tc>
        <w:tc>
          <w:tcPr>
            <w:tcW w:w="385" w:type="pct"/>
            <w:vAlign w:val="center"/>
          </w:tcPr>
          <w:p w14:paraId="3127D0C9" w14:textId="560B578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1264.8 (894.7 to 1731.7)</w:t>
            </w:r>
          </w:p>
        </w:tc>
        <w:tc>
          <w:tcPr>
            <w:tcW w:w="385" w:type="pct"/>
            <w:shd w:val="clear" w:color="auto" w:fill="auto"/>
            <w:vAlign w:val="center"/>
          </w:tcPr>
          <w:p w14:paraId="18A55A4F" w14:textId="7DBF21B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3564.4 (2581.5 to 4791.0)</w:t>
            </w:r>
          </w:p>
        </w:tc>
        <w:tc>
          <w:tcPr>
            <w:tcW w:w="385" w:type="pct"/>
            <w:shd w:val="clear" w:color="auto" w:fill="auto"/>
            <w:vAlign w:val="center"/>
          </w:tcPr>
          <w:p w14:paraId="392BC931" w14:textId="15F553B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10914.9 (8922.7 to 13134.6)</w:t>
            </w:r>
          </w:p>
        </w:tc>
        <w:tc>
          <w:tcPr>
            <w:tcW w:w="385" w:type="pct"/>
            <w:shd w:val="clear" w:color="auto" w:fill="auto"/>
            <w:vAlign w:val="center"/>
          </w:tcPr>
          <w:p w14:paraId="26B42198" w14:textId="1BD2131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1290.4 (889.2 to 1787.4)</w:t>
            </w:r>
          </w:p>
        </w:tc>
        <w:tc>
          <w:tcPr>
            <w:tcW w:w="385" w:type="pct"/>
            <w:shd w:val="clear" w:color="auto" w:fill="auto"/>
            <w:vAlign w:val="center"/>
          </w:tcPr>
          <w:p w14:paraId="21B42424" w14:textId="1ECB3CD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3954.2 (2861.5 to 5432.9)</w:t>
            </w:r>
          </w:p>
        </w:tc>
        <w:tc>
          <w:tcPr>
            <w:tcW w:w="385" w:type="pct"/>
            <w:shd w:val="clear" w:color="auto" w:fill="auto"/>
            <w:vAlign w:val="center"/>
          </w:tcPr>
          <w:p w14:paraId="5D4B7C06" w14:textId="094E30D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11564.6 (9469.2 to 13963.9)</w:t>
            </w:r>
          </w:p>
        </w:tc>
        <w:tc>
          <w:tcPr>
            <w:tcW w:w="385" w:type="pct"/>
            <w:shd w:val="clear" w:color="auto" w:fill="auto"/>
            <w:noWrap/>
            <w:vAlign w:val="center"/>
            <w:hideMark/>
          </w:tcPr>
          <w:p w14:paraId="243F41A7" w14:textId="55CFAA9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1393.3 (954.3 to 1934.3)</w:t>
            </w:r>
          </w:p>
        </w:tc>
        <w:tc>
          <w:tcPr>
            <w:tcW w:w="385" w:type="pct"/>
            <w:shd w:val="clear" w:color="auto" w:fill="auto"/>
            <w:noWrap/>
            <w:vAlign w:val="center"/>
            <w:hideMark/>
          </w:tcPr>
          <w:p w14:paraId="3D20490A" w14:textId="251172E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6.81 (5.27 to 8.36)</w:t>
            </w:r>
          </w:p>
        </w:tc>
        <w:tc>
          <w:tcPr>
            <w:tcW w:w="385" w:type="pct"/>
            <w:shd w:val="clear" w:color="auto" w:fill="auto"/>
            <w:noWrap/>
            <w:vAlign w:val="center"/>
            <w:hideMark/>
          </w:tcPr>
          <w:p w14:paraId="1A9EDA21" w14:textId="240500E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3.34 (2.97 to 3.71)</w:t>
            </w:r>
          </w:p>
        </w:tc>
        <w:tc>
          <w:tcPr>
            <w:tcW w:w="381" w:type="pct"/>
            <w:shd w:val="clear" w:color="auto" w:fill="auto"/>
            <w:noWrap/>
            <w:vAlign w:val="center"/>
            <w:hideMark/>
          </w:tcPr>
          <w:p w14:paraId="5B22E121" w14:textId="0E3FDD4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4.54 (3.99 to 5.09)</w:t>
            </w:r>
          </w:p>
        </w:tc>
      </w:tr>
      <w:tr w:rsidR="00B67F43" w:rsidRPr="00B67F43" w14:paraId="179419D9" w14:textId="77777777" w:rsidTr="003539FB">
        <w:trPr>
          <w:trHeight w:val="285"/>
          <w:jc w:val="center"/>
        </w:trPr>
        <w:tc>
          <w:tcPr>
            <w:tcW w:w="384" w:type="pct"/>
            <w:vAlign w:val="center"/>
          </w:tcPr>
          <w:p w14:paraId="63CAFF31" w14:textId="4EA236DE"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Mauritania</w:t>
            </w:r>
          </w:p>
        </w:tc>
        <w:tc>
          <w:tcPr>
            <w:tcW w:w="385" w:type="pct"/>
            <w:shd w:val="clear" w:color="auto" w:fill="auto"/>
            <w:vAlign w:val="center"/>
          </w:tcPr>
          <w:p w14:paraId="39A5B278" w14:textId="74C3E40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3367.4 (2477.5 to 4439.6)</w:t>
            </w:r>
          </w:p>
        </w:tc>
        <w:tc>
          <w:tcPr>
            <w:tcW w:w="385" w:type="pct"/>
            <w:shd w:val="clear" w:color="auto" w:fill="auto"/>
            <w:vAlign w:val="center"/>
          </w:tcPr>
          <w:p w14:paraId="3C7F8A78" w14:textId="5BE197A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9156.8 (7719.2 to 10763.3)</w:t>
            </w:r>
          </w:p>
        </w:tc>
        <w:tc>
          <w:tcPr>
            <w:tcW w:w="385" w:type="pct"/>
            <w:vAlign w:val="center"/>
          </w:tcPr>
          <w:p w14:paraId="02BAA7A8" w14:textId="0C29B3B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1234.9 (873.1 to 1671.0)</w:t>
            </w:r>
          </w:p>
        </w:tc>
        <w:tc>
          <w:tcPr>
            <w:tcW w:w="385" w:type="pct"/>
            <w:shd w:val="clear" w:color="auto" w:fill="auto"/>
            <w:vAlign w:val="center"/>
          </w:tcPr>
          <w:p w14:paraId="2EAD6EC2" w14:textId="287D918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3783.5 (2660.2 to 5208.2)</w:t>
            </w:r>
          </w:p>
        </w:tc>
        <w:tc>
          <w:tcPr>
            <w:tcW w:w="385" w:type="pct"/>
            <w:shd w:val="clear" w:color="auto" w:fill="auto"/>
            <w:vAlign w:val="center"/>
          </w:tcPr>
          <w:p w14:paraId="1B370967" w14:textId="7F9914D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9718.6 (8039.4 to 11713.0)</w:t>
            </w:r>
          </w:p>
        </w:tc>
        <w:tc>
          <w:tcPr>
            <w:tcW w:w="385" w:type="pct"/>
            <w:shd w:val="clear" w:color="auto" w:fill="auto"/>
            <w:vAlign w:val="center"/>
          </w:tcPr>
          <w:p w14:paraId="3D7B3099" w14:textId="6532FD2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1327.9 (919.7 to 1813.2)</w:t>
            </w:r>
          </w:p>
        </w:tc>
        <w:tc>
          <w:tcPr>
            <w:tcW w:w="385" w:type="pct"/>
            <w:shd w:val="clear" w:color="auto" w:fill="auto"/>
            <w:vAlign w:val="center"/>
          </w:tcPr>
          <w:p w14:paraId="759323DA" w14:textId="75EB0A0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3736.4 (2612.3 to 5213.3)</w:t>
            </w:r>
          </w:p>
        </w:tc>
        <w:tc>
          <w:tcPr>
            <w:tcW w:w="385" w:type="pct"/>
            <w:shd w:val="clear" w:color="auto" w:fill="auto"/>
            <w:vAlign w:val="center"/>
          </w:tcPr>
          <w:p w14:paraId="7CEE98D9" w14:textId="17B3ADE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9699.7 (8000.7 to 11725.4)</w:t>
            </w:r>
          </w:p>
        </w:tc>
        <w:tc>
          <w:tcPr>
            <w:tcW w:w="385" w:type="pct"/>
            <w:shd w:val="clear" w:color="auto" w:fill="auto"/>
            <w:noWrap/>
            <w:vAlign w:val="center"/>
            <w:hideMark/>
          </w:tcPr>
          <w:p w14:paraId="35E39E74" w14:textId="7398ABB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1323.0 (914.9 to 1809.7)</w:t>
            </w:r>
          </w:p>
        </w:tc>
        <w:tc>
          <w:tcPr>
            <w:tcW w:w="385" w:type="pct"/>
            <w:shd w:val="clear" w:color="auto" w:fill="auto"/>
            <w:noWrap/>
            <w:vAlign w:val="center"/>
            <w:hideMark/>
          </w:tcPr>
          <w:p w14:paraId="2B9296CB" w14:textId="3932916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6.09 (4.12 to 8.10)</w:t>
            </w:r>
          </w:p>
        </w:tc>
        <w:tc>
          <w:tcPr>
            <w:tcW w:w="385" w:type="pct"/>
            <w:shd w:val="clear" w:color="auto" w:fill="auto"/>
            <w:noWrap/>
            <w:vAlign w:val="center"/>
            <w:hideMark/>
          </w:tcPr>
          <w:p w14:paraId="31AFB666" w14:textId="78A173F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3.24 (2.86 to 3.62)</w:t>
            </w:r>
          </w:p>
        </w:tc>
        <w:tc>
          <w:tcPr>
            <w:tcW w:w="381" w:type="pct"/>
            <w:shd w:val="clear" w:color="auto" w:fill="auto"/>
            <w:noWrap/>
            <w:vAlign w:val="center"/>
            <w:hideMark/>
          </w:tcPr>
          <w:p w14:paraId="3CF539ED" w14:textId="10A9D97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3.87 (3.23 to 4.53)</w:t>
            </w:r>
          </w:p>
        </w:tc>
      </w:tr>
      <w:tr w:rsidR="00B67F43" w:rsidRPr="00B67F43" w14:paraId="2724F231" w14:textId="77777777" w:rsidTr="003539FB">
        <w:trPr>
          <w:trHeight w:val="285"/>
          <w:jc w:val="center"/>
        </w:trPr>
        <w:tc>
          <w:tcPr>
            <w:tcW w:w="384" w:type="pct"/>
            <w:vAlign w:val="center"/>
          </w:tcPr>
          <w:p w14:paraId="6D408866" w14:textId="401FCF5F"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Mauritius</w:t>
            </w:r>
          </w:p>
        </w:tc>
        <w:tc>
          <w:tcPr>
            <w:tcW w:w="385" w:type="pct"/>
            <w:shd w:val="clear" w:color="auto" w:fill="auto"/>
            <w:vAlign w:val="center"/>
          </w:tcPr>
          <w:p w14:paraId="6B161DAA" w14:textId="1A0F071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4715.1 (3420.2 to 6313.0)</w:t>
            </w:r>
          </w:p>
        </w:tc>
        <w:tc>
          <w:tcPr>
            <w:tcW w:w="385" w:type="pct"/>
            <w:shd w:val="clear" w:color="auto" w:fill="auto"/>
            <w:vAlign w:val="center"/>
          </w:tcPr>
          <w:p w14:paraId="290B0274" w14:textId="78836B6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10210.3 (8565.7 to 11973.8)</w:t>
            </w:r>
          </w:p>
        </w:tc>
        <w:tc>
          <w:tcPr>
            <w:tcW w:w="385" w:type="pct"/>
            <w:vAlign w:val="center"/>
          </w:tcPr>
          <w:p w14:paraId="2159D325" w14:textId="36DFDC2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1384.8 (973.7 to 1888.9)</w:t>
            </w:r>
          </w:p>
        </w:tc>
        <w:tc>
          <w:tcPr>
            <w:tcW w:w="385" w:type="pct"/>
            <w:shd w:val="clear" w:color="auto" w:fill="auto"/>
            <w:vAlign w:val="center"/>
          </w:tcPr>
          <w:p w14:paraId="713C3772" w14:textId="74456B8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5553.2 (3854.3 to 7694.3)</w:t>
            </w:r>
          </w:p>
        </w:tc>
        <w:tc>
          <w:tcPr>
            <w:tcW w:w="385" w:type="pct"/>
            <w:shd w:val="clear" w:color="auto" w:fill="auto"/>
            <w:vAlign w:val="center"/>
          </w:tcPr>
          <w:p w14:paraId="5C3400FC" w14:textId="2EC0ED3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11073.3 (9187.7 to 13380.3)</w:t>
            </w:r>
          </w:p>
        </w:tc>
        <w:tc>
          <w:tcPr>
            <w:tcW w:w="385" w:type="pct"/>
            <w:shd w:val="clear" w:color="auto" w:fill="auto"/>
            <w:vAlign w:val="center"/>
          </w:tcPr>
          <w:p w14:paraId="4FAC51F3" w14:textId="7027627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1543.5 (1050.3 to 2147.7)</w:t>
            </w:r>
          </w:p>
        </w:tc>
        <w:tc>
          <w:tcPr>
            <w:tcW w:w="385" w:type="pct"/>
            <w:shd w:val="clear" w:color="auto" w:fill="auto"/>
            <w:vAlign w:val="center"/>
          </w:tcPr>
          <w:p w14:paraId="502DB7E8" w14:textId="54ECB8A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6119.3 (4258.8 to 8601.3)</w:t>
            </w:r>
          </w:p>
        </w:tc>
        <w:tc>
          <w:tcPr>
            <w:tcW w:w="385" w:type="pct"/>
            <w:shd w:val="clear" w:color="auto" w:fill="auto"/>
            <w:vAlign w:val="center"/>
          </w:tcPr>
          <w:p w14:paraId="636CA239" w14:textId="6323209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11722.3 (9679.4 to 14228.5)</w:t>
            </w:r>
          </w:p>
        </w:tc>
        <w:tc>
          <w:tcPr>
            <w:tcW w:w="385" w:type="pct"/>
            <w:shd w:val="clear" w:color="auto" w:fill="auto"/>
            <w:noWrap/>
            <w:vAlign w:val="center"/>
            <w:hideMark/>
          </w:tcPr>
          <w:p w14:paraId="305C2F57" w14:textId="27D36FF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1655.8 (1118.3 to 2308.2)</w:t>
            </w:r>
          </w:p>
        </w:tc>
        <w:tc>
          <w:tcPr>
            <w:tcW w:w="385" w:type="pct"/>
            <w:shd w:val="clear" w:color="auto" w:fill="auto"/>
            <w:noWrap/>
            <w:vAlign w:val="center"/>
            <w:hideMark/>
          </w:tcPr>
          <w:p w14:paraId="60EFA03E" w14:textId="7BA7AB8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14.47 (1</w:t>
            </w:r>
            <w:r w:rsidRPr="00B67F43">
              <w:rPr>
                <w:rFonts w:ascii="Times New Roman" w:hAnsi="Times New Roman" w:cs="Times New Roman"/>
                <w:sz w:val="16"/>
                <w:szCs w:val="16"/>
              </w:rPr>
              <w:lastRenderedPageBreak/>
              <w:t>4.14 to 14.81)</w:t>
            </w:r>
          </w:p>
        </w:tc>
        <w:tc>
          <w:tcPr>
            <w:tcW w:w="385" w:type="pct"/>
            <w:shd w:val="clear" w:color="auto" w:fill="auto"/>
            <w:noWrap/>
            <w:vAlign w:val="center"/>
            <w:hideMark/>
          </w:tcPr>
          <w:p w14:paraId="63E35957" w14:textId="381D5D3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7.29 (6.88 to 7.70)</w:t>
            </w:r>
          </w:p>
        </w:tc>
        <w:tc>
          <w:tcPr>
            <w:tcW w:w="381" w:type="pct"/>
            <w:shd w:val="clear" w:color="auto" w:fill="auto"/>
            <w:noWrap/>
            <w:vAlign w:val="center"/>
            <w:hideMark/>
          </w:tcPr>
          <w:p w14:paraId="23E7513F" w14:textId="6C9B9DA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9.54 (8.73 to 10.35)</w:t>
            </w:r>
          </w:p>
        </w:tc>
      </w:tr>
      <w:tr w:rsidR="00B67F43" w:rsidRPr="00B67F43" w14:paraId="3ABDABA7" w14:textId="77777777" w:rsidTr="003539FB">
        <w:trPr>
          <w:trHeight w:val="285"/>
          <w:jc w:val="center"/>
        </w:trPr>
        <w:tc>
          <w:tcPr>
            <w:tcW w:w="384" w:type="pct"/>
            <w:vAlign w:val="center"/>
          </w:tcPr>
          <w:p w14:paraId="09911662" w14:textId="1F63387F"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Mexico</w:t>
            </w:r>
          </w:p>
        </w:tc>
        <w:tc>
          <w:tcPr>
            <w:tcW w:w="385" w:type="pct"/>
            <w:shd w:val="clear" w:color="auto" w:fill="auto"/>
            <w:vAlign w:val="center"/>
          </w:tcPr>
          <w:p w14:paraId="33C5C44B" w14:textId="4D8F68E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4066.7 (3199.6 to 5120.5)</w:t>
            </w:r>
          </w:p>
        </w:tc>
        <w:tc>
          <w:tcPr>
            <w:tcW w:w="385" w:type="pct"/>
            <w:shd w:val="clear" w:color="auto" w:fill="auto"/>
            <w:vAlign w:val="center"/>
          </w:tcPr>
          <w:p w14:paraId="47932C70" w14:textId="64BC662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10783.9 (9346.1 to 12361.6)</w:t>
            </w:r>
          </w:p>
        </w:tc>
        <w:tc>
          <w:tcPr>
            <w:tcW w:w="385" w:type="pct"/>
            <w:vAlign w:val="center"/>
          </w:tcPr>
          <w:p w14:paraId="16CA7216" w14:textId="450E97B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1411.6 (1013.9 to 1886.5)</w:t>
            </w:r>
          </w:p>
        </w:tc>
        <w:tc>
          <w:tcPr>
            <w:tcW w:w="385" w:type="pct"/>
            <w:shd w:val="clear" w:color="auto" w:fill="auto"/>
            <w:vAlign w:val="center"/>
          </w:tcPr>
          <w:p w14:paraId="4F382FFE" w14:textId="263AA7F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5511.7 (4295.1 to 6991.4)</w:t>
            </w:r>
          </w:p>
        </w:tc>
        <w:tc>
          <w:tcPr>
            <w:tcW w:w="385" w:type="pct"/>
            <w:shd w:val="clear" w:color="auto" w:fill="auto"/>
            <w:vAlign w:val="center"/>
          </w:tcPr>
          <w:p w14:paraId="4CB9E16F" w14:textId="3A586B7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12667.1 (10945.7 to 14534.4)</w:t>
            </w:r>
          </w:p>
        </w:tc>
        <w:tc>
          <w:tcPr>
            <w:tcW w:w="385" w:type="pct"/>
            <w:shd w:val="clear" w:color="auto" w:fill="auto"/>
            <w:vAlign w:val="center"/>
          </w:tcPr>
          <w:p w14:paraId="7F86D052" w14:textId="31F9552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1730.5 (1224.3 to 2313.3)</w:t>
            </w:r>
          </w:p>
        </w:tc>
        <w:tc>
          <w:tcPr>
            <w:tcW w:w="385" w:type="pct"/>
            <w:shd w:val="clear" w:color="auto" w:fill="auto"/>
            <w:vAlign w:val="center"/>
          </w:tcPr>
          <w:p w14:paraId="485EBC9E" w14:textId="1874161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5281.1 (4116.0 to 6735.3)</w:t>
            </w:r>
          </w:p>
        </w:tc>
        <w:tc>
          <w:tcPr>
            <w:tcW w:w="385" w:type="pct"/>
            <w:shd w:val="clear" w:color="auto" w:fill="auto"/>
            <w:vAlign w:val="center"/>
          </w:tcPr>
          <w:p w14:paraId="4233E08E" w14:textId="55A5A74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12424.6 (10739.9 to 14250.7)</w:t>
            </w:r>
          </w:p>
        </w:tc>
        <w:tc>
          <w:tcPr>
            <w:tcW w:w="385" w:type="pct"/>
            <w:shd w:val="clear" w:color="auto" w:fill="auto"/>
            <w:noWrap/>
            <w:vAlign w:val="center"/>
            <w:hideMark/>
          </w:tcPr>
          <w:p w14:paraId="0105B8E9" w14:textId="167E0F1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1685.3 (1191.3 to 2259.7)</w:t>
            </w:r>
          </w:p>
        </w:tc>
        <w:tc>
          <w:tcPr>
            <w:tcW w:w="385" w:type="pct"/>
            <w:shd w:val="clear" w:color="auto" w:fill="auto"/>
            <w:noWrap/>
            <w:vAlign w:val="center"/>
            <w:hideMark/>
          </w:tcPr>
          <w:p w14:paraId="5A529E81" w14:textId="39E5A42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15.83 (13.31 to 18.41)</w:t>
            </w:r>
          </w:p>
        </w:tc>
        <w:tc>
          <w:tcPr>
            <w:tcW w:w="385" w:type="pct"/>
            <w:shd w:val="clear" w:color="auto" w:fill="auto"/>
            <w:noWrap/>
            <w:vAlign w:val="center"/>
            <w:hideMark/>
          </w:tcPr>
          <w:p w14:paraId="2E979DC5" w14:textId="0F6CE34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6.00 (3.20 to 8.87)</w:t>
            </w:r>
          </w:p>
        </w:tc>
        <w:tc>
          <w:tcPr>
            <w:tcW w:w="381" w:type="pct"/>
            <w:shd w:val="clear" w:color="auto" w:fill="auto"/>
            <w:noWrap/>
            <w:vAlign w:val="center"/>
            <w:hideMark/>
          </w:tcPr>
          <w:p w14:paraId="098C5F6B" w14:textId="10072DF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7.27 (3.97 to 10.67)</w:t>
            </w:r>
          </w:p>
        </w:tc>
      </w:tr>
      <w:tr w:rsidR="00B67F43" w:rsidRPr="00B67F43" w14:paraId="04031CC3" w14:textId="77777777" w:rsidTr="003539FB">
        <w:trPr>
          <w:trHeight w:val="285"/>
          <w:jc w:val="center"/>
        </w:trPr>
        <w:tc>
          <w:tcPr>
            <w:tcW w:w="384" w:type="pct"/>
            <w:vAlign w:val="center"/>
          </w:tcPr>
          <w:p w14:paraId="11BA0CF6" w14:textId="3C7B1077"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Micronesia (Federated States of)</w:t>
            </w:r>
          </w:p>
        </w:tc>
        <w:tc>
          <w:tcPr>
            <w:tcW w:w="385" w:type="pct"/>
            <w:shd w:val="clear" w:color="auto" w:fill="auto"/>
            <w:vAlign w:val="center"/>
          </w:tcPr>
          <w:p w14:paraId="67022185" w14:textId="11B8293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3452.5 (2606.7 to 4517.1)</w:t>
            </w:r>
          </w:p>
        </w:tc>
        <w:tc>
          <w:tcPr>
            <w:tcW w:w="385" w:type="pct"/>
            <w:shd w:val="clear" w:color="auto" w:fill="auto"/>
            <w:vAlign w:val="center"/>
          </w:tcPr>
          <w:p w14:paraId="076AE4B2" w14:textId="2AA792E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10772.3 (9016.8 to 12756.9)</w:t>
            </w:r>
          </w:p>
        </w:tc>
        <w:tc>
          <w:tcPr>
            <w:tcW w:w="385" w:type="pct"/>
            <w:vAlign w:val="center"/>
          </w:tcPr>
          <w:p w14:paraId="37B81FD8" w14:textId="5BE0355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1267.2 (885.0 to 1722.5)</w:t>
            </w:r>
          </w:p>
        </w:tc>
        <w:tc>
          <w:tcPr>
            <w:tcW w:w="385" w:type="pct"/>
            <w:shd w:val="clear" w:color="auto" w:fill="auto"/>
            <w:vAlign w:val="center"/>
          </w:tcPr>
          <w:p w14:paraId="4CB9D513" w14:textId="334B19E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3562.8 (2615.7 to 4741.1)</w:t>
            </w:r>
          </w:p>
        </w:tc>
        <w:tc>
          <w:tcPr>
            <w:tcW w:w="385" w:type="pct"/>
            <w:shd w:val="clear" w:color="auto" w:fill="auto"/>
            <w:vAlign w:val="center"/>
          </w:tcPr>
          <w:p w14:paraId="2BFB008C" w14:textId="6D1F4E9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10939.9 (8954.0 to 13217.3)</w:t>
            </w:r>
          </w:p>
        </w:tc>
        <w:tc>
          <w:tcPr>
            <w:tcW w:w="385" w:type="pct"/>
            <w:shd w:val="clear" w:color="auto" w:fill="auto"/>
            <w:vAlign w:val="center"/>
          </w:tcPr>
          <w:p w14:paraId="0A20B3CA" w14:textId="4543D46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1294.0 (893.0 to 1771.2)</w:t>
            </w:r>
          </w:p>
        </w:tc>
        <w:tc>
          <w:tcPr>
            <w:tcW w:w="385" w:type="pct"/>
            <w:shd w:val="clear" w:color="auto" w:fill="auto"/>
            <w:vAlign w:val="center"/>
          </w:tcPr>
          <w:p w14:paraId="69AF870C" w14:textId="387F3D4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3929.4 (2862.3 to 5302.5)</w:t>
            </w:r>
          </w:p>
        </w:tc>
        <w:tc>
          <w:tcPr>
            <w:tcW w:w="385" w:type="pct"/>
            <w:shd w:val="clear" w:color="auto" w:fill="auto"/>
            <w:vAlign w:val="center"/>
          </w:tcPr>
          <w:p w14:paraId="6ED76084" w14:textId="4F10377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11586.2 (9509.9 to 14039.9)</w:t>
            </w:r>
          </w:p>
        </w:tc>
        <w:tc>
          <w:tcPr>
            <w:tcW w:w="385" w:type="pct"/>
            <w:shd w:val="clear" w:color="auto" w:fill="auto"/>
            <w:noWrap/>
            <w:vAlign w:val="center"/>
            <w:hideMark/>
          </w:tcPr>
          <w:p w14:paraId="4F926F53" w14:textId="63D11F3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1395.5 (965.8 to 1929.3)</w:t>
            </w:r>
          </w:p>
        </w:tc>
        <w:tc>
          <w:tcPr>
            <w:tcW w:w="385" w:type="pct"/>
            <w:shd w:val="clear" w:color="auto" w:fill="auto"/>
            <w:noWrap/>
            <w:vAlign w:val="center"/>
            <w:hideMark/>
          </w:tcPr>
          <w:p w14:paraId="1BABA7DF" w14:textId="37CD407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6.29 (5.74 to 6.84)</w:t>
            </w:r>
          </w:p>
        </w:tc>
        <w:tc>
          <w:tcPr>
            <w:tcW w:w="385" w:type="pct"/>
            <w:shd w:val="clear" w:color="auto" w:fill="auto"/>
            <w:noWrap/>
            <w:vAlign w:val="center"/>
            <w:hideMark/>
          </w:tcPr>
          <w:p w14:paraId="2353C72B" w14:textId="4C311DF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3.59 (2.67 to 4.52)</w:t>
            </w:r>
          </w:p>
        </w:tc>
        <w:tc>
          <w:tcPr>
            <w:tcW w:w="381" w:type="pct"/>
            <w:shd w:val="clear" w:color="auto" w:fill="auto"/>
            <w:noWrap/>
            <w:vAlign w:val="center"/>
            <w:hideMark/>
          </w:tcPr>
          <w:p w14:paraId="600C7617" w14:textId="555CCE1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4.82 (3.97 to 5.68)</w:t>
            </w:r>
          </w:p>
        </w:tc>
      </w:tr>
      <w:tr w:rsidR="00B67F43" w:rsidRPr="00B67F43" w14:paraId="3E08D0BB" w14:textId="77777777" w:rsidTr="003539FB">
        <w:trPr>
          <w:trHeight w:val="285"/>
          <w:jc w:val="center"/>
        </w:trPr>
        <w:tc>
          <w:tcPr>
            <w:tcW w:w="384" w:type="pct"/>
            <w:vAlign w:val="center"/>
          </w:tcPr>
          <w:p w14:paraId="14EAA4B3" w14:textId="58338523"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Monaco</w:t>
            </w:r>
          </w:p>
        </w:tc>
        <w:tc>
          <w:tcPr>
            <w:tcW w:w="385" w:type="pct"/>
            <w:shd w:val="clear" w:color="auto" w:fill="auto"/>
            <w:vAlign w:val="center"/>
          </w:tcPr>
          <w:p w14:paraId="692C993D" w14:textId="61118E1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6292.1 (4589.7 to 8443.2)</w:t>
            </w:r>
          </w:p>
        </w:tc>
        <w:tc>
          <w:tcPr>
            <w:tcW w:w="385" w:type="pct"/>
            <w:shd w:val="clear" w:color="auto" w:fill="auto"/>
            <w:vAlign w:val="center"/>
          </w:tcPr>
          <w:p w14:paraId="296E1FED" w14:textId="79BB6C4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15664.3 (13070.2 to 18500.9)</w:t>
            </w:r>
          </w:p>
        </w:tc>
        <w:tc>
          <w:tcPr>
            <w:tcW w:w="385" w:type="pct"/>
            <w:vAlign w:val="center"/>
          </w:tcPr>
          <w:p w14:paraId="01D60587" w14:textId="436BBC0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2184.1 (1514.8 to 2977.5)</w:t>
            </w:r>
          </w:p>
        </w:tc>
        <w:tc>
          <w:tcPr>
            <w:tcW w:w="385" w:type="pct"/>
            <w:shd w:val="clear" w:color="auto" w:fill="auto"/>
            <w:vAlign w:val="center"/>
          </w:tcPr>
          <w:p w14:paraId="1F35D46A" w14:textId="632E9FD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7483.0 (5141.0 to 10597.0)</w:t>
            </w:r>
          </w:p>
        </w:tc>
        <w:tc>
          <w:tcPr>
            <w:tcW w:w="385" w:type="pct"/>
            <w:shd w:val="clear" w:color="auto" w:fill="auto"/>
            <w:vAlign w:val="center"/>
          </w:tcPr>
          <w:p w14:paraId="4DF7C282" w14:textId="651767B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17189.1 (13908.2 to 21159.5)</w:t>
            </w:r>
          </w:p>
        </w:tc>
        <w:tc>
          <w:tcPr>
            <w:tcW w:w="385" w:type="pct"/>
            <w:shd w:val="clear" w:color="auto" w:fill="auto"/>
            <w:vAlign w:val="center"/>
          </w:tcPr>
          <w:p w14:paraId="7F1CF036" w14:textId="5637CE6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2449.9 (1635.7 to 3418.2)</w:t>
            </w:r>
          </w:p>
        </w:tc>
        <w:tc>
          <w:tcPr>
            <w:tcW w:w="385" w:type="pct"/>
            <w:shd w:val="clear" w:color="auto" w:fill="auto"/>
            <w:vAlign w:val="center"/>
          </w:tcPr>
          <w:p w14:paraId="694423A4" w14:textId="045EA1F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8080.2 (5541.3 to 11416.8)</w:t>
            </w:r>
          </w:p>
        </w:tc>
        <w:tc>
          <w:tcPr>
            <w:tcW w:w="385" w:type="pct"/>
            <w:shd w:val="clear" w:color="auto" w:fill="auto"/>
            <w:vAlign w:val="center"/>
          </w:tcPr>
          <w:p w14:paraId="7BEB00C1" w14:textId="3C2DED0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17996.4 (14488.0 to 22145.1)</w:t>
            </w:r>
          </w:p>
        </w:tc>
        <w:tc>
          <w:tcPr>
            <w:tcW w:w="385" w:type="pct"/>
            <w:shd w:val="clear" w:color="auto" w:fill="auto"/>
            <w:noWrap/>
            <w:vAlign w:val="center"/>
            <w:hideMark/>
          </w:tcPr>
          <w:p w14:paraId="05792FA2" w14:textId="07FDBC0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2586.3 (1715.5 to 3600.2)</w:t>
            </w:r>
          </w:p>
        </w:tc>
        <w:tc>
          <w:tcPr>
            <w:tcW w:w="385" w:type="pct"/>
            <w:shd w:val="clear" w:color="auto" w:fill="auto"/>
            <w:noWrap/>
            <w:vAlign w:val="center"/>
            <w:hideMark/>
          </w:tcPr>
          <w:p w14:paraId="4797570B" w14:textId="1321D89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14.29 (13.40 to 15.18)</w:t>
            </w:r>
          </w:p>
        </w:tc>
        <w:tc>
          <w:tcPr>
            <w:tcW w:w="385" w:type="pct"/>
            <w:shd w:val="clear" w:color="auto" w:fill="auto"/>
            <w:noWrap/>
            <w:vAlign w:val="center"/>
            <w:hideMark/>
          </w:tcPr>
          <w:p w14:paraId="13F3204F" w14:textId="7F42208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7.72 (7.17 to 8.28)</w:t>
            </w:r>
          </w:p>
        </w:tc>
        <w:tc>
          <w:tcPr>
            <w:tcW w:w="381" w:type="pct"/>
            <w:shd w:val="clear" w:color="auto" w:fill="auto"/>
            <w:noWrap/>
            <w:vAlign w:val="center"/>
            <w:hideMark/>
          </w:tcPr>
          <w:p w14:paraId="712B2BF8" w14:textId="76E51E4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9.59 (8.81 to 10.37)</w:t>
            </w:r>
          </w:p>
        </w:tc>
      </w:tr>
      <w:tr w:rsidR="00B67F43" w:rsidRPr="00B67F43" w14:paraId="22A98C50" w14:textId="77777777" w:rsidTr="003539FB">
        <w:trPr>
          <w:trHeight w:val="285"/>
          <w:jc w:val="center"/>
        </w:trPr>
        <w:tc>
          <w:tcPr>
            <w:tcW w:w="384" w:type="pct"/>
            <w:vAlign w:val="center"/>
          </w:tcPr>
          <w:p w14:paraId="5AF929A9" w14:textId="4B877CBC"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Mongolia</w:t>
            </w:r>
          </w:p>
        </w:tc>
        <w:tc>
          <w:tcPr>
            <w:tcW w:w="385" w:type="pct"/>
            <w:shd w:val="clear" w:color="auto" w:fill="auto"/>
            <w:vAlign w:val="center"/>
          </w:tcPr>
          <w:p w14:paraId="62492409" w14:textId="7984551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4099.3 (3006.3 to 5532.1)</w:t>
            </w:r>
          </w:p>
        </w:tc>
        <w:tc>
          <w:tcPr>
            <w:tcW w:w="385" w:type="pct"/>
            <w:shd w:val="clear" w:color="auto" w:fill="auto"/>
            <w:vAlign w:val="center"/>
          </w:tcPr>
          <w:p w14:paraId="1ACDD832" w14:textId="2634C64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9736.7 (8323.7 to 11394.5)</w:t>
            </w:r>
          </w:p>
        </w:tc>
        <w:tc>
          <w:tcPr>
            <w:tcW w:w="385" w:type="pct"/>
            <w:vAlign w:val="center"/>
          </w:tcPr>
          <w:p w14:paraId="08179822" w14:textId="1719157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1238.2 (876.3 to 1662.3)</w:t>
            </w:r>
          </w:p>
        </w:tc>
        <w:tc>
          <w:tcPr>
            <w:tcW w:w="385" w:type="pct"/>
            <w:shd w:val="clear" w:color="auto" w:fill="auto"/>
            <w:vAlign w:val="center"/>
          </w:tcPr>
          <w:p w14:paraId="1EE17A0E" w14:textId="0EB6056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4091.7 (2945.9 to 5594.6)</w:t>
            </w:r>
          </w:p>
        </w:tc>
        <w:tc>
          <w:tcPr>
            <w:tcW w:w="385" w:type="pct"/>
            <w:shd w:val="clear" w:color="auto" w:fill="auto"/>
            <w:vAlign w:val="center"/>
          </w:tcPr>
          <w:p w14:paraId="22363076" w14:textId="4DF409B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9723.5 (8204.4 to 11435.9)</w:t>
            </w:r>
          </w:p>
        </w:tc>
        <w:tc>
          <w:tcPr>
            <w:tcW w:w="385" w:type="pct"/>
            <w:shd w:val="clear" w:color="auto" w:fill="auto"/>
            <w:vAlign w:val="center"/>
          </w:tcPr>
          <w:p w14:paraId="4E22554B" w14:textId="35F6299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1236.2 (861.9 to 1707.9)</w:t>
            </w:r>
          </w:p>
        </w:tc>
        <w:tc>
          <w:tcPr>
            <w:tcW w:w="385" w:type="pct"/>
            <w:shd w:val="clear" w:color="auto" w:fill="auto"/>
            <w:vAlign w:val="center"/>
          </w:tcPr>
          <w:p w14:paraId="1BB1FB13" w14:textId="3D792E8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4383.5 (3150.4 to 5968.9)</w:t>
            </w:r>
          </w:p>
        </w:tc>
        <w:tc>
          <w:tcPr>
            <w:tcW w:w="385" w:type="pct"/>
            <w:shd w:val="clear" w:color="auto" w:fill="auto"/>
            <w:vAlign w:val="center"/>
          </w:tcPr>
          <w:p w14:paraId="7ECA3B21" w14:textId="48EA58D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10071.2 (8428.9 to 11884.2)</w:t>
            </w:r>
          </w:p>
        </w:tc>
        <w:tc>
          <w:tcPr>
            <w:tcW w:w="385" w:type="pct"/>
            <w:shd w:val="clear" w:color="auto" w:fill="auto"/>
            <w:noWrap/>
            <w:vAlign w:val="center"/>
            <w:hideMark/>
          </w:tcPr>
          <w:p w14:paraId="724ADD12" w14:textId="71DCFE9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1296.1 (901.8 to 1790.5)</w:t>
            </w:r>
          </w:p>
        </w:tc>
        <w:tc>
          <w:tcPr>
            <w:tcW w:w="385" w:type="pct"/>
            <w:shd w:val="clear" w:color="auto" w:fill="auto"/>
            <w:noWrap/>
            <w:vAlign w:val="center"/>
            <w:hideMark/>
          </w:tcPr>
          <w:p w14:paraId="27E64908" w14:textId="6A3C0E4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3.34 (1.69 to 5.02)</w:t>
            </w:r>
          </w:p>
        </w:tc>
        <w:tc>
          <w:tcPr>
            <w:tcW w:w="385" w:type="pct"/>
            <w:shd w:val="clear" w:color="auto" w:fill="auto"/>
            <w:noWrap/>
            <w:vAlign w:val="center"/>
            <w:hideMark/>
          </w:tcPr>
          <w:p w14:paraId="488C8BD3" w14:textId="0527870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1.52 (1.03 to 2.01)</w:t>
            </w:r>
          </w:p>
        </w:tc>
        <w:tc>
          <w:tcPr>
            <w:tcW w:w="381" w:type="pct"/>
            <w:shd w:val="clear" w:color="auto" w:fill="auto"/>
            <w:noWrap/>
            <w:vAlign w:val="center"/>
            <w:hideMark/>
          </w:tcPr>
          <w:p w14:paraId="52DD0846" w14:textId="6B5BAEA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2.07 (0.87 to 3.29)</w:t>
            </w:r>
          </w:p>
        </w:tc>
      </w:tr>
      <w:tr w:rsidR="00B67F43" w:rsidRPr="00B67F43" w14:paraId="53C0AB5B" w14:textId="77777777" w:rsidTr="003539FB">
        <w:trPr>
          <w:trHeight w:val="285"/>
          <w:jc w:val="center"/>
        </w:trPr>
        <w:tc>
          <w:tcPr>
            <w:tcW w:w="384" w:type="pct"/>
            <w:vAlign w:val="center"/>
          </w:tcPr>
          <w:p w14:paraId="1E2E8F71" w14:textId="27C91D27"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Montenegro</w:t>
            </w:r>
          </w:p>
        </w:tc>
        <w:tc>
          <w:tcPr>
            <w:tcW w:w="385" w:type="pct"/>
            <w:shd w:val="clear" w:color="auto" w:fill="auto"/>
            <w:vAlign w:val="center"/>
          </w:tcPr>
          <w:p w14:paraId="13597D00" w14:textId="64C1BD5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3175.4 (2413.4 to 4039.4)</w:t>
            </w:r>
          </w:p>
        </w:tc>
        <w:tc>
          <w:tcPr>
            <w:tcW w:w="385" w:type="pct"/>
            <w:shd w:val="clear" w:color="auto" w:fill="auto"/>
            <w:vAlign w:val="center"/>
          </w:tcPr>
          <w:p w14:paraId="1E984194" w14:textId="51A6F1A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10015.0 (8468.0 to 11751.6)</w:t>
            </w:r>
          </w:p>
        </w:tc>
        <w:tc>
          <w:tcPr>
            <w:tcW w:w="385" w:type="pct"/>
            <w:vAlign w:val="center"/>
          </w:tcPr>
          <w:p w14:paraId="40024E8B" w14:textId="38591D3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1242.9 (884.2 to 1653.6)</w:t>
            </w:r>
          </w:p>
        </w:tc>
        <w:tc>
          <w:tcPr>
            <w:tcW w:w="385" w:type="pct"/>
            <w:shd w:val="clear" w:color="auto" w:fill="auto"/>
            <w:vAlign w:val="center"/>
          </w:tcPr>
          <w:p w14:paraId="612126BD" w14:textId="77F9BFD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3947.5 (2892.1 to 5261.3)</w:t>
            </w:r>
          </w:p>
        </w:tc>
        <w:tc>
          <w:tcPr>
            <w:tcW w:w="385" w:type="pct"/>
            <w:shd w:val="clear" w:color="auto" w:fill="auto"/>
            <w:vAlign w:val="center"/>
          </w:tcPr>
          <w:p w14:paraId="297F7F8B" w14:textId="2624961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11198.2 (9308.8 to 13567.1)</w:t>
            </w:r>
          </w:p>
        </w:tc>
        <w:tc>
          <w:tcPr>
            <w:tcW w:w="385" w:type="pct"/>
            <w:shd w:val="clear" w:color="auto" w:fill="auto"/>
            <w:vAlign w:val="center"/>
          </w:tcPr>
          <w:p w14:paraId="25267C30" w14:textId="3FA6A6C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1434.2 (994.1 to 1955.1)</w:t>
            </w:r>
          </w:p>
        </w:tc>
        <w:tc>
          <w:tcPr>
            <w:tcW w:w="385" w:type="pct"/>
            <w:shd w:val="clear" w:color="auto" w:fill="auto"/>
            <w:vAlign w:val="center"/>
          </w:tcPr>
          <w:p w14:paraId="29EF3A65" w14:textId="6CFB56D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4461.6 (3230.6 to 6028.5)</w:t>
            </w:r>
          </w:p>
        </w:tc>
        <w:tc>
          <w:tcPr>
            <w:tcW w:w="385" w:type="pct"/>
            <w:shd w:val="clear" w:color="auto" w:fill="auto"/>
            <w:vAlign w:val="center"/>
          </w:tcPr>
          <w:p w14:paraId="79C2932C" w14:textId="615E23C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12030.7 (9933.8 to 14663.3)</w:t>
            </w:r>
          </w:p>
        </w:tc>
        <w:tc>
          <w:tcPr>
            <w:tcW w:w="385" w:type="pct"/>
            <w:shd w:val="clear" w:color="auto" w:fill="auto"/>
            <w:noWrap/>
            <w:vAlign w:val="center"/>
            <w:hideMark/>
          </w:tcPr>
          <w:p w14:paraId="79CA8138" w14:textId="64851AA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1563.8 (1075.7 to 2156.3)</w:t>
            </w:r>
          </w:p>
        </w:tc>
        <w:tc>
          <w:tcPr>
            <w:tcW w:w="385" w:type="pct"/>
            <w:shd w:val="clear" w:color="auto" w:fill="auto"/>
            <w:noWrap/>
            <w:vAlign w:val="center"/>
            <w:hideMark/>
          </w:tcPr>
          <w:p w14:paraId="7B1BB64C" w14:textId="13D1B41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19.66 (18.82 to 20.50)</w:t>
            </w:r>
          </w:p>
        </w:tc>
        <w:tc>
          <w:tcPr>
            <w:tcW w:w="385" w:type="pct"/>
            <w:shd w:val="clear" w:color="auto" w:fill="auto"/>
            <w:noWrap/>
            <w:vAlign w:val="center"/>
            <w:hideMark/>
          </w:tcPr>
          <w:p w14:paraId="712D6B41" w14:textId="59F8CE8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10.05 (9.75 to 10.36)</w:t>
            </w:r>
          </w:p>
        </w:tc>
        <w:tc>
          <w:tcPr>
            <w:tcW w:w="381" w:type="pct"/>
            <w:shd w:val="clear" w:color="auto" w:fill="auto"/>
            <w:noWrap/>
            <w:vAlign w:val="center"/>
            <w:hideMark/>
          </w:tcPr>
          <w:p w14:paraId="7678A14F" w14:textId="12A90CA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12.71 (12.35 to 13.07)</w:t>
            </w:r>
          </w:p>
        </w:tc>
      </w:tr>
      <w:tr w:rsidR="00B67F43" w:rsidRPr="00B67F43" w14:paraId="604F8E33" w14:textId="77777777" w:rsidTr="003539FB">
        <w:trPr>
          <w:trHeight w:val="285"/>
          <w:jc w:val="center"/>
        </w:trPr>
        <w:tc>
          <w:tcPr>
            <w:tcW w:w="384" w:type="pct"/>
            <w:vAlign w:val="center"/>
          </w:tcPr>
          <w:p w14:paraId="1E8248AC" w14:textId="69702760"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Morocco</w:t>
            </w:r>
          </w:p>
        </w:tc>
        <w:tc>
          <w:tcPr>
            <w:tcW w:w="385" w:type="pct"/>
            <w:shd w:val="clear" w:color="auto" w:fill="auto"/>
            <w:vAlign w:val="center"/>
          </w:tcPr>
          <w:p w14:paraId="57CBBB21" w14:textId="778A301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6013.2 (4367.8 to 8066.6)</w:t>
            </w:r>
          </w:p>
        </w:tc>
        <w:tc>
          <w:tcPr>
            <w:tcW w:w="385" w:type="pct"/>
            <w:shd w:val="clear" w:color="auto" w:fill="auto"/>
            <w:vAlign w:val="center"/>
          </w:tcPr>
          <w:p w14:paraId="143399B8" w14:textId="0C914A1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14722.6 (12389.0 to 17429.6)</w:t>
            </w:r>
          </w:p>
        </w:tc>
        <w:tc>
          <w:tcPr>
            <w:tcW w:w="385" w:type="pct"/>
            <w:vAlign w:val="center"/>
          </w:tcPr>
          <w:p w14:paraId="1E078779" w14:textId="4DC1CC0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1921.2 (1341.6 to 2612.7)</w:t>
            </w:r>
          </w:p>
        </w:tc>
        <w:tc>
          <w:tcPr>
            <w:tcW w:w="385" w:type="pct"/>
            <w:shd w:val="clear" w:color="auto" w:fill="auto"/>
            <w:vAlign w:val="center"/>
          </w:tcPr>
          <w:p w14:paraId="2BFC8ED0" w14:textId="4340A3B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8122.2 (5547.9 to 11549.3)</w:t>
            </w:r>
          </w:p>
        </w:tc>
        <w:tc>
          <w:tcPr>
            <w:tcW w:w="385" w:type="pct"/>
            <w:shd w:val="clear" w:color="auto" w:fill="auto"/>
            <w:vAlign w:val="center"/>
          </w:tcPr>
          <w:p w14:paraId="6955EC76" w14:textId="649E61B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17286.0 (14060.9 to 21107.6)</w:t>
            </w:r>
          </w:p>
        </w:tc>
        <w:tc>
          <w:tcPr>
            <w:tcW w:w="385" w:type="pct"/>
            <w:shd w:val="clear" w:color="auto" w:fill="auto"/>
            <w:vAlign w:val="center"/>
          </w:tcPr>
          <w:p w14:paraId="02C4FBFB" w14:textId="7759E69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2374.6 (1608.3 to 3318.2)</w:t>
            </w:r>
          </w:p>
        </w:tc>
        <w:tc>
          <w:tcPr>
            <w:tcW w:w="385" w:type="pct"/>
            <w:shd w:val="clear" w:color="auto" w:fill="auto"/>
            <w:vAlign w:val="center"/>
          </w:tcPr>
          <w:p w14:paraId="672A44D3" w14:textId="013FA03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7595.1 (5201.8 to 10713.8)</w:t>
            </w:r>
          </w:p>
        </w:tc>
        <w:tc>
          <w:tcPr>
            <w:tcW w:w="385" w:type="pct"/>
            <w:shd w:val="clear" w:color="auto" w:fill="auto"/>
            <w:vAlign w:val="center"/>
          </w:tcPr>
          <w:p w14:paraId="46A44B0B" w14:textId="738EE7D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16760.0 (13620.3 to 20374.3)</w:t>
            </w:r>
          </w:p>
        </w:tc>
        <w:tc>
          <w:tcPr>
            <w:tcW w:w="385" w:type="pct"/>
            <w:shd w:val="clear" w:color="auto" w:fill="auto"/>
            <w:noWrap/>
            <w:vAlign w:val="center"/>
            <w:hideMark/>
          </w:tcPr>
          <w:p w14:paraId="79C9A08F" w14:textId="2CD6426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2272.8 (1562.7 to 3198.9)</w:t>
            </w:r>
          </w:p>
        </w:tc>
        <w:tc>
          <w:tcPr>
            <w:tcW w:w="385" w:type="pct"/>
            <w:shd w:val="clear" w:color="auto" w:fill="auto"/>
            <w:noWrap/>
            <w:vAlign w:val="center"/>
            <w:hideMark/>
          </w:tcPr>
          <w:p w14:paraId="697D4C32" w14:textId="3374B4C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9.80 (5.51 to 14.27)</w:t>
            </w:r>
          </w:p>
        </w:tc>
        <w:tc>
          <w:tcPr>
            <w:tcW w:w="385" w:type="pct"/>
            <w:shd w:val="clear" w:color="auto" w:fill="auto"/>
            <w:noWrap/>
            <w:vAlign w:val="center"/>
            <w:hideMark/>
          </w:tcPr>
          <w:p w14:paraId="06E11400" w14:textId="79552E8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8.51 (7.74 to 9.28)</w:t>
            </w:r>
          </w:p>
        </w:tc>
        <w:tc>
          <w:tcPr>
            <w:tcW w:w="381" w:type="pct"/>
            <w:shd w:val="clear" w:color="auto" w:fill="auto"/>
            <w:noWrap/>
            <w:vAlign w:val="center"/>
            <w:hideMark/>
          </w:tcPr>
          <w:p w14:paraId="03C904D1" w14:textId="663EDE5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7.04 (4.04 to 10.14)</w:t>
            </w:r>
          </w:p>
        </w:tc>
      </w:tr>
      <w:tr w:rsidR="00B67F43" w:rsidRPr="00B67F43" w14:paraId="1869CD2D" w14:textId="77777777" w:rsidTr="003539FB">
        <w:trPr>
          <w:trHeight w:val="285"/>
          <w:jc w:val="center"/>
        </w:trPr>
        <w:tc>
          <w:tcPr>
            <w:tcW w:w="384" w:type="pct"/>
            <w:vAlign w:val="center"/>
          </w:tcPr>
          <w:p w14:paraId="0E2EB705" w14:textId="0EA36F49"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Mozambique</w:t>
            </w:r>
          </w:p>
        </w:tc>
        <w:tc>
          <w:tcPr>
            <w:tcW w:w="385" w:type="pct"/>
            <w:shd w:val="clear" w:color="auto" w:fill="auto"/>
            <w:vAlign w:val="center"/>
          </w:tcPr>
          <w:p w14:paraId="719C2AC1" w14:textId="0B63A8A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4265.2 (3099.7 to 5702.5)</w:t>
            </w:r>
          </w:p>
        </w:tc>
        <w:tc>
          <w:tcPr>
            <w:tcW w:w="385" w:type="pct"/>
            <w:shd w:val="clear" w:color="auto" w:fill="auto"/>
            <w:vAlign w:val="center"/>
          </w:tcPr>
          <w:p w14:paraId="10B03248" w14:textId="3CD3431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10325.7 (8718.5 to 12152.2)</w:t>
            </w:r>
          </w:p>
        </w:tc>
        <w:tc>
          <w:tcPr>
            <w:tcW w:w="385" w:type="pct"/>
            <w:vAlign w:val="center"/>
          </w:tcPr>
          <w:p w14:paraId="66EFB80F" w14:textId="1EBCD94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1388.6 (979.5 to 1859.9)</w:t>
            </w:r>
          </w:p>
        </w:tc>
        <w:tc>
          <w:tcPr>
            <w:tcW w:w="385" w:type="pct"/>
            <w:shd w:val="clear" w:color="auto" w:fill="auto"/>
            <w:vAlign w:val="center"/>
          </w:tcPr>
          <w:p w14:paraId="6E59455F" w14:textId="21D6A2B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4662.6 (3264.4 to 6622.3)</w:t>
            </w:r>
          </w:p>
        </w:tc>
        <w:tc>
          <w:tcPr>
            <w:tcW w:w="385" w:type="pct"/>
            <w:shd w:val="clear" w:color="auto" w:fill="auto"/>
            <w:vAlign w:val="center"/>
          </w:tcPr>
          <w:p w14:paraId="37076F92" w14:textId="2B18A61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10798.1 (8987.0 to 12953.3)</w:t>
            </w:r>
          </w:p>
        </w:tc>
        <w:tc>
          <w:tcPr>
            <w:tcW w:w="385" w:type="pct"/>
            <w:shd w:val="clear" w:color="auto" w:fill="auto"/>
            <w:vAlign w:val="center"/>
          </w:tcPr>
          <w:p w14:paraId="50AD45F1" w14:textId="4EF0A3D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1469.2 (1026.7 to 2008.5)</w:t>
            </w:r>
          </w:p>
        </w:tc>
        <w:tc>
          <w:tcPr>
            <w:tcW w:w="385" w:type="pct"/>
            <w:shd w:val="clear" w:color="auto" w:fill="auto"/>
            <w:vAlign w:val="center"/>
          </w:tcPr>
          <w:p w14:paraId="08070695" w14:textId="00F15E3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5268.2 (3683.0 to 7481.9)</w:t>
            </w:r>
          </w:p>
        </w:tc>
        <w:tc>
          <w:tcPr>
            <w:tcW w:w="385" w:type="pct"/>
            <w:shd w:val="clear" w:color="auto" w:fill="auto"/>
            <w:vAlign w:val="center"/>
          </w:tcPr>
          <w:p w14:paraId="4F88F3D1" w14:textId="4C6255C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11564.9 (9589.0 to 13956.0)</w:t>
            </w:r>
          </w:p>
        </w:tc>
        <w:tc>
          <w:tcPr>
            <w:tcW w:w="385" w:type="pct"/>
            <w:shd w:val="clear" w:color="auto" w:fill="auto"/>
            <w:noWrap/>
            <w:vAlign w:val="center"/>
            <w:hideMark/>
          </w:tcPr>
          <w:p w14:paraId="4B0E2EFB" w14:textId="510E861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1595.1 (1097.9 to 2178.4)</w:t>
            </w:r>
          </w:p>
        </w:tc>
        <w:tc>
          <w:tcPr>
            <w:tcW w:w="385" w:type="pct"/>
            <w:shd w:val="clear" w:color="auto" w:fill="auto"/>
            <w:noWrap/>
            <w:vAlign w:val="center"/>
            <w:hideMark/>
          </w:tcPr>
          <w:p w14:paraId="3255EEA7" w14:textId="36C02E5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11.09 (10.49 to 11.69)</w:t>
            </w:r>
          </w:p>
        </w:tc>
        <w:tc>
          <w:tcPr>
            <w:tcW w:w="385" w:type="pct"/>
            <w:shd w:val="clear" w:color="auto" w:fill="auto"/>
            <w:noWrap/>
            <w:vAlign w:val="center"/>
            <w:hideMark/>
          </w:tcPr>
          <w:p w14:paraId="25B15CCE" w14:textId="762DD66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5.62 (5.49 to 5.75)</w:t>
            </w:r>
          </w:p>
        </w:tc>
        <w:tc>
          <w:tcPr>
            <w:tcW w:w="381" w:type="pct"/>
            <w:shd w:val="clear" w:color="auto" w:fill="auto"/>
            <w:noWrap/>
            <w:vAlign w:val="center"/>
            <w:hideMark/>
          </w:tcPr>
          <w:p w14:paraId="2042000A" w14:textId="1CECFDE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7.20 (6.73 to 7.68)</w:t>
            </w:r>
          </w:p>
        </w:tc>
      </w:tr>
      <w:tr w:rsidR="00B67F43" w:rsidRPr="00B67F43" w14:paraId="713788CA" w14:textId="77777777" w:rsidTr="003539FB">
        <w:trPr>
          <w:trHeight w:val="285"/>
          <w:jc w:val="center"/>
        </w:trPr>
        <w:tc>
          <w:tcPr>
            <w:tcW w:w="384" w:type="pct"/>
            <w:vAlign w:val="center"/>
          </w:tcPr>
          <w:p w14:paraId="1685088B" w14:textId="2EF0FC17"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Myanmar</w:t>
            </w:r>
          </w:p>
        </w:tc>
        <w:tc>
          <w:tcPr>
            <w:tcW w:w="385" w:type="pct"/>
            <w:shd w:val="clear" w:color="auto" w:fill="auto"/>
            <w:vAlign w:val="center"/>
          </w:tcPr>
          <w:p w14:paraId="054B7E93" w14:textId="09495DB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2653.1 (1996.2 to 3405.7)</w:t>
            </w:r>
          </w:p>
        </w:tc>
        <w:tc>
          <w:tcPr>
            <w:tcW w:w="385" w:type="pct"/>
            <w:shd w:val="clear" w:color="auto" w:fill="auto"/>
            <w:vAlign w:val="center"/>
          </w:tcPr>
          <w:p w14:paraId="6BEA2A1E" w14:textId="0FC0DBA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9495.1 (7918.6 to 11317.9)</w:t>
            </w:r>
          </w:p>
        </w:tc>
        <w:tc>
          <w:tcPr>
            <w:tcW w:w="385" w:type="pct"/>
            <w:vAlign w:val="center"/>
          </w:tcPr>
          <w:p w14:paraId="46DD0191" w14:textId="4DE7224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1106.8 (785.3 to 1491.6)</w:t>
            </w:r>
          </w:p>
        </w:tc>
        <w:tc>
          <w:tcPr>
            <w:tcW w:w="385" w:type="pct"/>
            <w:shd w:val="clear" w:color="auto" w:fill="auto"/>
            <w:vAlign w:val="center"/>
          </w:tcPr>
          <w:p w14:paraId="01A7A927" w14:textId="422E0A0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3039.6 (2241.5 to 4059.7)</w:t>
            </w:r>
          </w:p>
        </w:tc>
        <w:tc>
          <w:tcPr>
            <w:tcW w:w="385" w:type="pct"/>
            <w:shd w:val="clear" w:color="auto" w:fill="auto"/>
            <w:vAlign w:val="center"/>
          </w:tcPr>
          <w:p w14:paraId="203CED68" w14:textId="6BA99C8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10085.8 (8336.7 to 12183.2)</w:t>
            </w:r>
          </w:p>
        </w:tc>
        <w:tc>
          <w:tcPr>
            <w:tcW w:w="385" w:type="pct"/>
            <w:shd w:val="clear" w:color="auto" w:fill="auto"/>
            <w:vAlign w:val="center"/>
          </w:tcPr>
          <w:p w14:paraId="01DBDB5D" w14:textId="00CB7AA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1203.6 (829.5 to 1635.9)</w:t>
            </w:r>
          </w:p>
        </w:tc>
        <w:tc>
          <w:tcPr>
            <w:tcW w:w="385" w:type="pct"/>
            <w:shd w:val="clear" w:color="auto" w:fill="auto"/>
            <w:vAlign w:val="center"/>
          </w:tcPr>
          <w:p w14:paraId="21188A23" w14:textId="46B8BC8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3572.9 (2604.8 to 4793.5)</w:t>
            </w:r>
          </w:p>
        </w:tc>
        <w:tc>
          <w:tcPr>
            <w:tcW w:w="385" w:type="pct"/>
            <w:shd w:val="clear" w:color="auto" w:fill="auto"/>
            <w:vAlign w:val="center"/>
          </w:tcPr>
          <w:p w14:paraId="63CD77A4" w14:textId="73810E8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10972.4 (8996.3 to 13277.8)</w:t>
            </w:r>
          </w:p>
        </w:tc>
        <w:tc>
          <w:tcPr>
            <w:tcW w:w="385" w:type="pct"/>
            <w:shd w:val="clear" w:color="auto" w:fill="auto"/>
            <w:noWrap/>
            <w:vAlign w:val="center"/>
            <w:hideMark/>
          </w:tcPr>
          <w:p w14:paraId="0DFA7780" w14:textId="373A8CA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1344.5 (918.0 to 1846.9)</w:t>
            </w:r>
          </w:p>
        </w:tc>
        <w:tc>
          <w:tcPr>
            <w:tcW w:w="385" w:type="pct"/>
            <w:shd w:val="clear" w:color="auto" w:fill="auto"/>
            <w:noWrap/>
            <w:vAlign w:val="center"/>
            <w:hideMark/>
          </w:tcPr>
          <w:p w14:paraId="5F53219C" w14:textId="0D28774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15.85 (15.39 to 16.31)</w:t>
            </w:r>
          </w:p>
        </w:tc>
        <w:tc>
          <w:tcPr>
            <w:tcW w:w="385" w:type="pct"/>
            <w:shd w:val="clear" w:color="auto" w:fill="auto"/>
            <w:noWrap/>
            <w:vAlign w:val="center"/>
            <w:hideMark/>
          </w:tcPr>
          <w:p w14:paraId="133D4334" w14:textId="130066C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7.38 (7.20 to 7.55)</w:t>
            </w:r>
          </w:p>
        </w:tc>
        <w:tc>
          <w:tcPr>
            <w:tcW w:w="381" w:type="pct"/>
            <w:shd w:val="clear" w:color="auto" w:fill="auto"/>
            <w:noWrap/>
            <w:vAlign w:val="center"/>
            <w:hideMark/>
          </w:tcPr>
          <w:p w14:paraId="3047DA17" w14:textId="23D7BED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9.94 (9.23 to 10.65)</w:t>
            </w:r>
          </w:p>
        </w:tc>
      </w:tr>
      <w:tr w:rsidR="00B67F43" w:rsidRPr="00B67F43" w14:paraId="248FF2EA" w14:textId="77777777" w:rsidTr="003539FB">
        <w:trPr>
          <w:trHeight w:val="285"/>
          <w:jc w:val="center"/>
        </w:trPr>
        <w:tc>
          <w:tcPr>
            <w:tcW w:w="384" w:type="pct"/>
            <w:vAlign w:val="center"/>
          </w:tcPr>
          <w:p w14:paraId="4DBFB563" w14:textId="6E03DD83"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Namibia</w:t>
            </w:r>
          </w:p>
        </w:tc>
        <w:tc>
          <w:tcPr>
            <w:tcW w:w="385" w:type="pct"/>
            <w:shd w:val="clear" w:color="auto" w:fill="auto"/>
            <w:vAlign w:val="center"/>
          </w:tcPr>
          <w:p w14:paraId="0654D6A9" w14:textId="5E9E046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3685.2 (2748.2 to 4852.8)</w:t>
            </w:r>
          </w:p>
        </w:tc>
        <w:tc>
          <w:tcPr>
            <w:tcW w:w="385" w:type="pct"/>
            <w:shd w:val="clear" w:color="auto" w:fill="auto"/>
            <w:vAlign w:val="center"/>
          </w:tcPr>
          <w:p w14:paraId="78121792" w14:textId="74B7BF3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9497.0 (7984.2 to 11215.3)</w:t>
            </w:r>
          </w:p>
        </w:tc>
        <w:tc>
          <w:tcPr>
            <w:tcW w:w="385" w:type="pct"/>
            <w:vAlign w:val="center"/>
          </w:tcPr>
          <w:p w14:paraId="23CBB38F" w14:textId="371AAFD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1313.9 (931.2 to 1766.5)</w:t>
            </w:r>
          </w:p>
        </w:tc>
        <w:tc>
          <w:tcPr>
            <w:tcW w:w="385" w:type="pct"/>
            <w:shd w:val="clear" w:color="auto" w:fill="auto"/>
            <w:vAlign w:val="center"/>
          </w:tcPr>
          <w:p w14:paraId="5AD613AB" w14:textId="7B43481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4212.6 (3009.8 to 5692.7)</w:t>
            </w:r>
          </w:p>
        </w:tc>
        <w:tc>
          <w:tcPr>
            <w:tcW w:w="385" w:type="pct"/>
            <w:shd w:val="clear" w:color="auto" w:fill="auto"/>
            <w:vAlign w:val="center"/>
          </w:tcPr>
          <w:p w14:paraId="45B1A7C2" w14:textId="64E783E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10207.0 (8406.4 to 12252.7)</w:t>
            </w:r>
          </w:p>
        </w:tc>
        <w:tc>
          <w:tcPr>
            <w:tcW w:w="385" w:type="pct"/>
            <w:shd w:val="clear" w:color="auto" w:fill="auto"/>
            <w:vAlign w:val="center"/>
          </w:tcPr>
          <w:p w14:paraId="12750F54" w14:textId="192D2DF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1431.4 (995.3 to 1948.8)</w:t>
            </w:r>
          </w:p>
        </w:tc>
        <w:tc>
          <w:tcPr>
            <w:tcW w:w="385" w:type="pct"/>
            <w:shd w:val="clear" w:color="auto" w:fill="auto"/>
            <w:vAlign w:val="center"/>
          </w:tcPr>
          <w:p w14:paraId="2E434417" w14:textId="382543C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5347.1 (3766.7 to 7366.8)</w:t>
            </w:r>
          </w:p>
        </w:tc>
        <w:tc>
          <w:tcPr>
            <w:tcW w:w="385" w:type="pct"/>
            <w:shd w:val="clear" w:color="auto" w:fill="auto"/>
            <w:vAlign w:val="center"/>
          </w:tcPr>
          <w:p w14:paraId="5DCE6E7F" w14:textId="39163D9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11838.0 (9661.3 to 14443.3)</w:t>
            </w:r>
          </w:p>
        </w:tc>
        <w:tc>
          <w:tcPr>
            <w:tcW w:w="385" w:type="pct"/>
            <w:shd w:val="clear" w:color="auto" w:fill="auto"/>
            <w:noWrap/>
            <w:vAlign w:val="center"/>
            <w:hideMark/>
          </w:tcPr>
          <w:p w14:paraId="3E2752C3" w14:textId="4E85F1E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1694.4 (1160.9 to 2331.0)</w:t>
            </w:r>
          </w:p>
        </w:tc>
        <w:tc>
          <w:tcPr>
            <w:tcW w:w="385" w:type="pct"/>
            <w:shd w:val="clear" w:color="auto" w:fill="auto"/>
            <w:noWrap/>
            <w:vAlign w:val="center"/>
            <w:hideMark/>
          </w:tcPr>
          <w:p w14:paraId="3A6DD1EB" w14:textId="47721F7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18.74 (16.94 to 20.57)</w:t>
            </w:r>
          </w:p>
        </w:tc>
        <w:tc>
          <w:tcPr>
            <w:tcW w:w="385" w:type="pct"/>
            <w:shd w:val="clear" w:color="auto" w:fill="auto"/>
            <w:noWrap/>
            <w:vAlign w:val="center"/>
            <w:hideMark/>
          </w:tcPr>
          <w:p w14:paraId="221AF85E" w14:textId="21C6845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11.28 (9.52 to 13.08)</w:t>
            </w:r>
          </w:p>
        </w:tc>
        <w:tc>
          <w:tcPr>
            <w:tcW w:w="381" w:type="pct"/>
            <w:shd w:val="clear" w:color="auto" w:fill="auto"/>
            <w:noWrap/>
            <w:vAlign w:val="center"/>
            <w:hideMark/>
          </w:tcPr>
          <w:p w14:paraId="7FB6F95F" w14:textId="603ADA7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12.66 (11.66 to 13.67)</w:t>
            </w:r>
          </w:p>
        </w:tc>
      </w:tr>
      <w:tr w:rsidR="00B67F43" w:rsidRPr="00B67F43" w14:paraId="50C5B214" w14:textId="77777777" w:rsidTr="003539FB">
        <w:trPr>
          <w:trHeight w:val="285"/>
          <w:jc w:val="center"/>
        </w:trPr>
        <w:tc>
          <w:tcPr>
            <w:tcW w:w="384" w:type="pct"/>
            <w:vAlign w:val="center"/>
          </w:tcPr>
          <w:p w14:paraId="3085530F" w14:textId="2555DEA8"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Nauru</w:t>
            </w:r>
          </w:p>
        </w:tc>
        <w:tc>
          <w:tcPr>
            <w:tcW w:w="385" w:type="pct"/>
            <w:shd w:val="clear" w:color="auto" w:fill="auto"/>
            <w:vAlign w:val="center"/>
          </w:tcPr>
          <w:p w14:paraId="63DAF565" w14:textId="6F1C076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3653.8 (2624.4 to 4943.8)</w:t>
            </w:r>
          </w:p>
        </w:tc>
        <w:tc>
          <w:tcPr>
            <w:tcW w:w="385" w:type="pct"/>
            <w:shd w:val="clear" w:color="auto" w:fill="auto"/>
            <w:vAlign w:val="center"/>
          </w:tcPr>
          <w:p w14:paraId="6C7C9DAE" w14:textId="4830164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10520.5 (8770.6 to 12482.6)</w:t>
            </w:r>
          </w:p>
        </w:tc>
        <w:tc>
          <w:tcPr>
            <w:tcW w:w="385" w:type="pct"/>
            <w:vAlign w:val="center"/>
          </w:tcPr>
          <w:p w14:paraId="16B2BEE8" w14:textId="15D8D83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1283.6 (890.9 to 1757.3)</w:t>
            </w:r>
          </w:p>
        </w:tc>
        <w:tc>
          <w:tcPr>
            <w:tcW w:w="385" w:type="pct"/>
            <w:shd w:val="clear" w:color="auto" w:fill="auto"/>
            <w:vAlign w:val="center"/>
          </w:tcPr>
          <w:p w14:paraId="3AC8CD4B" w14:textId="5F31983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3791.1 (2631.3 to 5330.3)</w:t>
            </w:r>
          </w:p>
        </w:tc>
        <w:tc>
          <w:tcPr>
            <w:tcW w:w="385" w:type="pct"/>
            <w:shd w:val="clear" w:color="auto" w:fill="auto"/>
            <w:vAlign w:val="center"/>
          </w:tcPr>
          <w:p w14:paraId="2EA3D342" w14:textId="20BCBF4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10706.7 (8778.1 to 12991.1)</w:t>
            </w:r>
          </w:p>
        </w:tc>
        <w:tc>
          <w:tcPr>
            <w:tcW w:w="385" w:type="pct"/>
            <w:shd w:val="clear" w:color="auto" w:fill="auto"/>
            <w:vAlign w:val="center"/>
          </w:tcPr>
          <w:p w14:paraId="510E789B" w14:textId="75481EC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1315.5 (895.5 to 1850.0)</w:t>
            </w:r>
          </w:p>
        </w:tc>
        <w:tc>
          <w:tcPr>
            <w:tcW w:w="385" w:type="pct"/>
            <w:shd w:val="clear" w:color="auto" w:fill="auto"/>
            <w:vAlign w:val="center"/>
          </w:tcPr>
          <w:p w14:paraId="11132972" w14:textId="08A5BB0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4193.6 (2921.7 to 5886.1)</w:t>
            </w:r>
          </w:p>
        </w:tc>
        <w:tc>
          <w:tcPr>
            <w:tcW w:w="385" w:type="pct"/>
            <w:shd w:val="clear" w:color="auto" w:fill="auto"/>
            <w:vAlign w:val="center"/>
          </w:tcPr>
          <w:p w14:paraId="5368AD1E" w14:textId="25456B5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11363.0 (9273.9 to 13881.2)</w:t>
            </w:r>
          </w:p>
        </w:tc>
        <w:tc>
          <w:tcPr>
            <w:tcW w:w="385" w:type="pct"/>
            <w:shd w:val="clear" w:color="auto" w:fill="auto"/>
            <w:noWrap/>
            <w:vAlign w:val="center"/>
            <w:hideMark/>
          </w:tcPr>
          <w:p w14:paraId="20DAFC30" w14:textId="70DBB7D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1421.0 (956.9 to 2015.0)</w:t>
            </w:r>
          </w:p>
        </w:tc>
        <w:tc>
          <w:tcPr>
            <w:tcW w:w="385" w:type="pct"/>
            <w:shd w:val="clear" w:color="auto" w:fill="auto"/>
            <w:noWrap/>
            <w:vAlign w:val="center"/>
            <w:hideMark/>
          </w:tcPr>
          <w:p w14:paraId="6373D933" w14:textId="54F5832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6.79 (5.64 to 7.96)</w:t>
            </w:r>
          </w:p>
        </w:tc>
        <w:tc>
          <w:tcPr>
            <w:tcW w:w="385" w:type="pct"/>
            <w:shd w:val="clear" w:color="auto" w:fill="auto"/>
            <w:noWrap/>
            <w:vAlign w:val="center"/>
            <w:hideMark/>
          </w:tcPr>
          <w:p w14:paraId="6E60730F" w14:textId="746DC35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3.61 (3.10 to 4.12)</w:t>
            </w:r>
          </w:p>
        </w:tc>
        <w:tc>
          <w:tcPr>
            <w:tcW w:w="381" w:type="pct"/>
            <w:shd w:val="clear" w:color="auto" w:fill="auto"/>
            <w:noWrap/>
            <w:vAlign w:val="center"/>
            <w:hideMark/>
          </w:tcPr>
          <w:p w14:paraId="052AF81F" w14:textId="1BA66A5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4.69 (4.07 to 5.30)</w:t>
            </w:r>
          </w:p>
        </w:tc>
      </w:tr>
      <w:tr w:rsidR="00B67F43" w:rsidRPr="00B67F43" w14:paraId="1C54BAFD" w14:textId="77777777" w:rsidTr="003539FB">
        <w:trPr>
          <w:trHeight w:val="285"/>
          <w:jc w:val="center"/>
        </w:trPr>
        <w:tc>
          <w:tcPr>
            <w:tcW w:w="384" w:type="pct"/>
            <w:vAlign w:val="center"/>
          </w:tcPr>
          <w:p w14:paraId="2030F4B7" w14:textId="6A4B9471"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Nepal</w:t>
            </w:r>
          </w:p>
        </w:tc>
        <w:tc>
          <w:tcPr>
            <w:tcW w:w="385" w:type="pct"/>
            <w:shd w:val="clear" w:color="auto" w:fill="auto"/>
            <w:vAlign w:val="center"/>
          </w:tcPr>
          <w:p w14:paraId="765C469B" w14:textId="21561E9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3713.6 (2752.8 to 4915.3)</w:t>
            </w:r>
          </w:p>
        </w:tc>
        <w:tc>
          <w:tcPr>
            <w:tcW w:w="385" w:type="pct"/>
            <w:shd w:val="clear" w:color="auto" w:fill="auto"/>
            <w:vAlign w:val="center"/>
          </w:tcPr>
          <w:p w14:paraId="1650FB4A" w14:textId="77D42FC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10275.5 (8684.7 to 12027.8)</w:t>
            </w:r>
          </w:p>
        </w:tc>
        <w:tc>
          <w:tcPr>
            <w:tcW w:w="385" w:type="pct"/>
            <w:vAlign w:val="center"/>
          </w:tcPr>
          <w:p w14:paraId="109B5991" w14:textId="3AEAD12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1197.7 (843.4 to 1616.7)</w:t>
            </w:r>
          </w:p>
        </w:tc>
        <w:tc>
          <w:tcPr>
            <w:tcW w:w="385" w:type="pct"/>
            <w:shd w:val="clear" w:color="auto" w:fill="auto"/>
            <w:vAlign w:val="center"/>
          </w:tcPr>
          <w:p w14:paraId="6202993B" w14:textId="0CAA15A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4777.5 (3305.0 to 6700.3)</w:t>
            </w:r>
          </w:p>
        </w:tc>
        <w:tc>
          <w:tcPr>
            <w:tcW w:w="385" w:type="pct"/>
            <w:shd w:val="clear" w:color="auto" w:fill="auto"/>
            <w:vAlign w:val="center"/>
          </w:tcPr>
          <w:p w14:paraId="51155566" w14:textId="0403497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11318.7 (9322.6 to 13504.3)</w:t>
            </w:r>
          </w:p>
        </w:tc>
        <w:tc>
          <w:tcPr>
            <w:tcW w:w="385" w:type="pct"/>
            <w:shd w:val="clear" w:color="auto" w:fill="auto"/>
            <w:vAlign w:val="center"/>
          </w:tcPr>
          <w:p w14:paraId="2E9E0E05" w14:textId="6AD1FF1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1391.9 (949.0 to 1924.1)</w:t>
            </w:r>
          </w:p>
        </w:tc>
        <w:tc>
          <w:tcPr>
            <w:tcW w:w="385" w:type="pct"/>
            <w:shd w:val="clear" w:color="auto" w:fill="auto"/>
            <w:vAlign w:val="center"/>
          </w:tcPr>
          <w:p w14:paraId="067C446F" w14:textId="5905BD6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4931.0 (3356.4 to 6981.5)</w:t>
            </w:r>
          </w:p>
        </w:tc>
        <w:tc>
          <w:tcPr>
            <w:tcW w:w="385" w:type="pct"/>
            <w:shd w:val="clear" w:color="auto" w:fill="auto"/>
            <w:vAlign w:val="center"/>
          </w:tcPr>
          <w:p w14:paraId="5DC1F68F" w14:textId="7334169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11505.8 (9497.1 to 13784.1)</w:t>
            </w:r>
          </w:p>
        </w:tc>
        <w:tc>
          <w:tcPr>
            <w:tcW w:w="385" w:type="pct"/>
            <w:shd w:val="clear" w:color="auto" w:fill="auto"/>
            <w:noWrap/>
            <w:vAlign w:val="center"/>
            <w:hideMark/>
          </w:tcPr>
          <w:p w14:paraId="75EB08A7" w14:textId="0826C0E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1422.5 (972.4 to 2007.0)</w:t>
            </w:r>
          </w:p>
        </w:tc>
        <w:tc>
          <w:tcPr>
            <w:tcW w:w="385" w:type="pct"/>
            <w:shd w:val="clear" w:color="auto" w:fill="auto"/>
            <w:noWrap/>
            <w:vAlign w:val="center"/>
            <w:hideMark/>
          </w:tcPr>
          <w:p w14:paraId="2DDE0393" w14:textId="621F151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18.38 (13.77 to 23.17)</w:t>
            </w:r>
          </w:p>
        </w:tc>
        <w:tc>
          <w:tcPr>
            <w:tcW w:w="385" w:type="pct"/>
            <w:shd w:val="clear" w:color="auto" w:fill="auto"/>
            <w:noWrap/>
            <w:vAlign w:val="center"/>
            <w:hideMark/>
          </w:tcPr>
          <w:p w14:paraId="393BD70D" w14:textId="6866128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6.66 (5.73 to 7.61)</w:t>
            </w:r>
          </w:p>
        </w:tc>
        <w:tc>
          <w:tcPr>
            <w:tcW w:w="381" w:type="pct"/>
            <w:shd w:val="clear" w:color="auto" w:fill="auto"/>
            <w:noWrap/>
            <w:vAlign w:val="center"/>
            <w:hideMark/>
          </w:tcPr>
          <w:p w14:paraId="47B5CD7D" w14:textId="1E3AE7B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10.45 (8.98 to 11.95)</w:t>
            </w:r>
          </w:p>
        </w:tc>
      </w:tr>
      <w:tr w:rsidR="00B67F43" w:rsidRPr="00B67F43" w14:paraId="5D2639AB" w14:textId="77777777" w:rsidTr="003539FB">
        <w:trPr>
          <w:trHeight w:val="285"/>
          <w:jc w:val="center"/>
        </w:trPr>
        <w:tc>
          <w:tcPr>
            <w:tcW w:w="384" w:type="pct"/>
            <w:vAlign w:val="center"/>
          </w:tcPr>
          <w:p w14:paraId="6470D9FC" w14:textId="708AA2D7"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Netherlands</w:t>
            </w:r>
          </w:p>
        </w:tc>
        <w:tc>
          <w:tcPr>
            <w:tcW w:w="385" w:type="pct"/>
            <w:shd w:val="clear" w:color="auto" w:fill="auto"/>
            <w:vAlign w:val="center"/>
          </w:tcPr>
          <w:p w14:paraId="20EC70FE" w14:textId="7FE15F7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5582.0 (4214.5 to 7325.7)</w:t>
            </w:r>
          </w:p>
        </w:tc>
        <w:tc>
          <w:tcPr>
            <w:tcW w:w="385" w:type="pct"/>
            <w:shd w:val="clear" w:color="auto" w:fill="auto"/>
            <w:vAlign w:val="center"/>
          </w:tcPr>
          <w:p w14:paraId="0F8DA55D" w14:textId="223910A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16172.9 (13685.5 to 19094.2)</w:t>
            </w:r>
          </w:p>
        </w:tc>
        <w:tc>
          <w:tcPr>
            <w:tcW w:w="385" w:type="pct"/>
            <w:vAlign w:val="center"/>
          </w:tcPr>
          <w:p w14:paraId="36512CED" w14:textId="5D65A61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2116.1 (1477.7 to 2847.7)</w:t>
            </w:r>
          </w:p>
        </w:tc>
        <w:tc>
          <w:tcPr>
            <w:tcW w:w="385" w:type="pct"/>
            <w:shd w:val="clear" w:color="auto" w:fill="auto"/>
            <w:vAlign w:val="center"/>
          </w:tcPr>
          <w:p w14:paraId="3054BC11" w14:textId="740CA78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7245.5 (5181.7 to 9920.4)</w:t>
            </w:r>
          </w:p>
        </w:tc>
        <w:tc>
          <w:tcPr>
            <w:tcW w:w="385" w:type="pct"/>
            <w:shd w:val="clear" w:color="auto" w:fill="auto"/>
            <w:vAlign w:val="center"/>
          </w:tcPr>
          <w:p w14:paraId="76E2CF20" w14:textId="0D25E39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18693.6 (15169.4 to 22767.7)</w:t>
            </w:r>
          </w:p>
        </w:tc>
        <w:tc>
          <w:tcPr>
            <w:tcW w:w="385" w:type="pct"/>
            <w:shd w:val="clear" w:color="auto" w:fill="auto"/>
            <w:vAlign w:val="center"/>
          </w:tcPr>
          <w:p w14:paraId="2D4793B8" w14:textId="1534E7F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2536.9 (1724.3 to 3522.1)</w:t>
            </w:r>
          </w:p>
        </w:tc>
        <w:tc>
          <w:tcPr>
            <w:tcW w:w="385" w:type="pct"/>
            <w:shd w:val="clear" w:color="auto" w:fill="auto"/>
            <w:vAlign w:val="center"/>
          </w:tcPr>
          <w:p w14:paraId="601D1BD1" w14:textId="4C4131C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7199.8 (5209.9 to 9756.9)</w:t>
            </w:r>
          </w:p>
        </w:tc>
        <w:tc>
          <w:tcPr>
            <w:tcW w:w="385" w:type="pct"/>
            <w:shd w:val="clear" w:color="auto" w:fill="auto"/>
            <w:vAlign w:val="center"/>
          </w:tcPr>
          <w:p w14:paraId="6B669622" w14:textId="30536FD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18592.4 (15066.4 to 22696.8)</w:t>
            </w:r>
          </w:p>
        </w:tc>
        <w:tc>
          <w:tcPr>
            <w:tcW w:w="385" w:type="pct"/>
            <w:shd w:val="clear" w:color="auto" w:fill="auto"/>
            <w:noWrap/>
            <w:vAlign w:val="center"/>
            <w:hideMark/>
          </w:tcPr>
          <w:p w14:paraId="135C86DA" w14:textId="49FF767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2525.6 (1738.3 to 3513.1)</w:t>
            </w:r>
          </w:p>
        </w:tc>
        <w:tc>
          <w:tcPr>
            <w:tcW w:w="385" w:type="pct"/>
            <w:shd w:val="clear" w:color="auto" w:fill="auto"/>
            <w:noWrap/>
            <w:vAlign w:val="center"/>
            <w:hideMark/>
          </w:tcPr>
          <w:p w14:paraId="36594F6E" w14:textId="1C4607E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16.33 (12.01 to 20.82)</w:t>
            </w:r>
          </w:p>
        </w:tc>
        <w:tc>
          <w:tcPr>
            <w:tcW w:w="385" w:type="pct"/>
            <w:shd w:val="clear" w:color="auto" w:fill="auto"/>
            <w:noWrap/>
            <w:vAlign w:val="center"/>
            <w:hideMark/>
          </w:tcPr>
          <w:p w14:paraId="1B48F4DF" w14:textId="06A060E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8.04 (6.86 to 9.23)</w:t>
            </w:r>
          </w:p>
        </w:tc>
        <w:tc>
          <w:tcPr>
            <w:tcW w:w="381" w:type="pct"/>
            <w:shd w:val="clear" w:color="auto" w:fill="auto"/>
            <w:noWrap/>
            <w:vAlign w:val="center"/>
            <w:hideMark/>
          </w:tcPr>
          <w:p w14:paraId="58E6D48B" w14:textId="1FF2B10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10.26 (9.26 to 11.28)</w:t>
            </w:r>
          </w:p>
        </w:tc>
      </w:tr>
      <w:tr w:rsidR="00B67F43" w:rsidRPr="00B67F43" w14:paraId="1A748197" w14:textId="77777777" w:rsidTr="003539FB">
        <w:trPr>
          <w:trHeight w:val="285"/>
          <w:jc w:val="center"/>
        </w:trPr>
        <w:tc>
          <w:tcPr>
            <w:tcW w:w="384" w:type="pct"/>
            <w:vAlign w:val="center"/>
          </w:tcPr>
          <w:p w14:paraId="151D404F" w14:textId="1196129C"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New Zealand</w:t>
            </w:r>
          </w:p>
        </w:tc>
        <w:tc>
          <w:tcPr>
            <w:tcW w:w="385" w:type="pct"/>
            <w:shd w:val="clear" w:color="auto" w:fill="auto"/>
            <w:vAlign w:val="center"/>
          </w:tcPr>
          <w:p w14:paraId="01305846" w14:textId="0417A6A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7893.4 (6123.2 to 9952.7)</w:t>
            </w:r>
          </w:p>
        </w:tc>
        <w:tc>
          <w:tcPr>
            <w:tcW w:w="385" w:type="pct"/>
            <w:shd w:val="clear" w:color="auto" w:fill="auto"/>
            <w:vAlign w:val="center"/>
          </w:tcPr>
          <w:p w14:paraId="4C67FB3A" w14:textId="023F9A6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19172.4 (16645.2 to 22022.1)</w:t>
            </w:r>
          </w:p>
        </w:tc>
        <w:tc>
          <w:tcPr>
            <w:tcW w:w="385" w:type="pct"/>
            <w:vAlign w:val="center"/>
          </w:tcPr>
          <w:p w14:paraId="0D97C297" w14:textId="1FA1CF0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2555.3 (1828.2 to 3406.1)</w:t>
            </w:r>
          </w:p>
        </w:tc>
        <w:tc>
          <w:tcPr>
            <w:tcW w:w="385" w:type="pct"/>
            <w:shd w:val="clear" w:color="auto" w:fill="auto"/>
            <w:vAlign w:val="center"/>
          </w:tcPr>
          <w:p w14:paraId="7EDACC96" w14:textId="2484421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8038.8 (6112.4 to 10539.6)</w:t>
            </w:r>
          </w:p>
        </w:tc>
        <w:tc>
          <w:tcPr>
            <w:tcW w:w="385" w:type="pct"/>
            <w:shd w:val="clear" w:color="auto" w:fill="auto"/>
            <w:vAlign w:val="center"/>
          </w:tcPr>
          <w:p w14:paraId="511737E7" w14:textId="0199331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19467.9 (16781.1 to 22672.6)</w:t>
            </w:r>
          </w:p>
        </w:tc>
        <w:tc>
          <w:tcPr>
            <w:tcW w:w="385" w:type="pct"/>
            <w:shd w:val="clear" w:color="auto" w:fill="auto"/>
            <w:vAlign w:val="center"/>
          </w:tcPr>
          <w:p w14:paraId="0639900F" w14:textId="29B3758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2602.2 (1830.9 to 3489.4)</w:t>
            </w:r>
          </w:p>
        </w:tc>
        <w:tc>
          <w:tcPr>
            <w:tcW w:w="385" w:type="pct"/>
            <w:shd w:val="clear" w:color="auto" w:fill="auto"/>
            <w:vAlign w:val="center"/>
          </w:tcPr>
          <w:p w14:paraId="2457E0BC" w14:textId="7C1E783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7944.0 (6054.9 to 10412.1)</w:t>
            </w:r>
          </w:p>
        </w:tc>
        <w:tc>
          <w:tcPr>
            <w:tcW w:w="385" w:type="pct"/>
            <w:shd w:val="clear" w:color="auto" w:fill="auto"/>
            <w:vAlign w:val="center"/>
          </w:tcPr>
          <w:p w14:paraId="17D136E4" w14:textId="0BF6E5A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19314.2 (16571.7 to 22433.6)</w:t>
            </w:r>
          </w:p>
        </w:tc>
        <w:tc>
          <w:tcPr>
            <w:tcW w:w="385" w:type="pct"/>
            <w:shd w:val="clear" w:color="auto" w:fill="auto"/>
            <w:noWrap/>
            <w:vAlign w:val="center"/>
            <w:hideMark/>
          </w:tcPr>
          <w:p w14:paraId="108421AE" w14:textId="5C6BDFF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2582.7 (1820.5 to 3438.0)</w:t>
            </w:r>
          </w:p>
        </w:tc>
        <w:tc>
          <w:tcPr>
            <w:tcW w:w="385" w:type="pct"/>
            <w:shd w:val="clear" w:color="auto" w:fill="auto"/>
            <w:noWrap/>
            <w:vAlign w:val="center"/>
            <w:hideMark/>
          </w:tcPr>
          <w:p w14:paraId="5DDB7BAD" w14:textId="4302D28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0.25</w:t>
            </w:r>
            <w:r w:rsidRPr="00B67F43">
              <w:rPr>
                <w:rFonts w:ascii="Times New Roman" w:hAnsi="Times New Roman" w:cs="Times New Roman"/>
                <w:sz w:val="16"/>
                <w:szCs w:val="16"/>
              </w:rPr>
              <w:lastRenderedPageBreak/>
              <w:t xml:space="preserve"> (0.14 to 0.36)</w:t>
            </w:r>
          </w:p>
        </w:tc>
        <w:tc>
          <w:tcPr>
            <w:tcW w:w="385" w:type="pct"/>
            <w:shd w:val="clear" w:color="auto" w:fill="auto"/>
            <w:noWrap/>
            <w:vAlign w:val="center"/>
            <w:hideMark/>
          </w:tcPr>
          <w:p w14:paraId="48247F21" w14:textId="447B410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0.22 (0.17 to 0.28)</w:t>
            </w:r>
          </w:p>
        </w:tc>
        <w:tc>
          <w:tcPr>
            <w:tcW w:w="381" w:type="pct"/>
            <w:shd w:val="clear" w:color="auto" w:fill="auto"/>
            <w:noWrap/>
            <w:vAlign w:val="center"/>
            <w:hideMark/>
          </w:tcPr>
          <w:p w14:paraId="3B2DE251" w14:textId="6956AA7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0.28 (0.22 to 0.34)</w:t>
            </w:r>
          </w:p>
        </w:tc>
      </w:tr>
      <w:tr w:rsidR="00B67F43" w:rsidRPr="00B67F43" w14:paraId="7670B231" w14:textId="77777777" w:rsidTr="003539FB">
        <w:trPr>
          <w:trHeight w:val="285"/>
          <w:jc w:val="center"/>
        </w:trPr>
        <w:tc>
          <w:tcPr>
            <w:tcW w:w="384" w:type="pct"/>
            <w:vAlign w:val="center"/>
          </w:tcPr>
          <w:p w14:paraId="071ACAB5" w14:textId="4554B1EE"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Nicaragua</w:t>
            </w:r>
          </w:p>
        </w:tc>
        <w:tc>
          <w:tcPr>
            <w:tcW w:w="385" w:type="pct"/>
            <w:shd w:val="clear" w:color="auto" w:fill="auto"/>
            <w:vAlign w:val="center"/>
          </w:tcPr>
          <w:p w14:paraId="2D60EA2B" w14:textId="1A603F0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4087.3 (3114.0 to 5244.9)</w:t>
            </w:r>
          </w:p>
        </w:tc>
        <w:tc>
          <w:tcPr>
            <w:tcW w:w="385" w:type="pct"/>
            <w:shd w:val="clear" w:color="auto" w:fill="auto"/>
            <w:vAlign w:val="center"/>
          </w:tcPr>
          <w:p w14:paraId="2B86106A" w14:textId="5D121CF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12308.2 (10360.9 to 14522.6)</w:t>
            </w:r>
          </w:p>
        </w:tc>
        <w:tc>
          <w:tcPr>
            <w:tcW w:w="385" w:type="pct"/>
            <w:vAlign w:val="center"/>
          </w:tcPr>
          <w:p w14:paraId="2CA283B4" w14:textId="1D8FC6A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1475.5 (1041.5 to 2000.7)</w:t>
            </w:r>
          </w:p>
        </w:tc>
        <w:tc>
          <w:tcPr>
            <w:tcW w:w="385" w:type="pct"/>
            <w:shd w:val="clear" w:color="auto" w:fill="auto"/>
            <w:vAlign w:val="center"/>
          </w:tcPr>
          <w:p w14:paraId="10F78324" w14:textId="00E8F21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5202.5 (3823.3 to 6983.3)</w:t>
            </w:r>
          </w:p>
        </w:tc>
        <w:tc>
          <w:tcPr>
            <w:tcW w:w="385" w:type="pct"/>
            <w:shd w:val="clear" w:color="auto" w:fill="auto"/>
            <w:vAlign w:val="center"/>
          </w:tcPr>
          <w:p w14:paraId="5EFE4D1D" w14:textId="6D4A7A6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13910.4 (11494.9 to 16879.6)</w:t>
            </w:r>
          </w:p>
        </w:tc>
        <w:tc>
          <w:tcPr>
            <w:tcW w:w="385" w:type="pct"/>
            <w:shd w:val="clear" w:color="auto" w:fill="auto"/>
            <w:vAlign w:val="center"/>
          </w:tcPr>
          <w:p w14:paraId="7AF3B55B" w14:textId="64B16A0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1741.5 (1206.2 to 2420.7)</w:t>
            </w:r>
          </w:p>
        </w:tc>
        <w:tc>
          <w:tcPr>
            <w:tcW w:w="385" w:type="pct"/>
            <w:shd w:val="clear" w:color="auto" w:fill="auto"/>
            <w:vAlign w:val="center"/>
          </w:tcPr>
          <w:p w14:paraId="1719F6F6" w14:textId="37F63A7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5047.0 (3714.8 to 6744.6)</w:t>
            </w:r>
          </w:p>
        </w:tc>
        <w:tc>
          <w:tcPr>
            <w:tcW w:w="385" w:type="pct"/>
            <w:shd w:val="clear" w:color="auto" w:fill="auto"/>
            <w:vAlign w:val="center"/>
          </w:tcPr>
          <w:p w14:paraId="646514CA" w14:textId="19D5CB6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13775.7 (11407.1 to 16739.5)</w:t>
            </w:r>
          </w:p>
        </w:tc>
        <w:tc>
          <w:tcPr>
            <w:tcW w:w="385" w:type="pct"/>
            <w:shd w:val="clear" w:color="auto" w:fill="auto"/>
            <w:noWrap/>
            <w:vAlign w:val="center"/>
            <w:hideMark/>
          </w:tcPr>
          <w:p w14:paraId="3D7F1727" w14:textId="06A88E5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1714.6 (1183.6 to 2367.0)</w:t>
            </w:r>
          </w:p>
        </w:tc>
        <w:tc>
          <w:tcPr>
            <w:tcW w:w="385" w:type="pct"/>
            <w:shd w:val="clear" w:color="auto" w:fill="auto"/>
            <w:noWrap/>
            <w:vAlign w:val="center"/>
            <w:hideMark/>
          </w:tcPr>
          <w:p w14:paraId="7EF65827" w14:textId="6AE0214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13.73 (12.50 to 14.98)</w:t>
            </w:r>
          </w:p>
        </w:tc>
        <w:tc>
          <w:tcPr>
            <w:tcW w:w="385" w:type="pct"/>
            <w:shd w:val="clear" w:color="auto" w:fill="auto"/>
            <w:noWrap/>
            <w:vAlign w:val="center"/>
            <w:hideMark/>
          </w:tcPr>
          <w:p w14:paraId="4BA0DAEF" w14:textId="309381A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6.68 (5.34 to 8.03)</w:t>
            </w:r>
          </w:p>
        </w:tc>
        <w:tc>
          <w:tcPr>
            <w:tcW w:w="381" w:type="pct"/>
            <w:shd w:val="clear" w:color="auto" w:fill="auto"/>
            <w:noWrap/>
            <w:vAlign w:val="center"/>
            <w:hideMark/>
          </w:tcPr>
          <w:p w14:paraId="74FBEBF2" w14:textId="075B2CA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8.84 (6.33 to 11.40)</w:t>
            </w:r>
          </w:p>
        </w:tc>
      </w:tr>
      <w:tr w:rsidR="00B67F43" w:rsidRPr="00B67F43" w14:paraId="27F3B953" w14:textId="77777777" w:rsidTr="003539FB">
        <w:trPr>
          <w:trHeight w:val="285"/>
          <w:jc w:val="center"/>
        </w:trPr>
        <w:tc>
          <w:tcPr>
            <w:tcW w:w="384" w:type="pct"/>
            <w:vAlign w:val="center"/>
          </w:tcPr>
          <w:p w14:paraId="74F2941E" w14:textId="5D3AC755"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Niger</w:t>
            </w:r>
          </w:p>
        </w:tc>
        <w:tc>
          <w:tcPr>
            <w:tcW w:w="385" w:type="pct"/>
            <w:shd w:val="clear" w:color="auto" w:fill="auto"/>
            <w:vAlign w:val="center"/>
          </w:tcPr>
          <w:p w14:paraId="1142035F" w14:textId="795F203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3712.6 (2681.2 to 4970.1)</w:t>
            </w:r>
          </w:p>
        </w:tc>
        <w:tc>
          <w:tcPr>
            <w:tcW w:w="385" w:type="pct"/>
            <w:shd w:val="clear" w:color="auto" w:fill="auto"/>
            <w:vAlign w:val="center"/>
          </w:tcPr>
          <w:p w14:paraId="4A211692" w14:textId="1AEDB2C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9845.1 (8278.8 to 11579.3)</w:t>
            </w:r>
          </w:p>
        </w:tc>
        <w:tc>
          <w:tcPr>
            <w:tcW w:w="385" w:type="pct"/>
            <w:vAlign w:val="center"/>
          </w:tcPr>
          <w:p w14:paraId="237A3EC4" w14:textId="2FC5250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1296.2 (913.6 to 1746.7)</w:t>
            </w:r>
          </w:p>
        </w:tc>
        <w:tc>
          <w:tcPr>
            <w:tcW w:w="385" w:type="pct"/>
            <w:shd w:val="clear" w:color="auto" w:fill="auto"/>
            <w:vAlign w:val="center"/>
          </w:tcPr>
          <w:p w14:paraId="69EA5C6C" w14:textId="039BD52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3963.4 (2798.4 to 5477.9)</w:t>
            </w:r>
          </w:p>
        </w:tc>
        <w:tc>
          <w:tcPr>
            <w:tcW w:w="385" w:type="pct"/>
            <w:shd w:val="clear" w:color="auto" w:fill="auto"/>
            <w:vAlign w:val="center"/>
          </w:tcPr>
          <w:p w14:paraId="4607A204" w14:textId="5D47D62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10178.7 (8412.4 to 12229.0)</w:t>
            </w:r>
          </w:p>
        </w:tc>
        <w:tc>
          <w:tcPr>
            <w:tcW w:w="385" w:type="pct"/>
            <w:shd w:val="clear" w:color="auto" w:fill="auto"/>
            <w:vAlign w:val="center"/>
          </w:tcPr>
          <w:p w14:paraId="68075AA3" w14:textId="053C82A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1353.0 (933.8 to 1854.9)</w:t>
            </w:r>
          </w:p>
        </w:tc>
        <w:tc>
          <w:tcPr>
            <w:tcW w:w="385" w:type="pct"/>
            <w:shd w:val="clear" w:color="auto" w:fill="auto"/>
            <w:vAlign w:val="center"/>
          </w:tcPr>
          <w:p w14:paraId="31D90BC2" w14:textId="7C2E678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3739.6 (2611.4 to 5101.7)</w:t>
            </w:r>
          </w:p>
        </w:tc>
        <w:tc>
          <w:tcPr>
            <w:tcW w:w="385" w:type="pct"/>
            <w:shd w:val="clear" w:color="auto" w:fill="auto"/>
            <w:vAlign w:val="center"/>
          </w:tcPr>
          <w:p w14:paraId="3FB6B0AA" w14:textId="39E9190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9941.1 (8259.5 to 11917.0)</w:t>
            </w:r>
          </w:p>
        </w:tc>
        <w:tc>
          <w:tcPr>
            <w:tcW w:w="385" w:type="pct"/>
            <w:shd w:val="clear" w:color="auto" w:fill="auto"/>
            <w:noWrap/>
            <w:vAlign w:val="center"/>
            <w:hideMark/>
          </w:tcPr>
          <w:p w14:paraId="76B72E7C" w14:textId="6542E02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1308.7 (910.6 to 1771.9)</w:t>
            </w:r>
          </w:p>
        </w:tc>
        <w:tc>
          <w:tcPr>
            <w:tcW w:w="385" w:type="pct"/>
            <w:shd w:val="clear" w:color="auto" w:fill="auto"/>
            <w:noWrap/>
            <w:vAlign w:val="center"/>
            <w:hideMark/>
          </w:tcPr>
          <w:p w14:paraId="6B653D56" w14:textId="77D916C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-0.01 (-0.06 to 0.05)</w:t>
            </w:r>
          </w:p>
        </w:tc>
        <w:tc>
          <w:tcPr>
            <w:tcW w:w="385" w:type="pct"/>
            <w:shd w:val="clear" w:color="auto" w:fill="auto"/>
            <w:noWrap/>
            <w:vAlign w:val="center"/>
            <w:hideMark/>
          </w:tcPr>
          <w:p w14:paraId="25EEF6DE" w14:textId="44D890C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0.07 (0.04 to 0.09)</w:t>
            </w:r>
          </w:p>
        </w:tc>
        <w:tc>
          <w:tcPr>
            <w:tcW w:w="381" w:type="pct"/>
            <w:shd w:val="clear" w:color="auto" w:fill="auto"/>
            <w:noWrap/>
            <w:vAlign w:val="center"/>
            <w:hideMark/>
          </w:tcPr>
          <w:p w14:paraId="5B816868" w14:textId="5D5715F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0.08 (0.05 to 0.11)</w:t>
            </w:r>
          </w:p>
        </w:tc>
      </w:tr>
      <w:tr w:rsidR="00B67F43" w:rsidRPr="00B67F43" w14:paraId="0960E11A" w14:textId="77777777" w:rsidTr="003539FB">
        <w:trPr>
          <w:trHeight w:val="285"/>
          <w:jc w:val="center"/>
        </w:trPr>
        <w:tc>
          <w:tcPr>
            <w:tcW w:w="384" w:type="pct"/>
            <w:vAlign w:val="center"/>
          </w:tcPr>
          <w:p w14:paraId="5D6DA04C" w14:textId="32FDF9D9"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Nigeria</w:t>
            </w:r>
          </w:p>
        </w:tc>
        <w:tc>
          <w:tcPr>
            <w:tcW w:w="385" w:type="pct"/>
            <w:shd w:val="clear" w:color="auto" w:fill="auto"/>
            <w:vAlign w:val="center"/>
          </w:tcPr>
          <w:p w14:paraId="7A66DF3C" w14:textId="5164106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3459.8 (2654.0 to 4389.9)</w:t>
            </w:r>
          </w:p>
        </w:tc>
        <w:tc>
          <w:tcPr>
            <w:tcW w:w="385" w:type="pct"/>
            <w:shd w:val="clear" w:color="auto" w:fill="auto"/>
            <w:vAlign w:val="center"/>
          </w:tcPr>
          <w:p w14:paraId="2992020F" w14:textId="2BF1647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9202.9 (7979.3 to 10494.1)</w:t>
            </w:r>
          </w:p>
        </w:tc>
        <w:tc>
          <w:tcPr>
            <w:tcW w:w="385" w:type="pct"/>
            <w:vAlign w:val="center"/>
          </w:tcPr>
          <w:p w14:paraId="16B387AD" w14:textId="392B2D8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1236.1 (888.7 to 1628.1)</w:t>
            </w:r>
          </w:p>
        </w:tc>
        <w:tc>
          <w:tcPr>
            <w:tcW w:w="385" w:type="pct"/>
            <w:shd w:val="clear" w:color="auto" w:fill="auto"/>
            <w:vAlign w:val="center"/>
          </w:tcPr>
          <w:p w14:paraId="19448709" w14:textId="0C4D755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3849.9 (2951.5 to 4920.9)</w:t>
            </w:r>
          </w:p>
        </w:tc>
        <w:tc>
          <w:tcPr>
            <w:tcW w:w="385" w:type="pct"/>
            <w:shd w:val="clear" w:color="auto" w:fill="auto"/>
            <w:vAlign w:val="center"/>
          </w:tcPr>
          <w:p w14:paraId="68B3BE4A" w14:textId="27F090A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9752.0 (8419.8 to 11157.4)</w:t>
            </w:r>
          </w:p>
        </w:tc>
        <w:tc>
          <w:tcPr>
            <w:tcW w:w="385" w:type="pct"/>
            <w:shd w:val="clear" w:color="auto" w:fill="auto"/>
            <w:vAlign w:val="center"/>
          </w:tcPr>
          <w:p w14:paraId="41ABDC23" w14:textId="7D6D15C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1324.8 (946.4 to 1750.5)</w:t>
            </w:r>
          </w:p>
        </w:tc>
        <w:tc>
          <w:tcPr>
            <w:tcW w:w="385" w:type="pct"/>
            <w:shd w:val="clear" w:color="auto" w:fill="auto"/>
            <w:vAlign w:val="center"/>
          </w:tcPr>
          <w:p w14:paraId="48518F2F" w14:textId="1B47C1D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3596.9 (2763.8 to 4571.0)</w:t>
            </w:r>
          </w:p>
        </w:tc>
        <w:tc>
          <w:tcPr>
            <w:tcW w:w="385" w:type="pct"/>
            <w:shd w:val="clear" w:color="auto" w:fill="auto"/>
            <w:vAlign w:val="center"/>
          </w:tcPr>
          <w:p w14:paraId="5D3847F8" w14:textId="3E7280A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9448.1 (8169.9 to 10790.9)</w:t>
            </w:r>
          </w:p>
        </w:tc>
        <w:tc>
          <w:tcPr>
            <w:tcW w:w="385" w:type="pct"/>
            <w:shd w:val="clear" w:color="auto" w:fill="auto"/>
            <w:noWrap/>
            <w:vAlign w:val="center"/>
            <w:hideMark/>
          </w:tcPr>
          <w:p w14:paraId="03DFC4DD" w14:textId="4EE8424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1272.3 (910.4 to 1680.7)</w:t>
            </w:r>
          </w:p>
        </w:tc>
        <w:tc>
          <w:tcPr>
            <w:tcW w:w="385" w:type="pct"/>
            <w:shd w:val="clear" w:color="auto" w:fill="auto"/>
            <w:noWrap/>
            <w:vAlign w:val="center"/>
            <w:hideMark/>
          </w:tcPr>
          <w:p w14:paraId="3FD5970F" w14:textId="32029E3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2.09 (0.31 to 3.90)</w:t>
            </w:r>
          </w:p>
        </w:tc>
        <w:tc>
          <w:tcPr>
            <w:tcW w:w="385" w:type="pct"/>
            <w:shd w:val="clear" w:color="auto" w:fill="auto"/>
            <w:noWrap/>
            <w:vAlign w:val="center"/>
            <w:hideMark/>
          </w:tcPr>
          <w:p w14:paraId="0010EF46" w14:textId="5AEAA16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1.17 (0.23 to 2.12)</w:t>
            </w:r>
          </w:p>
        </w:tc>
        <w:tc>
          <w:tcPr>
            <w:tcW w:w="381" w:type="pct"/>
            <w:shd w:val="clear" w:color="auto" w:fill="auto"/>
            <w:noWrap/>
            <w:vAlign w:val="center"/>
            <w:hideMark/>
          </w:tcPr>
          <w:p w14:paraId="24B7F539" w14:textId="2278728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1.43 (0.24 to 2.62)</w:t>
            </w:r>
          </w:p>
        </w:tc>
      </w:tr>
      <w:tr w:rsidR="00B67F43" w:rsidRPr="00B67F43" w14:paraId="1399A733" w14:textId="77777777" w:rsidTr="003539FB">
        <w:trPr>
          <w:trHeight w:val="285"/>
          <w:jc w:val="center"/>
        </w:trPr>
        <w:tc>
          <w:tcPr>
            <w:tcW w:w="384" w:type="pct"/>
            <w:vAlign w:val="center"/>
          </w:tcPr>
          <w:p w14:paraId="3760689D" w14:textId="5466B7DF"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Niue</w:t>
            </w:r>
          </w:p>
        </w:tc>
        <w:tc>
          <w:tcPr>
            <w:tcW w:w="385" w:type="pct"/>
            <w:shd w:val="clear" w:color="auto" w:fill="auto"/>
            <w:vAlign w:val="center"/>
          </w:tcPr>
          <w:p w14:paraId="20AB16D7" w14:textId="06D56C2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3645.8 (2617.9 to 4913.2)</w:t>
            </w:r>
          </w:p>
        </w:tc>
        <w:tc>
          <w:tcPr>
            <w:tcW w:w="385" w:type="pct"/>
            <w:shd w:val="clear" w:color="auto" w:fill="auto"/>
            <w:vAlign w:val="center"/>
          </w:tcPr>
          <w:p w14:paraId="17AFEEDB" w14:textId="66A8556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10487.5 (8727.2 to 12472.7)</w:t>
            </w:r>
          </w:p>
        </w:tc>
        <w:tc>
          <w:tcPr>
            <w:tcW w:w="385" w:type="pct"/>
            <w:vAlign w:val="center"/>
          </w:tcPr>
          <w:p w14:paraId="4CA38840" w14:textId="487E6AA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1285.8 (886.6 to 1766.9)</w:t>
            </w:r>
          </w:p>
        </w:tc>
        <w:tc>
          <w:tcPr>
            <w:tcW w:w="385" w:type="pct"/>
            <w:shd w:val="clear" w:color="auto" w:fill="auto"/>
            <w:vAlign w:val="center"/>
          </w:tcPr>
          <w:p w14:paraId="2BC71498" w14:textId="129A673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3785.7 (2676.2 to 5244.7)</w:t>
            </w:r>
          </w:p>
        </w:tc>
        <w:tc>
          <w:tcPr>
            <w:tcW w:w="385" w:type="pct"/>
            <w:shd w:val="clear" w:color="auto" w:fill="auto"/>
            <w:vAlign w:val="center"/>
          </w:tcPr>
          <w:p w14:paraId="2E2B22FD" w14:textId="52E95C3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10694.1 (8739.2 to 13040.6)</w:t>
            </w:r>
          </w:p>
        </w:tc>
        <w:tc>
          <w:tcPr>
            <w:tcW w:w="385" w:type="pct"/>
            <w:shd w:val="clear" w:color="auto" w:fill="auto"/>
            <w:vAlign w:val="center"/>
          </w:tcPr>
          <w:p w14:paraId="35898E4B" w14:textId="5CE9A70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1319.0 (892.3 to 1834.3)</w:t>
            </w:r>
          </w:p>
        </w:tc>
        <w:tc>
          <w:tcPr>
            <w:tcW w:w="385" w:type="pct"/>
            <w:shd w:val="clear" w:color="auto" w:fill="auto"/>
            <w:vAlign w:val="center"/>
          </w:tcPr>
          <w:p w14:paraId="145403E4" w14:textId="2AE4871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4174.7 (2935.9 to 5785.7)</w:t>
            </w:r>
          </w:p>
        </w:tc>
        <w:tc>
          <w:tcPr>
            <w:tcW w:w="385" w:type="pct"/>
            <w:shd w:val="clear" w:color="auto" w:fill="auto"/>
            <w:vAlign w:val="center"/>
          </w:tcPr>
          <w:p w14:paraId="237629D0" w14:textId="49BF6A3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11333.2 (9244.0 to 13861.5)</w:t>
            </w:r>
          </w:p>
        </w:tc>
        <w:tc>
          <w:tcPr>
            <w:tcW w:w="385" w:type="pct"/>
            <w:shd w:val="clear" w:color="auto" w:fill="auto"/>
            <w:noWrap/>
            <w:vAlign w:val="center"/>
            <w:hideMark/>
          </w:tcPr>
          <w:p w14:paraId="280C3AE2" w14:textId="793A30A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1421.4 (960.1 to 1970.5)</w:t>
            </w:r>
          </w:p>
        </w:tc>
        <w:tc>
          <w:tcPr>
            <w:tcW w:w="385" w:type="pct"/>
            <w:shd w:val="clear" w:color="auto" w:fill="auto"/>
            <w:noWrap/>
            <w:vAlign w:val="center"/>
            <w:hideMark/>
          </w:tcPr>
          <w:p w14:paraId="26F5E8CA" w14:textId="0E347B8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6.35 (5.81 to 6.90)</w:t>
            </w:r>
          </w:p>
        </w:tc>
        <w:tc>
          <w:tcPr>
            <w:tcW w:w="385" w:type="pct"/>
            <w:shd w:val="clear" w:color="auto" w:fill="auto"/>
            <w:noWrap/>
            <w:vAlign w:val="center"/>
            <w:hideMark/>
          </w:tcPr>
          <w:p w14:paraId="42F0438E" w14:textId="6231792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3.85 (2.93 to 4.77)</w:t>
            </w:r>
          </w:p>
        </w:tc>
        <w:tc>
          <w:tcPr>
            <w:tcW w:w="381" w:type="pct"/>
            <w:shd w:val="clear" w:color="auto" w:fill="auto"/>
            <w:noWrap/>
            <w:vAlign w:val="center"/>
            <w:hideMark/>
          </w:tcPr>
          <w:p w14:paraId="165C84F1" w14:textId="46768DE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4.69 (4.24 to 5.14)</w:t>
            </w:r>
          </w:p>
        </w:tc>
      </w:tr>
      <w:tr w:rsidR="00B67F43" w:rsidRPr="00B67F43" w14:paraId="4D1736A5" w14:textId="77777777" w:rsidTr="003539FB">
        <w:trPr>
          <w:trHeight w:val="285"/>
          <w:jc w:val="center"/>
        </w:trPr>
        <w:tc>
          <w:tcPr>
            <w:tcW w:w="384" w:type="pct"/>
            <w:vAlign w:val="center"/>
          </w:tcPr>
          <w:p w14:paraId="1A366C8B" w14:textId="03A8CF24"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North Macedonia</w:t>
            </w:r>
          </w:p>
        </w:tc>
        <w:tc>
          <w:tcPr>
            <w:tcW w:w="385" w:type="pct"/>
            <w:shd w:val="clear" w:color="auto" w:fill="auto"/>
            <w:vAlign w:val="center"/>
          </w:tcPr>
          <w:p w14:paraId="079D8BA3" w14:textId="44A3B56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3028.1 (2291.8 to 3847.3)</w:t>
            </w:r>
          </w:p>
        </w:tc>
        <w:tc>
          <w:tcPr>
            <w:tcW w:w="385" w:type="pct"/>
            <w:shd w:val="clear" w:color="auto" w:fill="auto"/>
            <w:vAlign w:val="center"/>
          </w:tcPr>
          <w:p w14:paraId="4A165AFA" w14:textId="62E1AD1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9946.9 (8407.9 to 11660.0)</w:t>
            </w:r>
          </w:p>
        </w:tc>
        <w:tc>
          <w:tcPr>
            <w:tcW w:w="385" w:type="pct"/>
            <w:vAlign w:val="center"/>
          </w:tcPr>
          <w:p w14:paraId="2A1E0122" w14:textId="34CEAE5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1219.3 (867.3 to 1633.5)</w:t>
            </w:r>
          </w:p>
        </w:tc>
        <w:tc>
          <w:tcPr>
            <w:tcW w:w="385" w:type="pct"/>
            <w:shd w:val="clear" w:color="auto" w:fill="auto"/>
            <w:vAlign w:val="center"/>
          </w:tcPr>
          <w:p w14:paraId="066C3CF4" w14:textId="4876B22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3989.0 (2911.0 to 5288.9)</w:t>
            </w:r>
          </w:p>
        </w:tc>
        <w:tc>
          <w:tcPr>
            <w:tcW w:w="385" w:type="pct"/>
            <w:shd w:val="clear" w:color="auto" w:fill="auto"/>
            <w:vAlign w:val="center"/>
          </w:tcPr>
          <w:p w14:paraId="78B8609F" w14:textId="5D844B4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11463.4 (9429.1 to 13882.8)</w:t>
            </w:r>
          </w:p>
        </w:tc>
        <w:tc>
          <w:tcPr>
            <w:tcW w:w="385" w:type="pct"/>
            <w:shd w:val="clear" w:color="auto" w:fill="auto"/>
            <w:vAlign w:val="center"/>
          </w:tcPr>
          <w:p w14:paraId="0E36807F" w14:textId="0ABA47E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1461.7 (1002.1 to 1999.1)</w:t>
            </w:r>
          </w:p>
        </w:tc>
        <w:tc>
          <w:tcPr>
            <w:tcW w:w="385" w:type="pct"/>
            <w:shd w:val="clear" w:color="auto" w:fill="auto"/>
            <w:vAlign w:val="center"/>
          </w:tcPr>
          <w:p w14:paraId="2A1AF92E" w14:textId="1C1E338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4436.6 (3216.3 to 5954.6)</w:t>
            </w:r>
          </w:p>
        </w:tc>
        <w:tc>
          <w:tcPr>
            <w:tcW w:w="385" w:type="pct"/>
            <w:shd w:val="clear" w:color="auto" w:fill="auto"/>
            <w:vAlign w:val="center"/>
          </w:tcPr>
          <w:p w14:paraId="29571778" w14:textId="4F5A224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12229.5 (9942.3 to 14874.0)</w:t>
            </w:r>
          </w:p>
        </w:tc>
        <w:tc>
          <w:tcPr>
            <w:tcW w:w="385" w:type="pct"/>
            <w:shd w:val="clear" w:color="auto" w:fill="auto"/>
            <w:noWrap/>
            <w:vAlign w:val="center"/>
            <w:hideMark/>
          </w:tcPr>
          <w:p w14:paraId="6552F94E" w14:textId="02FBDC5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1579.9 (1086.2 to 2162.2)</w:t>
            </w:r>
          </w:p>
        </w:tc>
        <w:tc>
          <w:tcPr>
            <w:tcW w:w="385" w:type="pct"/>
            <w:shd w:val="clear" w:color="auto" w:fill="auto"/>
            <w:noWrap/>
            <w:vAlign w:val="center"/>
            <w:hideMark/>
          </w:tcPr>
          <w:p w14:paraId="33DDB4AF" w14:textId="69735FC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24.50 (21.08 to 28.02)</w:t>
            </w:r>
          </w:p>
        </w:tc>
        <w:tc>
          <w:tcPr>
            <w:tcW w:w="385" w:type="pct"/>
            <w:shd w:val="clear" w:color="auto" w:fill="auto"/>
            <w:noWrap/>
            <w:vAlign w:val="center"/>
            <w:hideMark/>
          </w:tcPr>
          <w:p w14:paraId="5B697F81" w14:textId="3BD8EB2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11.88 (11.17 to 12.60)</w:t>
            </w:r>
          </w:p>
        </w:tc>
        <w:tc>
          <w:tcPr>
            <w:tcW w:w="381" w:type="pct"/>
            <w:shd w:val="clear" w:color="auto" w:fill="auto"/>
            <w:noWrap/>
            <w:vAlign w:val="center"/>
            <w:hideMark/>
          </w:tcPr>
          <w:p w14:paraId="794D6136" w14:textId="35CF9D1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15.26 (14.36 to 16.16)</w:t>
            </w:r>
          </w:p>
        </w:tc>
      </w:tr>
      <w:tr w:rsidR="00B67F43" w:rsidRPr="00B67F43" w14:paraId="08EB367A" w14:textId="77777777" w:rsidTr="003539FB">
        <w:trPr>
          <w:trHeight w:val="285"/>
          <w:jc w:val="center"/>
        </w:trPr>
        <w:tc>
          <w:tcPr>
            <w:tcW w:w="384" w:type="pct"/>
            <w:vAlign w:val="center"/>
          </w:tcPr>
          <w:p w14:paraId="4B89E375" w14:textId="7E1F457B"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Northern Mariana Islands</w:t>
            </w:r>
          </w:p>
        </w:tc>
        <w:tc>
          <w:tcPr>
            <w:tcW w:w="385" w:type="pct"/>
            <w:shd w:val="clear" w:color="auto" w:fill="auto"/>
            <w:vAlign w:val="center"/>
          </w:tcPr>
          <w:p w14:paraId="7A47B460" w14:textId="57729C4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3508.6 (2658.0 to 4497.9)</w:t>
            </w:r>
          </w:p>
        </w:tc>
        <w:tc>
          <w:tcPr>
            <w:tcW w:w="385" w:type="pct"/>
            <w:shd w:val="clear" w:color="auto" w:fill="auto"/>
            <w:vAlign w:val="center"/>
          </w:tcPr>
          <w:p w14:paraId="456BA927" w14:textId="06B9D5D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10282.7 (8574.0 to 12194.5)</w:t>
            </w:r>
          </w:p>
        </w:tc>
        <w:tc>
          <w:tcPr>
            <w:tcW w:w="385" w:type="pct"/>
            <w:vAlign w:val="center"/>
          </w:tcPr>
          <w:p w14:paraId="12329814" w14:textId="7802E40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1272.4 (885.1 to 1724.5)</w:t>
            </w:r>
          </w:p>
        </w:tc>
        <w:tc>
          <w:tcPr>
            <w:tcW w:w="385" w:type="pct"/>
            <w:shd w:val="clear" w:color="auto" w:fill="auto"/>
            <w:vAlign w:val="center"/>
          </w:tcPr>
          <w:p w14:paraId="018FF502" w14:textId="0C9D7A4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3884.5 (2884.6 to 5248.7)</w:t>
            </w:r>
          </w:p>
        </w:tc>
        <w:tc>
          <w:tcPr>
            <w:tcW w:w="385" w:type="pct"/>
            <w:shd w:val="clear" w:color="auto" w:fill="auto"/>
            <w:vAlign w:val="center"/>
          </w:tcPr>
          <w:p w14:paraId="7503CDDC" w14:textId="3748C8B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10801.3 (8868.5 to 13222.1)</w:t>
            </w:r>
          </w:p>
        </w:tc>
        <w:tc>
          <w:tcPr>
            <w:tcW w:w="385" w:type="pct"/>
            <w:shd w:val="clear" w:color="auto" w:fill="auto"/>
            <w:vAlign w:val="center"/>
          </w:tcPr>
          <w:p w14:paraId="119DBD5D" w14:textId="2765733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1359.6 (929.0 to 1882.1)</w:t>
            </w:r>
          </w:p>
        </w:tc>
        <w:tc>
          <w:tcPr>
            <w:tcW w:w="385" w:type="pct"/>
            <w:shd w:val="clear" w:color="auto" w:fill="auto"/>
            <w:vAlign w:val="center"/>
          </w:tcPr>
          <w:p w14:paraId="1E878547" w14:textId="4DAA824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4487.8 (3289.8 to 6107.1)</w:t>
            </w:r>
          </w:p>
        </w:tc>
        <w:tc>
          <w:tcPr>
            <w:tcW w:w="385" w:type="pct"/>
            <w:shd w:val="clear" w:color="auto" w:fill="auto"/>
            <w:vAlign w:val="center"/>
          </w:tcPr>
          <w:p w14:paraId="7062657D" w14:textId="4FE30D3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11744.6 (9561.7 to 14496.8)</w:t>
            </w:r>
          </w:p>
        </w:tc>
        <w:tc>
          <w:tcPr>
            <w:tcW w:w="385" w:type="pct"/>
            <w:shd w:val="clear" w:color="auto" w:fill="auto"/>
            <w:noWrap/>
            <w:vAlign w:val="center"/>
            <w:hideMark/>
          </w:tcPr>
          <w:p w14:paraId="7F27FDEC" w14:textId="58214C7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1510.5 (1026.1 to 2104.3)</w:t>
            </w:r>
          </w:p>
        </w:tc>
        <w:tc>
          <w:tcPr>
            <w:tcW w:w="385" w:type="pct"/>
            <w:shd w:val="clear" w:color="auto" w:fill="auto"/>
            <w:noWrap/>
            <w:vAlign w:val="center"/>
            <w:hideMark/>
          </w:tcPr>
          <w:p w14:paraId="45AE7A51" w14:textId="0CC95FF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12.84 (11.94 to 13.74)</w:t>
            </w:r>
          </w:p>
        </w:tc>
        <w:tc>
          <w:tcPr>
            <w:tcW w:w="385" w:type="pct"/>
            <w:shd w:val="clear" w:color="auto" w:fill="auto"/>
            <w:noWrap/>
            <w:vAlign w:val="center"/>
            <w:hideMark/>
          </w:tcPr>
          <w:p w14:paraId="519742E7" w14:textId="5D9573B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6.41 (5.82 to 7.00)</w:t>
            </w:r>
          </w:p>
        </w:tc>
        <w:tc>
          <w:tcPr>
            <w:tcW w:w="381" w:type="pct"/>
            <w:shd w:val="clear" w:color="auto" w:fill="auto"/>
            <w:noWrap/>
            <w:vAlign w:val="center"/>
            <w:hideMark/>
          </w:tcPr>
          <w:p w14:paraId="32EE6AB7" w14:textId="00118BF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8.63 (7.86 to 9.40)</w:t>
            </w:r>
          </w:p>
        </w:tc>
      </w:tr>
      <w:tr w:rsidR="00B67F43" w:rsidRPr="00B67F43" w14:paraId="3C70EF46" w14:textId="77777777" w:rsidTr="003539FB">
        <w:trPr>
          <w:trHeight w:val="285"/>
          <w:jc w:val="center"/>
        </w:trPr>
        <w:tc>
          <w:tcPr>
            <w:tcW w:w="384" w:type="pct"/>
            <w:vAlign w:val="center"/>
          </w:tcPr>
          <w:p w14:paraId="72E29B9C" w14:textId="10B982BD"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Norway</w:t>
            </w:r>
          </w:p>
        </w:tc>
        <w:tc>
          <w:tcPr>
            <w:tcW w:w="385" w:type="pct"/>
            <w:shd w:val="clear" w:color="auto" w:fill="auto"/>
            <w:vAlign w:val="center"/>
          </w:tcPr>
          <w:p w14:paraId="40139C66" w14:textId="62E1957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6350.4 (4839.8 to 8073.8)</w:t>
            </w:r>
          </w:p>
        </w:tc>
        <w:tc>
          <w:tcPr>
            <w:tcW w:w="385" w:type="pct"/>
            <w:shd w:val="clear" w:color="auto" w:fill="auto"/>
            <w:vAlign w:val="center"/>
          </w:tcPr>
          <w:p w14:paraId="4DACE116" w14:textId="224DA9C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15495.5 (13323.3 to 17835.0)</w:t>
            </w:r>
          </w:p>
        </w:tc>
        <w:tc>
          <w:tcPr>
            <w:tcW w:w="385" w:type="pct"/>
            <w:vAlign w:val="center"/>
          </w:tcPr>
          <w:p w14:paraId="5228B673" w14:textId="21F2784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2161.8 (1508.2 to 2915.3)</w:t>
            </w:r>
          </w:p>
        </w:tc>
        <w:tc>
          <w:tcPr>
            <w:tcW w:w="385" w:type="pct"/>
            <w:shd w:val="clear" w:color="auto" w:fill="auto"/>
            <w:vAlign w:val="center"/>
          </w:tcPr>
          <w:p w14:paraId="297C87A6" w14:textId="10681E3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7119.9 (5399.6 to 9159.2)</w:t>
            </w:r>
          </w:p>
        </w:tc>
        <w:tc>
          <w:tcPr>
            <w:tcW w:w="385" w:type="pct"/>
            <w:shd w:val="clear" w:color="auto" w:fill="auto"/>
            <w:vAlign w:val="center"/>
          </w:tcPr>
          <w:p w14:paraId="6BFB6C33" w14:textId="7E482FB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16555.6 (14151.8 to 19196.5)</w:t>
            </w:r>
          </w:p>
        </w:tc>
        <w:tc>
          <w:tcPr>
            <w:tcW w:w="385" w:type="pct"/>
            <w:shd w:val="clear" w:color="auto" w:fill="auto"/>
            <w:vAlign w:val="center"/>
          </w:tcPr>
          <w:p w14:paraId="369D1DE4" w14:textId="7A02AA7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2342.3 (1637.9 to 3174.2)</w:t>
            </w:r>
          </w:p>
        </w:tc>
        <w:tc>
          <w:tcPr>
            <w:tcW w:w="385" w:type="pct"/>
            <w:shd w:val="clear" w:color="auto" w:fill="auto"/>
            <w:vAlign w:val="center"/>
          </w:tcPr>
          <w:p w14:paraId="2C9DD383" w14:textId="2155A4C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7104.8 (5427.2 to 9080.9)</w:t>
            </w:r>
          </w:p>
        </w:tc>
        <w:tc>
          <w:tcPr>
            <w:tcW w:w="385" w:type="pct"/>
            <w:shd w:val="clear" w:color="auto" w:fill="auto"/>
            <w:vAlign w:val="center"/>
          </w:tcPr>
          <w:p w14:paraId="6728C166" w14:textId="547F9D2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16766.2 (14344.4 to 19429.1)</w:t>
            </w:r>
          </w:p>
        </w:tc>
        <w:tc>
          <w:tcPr>
            <w:tcW w:w="385" w:type="pct"/>
            <w:shd w:val="clear" w:color="auto" w:fill="auto"/>
            <w:noWrap/>
            <w:vAlign w:val="center"/>
            <w:hideMark/>
          </w:tcPr>
          <w:p w14:paraId="7EF80743" w14:textId="1AA47E5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2363.5 (1656.2 to 3193.5)</w:t>
            </w:r>
          </w:p>
        </w:tc>
        <w:tc>
          <w:tcPr>
            <w:tcW w:w="385" w:type="pct"/>
            <w:shd w:val="clear" w:color="auto" w:fill="auto"/>
            <w:noWrap/>
            <w:vAlign w:val="center"/>
            <w:hideMark/>
          </w:tcPr>
          <w:p w14:paraId="650185F3" w14:textId="63926CF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4.70 (2.99 to 6.44)</w:t>
            </w:r>
          </w:p>
        </w:tc>
        <w:tc>
          <w:tcPr>
            <w:tcW w:w="385" w:type="pct"/>
            <w:shd w:val="clear" w:color="auto" w:fill="auto"/>
            <w:noWrap/>
            <w:vAlign w:val="center"/>
            <w:hideMark/>
          </w:tcPr>
          <w:p w14:paraId="067C98CB" w14:textId="27A0C88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4.55 (3.60 to 5.51)</w:t>
            </w:r>
          </w:p>
        </w:tc>
        <w:tc>
          <w:tcPr>
            <w:tcW w:w="381" w:type="pct"/>
            <w:shd w:val="clear" w:color="auto" w:fill="auto"/>
            <w:noWrap/>
            <w:vAlign w:val="center"/>
            <w:hideMark/>
          </w:tcPr>
          <w:p w14:paraId="74FE4B3B" w14:textId="71ADA8C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5.32 (4.10 to 6.56)</w:t>
            </w:r>
          </w:p>
        </w:tc>
      </w:tr>
      <w:tr w:rsidR="00B67F43" w:rsidRPr="00B67F43" w14:paraId="0286A709" w14:textId="77777777" w:rsidTr="003539FB">
        <w:trPr>
          <w:trHeight w:val="285"/>
          <w:jc w:val="center"/>
        </w:trPr>
        <w:tc>
          <w:tcPr>
            <w:tcW w:w="384" w:type="pct"/>
            <w:vAlign w:val="center"/>
          </w:tcPr>
          <w:p w14:paraId="0056B4DA" w14:textId="37D9344C"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Oman</w:t>
            </w:r>
          </w:p>
        </w:tc>
        <w:tc>
          <w:tcPr>
            <w:tcW w:w="385" w:type="pct"/>
            <w:shd w:val="clear" w:color="auto" w:fill="auto"/>
            <w:vAlign w:val="center"/>
          </w:tcPr>
          <w:p w14:paraId="4EBD1C19" w14:textId="03311D3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5535.4 (4031.5 to 7429.6)</w:t>
            </w:r>
          </w:p>
        </w:tc>
        <w:tc>
          <w:tcPr>
            <w:tcW w:w="385" w:type="pct"/>
            <w:shd w:val="clear" w:color="auto" w:fill="auto"/>
            <w:vAlign w:val="center"/>
          </w:tcPr>
          <w:p w14:paraId="523124C2" w14:textId="1877A0E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13667.1 (11427.1 to 16173.1)</w:t>
            </w:r>
          </w:p>
        </w:tc>
        <w:tc>
          <w:tcPr>
            <w:tcW w:w="385" w:type="pct"/>
            <w:vAlign w:val="center"/>
          </w:tcPr>
          <w:p w14:paraId="49762430" w14:textId="6DFDC56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1840.2 (1280.0 to 2530.4)</w:t>
            </w:r>
          </w:p>
        </w:tc>
        <w:tc>
          <w:tcPr>
            <w:tcW w:w="385" w:type="pct"/>
            <w:shd w:val="clear" w:color="auto" w:fill="auto"/>
            <w:vAlign w:val="center"/>
          </w:tcPr>
          <w:p w14:paraId="4C5CFF74" w14:textId="055B7DC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6767.9 (4697.7 to 9430.2)</w:t>
            </w:r>
          </w:p>
        </w:tc>
        <w:tc>
          <w:tcPr>
            <w:tcW w:w="385" w:type="pct"/>
            <w:shd w:val="clear" w:color="auto" w:fill="auto"/>
            <w:vAlign w:val="center"/>
          </w:tcPr>
          <w:p w14:paraId="79A0803B" w14:textId="325ADA7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15366.1 (12385.0 to 18788.8)</w:t>
            </w:r>
          </w:p>
        </w:tc>
        <w:tc>
          <w:tcPr>
            <w:tcW w:w="385" w:type="pct"/>
            <w:shd w:val="clear" w:color="auto" w:fill="auto"/>
            <w:vAlign w:val="center"/>
          </w:tcPr>
          <w:p w14:paraId="748159DD" w14:textId="5352D07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2126.7 (1420.1 to 3003.3)</w:t>
            </w:r>
          </w:p>
        </w:tc>
        <w:tc>
          <w:tcPr>
            <w:tcW w:w="385" w:type="pct"/>
            <w:shd w:val="clear" w:color="auto" w:fill="auto"/>
            <w:vAlign w:val="center"/>
          </w:tcPr>
          <w:p w14:paraId="40343AC6" w14:textId="6D9F5A3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6781.7 (4707.7 to 9553.3)</w:t>
            </w:r>
          </w:p>
        </w:tc>
        <w:tc>
          <w:tcPr>
            <w:tcW w:w="385" w:type="pct"/>
            <w:shd w:val="clear" w:color="auto" w:fill="auto"/>
            <w:vAlign w:val="center"/>
          </w:tcPr>
          <w:p w14:paraId="3A5F72C8" w14:textId="3EBC994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15444.8 (12449.2 to 18957.6)</w:t>
            </w:r>
          </w:p>
        </w:tc>
        <w:tc>
          <w:tcPr>
            <w:tcW w:w="385" w:type="pct"/>
            <w:shd w:val="clear" w:color="auto" w:fill="auto"/>
            <w:noWrap/>
            <w:vAlign w:val="center"/>
            <w:hideMark/>
          </w:tcPr>
          <w:p w14:paraId="0CB7ABFA" w14:textId="2FF8C04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2135.1 (1427.5 to 3018.3)</w:t>
            </w:r>
          </w:p>
        </w:tc>
        <w:tc>
          <w:tcPr>
            <w:tcW w:w="385" w:type="pct"/>
            <w:shd w:val="clear" w:color="auto" w:fill="auto"/>
            <w:noWrap/>
            <w:vAlign w:val="center"/>
            <w:hideMark/>
          </w:tcPr>
          <w:p w14:paraId="1C6E72D7" w14:textId="3263F61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13.33 (11.37 to 15.33)</w:t>
            </w:r>
          </w:p>
        </w:tc>
        <w:tc>
          <w:tcPr>
            <w:tcW w:w="385" w:type="pct"/>
            <w:shd w:val="clear" w:color="auto" w:fill="auto"/>
            <w:noWrap/>
            <w:vAlign w:val="center"/>
            <w:hideMark/>
          </w:tcPr>
          <w:p w14:paraId="54385E46" w14:textId="3C6DB25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7.91 (6.52 to 9.31)</w:t>
            </w:r>
          </w:p>
        </w:tc>
        <w:tc>
          <w:tcPr>
            <w:tcW w:w="381" w:type="pct"/>
            <w:shd w:val="clear" w:color="auto" w:fill="auto"/>
            <w:noWrap/>
            <w:vAlign w:val="center"/>
            <w:hideMark/>
          </w:tcPr>
          <w:p w14:paraId="118577CD" w14:textId="280394C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9.34 (7.98 to 10.71)</w:t>
            </w:r>
          </w:p>
        </w:tc>
      </w:tr>
      <w:tr w:rsidR="00B67F43" w:rsidRPr="00B67F43" w14:paraId="5A9D89BB" w14:textId="77777777" w:rsidTr="003539FB">
        <w:trPr>
          <w:trHeight w:val="285"/>
          <w:jc w:val="center"/>
        </w:trPr>
        <w:tc>
          <w:tcPr>
            <w:tcW w:w="384" w:type="pct"/>
            <w:vAlign w:val="center"/>
          </w:tcPr>
          <w:p w14:paraId="48791E93" w14:textId="22B824D3"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Pakistan</w:t>
            </w:r>
          </w:p>
        </w:tc>
        <w:tc>
          <w:tcPr>
            <w:tcW w:w="385" w:type="pct"/>
            <w:shd w:val="clear" w:color="auto" w:fill="auto"/>
            <w:vAlign w:val="center"/>
          </w:tcPr>
          <w:p w14:paraId="390E5901" w14:textId="0E3A153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3324.8 (2501.6 to 4308.2)</w:t>
            </w:r>
          </w:p>
        </w:tc>
        <w:tc>
          <w:tcPr>
            <w:tcW w:w="385" w:type="pct"/>
            <w:shd w:val="clear" w:color="auto" w:fill="auto"/>
            <w:vAlign w:val="center"/>
          </w:tcPr>
          <w:p w14:paraId="60ACDC44" w14:textId="40653ED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10552.8 (9000.7 to 12209.2)</w:t>
            </w:r>
          </w:p>
        </w:tc>
        <w:tc>
          <w:tcPr>
            <w:tcW w:w="385" w:type="pct"/>
            <w:vAlign w:val="center"/>
          </w:tcPr>
          <w:p w14:paraId="2C71C2D0" w14:textId="3B8B4A2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1159.1 (831.4 to 1535.2)</w:t>
            </w:r>
          </w:p>
        </w:tc>
        <w:tc>
          <w:tcPr>
            <w:tcW w:w="385" w:type="pct"/>
            <w:shd w:val="clear" w:color="auto" w:fill="auto"/>
            <w:vAlign w:val="center"/>
          </w:tcPr>
          <w:p w14:paraId="5292B9B2" w14:textId="21F4AFF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3919.8 (2898.3 to 5145.2)</w:t>
            </w:r>
          </w:p>
        </w:tc>
        <w:tc>
          <w:tcPr>
            <w:tcW w:w="385" w:type="pct"/>
            <w:shd w:val="clear" w:color="auto" w:fill="auto"/>
            <w:vAlign w:val="center"/>
          </w:tcPr>
          <w:p w14:paraId="2D5D7BB8" w14:textId="627BEB8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11276.5 (9589.0 to 13143.2)</w:t>
            </w:r>
          </w:p>
        </w:tc>
        <w:tc>
          <w:tcPr>
            <w:tcW w:w="385" w:type="pct"/>
            <w:shd w:val="clear" w:color="auto" w:fill="auto"/>
            <w:vAlign w:val="center"/>
          </w:tcPr>
          <w:p w14:paraId="331C8E36" w14:textId="2B13CC9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1282.0 (906.8 to 1724.5)</w:t>
            </w:r>
          </w:p>
        </w:tc>
        <w:tc>
          <w:tcPr>
            <w:tcW w:w="385" w:type="pct"/>
            <w:shd w:val="clear" w:color="auto" w:fill="auto"/>
            <w:vAlign w:val="center"/>
          </w:tcPr>
          <w:p w14:paraId="068779BE" w14:textId="15547D0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3733.3 (2783.5 to 4889.2)</w:t>
            </w:r>
          </w:p>
        </w:tc>
        <w:tc>
          <w:tcPr>
            <w:tcW w:w="385" w:type="pct"/>
            <w:shd w:val="clear" w:color="auto" w:fill="auto"/>
            <w:vAlign w:val="center"/>
          </w:tcPr>
          <w:p w14:paraId="2C68232B" w14:textId="6451879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11115.0 (9405.8 to 12999.4)</w:t>
            </w:r>
          </w:p>
        </w:tc>
        <w:tc>
          <w:tcPr>
            <w:tcW w:w="385" w:type="pct"/>
            <w:shd w:val="clear" w:color="auto" w:fill="auto"/>
            <w:noWrap/>
            <w:vAlign w:val="center"/>
            <w:hideMark/>
          </w:tcPr>
          <w:p w14:paraId="02F8ED19" w14:textId="220231A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1250.4 (892.5 to 1678.4)</w:t>
            </w:r>
          </w:p>
        </w:tc>
        <w:tc>
          <w:tcPr>
            <w:tcW w:w="385" w:type="pct"/>
            <w:shd w:val="clear" w:color="auto" w:fill="auto"/>
            <w:noWrap/>
            <w:vAlign w:val="center"/>
            <w:hideMark/>
          </w:tcPr>
          <w:p w14:paraId="5304D304" w14:textId="4F5FDC3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4.78 (3.05 to 6.54)</w:t>
            </w:r>
          </w:p>
        </w:tc>
        <w:tc>
          <w:tcPr>
            <w:tcW w:w="385" w:type="pct"/>
            <w:shd w:val="clear" w:color="auto" w:fill="auto"/>
            <w:noWrap/>
            <w:vAlign w:val="center"/>
            <w:hideMark/>
          </w:tcPr>
          <w:p w14:paraId="7B201C80" w14:textId="7EBB080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2.42 (1.39 to 3.45)</w:t>
            </w:r>
          </w:p>
        </w:tc>
        <w:tc>
          <w:tcPr>
            <w:tcW w:w="381" w:type="pct"/>
            <w:shd w:val="clear" w:color="auto" w:fill="auto"/>
            <w:noWrap/>
            <w:vAlign w:val="center"/>
            <w:hideMark/>
          </w:tcPr>
          <w:p w14:paraId="19F24D25" w14:textId="5DC5985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3.93 (2.23 to 5.65)</w:t>
            </w:r>
          </w:p>
        </w:tc>
      </w:tr>
      <w:tr w:rsidR="00B67F43" w:rsidRPr="00B67F43" w14:paraId="3A8C5F6D" w14:textId="77777777" w:rsidTr="003539FB">
        <w:trPr>
          <w:trHeight w:val="285"/>
          <w:jc w:val="center"/>
        </w:trPr>
        <w:tc>
          <w:tcPr>
            <w:tcW w:w="384" w:type="pct"/>
            <w:vAlign w:val="center"/>
          </w:tcPr>
          <w:p w14:paraId="568884B7" w14:textId="0D6964A2"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Palau</w:t>
            </w:r>
          </w:p>
        </w:tc>
        <w:tc>
          <w:tcPr>
            <w:tcW w:w="385" w:type="pct"/>
            <w:shd w:val="clear" w:color="auto" w:fill="auto"/>
            <w:vAlign w:val="center"/>
          </w:tcPr>
          <w:p w14:paraId="275C2259" w14:textId="654D3AE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3646.7 (2617.0 to 4929.6)</w:t>
            </w:r>
          </w:p>
        </w:tc>
        <w:tc>
          <w:tcPr>
            <w:tcW w:w="385" w:type="pct"/>
            <w:shd w:val="clear" w:color="auto" w:fill="auto"/>
            <w:vAlign w:val="center"/>
          </w:tcPr>
          <w:p w14:paraId="0A37AC1E" w14:textId="0728DEC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10445.5 (8744.7 to 12386.7)</w:t>
            </w:r>
          </w:p>
        </w:tc>
        <w:tc>
          <w:tcPr>
            <w:tcW w:w="385" w:type="pct"/>
            <w:vAlign w:val="center"/>
          </w:tcPr>
          <w:p w14:paraId="1FFC3FC5" w14:textId="69A7869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1284.9 (884.6 to 1752.6)</w:t>
            </w:r>
          </w:p>
        </w:tc>
        <w:tc>
          <w:tcPr>
            <w:tcW w:w="385" w:type="pct"/>
            <w:shd w:val="clear" w:color="auto" w:fill="auto"/>
            <w:vAlign w:val="center"/>
          </w:tcPr>
          <w:p w14:paraId="07A07916" w14:textId="430FF99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3782.6 (2636.2 to 5203.4)</w:t>
            </w:r>
          </w:p>
        </w:tc>
        <w:tc>
          <w:tcPr>
            <w:tcW w:w="385" w:type="pct"/>
            <w:shd w:val="clear" w:color="auto" w:fill="auto"/>
            <w:vAlign w:val="center"/>
          </w:tcPr>
          <w:p w14:paraId="5EA00AED" w14:textId="4708AF1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10621.3 (8704.2 to 12744.7)</w:t>
            </w:r>
          </w:p>
        </w:tc>
        <w:tc>
          <w:tcPr>
            <w:tcW w:w="385" w:type="pct"/>
            <w:shd w:val="clear" w:color="auto" w:fill="auto"/>
            <w:vAlign w:val="center"/>
          </w:tcPr>
          <w:p w14:paraId="3151F843" w14:textId="319C2CD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1315.0 (905.7 to 1825.6)</w:t>
            </w:r>
          </w:p>
        </w:tc>
        <w:tc>
          <w:tcPr>
            <w:tcW w:w="385" w:type="pct"/>
            <w:shd w:val="clear" w:color="auto" w:fill="auto"/>
            <w:vAlign w:val="center"/>
          </w:tcPr>
          <w:p w14:paraId="0291EEB1" w14:textId="654CF3A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4192.4 (2902.5 to 5825.6)</w:t>
            </w:r>
          </w:p>
        </w:tc>
        <w:tc>
          <w:tcPr>
            <w:tcW w:w="385" w:type="pct"/>
            <w:shd w:val="clear" w:color="auto" w:fill="auto"/>
            <w:vAlign w:val="center"/>
          </w:tcPr>
          <w:p w14:paraId="274563ED" w14:textId="26CBB8A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11273.2 (9164.3 to 13610.5)</w:t>
            </w:r>
          </w:p>
        </w:tc>
        <w:tc>
          <w:tcPr>
            <w:tcW w:w="385" w:type="pct"/>
            <w:shd w:val="clear" w:color="auto" w:fill="auto"/>
            <w:noWrap/>
            <w:vAlign w:val="center"/>
            <w:hideMark/>
          </w:tcPr>
          <w:p w14:paraId="3914E203" w14:textId="7162727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1419.6 (960.9 to 1994.9)</w:t>
            </w:r>
          </w:p>
        </w:tc>
        <w:tc>
          <w:tcPr>
            <w:tcW w:w="385" w:type="pct"/>
            <w:shd w:val="clear" w:color="auto" w:fill="auto"/>
            <w:noWrap/>
            <w:vAlign w:val="center"/>
            <w:hideMark/>
          </w:tcPr>
          <w:p w14:paraId="3F6D6E16" w14:textId="41B8192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6.50 (6.18 to 6.83)</w:t>
            </w:r>
          </w:p>
        </w:tc>
        <w:tc>
          <w:tcPr>
            <w:tcW w:w="385" w:type="pct"/>
            <w:shd w:val="clear" w:color="auto" w:fill="auto"/>
            <w:noWrap/>
            <w:vAlign w:val="center"/>
            <w:hideMark/>
          </w:tcPr>
          <w:p w14:paraId="64251623" w14:textId="42D62BE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3.41 (2.95 to 3.87)</w:t>
            </w:r>
          </w:p>
        </w:tc>
        <w:tc>
          <w:tcPr>
            <w:tcW w:w="381" w:type="pct"/>
            <w:shd w:val="clear" w:color="auto" w:fill="auto"/>
            <w:noWrap/>
            <w:vAlign w:val="center"/>
            <w:hideMark/>
          </w:tcPr>
          <w:p w14:paraId="7DCF15E0" w14:textId="4329AE1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4.59 (4.10 to 5.09)</w:t>
            </w:r>
          </w:p>
        </w:tc>
      </w:tr>
      <w:tr w:rsidR="00B67F43" w:rsidRPr="00B67F43" w14:paraId="26DB19F9" w14:textId="77777777" w:rsidTr="003539FB">
        <w:trPr>
          <w:trHeight w:val="285"/>
          <w:jc w:val="center"/>
        </w:trPr>
        <w:tc>
          <w:tcPr>
            <w:tcW w:w="384" w:type="pct"/>
            <w:vAlign w:val="center"/>
          </w:tcPr>
          <w:p w14:paraId="29241493" w14:textId="1F465440"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Palestine</w:t>
            </w:r>
          </w:p>
        </w:tc>
        <w:tc>
          <w:tcPr>
            <w:tcW w:w="385" w:type="pct"/>
            <w:shd w:val="clear" w:color="auto" w:fill="auto"/>
            <w:vAlign w:val="center"/>
          </w:tcPr>
          <w:p w14:paraId="20F3CDFC" w14:textId="5ED9587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7519.0 (5326.9 to 10190.2)</w:t>
            </w:r>
          </w:p>
        </w:tc>
        <w:tc>
          <w:tcPr>
            <w:tcW w:w="385" w:type="pct"/>
            <w:shd w:val="clear" w:color="auto" w:fill="auto"/>
            <w:vAlign w:val="center"/>
          </w:tcPr>
          <w:p w14:paraId="7183EA07" w14:textId="45F6565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16338.7 (13712.0 to 19287.5)</w:t>
            </w:r>
          </w:p>
        </w:tc>
        <w:tc>
          <w:tcPr>
            <w:tcW w:w="385" w:type="pct"/>
            <w:vAlign w:val="center"/>
          </w:tcPr>
          <w:p w14:paraId="16492539" w14:textId="5AE2337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2200.9 (1517.8 to 3029.2)</w:t>
            </w:r>
          </w:p>
        </w:tc>
        <w:tc>
          <w:tcPr>
            <w:tcW w:w="385" w:type="pct"/>
            <w:shd w:val="clear" w:color="auto" w:fill="auto"/>
            <w:vAlign w:val="center"/>
          </w:tcPr>
          <w:p w14:paraId="0F2799BB" w14:textId="56E7D62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9087.4 (6199.7 to 12933.9)</w:t>
            </w:r>
          </w:p>
        </w:tc>
        <w:tc>
          <w:tcPr>
            <w:tcW w:w="385" w:type="pct"/>
            <w:shd w:val="clear" w:color="auto" w:fill="auto"/>
            <w:vAlign w:val="center"/>
          </w:tcPr>
          <w:p w14:paraId="1779F3BC" w14:textId="333276B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18018.3 (14656.9 to 22066.4)</w:t>
            </w:r>
          </w:p>
        </w:tc>
        <w:tc>
          <w:tcPr>
            <w:tcW w:w="385" w:type="pct"/>
            <w:shd w:val="clear" w:color="auto" w:fill="auto"/>
            <w:vAlign w:val="center"/>
          </w:tcPr>
          <w:p w14:paraId="1A5A88CC" w14:textId="4F70531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2514.7 (1672.9 to 3575.1)</w:t>
            </w:r>
          </w:p>
        </w:tc>
        <w:tc>
          <w:tcPr>
            <w:tcW w:w="385" w:type="pct"/>
            <w:shd w:val="clear" w:color="auto" w:fill="auto"/>
            <w:vAlign w:val="center"/>
          </w:tcPr>
          <w:p w14:paraId="1DEAF9D1" w14:textId="542CD29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9322.3 (6416.2 to 13397.2)</w:t>
            </w:r>
          </w:p>
        </w:tc>
        <w:tc>
          <w:tcPr>
            <w:tcW w:w="385" w:type="pct"/>
            <w:shd w:val="clear" w:color="auto" w:fill="auto"/>
            <w:vAlign w:val="center"/>
          </w:tcPr>
          <w:p w14:paraId="12793706" w14:textId="7077776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18414.4 (14908.4 to 22472.6)</w:t>
            </w:r>
          </w:p>
        </w:tc>
        <w:tc>
          <w:tcPr>
            <w:tcW w:w="385" w:type="pct"/>
            <w:shd w:val="clear" w:color="auto" w:fill="auto"/>
            <w:noWrap/>
            <w:vAlign w:val="center"/>
            <w:hideMark/>
          </w:tcPr>
          <w:p w14:paraId="43D7B233" w14:textId="3D7DB72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2578.0 (1719.8 to 3666.9)</w:t>
            </w:r>
          </w:p>
        </w:tc>
        <w:tc>
          <w:tcPr>
            <w:tcW w:w="385" w:type="pct"/>
            <w:shd w:val="clear" w:color="auto" w:fill="auto"/>
            <w:noWrap/>
            <w:vAlign w:val="center"/>
            <w:hideMark/>
          </w:tcPr>
          <w:p w14:paraId="4A0BB217" w14:textId="0732A00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13.17 (12.32 to 14.04)</w:t>
            </w:r>
          </w:p>
        </w:tc>
        <w:tc>
          <w:tcPr>
            <w:tcW w:w="385" w:type="pct"/>
            <w:shd w:val="clear" w:color="auto" w:fill="auto"/>
            <w:noWrap/>
            <w:vAlign w:val="center"/>
            <w:hideMark/>
          </w:tcPr>
          <w:p w14:paraId="3DBC07A7" w14:textId="0F49E8A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6.97 (5.73 to 8.23)</w:t>
            </w:r>
          </w:p>
        </w:tc>
        <w:tc>
          <w:tcPr>
            <w:tcW w:w="381" w:type="pct"/>
            <w:shd w:val="clear" w:color="auto" w:fill="auto"/>
            <w:noWrap/>
            <w:vAlign w:val="center"/>
            <w:hideMark/>
          </w:tcPr>
          <w:p w14:paraId="717E6FB3" w14:textId="3109D7A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9.08 (6.76 to 11.45)</w:t>
            </w:r>
          </w:p>
        </w:tc>
      </w:tr>
      <w:tr w:rsidR="00B67F43" w:rsidRPr="00B67F43" w14:paraId="70AF0D18" w14:textId="77777777" w:rsidTr="003539FB">
        <w:trPr>
          <w:trHeight w:val="285"/>
          <w:jc w:val="center"/>
        </w:trPr>
        <w:tc>
          <w:tcPr>
            <w:tcW w:w="384" w:type="pct"/>
            <w:vAlign w:val="center"/>
          </w:tcPr>
          <w:p w14:paraId="7FA7340C" w14:textId="681AD3F8"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Panama</w:t>
            </w:r>
          </w:p>
        </w:tc>
        <w:tc>
          <w:tcPr>
            <w:tcW w:w="385" w:type="pct"/>
            <w:shd w:val="clear" w:color="auto" w:fill="auto"/>
            <w:vAlign w:val="center"/>
          </w:tcPr>
          <w:p w14:paraId="501EAACF" w14:textId="53233E3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3638.3 (2778.5 to 4678.9)</w:t>
            </w:r>
          </w:p>
        </w:tc>
        <w:tc>
          <w:tcPr>
            <w:tcW w:w="385" w:type="pct"/>
            <w:shd w:val="clear" w:color="auto" w:fill="auto"/>
            <w:vAlign w:val="center"/>
          </w:tcPr>
          <w:p w14:paraId="1CD6E45D" w14:textId="165C669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11640.2 (9808.6 to 13786.6)</w:t>
            </w:r>
          </w:p>
        </w:tc>
        <w:tc>
          <w:tcPr>
            <w:tcW w:w="385" w:type="pct"/>
            <w:vAlign w:val="center"/>
          </w:tcPr>
          <w:p w14:paraId="35569D62" w14:textId="32DCCD9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1395.1 (984.6 to 1885.7)</w:t>
            </w:r>
          </w:p>
        </w:tc>
        <w:tc>
          <w:tcPr>
            <w:tcW w:w="385" w:type="pct"/>
            <w:shd w:val="clear" w:color="auto" w:fill="auto"/>
            <w:vAlign w:val="center"/>
          </w:tcPr>
          <w:p w14:paraId="4FEDC6D9" w14:textId="1710438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4855.5 (3557.9 to 6583.2)</w:t>
            </w:r>
          </w:p>
        </w:tc>
        <w:tc>
          <w:tcPr>
            <w:tcW w:w="385" w:type="pct"/>
            <w:shd w:val="clear" w:color="auto" w:fill="auto"/>
            <w:vAlign w:val="center"/>
          </w:tcPr>
          <w:p w14:paraId="5060B34A" w14:textId="32008D5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13393.0 (10990.3 to 16315.5)</w:t>
            </w:r>
          </w:p>
        </w:tc>
        <w:tc>
          <w:tcPr>
            <w:tcW w:w="385" w:type="pct"/>
            <w:shd w:val="clear" w:color="auto" w:fill="auto"/>
            <w:vAlign w:val="center"/>
          </w:tcPr>
          <w:p w14:paraId="64F80C46" w14:textId="232FD12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1682.0 (1150.4 to 2283.1)</w:t>
            </w:r>
          </w:p>
        </w:tc>
        <w:tc>
          <w:tcPr>
            <w:tcW w:w="385" w:type="pct"/>
            <w:shd w:val="clear" w:color="auto" w:fill="auto"/>
            <w:vAlign w:val="center"/>
          </w:tcPr>
          <w:p w14:paraId="40E2B653" w14:textId="5696F0A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4577.6 (3358.4 to 6180.6)</w:t>
            </w:r>
          </w:p>
        </w:tc>
        <w:tc>
          <w:tcPr>
            <w:tcW w:w="385" w:type="pct"/>
            <w:shd w:val="clear" w:color="auto" w:fill="auto"/>
            <w:vAlign w:val="center"/>
          </w:tcPr>
          <w:p w14:paraId="7B9F422F" w14:textId="322C354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13021.3 (10686.8 to 15838.0)</w:t>
            </w:r>
          </w:p>
        </w:tc>
        <w:tc>
          <w:tcPr>
            <w:tcW w:w="385" w:type="pct"/>
            <w:shd w:val="clear" w:color="auto" w:fill="auto"/>
            <w:noWrap/>
            <w:vAlign w:val="center"/>
            <w:hideMark/>
          </w:tcPr>
          <w:p w14:paraId="56C75246" w14:textId="7B7ABFA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1619.3 (1108.1 to 2200.0)</w:t>
            </w:r>
          </w:p>
        </w:tc>
        <w:tc>
          <w:tcPr>
            <w:tcW w:w="385" w:type="pct"/>
            <w:shd w:val="clear" w:color="auto" w:fill="auto"/>
            <w:noWrap/>
            <w:vAlign w:val="center"/>
            <w:hideMark/>
          </w:tcPr>
          <w:p w14:paraId="64DADF54" w14:textId="0110198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15.28 (13.93 to 16.65)</w:t>
            </w:r>
          </w:p>
        </w:tc>
        <w:tc>
          <w:tcPr>
            <w:tcW w:w="385" w:type="pct"/>
            <w:shd w:val="clear" w:color="auto" w:fill="auto"/>
            <w:noWrap/>
            <w:vAlign w:val="center"/>
            <w:hideMark/>
          </w:tcPr>
          <w:p w14:paraId="3BB67694" w14:textId="45D2B6F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7.39 (7.09 to 7.70)</w:t>
            </w:r>
          </w:p>
        </w:tc>
        <w:tc>
          <w:tcPr>
            <w:tcW w:w="381" w:type="pct"/>
            <w:shd w:val="clear" w:color="auto" w:fill="auto"/>
            <w:noWrap/>
            <w:vAlign w:val="center"/>
            <w:hideMark/>
          </w:tcPr>
          <w:p w14:paraId="61EFD62B" w14:textId="739DDE4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6.18 (3.52 to 8.91)</w:t>
            </w:r>
          </w:p>
        </w:tc>
      </w:tr>
      <w:tr w:rsidR="00B67F43" w:rsidRPr="00B67F43" w14:paraId="4ADA799B" w14:textId="77777777" w:rsidTr="003539FB">
        <w:trPr>
          <w:trHeight w:val="285"/>
          <w:jc w:val="center"/>
        </w:trPr>
        <w:tc>
          <w:tcPr>
            <w:tcW w:w="384" w:type="pct"/>
            <w:vAlign w:val="center"/>
          </w:tcPr>
          <w:p w14:paraId="17A1CB11" w14:textId="6842BE30"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Papua New Guinea</w:t>
            </w:r>
          </w:p>
        </w:tc>
        <w:tc>
          <w:tcPr>
            <w:tcW w:w="385" w:type="pct"/>
            <w:shd w:val="clear" w:color="auto" w:fill="auto"/>
            <w:vAlign w:val="center"/>
          </w:tcPr>
          <w:p w14:paraId="60517B6C" w14:textId="0A17C42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3712.2 (2760.1 to 4901.7)</w:t>
            </w:r>
          </w:p>
        </w:tc>
        <w:tc>
          <w:tcPr>
            <w:tcW w:w="385" w:type="pct"/>
            <w:shd w:val="clear" w:color="auto" w:fill="auto"/>
            <w:vAlign w:val="center"/>
          </w:tcPr>
          <w:p w14:paraId="51983944" w14:textId="71D752F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10785.4 (9002.8 to 12836.6)</w:t>
            </w:r>
          </w:p>
        </w:tc>
        <w:tc>
          <w:tcPr>
            <w:tcW w:w="385" w:type="pct"/>
            <w:vAlign w:val="center"/>
          </w:tcPr>
          <w:p w14:paraId="7ED7DC4F" w14:textId="5BC9167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1292.7 (911.7 to 1770.4)</w:t>
            </w:r>
          </w:p>
        </w:tc>
        <w:tc>
          <w:tcPr>
            <w:tcW w:w="385" w:type="pct"/>
            <w:shd w:val="clear" w:color="auto" w:fill="auto"/>
            <w:vAlign w:val="center"/>
          </w:tcPr>
          <w:p w14:paraId="3D0CB8D0" w14:textId="65FB814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3723.0 (2687.9 to 5120.3)</w:t>
            </w:r>
          </w:p>
        </w:tc>
        <w:tc>
          <w:tcPr>
            <w:tcW w:w="385" w:type="pct"/>
            <w:shd w:val="clear" w:color="auto" w:fill="auto"/>
            <w:vAlign w:val="center"/>
          </w:tcPr>
          <w:p w14:paraId="0C5D9397" w14:textId="5A3B140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10814.5 (8857.8 to 13068.7)</w:t>
            </w:r>
          </w:p>
        </w:tc>
        <w:tc>
          <w:tcPr>
            <w:tcW w:w="385" w:type="pct"/>
            <w:shd w:val="clear" w:color="auto" w:fill="auto"/>
            <w:vAlign w:val="center"/>
          </w:tcPr>
          <w:p w14:paraId="4A409461" w14:textId="7C768E9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1297.5 (888.0 to 1810.1)</w:t>
            </w:r>
          </w:p>
        </w:tc>
        <w:tc>
          <w:tcPr>
            <w:tcW w:w="385" w:type="pct"/>
            <w:shd w:val="clear" w:color="auto" w:fill="auto"/>
            <w:vAlign w:val="center"/>
          </w:tcPr>
          <w:p w14:paraId="4EB7428B" w14:textId="779AE05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4010.0 (2900.2 to 5476.3)</w:t>
            </w:r>
          </w:p>
        </w:tc>
        <w:tc>
          <w:tcPr>
            <w:tcW w:w="385" w:type="pct"/>
            <w:shd w:val="clear" w:color="auto" w:fill="auto"/>
            <w:vAlign w:val="center"/>
          </w:tcPr>
          <w:p w14:paraId="4A3CA3C4" w14:textId="6504F20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11305.0 (9247.0 to 13693.9)</w:t>
            </w:r>
          </w:p>
        </w:tc>
        <w:tc>
          <w:tcPr>
            <w:tcW w:w="385" w:type="pct"/>
            <w:shd w:val="clear" w:color="auto" w:fill="auto"/>
            <w:noWrap/>
            <w:vAlign w:val="center"/>
            <w:hideMark/>
          </w:tcPr>
          <w:p w14:paraId="4E02D161" w14:textId="0F6D7C1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1372.4 (935.2 to 1914.6)</w:t>
            </w:r>
          </w:p>
        </w:tc>
        <w:tc>
          <w:tcPr>
            <w:tcW w:w="385" w:type="pct"/>
            <w:shd w:val="clear" w:color="auto" w:fill="auto"/>
            <w:noWrap/>
            <w:vAlign w:val="center"/>
            <w:hideMark/>
          </w:tcPr>
          <w:p w14:paraId="462F9858" w14:textId="4DDC412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3.56</w:t>
            </w:r>
            <w:r w:rsidRPr="00B67F43">
              <w:rPr>
                <w:rFonts w:ascii="Times New Roman" w:hAnsi="Times New Roman" w:cs="Times New Roman"/>
                <w:sz w:val="16"/>
                <w:szCs w:val="16"/>
              </w:rPr>
              <w:lastRenderedPageBreak/>
              <w:t xml:space="preserve"> (2.46 to 4.67)</w:t>
            </w:r>
          </w:p>
        </w:tc>
        <w:tc>
          <w:tcPr>
            <w:tcW w:w="385" w:type="pct"/>
            <w:shd w:val="clear" w:color="auto" w:fill="auto"/>
            <w:noWrap/>
            <w:vAlign w:val="center"/>
            <w:hideMark/>
          </w:tcPr>
          <w:p w14:paraId="2AF4525E" w14:textId="7BEEA74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1.90 (1.42 to 2.38)</w:t>
            </w:r>
          </w:p>
        </w:tc>
        <w:tc>
          <w:tcPr>
            <w:tcW w:w="381" w:type="pct"/>
            <w:shd w:val="clear" w:color="auto" w:fill="auto"/>
            <w:noWrap/>
            <w:vAlign w:val="center"/>
            <w:hideMark/>
          </w:tcPr>
          <w:p w14:paraId="7A08B749" w14:textId="6B6FC66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2.65 (2.23 to 3.07)</w:t>
            </w:r>
          </w:p>
        </w:tc>
      </w:tr>
      <w:tr w:rsidR="00B67F43" w:rsidRPr="00B67F43" w14:paraId="297C01FB" w14:textId="77777777" w:rsidTr="003539FB">
        <w:trPr>
          <w:trHeight w:val="285"/>
          <w:jc w:val="center"/>
        </w:trPr>
        <w:tc>
          <w:tcPr>
            <w:tcW w:w="384" w:type="pct"/>
            <w:vAlign w:val="center"/>
          </w:tcPr>
          <w:p w14:paraId="2BCE1D5D" w14:textId="63872342"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Paraguay</w:t>
            </w:r>
          </w:p>
        </w:tc>
        <w:tc>
          <w:tcPr>
            <w:tcW w:w="385" w:type="pct"/>
            <w:shd w:val="clear" w:color="auto" w:fill="auto"/>
            <w:vAlign w:val="center"/>
          </w:tcPr>
          <w:p w14:paraId="527AEE66" w14:textId="4CCC56F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4607.4 (3534.2 to 5905.4)</w:t>
            </w:r>
          </w:p>
        </w:tc>
        <w:tc>
          <w:tcPr>
            <w:tcW w:w="385" w:type="pct"/>
            <w:shd w:val="clear" w:color="auto" w:fill="auto"/>
            <w:vAlign w:val="center"/>
          </w:tcPr>
          <w:p w14:paraId="5933F68B" w14:textId="6C95BCF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14486.0 (12063.6 to 17264.1)</w:t>
            </w:r>
          </w:p>
        </w:tc>
        <w:tc>
          <w:tcPr>
            <w:tcW w:w="385" w:type="pct"/>
            <w:vAlign w:val="center"/>
          </w:tcPr>
          <w:p w14:paraId="3990C44E" w14:textId="4C70AF6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1707.7 (1203.3 to 2319.0)</w:t>
            </w:r>
          </w:p>
        </w:tc>
        <w:tc>
          <w:tcPr>
            <w:tcW w:w="385" w:type="pct"/>
            <w:shd w:val="clear" w:color="auto" w:fill="auto"/>
            <w:vAlign w:val="center"/>
          </w:tcPr>
          <w:p w14:paraId="1CDD9367" w14:textId="7C9CA9C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5424.4 (4026.6 to 7418.3)</w:t>
            </w:r>
          </w:p>
        </w:tc>
        <w:tc>
          <w:tcPr>
            <w:tcW w:w="385" w:type="pct"/>
            <w:shd w:val="clear" w:color="auto" w:fill="auto"/>
            <w:vAlign w:val="center"/>
          </w:tcPr>
          <w:p w14:paraId="2F8E64B9" w14:textId="277D219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15685.4 (12769.2 to 19091.2)</w:t>
            </w:r>
          </w:p>
        </w:tc>
        <w:tc>
          <w:tcPr>
            <w:tcW w:w="385" w:type="pct"/>
            <w:shd w:val="clear" w:color="auto" w:fill="auto"/>
            <w:vAlign w:val="center"/>
          </w:tcPr>
          <w:p w14:paraId="68D87104" w14:textId="6B4837A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1906.7 (1318.6 to 2675.7)</w:t>
            </w:r>
          </w:p>
        </w:tc>
        <w:tc>
          <w:tcPr>
            <w:tcW w:w="385" w:type="pct"/>
            <w:shd w:val="clear" w:color="auto" w:fill="auto"/>
            <w:vAlign w:val="center"/>
          </w:tcPr>
          <w:p w14:paraId="4D5C61B3" w14:textId="0B9CD00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6069.8 (4459.3 to 8187.6)</w:t>
            </w:r>
          </w:p>
        </w:tc>
        <w:tc>
          <w:tcPr>
            <w:tcW w:w="385" w:type="pct"/>
            <w:shd w:val="clear" w:color="auto" w:fill="auto"/>
            <w:vAlign w:val="center"/>
          </w:tcPr>
          <w:p w14:paraId="6B606A0D" w14:textId="09C605C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16704.7 (13549.3 to 20397.2)</w:t>
            </w:r>
          </w:p>
        </w:tc>
        <w:tc>
          <w:tcPr>
            <w:tcW w:w="385" w:type="pct"/>
            <w:shd w:val="clear" w:color="auto" w:fill="auto"/>
            <w:noWrap/>
            <w:vAlign w:val="center"/>
            <w:hideMark/>
          </w:tcPr>
          <w:p w14:paraId="28577BBF" w14:textId="70C1F7A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2073.8 (1422.3 to 2924.9)</w:t>
            </w:r>
          </w:p>
        </w:tc>
        <w:tc>
          <w:tcPr>
            <w:tcW w:w="385" w:type="pct"/>
            <w:shd w:val="clear" w:color="auto" w:fill="auto"/>
            <w:noWrap/>
            <w:vAlign w:val="center"/>
            <w:hideMark/>
          </w:tcPr>
          <w:p w14:paraId="28926B22" w14:textId="636392D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14.67 (13.16 to 16.19)</w:t>
            </w:r>
          </w:p>
        </w:tc>
        <w:tc>
          <w:tcPr>
            <w:tcW w:w="385" w:type="pct"/>
            <w:shd w:val="clear" w:color="auto" w:fill="auto"/>
            <w:noWrap/>
            <w:vAlign w:val="center"/>
            <w:hideMark/>
          </w:tcPr>
          <w:p w14:paraId="1424B6BE" w14:textId="74B71DB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7.49 (7.11 to 7.87)</w:t>
            </w:r>
          </w:p>
        </w:tc>
        <w:tc>
          <w:tcPr>
            <w:tcW w:w="381" w:type="pct"/>
            <w:shd w:val="clear" w:color="auto" w:fill="auto"/>
            <w:noWrap/>
            <w:vAlign w:val="center"/>
            <w:hideMark/>
          </w:tcPr>
          <w:p w14:paraId="5F836420" w14:textId="3D833A6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10.20 (9.77 to 10.63)</w:t>
            </w:r>
          </w:p>
        </w:tc>
      </w:tr>
      <w:tr w:rsidR="00B67F43" w:rsidRPr="00B67F43" w14:paraId="43CD4170" w14:textId="77777777" w:rsidTr="003539FB">
        <w:trPr>
          <w:trHeight w:val="285"/>
          <w:jc w:val="center"/>
        </w:trPr>
        <w:tc>
          <w:tcPr>
            <w:tcW w:w="384" w:type="pct"/>
            <w:vAlign w:val="center"/>
          </w:tcPr>
          <w:p w14:paraId="1EA09092" w14:textId="5260836D"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Peru</w:t>
            </w:r>
          </w:p>
        </w:tc>
        <w:tc>
          <w:tcPr>
            <w:tcW w:w="385" w:type="pct"/>
            <w:shd w:val="clear" w:color="auto" w:fill="auto"/>
            <w:vAlign w:val="center"/>
          </w:tcPr>
          <w:p w14:paraId="39018B9B" w14:textId="5631434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3247.5 (2507.5 to 4055.1)</w:t>
            </w:r>
          </w:p>
        </w:tc>
        <w:tc>
          <w:tcPr>
            <w:tcW w:w="385" w:type="pct"/>
            <w:shd w:val="clear" w:color="auto" w:fill="auto"/>
            <w:vAlign w:val="center"/>
          </w:tcPr>
          <w:p w14:paraId="6990AE83" w14:textId="477F52A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13125.9 (10953.9 to 15694.0)</w:t>
            </w:r>
          </w:p>
        </w:tc>
        <w:tc>
          <w:tcPr>
            <w:tcW w:w="385" w:type="pct"/>
            <w:vAlign w:val="center"/>
          </w:tcPr>
          <w:p w14:paraId="688F623B" w14:textId="1A069F4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1428.8 (1006.7 to 1928.1)</w:t>
            </w:r>
          </w:p>
        </w:tc>
        <w:tc>
          <w:tcPr>
            <w:tcW w:w="385" w:type="pct"/>
            <w:shd w:val="clear" w:color="auto" w:fill="auto"/>
            <w:vAlign w:val="center"/>
          </w:tcPr>
          <w:p w14:paraId="121A7804" w14:textId="212A680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4744.6 (3499.7 to 6213.1)</w:t>
            </w:r>
          </w:p>
        </w:tc>
        <w:tc>
          <w:tcPr>
            <w:tcW w:w="385" w:type="pct"/>
            <w:shd w:val="clear" w:color="auto" w:fill="auto"/>
            <w:vAlign w:val="center"/>
          </w:tcPr>
          <w:p w14:paraId="0D9B32F0" w14:textId="067DB8A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16030.4 (13026.1 to 19811.7)</w:t>
            </w:r>
          </w:p>
        </w:tc>
        <w:tc>
          <w:tcPr>
            <w:tcW w:w="385" w:type="pct"/>
            <w:shd w:val="clear" w:color="auto" w:fill="auto"/>
            <w:vAlign w:val="center"/>
          </w:tcPr>
          <w:p w14:paraId="5D478DF0" w14:textId="4C8AE52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1878.5 (1270.7 to 2629.5)</w:t>
            </w:r>
          </w:p>
        </w:tc>
        <w:tc>
          <w:tcPr>
            <w:tcW w:w="385" w:type="pct"/>
            <w:shd w:val="clear" w:color="auto" w:fill="auto"/>
            <w:vAlign w:val="center"/>
          </w:tcPr>
          <w:p w14:paraId="2C0E1DC7" w14:textId="19E6855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4522.4 (3342.6 to 5902.9)</w:t>
            </w:r>
          </w:p>
        </w:tc>
        <w:tc>
          <w:tcPr>
            <w:tcW w:w="385" w:type="pct"/>
            <w:shd w:val="clear" w:color="auto" w:fill="auto"/>
            <w:vAlign w:val="center"/>
          </w:tcPr>
          <w:p w14:paraId="36FBC266" w14:textId="0CD9951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15699.5 (12752.8 to 19326.2)</w:t>
            </w:r>
          </w:p>
        </w:tc>
        <w:tc>
          <w:tcPr>
            <w:tcW w:w="385" w:type="pct"/>
            <w:shd w:val="clear" w:color="auto" w:fill="auto"/>
            <w:noWrap/>
            <w:vAlign w:val="center"/>
            <w:hideMark/>
          </w:tcPr>
          <w:p w14:paraId="585D5965" w14:textId="1134D5C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1822.7 (1237.2 to 2546.7)</w:t>
            </w:r>
          </w:p>
        </w:tc>
        <w:tc>
          <w:tcPr>
            <w:tcW w:w="385" w:type="pct"/>
            <w:shd w:val="clear" w:color="auto" w:fill="auto"/>
            <w:noWrap/>
            <w:vAlign w:val="center"/>
            <w:hideMark/>
          </w:tcPr>
          <w:p w14:paraId="4E660392" w14:textId="5145A74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22.66 (18.49 to 26.97)</w:t>
            </w:r>
          </w:p>
        </w:tc>
        <w:tc>
          <w:tcPr>
            <w:tcW w:w="385" w:type="pct"/>
            <w:shd w:val="clear" w:color="auto" w:fill="auto"/>
            <w:noWrap/>
            <w:vAlign w:val="center"/>
            <w:hideMark/>
          </w:tcPr>
          <w:p w14:paraId="3AA3CD9C" w14:textId="4770002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11.50 (11.08 to 11.92)</w:t>
            </w:r>
          </w:p>
        </w:tc>
        <w:tc>
          <w:tcPr>
            <w:tcW w:w="381" w:type="pct"/>
            <w:shd w:val="clear" w:color="auto" w:fill="auto"/>
            <w:noWrap/>
            <w:vAlign w:val="center"/>
            <w:hideMark/>
          </w:tcPr>
          <w:p w14:paraId="39139DC8" w14:textId="35FDAE6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15.89 (14.86 to 16.93)</w:t>
            </w:r>
          </w:p>
        </w:tc>
      </w:tr>
      <w:tr w:rsidR="00B67F43" w:rsidRPr="00B67F43" w14:paraId="3D4D2AE1" w14:textId="77777777" w:rsidTr="003539FB">
        <w:trPr>
          <w:trHeight w:val="285"/>
          <w:jc w:val="center"/>
        </w:trPr>
        <w:tc>
          <w:tcPr>
            <w:tcW w:w="384" w:type="pct"/>
            <w:vAlign w:val="center"/>
          </w:tcPr>
          <w:p w14:paraId="2053FEC1" w14:textId="5B9ECE61"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Philippines</w:t>
            </w:r>
          </w:p>
        </w:tc>
        <w:tc>
          <w:tcPr>
            <w:tcW w:w="385" w:type="pct"/>
            <w:shd w:val="clear" w:color="auto" w:fill="auto"/>
            <w:vAlign w:val="center"/>
          </w:tcPr>
          <w:p w14:paraId="690717FF" w14:textId="3AEEFD2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3366.1 (2575.5 to 4274.6)</w:t>
            </w:r>
          </w:p>
        </w:tc>
        <w:tc>
          <w:tcPr>
            <w:tcW w:w="385" w:type="pct"/>
            <w:shd w:val="clear" w:color="auto" w:fill="auto"/>
            <w:vAlign w:val="center"/>
          </w:tcPr>
          <w:p w14:paraId="4F9BFF37" w14:textId="7A91D0E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9888.0 (8524.4 to 11419.2)</w:t>
            </w:r>
          </w:p>
        </w:tc>
        <w:tc>
          <w:tcPr>
            <w:tcW w:w="385" w:type="pct"/>
            <w:vAlign w:val="center"/>
          </w:tcPr>
          <w:p w14:paraId="3F5A2081" w14:textId="0B19F10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1210.1 (862.2 to 1614.1)</w:t>
            </w:r>
          </w:p>
        </w:tc>
        <w:tc>
          <w:tcPr>
            <w:tcW w:w="385" w:type="pct"/>
            <w:shd w:val="clear" w:color="auto" w:fill="auto"/>
            <w:vAlign w:val="center"/>
          </w:tcPr>
          <w:p w14:paraId="3311C019" w14:textId="72E6811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4179.9 (3174.2 to 5370.2)</w:t>
            </w:r>
          </w:p>
        </w:tc>
        <w:tc>
          <w:tcPr>
            <w:tcW w:w="385" w:type="pct"/>
            <w:shd w:val="clear" w:color="auto" w:fill="auto"/>
            <w:vAlign w:val="center"/>
          </w:tcPr>
          <w:p w14:paraId="44A39D23" w14:textId="2020C31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10964.9 (9432.7 to 12654.8)</w:t>
            </w:r>
          </w:p>
        </w:tc>
        <w:tc>
          <w:tcPr>
            <w:tcW w:w="385" w:type="pct"/>
            <w:shd w:val="clear" w:color="auto" w:fill="auto"/>
            <w:vAlign w:val="center"/>
          </w:tcPr>
          <w:p w14:paraId="018338C6" w14:textId="0785853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1390.8 (985.9 to 1862.2)</w:t>
            </w:r>
          </w:p>
        </w:tc>
        <w:tc>
          <w:tcPr>
            <w:tcW w:w="385" w:type="pct"/>
            <w:shd w:val="clear" w:color="auto" w:fill="auto"/>
            <w:vAlign w:val="center"/>
          </w:tcPr>
          <w:p w14:paraId="74C628F4" w14:textId="3B958BA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4344.6 (3299.8 to 5574.7)</w:t>
            </w:r>
          </w:p>
        </w:tc>
        <w:tc>
          <w:tcPr>
            <w:tcW w:w="385" w:type="pct"/>
            <w:shd w:val="clear" w:color="auto" w:fill="auto"/>
            <w:vAlign w:val="center"/>
          </w:tcPr>
          <w:p w14:paraId="6936506A" w14:textId="12386FD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11264.8 (9679.3 to 12986.5)</w:t>
            </w:r>
          </w:p>
        </w:tc>
        <w:tc>
          <w:tcPr>
            <w:tcW w:w="385" w:type="pct"/>
            <w:shd w:val="clear" w:color="auto" w:fill="auto"/>
            <w:noWrap/>
            <w:vAlign w:val="center"/>
            <w:hideMark/>
          </w:tcPr>
          <w:p w14:paraId="1E4F98A4" w14:textId="5CA9200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1437.0 (1015.2 to 1931.1)</w:t>
            </w:r>
          </w:p>
        </w:tc>
        <w:tc>
          <w:tcPr>
            <w:tcW w:w="385" w:type="pct"/>
            <w:shd w:val="clear" w:color="auto" w:fill="auto"/>
            <w:noWrap/>
            <w:vAlign w:val="center"/>
            <w:hideMark/>
          </w:tcPr>
          <w:p w14:paraId="7A27533E" w14:textId="667B95D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14.80 (11.03 to 18.71)</w:t>
            </w:r>
          </w:p>
        </w:tc>
        <w:tc>
          <w:tcPr>
            <w:tcW w:w="385" w:type="pct"/>
            <w:shd w:val="clear" w:color="auto" w:fill="auto"/>
            <w:noWrap/>
            <w:vAlign w:val="center"/>
            <w:hideMark/>
          </w:tcPr>
          <w:p w14:paraId="51B17087" w14:textId="149A666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7.26 (6.68 to 7.84)</w:t>
            </w:r>
          </w:p>
        </w:tc>
        <w:tc>
          <w:tcPr>
            <w:tcW w:w="381" w:type="pct"/>
            <w:shd w:val="clear" w:color="auto" w:fill="auto"/>
            <w:noWrap/>
            <w:vAlign w:val="center"/>
            <w:hideMark/>
          </w:tcPr>
          <w:p w14:paraId="1F36C063" w14:textId="1CFB0A3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9.83 (8.49 to 11.17)</w:t>
            </w:r>
          </w:p>
        </w:tc>
      </w:tr>
      <w:tr w:rsidR="00B67F43" w:rsidRPr="00B67F43" w14:paraId="6B23B529" w14:textId="77777777" w:rsidTr="003539FB">
        <w:trPr>
          <w:trHeight w:val="285"/>
          <w:jc w:val="center"/>
        </w:trPr>
        <w:tc>
          <w:tcPr>
            <w:tcW w:w="384" w:type="pct"/>
            <w:vAlign w:val="center"/>
          </w:tcPr>
          <w:p w14:paraId="10FAD980" w14:textId="76603AA6"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Poland</w:t>
            </w:r>
          </w:p>
        </w:tc>
        <w:tc>
          <w:tcPr>
            <w:tcW w:w="385" w:type="pct"/>
            <w:shd w:val="clear" w:color="auto" w:fill="auto"/>
            <w:vAlign w:val="center"/>
          </w:tcPr>
          <w:p w14:paraId="713283F7" w14:textId="7D73368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2834.0 (2191.6 to 3522.3)</w:t>
            </w:r>
          </w:p>
        </w:tc>
        <w:tc>
          <w:tcPr>
            <w:tcW w:w="385" w:type="pct"/>
            <w:shd w:val="clear" w:color="auto" w:fill="auto"/>
            <w:vAlign w:val="center"/>
          </w:tcPr>
          <w:p w14:paraId="023FCD7B" w14:textId="4708867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9560.8 (8274.1 to 10942.3)</w:t>
            </w:r>
          </w:p>
        </w:tc>
        <w:tc>
          <w:tcPr>
            <w:tcW w:w="385" w:type="pct"/>
            <w:vAlign w:val="center"/>
          </w:tcPr>
          <w:p w14:paraId="661509C8" w14:textId="7D3FE81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1160.7 (835.6 to 1523.6)</w:t>
            </w:r>
          </w:p>
        </w:tc>
        <w:tc>
          <w:tcPr>
            <w:tcW w:w="385" w:type="pct"/>
            <w:shd w:val="clear" w:color="auto" w:fill="auto"/>
            <w:vAlign w:val="center"/>
          </w:tcPr>
          <w:p w14:paraId="588E7D64" w14:textId="0FF2CB9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3344.5 (2602.5 to 4181.8)</w:t>
            </w:r>
          </w:p>
        </w:tc>
        <w:tc>
          <w:tcPr>
            <w:tcW w:w="385" w:type="pct"/>
            <w:shd w:val="clear" w:color="auto" w:fill="auto"/>
            <w:vAlign w:val="center"/>
          </w:tcPr>
          <w:p w14:paraId="74CBFD6D" w14:textId="23EA2C7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10401.5 (8931.2 to 11976.2)</w:t>
            </w:r>
          </w:p>
        </w:tc>
        <w:tc>
          <w:tcPr>
            <w:tcW w:w="385" w:type="pct"/>
            <w:shd w:val="clear" w:color="auto" w:fill="auto"/>
            <w:vAlign w:val="center"/>
          </w:tcPr>
          <w:p w14:paraId="1D447396" w14:textId="2853B75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1293.5 (922.5 to 1711.9)</w:t>
            </w:r>
          </w:p>
        </w:tc>
        <w:tc>
          <w:tcPr>
            <w:tcW w:w="385" w:type="pct"/>
            <w:shd w:val="clear" w:color="auto" w:fill="auto"/>
            <w:vAlign w:val="center"/>
          </w:tcPr>
          <w:p w14:paraId="2678D896" w14:textId="731A8E7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3601.1 (2805.7 to 4514.9)</w:t>
            </w:r>
          </w:p>
        </w:tc>
        <w:tc>
          <w:tcPr>
            <w:tcW w:w="385" w:type="pct"/>
            <w:shd w:val="clear" w:color="auto" w:fill="auto"/>
            <w:vAlign w:val="center"/>
          </w:tcPr>
          <w:p w14:paraId="1EC53162" w14:textId="1A283E1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10883.4 (9351.7 to 12545.9)</w:t>
            </w:r>
          </w:p>
        </w:tc>
        <w:tc>
          <w:tcPr>
            <w:tcW w:w="385" w:type="pct"/>
            <w:shd w:val="clear" w:color="auto" w:fill="auto"/>
            <w:noWrap/>
            <w:vAlign w:val="center"/>
            <w:hideMark/>
          </w:tcPr>
          <w:p w14:paraId="54CF7F11" w14:textId="77A009D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1366.9 (975.5 to 1823.0)</w:t>
            </w:r>
          </w:p>
        </w:tc>
        <w:tc>
          <w:tcPr>
            <w:tcW w:w="385" w:type="pct"/>
            <w:shd w:val="clear" w:color="auto" w:fill="auto"/>
            <w:noWrap/>
            <w:vAlign w:val="center"/>
            <w:hideMark/>
          </w:tcPr>
          <w:p w14:paraId="40B0D90C" w14:textId="6E2F815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12.87 (12.51 to 13.22)</w:t>
            </w:r>
          </w:p>
        </w:tc>
        <w:tc>
          <w:tcPr>
            <w:tcW w:w="385" w:type="pct"/>
            <w:shd w:val="clear" w:color="auto" w:fill="auto"/>
            <w:noWrap/>
            <w:vAlign w:val="center"/>
            <w:hideMark/>
          </w:tcPr>
          <w:p w14:paraId="5B838A8F" w14:textId="5E674A2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6.84 (6.18 to 7.50)</w:t>
            </w:r>
          </w:p>
        </w:tc>
        <w:tc>
          <w:tcPr>
            <w:tcW w:w="381" w:type="pct"/>
            <w:shd w:val="clear" w:color="auto" w:fill="auto"/>
            <w:noWrap/>
            <w:vAlign w:val="center"/>
            <w:hideMark/>
          </w:tcPr>
          <w:p w14:paraId="60676AB0" w14:textId="05BE35D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8.73 (7.62 to 9.86)</w:t>
            </w:r>
          </w:p>
        </w:tc>
      </w:tr>
      <w:tr w:rsidR="00B67F43" w:rsidRPr="00B67F43" w14:paraId="62F7E5B6" w14:textId="77777777" w:rsidTr="003539FB">
        <w:trPr>
          <w:trHeight w:val="285"/>
          <w:jc w:val="center"/>
        </w:trPr>
        <w:tc>
          <w:tcPr>
            <w:tcW w:w="384" w:type="pct"/>
            <w:vAlign w:val="center"/>
          </w:tcPr>
          <w:p w14:paraId="1FC68173" w14:textId="64B6E338"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Portugal</w:t>
            </w:r>
          </w:p>
        </w:tc>
        <w:tc>
          <w:tcPr>
            <w:tcW w:w="385" w:type="pct"/>
            <w:shd w:val="clear" w:color="auto" w:fill="auto"/>
            <w:vAlign w:val="center"/>
          </w:tcPr>
          <w:p w14:paraId="50DD1831" w14:textId="4800E0E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6618.1 (4905.1 to 8704.7)</w:t>
            </w:r>
          </w:p>
        </w:tc>
        <w:tc>
          <w:tcPr>
            <w:tcW w:w="385" w:type="pct"/>
            <w:shd w:val="clear" w:color="auto" w:fill="auto"/>
            <w:vAlign w:val="center"/>
          </w:tcPr>
          <w:p w14:paraId="65A00869" w14:textId="2D1B349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17595.5 (14598.5 to 21006.2)</w:t>
            </w:r>
          </w:p>
        </w:tc>
        <w:tc>
          <w:tcPr>
            <w:tcW w:w="385" w:type="pct"/>
            <w:vAlign w:val="center"/>
          </w:tcPr>
          <w:p w14:paraId="3DC9095B" w14:textId="17B798B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2380.3 (1646.6 to 3290.4)</w:t>
            </w:r>
          </w:p>
        </w:tc>
        <w:tc>
          <w:tcPr>
            <w:tcW w:w="385" w:type="pct"/>
            <w:shd w:val="clear" w:color="auto" w:fill="auto"/>
            <w:vAlign w:val="center"/>
          </w:tcPr>
          <w:p w14:paraId="148D15BE" w14:textId="7079F68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8685.9 (6182.2 to 11887.0)</w:t>
            </w:r>
          </w:p>
        </w:tc>
        <w:tc>
          <w:tcPr>
            <w:tcW w:w="385" w:type="pct"/>
            <w:shd w:val="clear" w:color="auto" w:fill="auto"/>
            <w:vAlign w:val="center"/>
          </w:tcPr>
          <w:p w14:paraId="5CBAFA61" w14:textId="69B7BD0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20558.2 (16515.4 to 25492.0)</w:t>
            </w:r>
          </w:p>
        </w:tc>
        <w:tc>
          <w:tcPr>
            <w:tcW w:w="385" w:type="pct"/>
            <w:shd w:val="clear" w:color="auto" w:fill="auto"/>
            <w:vAlign w:val="center"/>
          </w:tcPr>
          <w:p w14:paraId="7FEC5418" w14:textId="2EAC645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2885.7 (1902.3 to 4032.6)</w:t>
            </w:r>
          </w:p>
        </w:tc>
        <w:tc>
          <w:tcPr>
            <w:tcW w:w="385" w:type="pct"/>
            <w:shd w:val="clear" w:color="auto" w:fill="auto"/>
            <w:vAlign w:val="center"/>
          </w:tcPr>
          <w:p w14:paraId="460095BF" w14:textId="5CD7F8B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9072.9 (6436.4 to 12496.3)</w:t>
            </w:r>
          </w:p>
        </w:tc>
        <w:tc>
          <w:tcPr>
            <w:tcW w:w="385" w:type="pct"/>
            <w:shd w:val="clear" w:color="auto" w:fill="auto"/>
            <w:vAlign w:val="center"/>
          </w:tcPr>
          <w:p w14:paraId="54B1DE89" w14:textId="14E2B2C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21094.4 (16861.5 to 26182.9)</w:t>
            </w:r>
          </w:p>
        </w:tc>
        <w:tc>
          <w:tcPr>
            <w:tcW w:w="385" w:type="pct"/>
            <w:shd w:val="clear" w:color="auto" w:fill="auto"/>
            <w:noWrap/>
            <w:vAlign w:val="center"/>
            <w:hideMark/>
          </w:tcPr>
          <w:p w14:paraId="4E1EEAFC" w14:textId="101E7FA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2975.2 (1979.4 to 4158.8)</w:t>
            </w:r>
          </w:p>
        </w:tc>
        <w:tc>
          <w:tcPr>
            <w:tcW w:w="385" w:type="pct"/>
            <w:shd w:val="clear" w:color="auto" w:fill="auto"/>
            <w:noWrap/>
            <w:vAlign w:val="center"/>
            <w:hideMark/>
          </w:tcPr>
          <w:p w14:paraId="405E38EB" w14:textId="2CB5D1E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19.55 (12.94 to 26.56)</w:t>
            </w:r>
          </w:p>
        </w:tc>
        <w:tc>
          <w:tcPr>
            <w:tcW w:w="385" w:type="pct"/>
            <w:shd w:val="clear" w:color="auto" w:fill="auto"/>
            <w:noWrap/>
            <w:vAlign w:val="center"/>
            <w:hideMark/>
          </w:tcPr>
          <w:p w14:paraId="79BA739F" w14:textId="569BB63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11.35 (7.93 to 14.87)</w:t>
            </w:r>
          </w:p>
        </w:tc>
        <w:tc>
          <w:tcPr>
            <w:tcW w:w="381" w:type="pct"/>
            <w:shd w:val="clear" w:color="auto" w:fill="auto"/>
            <w:noWrap/>
            <w:vAlign w:val="center"/>
            <w:hideMark/>
          </w:tcPr>
          <w:p w14:paraId="00F29C51" w14:textId="43A0C54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14.02 (11.05 to 17.07)</w:t>
            </w:r>
          </w:p>
        </w:tc>
      </w:tr>
      <w:tr w:rsidR="00B67F43" w:rsidRPr="00B67F43" w14:paraId="226752EA" w14:textId="77777777" w:rsidTr="003539FB">
        <w:trPr>
          <w:trHeight w:val="285"/>
          <w:jc w:val="center"/>
        </w:trPr>
        <w:tc>
          <w:tcPr>
            <w:tcW w:w="384" w:type="pct"/>
            <w:vAlign w:val="center"/>
          </w:tcPr>
          <w:p w14:paraId="2A206D65" w14:textId="5737D15B"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Puerto Rico</w:t>
            </w:r>
          </w:p>
        </w:tc>
        <w:tc>
          <w:tcPr>
            <w:tcW w:w="385" w:type="pct"/>
            <w:shd w:val="clear" w:color="auto" w:fill="auto"/>
            <w:vAlign w:val="center"/>
          </w:tcPr>
          <w:p w14:paraId="12169E7C" w14:textId="64C1709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3748.2 (2885.9 to 4772.2)</w:t>
            </w:r>
          </w:p>
        </w:tc>
        <w:tc>
          <w:tcPr>
            <w:tcW w:w="385" w:type="pct"/>
            <w:shd w:val="clear" w:color="auto" w:fill="auto"/>
            <w:vAlign w:val="center"/>
          </w:tcPr>
          <w:p w14:paraId="20B8DF3D" w14:textId="07BE130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14289.9 (11945.0 to 17144.1)</w:t>
            </w:r>
          </w:p>
        </w:tc>
        <w:tc>
          <w:tcPr>
            <w:tcW w:w="385" w:type="pct"/>
            <w:vAlign w:val="center"/>
          </w:tcPr>
          <w:p w14:paraId="07182D37" w14:textId="79698C2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1447.8 (1027.9 to 1970.3)</w:t>
            </w:r>
          </w:p>
        </w:tc>
        <w:tc>
          <w:tcPr>
            <w:tcW w:w="385" w:type="pct"/>
            <w:shd w:val="clear" w:color="auto" w:fill="auto"/>
            <w:vAlign w:val="center"/>
          </w:tcPr>
          <w:p w14:paraId="0D47E924" w14:textId="11F2ED7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4442.2 (3342.2 to 5835.4)</w:t>
            </w:r>
          </w:p>
        </w:tc>
        <w:tc>
          <w:tcPr>
            <w:tcW w:w="385" w:type="pct"/>
            <w:shd w:val="clear" w:color="auto" w:fill="auto"/>
            <w:vAlign w:val="center"/>
          </w:tcPr>
          <w:p w14:paraId="652BE564" w14:textId="48DB5E1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15362.7 (12602.8 to 18713.6)</w:t>
            </w:r>
          </w:p>
        </w:tc>
        <w:tc>
          <w:tcPr>
            <w:tcW w:w="385" w:type="pct"/>
            <w:shd w:val="clear" w:color="auto" w:fill="auto"/>
            <w:vAlign w:val="center"/>
          </w:tcPr>
          <w:p w14:paraId="7DDAB595" w14:textId="2691FCC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1622.9 (1117.3 to 2222.1)</w:t>
            </w:r>
          </w:p>
        </w:tc>
        <w:tc>
          <w:tcPr>
            <w:tcW w:w="385" w:type="pct"/>
            <w:shd w:val="clear" w:color="auto" w:fill="auto"/>
            <w:vAlign w:val="center"/>
          </w:tcPr>
          <w:p w14:paraId="2FCEFD8A" w14:textId="646D78F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4381.3 (3282.7 to 5798.1)</w:t>
            </w:r>
          </w:p>
        </w:tc>
        <w:tc>
          <w:tcPr>
            <w:tcW w:w="385" w:type="pct"/>
            <w:shd w:val="clear" w:color="auto" w:fill="auto"/>
            <w:vAlign w:val="center"/>
          </w:tcPr>
          <w:p w14:paraId="5F9921ED" w14:textId="57F2300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15296.7 (12566.7 to 18672.0)</w:t>
            </w:r>
          </w:p>
        </w:tc>
        <w:tc>
          <w:tcPr>
            <w:tcW w:w="385" w:type="pct"/>
            <w:shd w:val="clear" w:color="auto" w:fill="auto"/>
            <w:noWrap/>
            <w:vAlign w:val="center"/>
            <w:hideMark/>
          </w:tcPr>
          <w:p w14:paraId="01745448" w14:textId="1095F11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1612.0 (1104.9 to 2211.5)</w:t>
            </w:r>
          </w:p>
        </w:tc>
        <w:tc>
          <w:tcPr>
            <w:tcW w:w="385" w:type="pct"/>
            <w:shd w:val="clear" w:color="auto" w:fill="auto"/>
            <w:noWrap/>
            <w:vAlign w:val="center"/>
            <w:hideMark/>
          </w:tcPr>
          <w:p w14:paraId="2383DF48" w14:textId="644D01B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9.44 (7.02 to 11.92)</w:t>
            </w:r>
          </w:p>
        </w:tc>
        <w:tc>
          <w:tcPr>
            <w:tcW w:w="385" w:type="pct"/>
            <w:shd w:val="clear" w:color="auto" w:fill="auto"/>
            <w:noWrap/>
            <w:vAlign w:val="center"/>
            <w:hideMark/>
          </w:tcPr>
          <w:p w14:paraId="15199FBB" w14:textId="4970F79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3.78 (2.32 to 5.25)</w:t>
            </w:r>
          </w:p>
        </w:tc>
        <w:tc>
          <w:tcPr>
            <w:tcW w:w="381" w:type="pct"/>
            <w:shd w:val="clear" w:color="auto" w:fill="auto"/>
            <w:noWrap/>
            <w:vAlign w:val="center"/>
            <w:hideMark/>
          </w:tcPr>
          <w:p w14:paraId="131182DB" w14:textId="0E74E95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4.67 (2.74 to 6.64)</w:t>
            </w:r>
          </w:p>
        </w:tc>
      </w:tr>
      <w:tr w:rsidR="00B67F43" w:rsidRPr="00B67F43" w14:paraId="28EAE615" w14:textId="77777777" w:rsidTr="003539FB">
        <w:trPr>
          <w:trHeight w:val="285"/>
          <w:jc w:val="center"/>
        </w:trPr>
        <w:tc>
          <w:tcPr>
            <w:tcW w:w="384" w:type="pct"/>
            <w:vAlign w:val="center"/>
          </w:tcPr>
          <w:p w14:paraId="7194203B" w14:textId="13676D1F"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Qatar</w:t>
            </w:r>
          </w:p>
        </w:tc>
        <w:tc>
          <w:tcPr>
            <w:tcW w:w="385" w:type="pct"/>
            <w:shd w:val="clear" w:color="auto" w:fill="auto"/>
            <w:vAlign w:val="center"/>
          </w:tcPr>
          <w:p w14:paraId="63CF6E41" w14:textId="6C09F75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5559.6 (4054.4 to 7437.8)</w:t>
            </w:r>
          </w:p>
        </w:tc>
        <w:tc>
          <w:tcPr>
            <w:tcW w:w="385" w:type="pct"/>
            <w:shd w:val="clear" w:color="auto" w:fill="auto"/>
            <w:vAlign w:val="center"/>
          </w:tcPr>
          <w:p w14:paraId="42A82445" w14:textId="21ED8D0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13359.1 (11213.3 to 15852.4)</w:t>
            </w:r>
          </w:p>
        </w:tc>
        <w:tc>
          <w:tcPr>
            <w:tcW w:w="385" w:type="pct"/>
            <w:vAlign w:val="center"/>
          </w:tcPr>
          <w:p w14:paraId="0A7DCA26" w14:textId="6132837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1852.5 (1294.7 to 2525.9)</w:t>
            </w:r>
          </w:p>
        </w:tc>
        <w:tc>
          <w:tcPr>
            <w:tcW w:w="385" w:type="pct"/>
            <w:shd w:val="clear" w:color="auto" w:fill="auto"/>
            <w:vAlign w:val="center"/>
          </w:tcPr>
          <w:p w14:paraId="79D7183D" w14:textId="2F8BA04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6359.1 (4470.2 to 8966.1)</w:t>
            </w:r>
          </w:p>
        </w:tc>
        <w:tc>
          <w:tcPr>
            <w:tcW w:w="385" w:type="pct"/>
            <w:shd w:val="clear" w:color="auto" w:fill="auto"/>
            <w:vAlign w:val="center"/>
          </w:tcPr>
          <w:p w14:paraId="4BC048A9" w14:textId="22B5095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14352.0 (11787.1 to 17520.4)</w:t>
            </w:r>
          </w:p>
        </w:tc>
        <w:tc>
          <w:tcPr>
            <w:tcW w:w="385" w:type="pct"/>
            <w:shd w:val="clear" w:color="auto" w:fill="auto"/>
            <w:vAlign w:val="center"/>
          </w:tcPr>
          <w:p w14:paraId="09A3457D" w14:textId="499B275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2023.3 (1382.6 to 2805.8)</w:t>
            </w:r>
          </w:p>
        </w:tc>
        <w:tc>
          <w:tcPr>
            <w:tcW w:w="385" w:type="pct"/>
            <w:shd w:val="clear" w:color="auto" w:fill="auto"/>
            <w:vAlign w:val="center"/>
          </w:tcPr>
          <w:p w14:paraId="09A740F3" w14:textId="56C7936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6247.4 (4379.4 to 8779.2)</w:t>
            </w:r>
          </w:p>
        </w:tc>
        <w:tc>
          <w:tcPr>
            <w:tcW w:w="385" w:type="pct"/>
            <w:shd w:val="clear" w:color="auto" w:fill="auto"/>
            <w:vAlign w:val="center"/>
          </w:tcPr>
          <w:p w14:paraId="6664ACA2" w14:textId="01292FF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14232.5 (11736.6 to 17298.6)</w:t>
            </w:r>
          </w:p>
        </w:tc>
        <w:tc>
          <w:tcPr>
            <w:tcW w:w="385" w:type="pct"/>
            <w:shd w:val="clear" w:color="auto" w:fill="auto"/>
            <w:noWrap/>
            <w:vAlign w:val="center"/>
            <w:hideMark/>
          </w:tcPr>
          <w:p w14:paraId="0E517928" w14:textId="05CF532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2005.1 (1369.3 to 2788.7)</w:t>
            </w:r>
          </w:p>
        </w:tc>
        <w:tc>
          <w:tcPr>
            <w:tcW w:w="385" w:type="pct"/>
            <w:shd w:val="clear" w:color="auto" w:fill="auto"/>
            <w:noWrap/>
            <w:vAlign w:val="center"/>
            <w:hideMark/>
          </w:tcPr>
          <w:p w14:paraId="6525EBA7" w14:textId="44E547F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5.31 (3.06 to 7.62)</w:t>
            </w:r>
          </w:p>
        </w:tc>
        <w:tc>
          <w:tcPr>
            <w:tcW w:w="385" w:type="pct"/>
            <w:shd w:val="clear" w:color="auto" w:fill="auto"/>
            <w:noWrap/>
            <w:vAlign w:val="center"/>
            <w:hideMark/>
          </w:tcPr>
          <w:p w14:paraId="7ACE4A4B" w14:textId="1B3B2E6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2.82 (1.69 to 3.96)</w:t>
            </w:r>
          </w:p>
        </w:tc>
        <w:tc>
          <w:tcPr>
            <w:tcW w:w="381" w:type="pct"/>
            <w:shd w:val="clear" w:color="auto" w:fill="auto"/>
            <w:noWrap/>
            <w:vAlign w:val="center"/>
            <w:hideMark/>
          </w:tcPr>
          <w:p w14:paraId="57051D46" w14:textId="45225E7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3.59 (2.07 to 5.13)</w:t>
            </w:r>
          </w:p>
        </w:tc>
      </w:tr>
      <w:tr w:rsidR="00B67F43" w:rsidRPr="00B67F43" w14:paraId="3118C916" w14:textId="77777777" w:rsidTr="003539FB">
        <w:trPr>
          <w:trHeight w:val="285"/>
          <w:jc w:val="center"/>
        </w:trPr>
        <w:tc>
          <w:tcPr>
            <w:tcW w:w="384" w:type="pct"/>
            <w:vAlign w:val="center"/>
          </w:tcPr>
          <w:p w14:paraId="1969F446" w14:textId="01D208AB"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Republic of Korea</w:t>
            </w:r>
          </w:p>
        </w:tc>
        <w:tc>
          <w:tcPr>
            <w:tcW w:w="385" w:type="pct"/>
            <w:shd w:val="clear" w:color="auto" w:fill="auto"/>
            <w:vAlign w:val="center"/>
          </w:tcPr>
          <w:p w14:paraId="626B7A51" w14:textId="5561FF2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3804.6 (2955.2 to 4741.2)</w:t>
            </w:r>
          </w:p>
        </w:tc>
        <w:tc>
          <w:tcPr>
            <w:tcW w:w="385" w:type="pct"/>
            <w:shd w:val="clear" w:color="auto" w:fill="auto"/>
            <w:vAlign w:val="center"/>
          </w:tcPr>
          <w:p w14:paraId="37ECCE9C" w14:textId="3148EF7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11356.7 (9792.5 to 13089.9)</w:t>
            </w:r>
          </w:p>
        </w:tc>
        <w:tc>
          <w:tcPr>
            <w:tcW w:w="385" w:type="pct"/>
            <w:vAlign w:val="center"/>
          </w:tcPr>
          <w:p w14:paraId="7A4E41FC" w14:textId="69E966C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1499.9 (1082.8 to 1981.8)</w:t>
            </w:r>
          </w:p>
        </w:tc>
        <w:tc>
          <w:tcPr>
            <w:tcW w:w="385" w:type="pct"/>
            <w:shd w:val="clear" w:color="auto" w:fill="auto"/>
            <w:vAlign w:val="center"/>
          </w:tcPr>
          <w:p w14:paraId="1B879CFB" w14:textId="1A8FAAC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4158.2 (3104.3 to 5440.6)</w:t>
            </w:r>
          </w:p>
        </w:tc>
        <w:tc>
          <w:tcPr>
            <w:tcW w:w="385" w:type="pct"/>
            <w:shd w:val="clear" w:color="auto" w:fill="auto"/>
            <w:vAlign w:val="center"/>
          </w:tcPr>
          <w:p w14:paraId="48332272" w14:textId="16354EC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11792.0 (9931.4 to 14003.8)</w:t>
            </w:r>
          </w:p>
        </w:tc>
        <w:tc>
          <w:tcPr>
            <w:tcW w:w="385" w:type="pct"/>
            <w:shd w:val="clear" w:color="auto" w:fill="auto"/>
            <w:vAlign w:val="center"/>
          </w:tcPr>
          <w:p w14:paraId="3549A210" w14:textId="60415EF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1576.5 (1124.1 to 2143.6)</w:t>
            </w:r>
          </w:p>
        </w:tc>
        <w:tc>
          <w:tcPr>
            <w:tcW w:w="385" w:type="pct"/>
            <w:shd w:val="clear" w:color="auto" w:fill="auto"/>
            <w:vAlign w:val="center"/>
          </w:tcPr>
          <w:p w14:paraId="14288F11" w14:textId="416F665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4304.7 (3200.6 to 5668.7)</w:t>
            </w:r>
          </w:p>
        </w:tc>
        <w:tc>
          <w:tcPr>
            <w:tcW w:w="385" w:type="pct"/>
            <w:shd w:val="clear" w:color="auto" w:fill="auto"/>
            <w:vAlign w:val="center"/>
          </w:tcPr>
          <w:p w14:paraId="0767F899" w14:textId="2421219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12082.5 (10136.2 to 14379.4)</w:t>
            </w:r>
          </w:p>
        </w:tc>
        <w:tc>
          <w:tcPr>
            <w:tcW w:w="385" w:type="pct"/>
            <w:shd w:val="clear" w:color="auto" w:fill="auto"/>
            <w:noWrap/>
            <w:vAlign w:val="center"/>
            <w:hideMark/>
          </w:tcPr>
          <w:p w14:paraId="71703B07" w14:textId="40819F5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1609.7 (1142.0 to 2183.8)</w:t>
            </w:r>
          </w:p>
        </w:tc>
        <w:tc>
          <w:tcPr>
            <w:tcW w:w="385" w:type="pct"/>
            <w:shd w:val="clear" w:color="auto" w:fill="auto"/>
            <w:noWrap/>
            <w:vAlign w:val="center"/>
            <w:hideMark/>
          </w:tcPr>
          <w:p w14:paraId="75AAEC4A" w14:textId="1CB9460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6.71 (4.97 to 8.48)</w:t>
            </w:r>
          </w:p>
        </w:tc>
        <w:tc>
          <w:tcPr>
            <w:tcW w:w="385" w:type="pct"/>
            <w:shd w:val="clear" w:color="auto" w:fill="auto"/>
            <w:noWrap/>
            <w:vAlign w:val="center"/>
            <w:hideMark/>
          </w:tcPr>
          <w:p w14:paraId="3937B710" w14:textId="67A6770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3.08 (2.07 to 4.09)</w:t>
            </w:r>
          </w:p>
        </w:tc>
        <w:tc>
          <w:tcPr>
            <w:tcW w:w="381" w:type="pct"/>
            <w:shd w:val="clear" w:color="auto" w:fill="auto"/>
            <w:noWrap/>
            <w:vAlign w:val="center"/>
            <w:hideMark/>
          </w:tcPr>
          <w:p w14:paraId="2976B51C" w14:textId="747E995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4.01 (3.56 to 4.47)</w:t>
            </w:r>
          </w:p>
        </w:tc>
      </w:tr>
      <w:tr w:rsidR="00B67F43" w:rsidRPr="00B67F43" w14:paraId="70D2A3E0" w14:textId="77777777" w:rsidTr="003539FB">
        <w:trPr>
          <w:trHeight w:val="285"/>
          <w:jc w:val="center"/>
        </w:trPr>
        <w:tc>
          <w:tcPr>
            <w:tcW w:w="384" w:type="pct"/>
            <w:vAlign w:val="center"/>
          </w:tcPr>
          <w:p w14:paraId="1F9D1C99" w14:textId="71A349C1"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Republic of Moldova</w:t>
            </w:r>
          </w:p>
        </w:tc>
        <w:tc>
          <w:tcPr>
            <w:tcW w:w="385" w:type="pct"/>
            <w:shd w:val="clear" w:color="auto" w:fill="auto"/>
            <w:vAlign w:val="center"/>
          </w:tcPr>
          <w:p w14:paraId="51C86BDC" w14:textId="2B86201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3355.4 (2542.8 to 4283.0)</w:t>
            </w:r>
          </w:p>
        </w:tc>
        <w:tc>
          <w:tcPr>
            <w:tcW w:w="385" w:type="pct"/>
            <w:shd w:val="clear" w:color="auto" w:fill="auto"/>
            <w:vAlign w:val="center"/>
          </w:tcPr>
          <w:p w14:paraId="46148CD5" w14:textId="56173D2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10929.6 (9184.3 to 12859.4)</w:t>
            </w:r>
          </w:p>
        </w:tc>
        <w:tc>
          <w:tcPr>
            <w:tcW w:w="385" w:type="pct"/>
            <w:vAlign w:val="center"/>
          </w:tcPr>
          <w:p w14:paraId="4F5F9580" w14:textId="3A18F39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1325.1 (943.4 to 1782.0)</w:t>
            </w:r>
          </w:p>
        </w:tc>
        <w:tc>
          <w:tcPr>
            <w:tcW w:w="385" w:type="pct"/>
            <w:shd w:val="clear" w:color="auto" w:fill="auto"/>
            <w:vAlign w:val="center"/>
          </w:tcPr>
          <w:p w14:paraId="165CB544" w14:textId="1497E4A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4131.1 (3029.0 to 5555.9)</w:t>
            </w:r>
          </w:p>
        </w:tc>
        <w:tc>
          <w:tcPr>
            <w:tcW w:w="385" w:type="pct"/>
            <w:shd w:val="clear" w:color="auto" w:fill="auto"/>
            <w:vAlign w:val="center"/>
          </w:tcPr>
          <w:p w14:paraId="343A3997" w14:textId="161B731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12118.8 (9946.8 to 14692.1)</w:t>
            </w:r>
          </w:p>
        </w:tc>
        <w:tc>
          <w:tcPr>
            <w:tcW w:w="385" w:type="pct"/>
            <w:shd w:val="clear" w:color="auto" w:fill="auto"/>
            <w:vAlign w:val="center"/>
          </w:tcPr>
          <w:p w14:paraId="4101750B" w14:textId="46E6120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1517.3 (1053.4 to 2071.5)</w:t>
            </w:r>
          </w:p>
        </w:tc>
        <w:tc>
          <w:tcPr>
            <w:tcW w:w="385" w:type="pct"/>
            <w:shd w:val="clear" w:color="auto" w:fill="auto"/>
            <w:vAlign w:val="center"/>
          </w:tcPr>
          <w:p w14:paraId="28B18B23" w14:textId="69B5AB6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4501.3 (3299.8 to 6028.0)</w:t>
            </w:r>
          </w:p>
        </w:tc>
        <w:tc>
          <w:tcPr>
            <w:tcW w:w="385" w:type="pct"/>
            <w:shd w:val="clear" w:color="auto" w:fill="auto"/>
            <w:vAlign w:val="center"/>
          </w:tcPr>
          <w:p w14:paraId="58F424E6" w14:textId="261387E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12716.5 (10371.0 to 15475.3)</w:t>
            </w:r>
          </w:p>
        </w:tc>
        <w:tc>
          <w:tcPr>
            <w:tcW w:w="385" w:type="pct"/>
            <w:shd w:val="clear" w:color="auto" w:fill="auto"/>
            <w:noWrap/>
            <w:vAlign w:val="center"/>
            <w:hideMark/>
          </w:tcPr>
          <w:p w14:paraId="253DA0BC" w14:textId="6F95437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1613.6 (1121.4 to 2201.9)</w:t>
            </w:r>
          </w:p>
        </w:tc>
        <w:tc>
          <w:tcPr>
            <w:tcW w:w="385" w:type="pct"/>
            <w:shd w:val="clear" w:color="auto" w:fill="auto"/>
            <w:noWrap/>
            <w:vAlign w:val="center"/>
            <w:hideMark/>
          </w:tcPr>
          <w:p w14:paraId="28D66720" w14:textId="279BEEF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16.80 (15.33 to 18.28)</w:t>
            </w:r>
          </w:p>
        </w:tc>
        <w:tc>
          <w:tcPr>
            <w:tcW w:w="385" w:type="pct"/>
            <w:shd w:val="clear" w:color="auto" w:fill="auto"/>
            <w:noWrap/>
            <w:vAlign w:val="center"/>
            <w:hideMark/>
          </w:tcPr>
          <w:p w14:paraId="443F09CC" w14:textId="7412FE3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8.76 (7.95 to 9.58)</w:t>
            </w:r>
          </w:p>
        </w:tc>
        <w:tc>
          <w:tcPr>
            <w:tcW w:w="381" w:type="pct"/>
            <w:shd w:val="clear" w:color="auto" w:fill="auto"/>
            <w:noWrap/>
            <w:vAlign w:val="center"/>
            <w:hideMark/>
          </w:tcPr>
          <w:p w14:paraId="4167A26A" w14:textId="4F4D861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10.87 (10.45 to 11.30)</w:t>
            </w:r>
          </w:p>
        </w:tc>
      </w:tr>
      <w:tr w:rsidR="00B67F43" w:rsidRPr="00B67F43" w14:paraId="23A994A0" w14:textId="77777777" w:rsidTr="003539FB">
        <w:trPr>
          <w:trHeight w:val="285"/>
          <w:jc w:val="center"/>
        </w:trPr>
        <w:tc>
          <w:tcPr>
            <w:tcW w:w="384" w:type="pct"/>
            <w:vAlign w:val="center"/>
          </w:tcPr>
          <w:p w14:paraId="7865C228" w14:textId="205175D1"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Romania</w:t>
            </w:r>
          </w:p>
        </w:tc>
        <w:tc>
          <w:tcPr>
            <w:tcW w:w="385" w:type="pct"/>
            <w:shd w:val="clear" w:color="auto" w:fill="auto"/>
            <w:vAlign w:val="center"/>
          </w:tcPr>
          <w:p w14:paraId="4D187904" w14:textId="538A9AB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3059.2 (2333.5 to 3866.5)</w:t>
            </w:r>
          </w:p>
        </w:tc>
        <w:tc>
          <w:tcPr>
            <w:tcW w:w="385" w:type="pct"/>
            <w:shd w:val="clear" w:color="auto" w:fill="auto"/>
            <w:vAlign w:val="center"/>
          </w:tcPr>
          <w:p w14:paraId="44B8B727" w14:textId="5491353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9794.6 (8312.1 to 11454.8)</w:t>
            </w:r>
          </w:p>
        </w:tc>
        <w:tc>
          <w:tcPr>
            <w:tcW w:w="385" w:type="pct"/>
            <w:vAlign w:val="center"/>
          </w:tcPr>
          <w:p w14:paraId="4580DA33" w14:textId="6A4638D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1219.5 (864.5 to 1629.3)</w:t>
            </w:r>
          </w:p>
        </w:tc>
        <w:tc>
          <w:tcPr>
            <w:tcW w:w="385" w:type="pct"/>
            <w:shd w:val="clear" w:color="auto" w:fill="auto"/>
            <w:vAlign w:val="center"/>
          </w:tcPr>
          <w:p w14:paraId="63098E7E" w14:textId="222C536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3868.2 (2871.8 to 5106.8)</w:t>
            </w:r>
          </w:p>
        </w:tc>
        <w:tc>
          <w:tcPr>
            <w:tcW w:w="385" w:type="pct"/>
            <w:shd w:val="clear" w:color="auto" w:fill="auto"/>
            <w:vAlign w:val="center"/>
          </w:tcPr>
          <w:p w14:paraId="3C77796D" w14:textId="361B3AE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11003.3 (9121.2 to 13098.9)</w:t>
            </w:r>
          </w:p>
        </w:tc>
        <w:tc>
          <w:tcPr>
            <w:tcW w:w="385" w:type="pct"/>
            <w:shd w:val="clear" w:color="auto" w:fill="auto"/>
            <w:vAlign w:val="center"/>
          </w:tcPr>
          <w:p w14:paraId="7EA0059C" w14:textId="034FB6D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1415.6 (983.1 to 1927.6)</w:t>
            </w:r>
          </w:p>
        </w:tc>
        <w:tc>
          <w:tcPr>
            <w:tcW w:w="385" w:type="pct"/>
            <w:shd w:val="clear" w:color="auto" w:fill="auto"/>
            <w:vAlign w:val="center"/>
          </w:tcPr>
          <w:p w14:paraId="583F22D0" w14:textId="797CCD0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4210.0 (3093.9 to 5643.9)</w:t>
            </w:r>
          </w:p>
        </w:tc>
        <w:tc>
          <w:tcPr>
            <w:tcW w:w="385" w:type="pct"/>
            <w:shd w:val="clear" w:color="auto" w:fill="auto"/>
            <w:vAlign w:val="center"/>
          </w:tcPr>
          <w:p w14:paraId="76C700A2" w14:textId="5651CEF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11559.5 (9563.6 to 13862.2)</w:t>
            </w:r>
          </w:p>
        </w:tc>
        <w:tc>
          <w:tcPr>
            <w:tcW w:w="385" w:type="pct"/>
            <w:shd w:val="clear" w:color="auto" w:fill="auto"/>
            <w:noWrap/>
            <w:vAlign w:val="center"/>
            <w:hideMark/>
          </w:tcPr>
          <w:p w14:paraId="182A54A7" w14:textId="2A37182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1503.4 (1041.5 to 2040.7)</w:t>
            </w:r>
          </w:p>
        </w:tc>
        <w:tc>
          <w:tcPr>
            <w:tcW w:w="385" w:type="pct"/>
            <w:shd w:val="clear" w:color="auto" w:fill="auto"/>
            <w:noWrap/>
            <w:vAlign w:val="center"/>
            <w:hideMark/>
          </w:tcPr>
          <w:p w14:paraId="77CAF5CA" w14:textId="2C23A5D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19.68 (17.03 to 22.38)</w:t>
            </w:r>
          </w:p>
        </w:tc>
        <w:tc>
          <w:tcPr>
            <w:tcW w:w="385" w:type="pct"/>
            <w:shd w:val="clear" w:color="auto" w:fill="auto"/>
            <w:noWrap/>
            <w:vAlign w:val="center"/>
            <w:hideMark/>
          </w:tcPr>
          <w:p w14:paraId="404443AA" w14:textId="4D7E5CF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9.36 (8.75 to 9.97)</w:t>
            </w:r>
          </w:p>
        </w:tc>
        <w:tc>
          <w:tcPr>
            <w:tcW w:w="381" w:type="pct"/>
            <w:shd w:val="clear" w:color="auto" w:fill="auto"/>
            <w:noWrap/>
            <w:vAlign w:val="center"/>
            <w:hideMark/>
          </w:tcPr>
          <w:p w14:paraId="15E49F36" w14:textId="2F0C37D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12.01 (11.65 to 12.38)</w:t>
            </w:r>
          </w:p>
        </w:tc>
      </w:tr>
      <w:tr w:rsidR="00B67F43" w:rsidRPr="00B67F43" w14:paraId="13C75295" w14:textId="77777777" w:rsidTr="003539FB">
        <w:trPr>
          <w:trHeight w:val="285"/>
          <w:jc w:val="center"/>
        </w:trPr>
        <w:tc>
          <w:tcPr>
            <w:tcW w:w="384" w:type="pct"/>
            <w:vAlign w:val="center"/>
          </w:tcPr>
          <w:p w14:paraId="27B4C3B3" w14:textId="70219157"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Russian Federation</w:t>
            </w:r>
          </w:p>
        </w:tc>
        <w:tc>
          <w:tcPr>
            <w:tcW w:w="385" w:type="pct"/>
            <w:shd w:val="clear" w:color="auto" w:fill="auto"/>
            <w:vAlign w:val="center"/>
          </w:tcPr>
          <w:p w14:paraId="4F8D2BED" w14:textId="075DBEA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3502.1 (2701.1 to 4406.5)</w:t>
            </w:r>
          </w:p>
        </w:tc>
        <w:tc>
          <w:tcPr>
            <w:tcW w:w="385" w:type="pct"/>
            <w:shd w:val="clear" w:color="auto" w:fill="auto"/>
            <w:vAlign w:val="center"/>
          </w:tcPr>
          <w:p w14:paraId="16D91B35" w14:textId="61B26B9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10185.2 (8809.0 to 11667.8)</w:t>
            </w:r>
          </w:p>
        </w:tc>
        <w:tc>
          <w:tcPr>
            <w:tcW w:w="385" w:type="pct"/>
            <w:vAlign w:val="center"/>
          </w:tcPr>
          <w:p w14:paraId="5504BBD4" w14:textId="22FF0DB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1270.8 (909.4 to 1682.5)</w:t>
            </w:r>
          </w:p>
        </w:tc>
        <w:tc>
          <w:tcPr>
            <w:tcW w:w="385" w:type="pct"/>
            <w:shd w:val="clear" w:color="auto" w:fill="auto"/>
            <w:vAlign w:val="center"/>
          </w:tcPr>
          <w:p w14:paraId="72EE0A37" w14:textId="19897E9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4161.4 (3190.6 to 5299.6)</w:t>
            </w:r>
          </w:p>
        </w:tc>
        <w:tc>
          <w:tcPr>
            <w:tcW w:w="385" w:type="pct"/>
            <w:shd w:val="clear" w:color="auto" w:fill="auto"/>
            <w:vAlign w:val="center"/>
          </w:tcPr>
          <w:p w14:paraId="407E1B38" w14:textId="4DAFB24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11128.7 (9607.6 to 12767.6)</w:t>
            </w:r>
          </w:p>
        </w:tc>
        <w:tc>
          <w:tcPr>
            <w:tcW w:w="385" w:type="pct"/>
            <w:shd w:val="clear" w:color="auto" w:fill="auto"/>
            <w:vAlign w:val="center"/>
          </w:tcPr>
          <w:p w14:paraId="26EBFC48" w14:textId="24265DC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1426.5 (1011.2 to 1895.7)</w:t>
            </w:r>
          </w:p>
        </w:tc>
        <w:tc>
          <w:tcPr>
            <w:tcW w:w="385" w:type="pct"/>
            <w:shd w:val="clear" w:color="auto" w:fill="auto"/>
            <w:vAlign w:val="center"/>
          </w:tcPr>
          <w:p w14:paraId="4A4F5861" w14:textId="43D1899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4733.2 (3599.2 to 6044.3)</w:t>
            </w:r>
          </w:p>
        </w:tc>
        <w:tc>
          <w:tcPr>
            <w:tcW w:w="385" w:type="pct"/>
            <w:shd w:val="clear" w:color="auto" w:fill="auto"/>
            <w:vAlign w:val="center"/>
          </w:tcPr>
          <w:p w14:paraId="2A66183C" w14:textId="1B7EEA9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11977.7 (10338.9 to 13753.6)</w:t>
            </w:r>
          </w:p>
        </w:tc>
        <w:tc>
          <w:tcPr>
            <w:tcW w:w="385" w:type="pct"/>
            <w:shd w:val="clear" w:color="auto" w:fill="auto"/>
            <w:noWrap/>
            <w:vAlign w:val="center"/>
            <w:hideMark/>
          </w:tcPr>
          <w:p w14:paraId="08CA2465" w14:textId="6913DE6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1562.5 (1106.8 to 2086.0)</w:t>
            </w:r>
          </w:p>
        </w:tc>
        <w:tc>
          <w:tcPr>
            <w:tcW w:w="385" w:type="pct"/>
            <w:shd w:val="clear" w:color="auto" w:fill="auto"/>
            <w:noWrap/>
            <w:vAlign w:val="center"/>
            <w:hideMark/>
          </w:tcPr>
          <w:p w14:paraId="163B39EA" w14:textId="67A07A6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16.42 (16.10 to 16.74)</w:t>
            </w:r>
          </w:p>
        </w:tc>
        <w:tc>
          <w:tcPr>
            <w:tcW w:w="385" w:type="pct"/>
            <w:shd w:val="clear" w:color="auto" w:fill="auto"/>
            <w:noWrap/>
            <w:vAlign w:val="center"/>
            <w:hideMark/>
          </w:tcPr>
          <w:p w14:paraId="79298E03" w14:textId="0BFBA81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8.50 (8.19 to 8.81)</w:t>
            </w:r>
          </w:p>
        </w:tc>
        <w:tc>
          <w:tcPr>
            <w:tcW w:w="381" w:type="pct"/>
            <w:shd w:val="clear" w:color="auto" w:fill="auto"/>
            <w:noWrap/>
            <w:vAlign w:val="center"/>
            <w:hideMark/>
          </w:tcPr>
          <w:p w14:paraId="4A39F848" w14:textId="4AC9EFA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10.82 (10.27 to 11.37)</w:t>
            </w:r>
          </w:p>
        </w:tc>
      </w:tr>
      <w:tr w:rsidR="00B67F43" w:rsidRPr="00B67F43" w14:paraId="44435F34" w14:textId="77777777" w:rsidTr="003539FB">
        <w:trPr>
          <w:trHeight w:val="285"/>
          <w:jc w:val="center"/>
        </w:trPr>
        <w:tc>
          <w:tcPr>
            <w:tcW w:w="384" w:type="pct"/>
            <w:vAlign w:val="center"/>
          </w:tcPr>
          <w:p w14:paraId="77E745A1" w14:textId="52D19C35"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Rwanda</w:t>
            </w:r>
          </w:p>
        </w:tc>
        <w:tc>
          <w:tcPr>
            <w:tcW w:w="385" w:type="pct"/>
            <w:shd w:val="clear" w:color="auto" w:fill="auto"/>
            <w:vAlign w:val="center"/>
          </w:tcPr>
          <w:p w14:paraId="6C547E4C" w14:textId="3267457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4335.9 (3115.9 to 5823.0)</w:t>
            </w:r>
          </w:p>
        </w:tc>
        <w:tc>
          <w:tcPr>
            <w:tcW w:w="385" w:type="pct"/>
            <w:shd w:val="clear" w:color="auto" w:fill="auto"/>
            <w:vAlign w:val="center"/>
          </w:tcPr>
          <w:p w14:paraId="63ACF8D7" w14:textId="14D69B6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10259.7 (8651.2 to 12030.6)</w:t>
            </w:r>
          </w:p>
        </w:tc>
        <w:tc>
          <w:tcPr>
            <w:tcW w:w="385" w:type="pct"/>
            <w:vAlign w:val="center"/>
          </w:tcPr>
          <w:p w14:paraId="5F744705" w14:textId="2DBDB9C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1404.4 (985.6 to 1914.7)</w:t>
            </w:r>
          </w:p>
        </w:tc>
        <w:tc>
          <w:tcPr>
            <w:tcW w:w="385" w:type="pct"/>
            <w:shd w:val="clear" w:color="auto" w:fill="auto"/>
            <w:vAlign w:val="center"/>
          </w:tcPr>
          <w:p w14:paraId="06D4A48F" w14:textId="4ACA930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4747.0 (3273.7 to 6624.0)</w:t>
            </w:r>
          </w:p>
        </w:tc>
        <w:tc>
          <w:tcPr>
            <w:tcW w:w="385" w:type="pct"/>
            <w:shd w:val="clear" w:color="auto" w:fill="auto"/>
            <w:vAlign w:val="center"/>
          </w:tcPr>
          <w:p w14:paraId="7B75CFCB" w14:textId="6857C32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10712.8 (8901.4 to 12894.1)</w:t>
            </w:r>
          </w:p>
        </w:tc>
        <w:tc>
          <w:tcPr>
            <w:tcW w:w="385" w:type="pct"/>
            <w:shd w:val="clear" w:color="auto" w:fill="auto"/>
            <w:vAlign w:val="center"/>
          </w:tcPr>
          <w:p w14:paraId="3D1A2BCE" w14:textId="6EE9597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1485.2 (1022.7 to 2051.0)</w:t>
            </w:r>
          </w:p>
        </w:tc>
        <w:tc>
          <w:tcPr>
            <w:tcW w:w="385" w:type="pct"/>
            <w:shd w:val="clear" w:color="auto" w:fill="auto"/>
            <w:vAlign w:val="center"/>
          </w:tcPr>
          <w:p w14:paraId="17217526" w14:textId="5899156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5247.6 (3652.6 to 7329.1)</w:t>
            </w:r>
          </w:p>
        </w:tc>
        <w:tc>
          <w:tcPr>
            <w:tcW w:w="385" w:type="pct"/>
            <w:shd w:val="clear" w:color="auto" w:fill="auto"/>
            <w:vAlign w:val="center"/>
          </w:tcPr>
          <w:p w14:paraId="4066A2D4" w14:textId="6EF950E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11328.6 (9378.7 to 13695.4)</w:t>
            </w:r>
          </w:p>
        </w:tc>
        <w:tc>
          <w:tcPr>
            <w:tcW w:w="385" w:type="pct"/>
            <w:shd w:val="clear" w:color="auto" w:fill="auto"/>
            <w:noWrap/>
            <w:vAlign w:val="center"/>
            <w:hideMark/>
          </w:tcPr>
          <w:p w14:paraId="09B4192B" w14:textId="0C2D1A3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1593.1 (1092.7 to 2208.9)</w:t>
            </w:r>
          </w:p>
        </w:tc>
        <w:tc>
          <w:tcPr>
            <w:tcW w:w="385" w:type="pct"/>
            <w:shd w:val="clear" w:color="auto" w:fill="auto"/>
            <w:noWrap/>
            <w:vAlign w:val="center"/>
            <w:hideMark/>
          </w:tcPr>
          <w:p w14:paraId="079B7D83" w14:textId="748CB9B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10.07 (9.08 to 11.07)</w:t>
            </w:r>
          </w:p>
        </w:tc>
        <w:tc>
          <w:tcPr>
            <w:tcW w:w="385" w:type="pct"/>
            <w:shd w:val="clear" w:color="auto" w:fill="auto"/>
            <w:noWrap/>
            <w:vAlign w:val="center"/>
            <w:hideMark/>
          </w:tcPr>
          <w:p w14:paraId="732AC003" w14:textId="6368DC0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4.97 (4.80 to 5.15)</w:t>
            </w:r>
          </w:p>
        </w:tc>
        <w:tc>
          <w:tcPr>
            <w:tcW w:w="381" w:type="pct"/>
            <w:shd w:val="clear" w:color="auto" w:fill="auto"/>
            <w:noWrap/>
            <w:vAlign w:val="center"/>
            <w:hideMark/>
          </w:tcPr>
          <w:p w14:paraId="4A15207C" w14:textId="5B2A806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6.38 (6.11 to 6.65)</w:t>
            </w:r>
          </w:p>
        </w:tc>
      </w:tr>
      <w:tr w:rsidR="00B67F43" w:rsidRPr="00B67F43" w14:paraId="07CDE18A" w14:textId="77777777" w:rsidTr="003539FB">
        <w:trPr>
          <w:trHeight w:val="285"/>
          <w:jc w:val="center"/>
        </w:trPr>
        <w:tc>
          <w:tcPr>
            <w:tcW w:w="384" w:type="pct"/>
            <w:vAlign w:val="center"/>
          </w:tcPr>
          <w:p w14:paraId="58F858E4" w14:textId="4E6282C8"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Saint Kitts and Nevis</w:t>
            </w:r>
          </w:p>
        </w:tc>
        <w:tc>
          <w:tcPr>
            <w:tcW w:w="385" w:type="pct"/>
            <w:shd w:val="clear" w:color="auto" w:fill="auto"/>
            <w:vAlign w:val="center"/>
          </w:tcPr>
          <w:p w14:paraId="021FAD6F" w14:textId="3EE190D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4321.2 (3190.7 to 5790.7)</w:t>
            </w:r>
          </w:p>
        </w:tc>
        <w:tc>
          <w:tcPr>
            <w:tcW w:w="385" w:type="pct"/>
            <w:shd w:val="clear" w:color="auto" w:fill="auto"/>
            <w:vAlign w:val="center"/>
          </w:tcPr>
          <w:p w14:paraId="2C8F1176" w14:textId="0814C1E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14527.0 (12127.5 to 17444.7)</w:t>
            </w:r>
          </w:p>
        </w:tc>
        <w:tc>
          <w:tcPr>
            <w:tcW w:w="385" w:type="pct"/>
            <w:vAlign w:val="center"/>
          </w:tcPr>
          <w:p w14:paraId="39A57A22" w14:textId="628D367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1505.7 (1052.1 to 2064.5)</w:t>
            </w:r>
          </w:p>
        </w:tc>
        <w:tc>
          <w:tcPr>
            <w:tcW w:w="385" w:type="pct"/>
            <w:shd w:val="clear" w:color="auto" w:fill="auto"/>
            <w:vAlign w:val="center"/>
          </w:tcPr>
          <w:p w14:paraId="3AEB255E" w14:textId="5877D03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4994.6 (3522.9 to 6969.8)</w:t>
            </w:r>
          </w:p>
        </w:tc>
        <w:tc>
          <w:tcPr>
            <w:tcW w:w="385" w:type="pct"/>
            <w:shd w:val="clear" w:color="auto" w:fill="auto"/>
            <w:vAlign w:val="center"/>
          </w:tcPr>
          <w:p w14:paraId="46709EEC" w14:textId="09E7B70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15387.4 (12640.1 to 18628.8)</w:t>
            </w:r>
          </w:p>
        </w:tc>
        <w:tc>
          <w:tcPr>
            <w:tcW w:w="385" w:type="pct"/>
            <w:shd w:val="clear" w:color="auto" w:fill="auto"/>
            <w:vAlign w:val="center"/>
          </w:tcPr>
          <w:p w14:paraId="5932E78B" w14:textId="091917F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1655.2 (1131.1 to 2265.9)</w:t>
            </w:r>
          </w:p>
        </w:tc>
        <w:tc>
          <w:tcPr>
            <w:tcW w:w="385" w:type="pct"/>
            <w:shd w:val="clear" w:color="auto" w:fill="auto"/>
            <w:vAlign w:val="center"/>
          </w:tcPr>
          <w:p w14:paraId="56E541BC" w14:textId="03D6708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5216.4 (3651.6 to 7333.6)</w:t>
            </w:r>
          </w:p>
        </w:tc>
        <w:tc>
          <w:tcPr>
            <w:tcW w:w="385" w:type="pct"/>
            <w:shd w:val="clear" w:color="auto" w:fill="auto"/>
            <w:vAlign w:val="center"/>
          </w:tcPr>
          <w:p w14:paraId="4E5F5739" w14:textId="6DA1AFC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15708.8 (12867.3 to 19034.9)</w:t>
            </w:r>
          </w:p>
        </w:tc>
        <w:tc>
          <w:tcPr>
            <w:tcW w:w="385" w:type="pct"/>
            <w:shd w:val="clear" w:color="auto" w:fill="auto"/>
            <w:noWrap/>
            <w:vAlign w:val="center"/>
            <w:hideMark/>
          </w:tcPr>
          <w:p w14:paraId="3A733250" w14:textId="68398FD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1706.6 (1162.1 to 2358.5)</w:t>
            </w:r>
          </w:p>
        </w:tc>
        <w:tc>
          <w:tcPr>
            <w:tcW w:w="385" w:type="pct"/>
            <w:shd w:val="clear" w:color="auto" w:fill="auto"/>
            <w:noWrap/>
            <w:vAlign w:val="center"/>
            <w:hideMark/>
          </w:tcPr>
          <w:p w14:paraId="5E3093CD" w14:textId="521F381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10.70 (</w:t>
            </w:r>
            <w:r w:rsidRPr="00B67F43">
              <w:rPr>
                <w:rFonts w:ascii="Times New Roman" w:hAnsi="Times New Roman" w:cs="Times New Roman"/>
                <w:sz w:val="16"/>
                <w:szCs w:val="16"/>
              </w:rPr>
              <w:lastRenderedPageBreak/>
              <w:t>10.20 to 11.20)</w:t>
            </w:r>
          </w:p>
        </w:tc>
        <w:tc>
          <w:tcPr>
            <w:tcW w:w="385" w:type="pct"/>
            <w:shd w:val="clear" w:color="auto" w:fill="auto"/>
            <w:noWrap/>
            <w:vAlign w:val="center"/>
            <w:hideMark/>
          </w:tcPr>
          <w:p w14:paraId="08A2FC03" w14:textId="4592818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4.43 (4.12 to 4.74)</w:t>
            </w:r>
          </w:p>
        </w:tc>
        <w:tc>
          <w:tcPr>
            <w:tcW w:w="381" w:type="pct"/>
            <w:shd w:val="clear" w:color="auto" w:fill="auto"/>
            <w:noWrap/>
            <w:vAlign w:val="center"/>
            <w:hideMark/>
          </w:tcPr>
          <w:p w14:paraId="6FAABF13" w14:textId="020D864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7.09 (6.84 to 7.35)</w:t>
            </w:r>
          </w:p>
        </w:tc>
      </w:tr>
      <w:tr w:rsidR="00B67F43" w:rsidRPr="00B67F43" w14:paraId="01BE87DB" w14:textId="77777777" w:rsidTr="003539FB">
        <w:trPr>
          <w:trHeight w:val="285"/>
          <w:jc w:val="center"/>
        </w:trPr>
        <w:tc>
          <w:tcPr>
            <w:tcW w:w="384" w:type="pct"/>
            <w:vAlign w:val="center"/>
          </w:tcPr>
          <w:p w14:paraId="523538E1" w14:textId="34401137"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Saint Lucia</w:t>
            </w:r>
          </w:p>
        </w:tc>
        <w:tc>
          <w:tcPr>
            <w:tcW w:w="385" w:type="pct"/>
            <w:shd w:val="clear" w:color="auto" w:fill="auto"/>
            <w:vAlign w:val="center"/>
          </w:tcPr>
          <w:p w14:paraId="7262109D" w14:textId="6E7D9BE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4125.7 (3164.8 to 5262.5)</w:t>
            </w:r>
          </w:p>
        </w:tc>
        <w:tc>
          <w:tcPr>
            <w:tcW w:w="385" w:type="pct"/>
            <w:shd w:val="clear" w:color="auto" w:fill="auto"/>
            <w:vAlign w:val="center"/>
          </w:tcPr>
          <w:p w14:paraId="4753BDCE" w14:textId="1F6025B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14506.0 (12152.8 to 17390.8)</w:t>
            </w:r>
          </w:p>
        </w:tc>
        <w:tc>
          <w:tcPr>
            <w:tcW w:w="385" w:type="pct"/>
            <w:vAlign w:val="center"/>
          </w:tcPr>
          <w:p w14:paraId="0C16F969" w14:textId="5E6FB3B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1471.7 (1040.7 to 1993.1)</w:t>
            </w:r>
          </w:p>
        </w:tc>
        <w:tc>
          <w:tcPr>
            <w:tcW w:w="385" w:type="pct"/>
            <w:shd w:val="clear" w:color="auto" w:fill="auto"/>
            <w:vAlign w:val="center"/>
          </w:tcPr>
          <w:p w14:paraId="6C4F711B" w14:textId="077B587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4695.2 (3465.8 to 6367.1)</w:t>
            </w:r>
          </w:p>
        </w:tc>
        <w:tc>
          <w:tcPr>
            <w:tcW w:w="385" w:type="pct"/>
            <w:shd w:val="clear" w:color="auto" w:fill="auto"/>
            <w:vAlign w:val="center"/>
          </w:tcPr>
          <w:p w14:paraId="768CFCF9" w14:textId="1965FA1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15223.1 (12654.4 to 18302.2)</w:t>
            </w:r>
          </w:p>
        </w:tc>
        <w:tc>
          <w:tcPr>
            <w:tcW w:w="385" w:type="pct"/>
            <w:shd w:val="clear" w:color="auto" w:fill="auto"/>
            <w:vAlign w:val="center"/>
          </w:tcPr>
          <w:p w14:paraId="6CFFA629" w14:textId="22B96FB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1595.9 (1107.3 to 2187.0)</w:t>
            </w:r>
          </w:p>
        </w:tc>
        <w:tc>
          <w:tcPr>
            <w:tcW w:w="385" w:type="pct"/>
            <w:shd w:val="clear" w:color="auto" w:fill="auto"/>
            <w:vAlign w:val="center"/>
          </w:tcPr>
          <w:p w14:paraId="0DCE19DE" w14:textId="54A6A9C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5505.6 (4011.4 to 7510.1)</w:t>
            </w:r>
          </w:p>
        </w:tc>
        <w:tc>
          <w:tcPr>
            <w:tcW w:w="385" w:type="pct"/>
            <w:shd w:val="clear" w:color="auto" w:fill="auto"/>
            <w:vAlign w:val="center"/>
          </w:tcPr>
          <w:p w14:paraId="71DE6629" w14:textId="6EE0EA2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16365.5 (13617.5 to 19686.1)</w:t>
            </w:r>
          </w:p>
        </w:tc>
        <w:tc>
          <w:tcPr>
            <w:tcW w:w="385" w:type="pct"/>
            <w:shd w:val="clear" w:color="auto" w:fill="auto"/>
            <w:noWrap/>
            <w:vAlign w:val="center"/>
            <w:hideMark/>
          </w:tcPr>
          <w:p w14:paraId="6C5B5696" w14:textId="61C96A7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1787.8 (1220.4 to 2476.8)</w:t>
            </w:r>
          </w:p>
        </w:tc>
        <w:tc>
          <w:tcPr>
            <w:tcW w:w="385" w:type="pct"/>
            <w:shd w:val="clear" w:color="auto" w:fill="auto"/>
            <w:noWrap/>
            <w:vAlign w:val="center"/>
            <w:hideMark/>
          </w:tcPr>
          <w:p w14:paraId="671387F4" w14:textId="2C08ADF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15.36 (15.14 to 15.57)</w:t>
            </w:r>
          </w:p>
        </w:tc>
        <w:tc>
          <w:tcPr>
            <w:tcW w:w="385" w:type="pct"/>
            <w:shd w:val="clear" w:color="auto" w:fill="auto"/>
            <w:noWrap/>
            <w:vAlign w:val="center"/>
            <w:hideMark/>
          </w:tcPr>
          <w:p w14:paraId="73538A88" w14:textId="573B576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6.01 (5.51 to 6.51)</w:t>
            </w:r>
          </w:p>
        </w:tc>
        <w:tc>
          <w:tcPr>
            <w:tcW w:w="381" w:type="pct"/>
            <w:shd w:val="clear" w:color="auto" w:fill="auto"/>
            <w:noWrap/>
            <w:vAlign w:val="center"/>
            <w:hideMark/>
          </w:tcPr>
          <w:p w14:paraId="66F67D03" w14:textId="1DDCD41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10.01 (9.30 to 10.72)</w:t>
            </w:r>
          </w:p>
        </w:tc>
      </w:tr>
      <w:tr w:rsidR="00B67F43" w:rsidRPr="00B67F43" w14:paraId="0128AFDA" w14:textId="77777777" w:rsidTr="003539FB">
        <w:trPr>
          <w:trHeight w:val="285"/>
          <w:jc w:val="center"/>
        </w:trPr>
        <w:tc>
          <w:tcPr>
            <w:tcW w:w="384" w:type="pct"/>
            <w:vAlign w:val="center"/>
          </w:tcPr>
          <w:p w14:paraId="022AAAA6" w14:textId="18E14DAA"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Saint Vincent and the Grenadines</w:t>
            </w:r>
          </w:p>
        </w:tc>
        <w:tc>
          <w:tcPr>
            <w:tcW w:w="385" w:type="pct"/>
            <w:shd w:val="clear" w:color="auto" w:fill="auto"/>
            <w:vAlign w:val="center"/>
          </w:tcPr>
          <w:p w14:paraId="0449CE05" w14:textId="63D3086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4162.4 (3156.0 to 5429.8)</w:t>
            </w:r>
          </w:p>
        </w:tc>
        <w:tc>
          <w:tcPr>
            <w:tcW w:w="385" w:type="pct"/>
            <w:shd w:val="clear" w:color="auto" w:fill="auto"/>
            <w:vAlign w:val="center"/>
          </w:tcPr>
          <w:p w14:paraId="502A9E4B" w14:textId="4694CDE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14545.2 (12164.7 to 17436.0)</w:t>
            </w:r>
          </w:p>
        </w:tc>
        <w:tc>
          <w:tcPr>
            <w:tcW w:w="385" w:type="pct"/>
            <w:vAlign w:val="center"/>
          </w:tcPr>
          <w:p w14:paraId="68EB2CC2" w14:textId="7E4E8C0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1476.0 (1038.6 to 2002.5)</w:t>
            </w:r>
          </w:p>
        </w:tc>
        <w:tc>
          <w:tcPr>
            <w:tcW w:w="385" w:type="pct"/>
            <w:shd w:val="clear" w:color="auto" w:fill="auto"/>
            <w:vAlign w:val="center"/>
          </w:tcPr>
          <w:p w14:paraId="73BA291D" w14:textId="21FDDDE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4740.8 (3509.7 to 6351.0)</w:t>
            </w:r>
          </w:p>
        </w:tc>
        <w:tc>
          <w:tcPr>
            <w:tcW w:w="385" w:type="pct"/>
            <w:shd w:val="clear" w:color="auto" w:fill="auto"/>
            <w:vAlign w:val="center"/>
          </w:tcPr>
          <w:p w14:paraId="1F33FD60" w14:textId="7837F6B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15285.7 (12772.2 to 18285.0)</w:t>
            </w:r>
          </w:p>
        </w:tc>
        <w:tc>
          <w:tcPr>
            <w:tcW w:w="385" w:type="pct"/>
            <w:shd w:val="clear" w:color="auto" w:fill="auto"/>
            <w:vAlign w:val="center"/>
          </w:tcPr>
          <w:p w14:paraId="740F804F" w14:textId="3EFFAB8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1603.7 (1116.4 to 2194.6)</w:t>
            </w:r>
          </w:p>
        </w:tc>
        <w:tc>
          <w:tcPr>
            <w:tcW w:w="385" w:type="pct"/>
            <w:shd w:val="clear" w:color="auto" w:fill="auto"/>
            <w:vAlign w:val="center"/>
          </w:tcPr>
          <w:p w14:paraId="74DE0AA8" w14:textId="18CD0C5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5279.0 (3864.8 to 7202.0)</w:t>
            </w:r>
          </w:p>
        </w:tc>
        <w:tc>
          <w:tcPr>
            <w:tcW w:w="385" w:type="pct"/>
            <w:shd w:val="clear" w:color="auto" w:fill="auto"/>
            <w:vAlign w:val="center"/>
          </w:tcPr>
          <w:p w14:paraId="7A35C5FF" w14:textId="45841FC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16028.8 (13348.9 to 19174.3)</w:t>
            </w:r>
          </w:p>
        </w:tc>
        <w:tc>
          <w:tcPr>
            <w:tcW w:w="385" w:type="pct"/>
            <w:shd w:val="clear" w:color="auto" w:fill="auto"/>
            <w:noWrap/>
            <w:vAlign w:val="center"/>
            <w:hideMark/>
          </w:tcPr>
          <w:p w14:paraId="7C0BCCCA" w14:textId="20B5B10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1730.1 (1198.2 to 2376.2)</w:t>
            </w:r>
          </w:p>
        </w:tc>
        <w:tc>
          <w:tcPr>
            <w:tcW w:w="385" w:type="pct"/>
            <w:shd w:val="clear" w:color="auto" w:fill="auto"/>
            <w:noWrap/>
            <w:vAlign w:val="center"/>
            <w:hideMark/>
          </w:tcPr>
          <w:p w14:paraId="3196F43B" w14:textId="06A172D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12.72 (12.47 to 12.96)</w:t>
            </w:r>
          </w:p>
        </w:tc>
        <w:tc>
          <w:tcPr>
            <w:tcW w:w="385" w:type="pct"/>
            <w:shd w:val="clear" w:color="auto" w:fill="auto"/>
            <w:noWrap/>
            <w:vAlign w:val="center"/>
            <w:hideMark/>
          </w:tcPr>
          <w:p w14:paraId="07244731" w14:textId="4BC3706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4.98 (4.96 to 4.99)</w:t>
            </w:r>
          </w:p>
        </w:tc>
        <w:tc>
          <w:tcPr>
            <w:tcW w:w="381" w:type="pct"/>
            <w:shd w:val="clear" w:color="auto" w:fill="auto"/>
            <w:noWrap/>
            <w:vAlign w:val="center"/>
            <w:hideMark/>
          </w:tcPr>
          <w:p w14:paraId="15CBC86B" w14:textId="7641A92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8.26 (8.01 to 8.51)</w:t>
            </w:r>
          </w:p>
        </w:tc>
      </w:tr>
      <w:tr w:rsidR="00B67F43" w:rsidRPr="00B67F43" w14:paraId="5D578A62" w14:textId="77777777" w:rsidTr="003539FB">
        <w:trPr>
          <w:trHeight w:val="285"/>
          <w:jc w:val="center"/>
        </w:trPr>
        <w:tc>
          <w:tcPr>
            <w:tcW w:w="384" w:type="pct"/>
            <w:vAlign w:val="center"/>
          </w:tcPr>
          <w:p w14:paraId="157961C3" w14:textId="166D2EB4"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Samoa</w:t>
            </w:r>
          </w:p>
        </w:tc>
        <w:tc>
          <w:tcPr>
            <w:tcW w:w="385" w:type="pct"/>
            <w:shd w:val="clear" w:color="auto" w:fill="auto"/>
            <w:vAlign w:val="center"/>
          </w:tcPr>
          <w:p w14:paraId="795807F6" w14:textId="31F5E0E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3419.8 (2567.9 to 4486.8)</w:t>
            </w:r>
          </w:p>
        </w:tc>
        <w:tc>
          <w:tcPr>
            <w:tcW w:w="385" w:type="pct"/>
            <w:shd w:val="clear" w:color="auto" w:fill="auto"/>
            <w:vAlign w:val="center"/>
          </w:tcPr>
          <w:p w14:paraId="4EAD19CE" w14:textId="55ABF5A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10590.4 (8833.7 to 12512.3)</w:t>
            </w:r>
          </w:p>
        </w:tc>
        <w:tc>
          <w:tcPr>
            <w:tcW w:w="385" w:type="pct"/>
            <w:vAlign w:val="center"/>
          </w:tcPr>
          <w:p w14:paraId="09239E95" w14:textId="265F083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1257.9 (881.1 to 1712.4)</w:t>
            </w:r>
          </w:p>
        </w:tc>
        <w:tc>
          <w:tcPr>
            <w:tcW w:w="385" w:type="pct"/>
            <w:shd w:val="clear" w:color="auto" w:fill="auto"/>
            <w:vAlign w:val="center"/>
          </w:tcPr>
          <w:p w14:paraId="656E8A94" w14:textId="2337508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3537.4 (2556.7 to 4732.6)</w:t>
            </w:r>
          </w:p>
        </w:tc>
        <w:tc>
          <w:tcPr>
            <w:tcW w:w="385" w:type="pct"/>
            <w:shd w:val="clear" w:color="auto" w:fill="auto"/>
            <w:vAlign w:val="center"/>
          </w:tcPr>
          <w:p w14:paraId="1D48D773" w14:textId="160059F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10778.3 (8794.9 to 13070.7)</w:t>
            </w:r>
          </w:p>
        </w:tc>
        <w:tc>
          <w:tcPr>
            <w:tcW w:w="385" w:type="pct"/>
            <w:shd w:val="clear" w:color="auto" w:fill="auto"/>
            <w:vAlign w:val="center"/>
          </w:tcPr>
          <w:p w14:paraId="30D079D7" w14:textId="7164310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1289.5 (888.9 to 1772.8)</w:t>
            </w:r>
          </w:p>
        </w:tc>
        <w:tc>
          <w:tcPr>
            <w:tcW w:w="385" w:type="pct"/>
            <w:shd w:val="clear" w:color="auto" w:fill="auto"/>
            <w:vAlign w:val="center"/>
          </w:tcPr>
          <w:p w14:paraId="4471AF8D" w14:textId="0D60456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3913.8 (2815.3 to 5274.8)</w:t>
            </w:r>
          </w:p>
        </w:tc>
        <w:tc>
          <w:tcPr>
            <w:tcW w:w="385" w:type="pct"/>
            <w:shd w:val="clear" w:color="auto" w:fill="auto"/>
            <w:vAlign w:val="center"/>
          </w:tcPr>
          <w:p w14:paraId="38D050B7" w14:textId="78C3088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11421.6 (9291.5 to 13974.8)</w:t>
            </w:r>
          </w:p>
        </w:tc>
        <w:tc>
          <w:tcPr>
            <w:tcW w:w="385" w:type="pct"/>
            <w:shd w:val="clear" w:color="auto" w:fill="auto"/>
            <w:noWrap/>
            <w:vAlign w:val="center"/>
            <w:hideMark/>
          </w:tcPr>
          <w:p w14:paraId="39192C66" w14:textId="67637A6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1391.2 (957.7 to 1929.9)</w:t>
            </w:r>
          </w:p>
        </w:tc>
        <w:tc>
          <w:tcPr>
            <w:tcW w:w="385" w:type="pct"/>
            <w:shd w:val="clear" w:color="auto" w:fill="auto"/>
            <w:noWrap/>
            <w:vAlign w:val="center"/>
            <w:hideMark/>
          </w:tcPr>
          <w:p w14:paraId="617204CA" w14:textId="2571DA7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6.57 (5.83 to 7.31)</w:t>
            </w:r>
          </w:p>
        </w:tc>
        <w:tc>
          <w:tcPr>
            <w:tcW w:w="385" w:type="pct"/>
            <w:shd w:val="clear" w:color="auto" w:fill="auto"/>
            <w:noWrap/>
            <w:vAlign w:val="center"/>
            <w:hideMark/>
          </w:tcPr>
          <w:p w14:paraId="6E2EA19B" w14:textId="1AA1B93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3.44 (2.99 to 3.90)</w:t>
            </w:r>
          </w:p>
        </w:tc>
        <w:tc>
          <w:tcPr>
            <w:tcW w:w="381" w:type="pct"/>
            <w:shd w:val="clear" w:color="auto" w:fill="auto"/>
            <w:noWrap/>
            <w:vAlign w:val="center"/>
            <w:hideMark/>
          </w:tcPr>
          <w:p w14:paraId="0DFAAA8D" w14:textId="4A3C255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5.00 (4.18 to 5.81)</w:t>
            </w:r>
          </w:p>
        </w:tc>
      </w:tr>
      <w:tr w:rsidR="00B67F43" w:rsidRPr="00B67F43" w14:paraId="6C58A1BC" w14:textId="77777777" w:rsidTr="003539FB">
        <w:trPr>
          <w:trHeight w:val="285"/>
          <w:jc w:val="center"/>
        </w:trPr>
        <w:tc>
          <w:tcPr>
            <w:tcW w:w="384" w:type="pct"/>
            <w:vAlign w:val="center"/>
          </w:tcPr>
          <w:p w14:paraId="0DF1CFD0" w14:textId="75A56EDA"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San Marino</w:t>
            </w:r>
          </w:p>
        </w:tc>
        <w:tc>
          <w:tcPr>
            <w:tcW w:w="385" w:type="pct"/>
            <w:shd w:val="clear" w:color="auto" w:fill="auto"/>
            <w:vAlign w:val="center"/>
          </w:tcPr>
          <w:p w14:paraId="5D42B2C9" w14:textId="40C30D4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6163.2 (4484.3 to 8396.7)</w:t>
            </w:r>
          </w:p>
        </w:tc>
        <w:tc>
          <w:tcPr>
            <w:tcW w:w="385" w:type="pct"/>
            <w:shd w:val="clear" w:color="auto" w:fill="auto"/>
            <w:vAlign w:val="center"/>
          </w:tcPr>
          <w:p w14:paraId="2F0F7F06" w14:textId="40FAEBB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15494.9 (12944.6 to 18390.4)</w:t>
            </w:r>
          </w:p>
        </w:tc>
        <w:tc>
          <w:tcPr>
            <w:tcW w:w="385" w:type="pct"/>
            <w:vAlign w:val="center"/>
          </w:tcPr>
          <w:p w14:paraId="026DFD0A" w14:textId="26CB02D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2100.7 (1452.2 to 2889.1)</w:t>
            </w:r>
          </w:p>
        </w:tc>
        <w:tc>
          <w:tcPr>
            <w:tcW w:w="385" w:type="pct"/>
            <w:shd w:val="clear" w:color="auto" w:fill="auto"/>
            <w:vAlign w:val="center"/>
          </w:tcPr>
          <w:p w14:paraId="62936E73" w14:textId="1C19CBF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8270.4 (5659.7 to 11699.2)</w:t>
            </w:r>
          </w:p>
        </w:tc>
        <w:tc>
          <w:tcPr>
            <w:tcW w:w="385" w:type="pct"/>
            <w:shd w:val="clear" w:color="auto" w:fill="auto"/>
            <w:vAlign w:val="center"/>
          </w:tcPr>
          <w:p w14:paraId="1492CED5" w14:textId="26892FD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18201.1 (14634.6 to 22459.9)</w:t>
            </w:r>
          </w:p>
        </w:tc>
        <w:tc>
          <w:tcPr>
            <w:tcW w:w="385" w:type="pct"/>
            <w:shd w:val="clear" w:color="auto" w:fill="auto"/>
            <w:vAlign w:val="center"/>
          </w:tcPr>
          <w:p w14:paraId="2F0064C0" w14:textId="2BB9FBB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2572.2 (1726.6 to 3640.9)</w:t>
            </w:r>
          </w:p>
        </w:tc>
        <w:tc>
          <w:tcPr>
            <w:tcW w:w="385" w:type="pct"/>
            <w:shd w:val="clear" w:color="auto" w:fill="auto"/>
            <w:vAlign w:val="center"/>
          </w:tcPr>
          <w:p w14:paraId="3B8C8B1A" w14:textId="415305F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8058.0 (5512.6 to 11416.1)</w:t>
            </w:r>
          </w:p>
        </w:tc>
        <w:tc>
          <w:tcPr>
            <w:tcW w:w="385" w:type="pct"/>
            <w:shd w:val="clear" w:color="auto" w:fill="auto"/>
            <w:vAlign w:val="center"/>
          </w:tcPr>
          <w:p w14:paraId="08366B0E" w14:textId="6D2A0B1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17977.9 (14474.7 to 22236.3)</w:t>
            </w:r>
          </w:p>
        </w:tc>
        <w:tc>
          <w:tcPr>
            <w:tcW w:w="385" w:type="pct"/>
            <w:shd w:val="clear" w:color="auto" w:fill="auto"/>
            <w:noWrap/>
            <w:vAlign w:val="center"/>
            <w:hideMark/>
          </w:tcPr>
          <w:p w14:paraId="6FA0EB37" w14:textId="6436669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2527.7 (1683.1 to 3573.7)</w:t>
            </w:r>
          </w:p>
        </w:tc>
        <w:tc>
          <w:tcPr>
            <w:tcW w:w="385" w:type="pct"/>
            <w:shd w:val="clear" w:color="auto" w:fill="auto"/>
            <w:noWrap/>
            <w:vAlign w:val="center"/>
            <w:hideMark/>
          </w:tcPr>
          <w:p w14:paraId="5D3F2622" w14:textId="37081B6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17.48 (17.02 to 17.95)</w:t>
            </w:r>
          </w:p>
        </w:tc>
        <w:tc>
          <w:tcPr>
            <w:tcW w:w="385" w:type="pct"/>
            <w:shd w:val="clear" w:color="auto" w:fill="auto"/>
            <w:noWrap/>
            <w:vAlign w:val="center"/>
            <w:hideMark/>
          </w:tcPr>
          <w:p w14:paraId="5AA6C50F" w14:textId="09B80AE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9.43 (9.18 to 9.68)</w:t>
            </w:r>
          </w:p>
        </w:tc>
        <w:tc>
          <w:tcPr>
            <w:tcW w:w="381" w:type="pct"/>
            <w:shd w:val="clear" w:color="auto" w:fill="auto"/>
            <w:noWrap/>
            <w:vAlign w:val="center"/>
            <w:hideMark/>
          </w:tcPr>
          <w:p w14:paraId="4AE2C111" w14:textId="7040C68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11.69 (11.15 to 12.23)</w:t>
            </w:r>
          </w:p>
        </w:tc>
      </w:tr>
      <w:tr w:rsidR="00B67F43" w:rsidRPr="00B67F43" w14:paraId="104D8023" w14:textId="77777777" w:rsidTr="003539FB">
        <w:trPr>
          <w:trHeight w:val="285"/>
          <w:jc w:val="center"/>
        </w:trPr>
        <w:tc>
          <w:tcPr>
            <w:tcW w:w="384" w:type="pct"/>
            <w:vAlign w:val="center"/>
          </w:tcPr>
          <w:p w14:paraId="65FDA45B" w14:textId="669A9BA0"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Sao Tome and Principe</w:t>
            </w:r>
          </w:p>
        </w:tc>
        <w:tc>
          <w:tcPr>
            <w:tcW w:w="385" w:type="pct"/>
            <w:shd w:val="clear" w:color="auto" w:fill="auto"/>
            <w:vAlign w:val="center"/>
          </w:tcPr>
          <w:p w14:paraId="20AC34B9" w14:textId="15E188E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3637.8 (2647.1 to 4868.6)</w:t>
            </w:r>
          </w:p>
        </w:tc>
        <w:tc>
          <w:tcPr>
            <w:tcW w:w="385" w:type="pct"/>
            <w:shd w:val="clear" w:color="auto" w:fill="auto"/>
            <w:vAlign w:val="center"/>
          </w:tcPr>
          <w:p w14:paraId="19FC3C39" w14:textId="7532B21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9496.8 (7991.0 to 11155.0)</w:t>
            </w:r>
          </w:p>
        </w:tc>
        <w:tc>
          <w:tcPr>
            <w:tcW w:w="385" w:type="pct"/>
            <w:vAlign w:val="center"/>
          </w:tcPr>
          <w:p w14:paraId="69C231EA" w14:textId="5537E7C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1291.0 (907.3 to 1750.2)</w:t>
            </w:r>
          </w:p>
        </w:tc>
        <w:tc>
          <w:tcPr>
            <w:tcW w:w="385" w:type="pct"/>
            <w:shd w:val="clear" w:color="auto" w:fill="auto"/>
            <w:vAlign w:val="center"/>
          </w:tcPr>
          <w:p w14:paraId="3DEAC9C4" w14:textId="24B2E36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4063.9 (2855.3 to 5557.4)</w:t>
            </w:r>
          </w:p>
        </w:tc>
        <w:tc>
          <w:tcPr>
            <w:tcW w:w="385" w:type="pct"/>
            <w:shd w:val="clear" w:color="auto" w:fill="auto"/>
            <w:vAlign w:val="center"/>
          </w:tcPr>
          <w:p w14:paraId="54E32AB9" w14:textId="77FCA79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10079.9 (8327.5 to 12150.0)</w:t>
            </w:r>
          </w:p>
        </w:tc>
        <w:tc>
          <w:tcPr>
            <w:tcW w:w="385" w:type="pct"/>
            <w:shd w:val="clear" w:color="auto" w:fill="auto"/>
            <w:vAlign w:val="center"/>
          </w:tcPr>
          <w:p w14:paraId="73BC9C80" w14:textId="18F96B7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1388.5 (949.6 to 1898.6)</w:t>
            </w:r>
          </w:p>
        </w:tc>
        <w:tc>
          <w:tcPr>
            <w:tcW w:w="385" w:type="pct"/>
            <w:shd w:val="clear" w:color="auto" w:fill="auto"/>
            <w:vAlign w:val="center"/>
          </w:tcPr>
          <w:p w14:paraId="2320C37B" w14:textId="2918992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3928.6 (2774.0 to 5413.1)</w:t>
            </w:r>
          </w:p>
        </w:tc>
        <w:tc>
          <w:tcPr>
            <w:tcW w:w="385" w:type="pct"/>
            <w:shd w:val="clear" w:color="auto" w:fill="auto"/>
            <w:vAlign w:val="center"/>
          </w:tcPr>
          <w:p w14:paraId="14335FA1" w14:textId="00F83D1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9955.5 (8231.7 to 11928.0)</w:t>
            </w:r>
          </w:p>
        </w:tc>
        <w:tc>
          <w:tcPr>
            <w:tcW w:w="385" w:type="pct"/>
            <w:shd w:val="clear" w:color="auto" w:fill="auto"/>
            <w:noWrap/>
            <w:vAlign w:val="center"/>
            <w:hideMark/>
          </w:tcPr>
          <w:p w14:paraId="3327BB3C" w14:textId="1E13942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1364.8 (936.3 to 1881.4)</w:t>
            </w:r>
          </w:p>
        </w:tc>
        <w:tc>
          <w:tcPr>
            <w:tcW w:w="385" w:type="pct"/>
            <w:shd w:val="clear" w:color="auto" w:fill="auto"/>
            <w:noWrap/>
            <w:vAlign w:val="center"/>
            <w:hideMark/>
          </w:tcPr>
          <w:p w14:paraId="30FAB286" w14:textId="60537DA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3.21 (2.00 to 4.43)</w:t>
            </w:r>
          </w:p>
        </w:tc>
        <w:tc>
          <w:tcPr>
            <w:tcW w:w="385" w:type="pct"/>
            <w:shd w:val="clear" w:color="auto" w:fill="auto"/>
            <w:noWrap/>
            <w:vAlign w:val="center"/>
            <w:hideMark/>
          </w:tcPr>
          <w:p w14:paraId="1C9F7BAC" w14:textId="047A0E0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2.07 (1.14 to 3.02)</w:t>
            </w:r>
          </w:p>
        </w:tc>
        <w:tc>
          <w:tcPr>
            <w:tcW w:w="381" w:type="pct"/>
            <w:shd w:val="clear" w:color="auto" w:fill="auto"/>
            <w:noWrap/>
            <w:vAlign w:val="center"/>
            <w:hideMark/>
          </w:tcPr>
          <w:p w14:paraId="2D5849C8" w14:textId="2724B61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2.82 (1.62 to 4.03)</w:t>
            </w:r>
          </w:p>
        </w:tc>
      </w:tr>
      <w:tr w:rsidR="00B67F43" w:rsidRPr="00B67F43" w14:paraId="6297E26C" w14:textId="77777777" w:rsidTr="003539FB">
        <w:trPr>
          <w:trHeight w:val="285"/>
          <w:jc w:val="center"/>
        </w:trPr>
        <w:tc>
          <w:tcPr>
            <w:tcW w:w="384" w:type="pct"/>
            <w:vAlign w:val="center"/>
          </w:tcPr>
          <w:p w14:paraId="175B779B" w14:textId="545141D5"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Saudi Arabia</w:t>
            </w:r>
          </w:p>
        </w:tc>
        <w:tc>
          <w:tcPr>
            <w:tcW w:w="385" w:type="pct"/>
            <w:shd w:val="clear" w:color="auto" w:fill="auto"/>
            <w:vAlign w:val="center"/>
          </w:tcPr>
          <w:p w14:paraId="121D5138" w14:textId="084DE88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5586.9 (4197.0 to 7331.4)</w:t>
            </w:r>
          </w:p>
        </w:tc>
        <w:tc>
          <w:tcPr>
            <w:tcW w:w="385" w:type="pct"/>
            <w:shd w:val="clear" w:color="auto" w:fill="auto"/>
            <w:vAlign w:val="center"/>
          </w:tcPr>
          <w:p w14:paraId="7C174D17" w14:textId="34E6DC9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13232.1 (11096.5 to 15705.3)</w:t>
            </w:r>
          </w:p>
        </w:tc>
        <w:tc>
          <w:tcPr>
            <w:tcW w:w="385" w:type="pct"/>
            <w:vAlign w:val="center"/>
          </w:tcPr>
          <w:p w14:paraId="10BA1D34" w14:textId="5CC3FE6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1839.2 (1289.8 to 2512.5)</w:t>
            </w:r>
          </w:p>
        </w:tc>
        <w:tc>
          <w:tcPr>
            <w:tcW w:w="385" w:type="pct"/>
            <w:shd w:val="clear" w:color="auto" w:fill="auto"/>
            <w:vAlign w:val="center"/>
          </w:tcPr>
          <w:p w14:paraId="294D1586" w14:textId="7DC9C47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7001.3 (4978.5 to 9722.6)</w:t>
            </w:r>
          </w:p>
        </w:tc>
        <w:tc>
          <w:tcPr>
            <w:tcW w:w="385" w:type="pct"/>
            <w:shd w:val="clear" w:color="auto" w:fill="auto"/>
            <w:vAlign w:val="center"/>
          </w:tcPr>
          <w:p w14:paraId="30582667" w14:textId="32B621F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14967.4 (12091.6 to 18447.9)</w:t>
            </w:r>
          </w:p>
        </w:tc>
        <w:tc>
          <w:tcPr>
            <w:tcW w:w="385" w:type="pct"/>
            <w:shd w:val="clear" w:color="auto" w:fill="auto"/>
            <w:vAlign w:val="center"/>
          </w:tcPr>
          <w:p w14:paraId="3BD2C109" w14:textId="339CE74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2140.9 (1423.4 to 3004.2)</w:t>
            </w:r>
          </w:p>
        </w:tc>
        <w:tc>
          <w:tcPr>
            <w:tcW w:w="385" w:type="pct"/>
            <w:shd w:val="clear" w:color="auto" w:fill="auto"/>
            <w:vAlign w:val="center"/>
          </w:tcPr>
          <w:p w14:paraId="59E1603E" w14:textId="2FB7CDB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6248.2 (4503.5 to 8633.3)</w:t>
            </w:r>
          </w:p>
        </w:tc>
        <w:tc>
          <w:tcPr>
            <w:tcW w:w="385" w:type="pct"/>
            <w:shd w:val="clear" w:color="auto" w:fill="auto"/>
            <w:vAlign w:val="center"/>
          </w:tcPr>
          <w:p w14:paraId="1A098BA5" w14:textId="4E4D273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14090.9 (11422.1 to 17310.6)</w:t>
            </w:r>
          </w:p>
        </w:tc>
        <w:tc>
          <w:tcPr>
            <w:tcW w:w="385" w:type="pct"/>
            <w:shd w:val="clear" w:color="auto" w:fill="auto"/>
            <w:noWrap/>
            <w:vAlign w:val="center"/>
            <w:hideMark/>
          </w:tcPr>
          <w:p w14:paraId="1EB93528" w14:textId="313DE68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1986.6 (1332.0 to 2799.4)</w:t>
            </w:r>
          </w:p>
        </w:tc>
        <w:tc>
          <w:tcPr>
            <w:tcW w:w="385" w:type="pct"/>
            <w:shd w:val="clear" w:color="auto" w:fill="auto"/>
            <w:noWrap/>
            <w:vAlign w:val="center"/>
            <w:hideMark/>
          </w:tcPr>
          <w:p w14:paraId="2005ABEC" w14:textId="0861561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5.86 (1.96 to 9.90)</w:t>
            </w:r>
          </w:p>
        </w:tc>
        <w:tc>
          <w:tcPr>
            <w:tcW w:w="385" w:type="pct"/>
            <w:shd w:val="clear" w:color="auto" w:fill="auto"/>
            <w:noWrap/>
            <w:vAlign w:val="center"/>
            <w:hideMark/>
          </w:tcPr>
          <w:p w14:paraId="14A14FE8" w14:textId="780B321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3.21 (1.18 to 5.28)</w:t>
            </w:r>
          </w:p>
        </w:tc>
        <w:tc>
          <w:tcPr>
            <w:tcW w:w="381" w:type="pct"/>
            <w:shd w:val="clear" w:color="auto" w:fill="auto"/>
            <w:noWrap/>
            <w:vAlign w:val="center"/>
            <w:hideMark/>
          </w:tcPr>
          <w:p w14:paraId="0B834296" w14:textId="6C646D2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4.03 (1.42 to 6.71)</w:t>
            </w:r>
          </w:p>
        </w:tc>
      </w:tr>
      <w:tr w:rsidR="00B67F43" w:rsidRPr="00B67F43" w14:paraId="2905A4A3" w14:textId="77777777" w:rsidTr="003539FB">
        <w:trPr>
          <w:trHeight w:val="285"/>
          <w:jc w:val="center"/>
        </w:trPr>
        <w:tc>
          <w:tcPr>
            <w:tcW w:w="384" w:type="pct"/>
            <w:vAlign w:val="center"/>
          </w:tcPr>
          <w:p w14:paraId="7367B4CF" w14:textId="4C577A1F"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Senegal</w:t>
            </w:r>
          </w:p>
        </w:tc>
        <w:tc>
          <w:tcPr>
            <w:tcW w:w="385" w:type="pct"/>
            <w:shd w:val="clear" w:color="auto" w:fill="auto"/>
            <w:vAlign w:val="center"/>
          </w:tcPr>
          <w:p w14:paraId="608158EA" w14:textId="2FDE380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3524.2 (2579.7 to 4698.8)</w:t>
            </w:r>
          </w:p>
        </w:tc>
        <w:tc>
          <w:tcPr>
            <w:tcW w:w="385" w:type="pct"/>
            <w:shd w:val="clear" w:color="auto" w:fill="auto"/>
            <w:vAlign w:val="center"/>
          </w:tcPr>
          <w:p w14:paraId="74A53048" w14:textId="17A89A2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9360.2 (7867.7 to 11042.8)</w:t>
            </w:r>
          </w:p>
        </w:tc>
        <w:tc>
          <w:tcPr>
            <w:tcW w:w="385" w:type="pct"/>
            <w:vAlign w:val="center"/>
          </w:tcPr>
          <w:p w14:paraId="297F8AAD" w14:textId="6602D2C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1255.7 (883.8 to 1701.2)</w:t>
            </w:r>
          </w:p>
        </w:tc>
        <w:tc>
          <w:tcPr>
            <w:tcW w:w="385" w:type="pct"/>
            <w:shd w:val="clear" w:color="auto" w:fill="auto"/>
            <w:vAlign w:val="center"/>
          </w:tcPr>
          <w:p w14:paraId="55F9A675" w14:textId="4084282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4171.4 (2968.4 to 5813.5)</w:t>
            </w:r>
          </w:p>
        </w:tc>
        <w:tc>
          <w:tcPr>
            <w:tcW w:w="385" w:type="pct"/>
            <w:shd w:val="clear" w:color="auto" w:fill="auto"/>
            <w:vAlign w:val="center"/>
          </w:tcPr>
          <w:p w14:paraId="0B1AE948" w14:textId="104135E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10227.5 (8443.9 to 12317.6)</w:t>
            </w:r>
          </w:p>
        </w:tc>
        <w:tc>
          <w:tcPr>
            <w:tcW w:w="385" w:type="pct"/>
            <w:shd w:val="clear" w:color="auto" w:fill="auto"/>
            <w:vAlign w:val="center"/>
          </w:tcPr>
          <w:p w14:paraId="1B602CBC" w14:textId="2562A03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1399.7 (966.8 to 1927.5)</w:t>
            </w:r>
          </w:p>
        </w:tc>
        <w:tc>
          <w:tcPr>
            <w:tcW w:w="385" w:type="pct"/>
            <w:shd w:val="clear" w:color="auto" w:fill="auto"/>
            <w:vAlign w:val="center"/>
          </w:tcPr>
          <w:p w14:paraId="51551554" w14:textId="395B1AC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4268.7 (3040.9 to 5907.9)</w:t>
            </w:r>
          </w:p>
        </w:tc>
        <w:tc>
          <w:tcPr>
            <w:tcW w:w="385" w:type="pct"/>
            <w:shd w:val="clear" w:color="auto" w:fill="auto"/>
            <w:vAlign w:val="center"/>
          </w:tcPr>
          <w:p w14:paraId="3B1FB297" w14:textId="00E69D9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10426.0 (8590.4 to 12560.1)</w:t>
            </w:r>
          </w:p>
        </w:tc>
        <w:tc>
          <w:tcPr>
            <w:tcW w:w="385" w:type="pct"/>
            <w:shd w:val="clear" w:color="auto" w:fill="auto"/>
            <w:noWrap/>
            <w:vAlign w:val="center"/>
            <w:hideMark/>
          </w:tcPr>
          <w:p w14:paraId="71A9CC6B" w14:textId="039BF78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1427.0 (966.9 to 1975.4)</w:t>
            </w:r>
          </w:p>
        </w:tc>
        <w:tc>
          <w:tcPr>
            <w:tcW w:w="385" w:type="pct"/>
            <w:shd w:val="clear" w:color="auto" w:fill="auto"/>
            <w:noWrap/>
            <w:vAlign w:val="center"/>
            <w:hideMark/>
          </w:tcPr>
          <w:p w14:paraId="10F36642" w14:textId="0829A2E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12.46 (10.95 to 13.99)</w:t>
            </w:r>
          </w:p>
        </w:tc>
        <w:tc>
          <w:tcPr>
            <w:tcW w:w="385" w:type="pct"/>
            <w:shd w:val="clear" w:color="auto" w:fill="auto"/>
            <w:noWrap/>
            <w:vAlign w:val="center"/>
            <w:hideMark/>
          </w:tcPr>
          <w:p w14:paraId="64A6A4A0" w14:textId="0C976E8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6.44 (5.80 to 7.09)</w:t>
            </w:r>
          </w:p>
        </w:tc>
        <w:tc>
          <w:tcPr>
            <w:tcW w:w="381" w:type="pct"/>
            <w:shd w:val="clear" w:color="auto" w:fill="auto"/>
            <w:noWrap/>
            <w:vAlign w:val="center"/>
            <w:hideMark/>
          </w:tcPr>
          <w:p w14:paraId="6806863C" w14:textId="5124E65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7.93 (7.17 to 8.69)</w:t>
            </w:r>
          </w:p>
        </w:tc>
      </w:tr>
      <w:tr w:rsidR="00B67F43" w:rsidRPr="00B67F43" w14:paraId="0314D710" w14:textId="77777777" w:rsidTr="003539FB">
        <w:trPr>
          <w:trHeight w:val="285"/>
          <w:jc w:val="center"/>
        </w:trPr>
        <w:tc>
          <w:tcPr>
            <w:tcW w:w="384" w:type="pct"/>
            <w:vAlign w:val="center"/>
          </w:tcPr>
          <w:p w14:paraId="79CF75AE" w14:textId="52F4C6C3"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Serbia</w:t>
            </w:r>
          </w:p>
        </w:tc>
        <w:tc>
          <w:tcPr>
            <w:tcW w:w="385" w:type="pct"/>
            <w:shd w:val="clear" w:color="auto" w:fill="auto"/>
            <w:vAlign w:val="center"/>
          </w:tcPr>
          <w:p w14:paraId="086F1B9D" w14:textId="7B17DB6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3047.9 (2295.5 to 3891.9)</w:t>
            </w:r>
          </w:p>
        </w:tc>
        <w:tc>
          <w:tcPr>
            <w:tcW w:w="385" w:type="pct"/>
            <w:shd w:val="clear" w:color="auto" w:fill="auto"/>
            <w:vAlign w:val="center"/>
          </w:tcPr>
          <w:p w14:paraId="5398DBDB" w14:textId="3A2E2D6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9886.0 (8355.8 to 11619.7)</w:t>
            </w:r>
          </w:p>
        </w:tc>
        <w:tc>
          <w:tcPr>
            <w:tcW w:w="385" w:type="pct"/>
            <w:vAlign w:val="center"/>
          </w:tcPr>
          <w:p w14:paraId="692B8D35" w14:textId="155E4DE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1214.4 (862.5 to 1623.8)</w:t>
            </w:r>
          </w:p>
        </w:tc>
        <w:tc>
          <w:tcPr>
            <w:tcW w:w="385" w:type="pct"/>
            <w:shd w:val="clear" w:color="auto" w:fill="auto"/>
            <w:vAlign w:val="center"/>
          </w:tcPr>
          <w:p w14:paraId="26854080" w14:textId="29066A3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3614.3 (2659.1 to 4797.8)</w:t>
            </w:r>
          </w:p>
        </w:tc>
        <w:tc>
          <w:tcPr>
            <w:tcW w:w="385" w:type="pct"/>
            <w:shd w:val="clear" w:color="auto" w:fill="auto"/>
            <w:vAlign w:val="center"/>
          </w:tcPr>
          <w:p w14:paraId="5B9B1B72" w14:textId="30BCC0F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10750.3 (8878.2 to 12898.3)</w:t>
            </w:r>
          </w:p>
        </w:tc>
        <w:tc>
          <w:tcPr>
            <w:tcW w:w="385" w:type="pct"/>
            <w:shd w:val="clear" w:color="auto" w:fill="auto"/>
            <w:vAlign w:val="center"/>
          </w:tcPr>
          <w:p w14:paraId="5D91E74C" w14:textId="53A806C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1354.7 (948.2 to 1852.1)</w:t>
            </w:r>
          </w:p>
        </w:tc>
        <w:tc>
          <w:tcPr>
            <w:tcW w:w="385" w:type="pct"/>
            <w:shd w:val="clear" w:color="auto" w:fill="auto"/>
            <w:vAlign w:val="center"/>
          </w:tcPr>
          <w:p w14:paraId="1097499F" w14:textId="771F1A7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3900.9 (2873.4 to 5239.9)</w:t>
            </w:r>
          </w:p>
        </w:tc>
        <w:tc>
          <w:tcPr>
            <w:tcW w:w="385" w:type="pct"/>
            <w:shd w:val="clear" w:color="auto" w:fill="auto"/>
            <w:vAlign w:val="center"/>
          </w:tcPr>
          <w:p w14:paraId="5C2B8A0F" w14:textId="2A3752D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11266.9 (9278.0 to 13569.0)</w:t>
            </w:r>
          </w:p>
        </w:tc>
        <w:tc>
          <w:tcPr>
            <w:tcW w:w="385" w:type="pct"/>
            <w:shd w:val="clear" w:color="auto" w:fill="auto"/>
            <w:noWrap/>
            <w:vAlign w:val="center"/>
            <w:hideMark/>
          </w:tcPr>
          <w:p w14:paraId="3997716D" w14:textId="31B0795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1434.4 (986.6 to 1970.2)</w:t>
            </w:r>
          </w:p>
        </w:tc>
        <w:tc>
          <w:tcPr>
            <w:tcW w:w="385" w:type="pct"/>
            <w:shd w:val="clear" w:color="auto" w:fill="auto"/>
            <w:noWrap/>
            <w:vAlign w:val="center"/>
            <w:hideMark/>
          </w:tcPr>
          <w:p w14:paraId="1CFE1DC5" w14:textId="1C42430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13.86 (12.76 to 14.97)</w:t>
            </w:r>
          </w:p>
        </w:tc>
        <w:tc>
          <w:tcPr>
            <w:tcW w:w="385" w:type="pct"/>
            <w:shd w:val="clear" w:color="auto" w:fill="auto"/>
            <w:noWrap/>
            <w:vAlign w:val="center"/>
            <w:hideMark/>
          </w:tcPr>
          <w:p w14:paraId="5BC8D29A" w14:textId="1E38497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7.04 (6.92 to 7.17)</w:t>
            </w:r>
          </w:p>
        </w:tc>
        <w:tc>
          <w:tcPr>
            <w:tcW w:w="381" w:type="pct"/>
            <w:shd w:val="clear" w:color="auto" w:fill="auto"/>
            <w:noWrap/>
            <w:vAlign w:val="center"/>
            <w:hideMark/>
          </w:tcPr>
          <w:p w14:paraId="42444C17" w14:textId="79B91B1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9.05 (8.66 to 9.44)</w:t>
            </w:r>
          </w:p>
        </w:tc>
      </w:tr>
      <w:tr w:rsidR="00B67F43" w:rsidRPr="00B67F43" w14:paraId="6BE76C38" w14:textId="77777777" w:rsidTr="003539FB">
        <w:trPr>
          <w:trHeight w:val="285"/>
          <w:jc w:val="center"/>
        </w:trPr>
        <w:tc>
          <w:tcPr>
            <w:tcW w:w="384" w:type="pct"/>
            <w:vAlign w:val="center"/>
          </w:tcPr>
          <w:p w14:paraId="5DC0741D" w14:textId="1379F5F8"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Seychelles</w:t>
            </w:r>
          </w:p>
        </w:tc>
        <w:tc>
          <w:tcPr>
            <w:tcW w:w="385" w:type="pct"/>
            <w:shd w:val="clear" w:color="auto" w:fill="auto"/>
            <w:vAlign w:val="center"/>
          </w:tcPr>
          <w:p w14:paraId="235E54C6" w14:textId="5D48D21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3270.3 (2422.9 to 4235.8)</w:t>
            </w:r>
          </w:p>
        </w:tc>
        <w:tc>
          <w:tcPr>
            <w:tcW w:w="385" w:type="pct"/>
            <w:shd w:val="clear" w:color="auto" w:fill="auto"/>
            <w:vAlign w:val="center"/>
          </w:tcPr>
          <w:p w14:paraId="2699BAA7" w14:textId="18905F2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9302.8 (7836.2 to 11039.9)</w:t>
            </w:r>
          </w:p>
        </w:tc>
        <w:tc>
          <w:tcPr>
            <w:tcW w:w="385" w:type="pct"/>
            <w:vAlign w:val="center"/>
          </w:tcPr>
          <w:p w14:paraId="79ED4621" w14:textId="5DDF76A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1187.4 (824.7 to 1598.9)</w:t>
            </w:r>
          </w:p>
        </w:tc>
        <w:tc>
          <w:tcPr>
            <w:tcW w:w="385" w:type="pct"/>
            <w:shd w:val="clear" w:color="auto" w:fill="auto"/>
            <w:vAlign w:val="center"/>
          </w:tcPr>
          <w:p w14:paraId="11037A60" w14:textId="7625A35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3683.6 (2644.7 to 5055.4)</w:t>
            </w:r>
          </w:p>
        </w:tc>
        <w:tc>
          <w:tcPr>
            <w:tcW w:w="385" w:type="pct"/>
            <w:shd w:val="clear" w:color="auto" w:fill="auto"/>
            <w:vAlign w:val="center"/>
          </w:tcPr>
          <w:p w14:paraId="7D74DAC5" w14:textId="5443C7D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9870.3 (8171.8 to 11921.1)</w:t>
            </w:r>
          </w:p>
        </w:tc>
        <w:tc>
          <w:tcPr>
            <w:tcW w:w="385" w:type="pct"/>
            <w:shd w:val="clear" w:color="auto" w:fill="auto"/>
            <w:vAlign w:val="center"/>
          </w:tcPr>
          <w:p w14:paraId="176F0EC9" w14:textId="7019337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1282.7 (866.2 to 1770.2)</w:t>
            </w:r>
          </w:p>
        </w:tc>
        <w:tc>
          <w:tcPr>
            <w:tcW w:w="385" w:type="pct"/>
            <w:shd w:val="clear" w:color="auto" w:fill="auto"/>
            <w:vAlign w:val="center"/>
          </w:tcPr>
          <w:p w14:paraId="152E8E03" w14:textId="7F46F65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4322.2 (3047.0 to 5908.2)</w:t>
            </w:r>
          </w:p>
        </w:tc>
        <w:tc>
          <w:tcPr>
            <w:tcW w:w="385" w:type="pct"/>
            <w:shd w:val="clear" w:color="auto" w:fill="auto"/>
            <w:vAlign w:val="center"/>
          </w:tcPr>
          <w:p w14:paraId="2702100E" w14:textId="2770C39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10801.1 (8816.8 to 13153.6)</w:t>
            </w:r>
          </w:p>
        </w:tc>
        <w:tc>
          <w:tcPr>
            <w:tcW w:w="385" w:type="pct"/>
            <w:shd w:val="clear" w:color="auto" w:fill="auto"/>
            <w:noWrap/>
            <w:vAlign w:val="center"/>
            <w:hideMark/>
          </w:tcPr>
          <w:p w14:paraId="665BB5CB" w14:textId="77A144A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1432.6 (961.9 to 2002.6)</w:t>
            </w:r>
          </w:p>
        </w:tc>
        <w:tc>
          <w:tcPr>
            <w:tcW w:w="385" w:type="pct"/>
            <w:shd w:val="clear" w:color="auto" w:fill="auto"/>
            <w:noWrap/>
            <w:vAlign w:val="center"/>
            <w:hideMark/>
          </w:tcPr>
          <w:p w14:paraId="07A6AD08" w14:textId="73E6C79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14.61 (14.36 to 14.85)</w:t>
            </w:r>
          </w:p>
        </w:tc>
        <w:tc>
          <w:tcPr>
            <w:tcW w:w="385" w:type="pct"/>
            <w:shd w:val="clear" w:color="auto" w:fill="auto"/>
            <w:noWrap/>
            <w:vAlign w:val="center"/>
            <w:hideMark/>
          </w:tcPr>
          <w:p w14:paraId="2048D27E" w14:textId="1DBEACE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7.55 (6.90 to 8.20)</w:t>
            </w:r>
          </w:p>
        </w:tc>
        <w:tc>
          <w:tcPr>
            <w:tcW w:w="381" w:type="pct"/>
            <w:shd w:val="clear" w:color="auto" w:fill="auto"/>
            <w:noWrap/>
            <w:vAlign w:val="center"/>
            <w:hideMark/>
          </w:tcPr>
          <w:p w14:paraId="24BFE34C" w14:textId="4BF4C1E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9.51 (9.22 to 9.79)</w:t>
            </w:r>
          </w:p>
        </w:tc>
      </w:tr>
      <w:tr w:rsidR="00B67F43" w:rsidRPr="00B67F43" w14:paraId="6C851FB2" w14:textId="77777777" w:rsidTr="003539FB">
        <w:trPr>
          <w:trHeight w:val="285"/>
          <w:jc w:val="center"/>
        </w:trPr>
        <w:tc>
          <w:tcPr>
            <w:tcW w:w="384" w:type="pct"/>
            <w:vAlign w:val="center"/>
          </w:tcPr>
          <w:p w14:paraId="3FBB620D" w14:textId="48DDD760"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Sierra Leone</w:t>
            </w:r>
          </w:p>
        </w:tc>
        <w:tc>
          <w:tcPr>
            <w:tcW w:w="385" w:type="pct"/>
            <w:shd w:val="clear" w:color="auto" w:fill="auto"/>
            <w:vAlign w:val="center"/>
          </w:tcPr>
          <w:p w14:paraId="593038A2" w14:textId="4DB1785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3905.1 (2834.5 to 5240.0)</w:t>
            </w:r>
          </w:p>
        </w:tc>
        <w:tc>
          <w:tcPr>
            <w:tcW w:w="385" w:type="pct"/>
            <w:shd w:val="clear" w:color="auto" w:fill="auto"/>
            <w:vAlign w:val="center"/>
          </w:tcPr>
          <w:p w14:paraId="29951D7F" w14:textId="759E038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10110.0 (8459.2 to 11925.2)</w:t>
            </w:r>
          </w:p>
        </w:tc>
        <w:tc>
          <w:tcPr>
            <w:tcW w:w="385" w:type="pct"/>
            <w:vAlign w:val="center"/>
          </w:tcPr>
          <w:p w14:paraId="3DFD5846" w14:textId="60D8A9E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1350.6 (947.3 to 1834.9)</w:t>
            </w:r>
          </w:p>
        </w:tc>
        <w:tc>
          <w:tcPr>
            <w:tcW w:w="385" w:type="pct"/>
            <w:shd w:val="clear" w:color="auto" w:fill="auto"/>
            <w:vAlign w:val="center"/>
          </w:tcPr>
          <w:p w14:paraId="6A9226EB" w14:textId="1CF7EE8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4382.7 (3034.6 to 6134.3)</w:t>
            </w:r>
          </w:p>
        </w:tc>
        <w:tc>
          <w:tcPr>
            <w:tcW w:w="385" w:type="pct"/>
            <w:shd w:val="clear" w:color="auto" w:fill="auto"/>
            <w:vAlign w:val="center"/>
          </w:tcPr>
          <w:p w14:paraId="34DAF496" w14:textId="4755F2C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10761.5 (8848.2 to 13137.3)</w:t>
            </w:r>
          </w:p>
        </w:tc>
        <w:tc>
          <w:tcPr>
            <w:tcW w:w="385" w:type="pct"/>
            <w:shd w:val="clear" w:color="auto" w:fill="auto"/>
            <w:vAlign w:val="center"/>
          </w:tcPr>
          <w:p w14:paraId="29A18A7A" w14:textId="11D781D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1456.8 (1004.7 to 2016.7)</w:t>
            </w:r>
          </w:p>
        </w:tc>
        <w:tc>
          <w:tcPr>
            <w:tcW w:w="385" w:type="pct"/>
            <w:shd w:val="clear" w:color="auto" w:fill="auto"/>
            <w:vAlign w:val="center"/>
          </w:tcPr>
          <w:p w14:paraId="5646E8F5" w14:textId="60660B0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3954.8 (2767.6 to 5461.8)</w:t>
            </w:r>
          </w:p>
        </w:tc>
        <w:tc>
          <w:tcPr>
            <w:tcW w:w="385" w:type="pct"/>
            <w:shd w:val="clear" w:color="auto" w:fill="auto"/>
            <w:vAlign w:val="center"/>
          </w:tcPr>
          <w:p w14:paraId="3C945FCE" w14:textId="2C0B540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10237.4 (8407.9 to 12379.6)</w:t>
            </w:r>
          </w:p>
        </w:tc>
        <w:tc>
          <w:tcPr>
            <w:tcW w:w="385" w:type="pct"/>
            <w:shd w:val="clear" w:color="auto" w:fill="auto"/>
            <w:noWrap/>
            <w:vAlign w:val="center"/>
            <w:hideMark/>
          </w:tcPr>
          <w:p w14:paraId="41BC9FD2" w14:textId="3B23C0B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1366.8 (937.4 to 1887.9)</w:t>
            </w:r>
          </w:p>
        </w:tc>
        <w:tc>
          <w:tcPr>
            <w:tcW w:w="385" w:type="pct"/>
            <w:shd w:val="clear" w:color="auto" w:fill="auto"/>
            <w:noWrap/>
            <w:vAlign w:val="center"/>
            <w:hideMark/>
          </w:tcPr>
          <w:p w14:paraId="0C2717EF" w14:textId="2289B68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0.12 (0.05 to 0.19)</w:t>
            </w:r>
          </w:p>
        </w:tc>
        <w:tc>
          <w:tcPr>
            <w:tcW w:w="385" w:type="pct"/>
            <w:shd w:val="clear" w:color="auto" w:fill="auto"/>
            <w:noWrap/>
            <w:vAlign w:val="center"/>
            <w:hideMark/>
          </w:tcPr>
          <w:p w14:paraId="52CDDF26" w14:textId="03010C3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0.09 (0.05 to 0.13)</w:t>
            </w:r>
          </w:p>
        </w:tc>
        <w:tc>
          <w:tcPr>
            <w:tcW w:w="381" w:type="pct"/>
            <w:shd w:val="clear" w:color="auto" w:fill="auto"/>
            <w:noWrap/>
            <w:vAlign w:val="center"/>
            <w:hideMark/>
          </w:tcPr>
          <w:p w14:paraId="3EF69EE7" w14:textId="4ABD8BD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0.12 (0.07 to 0.17)</w:t>
            </w:r>
          </w:p>
        </w:tc>
      </w:tr>
      <w:tr w:rsidR="00B67F43" w:rsidRPr="00B67F43" w14:paraId="1931D560" w14:textId="77777777" w:rsidTr="003539FB">
        <w:trPr>
          <w:trHeight w:val="285"/>
          <w:jc w:val="center"/>
        </w:trPr>
        <w:tc>
          <w:tcPr>
            <w:tcW w:w="384" w:type="pct"/>
            <w:vAlign w:val="center"/>
          </w:tcPr>
          <w:p w14:paraId="1F926784" w14:textId="019C6521"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Singapore</w:t>
            </w:r>
          </w:p>
        </w:tc>
        <w:tc>
          <w:tcPr>
            <w:tcW w:w="385" w:type="pct"/>
            <w:shd w:val="clear" w:color="auto" w:fill="auto"/>
            <w:vAlign w:val="center"/>
          </w:tcPr>
          <w:p w14:paraId="637DE5A0" w14:textId="2C62078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4082.4 (3158.3 to 5165.8)</w:t>
            </w:r>
          </w:p>
        </w:tc>
        <w:tc>
          <w:tcPr>
            <w:tcW w:w="385" w:type="pct"/>
            <w:shd w:val="clear" w:color="auto" w:fill="auto"/>
            <w:vAlign w:val="center"/>
          </w:tcPr>
          <w:p w14:paraId="0D9BEDAC" w14:textId="49FA0EA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11537.5 (9880.2 to 13372.7)</w:t>
            </w:r>
          </w:p>
        </w:tc>
        <w:tc>
          <w:tcPr>
            <w:tcW w:w="385" w:type="pct"/>
            <w:vAlign w:val="center"/>
          </w:tcPr>
          <w:p w14:paraId="45A60F86" w14:textId="72FBFC8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1547.9 (1115.0 to 2060.0)</w:t>
            </w:r>
          </w:p>
        </w:tc>
        <w:tc>
          <w:tcPr>
            <w:tcW w:w="385" w:type="pct"/>
            <w:shd w:val="clear" w:color="auto" w:fill="auto"/>
            <w:vAlign w:val="center"/>
          </w:tcPr>
          <w:p w14:paraId="0F1D7B68" w14:textId="6E86E4F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4459.0 (3279.1 to 5887.0)</w:t>
            </w:r>
          </w:p>
        </w:tc>
        <w:tc>
          <w:tcPr>
            <w:tcW w:w="385" w:type="pct"/>
            <w:shd w:val="clear" w:color="auto" w:fill="auto"/>
            <w:vAlign w:val="center"/>
          </w:tcPr>
          <w:p w14:paraId="687A3AC8" w14:textId="474F58D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12008.9 (10178.7 to 14215.6)</w:t>
            </w:r>
          </w:p>
        </w:tc>
        <w:tc>
          <w:tcPr>
            <w:tcW w:w="385" w:type="pct"/>
            <w:shd w:val="clear" w:color="auto" w:fill="auto"/>
            <w:vAlign w:val="center"/>
          </w:tcPr>
          <w:p w14:paraId="7877007E" w14:textId="139DF96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1631.2 (1152.6 to 2196.8)</w:t>
            </w:r>
          </w:p>
        </w:tc>
        <w:tc>
          <w:tcPr>
            <w:tcW w:w="385" w:type="pct"/>
            <w:shd w:val="clear" w:color="auto" w:fill="auto"/>
            <w:vAlign w:val="center"/>
          </w:tcPr>
          <w:p w14:paraId="07B07A91" w14:textId="45C0E84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4488.2 (3290.7 to 5872.3)</w:t>
            </w:r>
          </w:p>
        </w:tc>
        <w:tc>
          <w:tcPr>
            <w:tcW w:w="385" w:type="pct"/>
            <w:shd w:val="clear" w:color="auto" w:fill="auto"/>
            <w:vAlign w:val="center"/>
          </w:tcPr>
          <w:p w14:paraId="74C05915" w14:textId="49A3512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12058.8 (10229.1 to 14278.3)</w:t>
            </w:r>
          </w:p>
        </w:tc>
        <w:tc>
          <w:tcPr>
            <w:tcW w:w="385" w:type="pct"/>
            <w:shd w:val="clear" w:color="auto" w:fill="auto"/>
            <w:noWrap/>
            <w:vAlign w:val="center"/>
            <w:hideMark/>
          </w:tcPr>
          <w:p w14:paraId="7879B58C" w14:textId="31144F9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1638.4 (1154.0 to 2210.1)</w:t>
            </w:r>
          </w:p>
        </w:tc>
        <w:tc>
          <w:tcPr>
            <w:tcW w:w="385" w:type="pct"/>
            <w:shd w:val="clear" w:color="auto" w:fill="auto"/>
            <w:noWrap/>
            <w:vAlign w:val="center"/>
            <w:hideMark/>
          </w:tcPr>
          <w:p w14:paraId="006351C5" w14:textId="108CC18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5.02 (3.18 to 6.88)</w:t>
            </w:r>
          </w:p>
        </w:tc>
        <w:tc>
          <w:tcPr>
            <w:tcW w:w="385" w:type="pct"/>
            <w:shd w:val="clear" w:color="auto" w:fill="auto"/>
            <w:noWrap/>
            <w:vAlign w:val="center"/>
            <w:hideMark/>
          </w:tcPr>
          <w:p w14:paraId="7D44B087" w14:textId="353C833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2.33 (1.74 to 2.93)</w:t>
            </w:r>
          </w:p>
        </w:tc>
        <w:tc>
          <w:tcPr>
            <w:tcW w:w="381" w:type="pct"/>
            <w:shd w:val="clear" w:color="auto" w:fill="auto"/>
            <w:noWrap/>
            <w:vAlign w:val="center"/>
            <w:hideMark/>
          </w:tcPr>
          <w:p w14:paraId="4F353390" w14:textId="5F02B09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3.03 (2.27 to 3.80)</w:t>
            </w:r>
          </w:p>
        </w:tc>
      </w:tr>
      <w:tr w:rsidR="00B67F43" w:rsidRPr="00B67F43" w14:paraId="64375919" w14:textId="77777777" w:rsidTr="003539FB">
        <w:trPr>
          <w:trHeight w:val="285"/>
          <w:jc w:val="center"/>
        </w:trPr>
        <w:tc>
          <w:tcPr>
            <w:tcW w:w="384" w:type="pct"/>
            <w:vAlign w:val="center"/>
          </w:tcPr>
          <w:p w14:paraId="025D6DCD" w14:textId="67E06200"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Slovakia</w:t>
            </w:r>
          </w:p>
        </w:tc>
        <w:tc>
          <w:tcPr>
            <w:tcW w:w="385" w:type="pct"/>
            <w:shd w:val="clear" w:color="auto" w:fill="auto"/>
            <w:vAlign w:val="center"/>
          </w:tcPr>
          <w:p w14:paraId="5C12EF47" w14:textId="47C7BE2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3051.8 (2325.1 to 3875.3)</w:t>
            </w:r>
          </w:p>
        </w:tc>
        <w:tc>
          <w:tcPr>
            <w:tcW w:w="385" w:type="pct"/>
            <w:shd w:val="clear" w:color="auto" w:fill="auto"/>
            <w:vAlign w:val="center"/>
          </w:tcPr>
          <w:p w14:paraId="4FB86B54" w14:textId="1911414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9804.7 (8307.7 to 11484.3)</w:t>
            </w:r>
          </w:p>
        </w:tc>
        <w:tc>
          <w:tcPr>
            <w:tcW w:w="385" w:type="pct"/>
            <w:vAlign w:val="center"/>
          </w:tcPr>
          <w:p w14:paraId="554FC0EC" w14:textId="4814BF6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1220.0 (867.6 to 1645.9)</w:t>
            </w:r>
          </w:p>
        </w:tc>
        <w:tc>
          <w:tcPr>
            <w:tcW w:w="385" w:type="pct"/>
            <w:shd w:val="clear" w:color="auto" w:fill="auto"/>
            <w:vAlign w:val="center"/>
          </w:tcPr>
          <w:p w14:paraId="105B344E" w14:textId="4809F65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3474.3 (2562.6 to 4593.1)</w:t>
            </w:r>
          </w:p>
        </w:tc>
        <w:tc>
          <w:tcPr>
            <w:tcW w:w="385" w:type="pct"/>
            <w:shd w:val="clear" w:color="auto" w:fill="auto"/>
            <w:vAlign w:val="center"/>
          </w:tcPr>
          <w:p w14:paraId="60DCFFB6" w14:textId="4A1011D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10441.7 (8715.1 to 12531.0)</w:t>
            </w:r>
          </w:p>
        </w:tc>
        <w:tc>
          <w:tcPr>
            <w:tcW w:w="385" w:type="pct"/>
            <w:shd w:val="clear" w:color="auto" w:fill="auto"/>
            <w:vAlign w:val="center"/>
          </w:tcPr>
          <w:p w14:paraId="205CF3D9" w14:textId="2E753FB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1323.1 (914.9 to 1806.9)</w:t>
            </w:r>
          </w:p>
        </w:tc>
        <w:tc>
          <w:tcPr>
            <w:tcW w:w="385" w:type="pct"/>
            <w:shd w:val="clear" w:color="auto" w:fill="auto"/>
            <w:vAlign w:val="center"/>
          </w:tcPr>
          <w:p w14:paraId="6AE0FCFA" w14:textId="149BA72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4222.6 (3068.1 to 5679.6)</w:t>
            </w:r>
          </w:p>
        </w:tc>
        <w:tc>
          <w:tcPr>
            <w:tcW w:w="385" w:type="pct"/>
            <w:shd w:val="clear" w:color="auto" w:fill="auto"/>
            <w:vAlign w:val="center"/>
          </w:tcPr>
          <w:p w14:paraId="695A0E17" w14:textId="196DBEC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11637.9 (9632.4 to 14077.2)</w:t>
            </w:r>
          </w:p>
        </w:tc>
        <w:tc>
          <w:tcPr>
            <w:tcW w:w="385" w:type="pct"/>
            <w:shd w:val="clear" w:color="auto" w:fill="auto"/>
            <w:noWrap/>
            <w:vAlign w:val="center"/>
            <w:hideMark/>
          </w:tcPr>
          <w:p w14:paraId="777C7F05" w14:textId="0EC57D7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1512.0 (1037.5 to 2099.2)</w:t>
            </w:r>
          </w:p>
        </w:tc>
        <w:tc>
          <w:tcPr>
            <w:tcW w:w="385" w:type="pct"/>
            <w:shd w:val="clear" w:color="auto" w:fill="auto"/>
            <w:noWrap/>
            <w:vAlign w:val="center"/>
            <w:hideMark/>
          </w:tcPr>
          <w:p w14:paraId="7193F0A7" w14:textId="2A9AC5C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16.70 (14.60 to 18.83)</w:t>
            </w:r>
          </w:p>
        </w:tc>
        <w:tc>
          <w:tcPr>
            <w:tcW w:w="385" w:type="pct"/>
            <w:shd w:val="clear" w:color="auto" w:fill="auto"/>
            <w:noWrap/>
            <w:vAlign w:val="center"/>
            <w:hideMark/>
          </w:tcPr>
          <w:p w14:paraId="538422A4" w14:textId="5421653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8.79 (8.02 to 9.58)</w:t>
            </w:r>
          </w:p>
        </w:tc>
        <w:tc>
          <w:tcPr>
            <w:tcW w:w="381" w:type="pct"/>
            <w:shd w:val="clear" w:color="auto" w:fill="auto"/>
            <w:noWrap/>
            <w:vAlign w:val="center"/>
            <w:hideMark/>
          </w:tcPr>
          <w:p w14:paraId="0F31BDAE" w14:textId="3471B72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10.93 (10.29 to 11.57)</w:t>
            </w:r>
          </w:p>
        </w:tc>
      </w:tr>
      <w:tr w:rsidR="00B67F43" w:rsidRPr="00B67F43" w14:paraId="754883BF" w14:textId="77777777" w:rsidTr="003539FB">
        <w:trPr>
          <w:trHeight w:val="285"/>
          <w:jc w:val="center"/>
        </w:trPr>
        <w:tc>
          <w:tcPr>
            <w:tcW w:w="384" w:type="pct"/>
            <w:vAlign w:val="center"/>
          </w:tcPr>
          <w:p w14:paraId="10C43173" w14:textId="261C90FD"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Slovenia</w:t>
            </w:r>
          </w:p>
        </w:tc>
        <w:tc>
          <w:tcPr>
            <w:tcW w:w="385" w:type="pct"/>
            <w:shd w:val="clear" w:color="auto" w:fill="auto"/>
            <w:vAlign w:val="center"/>
          </w:tcPr>
          <w:p w14:paraId="07359563" w14:textId="54D6BE8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3370.8 (2546.3 to 4319.4)</w:t>
            </w:r>
          </w:p>
        </w:tc>
        <w:tc>
          <w:tcPr>
            <w:tcW w:w="385" w:type="pct"/>
            <w:shd w:val="clear" w:color="auto" w:fill="auto"/>
            <w:vAlign w:val="center"/>
          </w:tcPr>
          <w:p w14:paraId="51387FE6" w14:textId="460269D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9986.9 (8450.6 to 11723.9)</w:t>
            </w:r>
          </w:p>
        </w:tc>
        <w:tc>
          <w:tcPr>
            <w:tcW w:w="385" w:type="pct"/>
            <w:vAlign w:val="center"/>
          </w:tcPr>
          <w:p w14:paraId="44140733" w14:textId="5EFFE14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1267.0 (901.6 to 1707.1)</w:t>
            </w:r>
          </w:p>
        </w:tc>
        <w:tc>
          <w:tcPr>
            <w:tcW w:w="385" w:type="pct"/>
            <w:shd w:val="clear" w:color="auto" w:fill="auto"/>
            <w:vAlign w:val="center"/>
          </w:tcPr>
          <w:p w14:paraId="0A5DCC60" w14:textId="413BA2E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4175.8 (3047.9 to 5680.8)</w:t>
            </w:r>
          </w:p>
        </w:tc>
        <w:tc>
          <w:tcPr>
            <w:tcW w:w="385" w:type="pct"/>
            <w:shd w:val="clear" w:color="auto" w:fill="auto"/>
            <w:vAlign w:val="center"/>
          </w:tcPr>
          <w:p w14:paraId="65C1102E" w14:textId="65882D0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11094.3 (9163.9 to 13286.2)</w:t>
            </w:r>
          </w:p>
        </w:tc>
        <w:tc>
          <w:tcPr>
            <w:tcW w:w="385" w:type="pct"/>
            <w:shd w:val="clear" w:color="auto" w:fill="auto"/>
            <w:vAlign w:val="center"/>
          </w:tcPr>
          <w:p w14:paraId="0B762EFB" w14:textId="6319B61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1450.7 (1012.5 to 2003.6)</w:t>
            </w:r>
          </w:p>
        </w:tc>
        <w:tc>
          <w:tcPr>
            <w:tcW w:w="385" w:type="pct"/>
            <w:shd w:val="clear" w:color="auto" w:fill="auto"/>
            <w:vAlign w:val="center"/>
          </w:tcPr>
          <w:p w14:paraId="0218166E" w14:textId="3267BE2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4250.2 (3090.7 to 5782.4)</w:t>
            </w:r>
          </w:p>
        </w:tc>
        <w:tc>
          <w:tcPr>
            <w:tcW w:w="385" w:type="pct"/>
            <w:shd w:val="clear" w:color="auto" w:fill="auto"/>
            <w:vAlign w:val="center"/>
          </w:tcPr>
          <w:p w14:paraId="031BF547" w14:textId="223D3D9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11249.0 (9296.0 to 13490.2)</w:t>
            </w:r>
          </w:p>
        </w:tc>
        <w:tc>
          <w:tcPr>
            <w:tcW w:w="385" w:type="pct"/>
            <w:shd w:val="clear" w:color="auto" w:fill="auto"/>
            <w:noWrap/>
            <w:vAlign w:val="center"/>
            <w:hideMark/>
          </w:tcPr>
          <w:p w14:paraId="5C66E316" w14:textId="1ED459F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1472.7 (1021.4 to 2031.7)</w:t>
            </w:r>
          </w:p>
        </w:tc>
        <w:tc>
          <w:tcPr>
            <w:tcW w:w="385" w:type="pct"/>
            <w:shd w:val="clear" w:color="auto" w:fill="auto"/>
            <w:noWrap/>
            <w:vAlign w:val="center"/>
            <w:hideMark/>
          </w:tcPr>
          <w:p w14:paraId="3634DA0D" w14:textId="029CD82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13.85 (1</w:t>
            </w:r>
            <w:r w:rsidRPr="00B67F43">
              <w:rPr>
                <w:rFonts w:ascii="Times New Roman" w:hAnsi="Times New Roman" w:cs="Times New Roman"/>
                <w:sz w:val="16"/>
                <w:szCs w:val="16"/>
              </w:rPr>
              <w:lastRenderedPageBreak/>
              <w:t>2.27 to 15.46)</w:t>
            </w:r>
          </w:p>
        </w:tc>
        <w:tc>
          <w:tcPr>
            <w:tcW w:w="385" w:type="pct"/>
            <w:shd w:val="clear" w:color="auto" w:fill="auto"/>
            <w:noWrap/>
            <w:vAlign w:val="center"/>
            <w:hideMark/>
          </w:tcPr>
          <w:p w14:paraId="249DEC95" w14:textId="3B4CE60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7.38 (6.13 to 8.65)</w:t>
            </w:r>
          </w:p>
        </w:tc>
        <w:tc>
          <w:tcPr>
            <w:tcW w:w="381" w:type="pct"/>
            <w:shd w:val="clear" w:color="auto" w:fill="auto"/>
            <w:noWrap/>
            <w:vAlign w:val="center"/>
            <w:hideMark/>
          </w:tcPr>
          <w:p w14:paraId="5989CB05" w14:textId="6EEA3EA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9.63 (7.70 to 11.59)</w:t>
            </w:r>
          </w:p>
        </w:tc>
      </w:tr>
      <w:tr w:rsidR="00B67F43" w:rsidRPr="00B67F43" w14:paraId="30CB041B" w14:textId="77777777" w:rsidTr="003539FB">
        <w:trPr>
          <w:trHeight w:val="285"/>
          <w:jc w:val="center"/>
        </w:trPr>
        <w:tc>
          <w:tcPr>
            <w:tcW w:w="384" w:type="pct"/>
            <w:vAlign w:val="center"/>
          </w:tcPr>
          <w:p w14:paraId="7A038020" w14:textId="30F309EF"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Solomon Islands</w:t>
            </w:r>
          </w:p>
        </w:tc>
        <w:tc>
          <w:tcPr>
            <w:tcW w:w="385" w:type="pct"/>
            <w:shd w:val="clear" w:color="auto" w:fill="auto"/>
            <w:vAlign w:val="center"/>
          </w:tcPr>
          <w:p w14:paraId="6E0BBCC5" w14:textId="4D580B2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3526.2 (2609.7 to 4651.1)</w:t>
            </w:r>
          </w:p>
        </w:tc>
        <w:tc>
          <w:tcPr>
            <w:tcW w:w="385" w:type="pct"/>
            <w:shd w:val="clear" w:color="auto" w:fill="auto"/>
            <w:vAlign w:val="center"/>
          </w:tcPr>
          <w:p w14:paraId="3CE71E92" w14:textId="65A2E1D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11087.0 (9226.4 to 13189.5)</w:t>
            </w:r>
          </w:p>
        </w:tc>
        <w:tc>
          <w:tcPr>
            <w:tcW w:w="385" w:type="pct"/>
            <w:vAlign w:val="center"/>
          </w:tcPr>
          <w:p w14:paraId="70817FB3" w14:textId="1973561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1283.3 (903.7 to 1759.7)</w:t>
            </w:r>
          </w:p>
        </w:tc>
        <w:tc>
          <w:tcPr>
            <w:tcW w:w="385" w:type="pct"/>
            <w:shd w:val="clear" w:color="auto" w:fill="auto"/>
            <w:vAlign w:val="center"/>
          </w:tcPr>
          <w:p w14:paraId="12E91C2D" w14:textId="27E515B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3662.0 (2642.9 to 4984.5)</w:t>
            </w:r>
          </w:p>
        </w:tc>
        <w:tc>
          <w:tcPr>
            <w:tcW w:w="385" w:type="pct"/>
            <w:shd w:val="clear" w:color="auto" w:fill="auto"/>
            <w:vAlign w:val="center"/>
          </w:tcPr>
          <w:p w14:paraId="40823F62" w14:textId="3433746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11286.0 (9296.7 to 13572.3)</w:t>
            </w:r>
          </w:p>
        </w:tc>
        <w:tc>
          <w:tcPr>
            <w:tcW w:w="385" w:type="pct"/>
            <w:shd w:val="clear" w:color="auto" w:fill="auto"/>
            <w:vAlign w:val="center"/>
          </w:tcPr>
          <w:p w14:paraId="0507BED7" w14:textId="6C6B075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1314.5 (909.6 to 1812.8)</w:t>
            </w:r>
          </w:p>
        </w:tc>
        <w:tc>
          <w:tcPr>
            <w:tcW w:w="385" w:type="pct"/>
            <w:shd w:val="clear" w:color="auto" w:fill="auto"/>
            <w:vAlign w:val="center"/>
          </w:tcPr>
          <w:p w14:paraId="232638DA" w14:textId="50F6F99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4033.9 (2895.2 to 5519.3)</w:t>
            </w:r>
          </w:p>
        </w:tc>
        <w:tc>
          <w:tcPr>
            <w:tcW w:w="385" w:type="pct"/>
            <w:shd w:val="clear" w:color="auto" w:fill="auto"/>
            <w:vAlign w:val="center"/>
          </w:tcPr>
          <w:p w14:paraId="48C906D2" w14:textId="2270035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11925.1 (9744.8 to 14454.3)</w:t>
            </w:r>
          </w:p>
        </w:tc>
        <w:tc>
          <w:tcPr>
            <w:tcW w:w="385" w:type="pct"/>
            <w:shd w:val="clear" w:color="auto" w:fill="auto"/>
            <w:noWrap/>
            <w:vAlign w:val="center"/>
            <w:hideMark/>
          </w:tcPr>
          <w:p w14:paraId="0093A6DA" w14:textId="673A8C9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1415.8 (968.3 to 1977.3)</w:t>
            </w:r>
          </w:p>
        </w:tc>
        <w:tc>
          <w:tcPr>
            <w:tcW w:w="385" w:type="pct"/>
            <w:shd w:val="clear" w:color="auto" w:fill="auto"/>
            <w:noWrap/>
            <w:vAlign w:val="center"/>
            <w:hideMark/>
          </w:tcPr>
          <w:p w14:paraId="040BAB71" w14:textId="5FB535A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6.94 (5.86 to 8.03)</w:t>
            </w:r>
          </w:p>
        </w:tc>
        <w:tc>
          <w:tcPr>
            <w:tcW w:w="385" w:type="pct"/>
            <w:shd w:val="clear" w:color="auto" w:fill="auto"/>
            <w:noWrap/>
            <w:vAlign w:val="center"/>
            <w:hideMark/>
          </w:tcPr>
          <w:p w14:paraId="4EBCB311" w14:textId="42D85BD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3.40 (3.27 to 3.53)</w:t>
            </w:r>
          </w:p>
        </w:tc>
        <w:tc>
          <w:tcPr>
            <w:tcW w:w="381" w:type="pct"/>
            <w:shd w:val="clear" w:color="auto" w:fill="auto"/>
            <w:noWrap/>
            <w:vAlign w:val="center"/>
            <w:hideMark/>
          </w:tcPr>
          <w:p w14:paraId="382E62AD" w14:textId="70C7AC4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4.57 (4.04 to 5.11)</w:t>
            </w:r>
          </w:p>
        </w:tc>
      </w:tr>
      <w:tr w:rsidR="00B67F43" w:rsidRPr="00B67F43" w14:paraId="36411589" w14:textId="77777777" w:rsidTr="003539FB">
        <w:trPr>
          <w:trHeight w:val="285"/>
          <w:jc w:val="center"/>
        </w:trPr>
        <w:tc>
          <w:tcPr>
            <w:tcW w:w="384" w:type="pct"/>
            <w:vAlign w:val="center"/>
          </w:tcPr>
          <w:p w14:paraId="73BD7B86" w14:textId="76D0EF5C"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Somalia</w:t>
            </w:r>
          </w:p>
        </w:tc>
        <w:tc>
          <w:tcPr>
            <w:tcW w:w="385" w:type="pct"/>
            <w:shd w:val="clear" w:color="auto" w:fill="auto"/>
            <w:vAlign w:val="center"/>
          </w:tcPr>
          <w:p w14:paraId="1EA24136" w14:textId="45B07CE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4058.8 (2933.1 to 5448.3)</w:t>
            </w:r>
          </w:p>
        </w:tc>
        <w:tc>
          <w:tcPr>
            <w:tcW w:w="385" w:type="pct"/>
            <w:shd w:val="clear" w:color="auto" w:fill="auto"/>
            <w:vAlign w:val="center"/>
          </w:tcPr>
          <w:p w14:paraId="73DF1F94" w14:textId="34BE468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11378.2 (9481.8 to 13408.8)</w:t>
            </w:r>
          </w:p>
        </w:tc>
        <w:tc>
          <w:tcPr>
            <w:tcW w:w="385" w:type="pct"/>
            <w:vAlign w:val="center"/>
          </w:tcPr>
          <w:p w14:paraId="116C1CE9" w14:textId="78BA614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1388.6 (985.0 to 1859.4)</w:t>
            </w:r>
          </w:p>
        </w:tc>
        <w:tc>
          <w:tcPr>
            <w:tcW w:w="385" w:type="pct"/>
            <w:shd w:val="clear" w:color="auto" w:fill="auto"/>
            <w:vAlign w:val="center"/>
          </w:tcPr>
          <w:p w14:paraId="2DFCD390" w14:textId="1A7FD8B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4576.9 (3147.0 to 6386.6)</w:t>
            </w:r>
          </w:p>
        </w:tc>
        <w:tc>
          <w:tcPr>
            <w:tcW w:w="385" w:type="pct"/>
            <w:shd w:val="clear" w:color="auto" w:fill="auto"/>
            <w:vAlign w:val="center"/>
          </w:tcPr>
          <w:p w14:paraId="5763BD71" w14:textId="3505629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11984.2 (9875.0 to 14265.1)</w:t>
            </w:r>
          </w:p>
        </w:tc>
        <w:tc>
          <w:tcPr>
            <w:tcW w:w="385" w:type="pct"/>
            <w:shd w:val="clear" w:color="auto" w:fill="auto"/>
            <w:vAlign w:val="center"/>
          </w:tcPr>
          <w:p w14:paraId="1054E274" w14:textId="61065C6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1489.9 (1042.4 to 2024.3)</w:t>
            </w:r>
          </w:p>
        </w:tc>
        <w:tc>
          <w:tcPr>
            <w:tcW w:w="385" w:type="pct"/>
            <w:shd w:val="clear" w:color="auto" w:fill="auto"/>
            <w:vAlign w:val="center"/>
          </w:tcPr>
          <w:p w14:paraId="523150A7" w14:textId="2DD1253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5286.8 (3622.0 to 7411.4)</w:t>
            </w:r>
          </w:p>
        </w:tc>
        <w:tc>
          <w:tcPr>
            <w:tcW w:w="385" w:type="pct"/>
            <w:shd w:val="clear" w:color="auto" w:fill="auto"/>
            <w:vAlign w:val="center"/>
          </w:tcPr>
          <w:p w14:paraId="15849BB8" w14:textId="3E3D4A1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12861.2 (10633.2 to 15401.9)</w:t>
            </w:r>
          </w:p>
        </w:tc>
        <w:tc>
          <w:tcPr>
            <w:tcW w:w="385" w:type="pct"/>
            <w:shd w:val="clear" w:color="auto" w:fill="auto"/>
            <w:noWrap/>
            <w:vAlign w:val="center"/>
            <w:hideMark/>
          </w:tcPr>
          <w:p w14:paraId="1BE3D20B" w14:textId="62139BC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1638.0 (1133.5 to 2222.6)</w:t>
            </w:r>
          </w:p>
        </w:tc>
        <w:tc>
          <w:tcPr>
            <w:tcW w:w="385" w:type="pct"/>
            <w:shd w:val="clear" w:color="auto" w:fill="auto"/>
            <w:noWrap/>
            <w:vAlign w:val="center"/>
            <w:hideMark/>
          </w:tcPr>
          <w:p w14:paraId="5AD63831" w14:textId="3B04552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13.92 (13.51 to 14.34)</w:t>
            </w:r>
          </w:p>
        </w:tc>
        <w:tc>
          <w:tcPr>
            <w:tcW w:w="385" w:type="pct"/>
            <w:shd w:val="clear" w:color="auto" w:fill="auto"/>
            <w:noWrap/>
            <w:vAlign w:val="center"/>
            <w:hideMark/>
          </w:tcPr>
          <w:p w14:paraId="67368D3C" w14:textId="3E1D9D9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6.10 (5.58 to 6.62)</w:t>
            </w:r>
          </w:p>
        </w:tc>
        <w:tc>
          <w:tcPr>
            <w:tcW w:w="381" w:type="pct"/>
            <w:shd w:val="clear" w:color="auto" w:fill="auto"/>
            <w:noWrap/>
            <w:vAlign w:val="center"/>
            <w:hideMark/>
          </w:tcPr>
          <w:p w14:paraId="32D5240B" w14:textId="1ADA944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8.39 (7.86 to 8.93)</w:t>
            </w:r>
          </w:p>
        </w:tc>
      </w:tr>
      <w:tr w:rsidR="00B67F43" w:rsidRPr="00B67F43" w14:paraId="14596919" w14:textId="77777777" w:rsidTr="003539FB">
        <w:trPr>
          <w:trHeight w:val="285"/>
          <w:jc w:val="center"/>
        </w:trPr>
        <w:tc>
          <w:tcPr>
            <w:tcW w:w="384" w:type="pct"/>
            <w:vAlign w:val="center"/>
          </w:tcPr>
          <w:p w14:paraId="6519255E" w14:textId="487B9EF2"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South Africa</w:t>
            </w:r>
          </w:p>
        </w:tc>
        <w:tc>
          <w:tcPr>
            <w:tcW w:w="385" w:type="pct"/>
            <w:shd w:val="clear" w:color="auto" w:fill="auto"/>
            <w:vAlign w:val="center"/>
          </w:tcPr>
          <w:p w14:paraId="61892B34" w14:textId="1EB5A54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4283.6 (3315.8 to 5416.2)</w:t>
            </w:r>
          </w:p>
        </w:tc>
        <w:tc>
          <w:tcPr>
            <w:tcW w:w="385" w:type="pct"/>
            <w:shd w:val="clear" w:color="auto" w:fill="auto"/>
            <w:vAlign w:val="center"/>
          </w:tcPr>
          <w:p w14:paraId="03B6F77C" w14:textId="02A3771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9917.0 (8599.0 to 11359.3)</w:t>
            </w:r>
          </w:p>
        </w:tc>
        <w:tc>
          <w:tcPr>
            <w:tcW w:w="385" w:type="pct"/>
            <w:vAlign w:val="center"/>
          </w:tcPr>
          <w:p w14:paraId="709EEA93" w14:textId="2132F87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1393.6 (995.1 to 1859.0)</w:t>
            </w:r>
          </w:p>
        </w:tc>
        <w:tc>
          <w:tcPr>
            <w:tcW w:w="385" w:type="pct"/>
            <w:shd w:val="clear" w:color="auto" w:fill="auto"/>
            <w:vAlign w:val="center"/>
          </w:tcPr>
          <w:p w14:paraId="4103A3EE" w14:textId="35AAA5C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5480.7 (4209.4 to 7009.0)</w:t>
            </w:r>
          </w:p>
        </w:tc>
        <w:tc>
          <w:tcPr>
            <w:tcW w:w="385" w:type="pct"/>
            <w:shd w:val="clear" w:color="auto" w:fill="auto"/>
            <w:vAlign w:val="center"/>
          </w:tcPr>
          <w:p w14:paraId="247D5E82" w14:textId="2AA5210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11403.6 (9815.6 to 13171.7)</w:t>
            </w:r>
          </w:p>
        </w:tc>
        <w:tc>
          <w:tcPr>
            <w:tcW w:w="385" w:type="pct"/>
            <w:shd w:val="clear" w:color="auto" w:fill="auto"/>
            <w:vAlign w:val="center"/>
          </w:tcPr>
          <w:p w14:paraId="079B72FB" w14:textId="4C14426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1645.1 (1162.6 to 2210.5)</w:t>
            </w:r>
          </w:p>
        </w:tc>
        <w:tc>
          <w:tcPr>
            <w:tcW w:w="385" w:type="pct"/>
            <w:shd w:val="clear" w:color="auto" w:fill="auto"/>
            <w:vAlign w:val="center"/>
          </w:tcPr>
          <w:p w14:paraId="36F907C3" w14:textId="4B8E6EC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5720.5 (4396.0 to 7319.1)</w:t>
            </w:r>
          </w:p>
        </w:tc>
        <w:tc>
          <w:tcPr>
            <w:tcW w:w="385" w:type="pct"/>
            <w:shd w:val="clear" w:color="auto" w:fill="auto"/>
            <w:vAlign w:val="center"/>
          </w:tcPr>
          <w:p w14:paraId="637D3E87" w14:textId="50504F9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11794.4 (10146.6 to 13640.7)</w:t>
            </w:r>
          </w:p>
        </w:tc>
        <w:tc>
          <w:tcPr>
            <w:tcW w:w="385" w:type="pct"/>
            <w:shd w:val="clear" w:color="auto" w:fill="auto"/>
            <w:noWrap/>
            <w:vAlign w:val="center"/>
            <w:hideMark/>
          </w:tcPr>
          <w:p w14:paraId="3C925D58" w14:textId="20729EB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1705.1 (1208.7 to 2291.5)</w:t>
            </w:r>
          </w:p>
        </w:tc>
        <w:tc>
          <w:tcPr>
            <w:tcW w:w="385" w:type="pct"/>
            <w:shd w:val="clear" w:color="auto" w:fill="auto"/>
            <w:noWrap/>
            <w:vAlign w:val="center"/>
            <w:hideMark/>
          </w:tcPr>
          <w:p w14:paraId="4ED93FE9" w14:textId="25F6844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16.25 (13.28 to 19.31)</w:t>
            </w:r>
          </w:p>
        </w:tc>
        <w:tc>
          <w:tcPr>
            <w:tcW w:w="385" w:type="pct"/>
            <w:shd w:val="clear" w:color="auto" w:fill="auto"/>
            <w:noWrap/>
            <w:vAlign w:val="center"/>
            <w:hideMark/>
          </w:tcPr>
          <w:p w14:paraId="7F759EA3" w14:textId="5A1D18C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10.02 (8.20 to 11.87)</w:t>
            </w:r>
          </w:p>
        </w:tc>
        <w:tc>
          <w:tcPr>
            <w:tcW w:w="381" w:type="pct"/>
            <w:shd w:val="clear" w:color="auto" w:fill="auto"/>
            <w:noWrap/>
            <w:vAlign w:val="center"/>
            <w:hideMark/>
          </w:tcPr>
          <w:p w14:paraId="5E53E0FA" w14:textId="6872BD4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11.93 (10.32 to 13.56)</w:t>
            </w:r>
          </w:p>
        </w:tc>
      </w:tr>
      <w:tr w:rsidR="00B67F43" w:rsidRPr="00B67F43" w14:paraId="5A8980D5" w14:textId="77777777" w:rsidTr="003539FB">
        <w:trPr>
          <w:trHeight w:val="285"/>
          <w:jc w:val="center"/>
        </w:trPr>
        <w:tc>
          <w:tcPr>
            <w:tcW w:w="384" w:type="pct"/>
            <w:vAlign w:val="center"/>
          </w:tcPr>
          <w:p w14:paraId="0284190E" w14:textId="498D93F0"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South Sudan</w:t>
            </w:r>
          </w:p>
        </w:tc>
        <w:tc>
          <w:tcPr>
            <w:tcW w:w="385" w:type="pct"/>
            <w:shd w:val="clear" w:color="auto" w:fill="auto"/>
            <w:vAlign w:val="center"/>
          </w:tcPr>
          <w:p w14:paraId="72F8F181" w14:textId="3992876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4252.2 (3112.8 to 5685.4)</w:t>
            </w:r>
          </w:p>
        </w:tc>
        <w:tc>
          <w:tcPr>
            <w:tcW w:w="385" w:type="pct"/>
            <w:shd w:val="clear" w:color="auto" w:fill="auto"/>
            <w:vAlign w:val="center"/>
          </w:tcPr>
          <w:p w14:paraId="61426815" w14:textId="541C77F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10385.4 (8679.0 to 12255.7)</w:t>
            </w:r>
          </w:p>
        </w:tc>
        <w:tc>
          <w:tcPr>
            <w:tcW w:w="385" w:type="pct"/>
            <w:vAlign w:val="center"/>
          </w:tcPr>
          <w:p w14:paraId="7FD10CA8" w14:textId="3B721FD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1421.0 (997.8 to 1924.5)</w:t>
            </w:r>
          </w:p>
        </w:tc>
        <w:tc>
          <w:tcPr>
            <w:tcW w:w="385" w:type="pct"/>
            <w:shd w:val="clear" w:color="auto" w:fill="auto"/>
            <w:vAlign w:val="center"/>
          </w:tcPr>
          <w:p w14:paraId="06855607" w14:textId="6EA671F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4819.3 (3406.2 to 6675.0)</w:t>
            </w:r>
          </w:p>
        </w:tc>
        <w:tc>
          <w:tcPr>
            <w:tcW w:w="385" w:type="pct"/>
            <w:shd w:val="clear" w:color="auto" w:fill="auto"/>
            <w:vAlign w:val="center"/>
          </w:tcPr>
          <w:p w14:paraId="186F364B" w14:textId="1BF0533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11145.9 (9094.4 to 13525.4)</w:t>
            </w:r>
          </w:p>
        </w:tc>
        <w:tc>
          <w:tcPr>
            <w:tcW w:w="385" w:type="pct"/>
            <w:shd w:val="clear" w:color="auto" w:fill="auto"/>
            <w:vAlign w:val="center"/>
          </w:tcPr>
          <w:p w14:paraId="3D056844" w14:textId="4045030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1547.8 (1051.3 to 2141.5)</w:t>
            </w:r>
          </w:p>
        </w:tc>
        <w:tc>
          <w:tcPr>
            <w:tcW w:w="385" w:type="pct"/>
            <w:shd w:val="clear" w:color="auto" w:fill="auto"/>
            <w:vAlign w:val="center"/>
          </w:tcPr>
          <w:p w14:paraId="74DE2D1B" w14:textId="323C851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4644.8 (3295.9 to 6423.5)</w:t>
            </w:r>
          </w:p>
        </w:tc>
        <w:tc>
          <w:tcPr>
            <w:tcW w:w="385" w:type="pct"/>
            <w:shd w:val="clear" w:color="auto" w:fill="auto"/>
            <w:vAlign w:val="center"/>
          </w:tcPr>
          <w:p w14:paraId="395732F5" w14:textId="340B0C2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10958.4 (9027.6 to 13252.7)</w:t>
            </w:r>
          </w:p>
        </w:tc>
        <w:tc>
          <w:tcPr>
            <w:tcW w:w="385" w:type="pct"/>
            <w:shd w:val="clear" w:color="auto" w:fill="auto"/>
            <w:noWrap/>
            <w:vAlign w:val="center"/>
            <w:hideMark/>
          </w:tcPr>
          <w:p w14:paraId="376C3BD8" w14:textId="527F517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1512.0 (1036.2 to 2080.2)</w:t>
            </w:r>
          </w:p>
        </w:tc>
        <w:tc>
          <w:tcPr>
            <w:tcW w:w="385" w:type="pct"/>
            <w:shd w:val="clear" w:color="auto" w:fill="auto"/>
            <w:noWrap/>
            <w:vAlign w:val="center"/>
            <w:hideMark/>
          </w:tcPr>
          <w:p w14:paraId="1E0C79A7" w14:textId="121E681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4.15 (2.26 to 6.08)</w:t>
            </w:r>
          </w:p>
        </w:tc>
        <w:tc>
          <w:tcPr>
            <w:tcW w:w="385" w:type="pct"/>
            <w:shd w:val="clear" w:color="auto" w:fill="auto"/>
            <w:noWrap/>
            <w:vAlign w:val="center"/>
            <w:hideMark/>
          </w:tcPr>
          <w:p w14:paraId="5FA3CD43" w14:textId="62BB558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2.60 (1.55 to 3.67)</w:t>
            </w:r>
          </w:p>
        </w:tc>
        <w:tc>
          <w:tcPr>
            <w:tcW w:w="381" w:type="pct"/>
            <w:shd w:val="clear" w:color="auto" w:fill="auto"/>
            <w:noWrap/>
            <w:vAlign w:val="center"/>
            <w:hideMark/>
          </w:tcPr>
          <w:p w14:paraId="2A067C20" w14:textId="2548FB2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2.77 (1.50 to 4.07)</w:t>
            </w:r>
          </w:p>
        </w:tc>
      </w:tr>
      <w:tr w:rsidR="00B67F43" w:rsidRPr="00B67F43" w14:paraId="16D8C451" w14:textId="77777777" w:rsidTr="003539FB">
        <w:trPr>
          <w:trHeight w:val="285"/>
          <w:jc w:val="center"/>
        </w:trPr>
        <w:tc>
          <w:tcPr>
            <w:tcW w:w="384" w:type="pct"/>
            <w:vAlign w:val="center"/>
          </w:tcPr>
          <w:p w14:paraId="4ABA6EAF" w14:textId="577138DA"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Spain</w:t>
            </w:r>
          </w:p>
        </w:tc>
        <w:tc>
          <w:tcPr>
            <w:tcW w:w="385" w:type="pct"/>
            <w:shd w:val="clear" w:color="auto" w:fill="auto"/>
            <w:vAlign w:val="center"/>
          </w:tcPr>
          <w:p w14:paraId="1FC32407" w14:textId="456283B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7332.9 (5686.6 to 9186.6)</w:t>
            </w:r>
          </w:p>
        </w:tc>
        <w:tc>
          <w:tcPr>
            <w:tcW w:w="385" w:type="pct"/>
            <w:shd w:val="clear" w:color="auto" w:fill="auto"/>
            <w:vAlign w:val="center"/>
          </w:tcPr>
          <w:p w14:paraId="50E6FC63" w14:textId="6333D51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19292.5 (16436.9 to 22468.5)</w:t>
            </w:r>
          </w:p>
        </w:tc>
        <w:tc>
          <w:tcPr>
            <w:tcW w:w="385" w:type="pct"/>
            <w:vAlign w:val="center"/>
          </w:tcPr>
          <w:p w14:paraId="44DA946A" w14:textId="243BEFD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2292.5 (1626.7 to 3089.9)</w:t>
            </w:r>
          </w:p>
        </w:tc>
        <w:tc>
          <w:tcPr>
            <w:tcW w:w="385" w:type="pct"/>
            <w:shd w:val="clear" w:color="auto" w:fill="auto"/>
            <w:vAlign w:val="center"/>
          </w:tcPr>
          <w:p w14:paraId="35447A43" w14:textId="026F3D8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9425.0 (6838.8 to 12716.6)</w:t>
            </w:r>
          </w:p>
        </w:tc>
        <w:tc>
          <w:tcPr>
            <w:tcW w:w="385" w:type="pct"/>
            <w:shd w:val="clear" w:color="auto" w:fill="auto"/>
            <w:vAlign w:val="center"/>
          </w:tcPr>
          <w:p w14:paraId="13B2EC01" w14:textId="6DB5711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21858.5 (18329.1 to 26088.9)</w:t>
            </w:r>
          </w:p>
        </w:tc>
        <w:tc>
          <w:tcPr>
            <w:tcW w:w="385" w:type="pct"/>
            <w:shd w:val="clear" w:color="auto" w:fill="auto"/>
            <w:vAlign w:val="center"/>
          </w:tcPr>
          <w:p w14:paraId="5E9B1DCD" w14:textId="3290E1B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2755.9 (1932.5 to 3817.5)</w:t>
            </w:r>
          </w:p>
        </w:tc>
        <w:tc>
          <w:tcPr>
            <w:tcW w:w="385" w:type="pct"/>
            <w:shd w:val="clear" w:color="auto" w:fill="auto"/>
            <w:vAlign w:val="center"/>
          </w:tcPr>
          <w:p w14:paraId="50EB214A" w14:textId="56C9763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8835.3 (6405.1 to 11988.5)</w:t>
            </w:r>
          </w:p>
        </w:tc>
        <w:tc>
          <w:tcPr>
            <w:tcW w:w="385" w:type="pct"/>
            <w:shd w:val="clear" w:color="auto" w:fill="auto"/>
            <w:vAlign w:val="center"/>
          </w:tcPr>
          <w:p w14:paraId="0B843B6B" w14:textId="26DE375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21170.7 (17678.3 to 25322.1)</w:t>
            </w:r>
          </w:p>
        </w:tc>
        <w:tc>
          <w:tcPr>
            <w:tcW w:w="385" w:type="pct"/>
            <w:shd w:val="clear" w:color="auto" w:fill="auto"/>
            <w:noWrap/>
            <w:vAlign w:val="center"/>
            <w:hideMark/>
          </w:tcPr>
          <w:p w14:paraId="3D3F56A6" w14:textId="35D8FCE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2642.0 (1848.9 to 3616.5)</w:t>
            </w:r>
          </w:p>
        </w:tc>
        <w:tc>
          <w:tcPr>
            <w:tcW w:w="385" w:type="pct"/>
            <w:shd w:val="clear" w:color="auto" w:fill="auto"/>
            <w:noWrap/>
            <w:vAlign w:val="center"/>
            <w:hideMark/>
          </w:tcPr>
          <w:p w14:paraId="13878188" w14:textId="271F411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12.45 (5.87 to 19.44)</w:t>
            </w:r>
          </w:p>
        </w:tc>
        <w:tc>
          <w:tcPr>
            <w:tcW w:w="385" w:type="pct"/>
            <w:shd w:val="clear" w:color="auto" w:fill="auto"/>
            <w:noWrap/>
            <w:vAlign w:val="center"/>
            <w:hideMark/>
          </w:tcPr>
          <w:p w14:paraId="5080FD6C" w14:textId="2AEB308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5.76 (4.60 to 6.93)</w:t>
            </w:r>
          </w:p>
        </w:tc>
        <w:tc>
          <w:tcPr>
            <w:tcW w:w="381" w:type="pct"/>
            <w:shd w:val="clear" w:color="auto" w:fill="auto"/>
            <w:noWrap/>
            <w:vAlign w:val="center"/>
            <w:hideMark/>
          </w:tcPr>
          <w:p w14:paraId="7F86E8DB" w14:textId="2DB30A3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7.64 (3.75 to 11.68)</w:t>
            </w:r>
          </w:p>
        </w:tc>
      </w:tr>
      <w:tr w:rsidR="00B67F43" w:rsidRPr="00B67F43" w14:paraId="20CD6C99" w14:textId="77777777" w:rsidTr="003539FB">
        <w:trPr>
          <w:trHeight w:val="285"/>
          <w:jc w:val="center"/>
        </w:trPr>
        <w:tc>
          <w:tcPr>
            <w:tcW w:w="384" w:type="pct"/>
            <w:vAlign w:val="center"/>
          </w:tcPr>
          <w:p w14:paraId="251ECB8C" w14:textId="2D9ED4CB"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Sri Lanka</w:t>
            </w:r>
          </w:p>
        </w:tc>
        <w:tc>
          <w:tcPr>
            <w:tcW w:w="385" w:type="pct"/>
            <w:shd w:val="clear" w:color="auto" w:fill="auto"/>
            <w:vAlign w:val="center"/>
          </w:tcPr>
          <w:p w14:paraId="594E9EDB" w14:textId="6F63EDE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3643.8 (2728.3 to 4674.8)</w:t>
            </w:r>
          </w:p>
        </w:tc>
        <w:tc>
          <w:tcPr>
            <w:tcW w:w="385" w:type="pct"/>
            <w:shd w:val="clear" w:color="auto" w:fill="auto"/>
            <w:vAlign w:val="center"/>
          </w:tcPr>
          <w:p w14:paraId="230EEED4" w14:textId="5682BC5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9742.6 (8210.2 to 11507.9)</w:t>
            </w:r>
          </w:p>
        </w:tc>
        <w:tc>
          <w:tcPr>
            <w:tcW w:w="385" w:type="pct"/>
            <w:vAlign w:val="center"/>
          </w:tcPr>
          <w:p w14:paraId="109467B1" w14:textId="2A6DE80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1254.0 (889.0 to 1682.7)</w:t>
            </w:r>
          </w:p>
        </w:tc>
        <w:tc>
          <w:tcPr>
            <w:tcW w:w="385" w:type="pct"/>
            <w:shd w:val="clear" w:color="auto" w:fill="auto"/>
            <w:vAlign w:val="center"/>
          </w:tcPr>
          <w:p w14:paraId="3D68E786" w14:textId="0097C5B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4122.0 (3030.8 to 5543.5)</w:t>
            </w:r>
          </w:p>
        </w:tc>
        <w:tc>
          <w:tcPr>
            <w:tcW w:w="385" w:type="pct"/>
            <w:shd w:val="clear" w:color="auto" w:fill="auto"/>
            <w:vAlign w:val="center"/>
          </w:tcPr>
          <w:p w14:paraId="7C129BC6" w14:textId="64C0992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10317.3 (8497.3 to 12443.8)</w:t>
            </w:r>
          </w:p>
        </w:tc>
        <w:tc>
          <w:tcPr>
            <w:tcW w:w="385" w:type="pct"/>
            <w:shd w:val="clear" w:color="auto" w:fill="auto"/>
            <w:vAlign w:val="center"/>
          </w:tcPr>
          <w:p w14:paraId="65046D1B" w14:textId="7B2F93E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1353.4 (943.4 to 1855.7)</w:t>
            </w:r>
          </w:p>
        </w:tc>
        <w:tc>
          <w:tcPr>
            <w:tcW w:w="385" w:type="pct"/>
            <w:shd w:val="clear" w:color="auto" w:fill="auto"/>
            <w:vAlign w:val="center"/>
          </w:tcPr>
          <w:p w14:paraId="40F8B26C" w14:textId="09C875F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4781.5 (3480.4 to 6464.5)</w:t>
            </w:r>
          </w:p>
        </w:tc>
        <w:tc>
          <w:tcPr>
            <w:tcW w:w="385" w:type="pct"/>
            <w:shd w:val="clear" w:color="auto" w:fill="auto"/>
            <w:vAlign w:val="center"/>
          </w:tcPr>
          <w:p w14:paraId="6A23EC5C" w14:textId="35FEED0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11198.3 (9176.6 to 13554.2)</w:t>
            </w:r>
          </w:p>
        </w:tc>
        <w:tc>
          <w:tcPr>
            <w:tcW w:w="385" w:type="pct"/>
            <w:shd w:val="clear" w:color="auto" w:fill="auto"/>
            <w:noWrap/>
            <w:vAlign w:val="center"/>
            <w:hideMark/>
          </w:tcPr>
          <w:p w14:paraId="5BC76495" w14:textId="6AB4241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1501.5 (1037.4 to 2098.8)</w:t>
            </w:r>
          </w:p>
        </w:tc>
        <w:tc>
          <w:tcPr>
            <w:tcW w:w="385" w:type="pct"/>
            <w:shd w:val="clear" w:color="auto" w:fill="auto"/>
            <w:noWrap/>
            <w:vAlign w:val="center"/>
            <w:hideMark/>
          </w:tcPr>
          <w:p w14:paraId="1383F0AD" w14:textId="03AF325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14.29 (13.81 to 14.78)</w:t>
            </w:r>
          </w:p>
        </w:tc>
        <w:tc>
          <w:tcPr>
            <w:tcW w:w="385" w:type="pct"/>
            <w:shd w:val="clear" w:color="auto" w:fill="auto"/>
            <w:noWrap/>
            <w:vAlign w:val="center"/>
            <w:hideMark/>
          </w:tcPr>
          <w:p w14:paraId="47B4EAB3" w14:textId="14E4C43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6.92 (6.64 to 7.21)</w:t>
            </w:r>
          </w:p>
        </w:tc>
        <w:tc>
          <w:tcPr>
            <w:tcW w:w="381" w:type="pct"/>
            <w:shd w:val="clear" w:color="auto" w:fill="auto"/>
            <w:noWrap/>
            <w:vAlign w:val="center"/>
            <w:hideMark/>
          </w:tcPr>
          <w:p w14:paraId="029CA44E" w14:textId="3BAD31E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9.28 (8.96 to 9.60)</w:t>
            </w:r>
          </w:p>
        </w:tc>
      </w:tr>
      <w:tr w:rsidR="00B67F43" w:rsidRPr="00B67F43" w14:paraId="1E847EA0" w14:textId="77777777" w:rsidTr="003539FB">
        <w:trPr>
          <w:trHeight w:val="285"/>
          <w:jc w:val="center"/>
        </w:trPr>
        <w:tc>
          <w:tcPr>
            <w:tcW w:w="384" w:type="pct"/>
            <w:vAlign w:val="center"/>
          </w:tcPr>
          <w:p w14:paraId="4D9ABDE1" w14:textId="4156422B"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Sudan</w:t>
            </w:r>
          </w:p>
        </w:tc>
        <w:tc>
          <w:tcPr>
            <w:tcW w:w="385" w:type="pct"/>
            <w:shd w:val="clear" w:color="auto" w:fill="auto"/>
            <w:vAlign w:val="center"/>
          </w:tcPr>
          <w:p w14:paraId="4E8C1B2E" w14:textId="67A9A7E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5630.9 (4091.9 to 7554.4)</w:t>
            </w:r>
          </w:p>
        </w:tc>
        <w:tc>
          <w:tcPr>
            <w:tcW w:w="385" w:type="pct"/>
            <w:shd w:val="clear" w:color="auto" w:fill="auto"/>
            <w:vAlign w:val="center"/>
          </w:tcPr>
          <w:p w14:paraId="3346C0C8" w14:textId="707FCEB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15194.0 (12781.7 to 17947.2)</w:t>
            </w:r>
          </w:p>
        </w:tc>
        <w:tc>
          <w:tcPr>
            <w:tcW w:w="385" w:type="pct"/>
            <w:vAlign w:val="center"/>
          </w:tcPr>
          <w:p w14:paraId="3A3383A9" w14:textId="556BEA6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1885.6 (1317.3 to 2578.2)</w:t>
            </w:r>
          </w:p>
        </w:tc>
        <w:tc>
          <w:tcPr>
            <w:tcW w:w="385" w:type="pct"/>
            <w:shd w:val="clear" w:color="auto" w:fill="auto"/>
            <w:vAlign w:val="center"/>
          </w:tcPr>
          <w:p w14:paraId="5BACDC7D" w14:textId="5988283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7042.4 (4843.1 to 9918.8)</w:t>
            </w:r>
          </w:p>
        </w:tc>
        <w:tc>
          <w:tcPr>
            <w:tcW w:w="385" w:type="pct"/>
            <w:shd w:val="clear" w:color="auto" w:fill="auto"/>
            <w:vAlign w:val="center"/>
          </w:tcPr>
          <w:p w14:paraId="186D7866" w14:textId="4BC1767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17005.0 (14073.1 to 20744.9)</w:t>
            </w:r>
          </w:p>
        </w:tc>
        <w:tc>
          <w:tcPr>
            <w:tcW w:w="385" w:type="pct"/>
            <w:shd w:val="clear" w:color="auto" w:fill="auto"/>
            <w:vAlign w:val="center"/>
          </w:tcPr>
          <w:p w14:paraId="5DAED025" w14:textId="6B49D2C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2197.4 (1526.7 to 3066.9)</w:t>
            </w:r>
          </w:p>
        </w:tc>
        <w:tc>
          <w:tcPr>
            <w:tcW w:w="385" w:type="pct"/>
            <w:shd w:val="clear" w:color="auto" w:fill="auto"/>
            <w:vAlign w:val="center"/>
          </w:tcPr>
          <w:p w14:paraId="2DABB397" w14:textId="6A63679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6761.7 (4688.6 to 9537.6)</w:t>
            </w:r>
          </w:p>
        </w:tc>
        <w:tc>
          <w:tcPr>
            <w:tcW w:w="385" w:type="pct"/>
            <w:shd w:val="clear" w:color="auto" w:fill="auto"/>
            <w:vAlign w:val="center"/>
          </w:tcPr>
          <w:p w14:paraId="5C57261B" w14:textId="0FD75A1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16755.5 (13843.0 to 20588.0)</w:t>
            </w:r>
          </w:p>
        </w:tc>
        <w:tc>
          <w:tcPr>
            <w:tcW w:w="385" w:type="pct"/>
            <w:shd w:val="clear" w:color="auto" w:fill="auto"/>
            <w:noWrap/>
            <w:vAlign w:val="center"/>
            <w:hideMark/>
          </w:tcPr>
          <w:p w14:paraId="44363D35" w14:textId="6FAA8CD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2150.0 (1493.1 to 3009.9)</w:t>
            </w:r>
          </w:p>
        </w:tc>
        <w:tc>
          <w:tcPr>
            <w:tcW w:w="385" w:type="pct"/>
            <w:shd w:val="clear" w:color="auto" w:fill="auto"/>
            <w:noWrap/>
            <w:vAlign w:val="center"/>
            <w:hideMark/>
          </w:tcPr>
          <w:p w14:paraId="26A0D466" w14:textId="6082A36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11.57 (6.24 to 17.17)</w:t>
            </w:r>
          </w:p>
        </w:tc>
        <w:tc>
          <w:tcPr>
            <w:tcW w:w="385" w:type="pct"/>
            <w:shd w:val="clear" w:color="auto" w:fill="auto"/>
            <w:noWrap/>
            <w:vAlign w:val="center"/>
            <w:hideMark/>
          </w:tcPr>
          <w:p w14:paraId="03010FD2" w14:textId="4337605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6.35 (4.02 to 8.75)</w:t>
            </w:r>
          </w:p>
        </w:tc>
        <w:tc>
          <w:tcPr>
            <w:tcW w:w="381" w:type="pct"/>
            <w:shd w:val="clear" w:color="auto" w:fill="auto"/>
            <w:noWrap/>
            <w:vAlign w:val="center"/>
            <w:hideMark/>
          </w:tcPr>
          <w:p w14:paraId="5AC898B2" w14:textId="77A3BB3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8.23 (6.00 to 10.50)</w:t>
            </w:r>
          </w:p>
        </w:tc>
      </w:tr>
      <w:tr w:rsidR="00B67F43" w:rsidRPr="00B67F43" w14:paraId="3B752FDE" w14:textId="77777777" w:rsidTr="003539FB">
        <w:trPr>
          <w:trHeight w:val="285"/>
          <w:jc w:val="center"/>
        </w:trPr>
        <w:tc>
          <w:tcPr>
            <w:tcW w:w="384" w:type="pct"/>
            <w:vAlign w:val="center"/>
          </w:tcPr>
          <w:p w14:paraId="11B2676D" w14:textId="25353DF8"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Suriname</w:t>
            </w:r>
          </w:p>
        </w:tc>
        <w:tc>
          <w:tcPr>
            <w:tcW w:w="385" w:type="pct"/>
            <w:shd w:val="clear" w:color="auto" w:fill="auto"/>
            <w:vAlign w:val="center"/>
          </w:tcPr>
          <w:p w14:paraId="23B6A643" w14:textId="729A462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5412.6 (4061.0 to 7093.4)</w:t>
            </w:r>
          </w:p>
        </w:tc>
        <w:tc>
          <w:tcPr>
            <w:tcW w:w="385" w:type="pct"/>
            <w:shd w:val="clear" w:color="auto" w:fill="auto"/>
            <w:vAlign w:val="center"/>
          </w:tcPr>
          <w:p w14:paraId="11F351A6" w14:textId="722A010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15139.2 (12682.0 to 18063.6)</w:t>
            </w:r>
          </w:p>
        </w:tc>
        <w:tc>
          <w:tcPr>
            <w:tcW w:w="385" w:type="pct"/>
            <w:vAlign w:val="center"/>
          </w:tcPr>
          <w:p w14:paraId="1A801B53" w14:textId="280B52C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1626.7 (1156.5 to 2222.3)</w:t>
            </w:r>
          </w:p>
        </w:tc>
        <w:tc>
          <w:tcPr>
            <w:tcW w:w="385" w:type="pct"/>
            <w:shd w:val="clear" w:color="auto" w:fill="auto"/>
            <w:vAlign w:val="center"/>
          </w:tcPr>
          <w:p w14:paraId="6414376F" w14:textId="577B9BB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6495.1 (4652.9 to 8875.1)</w:t>
            </w:r>
          </w:p>
        </w:tc>
        <w:tc>
          <w:tcPr>
            <w:tcW w:w="385" w:type="pct"/>
            <w:shd w:val="clear" w:color="auto" w:fill="auto"/>
            <w:vAlign w:val="center"/>
          </w:tcPr>
          <w:p w14:paraId="24362BF5" w14:textId="57EA9DA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16274.1 (13428.4 to 19590.6)</w:t>
            </w:r>
          </w:p>
        </w:tc>
        <w:tc>
          <w:tcPr>
            <w:tcW w:w="385" w:type="pct"/>
            <w:shd w:val="clear" w:color="auto" w:fill="auto"/>
            <w:vAlign w:val="center"/>
          </w:tcPr>
          <w:p w14:paraId="790BA308" w14:textId="0A279EE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1835.8 (1263.1 to 2539.9)</w:t>
            </w:r>
          </w:p>
        </w:tc>
        <w:tc>
          <w:tcPr>
            <w:tcW w:w="385" w:type="pct"/>
            <w:shd w:val="clear" w:color="auto" w:fill="auto"/>
            <w:vAlign w:val="center"/>
          </w:tcPr>
          <w:p w14:paraId="62BF2DA4" w14:textId="0289EF4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7775.8 (5597.5 to 10877.9)</w:t>
            </w:r>
          </w:p>
        </w:tc>
        <w:tc>
          <w:tcPr>
            <w:tcW w:w="385" w:type="pct"/>
            <w:shd w:val="clear" w:color="auto" w:fill="auto"/>
            <w:vAlign w:val="center"/>
          </w:tcPr>
          <w:p w14:paraId="27EF08DE" w14:textId="53A8019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17685.0 (14583.7 to 21427.2)</w:t>
            </w:r>
          </w:p>
        </w:tc>
        <w:tc>
          <w:tcPr>
            <w:tcW w:w="385" w:type="pct"/>
            <w:shd w:val="clear" w:color="auto" w:fill="auto"/>
            <w:noWrap/>
            <w:vAlign w:val="center"/>
            <w:hideMark/>
          </w:tcPr>
          <w:p w14:paraId="360BA042" w14:textId="31E4D67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2092.4 (1422.8 to 2899.1)</w:t>
            </w:r>
          </w:p>
        </w:tc>
        <w:tc>
          <w:tcPr>
            <w:tcW w:w="385" w:type="pct"/>
            <w:shd w:val="clear" w:color="auto" w:fill="auto"/>
            <w:noWrap/>
            <w:vAlign w:val="center"/>
            <w:hideMark/>
          </w:tcPr>
          <w:p w14:paraId="378F4328" w14:textId="10DF520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19.91 (19.52 to 20.30)</w:t>
            </w:r>
          </w:p>
        </w:tc>
        <w:tc>
          <w:tcPr>
            <w:tcW w:w="385" w:type="pct"/>
            <w:shd w:val="clear" w:color="auto" w:fill="auto"/>
            <w:noWrap/>
            <w:vAlign w:val="center"/>
            <w:hideMark/>
          </w:tcPr>
          <w:p w14:paraId="0E103511" w14:textId="697F02A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8.00 (7.84 to 8.16)</w:t>
            </w:r>
          </w:p>
        </w:tc>
        <w:tc>
          <w:tcPr>
            <w:tcW w:w="381" w:type="pct"/>
            <w:shd w:val="clear" w:color="auto" w:fill="auto"/>
            <w:noWrap/>
            <w:vAlign w:val="center"/>
            <w:hideMark/>
          </w:tcPr>
          <w:p w14:paraId="1ED0975B" w14:textId="4B154F0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13.36 (13.15 to 13.57)</w:t>
            </w:r>
          </w:p>
        </w:tc>
      </w:tr>
      <w:tr w:rsidR="00B67F43" w:rsidRPr="00B67F43" w14:paraId="1434ED32" w14:textId="77777777" w:rsidTr="003539FB">
        <w:trPr>
          <w:trHeight w:val="285"/>
          <w:jc w:val="center"/>
        </w:trPr>
        <w:tc>
          <w:tcPr>
            <w:tcW w:w="384" w:type="pct"/>
            <w:vAlign w:val="center"/>
          </w:tcPr>
          <w:p w14:paraId="397FBE05" w14:textId="06971E7A"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Sweden</w:t>
            </w:r>
          </w:p>
        </w:tc>
        <w:tc>
          <w:tcPr>
            <w:tcW w:w="385" w:type="pct"/>
            <w:shd w:val="clear" w:color="auto" w:fill="auto"/>
            <w:vAlign w:val="center"/>
          </w:tcPr>
          <w:p w14:paraId="13A6323C" w14:textId="2382BAE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6730.2 (5267.0 to 8398.6)</w:t>
            </w:r>
          </w:p>
        </w:tc>
        <w:tc>
          <w:tcPr>
            <w:tcW w:w="385" w:type="pct"/>
            <w:shd w:val="clear" w:color="auto" w:fill="auto"/>
            <w:vAlign w:val="center"/>
          </w:tcPr>
          <w:p w14:paraId="3840CA63" w14:textId="5076F69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14963.0 (13057.0 to 17040.9)</w:t>
            </w:r>
          </w:p>
        </w:tc>
        <w:tc>
          <w:tcPr>
            <w:tcW w:w="385" w:type="pct"/>
            <w:vAlign w:val="center"/>
          </w:tcPr>
          <w:p w14:paraId="3741AD8C" w14:textId="5574217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2064.2 (1468.4 to 2764.7)</w:t>
            </w:r>
          </w:p>
        </w:tc>
        <w:tc>
          <w:tcPr>
            <w:tcW w:w="385" w:type="pct"/>
            <w:shd w:val="clear" w:color="auto" w:fill="auto"/>
            <w:vAlign w:val="center"/>
          </w:tcPr>
          <w:p w14:paraId="642BD88F" w14:textId="3C10BA9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8231.2 (6183.6 to 10708.8)</w:t>
            </w:r>
          </w:p>
        </w:tc>
        <w:tc>
          <w:tcPr>
            <w:tcW w:w="385" w:type="pct"/>
            <w:shd w:val="clear" w:color="auto" w:fill="auto"/>
            <w:vAlign w:val="center"/>
          </w:tcPr>
          <w:p w14:paraId="576553B1" w14:textId="5EAE00A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16810.5 (14247.9 to 19573.5)</w:t>
            </w:r>
          </w:p>
        </w:tc>
        <w:tc>
          <w:tcPr>
            <w:tcW w:w="385" w:type="pct"/>
            <w:shd w:val="clear" w:color="auto" w:fill="auto"/>
            <w:vAlign w:val="center"/>
          </w:tcPr>
          <w:p w14:paraId="4A1A3C59" w14:textId="2D085EA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2391.2 (1675.1 to 3228.8)</w:t>
            </w:r>
          </w:p>
        </w:tc>
        <w:tc>
          <w:tcPr>
            <w:tcW w:w="385" w:type="pct"/>
            <w:shd w:val="clear" w:color="auto" w:fill="auto"/>
            <w:vAlign w:val="center"/>
          </w:tcPr>
          <w:p w14:paraId="49ABF533" w14:textId="00AD9EC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7988.8 (5982.4 to 10320.5)</w:t>
            </w:r>
          </w:p>
        </w:tc>
        <w:tc>
          <w:tcPr>
            <w:tcW w:w="385" w:type="pct"/>
            <w:shd w:val="clear" w:color="auto" w:fill="auto"/>
            <w:vAlign w:val="center"/>
          </w:tcPr>
          <w:p w14:paraId="1F11F946" w14:textId="6F50F00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16504.7 (14018.5 to 19197.3)</w:t>
            </w:r>
          </w:p>
        </w:tc>
        <w:tc>
          <w:tcPr>
            <w:tcW w:w="385" w:type="pct"/>
            <w:shd w:val="clear" w:color="auto" w:fill="auto"/>
            <w:noWrap/>
            <w:vAlign w:val="center"/>
            <w:hideMark/>
          </w:tcPr>
          <w:p w14:paraId="150F70D9" w14:textId="7592BCA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2334.1 (1635.7 to 3174.1)</w:t>
            </w:r>
          </w:p>
        </w:tc>
        <w:tc>
          <w:tcPr>
            <w:tcW w:w="385" w:type="pct"/>
            <w:shd w:val="clear" w:color="auto" w:fill="auto"/>
            <w:noWrap/>
            <w:vAlign w:val="center"/>
            <w:hideMark/>
          </w:tcPr>
          <w:p w14:paraId="2F09B75B" w14:textId="573FB1C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11.11 (10.22 to 12.01)</w:t>
            </w:r>
          </w:p>
        </w:tc>
        <w:tc>
          <w:tcPr>
            <w:tcW w:w="385" w:type="pct"/>
            <w:shd w:val="clear" w:color="auto" w:fill="auto"/>
            <w:noWrap/>
            <w:vAlign w:val="center"/>
            <w:hideMark/>
          </w:tcPr>
          <w:p w14:paraId="22CBEFCF" w14:textId="4831351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6.10 (5.00 to 7.21)</w:t>
            </w:r>
          </w:p>
        </w:tc>
        <w:tc>
          <w:tcPr>
            <w:tcW w:w="381" w:type="pct"/>
            <w:shd w:val="clear" w:color="auto" w:fill="auto"/>
            <w:noWrap/>
            <w:vAlign w:val="center"/>
            <w:hideMark/>
          </w:tcPr>
          <w:p w14:paraId="04BB9233" w14:textId="02E8FDD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7.31 (5.04 to 9.63)</w:t>
            </w:r>
          </w:p>
        </w:tc>
      </w:tr>
      <w:tr w:rsidR="00B67F43" w:rsidRPr="00B67F43" w14:paraId="3F500B67" w14:textId="77777777" w:rsidTr="003539FB">
        <w:trPr>
          <w:trHeight w:val="285"/>
          <w:jc w:val="center"/>
        </w:trPr>
        <w:tc>
          <w:tcPr>
            <w:tcW w:w="384" w:type="pct"/>
            <w:vAlign w:val="center"/>
          </w:tcPr>
          <w:p w14:paraId="2BBD71ED" w14:textId="6E78D774"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Switzerland</w:t>
            </w:r>
          </w:p>
        </w:tc>
        <w:tc>
          <w:tcPr>
            <w:tcW w:w="385" w:type="pct"/>
            <w:shd w:val="clear" w:color="auto" w:fill="auto"/>
            <w:vAlign w:val="center"/>
          </w:tcPr>
          <w:p w14:paraId="1791EA85" w14:textId="6948533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5748.1 (4453.2 to 7223.1)</w:t>
            </w:r>
          </w:p>
        </w:tc>
        <w:tc>
          <w:tcPr>
            <w:tcW w:w="385" w:type="pct"/>
            <w:shd w:val="clear" w:color="auto" w:fill="auto"/>
            <w:vAlign w:val="center"/>
          </w:tcPr>
          <w:p w14:paraId="4312E197" w14:textId="7EDFA2F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17072.7 (14368.4 to 19946.5)</w:t>
            </w:r>
          </w:p>
        </w:tc>
        <w:tc>
          <w:tcPr>
            <w:tcW w:w="385" w:type="pct"/>
            <w:vAlign w:val="center"/>
          </w:tcPr>
          <w:p w14:paraId="6D5627A8" w14:textId="6335C04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2204.5 (1543.8 to 2986.6)</w:t>
            </w:r>
          </w:p>
        </w:tc>
        <w:tc>
          <w:tcPr>
            <w:tcW w:w="385" w:type="pct"/>
            <w:shd w:val="clear" w:color="auto" w:fill="auto"/>
            <w:vAlign w:val="center"/>
          </w:tcPr>
          <w:p w14:paraId="3C12E2C7" w14:textId="68D395F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6692.8 (4945.8 to 8827.9)</w:t>
            </w:r>
          </w:p>
        </w:tc>
        <w:tc>
          <w:tcPr>
            <w:tcW w:w="385" w:type="pct"/>
            <w:shd w:val="clear" w:color="auto" w:fill="auto"/>
            <w:vAlign w:val="center"/>
          </w:tcPr>
          <w:p w14:paraId="2EB3D0DE" w14:textId="545B03D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18385.6 (14914.4 to 22646.8)</w:t>
            </w:r>
          </w:p>
        </w:tc>
        <w:tc>
          <w:tcPr>
            <w:tcW w:w="385" w:type="pct"/>
            <w:shd w:val="clear" w:color="auto" w:fill="auto"/>
            <w:vAlign w:val="center"/>
          </w:tcPr>
          <w:p w14:paraId="28E0C70B" w14:textId="35234EB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2427.8 (1653.9 to 3365.9)</w:t>
            </w:r>
          </w:p>
        </w:tc>
        <w:tc>
          <w:tcPr>
            <w:tcW w:w="385" w:type="pct"/>
            <w:shd w:val="clear" w:color="auto" w:fill="auto"/>
            <w:vAlign w:val="center"/>
          </w:tcPr>
          <w:p w14:paraId="151C1431" w14:textId="1FB141A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6980.7 (5080.2 to 9345.8)</w:t>
            </w:r>
          </w:p>
        </w:tc>
        <w:tc>
          <w:tcPr>
            <w:tcW w:w="385" w:type="pct"/>
            <w:shd w:val="clear" w:color="auto" w:fill="auto"/>
            <w:vAlign w:val="center"/>
          </w:tcPr>
          <w:p w14:paraId="577666E1" w14:textId="0F14A93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18404.6 (14907.1 to 22693.7)</w:t>
            </w:r>
          </w:p>
        </w:tc>
        <w:tc>
          <w:tcPr>
            <w:tcW w:w="385" w:type="pct"/>
            <w:shd w:val="clear" w:color="auto" w:fill="auto"/>
            <w:noWrap/>
            <w:vAlign w:val="center"/>
            <w:hideMark/>
          </w:tcPr>
          <w:p w14:paraId="376D230A" w14:textId="680B9E8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2446.6 (1673.5 to 3400.8)</w:t>
            </w:r>
          </w:p>
        </w:tc>
        <w:tc>
          <w:tcPr>
            <w:tcW w:w="385" w:type="pct"/>
            <w:shd w:val="clear" w:color="auto" w:fill="auto"/>
            <w:noWrap/>
            <w:vAlign w:val="center"/>
            <w:hideMark/>
          </w:tcPr>
          <w:p w14:paraId="448E8994" w14:textId="4872257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11.39 (10.64 to 12.14)</w:t>
            </w:r>
          </w:p>
        </w:tc>
        <w:tc>
          <w:tcPr>
            <w:tcW w:w="385" w:type="pct"/>
            <w:shd w:val="clear" w:color="auto" w:fill="auto"/>
            <w:noWrap/>
            <w:vAlign w:val="center"/>
            <w:hideMark/>
          </w:tcPr>
          <w:p w14:paraId="2B40C9E9" w14:textId="3E7A531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4.43 (4.17 to 4.68)</w:t>
            </w:r>
          </w:p>
        </w:tc>
        <w:tc>
          <w:tcPr>
            <w:tcW w:w="381" w:type="pct"/>
            <w:shd w:val="clear" w:color="auto" w:fill="auto"/>
            <w:noWrap/>
            <w:vAlign w:val="center"/>
            <w:hideMark/>
          </w:tcPr>
          <w:p w14:paraId="6F8EACA2" w14:textId="514E38E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6.01 (5.64 to 6.38)</w:t>
            </w:r>
          </w:p>
        </w:tc>
      </w:tr>
      <w:tr w:rsidR="00B67F43" w:rsidRPr="00B67F43" w14:paraId="47E839DF" w14:textId="77777777" w:rsidTr="003539FB">
        <w:trPr>
          <w:trHeight w:val="285"/>
          <w:jc w:val="center"/>
        </w:trPr>
        <w:tc>
          <w:tcPr>
            <w:tcW w:w="384" w:type="pct"/>
            <w:vAlign w:val="center"/>
          </w:tcPr>
          <w:p w14:paraId="2C0ED29F" w14:textId="2CEE72A1"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Syrian Arab Republic</w:t>
            </w:r>
          </w:p>
        </w:tc>
        <w:tc>
          <w:tcPr>
            <w:tcW w:w="385" w:type="pct"/>
            <w:shd w:val="clear" w:color="auto" w:fill="auto"/>
            <w:vAlign w:val="center"/>
          </w:tcPr>
          <w:p w14:paraId="20F92081" w14:textId="16ADE43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5577.6 (4020.3 to 7530.1)</w:t>
            </w:r>
          </w:p>
        </w:tc>
        <w:tc>
          <w:tcPr>
            <w:tcW w:w="385" w:type="pct"/>
            <w:shd w:val="clear" w:color="auto" w:fill="auto"/>
            <w:vAlign w:val="center"/>
          </w:tcPr>
          <w:p w14:paraId="33DA1C0E" w14:textId="647D192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15153.6 (12636.0 to 18049.7)</w:t>
            </w:r>
          </w:p>
        </w:tc>
        <w:tc>
          <w:tcPr>
            <w:tcW w:w="385" w:type="pct"/>
            <w:vAlign w:val="center"/>
          </w:tcPr>
          <w:p w14:paraId="2AD3386E" w14:textId="201D638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1913.8 (1330.2 to 2610.2)</w:t>
            </w:r>
          </w:p>
        </w:tc>
        <w:tc>
          <w:tcPr>
            <w:tcW w:w="385" w:type="pct"/>
            <w:shd w:val="clear" w:color="auto" w:fill="auto"/>
            <w:vAlign w:val="center"/>
          </w:tcPr>
          <w:p w14:paraId="06C83A83" w14:textId="182CED6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6502.4 (4520.6 to 9098.3)</w:t>
            </w:r>
          </w:p>
        </w:tc>
        <w:tc>
          <w:tcPr>
            <w:tcW w:w="385" w:type="pct"/>
            <w:shd w:val="clear" w:color="auto" w:fill="auto"/>
            <w:vAlign w:val="center"/>
          </w:tcPr>
          <w:p w14:paraId="6B866BF2" w14:textId="42AF49C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16457.7 (13431.0 to 19969.4)</w:t>
            </w:r>
          </w:p>
        </w:tc>
        <w:tc>
          <w:tcPr>
            <w:tcW w:w="385" w:type="pct"/>
            <w:shd w:val="clear" w:color="auto" w:fill="auto"/>
            <w:vAlign w:val="center"/>
          </w:tcPr>
          <w:p w14:paraId="19D7CF3F" w14:textId="268F582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2129.3 (1444.6 to 2945.6)</w:t>
            </w:r>
          </w:p>
        </w:tc>
        <w:tc>
          <w:tcPr>
            <w:tcW w:w="385" w:type="pct"/>
            <w:shd w:val="clear" w:color="auto" w:fill="auto"/>
            <w:vAlign w:val="center"/>
          </w:tcPr>
          <w:p w14:paraId="25E7FBEC" w14:textId="6E2FF90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6702.0 (4674.1 to 9307.9)</w:t>
            </w:r>
          </w:p>
        </w:tc>
        <w:tc>
          <w:tcPr>
            <w:tcW w:w="385" w:type="pct"/>
            <w:shd w:val="clear" w:color="auto" w:fill="auto"/>
            <w:vAlign w:val="center"/>
          </w:tcPr>
          <w:p w14:paraId="15D76B6C" w14:textId="26AC5BD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16898.6 (13799.3 to 20651.5)</w:t>
            </w:r>
          </w:p>
        </w:tc>
        <w:tc>
          <w:tcPr>
            <w:tcW w:w="385" w:type="pct"/>
            <w:shd w:val="clear" w:color="auto" w:fill="auto"/>
            <w:noWrap/>
            <w:vAlign w:val="center"/>
            <w:hideMark/>
          </w:tcPr>
          <w:p w14:paraId="2ADA35C3" w14:textId="6773C0E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2195.5 (1493.2 to 3074.7)</w:t>
            </w:r>
          </w:p>
        </w:tc>
        <w:tc>
          <w:tcPr>
            <w:tcW w:w="385" w:type="pct"/>
            <w:shd w:val="clear" w:color="auto" w:fill="auto"/>
            <w:noWrap/>
            <w:vAlign w:val="center"/>
            <w:hideMark/>
          </w:tcPr>
          <w:p w14:paraId="7E543120" w14:textId="2352E97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10.06 (8.84 to 11.30)</w:t>
            </w:r>
          </w:p>
        </w:tc>
        <w:tc>
          <w:tcPr>
            <w:tcW w:w="385" w:type="pct"/>
            <w:shd w:val="clear" w:color="auto" w:fill="auto"/>
            <w:noWrap/>
            <w:vAlign w:val="center"/>
            <w:hideMark/>
          </w:tcPr>
          <w:p w14:paraId="7EED95FA" w14:textId="43A35CE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5.81 (4.86 to 6.76)</w:t>
            </w:r>
          </w:p>
        </w:tc>
        <w:tc>
          <w:tcPr>
            <w:tcW w:w="381" w:type="pct"/>
            <w:shd w:val="clear" w:color="auto" w:fill="auto"/>
            <w:noWrap/>
            <w:vAlign w:val="center"/>
            <w:hideMark/>
          </w:tcPr>
          <w:p w14:paraId="7B9F93AC" w14:textId="6EE9630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7.40 (6.51 to 8.29)</w:t>
            </w:r>
          </w:p>
        </w:tc>
      </w:tr>
      <w:tr w:rsidR="00B67F43" w:rsidRPr="00B67F43" w14:paraId="15C9AD3D" w14:textId="77777777" w:rsidTr="003539FB">
        <w:trPr>
          <w:trHeight w:val="285"/>
          <w:jc w:val="center"/>
        </w:trPr>
        <w:tc>
          <w:tcPr>
            <w:tcW w:w="384" w:type="pct"/>
            <w:vAlign w:val="center"/>
          </w:tcPr>
          <w:p w14:paraId="1C900620" w14:textId="52B05D22"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Taiwan (Province of China)</w:t>
            </w:r>
          </w:p>
        </w:tc>
        <w:tc>
          <w:tcPr>
            <w:tcW w:w="385" w:type="pct"/>
            <w:shd w:val="clear" w:color="auto" w:fill="auto"/>
            <w:vAlign w:val="center"/>
          </w:tcPr>
          <w:p w14:paraId="69B645CA" w14:textId="2817D28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2705.1 (2063.3 to 3381.1)</w:t>
            </w:r>
          </w:p>
        </w:tc>
        <w:tc>
          <w:tcPr>
            <w:tcW w:w="385" w:type="pct"/>
            <w:shd w:val="clear" w:color="auto" w:fill="auto"/>
            <w:vAlign w:val="center"/>
          </w:tcPr>
          <w:p w14:paraId="441DCDD2" w14:textId="2E3AEB9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9809.1 (8202.6 to 11679.0)</w:t>
            </w:r>
          </w:p>
        </w:tc>
        <w:tc>
          <w:tcPr>
            <w:tcW w:w="385" w:type="pct"/>
            <w:vAlign w:val="center"/>
          </w:tcPr>
          <w:p w14:paraId="2655D205" w14:textId="227F99F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1206.4 (845.8 to 1630.6)</w:t>
            </w:r>
          </w:p>
        </w:tc>
        <w:tc>
          <w:tcPr>
            <w:tcW w:w="385" w:type="pct"/>
            <w:shd w:val="clear" w:color="auto" w:fill="auto"/>
            <w:vAlign w:val="center"/>
          </w:tcPr>
          <w:p w14:paraId="2DE12F72" w14:textId="0E9CB65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2783.8 (2081.2 to 3617.4)</w:t>
            </w:r>
          </w:p>
        </w:tc>
        <w:tc>
          <w:tcPr>
            <w:tcW w:w="385" w:type="pct"/>
            <w:shd w:val="clear" w:color="auto" w:fill="auto"/>
            <w:vAlign w:val="center"/>
          </w:tcPr>
          <w:p w14:paraId="4A364C0B" w14:textId="59ADA4F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9984.5 (8158.8 to 12352.9)</w:t>
            </w:r>
          </w:p>
        </w:tc>
        <w:tc>
          <w:tcPr>
            <w:tcW w:w="385" w:type="pct"/>
            <w:shd w:val="clear" w:color="auto" w:fill="auto"/>
            <w:vAlign w:val="center"/>
          </w:tcPr>
          <w:p w14:paraId="4BA2925F" w14:textId="6434FD2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1234.3 (863.0 to 1711.7)</w:t>
            </w:r>
          </w:p>
        </w:tc>
        <w:tc>
          <w:tcPr>
            <w:tcW w:w="385" w:type="pct"/>
            <w:shd w:val="clear" w:color="auto" w:fill="auto"/>
            <w:vAlign w:val="center"/>
          </w:tcPr>
          <w:p w14:paraId="6DCB8386" w14:textId="4171610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2865.9 (2142.4 to 3705.4)</w:t>
            </w:r>
          </w:p>
        </w:tc>
        <w:tc>
          <w:tcPr>
            <w:tcW w:w="385" w:type="pct"/>
            <w:shd w:val="clear" w:color="auto" w:fill="auto"/>
            <w:vAlign w:val="center"/>
          </w:tcPr>
          <w:p w14:paraId="4290BD95" w14:textId="3D4C8ED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10160.2 (8257.9 to 12538.7)</w:t>
            </w:r>
          </w:p>
        </w:tc>
        <w:tc>
          <w:tcPr>
            <w:tcW w:w="385" w:type="pct"/>
            <w:shd w:val="clear" w:color="auto" w:fill="auto"/>
            <w:noWrap/>
            <w:vAlign w:val="center"/>
            <w:hideMark/>
          </w:tcPr>
          <w:p w14:paraId="48ABC44A" w14:textId="68209B8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1261.2 (874.1 to 1755.0)</w:t>
            </w:r>
          </w:p>
        </w:tc>
        <w:tc>
          <w:tcPr>
            <w:tcW w:w="385" w:type="pct"/>
            <w:shd w:val="clear" w:color="auto" w:fill="auto"/>
            <w:noWrap/>
            <w:vAlign w:val="center"/>
            <w:hideMark/>
          </w:tcPr>
          <w:p w14:paraId="195F5227" w14:textId="652EE99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2.91 (2.78 to 3.04)</w:t>
            </w:r>
          </w:p>
        </w:tc>
        <w:tc>
          <w:tcPr>
            <w:tcW w:w="385" w:type="pct"/>
            <w:shd w:val="clear" w:color="auto" w:fill="auto"/>
            <w:noWrap/>
            <w:vAlign w:val="center"/>
            <w:hideMark/>
          </w:tcPr>
          <w:p w14:paraId="78DF556B" w14:textId="4DEB79D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1.77 (1.40 to 2.14)</w:t>
            </w:r>
          </w:p>
        </w:tc>
        <w:tc>
          <w:tcPr>
            <w:tcW w:w="381" w:type="pct"/>
            <w:shd w:val="clear" w:color="auto" w:fill="auto"/>
            <w:noWrap/>
            <w:vAlign w:val="center"/>
            <w:hideMark/>
          </w:tcPr>
          <w:p w14:paraId="2ADCD881" w14:textId="2BA5308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2.24 (1.94 to 2.55)</w:t>
            </w:r>
          </w:p>
        </w:tc>
      </w:tr>
      <w:tr w:rsidR="00B67F43" w:rsidRPr="00B67F43" w14:paraId="67E3E022" w14:textId="77777777" w:rsidTr="003539FB">
        <w:trPr>
          <w:trHeight w:val="285"/>
          <w:jc w:val="center"/>
        </w:trPr>
        <w:tc>
          <w:tcPr>
            <w:tcW w:w="384" w:type="pct"/>
            <w:vAlign w:val="center"/>
          </w:tcPr>
          <w:p w14:paraId="459786CE" w14:textId="52F1C89A"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Tajikistan</w:t>
            </w:r>
          </w:p>
        </w:tc>
        <w:tc>
          <w:tcPr>
            <w:tcW w:w="385" w:type="pct"/>
            <w:shd w:val="clear" w:color="auto" w:fill="auto"/>
            <w:vAlign w:val="center"/>
          </w:tcPr>
          <w:p w14:paraId="6F40EB87" w14:textId="34F4CE7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2996.3 (2208.1 to 3919.9)</w:t>
            </w:r>
          </w:p>
        </w:tc>
        <w:tc>
          <w:tcPr>
            <w:tcW w:w="385" w:type="pct"/>
            <w:shd w:val="clear" w:color="auto" w:fill="auto"/>
            <w:vAlign w:val="center"/>
          </w:tcPr>
          <w:p w14:paraId="7A8FBFC1" w14:textId="256C2A4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9624.1 (8180.0 to 11192.8)</w:t>
            </w:r>
          </w:p>
        </w:tc>
        <w:tc>
          <w:tcPr>
            <w:tcW w:w="385" w:type="pct"/>
            <w:vAlign w:val="center"/>
          </w:tcPr>
          <w:p w14:paraId="136FC14A" w14:textId="1443735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1113.7 (794.5 to 1486.7)</w:t>
            </w:r>
          </w:p>
        </w:tc>
        <w:tc>
          <w:tcPr>
            <w:tcW w:w="385" w:type="pct"/>
            <w:shd w:val="clear" w:color="auto" w:fill="auto"/>
            <w:vAlign w:val="center"/>
          </w:tcPr>
          <w:p w14:paraId="39E08C97" w14:textId="2D0B7E8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3498.0 (2529.7 to 4712.1)</w:t>
            </w:r>
          </w:p>
        </w:tc>
        <w:tc>
          <w:tcPr>
            <w:tcW w:w="385" w:type="pct"/>
            <w:shd w:val="clear" w:color="auto" w:fill="auto"/>
            <w:vAlign w:val="center"/>
          </w:tcPr>
          <w:p w14:paraId="24031E2F" w14:textId="759D88F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10235.5 (8567.8 to 12128.9)</w:t>
            </w:r>
          </w:p>
        </w:tc>
        <w:tc>
          <w:tcPr>
            <w:tcW w:w="385" w:type="pct"/>
            <w:shd w:val="clear" w:color="auto" w:fill="auto"/>
            <w:vAlign w:val="center"/>
          </w:tcPr>
          <w:p w14:paraId="4D65083B" w14:textId="5FE06AC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1220.1 (845.1 to 1670.8)</w:t>
            </w:r>
          </w:p>
        </w:tc>
        <w:tc>
          <w:tcPr>
            <w:tcW w:w="385" w:type="pct"/>
            <w:shd w:val="clear" w:color="auto" w:fill="auto"/>
            <w:vAlign w:val="center"/>
          </w:tcPr>
          <w:p w14:paraId="0E7E27F1" w14:textId="35A4969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3820.5 (2742.8 to 5155.6)</w:t>
            </w:r>
          </w:p>
        </w:tc>
        <w:tc>
          <w:tcPr>
            <w:tcW w:w="385" w:type="pct"/>
            <w:shd w:val="clear" w:color="auto" w:fill="auto"/>
            <w:vAlign w:val="center"/>
          </w:tcPr>
          <w:p w14:paraId="5383E65E" w14:textId="3D1197D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10633.6 (8887.5 to 12664.9)</w:t>
            </w:r>
          </w:p>
        </w:tc>
        <w:tc>
          <w:tcPr>
            <w:tcW w:w="385" w:type="pct"/>
            <w:shd w:val="clear" w:color="auto" w:fill="auto"/>
            <w:noWrap/>
            <w:vAlign w:val="center"/>
            <w:hideMark/>
          </w:tcPr>
          <w:p w14:paraId="475FFD3A" w14:textId="34E91D3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1289.0 (892.4 to 1781.1)</w:t>
            </w:r>
          </w:p>
        </w:tc>
        <w:tc>
          <w:tcPr>
            <w:tcW w:w="385" w:type="pct"/>
            <w:shd w:val="clear" w:color="auto" w:fill="auto"/>
            <w:noWrap/>
            <w:vAlign w:val="center"/>
            <w:hideMark/>
          </w:tcPr>
          <w:p w14:paraId="4E2A1463" w14:textId="5968314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13.44 (</w:t>
            </w:r>
            <w:r w:rsidRPr="00B67F43">
              <w:rPr>
                <w:rFonts w:ascii="Times New Roman" w:hAnsi="Times New Roman" w:cs="Times New Roman"/>
                <w:sz w:val="16"/>
                <w:szCs w:val="16"/>
              </w:rPr>
              <w:lastRenderedPageBreak/>
              <w:t>12.91 to 13.98)</w:t>
            </w:r>
          </w:p>
        </w:tc>
        <w:tc>
          <w:tcPr>
            <w:tcW w:w="385" w:type="pct"/>
            <w:shd w:val="clear" w:color="auto" w:fill="auto"/>
            <w:noWrap/>
            <w:vAlign w:val="center"/>
            <w:hideMark/>
          </w:tcPr>
          <w:p w14:paraId="3F5CFA40" w14:textId="039EC13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5.32 (5.07 to 5.56)</w:t>
            </w:r>
          </w:p>
        </w:tc>
        <w:tc>
          <w:tcPr>
            <w:tcW w:w="381" w:type="pct"/>
            <w:shd w:val="clear" w:color="auto" w:fill="auto"/>
            <w:noWrap/>
            <w:vAlign w:val="center"/>
            <w:hideMark/>
          </w:tcPr>
          <w:p w14:paraId="6CF92C62" w14:textId="073CDF7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7.71 (6.89 to 8.55)</w:t>
            </w:r>
          </w:p>
        </w:tc>
      </w:tr>
      <w:tr w:rsidR="00B67F43" w:rsidRPr="00B67F43" w14:paraId="22CD3136" w14:textId="77777777" w:rsidTr="003539FB">
        <w:trPr>
          <w:trHeight w:val="285"/>
          <w:jc w:val="center"/>
        </w:trPr>
        <w:tc>
          <w:tcPr>
            <w:tcW w:w="384" w:type="pct"/>
            <w:vAlign w:val="center"/>
          </w:tcPr>
          <w:p w14:paraId="74B47BB4" w14:textId="20A9A153"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Thailand</w:t>
            </w:r>
          </w:p>
        </w:tc>
        <w:tc>
          <w:tcPr>
            <w:tcW w:w="385" w:type="pct"/>
            <w:shd w:val="clear" w:color="auto" w:fill="auto"/>
            <w:vAlign w:val="center"/>
          </w:tcPr>
          <w:p w14:paraId="7FAD484A" w14:textId="2EA0F53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3256.4 (2454.4 to 4211.3)</w:t>
            </w:r>
          </w:p>
        </w:tc>
        <w:tc>
          <w:tcPr>
            <w:tcW w:w="385" w:type="pct"/>
            <w:shd w:val="clear" w:color="auto" w:fill="auto"/>
            <w:vAlign w:val="center"/>
          </w:tcPr>
          <w:p w14:paraId="0F247DA0" w14:textId="419F221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11238.8 (9445.1 to 13207.2)</w:t>
            </w:r>
          </w:p>
        </w:tc>
        <w:tc>
          <w:tcPr>
            <w:tcW w:w="385" w:type="pct"/>
            <w:vAlign w:val="center"/>
          </w:tcPr>
          <w:p w14:paraId="3F0D598D" w14:textId="7AAD018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1193.3 (842.0 to 1595.5)</w:t>
            </w:r>
          </w:p>
        </w:tc>
        <w:tc>
          <w:tcPr>
            <w:tcW w:w="385" w:type="pct"/>
            <w:shd w:val="clear" w:color="auto" w:fill="auto"/>
            <w:vAlign w:val="center"/>
          </w:tcPr>
          <w:p w14:paraId="699F8783" w14:textId="2D02860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3460.4 (2506.6 to 4562.5)</w:t>
            </w:r>
          </w:p>
        </w:tc>
        <w:tc>
          <w:tcPr>
            <w:tcW w:w="385" w:type="pct"/>
            <w:shd w:val="clear" w:color="auto" w:fill="auto"/>
            <w:vAlign w:val="center"/>
          </w:tcPr>
          <w:p w14:paraId="597E7454" w14:textId="379D512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11466.8 (9532.0 to 13800.5)</w:t>
            </w:r>
          </w:p>
        </w:tc>
        <w:tc>
          <w:tcPr>
            <w:tcW w:w="385" w:type="pct"/>
            <w:shd w:val="clear" w:color="auto" w:fill="auto"/>
            <w:vAlign w:val="center"/>
          </w:tcPr>
          <w:p w14:paraId="003184CF" w14:textId="3F6C40A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1234.1 (862.8 to 1688.4)</w:t>
            </w:r>
          </w:p>
        </w:tc>
        <w:tc>
          <w:tcPr>
            <w:tcW w:w="385" w:type="pct"/>
            <w:shd w:val="clear" w:color="auto" w:fill="auto"/>
            <w:vAlign w:val="center"/>
          </w:tcPr>
          <w:p w14:paraId="57B5C991" w14:textId="0633316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3803.5 (2767.9 to 5058.9)</w:t>
            </w:r>
          </w:p>
        </w:tc>
        <w:tc>
          <w:tcPr>
            <w:tcW w:w="385" w:type="pct"/>
            <w:shd w:val="clear" w:color="auto" w:fill="auto"/>
            <w:vAlign w:val="center"/>
          </w:tcPr>
          <w:p w14:paraId="001B2CDD" w14:textId="66FBE27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11971.2 (9959.4 to 14489.7)</w:t>
            </w:r>
          </w:p>
        </w:tc>
        <w:tc>
          <w:tcPr>
            <w:tcW w:w="385" w:type="pct"/>
            <w:shd w:val="clear" w:color="auto" w:fill="auto"/>
            <w:noWrap/>
            <w:vAlign w:val="center"/>
            <w:hideMark/>
          </w:tcPr>
          <w:p w14:paraId="0E19D690" w14:textId="077811B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1318.5 (912.2 to 1792.3)</w:t>
            </w:r>
          </w:p>
        </w:tc>
        <w:tc>
          <w:tcPr>
            <w:tcW w:w="385" w:type="pct"/>
            <w:shd w:val="clear" w:color="auto" w:fill="auto"/>
            <w:noWrap/>
            <w:vAlign w:val="center"/>
            <w:hideMark/>
          </w:tcPr>
          <w:p w14:paraId="5EB1AE0F" w14:textId="242D2A5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7.94 (7.69 to 8.20)</w:t>
            </w:r>
          </w:p>
        </w:tc>
        <w:tc>
          <w:tcPr>
            <w:tcW w:w="385" w:type="pct"/>
            <w:shd w:val="clear" w:color="auto" w:fill="auto"/>
            <w:noWrap/>
            <w:vAlign w:val="center"/>
            <w:hideMark/>
          </w:tcPr>
          <w:p w14:paraId="616F5E7F" w14:textId="2DF23AB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3.10 (2.98 to 3.22)</w:t>
            </w:r>
          </w:p>
        </w:tc>
        <w:tc>
          <w:tcPr>
            <w:tcW w:w="381" w:type="pct"/>
            <w:shd w:val="clear" w:color="auto" w:fill="auto"/>
            <w:noWrap/>
            <w:vAlign w:val="center"/>
            <w:hideMark/>
          </w:tcPr>
          <w:p w14:paraId="0889214E" w14:textId="1ADB628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4.87 (4.69 to 5.05)</w:t>
            </w:r>
          </w:p>
        </w:tc>
      </w:tr>
      <w:tr w:rsidR="00B67F43" w:rsidRPr="00B67F43" w14:paraId="23A84253" w14:textId="77777777" w:rsidTr="003539FB">
        <w:trPr>
          <w:trHeight w:val="285"/>
          <w:jc w:val="center"/>
        </w:trPr>
        <w:tc>
          <w:tcPr>
            <w:tcW w:w="384" w:type="pct"/>
            <w:vAlign w:val="center"/>
          </w:tcPr>
          <w:p w14:paraId="0D451F6B" w14:textId="269EBDC7"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Timor-Leste</w:t>
            </w:r>
          </w:p>
        </w:tc>
        <w:tc>
          <w:tcPr>
            <w:tcW w:w="385" w:type="pct"/>
            <w:shd w:val="clear" w:color="auto" w:fill="auto"/>
            <w:vAlign w:val="center"/>
          </w:tcPr>
          <w:p w14:paraId="688D420C" w14:textId="6FEBCD8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3289.9 (2446.9 to 4340.0)</w:t>
            </w:r>
          </w:p>
        </w:tc>
        <w:tc>
          <w:tcPr>
            <w:tcW w:w="385" w:type="pct"/>
            <w:shd w:val="clear" w:color="auto" w:fill="auto"/>
            <w:vAlign w:val="center"/>
          </w:tcPr>
          <w:p w14:paraId="01BD507B" w14:textId="10EB919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9666.4 (8077.0 to 11496.6)</w:t>
            </w:r>
          </w:p>
        </w:tc>
        <w:tc>
          <w:tcPr>
            <w:tcW w:w="385" w:type="pct"/>
            <w:vAlign w:val="center"/>
          </w:tcPr>
          <w:p w14:paraId="425E0411" w14:textId="5A1FD2C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1183.4 (831.0 to 1608.9)</w:t>
            </w:r>
          </w:p>
        </w:tc>
        <w:tc>
          <w:tcPr>
            <w:tcW w:w="385" w:type="pct"/>
            <w:shd w:val="clear" w:color="auto" w:fill="auto"/>
            <w:vAlign w:val="center"/>
          </w:tcPr>
          <w:p w14:paraId="3A174D98" w14:textId="54DC3A6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3594.2 (2565.8 to 4862.7)</w:t>
            </w:r>
          </w:p>
        </w:tc>
        <w:tc>
          <w:tcPr>
            <w:tcW w:w="385" w:type="pct"/>
            <w:shd w:val="clear" w:color="auto" w:fill="auto"/>
            <w:vAlign w:val="center"/>
          </w:tcPr>
          <w:p w14:paraId="65D119A2" w14:textId="293E960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10069.2 (8295.4 to 12088.5)</w:t>
            </w:r>
          </w:p>
        </w:tc>
        <w:tc>
          <w:tcPr>
            <w:tcW w:w="385" w:type="pct"/>
            <w:shd w:val="clear" w:color="auto" w:fill="auto"/>
            <w:vAlign w:val="center"/>
          </w:tcPr>
          <w:p w14:paraId="28A1BB0A" w14:textId="36FA59D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1251.0 (868.1 to 1695.4)</w:t>
            </w:r>
          </w:p>
        </w:tc>
        <w:tc>
          <w:tcPr>
            <w:tcW w:w="385" w:type="pct"/>
            <w:shd w:val="clear" w:color="auto" w:fill="auto"/>
            <w:vAlign w:val="center"/>
          </w:tcPr>
          <w:p w14:paraId="256030C1" w14:textId="74F9DAA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4037.7 (2884.1 to 5495.9)</w:t>
            </w:r>
          </w:p>
        </w:tc>
        <w:tc>
          <w:tcPr>
            <w:tcW w:w="385" w:type="pct"/>
            <w:shd w:val="clear" w:color="auto" w:fill="auto"/>
            <w:vAlign w:val="center"/>
          </w:tcPr>
          <w:p w14:paraId="3FDD4C91" w14:textId="682C89C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10698.9 (8760.7 to 12856.8)</w:t>
            </w:r>
          </w:p>
        </w:tc>
        <w:tc>
          <w:tcPr>
            <w:tcW w:w="385" w:type="pct"/>
            <w:shd w:val="clear" w:color="auto" w:fill="auto"/>
            <w:noWrap/>
            <w:vAlign w:val="center"/>
            <w:hideMark/>
          </w:tcPr>
          <w:p w14:paraId="6705C285" w14:textId="2A90D62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1352.3 (925.9 to 1845.2)</w:t>
            </w:r>
          </w:p>
        </w:tc>
        <w:tc>
          <w:tcPr>
            <w:tcW w:w="385" w:type="pct"/>
            <w:shd w:val="clear" w:color="auto" w:fill="auto"/>
            <w:noWrap/>
            <w:vAlign w:val="center"/>
            <w:hideMark/>
          </w:tcPr>
          <w:p w14:paraId="35F7A3DE" w14:textId="62E87E7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10.45 (10.03 to 10.86)</w:t>
            </w:r>
          </w:p>
        </w:tc>
        <w:tc>
          <w:tcPr>
            <w:tcW w:w="385" w:type="pct"/>
            <w:shd w:val="clear" w:color="auto" w:fill="auto"/>
            <w:noWrap/>
            <w:vAlign w:val="center"/>
            <w:hideMark/>
          </w:tcPr>
          <w:p w14:paraId="78564AEB" w14:textId="21B58CB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5.05 (4.94 to 5.16)</w:t>
            </w:r>
          </w:p>
        </w:tc>
        <w:tc>
          <w:tcPr>
            <w:tcW w:w="381" w:type="pct"/>
            <w:shd w:val="clear" w:color="auto" w:fill="auto"/>
            <w:noWrap/>
            <w:vAlign w:val="center"/>
            <w:hideMark/>
          </w:tcPr>
          <w:p w14:paraId="21852052" w14:textId="6BDE49A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6.59 (5.97 to 7.21)</w:t>
            </w:r>
          </w:p>
        </w:tc>
      </w:tr>
      <w:tr w:rsidR="00B67F43" w:rsidRPr="00B67F43" w14:paraId="23B26829" w14:textId="77777777" w:rsidTr="003539FB">
        <w:trPr>
          <w:trHeight w:val="285"/>
          <w:jc w:val="center"/>
        </w:trPr>
        <w:tc>
          <w:tcPr>
            <w:tcW w:w="384" w:type="pct"/>
            <w:vAlign w:val="center"/>
          </w:tcPr>
          <w:p w14:paraId="4BEB72E4" w14:textId="32E33FDA"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Togo</w:t>
            </w:r>
          </w:p>
        </w:tc>
        <w:tc>
          <w:tcPr>
            <w:tcW w:w="385" w:type="pct"/>
            <w:shd w:val="clear" w:color="auto" w:fill="auto"/>
            <w:vAlign w:val="center"/>
          </w:tcPr>
          <w:p w14:paraId="4030F6B3" w14:textId="443823E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3856.0 (2784.6 to 5194.4)</w:t>
            </w:r>
          </w:p>
        </w:tc>
        <w:tc>
          <w:tcPr>
            <w:tcW w:w="385" w:type="pct"/>
            <w:shd w:val="clear" w:color="auto" w:fill="auto"/>
            <w:vAlign w:val="center"/>
          </w:tcPr>
          <w:p w14:paraId="66A65A9E" w14:textId="383D216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10036.2 (8395.2 to 11860.8)</w:t>
            </w:r>
          </w:p>
        </w:tc>
        <w:tc>
          <w:tcPr>
            <w:tcW w:w="385" w:type="pct"/>
            <w:vAlign w:val="center"/>
          </w:tcPr>
          <w:p w14:paraId="3801EEF9" w14:textId="11E72F5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1336.5 (935.9 to 1809.0)</w:t>
            </w:r>
          </w:p>
        </w:tc>
        <w:tc>
          <w:tcPr>
            <w:tcW w:w="385" w:type="pct"/>
            <w:shd w:val="clear" w:color="auto" w:fill="auto"/>
            <w:vAlign w:val="center"/>
          </w:tcPr>
          <w:p w14:paraId="029553F0" w14:textId="1FB9009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4250.3 (2989.4 to 5853.5)</w:t>
            </w:r>
          </w:p>
        </w:tc>
        <w:tc>
          <w:tcPr>
            <w:tcW w:w="385" w:type="pct"/>
            <w:shd w:val="clear" w:color="auto" w:fill="auto"/>
            <w:vAlign w:val="center"/>
          </w:tcPr>
          <w:p w14:paraId="764707F5" w14:textId="610ECDC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10543.1 (8718.1 to 12677.5)</w:t>
            </w:r>
          </w:p>
        </w:tc>
        <w:tc>
          <w:tcPr>
            <w:tcW w:w="385" w:type="pct"/>
            <w:shd w:val="clear" w:color="auto" w:fill="auto"/>
            <w:vAlign w:val="center"/>
          </w:tcPr>
          <w:p w14:paraId="62650D5C" w14:textId="3D56100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1420.2 (980.6 to 1925.1)</w:t>
            </w:r>
          </w:p>
        </w:tc>
        <w:tc>
          <w:tcPr>
            <w:tcW w:w="385" w:type="pct"/>
            <w:shd w:val="clear" w:color="auto" w:fill="auto"/>
            <w:vAlign w:val="center"/>
          </w:tcPr>
          <w:p w14:paraId="53D499E3" w14:textId="3046545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4156.8 (2905.7 to 5693.5)</w:t>
            </w:r>
          </w:p>
        </w:tc>
        <w:tc>
          <w:tcPr>
            <w:tcW w:w="385" w:type="pct"/>
            <w:shd w:val="clear" w:color="auto" w:fill="auto"/>
            <w:vAlign w:val="center"/>
          </w:tcPr>
          <w:p w14:paraId="51D89162" w14:textId="0FAEBC9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10471.3 (8681.7 to 12577.8)</w:t>
            </w:r>
          </w:p>
        </w:tc>
        <w:tc>
          <w:tcPr>
            <w:tcW w:w="385" w:type="pct"/>
            <w:shd w:val="clear" w:color="auto" w:fill="auto"/>
            <w:noWrap/>
            <w:vAlign w:val="center"/>
            <w:hideMark/>
          </w:tcPr>
          <w:p w14:paraId="27005C20" w14:textId="443A63D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1405.9 (968.9 to 1902.1)</w:t>
            </w:r>
          </w:p>
        </w:tc>
        <w:tc>
          <w:tcPr>
            <w:tcW w:w="385" w:type="pct"/>
            <w:shd w:val="clear" w:color="auto" w:fill="auto"/>
            <w:noWrap/>
            <w:vAlign w:val="center"/>
            <w:hideMark/>
          </w:tcPr>
          <w:p w14:paraId="11AAC869" w14:textId="68210EF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3.10 (1.60 to 4.62)</w:t>
            </w:r>
          </w:p>
        </w:tc>
        <w:tc>
          <w:tcPr>
            <w:tcW w:w="385" w:type="pct"/>
            <w:shd w:val="clear" w:color="auto" w:fill="auto"/>
            <w:noWrap/>
            <w:vAlign w:val="center"/>
            <w:hideMark/>
          </w:tcPr>
          <w:p w14:paraId="5FD72EB2" w14:textId="06144FC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2.33 (1.76 to 2.91)</w:t>
            </w:r>
          </w:p>
        </w:tc>
        <w:tc>
          <w:tcPr>
            <w:tcW w:w="381" w:type="pct"/>
            <w:shd w:val="clear" w:color="auto" w:fill="auto"/>
            <w:noWrap/>
            <w:vAlign w:val="center"/>
            <w:hideMark/>
          </w:tcPr>
          <w:p w14:paraId="5D27589A" w14:textId="0199C7D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2.05 (1.21 to 2.89)</w:t>
            </w:r>
          </w:p>
        </w:tc>
      </w:tr>
      <w:tr w:rsidR="00B67F43" w:rsidRPr="00B67F43" w14:paraId="5FFEAFDD" w14:textId="77777777" w:rsidTr="003539FB">
        <w:trPr>
          <w:trHeight w:val="285"/>
          <w:jc w:val="center"/>
        </w:trPr>
        <w:tc>
          <w:tcPr>
            <w:tcW w:w="384" w:type="pct"/>
            <w:vAlign w:val="center"/>
          </w:tcPr>
          <w:p w14:paraId="75F5A3F7" w14:textId="53156FC0"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Tokelau</w:t>
            </w:r>
          </w:p>
        </w:tc>
        <w:tc>
          <w:tcPr>
            <w:tcW w:w="385" w:type="pct"/>
            <w:shd w:val="clear" w:color="auto" w:fill="auto"/>
            <w:vAlign w:val="center"/>
          </w:tcPr>
          <w:p w14:paraId="73960827" w14:textId="38C75FB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3630.9 (2614.8 to 4939.8)</w:t>
            </w:r>
          </w:p>
        </w:tc>
        <w:tc>
          <w:tcPr>
            <w:tcW w:w="385" w:type="pct"/>
            <w:shd w:val="clear" w:color="auto" w:fill="auto"/>
            <w:vAlign w:val="center"/>
          </w:tcPr>
          <w:p w14:paraId="762B2006" w14:textId="1C37343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10593.3 (8816.0 to 12603.9)</w:t>
            </w:r>
          </w:p>
        </w:tc>
        <w:tc>
          <w:tcPr>
            <w:tcW w:w="385" w:type="pct"/>
            <w:vAlign w:val="center"/>
          </w:tcPr>
          <w:p w14:paraId="65B361B2" w14:textId="6D0FAB7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1288.0 (890.6 to 1763.5)</w:t>
            </w:r>
          </w:p>
        </w:tc>
        <w:tc>
          <w:tcPr>
            <w:tcW w:w="385" w:type="pct"/>
            <w:shd w:val="clear" w:color="auto" w:fill="auto"/>
            <w:vAlign w:val="center"/>
          </w:tcPr>
          <w:p w14:paraId="67503B89" w14:textId="1758A12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3766.9 (2629.9 to 5240.4)</w:t>
            </w:r>
          </w:p>
        </w:tc>
        <w:tc>
          <w:tcPr>
            <w:tcW w:w="385" w:type="pct"/>
            <w:shd w:val="clear" w:color="auto" w:fill="auto"/>
            <w:vAlign w:val="center"/>
          </w:tcPr>
          <w:p w14:paraId="60134CE7" w14:textId="0FFA3F5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10779.5 (8836.0 to 12952.8)</w:t>
            </w:r>
          </w:p>
        </w:tc>
        <w:tc>
          <w:tcPr>
            <w:tcW w:w="385" w:type="pct"/>
            <w:shd w:val="clear" w:color="auto" w:fill="auto"/>
            <w:vAlign w:val="center"/>
          </w:tcPr>
          <w:p w14:paraId="7C24AB9D" w14:textId="29B2DFB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1318.3 (898.1 to 1824.4)</w:t>
            </w:r>
          </w:p>
        </w:tc>
        <w:tc>
          <w:tcPr>
            <w:tcW w:w="385" w:type="pct"/>
            <w:shd w:val="clear" w:color="auto" w:fill="auto"/>
            <w:vAlign w:val="center"/>
          </w:tcPr>
          <w:p w14:paraId="5FCBB3CC" w14:textId="151F856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4167.9 (2893.2 to 5868.2)</w:t>
            </w:r>
          </w:p>
        </w:tc>
        <w:tc>
          <w:tcPr>
            <w:tcW w:w="385" w:type="pct"/>
            <w:shd w:val="clear" w:color="auto" w:fill="auto"/>
            <w:vAlign w:val="center"/>
          </w:tcPr>
          <w:p w14:paraId="62098203" w14:textId="3D8594C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11441.2 (9360.0 to 13819.5)</w:t>
            </w:r>
          </w:p>
        </w:tc>
        <w:tc>
          <w:tcPr>
            <w:tcW w:w="385" w:type="pct"/>
            <w:shd w:val="clear" w:color="auto" w:fill="auto"/>
            <w:noWrap/>
            <w:vAlign w:val="center"/>
            <w:hideMark/>
          </w:tcPr>
          <w:p w14:paraId="14F01664" w14:textId="2C3D22B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1423.8 (962.7 to 1983.2)</w:t>
            </w:r>
          </w:p>
        </w:tc>
        <w:tc>
          <w:tcPr>
            <w:tcW w:w="385" w:type="pct"/>
            <w:shd w:val="clear" w:color="auto" w:fill="auto"/>
            <w:noWrap/>
            <w:vAlign w:val="center"/>
            <w:hideMark/>
          </w:tcPr>
          <w:p w14:paraId="2C3B3AC4" w14:textId="0C78170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6.51 (5.94 to 7.08)</w:t>
            </w:r>
          </w:p>
        </w:tc>
        <w:tc>
          <w:tcPr>
            <w:tcW w:w="385" w:type="pct"/>
            <w:shd w:val="clear" w:color="auto" w:fill="auto"/>
            <w:noWrap/>
            <w:vAlign w:val="center"/>
            <w:hideMark/>
          </w:tcPr>
          <w:p w14:paraId="774A4126" w14:textId="5592880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3.46 (3.09 to 3.82)</w:t>
            </w:r>
          </w:p>
        </w:tc>
        <w:tc>
          <w:tcPr>
            <w:tcW w:w="381" w:type="pct"/>
            <w:shd w:val="clear" w:color="auto" w:fill="auto"/>
            <w:noWrap/>
            <w:vAlign w:val="center"/>
            <w:hideMark/>
          </w:tcPr>
          <w:p w14:paraId="76B247BC" w14:textId="4C8AA00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4.60 (4.21 to 4.99)</w:t>
            </w:r>
          </w:p>
        </w:tc>
      </w:tr>
      <w:tr w:rsidR="00B67F43" w:rsidRPr="00B67F43" w14:paraId="29945DD0" w14:textId="77777777" w:rsidTr="003539FB">
        <w:trPr>
          <w:trHeight w:val="285"/>
          <w:jc w:val="center"/>
        </w:trPr>
        <w:tc>
          <w:tcPr>
            <w:tcW w:w="384" w:type="pct"/>
            <w:vAlign w:val="center"/>
          </w:tcPr>
          <w:p w14:paraId="7E57C541" w14:textId="786D059E"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Tonga</w:t>
            </w:r>
          </w:p>
        </w:tc>
        <w:tc>
          <w:tcPr>
            <w:tcW w:w="385" w:type="pct"/>
            <w:shd w:val="clear" w:color="auto" w:fill="auto"/>
            <w:vAlign w:val="center"/>
          </w:tcPr>
          <w:p w14:paraId="37310B6F" w14:textId="53AFCBC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3307.9 (2497.4 to 4258.7)</w:t>
            </w:r>
          </w:p>
        </w:tc>
        <w:tc>
          <w:tcPr>
            <w:tcW w:w="385" w:type="pct"/>
            <w:shd w:val="clear" w:color="auto" w:fill="auto"/>
            <w:vAlign w:val="center"/>
          </w:tcPr>
          <w:p w14:paraId="7A83B4E7" w14:textId="0CDA62D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10583.7 (8866.4 to 12501.1)</w:t>
            </w:r>
          </w:p>
        </w:tc>
        <w:tc>
          <w:tcPr>
            <w:tcW w:w="385" w:type="pct"/>
            <w:vAlign w:val="center"/>
          </w:tcPr>
          <w:p w14:paraId="7F8EA99E" w14:textId="0D30E68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1246.7 (869.5 to 1692.8)</w:t>
            </w:r>
          </w:p>
        </w:tc>
        <w:tc>
          <w:tcPr>
            <w:tcW w:w="385" w:type="pct"/>
            <w:shd w:val="clear" w:color="auto" w:fill="auto"/>
            <w:vAlign w:val="center"/>
          </w:tcPr>
          <w:p w14:paraId="4A2C175A" w14:textId="3E2A6DF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3428.9 (2535.6 to 4598.8)</w:t>
            </w:r>
          </w:p>
        </w:tc>
        <w:tc>
          <w:tcPr>
            <w:tcW w:w="385" w:type="pct"/>
            <w:shd w:val="clear" w:color="auto" w:fill="auto"/>
            <w:vAlign w:val="center"/>
          </w:tcPr>
          <w:p w14:paraId="6E2BB368" w14:textId="0E5BB3FC"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10772.9 (8810.1 to 13098.8)</w:t>
            </w:r>
          </w:p>
        </w:tc>
        <w:tc>
          <w:tcPr>
            <w:tcW w:w="385" w:type="pct"/>
            <w:shd w:val="clear" w:color="auto" w:fill="auto"/>
            <w:vAlign w:val="center"/>
          </w:tcPr>
          <w:p w14:paraId="0268AF9B" w14:textId="4E3C9E1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1278.8 (882.9 to 1772.3)</w:t>
            </w:r>
          </w:p>
        </w:tc>
        <w:tc>
          <w:tcPr>
            <w:tcW w:w="385" w:type="pct"/>
            <w:shd w:val="clear" w:color="auto" w:fill="auto"/>
            <w:vAlign w:val="center"/>
          </w:tcPr>
          <w:p w14:paraId="1511CD61" w14:textId="754C649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3781.0 (2773.5 to 5120.1)</w:t>
            </w:r>
          </w:p>
        </w:tc>
        <w:tc>
          <w:tcPr>
            <w:tcW w:w="385" w:type="pct"/>
            <w:shd w:val="clear" w:color="auto" w:fill="auto"/>
            <w:vAlign w:val="center"/>
          </w:tcPr>
          <w:p w14:paraId="658D20D2" w14:textId="48AA027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11403.6 (9347.9 to 13978.9)</w:t>
            </w:r>
          </w:p>
        </w:tc>
        <w:tc>
          <w:tcPr>
            <w:tcW w:w="385" w:type="pct"/>
            <w:shd w:val="clear" w:color="auto" w:fill="auto"/>
            <w:noWrap/>
            <w:vAlign w:val="center"/>
            <w:hideMark/>
          </w:tcPr>
          <w:p w14:paraId="48DE0CD6" w14:textId="34EC79C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1376.9 (951.1 to 1922.3)</w:t>
            </w:r>
          </w:p>
        </w:tc>
        <w:tc>
          <w:tcPr>
            <w:tcW w:w="385" w:type="pct"/>
            <w:shd w:val="clear" w:color="auto" w:fill="auto"/>
            <w:noWrap/>
            <w:vAlign w:val="center"/>
            <w:hideMark/>
          </w:tcPr>
          <w:p w14:paraId="3C08EDA4" w14:textId="0F372C8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6.79 (5.56 to 8.04)</w:t>
            </w:r>
          </w:p>
        </w:tc>
        <w:tc>
          <w:tcPr>
            <w:tcW w:w="385" w:type="pct"/>
            <w:shd w:val="clear" w:color="auto" w:fill="auto"/>
            <w:noWrap/>
            <w:vAlign w:val="center"/>
            <w:hideMark/>
          </w:tcPr>
          <w:p w14:paraId="3D91843F" w14:textId="7C66DA2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3.43 (2.79 to 4.08)</w:t>
            </w:r>
          </w:p>
        </w:tc>
        <w:tc>
          <w:tcPr>
            <w:tcW w:w="381" w:type="pct"/>
            <w:shd w:val="clear" w:color="auto" w:fill="auto"/>
            <w:noWrap/>
            <w:vAlign w:val="center"/>
            <w:hideMark/>
          </w:tcPr>
          <w:p w14:paraId="128B2C4C" w14:textId="2D64C2E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4.73 (4.14 to 5.32)</w:t>
            </w:r>
          </w:p>
        </w:tc>
      </w:tr>
      <w:tr w:rsidR="00B67F43" w:rsidRPr="00B67F43" w14:paraId="7CF32944" w14:textId="77777777" w:rsidTr="003539FB">
        <w:trPr>
          <w:trHeight w:val="285"/>
          <w:jc w:val="center"/>
        </w:trPr>
        <w:tc>
          <w:tcPr>
            <w:tcW w:w="384" w:type="pct"/>
            <w:vAlign w:val="center"/>
          </w:tcPr>
          <w:p w14:paraId="4A5F1620" w14:textId="097D7BAF"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Trinidad and Tobago</w:t>
            </w:r>
          </w:p>
        </w:tc>
        <w:tc>
          <w:tcPr>
            <w:tcW w:w="385" w:type="pct"/>
            <w:shd w:val="clear" w:color="auto" w:fill="auto"/>
            <w:vAlign w:val="center"/>
          </w:tcPr>
          <w:p w14:paraId="12118B9E" w14:textId="1A29FC3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4678.2 (3554.7 to 6069.1)</w:t>
            </w:r>
          </w:p>
        </w:tc>
        <w:tc>
          <w:tcPr>
            <w:tcW w:w="385" w:type="pct"/>
            <w:shd w:val="clear" w:color="auto" w:fill="auto"/>
            <w:vAlign w:val="center"/>
          </w:tcPr>
          <w:p w14:paraId="478E2074" w14:textId="310DC10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14585.8 (12232.6 to 17458.6)</w:t>
            </w:r>
          </w:p>
        </w:tc>
        <w:tc>
          <w:tcPr>
            <w:tcW w:w="385" w:type="pct"/>
            <w:vAlign w:val="center"/>
          </w:tcPr>
          <w:p w14:paraId="76BC146B" w14:textId="280929E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1535.5 (1087.6 to 2071.8)</w:t>
            </w:r>
          </w:p>
        </w:tc>
        <w:tc>
          <w:tcPr>
            <w:tcW w:w="385" w:type="pct"/>
            <w:shd w:val="clear" w:color="auto" w:fill="auto"/>
            <w:vAlign w:val="center"/>
          </w:tcPr>
          <w:p w14:paraId="4E3DCFE2" w14:textId="7CCA7E8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5333.0 (3934.4 to 7293.5)</w:t>
            </w:r>
          </w:p>
        </w:tc>
        <w:tc>
          <w:tcPr>
            <w:tcW w:w="385" w:type="pct"/>
            <w:shd w:val="clear" w:color="auto" w:fill="auto"/>
            <w:vAlign w:val="center"/>
          </w:tcPr>
          <w:p w14:paraId="016035C9" w14:textId="6F148EC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15345.5 (12637.4 to 18608.4)</w:t>
            </w:r>
          </w:p>
        </w:tc>
        <w:tc>
          <w:tcPr>
            <w:tcW w:w="385" w:type="pct"/>
            <w:shd w:val="clear" w:color="auto" w:fill="auto"/>
            <w:vAlign w:val="center"/>
          </w:tcPr>
          <w:p w14:paraId="096EA059" w14:textId="068A67F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1670.5 (1168.7 to 2291.6)</w:t>
            </w:r>
          </w:p>
        </w:tc>
        <w:tc>
          <w:tcPr>
            <w:tcW w:w="385" w:type="pct"/>
            <w:shd w:val="clear" w:color="auto" w:fill="auto"/>
            <w:vAlign w:val="center"/>
          </w:tcPr>
          <w:p w14:paraId="249AD8E0" w14:textId="0EBB5E2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6618.7 (4801.5 to 9125.0)</w:t>
            </w:r>
          </w:p>
        </w:tc>
        <w:tc>
          <w:tcPr>
            <w:tcW w:w="385" w:type="pct"/>
            <w:shd w:val="clear" w:color="auto" w:fill="auto"/>
            <w:vAlign w:val="center"/>
          </w:tcPr>
          <w:p w14:paraId="5C3B5CD9" w14:textId="3D2D7D7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16900.3 (13866.7 to 20425.3)</w:t>
            </w:r>
          </w:p>
        </w:tc>
        <w:tc>
          <w:tcPr>
            <w:tcW w:w="385" w:type="pct"/>
            <w:shd w:val="clear" w:color="auto" w:fill="auto"/>
            <w:noWrap/>
            <w:vAlign w:val="center"/>
            <w:hideMark/>
          </w:tcPr>
          <w:p w14:paraId="0FF0742A" w14:textId="2482943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1945.6 (1344.4 to 2692.1)</w:t>
            </w:r>
          </w:p>
        </w:tc>
        <w:tc>
          <w:tcPr>
            <w:tcW w:w="385" w:type="pct"/>
            <w:shd w:val="clear" w:color="auto" w:fill="auto"/>
            <w:noWrap/>
            <w:vAlign w:val="center"/>
            <w:hideMark/>
          </w:tcPr>
          <w:p w14:paraId="5BE40D6B" w14:textId="679E333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17.76 (17.13 to 18.40)</w:t>
            </w:r>
          </w:p>
        </w:tc>
        <w:tc>
          <w:tcPr>
            <w:tcW w:w="385" w:type="pct"/>
            <w:shd w:val="clear" w:color="auto" w:fill="auto"/>
            <w:noWrap/>
            <w:vAlign w:val="center"/>
            <w:hideMark/>
          </w:tcPr>
          <w:p w14:paraId="56E3B483" w14:textId="5D9CAD8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7.45 (6.59 to 8.32)</w:t>
            </w:r>
          </w:p>
        </w:tc>
        <w:tc>
          <w:tcPr>
            <w:tcW w:w="381" w:type="pct"/>
            <w:shd w:val="clear" w:color="auto" w:fill="auto"/>
            <w:noWrap/>
            <w:vAlign w:val="center"/>
            <w:hideMark/>
          </w:tcPr>
          <w:p w14:paraId="7890DBFB" w14:textId="6FC719C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11.94 (11.75 to 12.14)</w:t>
            </w:r>
          </w:p>
        </w:tc>
      </w:tr>
      <w:tr w:rsidR="00B67F43" w:rsidRPr="00B67F43" w14:paraId="0A63DAFC" w14:textId="77777777" w:rsidTr="003539FB">
        <w:trPr>
          <w:trHeight w:val="285"/>
          <w:jc w:val="center"/>
        </w:trPr>
        <w:tc>
          <w:tcPr>
            <w:tcW w:w="384" w:type="pct"/>
            <w:vAlign w:val="center"/>
          </w:tcPr>
          <w:p w14:paraId="0FC98AF8" w14:textId="2DFE90AA"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Tunisia</w:t>
            </w:r>
          </w:p>
        </w:tc>
        <w:tc>
          <w:tcPr>
            <w:tcW w:w="385" w:type="pct"/>
            <w:shd w:val="clear" w:color="auto" w:fill="auto"/>
            <w:vAlign w:val="center"/>
          </w:tcPr>
          <w:p w14:paraId="37D0919D" w14:textId="57BCCEA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6523.6 (4649.9 to 8838.7)</w:t>
            </w:r>
          </w:p>
        </w:tc>
        <w:tc>
          <w:tcPr>
            <w:tcW w:w="385" w:type="pct"/>
            <w:shd w:val="clear" w:color="auto" w:fill="auto"/>
            <w:vAlign w:val="center"/>
          </w:tcPr>
          <w:p w14:paraId="7091020C" w14:textId="77B3AA0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15013.8 (12633.1 to 17704.1)</w:t>
            </w:r>
          </w:p>
        </w:tc>
        <w:tc>
          <w:tcPr>
            <w:tcW w:w="385" w:type="pct"/>
            <w:vAlign w:val="center"/>
          </w:tcPr>
          <w:p w14:paraId="42875910" w14:textId="029960B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2021.3 (1399.2 to 2781.2)</w:t>
            </w:r>
          </w:p>
        </w:tc>
        <w:tc>
          <w:tcPr>
            <w:tcW w:w="385" w:type="pct"/>
            <w:shd w:val="clear" w:color="auto" w:fill="auto"/>
            <w:vAlign w:val="center"/>
          </w:tcPr>
          <w:p w14:paraId="6AB3DC79" w14:textId="7F65691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7995.1 (5508.0 to 11371.1)</w:t>
            </w:r>
          </w:p>
        </w:tc>
        <w:tc>
          <w:tcPr>
            <w:tcW w:w="385" w:type="pct"/>
            <w:shd w:val="clear" w:color="auto" w:fill="auto"/>
            <w:vAlign w:val="center"/>
          </w:tcPr>
          <w:p w14:paraId="7BE95C48" w14:textId="02B760E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16705.6 (13616.1 to 20338.0)</w:t>
            </w:r>
          </w:p>
        </w:tc>
        <w:tc>
          <w:tcPr>
            <w:tcW w:w="385" w:type="pct"/>
            <w:shd w:val="clear" w:color="auto" w:fill="auto"/>
            <w:vAlign w:val="center"/>
          </w:tcPr>
          <w:p w14:paraId="4290FB4E" w14:textId="06C3801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2324.6 (1553.7 to 3255.8)</w:t>
            </w:r>
          </w:p>
        </w:tc>
        <w:tc>
          <w:tcPr>
            <w:tcW w:w="385" w:type="pct"/>
            <w:shd w:val="clear" w:color="auto" w:fill="auto"/>
            <w:vAlign w:val="center"/>
          </w:tcPr>
          <w:p w14:paraId="11397C32" w14:textId="4517D6A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9409.4 (6484.1 to 13379.5)</w:t>
            </w:r>
          </w:p>
        </w:tc>
        <w:tc>
          <w:tcPr>
            <w:tcW w:w="385" w:type="pct"/>
            <w:shd w:val="clear" w:color="auto" w:fill="auto"/>
            <w:vAlign w:val="center"/>
          </w:tcPr>
          <w:p w14:paraId="183F789B" w14:textId="1532860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18551.2 (15058.7 to 22696.9)</w:t>
            </w:r>
          </w:p>
        </w:tc>
        <w:tc>
          <w:tcPr>
            <w:tcW w:w="385" w:type="pct"/>
            <w:shd w:val="clear" w:color="auto" w:fill="auto"/>
            <w:noWrap/>
            <w:vAlign w:val="center"/>
            <w:hideMark/>
          </w:tcPr>
          <w:p w14:paraId="1C5946AE" w14:textId="058A5D6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2644.1 (1744.6 to 3726.1)</w:t>
            </w:r>
          </w:p>
        </w:tc>
        <w:tc>
          <w:tcPr>
            <w:tcW w:w="385" w:type="pct"/>
            <w:shd w:val="clear" w:color="auto" w:fill="auto"/>
            <w:noWrap/>
            <w:vAlign w:val="center"/>
            <w:hideMark/>
          </w:tcPr>
          <w:p w14:paraId="227A86AB" w14:textId="43A1980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20.42 (20.11 to 20.73)</w:t>
            </w:r>
          </w:p>
        </w:tc>
        <w:tc>
          <w:tcPr>
            <w:tcW w:w="385" w:type="pct"/>
            <w:shd w:val="clear" w:color="auto" w:fill="auto"/>
            <w:noWrap/>
            <w:vAlign w:val="center"/>
            <w:hideMark/>
          </w:tcPr>
          <w:p w14:paraId="518D015F" w14:textId="060B7B9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11.16 (11.00 to 11.31)</w:t>
            </w:r>
          </w:p>
        </w:tc>
        <w:tc>
          <w:tcPr>
            <w:tcW w:w="381" w:type="pct"/>
            <w:shd w:val="clear" w:color="auto" w:fill="auto"/>
            <w:noWrap/>
            <w:vAlign w:val="center"/>
            <w:hideMark/>
          </w:tcPr>
          <w:p w14:paraId="297A7CA5" w14:textId="2EE3632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14.51 (14.32 to 14.70)</w:t>
            </w:r>
          </w:p>
        </w:tc>
      </w:tr>
      <w:tr w:rsidR="00B67F43" w:rsidRPr="00B67F43" w14:paraId="25A61A86" w14:textId="77777777" w:rsidTr="003539FB">
        <w:trPr>
          <w:trHeight w:val="285"/>
          <w:jc w:val="center"/>
        </w:trPr>
        <w:tc>
          <w:tcPr>
            <w:tcW w:w="384" w:type="pct"/>
            <w:vAlign w:val="center"/>
          </w:tcPr>
          <w:p w14:paraId="083EC073" w14:textId="1A00840E"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Turkey</w:t>
            </w:r>
          </w:p>
        </w:tc>
        <w:tc>
          <w:tcPr>
            <w:tcW w:w="385" w:type="pct"/>
            <w:shd w:val="clear" w:color="auto" w:fill="auto"/>
            <w:vAlign w:val="center"/>
          </w:tcPr>
          <w:p w14:paraId="5A8B1B03" w14:textId="015090E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5588.7 (4156.6 to 7364.8)</w:t>
            </w:r>
          </w:p>
        </w:tc>
        <w:tc>
          <w:tcPr>
            <w:tcW w:w="385" w:type="pct"/>
            <w:shd w:val="clear" w:color="auto" w:fill="auto"/>
            <w:vAlign w:val="center"/>
          </w:tcPr>
          <w:p w14:paraId="0F80FB1A" w14:textId="428E78A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13853.5 (11757.0 to 16269.2)</w:t>
            </w:r>
          </w:p>
        </w:tc>
        <w:tc>
          <w:tcPr>
            <w:tcW w:w="385" w:type="pct"/>
            <w:vAlign w:val="center"/>
          </w:tcPr>
          <w:p w14:paraId="4373B74C" w14:textId="5120A94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1802.8 (1263.8 to 2424.0)</w:t>
            </w:r>
          </w:p>
        </w:tc>
        <w:tc>
          <w:tcPr>
            <w:tcW w:w="385" w:type="pct"/>
            <w:shd w:val="clear" w:color="auto" w:fill="auto"/>
            <w:vAlign w:val="center"/>
          </w:tcPr>
          <w:p w14:paraId="453DD8AB" w14:textId="707DAC6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6894.9 (4769.9 to 9625.8)</w:t>
            </w:r>
          </w:p>
        </w:tc>
        <w:tc>
          <w:tcPr>
            <w:tcW w:w="385" w:type="pct"/>
            <w:shd w:val="clear" w:color="auto" w:fill="auto"/>
            <w:vAlign w:val="center"/>
          </w:tcPr>
          <w:p w14:paraId="2F289878" w14:textId="500C953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15285.2 (12641.1 to 18536.6)</w:t>
            </w:r>
          </w:p>
        </w:tc>
        <w:tc>
          <w:tcPr>
            <w:tcW w:w="385" w:type="pct"/>
            <w:shd w:val="clear" w:color="auto" w:fill="auto"/>
            <w:vAlign w:val="center"/>
          </w:tcPr>
          <w:p w14:paraId="290E0B7D" w14:textId="1515DAE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2062.8 (1408.9 to 2861.2)</w:t>
            </w:r>
          </w:p>
        </w:tc>
        <w:tc>
          <w:tcPr>
            <w:tcW w:w="385" w:type="pct"/>
            <w:shd w:val="clear" w:color="auto" w:fill="auto"/>
            <w:vAlign w:val="center"/>
          </w:tcPr>
          <w:p w14:paraId="6E15EFBA" w14:textId="3E92D8B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7296.1 (5067.0 to 10076.1)</w:t>
            </w:r>
          </w:p>
        </w:tc>
        <w:tc>
          <w:tcPr>
            <w:tcW w:w="385" w:type="pct"/>
            <w:shd w:val="clear" w:color="auto" w:fill="auto"/>
            <w:vAlign w:val="center"/>
          </w:tcPr>
          <w:p w14:paraId="3DDE1322" w14:textId="4E4CD84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15993.6 (13170.1 to 19481.1)</w:t>
            </w:r>
          </w:p>
        </w:tc>
        <w:tc>
          <w:tcPr>
            <w:tcW w:w="385" w:type="pct"/>
            <w:shd w:val="clear" w:color="auto" w:fill="auto"/>
            <w:noWrap/>
            <w:vAlign w:val="center"/>
            <w:hideMark/>
          </w:tcPr>
          <w:p w14:paraId="7FDE02ED" w14:textId="792EC71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2174.5 (1462.2 to 3036.5)</w:t>
            </w:r>
          </w:p>
        </w:tc>
        <w:tc>
          <w:tcPr>
            <w:tcW w:w="385" w:type="pct"/>
            <w:shd w:val="clear" w:color="auto" w:fill="auto"/>
            <w:noWrap/>
            <w:vAlign w:val="center"/>
            <w:hideMark/>
          </w:tcPr>
          <w:p w14:paraId="7A507F55" w14:textId="728C46D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15.34 (12.16 to 18.60)</w:t>
            </w:r>
          </w:p>
        </w:tc>
        <w:tc>
          <w:tcPr>
            <w:tcW w:w="385" w:type="pct"/>
            <w:shd w:val="clear" w:color="auto" w:fill="auto"/>
            <w:noWrap/>
            <w:vAlign w:val="center"/>
            <w:hideMark/>
          </w:tcPr>
          <w:p w14:paraId="7D31EBFE" w14:textId="3A77B22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7.81 (7.64 to 7.98)</w:t>
            </w:r>
          </w:p>
        </w:tc>
        <w:tc>
          <w:tcPr>
            <w:tcW w:w="381" w:type="pct"/>
            <w:shd w:val="clear" w:color="auto" w:fill="auto"/>
            <w:noWrap/>
            <w:vAlign w:val="center"/>
            <w:hideMark/>
          </w:tcPr>
          <w:p w14:paraId="7F3779D0" w14:textId="6B24EAC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10.01 (8.25 to 11.80)</w:t>
            </w:r>
          </w:p>
        </w:tc>
      </w:tr>
      <w:tr w:rsidR="00B67F43" w:rsidRPr="00B67F43" w14:paraId="191B6D0E" w14:textId="77777777" w:rsidTr="003539FB">
        <w:trPr>
          <w:trHeight w:val="285"/>
          <w:jc w:val="center"/>
        </w:trPr>
        <w:tc>
          <w:tcPr>
            <w:tcW w:w="384" w:type="pct"/>
            <w:vAlign w:val="center"/>
          </w:tcPr>
          <w:p w14:paraId="72E8489F" w14:textId="20D6CCB4"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Turkmenistan</w:t>
            </w:r>
          </w:p>
        </w:tc>
        <w:tc>
          <w:tcPr>
            <w:tcW w:w="385" w:type="pct"/>
            <w:shd w:val="clear" w:color="auto" w:fill="auto"/>
            <w:vAlign w:val="center"/>
          </w:tcPr>
          <w:p w14:paraId="58320299" w14:textId="0AD36BD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3338.8 (2494.6 to 4374.2)</w:t>
            </w:r>
          </w:p>
        </w:tc>
        <w:tc>
          <w:tcPr>
            <w:tcW w:w="385" w:type="pct"/>
            <w:shd w:val="clear" w:color="auto" w:fill="auto"/>
            <w:vAlign w:val="center"/>
          </w:tcPr>
          <w:p w14:paraId="10C32144" w14:textId="6EB77BC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9287.6 (7965.1 to 10787.5)</w:t>
            </w:r>
          </w:p>
        </w:tc>
        <w:tc>
          <w:tcPr>
            <w:tcW w:w="385" w:type="pct"/>
            <w:vAlign w:val="center"/>
          </w:tcPr>
          <w:p w14:paraId="77C7D2C4" w14:textId="6D0B876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1150.0 (812.9 to 1543.6)</w:t>
            </w:r>
          </w:p>
        </w:tc>
        <w:tc>
          <w:tcPr>
            <w:tcW w:w="385" w:type="pct"/>
            <w:shd w:val="clear" w:color="auto" w:fill="auto"/>
            <w:vAlign w:val="center"/>
          </w:tcPr>
          <w:p w14:paraId="59F7B542" w14:textId="204B36B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3957.4 (2838.4 to 5432.7)</w:t>
            </w:r>
          </w:p>
        </w:tc>
        <w:tc>
          <w:tcPr>
            <w:tcW w:w="385" w:type="pct"/>
            <w:shd w:val="clear" w:color="auto" w:fill="auto"/>
            <w:vAlign w:val="center"/>
          </w:tcPr>
          <w:p w14:paraId="6B3AC437" w14:textId="0DC64EE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9981.8 (8374.4 to 11878.7)</w:t>
            </w:r>
          </w:p>
        </w:tc>
        <w:tc>
          <w:tcPr>
            <w:tcW w:w="385" w:type="pct"/>
            <w:shd w:val="clear" w:color="auto" w:fill="auto"/>
            <w:vAlign w:val="center"/>
          </w:tcPr>
          <w:p w14:paraId="71245757" w14:textId="027AD27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1273.3 (883.1 to 1734.4)</w:t>
            </w:r>
          </w:p>
        </w:tc>
        <w:tc>
          <w:tcPr>
            <w:tcW w:w="385" w:type="pct"/>
            <w:shd w:val="clear" w:color="auto" w:fill="auto"/>
            <w:vAlign w:val="center"/>
          </w:tcPr>
          <w:p w14:paraId="79B27FBA" w14:textId="22912E6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4118.9 (2977.1 to 5677.7)</w:t>
            </w:r>
          </w:p>
        </w:tc>
        <w:tc>
          <w:tcPr>
            <w:tcW w:w="385" w:type="pct"/>
            <w:shd w:val="clear" w:color="auto" w:fill="auto"/>
            <w:vAlign w:val="center"/>
          </w:tcPr>
          <w:p w14:paraId="50BAA985" w14:textId="7511901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10198.4 (8547.6 to 12176.4)</w:t>
            </w:r>
          </w:p>
        </w:tc>
        <w:tc>
          <w:tcPr>
            <w:tcW w:w="385" w:type="pct"/>
            <w:shd w:val="clear" w:color="auto" w:fill="auto"/>
            <w:noWrap/>
            <w:vAlign w:val="center"/>
            <w:hideMark/>
          </w:tcPr>
          <w:p w14:paraId="6AF73A50" w14:textId="64120E4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1308.3 (900.1 to 1793.6)</w:t>
            </w:r>
          </w:p>
        </w:tc>
        <w:tc>
          <w:tcPr>
            <w:tcW w:w="385" w:type="pct"/>
            <w:shd w:val="clear" w:color="auto" w:fill="auto"/>
            <w:noWrap/>
            <w:vAlign w:val="center"/>
            <w:hideMark/>
          </w:tcPr>
          <w:p w14:paraId="6D6B9AB1" w14:textId="6B2B307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12.70 (10.60 to 14.85)</w:t>
            </w:r>
          </w:p>
        </w:tc>
        <w:tc>
          <w:tcPr>
            <w:tcW w:w="385" w:type="pct"/>
            <w:shd w:val="clear" w:color="auto" w:fill="auto"/>
            <w:noWrap/>
            <w:vAlign w:val="center"/>
            <w:hideMark/>
          </w:tcPr>
          <w:p w14:paraId="541A7CA0" w14:textId="32F1D28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5.15 (4.81 to 5.49)</w:t>
            </w:r>
          </w:p>
        </w:tc>
        <w:tc>
          <w:tcPr>
            <w:tcW w:w="381" w:type="pct"/>
            <w:shd w:val="clear" w:color="auto" w:fill="auto"/>
            <w:noWrap/>
            <w:vAlign w:val="center"/>
            <w:hideMark/>
          </w:tcPr>
          <w:p w14:paraId="172BD793" w14:textId="515A7B7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7.59 (6.12 to 9.08)</w:t>
            </w:r>
          </w:p>
        </w:tc>
      </w:tr>
      <w:tr w:rsidR="00B67F43" w:rsidRPr="00B67F43" w14:paraId="523C0DEC" w14:textId="77777777" w:rsidTr="003539FB">
        <w:trPr>
          <w:trHeight w:val="285"/>
          <w:jc w:val="center"/>
        </w:trPr>
        <w:tc>
          <w:tcPr>
            <w:tcW w:w="384" w:type="pct"/>
            <w:vAlign w:val="center"/>
          </w:tcPr>
          <w:p w14:paraId="582015EF" w14:textId="6B77D108"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Tuvalu</w:t>
            </w:r>
          </w:p>
        </w:tc>
        <w:tc>
          <w:tcPr>
            <w:tcW w:w="385" w:type="pct"/>
            <w:shd w:val="clear" w:color="auto" w:fill="auto"/>
            <w:vAlign w:val="center"/>
          </w:tcPr>
          <w:p w14:paraId="6ECE64A1" w14:textId="6BDC2DD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3597.7 (2572.9 to 4906.8)</w:t>
            </w:r>
          </w:p>
        </w:tc>
        <w:tc>
          <w:tcPr>
            <w:tcW w:w="385" w:type="pct"/>
            <w:shd w:val="clear" w:color="auto" w:fill="auto"/>
            <w:vAlign w:val="center"/>
          </w:tcPr>
          <w:p w14:paraId="2DF9E877" w14:textId="10155F3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10920.0 (9153.9 to 12939.4)</w:t>
            </w:r>
          </w:p>
        </w:tc>
        <w:tc>
          <w:tcPr>
            <w:tcW w:w="385" w:type="pct"/>
            <w:vAlign w:val="center"/>
          </w:tcPr>
          <w:p w14:paraId="03D6691D" w14:textId="6E564D2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1287.5 (893.4 to 1749.6)</w:t>
            </w:r>
          </w:p>
        </w:tc>
        <w:tc>
          <w:tcPr>
            <w:tcW w:w="385" w:type="pct"/>
            <w:shd w:val="clear" w:color="auto" w:fill="auto"/>
            <w:vAlign w:val="center"/>
          </w:tcPr>
          <w:p w14:paraId="613EEDBC" w14:textId="007FFCB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3724.3 (2581.7 to 5200.0)</w:t>
            </w:r>
          </w:p>
        </w:tc>
        <w:tc>
          <w:tcPr>
            <w:tcW w:w="385" w:type="pct"/>
            <w:shd w:val="clear" w:color="auto" w:fill="auto"/>
            <w:vAlign w:val="center"/>
          </w:tcPr>
          <w:p w14:paraId="68057056" w14:textId="0BCCF90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11104.1 (9151.6 to 13394.9)</w:t>
            </w:r>
          </w:p>
        </w:tc>
        <w:tc>
          <w:tcPr>
            <w:tcW w:w="385" w:type="pct"/>
            <w:shd w:val="clear" w:color="auto" w:fill="auto"/>
            <w:vAlign w:val="center"/>
          </w:tcPr>
          <w:p w14:paraId="5F425E6B" w14:textId="3CE9DCB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1318.0 (895.2 to 1812.8)</w:t>
            </w:r>
          </w:p>
        </w:tc>
        <w:tc>
          <w:tcPr>
            <w:tcW w:w="385" w:type="pct"/>
            <w:shd w:val="clear" w:color="auto" w:fill="auto"/>
            <w:vAlign w:val="center"/>
          </w:tcPr>
          <w:p w14:paraId="20E38DA5" w14:textId="36AE5FF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4130.2 (2878.0 to 5804.1)</w:t>
            </w:r>
          </w:p>
        </w:tc>
        <w:tc>
          <w:tcPr>
            <w:tcW w:w="385" w:type="pct"/>
            <w:shd w:val="clear" w:color="auto" w:fill="auto"/>
            <w:vAlign w:val="center"/>
          </w:tcPr>
          <w:p w14:paraId="1F5D8268" w14:textId="3DD228C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11750.5 (9627.2 to 14318.8)</w:t>
            </w:r>
          </w:p>
        </w:tc>
        <w:tc>
          <w:tcPr>
            <w:tcW w:w="385" w:type="pct"/>
            <w:shd w:val="clear" w:color="auto" w:fill="auto"/>
            <w:noWrap/>
            <w:vAlign w:val="center"/>
            <w:hideMark/>
          </w:tcPr>
          <w:p w14:paraId="6E444F05" w14:textId="6696BC4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1421.9 (965.1 to 1965.4)</w:t>
            </w:r>
          </w:p>
        </w:tc>
        <w:tc>
          <w:tcPr>
            <w:tcW w:w="385" w:type="pct"/>
            <w:shd w:val="clear" w:color="auto" w:fill="auto"/>
            <w:noWrap/>
            <w:vAlign w:val="center"/>
            <w:hideMark/>
          </w:tcPr>
          <w:p w14:paraId="6B538637" w14:textId="09D6065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6.41 (5.86 to 6.96)</w:t>
            </w:r>
          </w:p>
        </w:tc>
        <w:tc>
          <w:tcPr>
            <w:tcW w:w="385" w:type="pct"/>
            <w:shd w:val="clear" w:color="auto" w:fill="auto"/>
            <w:noWrap/>
            <w:vAlign w:val="center"/>
            <w:hideMark/>
          </w:tcPr>
          <w:p w14:paraId="7E50DE05" w14:textId="7990529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3.14 (2.71 to 3.58)</w:t>
            </w:r>
          </w:p>
        </w:tc>
        <w:tc>
          <w:tcPr>
            <w:tcW w:w="381" w:type="pct"/>
            <w:shd w:val="clear" w:color="auto" w:fill="auto"/>
            <w:noWrap/>
            <w:vAlign w:val="center"/>
            <w:hideMark/>
          </w:tcPr>
          <w:p w14:paraId="7F625156" w14:textId="7459691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4.56 (3.57 to 5.56)</w:t>
            </w:r>
          </w:p>
        </w:tc>
      </w:tr>
      <w:tr w:rsidR="00B67F43" w:rsidRPr="00B67F43" w14:paraId="6CBA4B76" w14:textId="77777777" w:rsidTr="003539FB">
        <w:trPr>
          <w:trHeight w:val="285"/>
          <w:jc w:val="center"/>
        </w:trPr>
        <w:tc>
          <w:tcPr>
            <w:tcW w:w="384" w:type="pct"/>
            <w:vAlign w:val="center"/>
          </w:tcPr>
          <w:p w14:paraId="418221C4" w14:textId="6E9B1039"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Uganda</w:t>
            </w:r>
          </w:p>
        </w:tc>
        <w:tc>
          <w:tcPr>
            <w:tcW w:w="385" w:type="pct"/>
            <w:shd w:val="clear" w:color="auto" w:fill="auto"/>
            <w:vAlign w:val="center"/>
          </w:tcPr>
          <w:p w14:paraId="73D1D83D" w14:textId="78D721D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5425.8 (3854.7 to 7312.1)</w:t>
            </w:r>
          </w:p>
        </w:tc>
        <w:tc>
          <w:tcPr>
            <w:tcW w:w="385" w:type="pct"/>
            <w:shd w:val="clear" w:color="auto" w:fill="auto"/>
            <w:vAlign w:val="center"/>
          </w:tcPr>
          <w:p w14:paraId="31CB8073" w14:textId="1EF2584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10880.9 (9111.9 to 12735.2)</w:t>
            </w:r>
          </w:p>
        </w:tc>
        <w:tc>
          <w:tcPr>
            <w:tcW w:w="385" w:type="pct"/>
            <w:vAlign w:val="center"/>
          </w:tcPr>
          <w:p w14:paraId="207C13E4" w14:textId="7FDA25E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1558.5 (1094.1 to 2131.9)</w:t>
            </w:r>
          </w:p>
        </w:tc>
        <w:tc>
          <w:tcPr>
            <w:tcW w:w="385" w:type="pct"/>
            <w:shd w:val="clear" w:color="auto" w:fill="auto"/>
            <w:vAlign w:val="center"/>
          </w:tcPr>
          <w:p w14:paraId="34B0F732" w14:textId="490E4B8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6196.8 (4203.4 to 8873.8)</w:t>
            </w:r>
          </w:p>
        </w:tc>
        <w:tc>
          <w:tcPr>
            <w:tcW w:w="385" w:type="pct"/>
            <w:shd w:val="clear" w:color="auto" w:fill="auto"/>
            <w:vAlign w:val="center"/>
          </w:tcPr>
          <w:p w14:paraId="06892380" w14:textId="517AAC4E"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11647.4 (9636.3 to 14047.4)</w:t>
            </w:r>
          </w:p>
        </w:tc>
        <w:tc>
          <w:tcPr>
            <w:tcW w:w="385" w:type="pct"/>
            <w:shd w:val="clear" w:color="auto" w:fill="auto"/>
            <w:vAlign w:val="center"/>
          </w:tcPr>
          <w:p w14:paraId="2A43E4D6" w14:textId="72C4B05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1701.8 (1155.6 to 2385.8)</w:t>
            </w:r>
          </w:p>
        </w:tc>
        <w:tc>
          <w:tcPr>
            <w:tcW w:w="385" w:type="pct"/>
            <w:shd w:val="clear" w:color="auto" w:fill="auto"/>
            <w:vAlign w:val="center"/>
          </w:tcPr>
          <w:p w14:paraId="0EC51915" w14:textId="5AA551B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6664.2 (4518.1 to 9439.8)</w:t>
            </w:r>
          </w:p>
        </w:tc>
        <w:tc>
          <w:tcPr>
            <w:tcW w:w="385" w:type="pct"/>
            <w:shd w:val="clear" w:color="auto" w:fill="auto"/>
            <w:vAlign w:val="center"/>
          </w:tcPr>
          <w:p w14:paraId="52F95A36" w14:textId="4272894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12159.6 (9992.6 to 14748.4)</w:t>
            </w:r>
          </w:p>
        </w:tc>
        <w:tc>
          <w:tcPr>
            <w:tcW w:w="385" w:type="pct"/>
            <w:shd w:val="clear" w:color="auto" w:fill="auto"/>
            <w:noWrap/>
            <w:vAlign w:val="center"/>
            <w:hideMark/>
          </w:tcPr>
          <w:p w14:paraId="3E0303E7" w14:textId="768F4AC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1792.2 (1213.0 to 2520.2)</w:t>
            </w:r>
          </w:p>
        </w:tc>
        <w:tc>
          <w:tcPr>
            <w:tcW w:w="385" w:type="pct"/>
            <w:shd w:val="clear" w:color="auto" w:fill="auto"/>
            <w:noWrap/>
            <w:vAlign w:val="center"/>
            <w:hideMark/>
          </w:tcPr>
          <w:p w14:paraId="2BE04E95" w14:textId="1FDBAD1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11.33 (10.19 to 12.48)</w:t>
            </w:r>
          </w:p>
        </w:tc>
        <w:tc>
          <w:tcPr>
            <w:tcW w:w="385" w:type="pct"/>
            <w:shd w:val="clear" w:color="auto" w:fill="auto"/>
            <w:noWrap/>
            <w:vAlign w:val="center"/>
            <w:hideMark/>
          </w:tcPr>
          <w:p w14:paraId="57338278" w14:textId="16FC2C3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6.01 (5.38 to 6.63)</w:t>
            </w:r>
          </w:p>
        </w:tc>
        <w:tc>
          <w:tcPr>
            <w:tcW w:w="381" w:type="pct"/>
            <w:shd w:val="clear" w:color="auto" w:fill="auto"/>
            <w:noWrap/>
            <w:vAlign w:val="center"/>
            <w:hideMark/>
          </w:tcPr>
          <w:p w14:paraId="6E21155A" w14:textId="2200021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7.49 (6.83 to 8.17)</w:t>
            </w:r>
          </w:p>
        </w:tc>
      </w:tr>
      <w:tr w:rsidR="00B67F43" w:rsidRPr="00B67F43" w14:paraId="1DF659A6" w14:textId="77777777" w:rsidTr="003539FB">
        <w:trPr>
          <w:trHeight w:val="285"/>
          <w:jc w:val="center"/>
        </w:trPr>
        <w:tc>
          <w:tcPr>
            <w:tcW w:w="384" w:type="pct"/>
            <w:vAlign w:val="center"/>
          </w:tcPr>
          <w:p w14:paraId="5D308381" w14:textId="4DCA3F56"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Ukraine</w:t>
            </w:r>
          </w:p>
        </w:tc>
        <w:tc>
          <w:tcPr>
            <w:tcW w:w="385" w:type="pct"/>
            <w:shd w:val="clear" w:color="auto" w:fill="auto"/>
            <w:vAlign w:val="center"/>
          </w:tcPr>
          <w:p w14:paraId="3D5CC8B1" w14:textId="703A85C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3761.5 (2861.0 to 4815.8)</w:t>
            </w:r>
          </w:p>
        </w:tc>
        <w:tc>
          <w:tcPr>
            <w:tcW w:w="385" w:type="pct"/>
            <w:shd w:val="clear" w:color="auto" w:fill="auto"/>
            <w:vAlign w:val="center"/>
          </w:tcPr>
          <w:p w14:paraId="40249AD7" w14:textId="5231AEC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10421.9 (9012.6 to 11975.4)</w:t>
            </w:r>
          </w:p>
        </w:tc>
        <w:tc>
          <w:tcPr>
            <w:tcW w:w="385" w:type="pct"/>
            <w:vAlign w:val="center"/>
          </w:tcPr>
          <w:p w14:paraId="3984E780" w14:textId="6EEE232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1287.8 (917.8 to 1710.6)</w:t>
            </w:r>
          </w:p>
        </w:tc>
        <w:tc>
          <w:tcPr>
            <w:tcW w:w="385" w:type="pct"/>
            <w:shd w:val="clear" w:color="auto" w:fill="auto"/>
            <w:vAlign w:val="center"/>
          </w:tcPr>
          <w:p w14:paraId="42557B7D" w14:textId="44742E1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4346.5 (3179.8 to 5745.0)</w:t>
            </w:r>
          </w:p>
        </w:tc>
        <w:tc>
          <w:tcPr>
            <w:tcW w:w="385" w:type="pct"/>
            <w:shd w:val="clear" w:color="auto" w:fill="auto"/>
            <w:vAlign w:val="center"/>
          </w:tcPr>
          <w:p w14:paraId="30B8C916" w14:textId="6A31049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11163.5 (9495.1 to 13051.6)</w:t>
            </w:r>
          </w:p>
        </w:tc>
        <w:tc>
          <w:tcPr>
            <w:tcW w:w="385" w:type="pct"/>
            <w:shd w:val="clear" w:color="auto" w:fill="auto"/>
            <w:vAlign w:val="center"/>
          </w:tcPr>
          <w:p w14:paraId="0B3E5F40" w14:textId="7EAD1CD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1414.7 (1004.6 to 1935.7)</w:t>
            </w:r>
          </w:p>
        </w:tc>
        <w:tc>
          <w:tcPr>
            <w:tcW w:w="385" w:type="pct"/>
            <w:shd w:val="clear" w:color="auto" w:fill="auto"/>
            <w:vAlign w:val="center"/>
          </w:tcPr>
          <w:p w14:paraId="107D0E1C" w14:textId="133BB28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5056.2 (3648.2 to 6712.7)</w:t>
            </w:r>
          </w:p>
        </w:tc>
        <w:tc>
          <w:tcPr>
            <w:tcW w:w="385" w:type="pct"/>
            <w:shd w:val="clear" w:color="auto" w:fill="auto"/>
            <w:vAlign w:val="center"/>
          </w:tcPr>
          <w:p w14:paraId="71438AF7" w14:textId="3F09F4E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12096.2 (10273.0 to 14238.9)</w:t>
            </w:r>
          </w:p>
        </w:tc>
        <w:tc>
          <w:tcPr>
            <w:tcW w:w="385" w:type="pct"/>
            <w:shd w:val="clear" w:color="auto" w:fill="auto"/>
            <w:noWrap/>
            <w:vAlign w:val="center"/>
            <w:hideMark/>
          </w:tcPr>
          <w:p w14:paraId="5DD0715C" w14:textId="50ED8A2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1570.0 (1101.5 to 2161.4)</w:t>
            </w:r>
          </w:p>
        </w:tc>
        <w:tc>
          <w:tcPr>
            <w:tcW w:w="385" w:type="pct"/>
            <w:shd w:val="clear" w:color="auto" w:fill="auto"/>
            <w:noWrap/>
            <w:vAlign w:val="center"/>
            <w:hideMark/>
          </w:tcPr>
          <w:p w14:paraId="444ADDA8" w14:textId="0E06157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15.89 (15.77 to 16.00)</w:t>
            </w:r>
          </w:p>
        </w:tc>
        <w:tc>
          <w:tcPr>
            <w:tcW w:w="385" w:type="pct"/>
            <w:shd w:val="clear" w:color="auto" w:fill="auto"/>
            <w:noWrap/>
            <w:vAlign w:val="center"/>
            <w:hideMark/>
          </w:tcPr>
          <w:p w14:paraId="07265259" w14:textId="43F06FE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7.73 (7.46 to 8.00)</w:t>
            </w:r>
          </w:p>
        </w:tc>
        <w:tc>
          <w:tcPr>
            <w:tcW w:w="381" w:type="pct"/>
            <w:shd w:val="clear" w:color="auto" w:fill="auto"/>
            <w:noWrap/>
            <w:vAlign w:val="center"/>
            <w:hideMark/>
          </w:tcPr>
          <w:p w14:paraId="6431CB6A" w14:textId="0F22028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10.38 (10.13 to 10.63)</w:t>
            </w:r>
          </w:p>
        </w:tc>
      </w:tr>
      <w:tr w:rsidR="00B67F43" w:rsidRPr="00B67F43" w14:paraId="5691B70D" w14:textId="77777777" w:rsidTr="003539FB">
        <w:trPr>
          <w:trHeight w:val="285"/>
          <w:jc w:val="center"/>
        </w:trPr>
        <w:tc>
          <w:tcPr>
            <w:tcW w:w="384" w:type="pct"/>
            <w:vAlign w:val="center"/>
          </w:tcPr>
          <w:p w14:paraId="78405C1E" w14:textId="62EC9DFB"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United Arab Emirates</w:t>
            </w:r>
          </w:p>
        </w:tc>
        <w:tc>
          <w:tcPr>
            <w:tcW w:w="385" w:type="pct"/>
            <w:shd w:val="clear" w:color="auto" w:fill="auto"/>
            <w:vAlign w:val="center"/>
          </w:tcPr>
          <w:p w14:paraId="349190BA" w14:textId="102B1E8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5176.2 (3798.9 to 6930.2)</w:t>
            </w:r>
          </w:p>
        </w:tc>
        <w:tc>
          <w:tcPr>
            <w:tcW w:w="385" w:type="pct"/>
            <w:shd w:val="clear" w:color="auto" w:fill="auto"/>
            <w:vAlign w:val="center"/>
          </w:tcPr>
          <w:p w14:paraId="74CFBDB6" w14:textId="570BD6D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12208.4 (10175.1 to 14671.5)</w:t>
            </w:r>
          </w:p>
        </w:tc>
        <w:tc>
          <w:tcPr>
            <w:tcW w:w="385" w:type="pct"/>
            <w:vAlign w:val="center"/>
          </w:tcPr>
          <w:p w14:paraId="5486E82B" w14:textId="40C78D9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1771.3 (1235.1 to 2419.9)</w:t>
            </w:r>
          </w:p>
        </w:tc>
        <w:tc>
          <w:tcPr>
            <w:tcW w:w="385" w:type="pct"/>
            <w:shd w:val="clear" w:color="auto" w:fill="auto"/>
            <w:vAlign w:val="center"/>
          </w:tcPr>
          <w:p w14:paraId="196C7604" w14:textId="381A236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6241.2 (4384.8 to 8718.5)</w:t>
            </w:r>
          </w:p>
        </w:tc>
        <w:tc>
          <w:tcPr>
            <w:tcW w:w="385" w:type="pct"/>
            <w:shd w:val="clear" w:color="auto" w:fill="auto"/>
            <w:vAlign w:val="center"/>
          </w:tcPr>
          <w:p w14:paraId="77653D2E" w14:textId="758A60B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13651.2 (10986.4 to 16903.6)</w:t>
            </w:r>
          </w:p>
        </w:tc>
        <w:tc>
          <w:tcPr>
            <w:tcW w:w="385" w:type="pct"/>
            <w:shd w:val="clear" w:color="auto" w:fill="auto"/>
            <w:vAlign w:val="center"/>
          </w:tcPr>
          <w:p w14:paraId="03927C26" w14:textId="5238696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2014.1 (1352.1 to 2793.4)</w:t>
            </w:r>
          </w:p>
        </w:tc>
        <w:tc>
          <w:tcPr>
            <w:tcW w:w="385" w:type="pct"/>
            <w:shd w:val="clear" w:color="auto" w:fill="auto"/>
            <w:vAlign w:val="center"/>
          </w:tcPr>
          <w:p w14:paraId="297984BB" w14:textId="743D3DA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6328.7 (4398.5 to 8807.0)</w:t>
            </w:r>
          </w:p>
        </w:tc>
        <w:tc>
          <w:tcPr>
            <w:tcW w:w="385" w:type="pct"/>
            <w:shd w:val="clear" w:color="auto" w:fill="auto"/>
            <w:vAlign w:val="center"/>
          </w:tcPr>
          <w:p w14:paraId="28BFDEB2" w14:textId="7C047ED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13839.1 (11096.3 to 17244.1)</w:t>
            </w:r>
          </w:p>
        </w:tc>
        <w:tc>
          <w:tcPr>
            <w:tcW w:w="385" w:type="pct"/>
            <w:shd w:val="clear" w:color="auto" w:fill="auto"/>
            <w:noWrap/>
            <w:vAlign w:val="center"/>
            <w:hideMark/>
          </w:tcPr>
          <w:p w14:paraId="5C3C4A5D" w14:textId="6C91871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2039.6 (1366.6 to 2827.5)</w:t>
            </w:r>
          </w:p>
        </w:tc>
        <w:tc>
          <w:tcPr>
            <w:tcW w:w="385" w:type="pct"/>
            <w:shd w:val="clear" w:color="auto" w:fill="auto"/>
            <w:noWrap/>
            <w:vAlign w:val="center"/>
            <w:hideMark/>
          </w:tcPr>
          <w:p w14:paraId="163FD62A" w14:textId="151BF83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11.60 (</w:t>
            </w:r>
            <w:r w:rsidRPr="00B67F43">
              <w:rPr>
                <w:rFonts w:ascii="Times New Roman" w:hAnsi="Times New Roman" w:cs="Times New Roman"/>
                <w:sz w:val="16"/>
                <w:szCs w:val="16"/>
              </w:rPr>
              <w:lastRenderedPageBreak/>
              <w:t>10.19 to 13.03)</w:t>
            </w:r>
          </w:p>
        </w:tc>
        <w:tc>
          <w:tcPr>
            <w:tcW w:w="385" w:type="pct"/>
            <w:shd w:val="clear" w:color="auto" w:fill="auto"/>
            <w:noWrap/>
            <w:vAlign w:val="center"/>
            <w:hideMark/>
          </w:tcPr>
          <w:p w14:paraId="2A07C700" w14:textId="183B0CA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6.91 (4.87 to 8.99)</w:t>
            </w:r>
          </w:p>
        </w:tc>
        <w:tc>
          <w:tcPr>
            <w:tcW w:w="381" w:type="pct"/>
            <w:shd w:val="clear" w:color="auto" w:fill="auto"/>
            <w:noWrap/>
            <w:vAlign w:val="center"/>
            <w:hideMark/>
          </w:tcPr>
          <w:p w14:paraId="076A1841" w14:textId="78F4653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7.83 (7.10 to 8.57)</w:t>
            </w:r>
          </w:p>
        </w:tc>
      </w:tr>
      <w:tr w:rsidR="00B67F43" w:rsidRPr="00B67F43" w14:paraId="7F1A12FC" w14:textId="77777777" w:rsidTr="003539FB">
        <w:trPr>
          <w:trHeight w:val="285"/>
          <w:jc w:val="center"/>
        </w:trPr>
        <w:tc>
          <w:tcPr>
            <w:tcW w:w="384" w:type="pct"/>
            <w:vAlign w:val="center"/>
          </w:tcPr>
          <w:p w14:paraId="18981A34" w14:textId="2A759AEC"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United Kingdom</w:t>
            </w:r>
          </w:p>
        </w:tc>
        <w:tc>
          <w:tcPr>
            <w:tcW w:w="385" w:type="pct"/>
            <w:shd w:val="clear" w:color="auto" w:fill="auto"/>
            <w:vAlign w:val="center"/>
          </w:tcPr>
          <w:p w14:paraId="3181F81F" w14:textId="613FD96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5872.4 (4534.4 to 7457.7)</w:t>
            </w:r>
          </w:p>
        </w:tc>
        <w:tc>
          <w:tcPr>
            <w:tcW w:w="385" w:type="pct"/>
            <w:shd w:val="clear" w:color="auto" w:fill="auto"/>
            <w:vAlign w:val="center"/>
          </w:tcPr>
          <w:p w14:paraId="09A966A6" w14:textId="7C3E1DA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14524.9 (12555.3 to 16673.4)</w:t>
            </w:r>
          </w:p>
        </w:tc>
        <w:tc>
          <w:tcPr>
            <w:tcW w:w="385" w:type="pct"/>
            <w:vAlign w:val="center"/>
          </w:tcPr>
          <w:p w14:paraId="602028E3" w14:textId="428F045D"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1911.2 (1349.2 to 2556.4)</w:t>
            </w:r>
          </w:p>
        </w:tc>
        <w:tc>
          <w:tcPr>
            <w:tcW w:w="385" w:type="pct"/>
            <w:shd w:val="clear" w:color="auto" w:fill="auto"/>
            <w:vAlign w:val="center"/>
          </w:tcPr>
          <w:p w14:paraId="7A96C983" w14:textId="5DCD96A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7764.5 (5913.8 to 9994.0)</w:t>
            </w:r>
          </w:p>
        </w:tc>
        <w:tc>
          <w:tcPr>
            <w:tcW w:w="385" w:type="pct"/>
            <w:shd w:val="clear" w:color="auto" w:fill="auto"/>
            <w:vAlign w:val="center"/>
          </w:tcPr>
          <w:p w14:paraId="64E17A84" w14:textId="58ADEF8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16788.4 (14447.8 to 19324.1)</w:t>
            </w:r>
          </w:p>
        </w:tc>
        <w:tc>
          <w:tcPr>
            <w:tcW w:w="385" w:type="pct"/>
            <w:shd w:val="clear" w:color="auto" w:fill="auto"/>
            <w:vAlign w:val="center"/>
          </w:tcPr>
          <w:p w14:paraId="24F19635" w14:textId="593073A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2310.0 (1620.2 to 3105.1)</w:t>
            </w:r>
          </w:p>
        </w:tc>
        <w:tc>
          <w:tcPr>
            <w:tcW w:w="385" w:type="pct"/>
            <w:shd w:val="clear" w:color="auto" w:fill="auto"/>
            <w:vAlign w:val="center"/>
          </w:tcPr>
          <w:p w14:paraId="47D2BFF6" w14:textId="6C735AF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7589.0 (5778.6 to 9775.6)</w:t>
            </w:r>
          </w:p>
        </w:tc>
        <w:tc>
          <w:tcPr>
            <w:tcW w:w="385" w:type="pct"/>
            <w:shd w:val="clear" w:color="auto" w:fill="auto"/>
            <w:vAlign w:val="center"/>
          </w:tcPr>
          <w:p w14:paraId="1A8429B9" w14:textId="538381F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16561.9 (14250.6 to 19059.5)</w:t>
            </w:r>
          </w:p>
        </w:tc>
        <w:tc>
          <w:tcPr>
            <w:tcW w:w="385" w:type="pct"/>
            <w:shd w:val="clear" w:color="auto" w:fill="auto"/>
            <w:noWrap/>
            <w:vAlign w:val="center"/>
            <w:hideMark/>
          </w:tcPr>
          <w:p w14:paraId="37A18D3C" w14:textId="636FB7B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2269.6 (1593.9 to 3051.5)</w:t>
            </w:r>
          </w:p>
        </w:tc>
        <w:tc>
          <w:tcPr>
            <w:tcW w:w="385" w:type="pct"/>
            <w:shd w:val="clear" w:color="auto" w:fill="auto"/>
            <w:noWrap/>
            <w:vAlign w:val="center"/>
            <w:hideMark/>
          </w:tcPr>
          <w:p w14:paraId="5534374B" w14:textId="68B1721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15.54 (12.35 to 18.81)</w:t>
            </w:r>
          </w:p>
        </w:tc>
        <w:tc>
          <w:tcPr>
            <w:tcW w:w="385" w:type="pct"/>
            <w:shd w:val="clear" w:color="auto" w:fill="auto"/>
            <w:noWrap/>
            <w:vAlign w:val="center"/>
            <w:hideMark/>
          </w:tcPr>
          <w:p w14:paraId="4F3A10F6" w14:textId="7EC1438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7.14 (5.22 to 9.10)</w:t>
            </w:r>
          </w:p>
        </w:tc>
        <w:tc>
          <w:tcPr>
            <w:tcW w:w="381" w:type="pct"/>
            <w:shd w:val="clear" w:color="auto" w:fill="auto"/>
            <w:noWrap/>
            <w:vAlign w:val="center"/>
            <w:hideMark/>
          </w:tcPr>
          <w:p w14:paraId="01A9899C" w14:textId="6C98DED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10.09 (8.16 to 12.04)</w:t>
            </w:r>
          </w:p>
        </w:tc>
      </w:tr>
      <w:tr w:rsidR="00B67F43" w:rsidRPr="00B67F43" w14:paraId="371A4D11" w14:textId="77777777" w:rsidTr="003539FB">
        <w:trPr>
          <w:trHeight w:val="285"/>
          <w:jc w:val="center"/>
        </w:trPr>
        <w:tc>
          <w:tcPr>
            <w:tcW w:w="384" w:type="pct"/>
            <w:vAlign w:val="center"/>
          </w:tcPr>
          <w:p w14:paraId="7CA2BA88" w14:textId="7CC5296C"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United Republic of Tanzania</w:t>
            </w:r>
          </w:p>
        </w:tc>
        <w:tc>
          <w:tcPr>
            <w:tcW w:w="385" w:type="pct"/>
            <w:shd w:val="clear" w:color="auto" w:fill="auto"/>
            <w:vAlign w:val="center"/>
          </w:tcPr>
          <w:p w14:paraId="60EB9A56" w14:textId="6984C1A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4125.3 (2985.5 to 5491.9)</w:t>
            </w:r>
          </w:p>
        </w:tc>
        <w:tc>
          <w:tcPr>
            <w:tcW w:w="385" w:type="pct"/>
            <w:shd w:val="clear" w:color="auto" w:fill="auto"/>
            <w:vAlign w:val="center"/>
          </w:tcPr>
          <w:p w14:paraId="4C626249" w14:textId="7604227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9975.5 (8378.4 to 11745.1)</w:t>
            </w:r>
          </w:p>
        </w:tc>
        <w:tc>
          <w:tcPr>
            <w:tcW w:w="385" w:type="pct"/>
            <w:vAlign w:val="center"/>
          </w:tcPr>
          <w:p w14:paraId="01E58CF7" w14:textId="03A733F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1370.3 (959.2 to 1854.1)</w:t>
            </w:r>
          </w:p>
        </w:tc>
        <w:tc>
          <w:tcPr>
            <w:tcW w:w="385" w:type="pct"/>
            <w:shd w:val="clear" w:color="auto" w:fill="auto"/>
            <w:vAlign w:val="center"/>
          </w:tcPr>
          <w:p w14:paraId="54843038" w14:textId="3318D218"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4586.4 (3191.9 to 6412.4)</w:t>
            </w:r>
          </w:p>
        </w:tc>
        <w:tc>
          <w:tcPr>
            <w:tcW w:w="385" w:type="pct"/>
            <w:shd w:val="clear" w:color="auto" w:fill="auto"/>
            <w:vAlign w:val="center"/>
          </w:tcPr>
          <w:p w14:paraId="00263A01" w14:textId="23C9EE3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10540.0 (8625.4 to 12675.3)</w:t>
            </w:r>
          </w:p>
        </w:tc>
        <w:tc>
          <w:tcPr>
            <w:tcW w:w="385" w:type="pct"/>
            <w:shd w:val="clear" w:color="auto" w:fill="auto"/>
            <w:vAlign w:val="center"/>
          </w:tcPr>
          <w:p w14:paraId="4C69CF34" w14:textId="32D1A25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1467.3 (1018.0 to 2013.5)</w:t>
            </w:r>
          </w:p>
        </w:tc>
        <w:tc>
          <w:tcPr>
            <w:tcW w:w="385" w:type="pct"/>
            <w:shd w:val="clear" w:color="auto" w:fill="auto"/>
            <w:vAlign w:val="center"/>
          </w:tcPr>
          <w:p w14:paraId="5B7B4165" w14:textId="2075257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4796.0 (3340.5 to 6677.2)</w:t>
            </w:r>
          </w:p>
        </w:tc>
        <w:tc>
          <w:tcPr>
            <w:tcW w:w="385" w:type="pct"/>
            <w:shd w:val="clear" w:color="auto" w:fill="auto"/>
            <w:vAlign w:val="center"/>
          </w:tcPr>
          <w:p w14:paraId="76FDF4AE" w14:textId="771D6B2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10859.3 (8883.3 to 13129.8)</w:t>
            </w:r>
          </w:p>
        </w:tc>
        <w:tc>
          <w:tcPr>
            <w:tcW w:w="385" w:type="pct"/>
            <w:shd w:val="clear" w:color="auto" w:fill="auto"/>
            <w:noWrap/>
            <w:vAlign w:val="center"/>
            <w:hideMark/>
          </w:tcPr>
          <w:p w14:paraId="0014BC11" w14:textId="362D8F6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1516.2 (1054.1 to 2087.7)</w:t>
            </w:r>
          </w:p>
        </w:tc>
        <w:tc>
          <w:tcPr>
            <w:tcW w:w="385" w:type="pct"/>
            <w:shd w:val="clear" w:color="auto" w:fill="auto"/>
            <w:noWrap/>
            <w:vAlign w:val="center"/>
            <w:hideMark/>
          </w:tcPr>
          <w:p w14:paraId="573FAA47" w14:textId="3444EAA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8.33 (7.77 to 8.90)</w:t>
            </w:r>
          </w:p>
        </w:tc>
        <w:tc>
          <w:tcPr>
            <w:tcW w:w="385" w:type="pct"/>
            <w:shd w:val="clear" w:color="auto" w:fill="auto"/>
            <w:noWrap/>
            <w:vAlign w:val="center"/>
            <w:hideMark/>
          </w:tcPr>
          <w:p w14:paraId="40745297" w14:textId="418258E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4.50 (4.37 to 4.62)</w:t>
            </w:r>
          </w:p>
        </w:tc>
        <w:tc>
          <w:tcPr>
            <w:tcW w:w="381" w:type="pct"/>
            <w:shd w:val="clear" w:color="auto" w:fill="auto"/>
            <w:noWrap/>
            <w:vAlign w:val="center"/>
            <w:hideMark/>
          </w:tcPr>
          <w:p w14:paraId="49913ACE" w14:textId="5F13513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5.41 (5.02 to 5.80)</w:t>
            </w:r>
          </w:p>
        </w:tc>
      </w:tr>
      <w:tr w:rsidR="00B67F43" w:rsidRPr="00B67F43" w14:paraId="3EA38909" w14:textId="77777777" w:rsidTr="003539FB">
        <w:trPr>
          <w:trHeight w:val="285"/>
          <w:jc w:val="center"/>
        </w:trPr>
        <w:tc>
          <w:tcPr>
            <w:tcW w:w="384" w:type="pct"/>
            <w:vAlign w:val="center"/>
          </w:tcPr>
          <w:p w14:paraId="3127C92E" w14:textId="32D2FE55"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United States of America</w:t>
            </w:r>
          </w:p>
        </w:tc>
        <w:tc>
          <w:tcPr>
            <w:tcW w:w="385" w:type="pct"/>
            <w:shd w:val="clear" w:color="auto" w:fill="auto"/>
            <w:vAlign w:val="center"/>
          </w:tcPr>
          <w:p w14:paraId="376D100C" w14:textId="2506E19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7582.3 (6006.1 to 9384.1)</w:t>
            </w:r>
          </w:p>
        </w:tc>
        <w:tc>
          <w:tcPr>
            <w:tcW w:w="385" w:type="pct"/>
            <w:shd w:val="clear" w:color="auto" w:fill="auto"/>
            <w:vAlign w:val="center"/>
          </w:tcPr>
          <w:p w14:paraId="332BDC6A" w14:textId="17AB6C9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16108.0 (13983.5 to 18534.7)</w:t>
            </w:r>
          </w:p>
        </w:tc>
        <w:tc>
          <w:tcPr>
            <w:tcW w:w="385" w:type="pct"/>
            <w:vAlign w:val="center"/>
          </w:tcPr>
          <w:p w14:paraId="46301213" w14:textId="4081257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2100.6 (1505.4 to 2762.0)</w:t>
            </w:r>
          </w:p>
        </w:tc>
        <w:tc>
          <w:tcPr>
            <w:tcW w:w="385" w:type="pct"/>
            <w:shd w:val="clear" w:color="auto" w:fill="auto"/>
            <w:vAlign w:val="center"/>
          </w:tcPr>
          <w:p w14:paraId="601E85DE" w14:textId="5A40A54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9922.3 (7832.5 to 12347.7)</w:t>
            </w:r>
          </w:p>
        </w:tc>
        <w:tc>
          <w:tcPr>
            <w:tcW w:w="385" w:type="pct"/>
            <w:shd w:val="clear" w:color="auto" w:fill="auto"/>
            <w:vAlign w:val="center"/>
          </w:tcPr>
          <w:p w14:paraId="716B053A" w14:textId="14C4C9B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18188.9 (15837.3 to 20822.7)</w:t>
            </w:r>
          </w:p>
        </w:tc>
        <w:tc>
          <w:tcPr>
            <w:tcW w:w="385" w:type="pct"/>
            <w:shd w:val="clear" w:color="auto" w:fill="auto"/>
            <w:vAlign w:val="center"/>
          </w:tcPr>
          <w:p w14:paraId="12485731" w14:textId="2F4DA0D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2511.7 (1796.3 to 3322.4)</w:t>
            </w:r>
          </w:p>
        </w:tc>
        <w:tc>
          <w:tcPr>
            <w:tcW w:w="385" w:type="pct"/>
            <w:shd w:val="clear" w:color="auto" w:fill="auto"/>
            <w:vAlign w:val="center"/>
          </w:tcPr>
          <w:p w14:paraId="71E3551F" w14:textId="492B5CE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9972.3 (7907.9 to 12419.9)</w:t>
            </w:r>
          </w:p>
        </w:tc>
        <w:tc>
          <w:tcPr>
            <w:tcW w:w="385" w:type="pct"/>
            <w:shd w:val="clear" w:color="auto" w:fill="auto"/>
            <w:vAlign w:val="center"/>
          </w:tcPr>
          <w:p w14:paraId="387BB3C8" w14:textId="3EA44DC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18300.9 (15945.9 to 20954.1)</w:t>
            </w:r>
          </w:p>
        </w:tc>
        <w:tc>
          <w:tcPr>
            <w:tcW w:w="385" w:type="pct"/>
            <w:shd w:val="clear" w:color="auto" w:fill="auto"/>
            <w:noWrap/>
            <w:vAlign w:val="center"/>
            <w:hideMark/>
          </w:tcPr>
          <w:p w14:paraId="56E1F54F" w14:textId="0B5C532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2528.0 (1810.9 to 3336.0)</w:t>
            </w:r>
          </w:p>
        </w:tc>
        <w:tc>
          <w:tcPr>
            <w:tcW w:w="385" w:type="pct"/>
            <w:shd w:val="clear" w:color="auto" w:fill="auto"/>
            <w:noWrap/>
            <w:vAlign w:val="center"/>
            <w:hideMark/>
          </w:tcPr>
          <w:p w14:paraId="749A493D" w14:textId="2D6170A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17.35 (12.32 to 22.61)</w:t>
            </w:r>
          </w:p>
        </w:tc>
        <w:tc>
          <w:tcPr>
            <w:tcW w:w="385" w:type="pct"/>
            <w:shd w:val="clear" w:color="auto" w:fill="auto"/>
            <w:noWrap/>
            <w:vAlign w:val="center"/>
            <w:hideMark/>
          </w:tcPr>
          <w:p w14:paraId="5DF89428" w14:textId="70E7483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5.30 (3.46 to 7.17)</w:t>
            </w:r>
          </w:p>
        </w:tc>
        <w:tc>
          <w:tcPr>
            <w:tcW w:w="381" w:type="pct"/>
            <w:shd w:val="clear" w:color="auto" w:fill="auto"/>
            <w:noWrap/>
            <w:vAlign w:val="center"/>
            <w:hideMark/>
          </w:tcPr>
          <w:p w14:paraId="2458AB0F" w14:textId="0044EB7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7.27 (4.34 to 10.27)</w:t>
            </w:r>
          </w:p>
        </w:tc>
      </w:tr>
      <w:tr w:rsidR="00B67F43" w:rsidRPr="00B67F43" w14:paraId="71316CED" w14:textId="77777777" w:rsidTr="003539FB">
        <w:trPr>
          <w:trHeight w:val="285"/>
          <w:jc w:val="center"/>
        </w:trPr>
        <w:tc>
          <w:tcPr>
            <w:tcW w:w="384" w:type="pct"/>
            <w:vAlign w:val="center"/>
          </w:tcPr>
          <w:p w14:paraId="4B9D06FE" w14:textId="6373E482"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United States Virgin Islands</w:t>
            </w:r>
          </w:p>
        </w:tc>
        <w:tc>
          <w:tcPr>
            <w:tcW w:w="385" w:type="pct"/>
            <w:shd w:val="clear" w:color="auto" w:fill="auto"/>
            <w:vAlign w:val="center"/>
          </w:tcPr>
          <w:p w14:paraId="1687A82D" w14:textId="14092C3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4192.4 (3179.7 to 5430.8)</w:t>
            </w:r>
          </w:p>
        </w:tc>
        <w:tc>
          <w:tcPr>
            <w:tcW w:w="385" w:type="pct"/>
            <w:shd w:val="clear" w:color="auto" w:fill="auto"/>
            <w:vAlign w:val="center"/>
          </w:tcPr>
          <w:p w14:paraId="6B9EAC61" w14:textId="26711D8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14493.4 (12117.1 to 17355.2)</w:t>
            </w:r>
          </w:p>
        </w:tc>
        <w:tc>
          <w:tcPr>
            <w:tcW w:w="385" w:type="pct"/>
            <w:vAlign w:val="center"/>
          </w:tcPr>
          <w:p w14:paraId="4D5C3F28" w14:textId="3587B39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1505.1 (1063.5 to 2034.3)</w:t>
            </w:r>
          </w:p>
        </w:tc>
        <w:tc>
          <w:tcPr>
            <w:tcW w:w="385" w:type="pct"/>
            <w:shd w:val="clear" w:color="auto" w:fill="auto"/>
            <w:vAlign w:val="center"/>
          </w:tcPr>
          <w:p w14:paraId="1297F0C0" w14:textId="7D1093D7"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4835.8 (3539.7 to 6513.6)</w:t>
            </w:r>
          </w:p>
        </w:tc>
        <w:tc>
          <w:tcPr>
            <w:tcW w:w="385" w:type="pct"/>
            <w:shd w:val="clear" w:color="auto" w:fill="auto"/>
            <w:vAlign w:val="center"/>
          </w:tcPr>
          <w:p w14:paraId="74F0C96F" w14:textId="5C7A3BA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15424.5 (12729.9 to 18693.5)</w:t>
            </w:r>
          </w:p>
        </w:tc>
        <w:tc>
          <w:tcPr>
            <w:tcW w:w="385" w:type="pct"/>
            <w:shd w:val="clear" w:color="auto" w:fill="auto"/>
            <w:vAlign w:val="center"/>
          </w:tcPr>
          <w:p w14:paraId="1844F53E" w14:textId="501F817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1662.1 (1144.3 to 2297.8)</w:t>
            </w:r>
          </w:p>
        </w:tc>
        <w:tc>
          <w:tcPr>
            <w:tcW w:w="385" w:type="pct"/>
            <w:shd w:val="clear" w:color="auto" w:fill="auto"/>
            <w:vAlign w:val="center"/>
          </w:tcPr>
          <w:p w14:paraId="3955EB39" w14:textId="1F983B3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5153.8 (3774.1 to 6960.4)</w:t>
            </w:r>
          </w:p>
        </w:tc>
        <w:tc>
          <w:tcPr>
            <w:tcW w:w="385" w:type="pct"/>
            <w:shd w:val="clear" w:color="auto" w:fill="auto"/>
            <w:vAlign w:val="center"/>
          </w:tcPr>
          <w:p w14:paraId="0A9CF74B" w14:textId="40495F8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15922.5 (13148.3 to 19254.0)</w:t>
            </w:r>
          </w:p>
        </w:tc>
        <w:tc>
          <w:tcPr>
            <w:tcW w:w="385" w:type="pct"/>
            <w:shd w:val="clear" w:color="auto" w:fill="auto"/>
            <w:noWrap/>
            <w:vAlign w:val="center"/>
            <w:hideMark/>
          </w:tcPr>
          <w:p w14:paraId="2A1DF574" w14:textId="320923F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1742.2 (1199.3 to 2407.3)</w:t>
            </w:r>
          </w:p>
        </w:tc>
        <w:tc>
          <w:tcPr>
            <w:tcW w:w="385" w:type="pct"/>
            <w:shd w:val="clear" w:color="auto" w:fill="auto"/>
            <w:noWrap/>
            <w:vAlign w:val="center"/>
            <w:hideMark/>
          </w:tcPr>
          <w:p w14:paraId="6811EBFF" w14:textId="4673BA3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11.37 (10.52 to 12.22)</w:t>
            </w:r>
          </w:p>
        </w:tc>
        <w:tc>
          <w:tcPr>
            <w:tcW w:w="385" w:type="pct"/>
            <w:shd w:val="clear" w:color="auto" w:fill="auto"/>
            <w:noWrap/>
            <w:vAlign w:val="center"/>
            <w:hideMark/>
          </w:tcPr>
          <w:p w14:paraId="12978E80" w14:textId="2AE6533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5.17 (4.61 to 5.72)</w:t>
            </w:r>
          </w:p>
        </w:tc>
        <w:tc>
          <w:tcPr>
            <w:tcW w:w="381" w:type="pct"/>
            <w:shd w:val="clear" w:color="auto" w:fill="auto"/>
            <w:noWrap/>
            <w:vAlign w:val="center"/>
            <w:hideMark/>
          </w:tcPr>
          <w:p w14:paraId="5B427773" w14:textId="7E9466E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7.74 (6.95 to 8.54)</w:t>
            </w:r>
          </w:p>
        </w:tc>
      </w:tr>
      <w:tr w:rsidR="00B67F43" w:rsidRPr="00B67F43" w14:paraId="3DE61F7D" w14:textId="77777777" w:rsidTr="003539FB">
        <w:trPr>
          <w:trHeight w:val="285"/>
          <w:jc w:val="center"/>
        </w:trPr>
        <w:tc>
          <w:tcPr>
            <w:tcW w:w="384" w:type="pct"/>
            <w:vAlign w:val="center"/>
          </w:tcPr>
          <w:p w14:paraId="51ECB7BB" w14:textId="70124310"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Uruguay</w:t>
            </w:r>
          </w:p>
        </w:tc>
        <w:tc>
          <w:tcPr>
            <w:tcW w:w="385" w:type="pct"/>
            <w:shd w:val="clear" w:color="auto" w:fill="auto"/>
            <w:vAlign w:val="center"/>
          </w:tcPr>
          <w:p w14:paraId="038D6554" w14:textId="3EF2AD2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5145.3 (3905.3 to 6579.1)</w:t>
            </w:r>
          </w:p>
        </w:tc>
        <w:tc>
          <w:tcPr>
            <w:tcW w:w="385" w:type="pct"/>
            <w:shd w:val="clear" w:color="auto" w:fill="auto"/>
            <w:vAlign w:val="center"/>
          </w:tcPr>
          <w:p w14:paraId="02E8D318" w14:textId="5C8724A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13768.4 (11622.8 to 16205.7)</w:t>
            </w:r>
          </w:p>
        </w:tc>
        <w:tc>
          <w:tcPr>
            <w:tcW w:w="385" w:type="pct"/>
            <w:vAlign w:val="center"/>
          </w:tcPr>
          <w:p w14:paraId="1877E038" w14:textId="3202059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1818.2 (1287.9 to 2463.2)</w:t>
            </w:r>
          </w:p>
        </w:tc>
        <w:tc>
          <w:tcPr>
            <w:tcW w:w="385" w:type="pct"/>
            <w:shd w:val="clear" w:color="auto" w:fill="auto"/>
            <w:vAlign w:val="center"/>
          </w:tcPr>
          <w:p w14:paraId="7A74BB40" w14:textId="0004882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5710.6 (4109.8 to 7717.9)</w:t>
            </w:r>
          </w:p>
        </w:tc>
        <w:tc>
          <w:tcPr>
            <w:tcW w:w="385" w:type="pct"/>
            <w:shd w:val="clear" w:color="auto" w:fill="auto"/>
            <w:vAlign w:val="center"/>
          </w:tcPr>
          <w:p w14:paraId="63DA4073" w14:textId="584E6F65"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14528.5 (12076.7 to 17416.1)</w:t>
            </w:r>
          </w:p>
        </w:tc>
        <w:tc>
          <w:tcPr>
            <w:tcW w:w="385" w:type="pct"/>
            <w:shd w:val="clear" w:color="auto" w:fill="auto"/>
            <w:vAlign w:val="center"/>
          </w:tcPr>
          <w:p w14:paraId="78C0694A" w14:textId="63B7732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1948.8 (1356.7 to 2674.7)</w:t>
            </w:r>
          </w:p>
        </w:tc>
        <w:tc>
          <w:tcPr>
            <w:tcW w:w="385" w:type="pct"/>
            <w:shd w:val="clear" w:color="auto" w:fill="auto"/>
            <w:vAlign w:val="center"/>
          </w:tcPr>
          <w:p w14:paraId="64AB5AF0" w14:textId="2E23E43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6910.8 (4923.0 to 9447.3)</w:t>
            </w:r>
          </w:p>
        </w:tc>
        <w:tc>
          <w:tcPr>
            <w:tcW w:w="385" w:type="pct"/>
            <w:shd w:val="clear" w:color="auto" w:fill="auto"/>
            <w:vAlign w:val="center"/>
          </w:tcPr>
          <w:p w14:paraId="7EDA837B" w14:textId="59E3994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16152.9 (13329.7 to 19561.9)</w:t>
            </w:r>
          </w:p>
        </w:tc>
        <w:tc>
          <w:tcPr>
            <w:tcW w:w="385" w:type="pct"/>
            <w:shd w:val="clear" w:color="auto" w:fill="auto"/>
            <w:noWrap/>
            <w:vAlign w:val="center"/>
            <w:hideMark/>
          </w:tcPr>
          <w:p w14:paraId="1DB7F44B" w14:textId="0D52BA3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2225.3 (1530.2 to 3084.2)</w:t>
            </w:r>
          </w:p>
        </w:tc>
        <w:tc>
          <w:tcPr>
            <w:tcW w:w="385" w:type="pct"/>
            <w:shd w:val="clear" w:color="auto" w:fill="auto"/>
            <w:noWrap/>
            <w:vAlign w:val="center"/>
            <w:hideMark/>
          </w:tcPr>
          <w:p w14:paraId="34630878" w14:textId="0E14BD3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15.29 (13.09 to 17.53)</w:t>
            </w:r>
          </w:p>
        </w:tc>
        <w:tc>
          <w:tcPr>
            <w:tcW w:w="385" w:type="pct"/>
            <w:shd w:val="clear" w:color="auto" w:fill="auto"/>
            <w:noWrap/>
            <w:vAlign w:val="center"/>
            <w:hideMark/>
          </w:tcPr>
          <w:p w14:paraId="5648C0A7" w14:textId="0E374C7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7.80 (6.90 to 8.71)</w:t>
            </w:r>
          </w:p>
        </w:tc>
        <w:tc>
          <w:tcPr>
            <w:tcW w:w="381" w:type="pct"/>
            <w:shd w:val="clear" w:color="auto" w:fill="auto"/>
            <w:noWrap/>
            <w:vAlign w:val="center"/>
            <w:hideMark/>
          </w:tcPr>
          <w:p w14:paraId="4013B76F" w14:textId="7B1087A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10.28 (9.59 to 10.99)</w:t>
            </w:r>
          </w:p>
        </w:tc>
      </w:tr>
      <w:tr w:rsidR="00B67F43" w:rsidRPr="00B67F43" w14:paraId="392B9DC4" w14:textId="77777777" w:rsidTr="003539FB">
        <w:trPr>
          <w:trHeight w:val="285"/>
          <w:jc w:val="center"/>
        </w:trPr>
        <w:tc>
          <w:tcPr>
            <w:tcW w:w="384" w:type="pct"/>
            <w:vAlign w:val="center"/>
          </w:tcPr>
          <w:p w14:paraId="2ABABC98" w14:textId="07A3B5FA"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Uzbekistan</w:t>
            </w:r>
          </w:p>
        </w:tc>
        <w:tc>
          <w:tcPr>
            <w:tcW w:w="385" w:type="pct"/>
            <w:shd w:val="clear" w:color="auto" w:fill="auto"/>
            <w:vAlign w:val="center"/>
          </w:tcPr>
          <w:p w14:paraId="3CC23477" w14:textId="7EE8685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3366.4 (2509.3 to 4460.6)</w:t>
            </w:r>
          </w:p>
        </w:tc>
        <w:tc>
          <w:tcPr>
            <w:tcW w:w="385" w:type="pct"/>
            <w:shd w:val="clear" w:color="auto" w:fill="auto"/>
            <w:vAlign w:val="center"/>
          </w:tcPr>
          <w:p w14:paraId="7643E6AB" w14:textId="4796F01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9416.8 (8037.4 to 10913.6)</w:t>
            </w:r>
          </w:p>
        </w:tc>
        <w:tc>
          <w:tcPr>
            <w:tcW w:w="385" w:type="pct"/>
            <w:vAlign w:val="center"/>
          </w:tcPr>
          <w:p w14:paraId="695149E0" w14:textId="129C77BA"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1139.6 (812.2 to 1525.9)</w:t>
            </w:r>
          </w:p>
        </w:tc>
        <w:tc>
          <w:tcPr>
            <w:tcW w:w="385" w:type="pct"/>
            <w:shd w:val="clear" w:color="auto" w:fill="auto"/>
            <w:vAlign w:val="center"/>
          </w:tcPr>
          <w:p w14:paraId="25A69F90" w14:textId="48E8337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3987.6 (2874.9 to 5480.7)</w:t>
            </w:r>
          </w:p>
        </w:tc>
        <w:tc>
          <w:tcPr>
            <w:tcW w:w="385" w:type="pct"/>
            <w:shd w:val="clear" w:color="auto" w:fill="auto"/>
            <w:vAlign w:val="center"/>
          </w:tcPr>
          <w:p w14:paraId="388C495E" w14:textId="541462B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10061.8 (8466.9 to 11845.6)</w:t>
            </w:r>
          </w:p>
        </w:tc>
        <w:tc>
          <w:tcPr>
            <w:tcW w:w="385" w:type="pct"/>
            <w:shd w:val="clear" w:color="auto" w:fill="auto"/>
            <w:vAlign w:val="center"/>
          </w:tcPr>
          <w:p w14:paraId="3725C885" w14:textId="0FC9516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1256.8 (891.1 to 1714.8)</w:t>
            </w:r>
          </w:p>
        </w:tc>
        <w:tc>
          <w:tcPr>
            <w:tcW w:w="385" w:type="pct"/>
            <w:shd w:val="clear" w:color="auto" w:fill="auto"/>
            <w:vAlign w:val="center"/>
          </w:tcPr>
          <w:p w14:paraId="6F46B8A2" w14:textId="31F7509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3998.5 (2887.4 to 5530.6)</w:t>
            </w:r>
          </w:p>
        </w:tc>
        <w:tc>
          <w:tcPr>
            <w:tcW w:w="385" w:type="pct"/>
            <w:shd w:val="clear" w:color="auto" w:fill="auto"/>
            <w:vAlign w:val="center"/>
          </w:tcPr>
          <w:p w14:paraId="4AB11624" w14:textId="0B7B6E8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10095.7 (8535.3 to 11892.9)</w:t>
            </w:r>
          </w:p>
        </w:tc>
        <w:tc>
          <w:tcPr>
            <w:tcW w:w="385" w:type="pct"/>
            <w:shd w:val="clear" w:color="auto" w:fill="auto"/>
            <w:noWrap/>
            <w:vAlign w:val="center"/>
            <w:hideMark/>
          </w:tcPr>
          <w:p w14:paraId="437015BE" w14:textId="38A3D15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1262.4 (891.7 to 1727.1)</w:t>
            </w:r>
          </w:p>
        </w:tc>
        <w:tc>
          <w:tcPr>
            <w:tcW w:w="385" w:type="pct"/>
            <w:shd w:val="clear" w:color="auto" w:fill="auto"/>
            <w:noWrap/>
            <w:vAlign w:val="center"/>
            <w:hideMark/>
          </w:tcPr>
          <w:p w14:paraId="7A7F0434" w14:textId="7AB0FDA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11.10 (9.57 to 12.66)</w:t>
            </w:r>
          </w:p>
        </w:tc>
        <w:tc>
          <w:tcPr>
            <w:tcW w:w="385" w:type="pct"/>
            <w:shd w:val="clear" w:color="auto" w:fill="auto"/>
            <w:noWrap/>
            <w:vAlign w:val="center"/>
            <w:hideMark/>
          </w:tcPr>
          <w:p w14:paraId="75D12889" w14:textId="3B97A86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4.25 (3.82 to 4.68)</w:t>
            </w:r>
          </w:p>
        </w:tc>
        <w:tc>
          <w:tcPr>
            <w:tcW w:w="381" w:type="pct"/>
            <w:shd w:val="clear" w:color="auto" w:fill="auto"/>
            <w:noWrap/>
            <w:vAlign w:val="center"/>
            <w:hideMark/>
          </w:tcPr>
          <w:p w14:paraId="740D1477" w14:textId="2477040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6.40 (5.64 to 7.16)</w:t>
            </w:r>
          </w:p>
        </w:tc>
      </w:tr>
      <w:tr w:rsidR="00B67F43" w:rsidRPr="00B67F43" w14:paraId="34D47BB4" w14:textId="77777777" w:rsidTr="003539FB">
        <w:trPr>
          <w:trHeight w:val="285"/>
          <w:jc w:val="center"/>
        </w:trPr>
        <w:tc>
          <w:tcPr>
            <w:tcW w:w="384" w:type="pct"/>
            <w:vAlign w:val="center"/>
          </w:tcPr>
          <w:p w14:paraId="69B2CAC6" w14:textId="2E88E05C"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Vanuatu</w:t>
            </w:r>
          </w:p>
        </w:tc>
        <w:tc>
          <w:tcPr>
            <w:tcW w:w="385" w:type="pct"/>
            <w:shd w:val="clear" w:color="auto" w:fill="auto"/>
            <w:vAlign w:val="center"/>
          </w:tcPr>
          <w:p w14:paraId="60B551C0" w14:textId="34F8730E"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3586.3 (2663.2 to 4684.9)</w:t>
            </w:r>
          </w:p>
        </w:tc>
        <w:tc>
          <w:tcPr>
            <w:tcW w:w="385" w:type="pct"/>
            <w:shd w:val="clear" w:color="auto" w:fill="auto"/>
            <w:vAlign w:val="center"/>
          </w:tcPr>
          <w:p w14:paraId="4AEAAD4B" w14:textId="04867EA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10936.4 (9116.3 to 12971.0)</w:t>
            </w:r>
          </w:p>
        </w:tc>
        <w:tc>
          <w:tcPr>
            <w:tcW w:w="385" w:type="pct"/>
            <w:vAlign w:val="center"/>
          </w:tcPr>
          <w:p w14:paraId="09F2BB00" w14:textId="17A9CB34"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1283.4 (911.8 to 1751.0)</w:t>
            </w:r>
          </w:p>
        </w:tc>
        <w:tc>
          <w:tcPr>
            <w:tcW w:w="385" w:type="pct"/>
            <w:shd w:val="clear" w:color="auto" w:fill="auto"/>
            <w:vAlign w:val="center"/>
          </w:tcPr>
          <w:p w14:paraId="42BD6947" w14:textId="0F0BE46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3722.6 (2711.2 to 5038.8)</w:t>
            </w:r>
          </w:p>
        </w:tc>
        <w:tc>
          <w:tcPr>
            <w:tcW w:w="385" w:type="pct"/>
            <w:shd w:val="clear" w:color="auto" w:fill="auto"/>
            <w:vAlign w:val="center"/>
          </w:tcPr>
          <w:p w14:paraId="5FE7DD74" w14:textId="2D1BC4F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11141.6 (9142.1 to 13473.7)</w:t>
            </w:r>
          </w:p>
        </w:tc>
        <w:tc>
          <w:tcPr>
            <w:tcW w:w="385" w:type="pct"/>
            <w:shd w:val="clear" w:color="auto" w:fill="auto"/>
            <w:vAlign w:val="center"/>
          </w:tcPr>
          <w:p w14:paraId="3B7971AA" w14:textId="394377D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1316.5 (904.4 to 1821.6)</w:t>
            </w:r>
          </w:p>
        </w:tc>
        <w:tc>
          <w:tcPr>
            <w:tcW w:w="385" w:type="pct"/>
            <w:shd w:val="clear" w:color="auto" w:fill="auto"/>
            <w:vAlign w:val="center"/>
          </w:tcPr>
          <w:p w14:paraId="582F7FB2" w14:textId="77DBDB0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4130.2 (2960.4 to 5646.8)</w:t>
            </w:r>
          </w:p>
        </w:tc>
        <w:tc>
          <w:tcPr>
            <w:tcW w:w="385" w:type="pct"/>
            <w:shd w:val="clear" w:color="auto" w:fill="auto"/>
            <w:vAlign w:val="center"/>
          </w:tcPr>
          <w:p w14:paraId="723E75B0" w14:textId="194C7DC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11827.6 (9631.7 to 14414.0)</w:t>
            </w:r>
          </w:p>
        </w:tc>
        <w:tc>
          <w:tcPr>
            <w:tcW w:w="385" w:type="pct"/>
            <w:shd w:val="clear" w:color="auto" w:fill="auto"/>
            <w:noWrap/>
            <w:vAlign w:val="center"/>
            <w:hideMark/>
          </w:tcPr>
          <w:p w14:paraId="7350BC37" w14:textId="2DC0086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1425.1 (973.8 to 1969.1)</w:t>
            </w:r>
          </w:p>
        </w:tc>
        <w:tc>
          <w:tcPr>
            <w:tcW w:w="385" w:type="pct"/>
            <w:shd w:val="clear" w:color="auto" w:fill="auto"/>
            <w:noWrap/>
            <w:vAlign w:val="center"/>
            <w:hideMark/>
          </w:tcPr>
          <w:p w14:paraId="7E550B1A" w14:textId="6322E76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7.19 (6.05 to 8.34)</w:t>
            </w:r>
          </w:p>
        </w:tc>
        <w:tc>
          <w:tcPr>
            <w:tcW w:w="385" w:type="pct"/>
            <w:shd w:val="clear" w:color="auto" w:fill="auto"/>
            <w:noWrap/>
            <w:vAlign w:val="center"/>
            <w:hideMark/>
          </w:tcPr>
          <w:p w14:paraId="1F97DE5B" w14:textId="605FB14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3.76 (3.26 to 4.27)</w:t>
            </w:r>
          </w:p>
        </w:tc>
        <w:tc>
          <w:tcPr>
            <w:tcW w:w="381" w:type="pct"/>
            <w:shd w:val="clear" w:color="auto" w:fill="auto"/>
            <w:noWrap/>
            <w:vAlign w:val="center"/>
            <w:hideMark/>
          </w:tcPr>
          <w:p w14:paraId="203A10EB" w14:textId="60748182"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5.01 (4.52 to 5.50)</w:t>
            </w:r>
          </w:p>
        </w:tc>
      </w:tr>
      <w:tr w:rsidR="00B67F43" w:rsidRPr="00B67F43" w14:paraId="77B8FFFD" w14:textId="77777777" w:rsidTr="003539FB">
        <w:trPr>
          <w:trHeight w:val="285"/>
          <w:jc w:val="center"/>
        </w:trPr>
        <w:tc>
          <w:tcPr>
            <w:tcW w:w="384" w:type="pct"/>
            <w:vAlign w:val="center"/>
          </w:tcPr>
          <w:p w14:paraId="7EDCBFB4" w14:textId="5413E729"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Venezuela (Bolivarian Republic of)</w:t>
            </w:r>
          </w:p>
        </w:tc>
        <w:tc>
          <w:tcPr>
            <w:tcW w:w="385" w:type="pct"/>
            <w:shd w:val="clear" w:color="auto" w:fill="auto"/>
            <w:vAlign w:val="center"/>
          </w:tcPr>
          <w:p w14:paraId="6105D9FD" w14:textId="3A62ADA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3962.1 (3026.8 to 5093.0)</w:t>
            </w:r>
          </w:p>
        </w:tc>
        <w:tc>
          <w:tcPr>
            <w:tcW w:w="385" w:type="pct"/>
            <w:shd w:val="clear" w:color="auto" w:fill="auto"/>
            <w:vAlign w:val="center"/>
          </w:tcPr>
          <w:p w14:paraId="2F4915BD" w14:textId="36B47DC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13585.0 (11352.3 to 16171.9)</w:t>
            </w:r>
          </w:p>
        </w:tc>
        <w:tc>
          <w:tcPr>
            <w:tcW w:w="385" w:type="pct"/>
            <w:vAlign w:val="center"/>
          </w:tcPr>
          <w:p w14:paraId="5AA9EBB7" w14:textId="67E538F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1457.6 (1024.8 to 1978.6)</w:t>
            </w:r>
          </w:p>
        </w:tc>
        <w:tc>
          <w:tcPr>
            <w:tcW w:w="385" w:type="pct"/>
            <w:shd w:val="clear" w:color="auto" w:fill="auto"/>
            <w:vAlign w:val="center"/>
          </w:tcPr>
          <w:p w14:paraId="02CB7A49" w14:textId="5647232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4406.0 (3251.8 to 5807.1)</w:t>
            </w:r>
          </w:p>
        </w:tc>
        <w:tc>
          <w:tcPr>
            <w:tcW w:w="385" w:type="pct"/>
            <w:shd w:val="clear" w:color="auto" w:fill="auto"/>
            <w:vAlign w:val="center"/>
          </w:tcPr>
          <w:p w14:paraId="54C5AD92" w14:textId="1D604AA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14196.2 (11621.8 to 17090.7)</w:t>
            </w:r>
          </w:p>
        </w:tc>
        <w:tc>
          <w:tcPr>
            <w:tcW w:w="385" w:type="pct"/>
            <w:shd w:val="clear" w:color="auto" w:fill="auto"/>
            <w:vAlign w:val="center"/>
          </w:tcPr>
          <w:p w14:paraId="4F3A6102" w14:textId="6C58394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1561.1 (1084.3 to 2131.5)</w:t>
            </w:r>
          </w:p>
        </w:tc>
        <w:tc>
          <w:tcPr>
            <w:tcW w:w="385" w:type="pct"/>
            <w:shd w:val="clear" w:color="auto" w:fill="auto"/>
            <w:vAlign w:val="center"/>
          </w:tcPr>
          <w:p w14:paraId="6980FC96" w14:textId="486E15B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4404.1 (3253.0 to 5864.8)</w:t>
            </w:r>
          </w:p>
        </w:tc>
        <w:tc>
          <w:tcPr>
            <w:tcW w:w="385" w:type="pct"/>
            <w:shd w:val="clear" w:color="auto" w:fill="auto"/>
            <w:vAlign w:val="center"/>
          </w:tcPr>
          <w:p w14:paraId="6850732D" w14:textId="2680EB8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14249.8 (11666.7 to 17179.6)</w:t>
            </w:r>
          </w:p>
        </w:tc>
        <w:tc>
          <w:tcPr>
            <w:tcW w:w="385" w:type="pct"/>
            <w:shd w:val="clear" w:color="auto" w:fill="auto"/>
            <w:noWrap/>
            <w:vAlign w:val="center"/>
            <w:hideMark/>
          </w:tcPr>
          <w:p w14:paraId="7CCE4DC8" w14:textId="345C4B2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1565.8 (1080.2 to 2135.9)</w:t>
            </w:r>
          </w:p>
        </w:tc>
        <w:tc>
          <w:tcPr>
            <w:tcW w:w="385" w:type="pct"/>
            <w:shd w:val="clear" w:color="auto" w:fill="auto"/>
            <w:noWrap/>
            <w:vAlign w:val="center"/>
            <w:hideMark/>
          </w:tcPr>
          <w:p w14:paraId="17317BEB" w14:textId="24AB2BF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6.15 (4.83 to 7.49)</w:t>
            </w:r>
          </w:p>
        </w:tc>
        <w:tc>
          <w:tcPr>
            <w:tcW w:w="385" w:type="pct"/>
            <w:shd w:val="clear" w:color="auto" w:fill="auto"/>
            <w:noWrap/>
            <w:vAlign w:val="center"/>
            <w:hideMark/>
          </w:tcPr>
          <w:p w14:paraId="606B9DF7" w14:textId="672324F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2.74 (2.24 to 3.25)</w:t>
            </w:r>
          </w:p>
        </w:tc>
        <w:tc>
          <w:tcPr>
            <w:tcW w:w="381" w:type="pct"/>
            <w:shd w:val="clear" w:color="auto" w:fill="auto"/>
            <w:noWrap/>
            <w:vAlign w:val="center"/>
            <w:hideMark/>
          </w:tcPr>
          <w:p w14:paraId="1B980465" w14:textId="405365A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4.24 (3.80 to 4.68)</w:t>
            </w:r>
          </w:p>
        </w:tc>
      </w:tr>
      <w:tr w:rsidR="00B67F43" w:rsidRPr="00B67F43" w14:paraId="0A7B537A" w14:textId="77777777" w:rsidTr="003539FB">
        <w:trPr>
          <w:trHeight w:val="285"/>
          <w:jc w:val="center"/>
        </w:trPr>
        <w:tc>
          <w:tcPr>
            <w:tcW w:w="384" w:type="pct"/>
            <w:vAlign w:val="center"/>
          </w:tcPr>
          <w:p w14:paraId="7EB75095" w14:textId="1A980383"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Viet Nam</w:t>
            </w:r>
          </w:p>
        </w:tc>
        <w:tc>
          <w:tcPr>
            <w:tcW w:w="385" w:type="pct"/>
            <w:shd w:val="clear" w:color="auto" w:fill="auto"/>
            <w:vAlign w:val="center"/>
          </w:tcPr>
          <w:p w14:paraId="6FD3BBD1" w14:textId="76AC1FF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2642.0 (1979.5 to 3408.1)</w:t>
            </w:r>
          </w:p>
        </w:tc>
        <w:tc>
          <w:tcPr>
            <w:tcW w:w="385" w:type="pct"/>
            <w:shd w:val="clear" w:color="auto" w:fill="auto"/>
            <w:vAlign w:val="center"/>
          </w:tcPr>
          <w:p w14:paraId="5629118A" w14:textId="454A9B07"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8238.1 (6994.8 to 9629.4)</w:t>
            </w:r>
          </w:p>
        </w:tc>
        <w:tc>
          <w:tcPr>
            <w:tcW w:w="385" w:type="pct"/>
            <w:vAlign w:val="center"/>
          </w:tcPr>
          <w:p w14:paraId="6AADC4F5" w14:textId="5FC67873"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1003.0 (704.7 to 1343.9)</w:t>
            </w:r>
          </w:p>
        </w:tc>
        <w:tc>
          <w:tcPr>
            <w:tcW w:w="385" w:type="pct"/>
            <w:shd w:val="clear" w:color="auto" w:fill="auto"/>
            <w:vAlign w:val="center"/>
          </w:tcPr>
          <w:p w14:paraId="6853EC57" w14:textId="021B9AA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2753.1 (1991.1 to 3676.9)</w:t>
            </w:r>
          </w:p>
        </w:tc>
        <w:tc>
          <w:tcPr>
            <w:tcW w:w="385" w:type="pct"/>
            <w:shd w:val="clear" w:color="auto" w:fill="auto"/>
            <w:vAlign w:val="center"/>
          </w:tcPr>
          <w:p w14:paraId="3589000B" w14:textId="121D3D2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8351.3 (7063.8 to 9895.7)</w:t>
            </w:r>
          </w:p>
        </w:tc>
        <w:tc>
          <w:tcPr>
            <w:tcW w:w="385" w:type="pct"/>
            <w:shd w:val="clear" w:color="auto" w:fill="auto"/>
            <w:vAlign w:val="center"/>
          </w:tcPr>
          <w:p w14:paraId="1025E1AB" w14:textId="0F9A6D6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1024.5 (717.9 to 1393.5)</w:t>
            </w:r>
          </w:p>
        </w:tc>
        <w:tc>
          <w:tcPr>
            <w:tcW w:w="385" w:type="pct"/>
            <w:shd w:val="clear" w:color="auto" w:fill="auto"/>
            <w:vAlign w:val="center"/>
          </w:tcPr>
          <w:p w14:paraId="4F700CB9" w14:textId="4243479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3237.6 (2338.9 to 4386.1)</w:t>
            </w:r>
          </w:p>
        </w:tc>
        <w:tc>
          <w:tcPr>
            <w:tcW w:w="385" w:type="pct"/>
            <w:shd w:val="clear" w:color="auto" w:fill="auto"/>
            <w:vAlign w:val="center"/>
          </w:tcPr>
          <w:p w14:paraId="735AA007" w14:textId="3AD80CB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8946.0 (7515.8 to 10656.9)</w:t>
            </w:r>
          </w:p>
        </w:tc>
        <w:tc>
          <w:tcPr>
            <w:tcW w:w="385" w:type="pct"/>
            <w:shd w:val="clear" w:color="auto" w:fill="auto"/>
            <w:noWrap/>
            <w:vAlign w:val="center"/>
            <w:hideMark/>
          </w:tcPr>
          <w:p w14:paraId="5E6B1EE7" w14:textId="542EFED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1126.2 (784.3 to 1537.7)</w:t>
            </w:r>
          </w:p>
        </w:tc>
        <w:tc>
          <w:tcPr>
            <w:tcW w:w="385" w:type="pct"/>
            <w:shd w:val="clear" w:color="auto" w:fill="auto"/>
            <w:noWrap/>
            <w:vAlign w:val="center"/>
            <w:hideMark/>
          </w:tcPr>
          <w:p w14:paraId="21A8BDC3" w14:textId="37957CD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8.98 (6.79 to 11.21)</w:t>
            </w:r>
          </w:p>
        </w:tc>
        <w:tc>
          <w:tcPr>
            <w:tcW w:w="385" w:type="pct"/>
            <w:shd w:val="clear" w:color="auto" w:fill="auto"/>
            <w:noWrap/>
            <w:vAlign w:val="center"/>
            <w:hideMark/>
          </w:tcPr>
          <w:p w14:paraId="61849D2E" w14:textId="505E13E6"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3.94 (3.72 to 4.16)</w:t>
            </w:r>
          </w:p>
        </w:tc>
        <w:tc>
          <w:tcPr>
            <w:tcW w:w="381" w:type="pct"/>
            <w:shd w:val="clear" w:color="auto" w:fill="auto"/>
            <w:noWrap/>
            <w:vAlign w:val="center"/>
            <w:hideMark/>
          </w:tcPr>
          <w:p w14:paraId="378EE885" w14:textId="005FB14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5.59 (4.20 to 7.01)</w:t>
            </w:r>
          </w:p>
        </w:tc>
      </w:tr>
      <w:tr w:rsidR="00B67F43" w:rsidRPr="00B67F43" w14:paraId="45BB4E89" w14:textId="77777777" w:rsidTr="003539FB">
        <w:trPr>
          <w:trHeight w:val="285"/>
          <w:jc w:val="center"/>
        </w:trPr>
        <w:tc>
          <w:tcPr>
            <w:tcW w:w="384" w:type="pct"/>
            <w:vAlign w:val="center"/>
          </w:tcPr>
          <w:p w14:paraId="3A1CDA59" w14:textId="54CB767B"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Yemen</w:t>
            </w:r>
          </w:p>
        </w:tc>
        <w:tc>
          <w:tcPr>
            <w:tcW w:w="385" w:type="pct"/>
            <w:shd w:val="clear" w:color="auto" w:fill="auto"/>
            <w:vAlign w:val="center"/>
          </w:tcPr>
          <w:p w14:paraId="325F3841" w14:textId="4453AAE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6007.2 (4292.7 to 8154.2)</w:t>
            </w:r>
          </w:p>
        </w:tc>
        <w:tc>
          <w:tcPr>
            <w:tcW w:w="385" w:type="pct"/>
            <w:shd w:val="clear" w:color="auto" w:fill="auto"/>
            <w:vAlign w:val="center"/>
          </w:tcPr>
          <w:p w14:paraId="1AF2BB11" w14:textId="5A2A43E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15080.9 (12569.4 to 17943.3)</w:t>
            </w:r>
          </w:p>
        </w:tc>
        <w:tc>
          <w:tcPr>
            <w:tcW w:w="385" w:type="pct"/>
            <w:vAlign w:val="center"/>
          </w:tcPr>
          <w:p w14:paraId="240CB1F7" w14:textId="5C07BA21"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1923.6 (1344.6 to 2626.3)</w:t>
            </w:r>
          </w:p>
        </w:tc>
        <w:tc>
          <w:tcPr>
            <w:tcW w:w="385" w:type="pct"/>
            <w:shd w:val="clear" w:color="auto" w:fill="auto"/>
            <w:vAlign w:val="center"/>
          </w:tcPr>
          <w:p w14:paraId="415CE74C" w14:textId="7808E78F"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6530.1 (4522.9 to 9225.1)</w:t>
            </w:r>
          </w:p>
        </w:tc>
        <w:tc>
          <w:tcPr>
            <w:tcW w:w="385" w:type="pct"/>
            <w:shd w:val="clear" w:color="auto" w:fill="auto"/>
            <w:vAlign w:val="center"/>
          </w:tcPr>
          <w:p w14:paraId="42C812D4" w14:textId="06C0533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15854.7 (12950.8 to 19257.0)</w:t>
            </w:r>
          </w:p>
        </w:tc>
        <w:tc>
          <w:tcPr>
            <w:tcW w:w="385" w:type="pct"/>
            <w:shd w:val="clear" w:color="auto" w:fill="auto"/>
            <w:vAlign w:val="center"/>
          </w:tcPr>
          <w:p w14:paraId="2FA38812" w14:textId="3262DD3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2044.2 (1410.5 to 2824.5)</w:t>
            </w:r>
          </w:p>
        </w:tc>
        <w:tc>
          <w:tcPr>
            <w:tcW w:w="385" w:type="pct"/>
            <w:shd w:val="clear" w:color="auto" w:fill="auto"/>
            <w:vAlign w:val="center"/>
          </w:tcPr>
          <w:p w14:paraId="0C3C7C79" w14:textId="2A1D9A2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6219.6 (4297.3 to 8773.6)</w:t>
            </w:r>
          </w:p>
        </w:tc>
        <w:tc>
          <w:tcPr>
            <w:tcW w:w="385" w:type="pct"/>
            <w:shd w:val="clear" w:color="auto" w:fill="auto"/>
            <w:vAlign w:val="center"/>
          </w:tcPr>
          <w:p w14:paraId="5EFD3103" w14:textId="0D6C48D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15666.6 (12813.7 to 19019.8)</w:t>
            </w:r>
          </w:p>
        </w:tc>
        <w:tc>
          <w:tcPr>
            <w:tcW w:w="385" w:type="pct"/>
            <w:shd w:val="clear" w:color="auto" w:fill="auto"/>
            <w:noWrap/>
            <w:vAlign w:val="center"/>
            <w:hideMark/>
          </w:tcPr>
          <w:p w14:paraId="42C129AC" w14:textId="18D530C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1993.9 (1378.2 to 2751.2)</w:t>
            </w:r>
          </w:p>
        </w:tc>
        <w:tc>
          <w:tcPr>
            <w:tcW w:w="385" w:type="pct"/>
            <w:shd w:val="clear" w:color="auto" w:fill="auto"/>
            <w:noWrap/>
            <w:vAlign w:val="center"/>
            <w:hideMark/>
          </w:tcPr>
          <w:p w14:paraId="4E0C4721" w14:textId="290A6EC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-0.03 (-0.09 to 0.02)</w:t>
            </w:r>
          </w:p>
        </w:tc>
        <w:tc>
          <w:tcPr>
            <w:tcW w:w="385" w:type="pct"/>
            <w:shd w:val="clear" w:color="auto" w:fill="auto"/>
            <w:noWrap/>
            <w:vAlign w:val="center"/>
            <w:hideMark/>
          </w:tcPr>
          <w:p w14:paraId="48119135" w14:textId="3FDF6234"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1.46 (1.07 to 1.86)</w:t>
            </w:r>
          </w:p>
        </w:tc>
        <w:tc>
          <w:tcPr>
            <w:tcW w:w="381" w:type="pct"/>
            <w:shd w:val="clear" w:color="auto" w:fill="auto"/>
            <w:noWrap/>
            <w:vAlign w:val="center"/>
            <w:hideMark/>
          </w:tcPr>
          <w:p w14:paraId="64FC7E63" w14:textId="46988C5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1.91 (0.87 to 2.96)</w:t>
            </w:r>
          </w:p>
        </w:tc>
      </w:tr>
      <w:tr w:rsidR="00B67F43" w:rsidRPr="00B67F43" w14:paraId="41488932" w14:textId="77777777" w:rsidTr="003539FB">
        <w:trPr>
          <w:trHeight w:val="285"/>
          <w:jc w:val="center"/>
        </w:trPr>
        <w:tc>
          <w:tcPr>
            <w:tcW w:w="384" w:type="pct"/>
            <w:vAlign w:val="center"/>
          </w:tcPr>
          <w:p w14:paraId="6C021020" w14:textId="1C8D27E0"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Zambia</w:t>
            </w:r>
          </w:p>
        </w:tc>
        <w:tc>
          <w:tcPr>
            <w:tcW w:w="385" w:type="pct"/>
            <w:shd w:val="clear" w:color="auto" w:fill="auto"/>
            <w:vAlign w:val="center"/>
          </w:tcPr>
          <w:p w14:paraId="6DE0A66C" w14:textId="58CFA40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3800.0 (2799.2 to 4992.3)</w:t>
            </w:r>
          </w:p>
        </w:tc>
        <w:tc>
          <w:tcPr>
            <w:tcW w:w="385" w:type="pct"/>
            <w:shd w:val="clear" w:color="auto" w:fill="auto"/>
            <w:vAlign w:val="center"/>
          </w:tcPr>
          <w:p w14:paraId="15ECAB7D" w14:textId="227C6930"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9784.6 (8235.1 to 11528.4)</w:t>
            </w:r>
          </w:p>
        </w:tc>
        <w:tc>
          <w:tcPr>
            <w:tcW w:w="385" w:type="pct"/>
            <w:vAlign w:val="center"/>
          </w:tcPr>
          <w:p w14:paraId="1AB8627F" w14:textId="2F7C627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1328.0 (937.7 to 1792.0)</w:t>
            </w:r>
          </w:p>
        </w:tc>
        <w:tc>
          <w:tcPr>
            <w:tcW w:w="385" w:type="pct"/>
            <w:shd w:val="clear" w:color="auto" w:fill="auto"/>
            <w:vAlign w:val="center"/>
          </w:tcPr>
          <w:p w14:paraId="4E008F3E" w14:textId="08A85290"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4116.0 (2948.7 to 5644.6)</w:t>
            </w:r>
          </w:p>
        </w:tc>
        <w:tc>
          <w:tcPr>
            <w:tcW w:w="385" w:type="pct"/>
            <w:shd w:val="clear" w:color="auto" w:fill="auto"/>
            <w:vAlign w:val="center"/>
          </w:tcPr>
          <w:p w14:paraId="2DF1D751" w14:textId="1B445DF6"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10223.6 (8477.3 to 12406.3)</w:t>
            </w:r>
          </w:p>
        </w:tc>
        <w:tc>
          <w:tcPr>
            <w:tcW w:w="385" w:type="pct"/>
            <w:shd w:val="clear" w:color="auto" w:fill="auto"/>
            <w:vAlign w:val="center"/>
          </w:tcPr>
          <w:p w14:paraId="561E0407" w14:textId="15CD1239"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1398.5 (967.7 to 1920.0)</w:t>
            </w:r>
          </w:p>
        </w:tc>
        <w:tc>
          <w:tcPr>
            <w:tcW w:w="385" w:type="pct"/>
            <w:shd w:val="clear" w:color="auto" w:fill="auto"/>
            <w:vAlign w:val="center"/>
          </w:tcPr>
          <w:p w14:paraId="4F711713" w14:textId="4CB0D75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4700.9 (3353.9 to 6439.4)</w:t>
            </w:r>
          </w:p>
        </w:tc>
        <w:tc>
          <w:tcPr>
            <w:tcW w:w="385" w:type="pct"/>
            <w:shd w:val="clear" w:color="auto" w:fill="auto"/>
            <w:vAlign w:val="center"/>
          </w:tcPr>
          <w:p w14:paraId="7B8A3701" w14:textId="0E33CFE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11058.8 (9072.7 to 13487.5)</w:t>
            </w:r>
          </w:p>
        </w:tc>
        <w:tc>
          <w:tcPr>
            <w:tcW w:w="385" w:type="pct"/>
            <w:shd w:val="clear" w:color="auto" w:fill="auto"/>
            <w:noWrap/>
            <w:vAlign w:val="center"/>
            <w:hideMark/>
          </w:tcPr>
          <w:p w14:paraId="228AAD4A" w14:textId="55DADD23"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1531.6 (1063.9 to 2109.2)</w:t>
            </w:r>
          </w:p>
        </w:tc>
        <w:tc>
          <w:tcPr>
            <w:tcW w:w="385" w:type="pct"/>
            <w:shd w:val="clear" w:color="auto" w:fill="auto"/>
            <w:noWrap/>
            <w:vAlign w:val="center"/>
            <w:hideMark/>
          </w:tcPr>
          <w:p w14:paraId="11554F91" w14:textId="3FAB635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10.98 (10.53 to 11.43)</w:t>
            </w:r>
          </w:p>
        </w:tc>
        <w:tc>
          <w:tcPr>
            <w:tcW w:w="385" w:type="pct"/>
            <w:shd w:val="clear" w:color="auto" w:fill="auto"/>
            <w:noWrap/>
            <w:vAlign w:val="center"/>
            <w:hideMark/>
          </w:tcPr>
          <w:p w14:paraId="10DA2CEB" w14:textId="31905FA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6.33 (5.36 to 7.31)</w:t>
            </w:r>
          </w:p>
        </w:tc>
        <w:tc>
          <w:tcPr>
            <w:tcW w:w="381" w:type="pct"/>
            <w:shd w:val="clear" w:color="auto" w:fill="auto"/>
            <w:noWrap/>
            <w:vAlign w:val="center"/>
            <w:hideMark/>
          </w:tcPr>
          <w:p w14:paraId="1CF9F28A" w14:textId="650D2D9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7.43 (6.39 to 8.48)</w:t>
            </w:r>
          </w:p>
        </w:tc>
      </w:tr>
      <w:tr w:rsidR="00B67F43" w:rsidRPr="00B67F43" w14:paraId="15A6E08A" w14:textId="77777777" w:rsidTr="003539FB">
        <w:trPr>
          <w:trHeight w:val="285"/>
          <w:jc w:val="center"/>
        </w:trPr>
        <w:tc>
          <w:tcPr>
            <w:tcW w:w="384" w:type="pct"/>
            <w:vAlign w:val="center"/>
          </w:tcPr>
          <w:p w14:paraId="56E0B506" w14:textId="6E3F7205" w:rsidR="009C42EB" w:rsidRPr="00B67F43" w:rsidRDefault="009C42EB" w:rsidP="003539F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Zimbabwe</w:t>
            </w:r>
          </w:p>
        </w:tc>
        <w:tc>
          <w:tcPr>
            <w:tcW w:w="385" w:type="pct"/>
            <w:shd w:val="clear" w:color="auto" w:fill="auto"/>
            <w:vAlign w:val="center"/>
          </w:tcPr>
          <w:p w14:paraId="41B67979" w14:textId="30D55B8B"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3144.8 (2320.0 to 4082.8)</w:t>
            </w:r>
          </w:p>
        </w:tc>
        <w:tc>
          <w:tcPr>
            <w:tcW w:w="385" w:type="pct"/>
            <w:shd w:val="clear" w:color="auto" w:fill="auto"/>
            <w:vAlign w:val="center"/>
          </w:tcPr>
          <w:p w14:paraId="28943165" w14:textId="19DC0F9C"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9272.1 (7819.1 to 10934.4)</w:t>
            </w:r>
          </w:p>
        </w:tc>
        <w:tc>
          <w:tcPr>
            <w:tcW w:w="385" w:type="pct"/>
            <w:vAlign w:val="center"/>
          </w:tcPr>
          <w:p w14:paraId="64A338AC" w14:textId="51DA97AB"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1217.6 (864.8 to 1636.7)</w:t>
            </w:r>
          </w:p>
        </w:tc>
        <w:tc>
          <w:tcPr>
            <w:tcW w:w="385" w:type="pct"/>
            <w:shd w:val="clear" w:color="auto" w:fill="auto"/>
            <w:vAlign w:val="center"/>
          </w:tcPr>
          <w:p w14:paraId="1389E795" w14:textId="3C742139"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3460.5 (2475.6 to 4677.8)</w:t>
            </w:r>
          </w:p>
        </w:tc>
        <w:tc>
          <w:tcPr>
            <w:tcW w:w="385" w:type="pct"/>
            <w:shd w:val="clear" w:color="auto" w:fill="auto"/>
            <w:vAlign w:val="center"/>
          </w:tcPr>
          <w:p w14:paraId="2D255F1B" w14:textId="28D57412" w:rsidR="009C42EB" w:rsidRPr="00B67F43" w:rsidRDefault="009C42EB" w:rsidP="003539FB">
            <w:pPr>
              <w:spacing w:after="0"/>
              <w:rPr>
                <w:rFonts w:ascii="Times New Roman" w:hAnsi="Times New Roman" w:cs="Times New Roman"/>
                <w:sz w:val="16"/>
                <w:szCs w:val="16"/>
              </w:rPr>
            </w:pPr>
            <w:r w:rsidRPr="00B67F43">
              <w:rPr>
                <w:rFonts w:ascii="Times New Roman" w:hAnsi="Times New Roman" w:cs="Times New Roman"/>
                <w:sz w:val="16"/>
                <w:szCs w:val="16"/>
              </w:rPr>
              <w:t>9740.4 (8036.8 to 11753.2)</w:t>
            </w:r>
          </w:p>
        </w:tc>
        <w:tc>
          <w:tcPr>
            <w:tcW w:w="385" w:type="pct"/>
            <w:shd w:val="clear" w:color="auto" w:fill="auto"/>
            <w:vAlign w:val="center"/>
          </w:tcPr>
          <w:p w14:paraId="40C5DF4D" w14:textId="7740D19F"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1293.8 (894.2 to 1766.5)</w:t>
            </w:r>
          </w:p>
        </w:tc>
        <w:tc>
          <w:tcPr>
            <w:tcW w:w="385" w:type="pct"/>
            <w:shd w:val="clear" w:color="auto" w:fill="auto"/>
            <w:vAlign w:val="center"/>
          </w:tcPr>
          <w:p w14:paraId="4B45A13D" w14:textId="3742DFE8"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3852.7 (2745.4 to 5221.3)</w:t>
            </w:r>
          </w:p>
        </w:tc>
        <w:tc>
          <w:tcPr>
            <w:tcW w:w="385" w:type="pct"/>
            <w:shd w:val="clear" w:color="auto" w:fill="auto"/>
            <w:vAlign w:val="center"/>
          </w:tcPr>
          <w:p w14:paraId="7756F647" w14:textId="74BAA7C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10413.9 (8546.8 to 12705.1)</w:t>
            </w:r>
          </w:p>
        </w:tc>
        <w:tc>
          <w:tcPr>
            <w:tcW w:w="385" w:type="pct"/>
            <w:shd w:val="clear" w:color="auto" w:fill="auto"/>
            <w:noWrap/>
            <w:vAlign w:val="center"/>
            <w:hideMark/>
          </w:tcPr>
          <w:p w14:paraId="7DDE526B" w14:textId="024DCA5D"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1396.8 (966.1 to 1911.9)</w:t>
            </w:r>
          </w:p>
        </w:tc>
        <w:tc>
          <w:tcPr>
            <w:tcW w:w="385" w:type="pct"/>
            <w:shd w:val="clear" w:color="auto" w:fill="auto"/>
            <w:noWrap/>
            <w:vAlign w:val="center"/>
            <w:hideMark/>
          </w:tcPr>
          <w:p w14:paraId="672CFBAE" w14:textId="4106FC75"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10.57 (9.61 to 11.53)</w:t>
            </w:r>
          </w:p>
        </w:tc>
        <w:tc>
          <w:tcPr>
            <w:tcW w:w="385" w:type="pct"/>
            <w:shd w:val="clear" w:color="auto" w:fill="auto"/>
            <w:noWrap/>
            <w:vAlign w:val="center"/>
            <w:hideMark/>
          </w:tcPr>
          <w:p w14:paraId="43C033F4" w14:textId="197549C1"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5.82 (5.54 to 6.11)</w:t>
            </w:r>
          </w:p>
        </w:tc>
        <w:tc>
          <w:tcPr>
            <w:tcW w:w="381" w:type="pct"/>
            <w:shd w:val="clear" w:color="auto" w:fill="auto"/>
            <w:noWrap/>
            <w:vAlign w:val="center"/>
            <w:hideMark/>
          </w:tcPr>
          <w:p w14:paraId="3F95E724" w14:textId="410546EA" w:rsidR="009C42EB" w:rsidRPr="00B67F43" w:rsidRDefault="009C42EB" w:rsidP="003539FB">
            <w:pPr>
              <w:spacing w:after="0"/>
              <w:rPr>
                <w:rFonts w:ascii="Times New Roman" w:eastAsia="等线" w:hAnsi="Times New Roman" w:cs="Times New Roman"/>
                <w:sz w:val="16"/>
                <w:szCs w:val="16"/>
              </w:rPr>
            </w:pPr>
            <w:r w:rsidRPr="00B67F43">
              <w:rPr>
                <w:rFonts w:ascii="Times New Roman" w:hAnsi="Times New Roman" w:cs="Times New Roman"/>
                <w:sz w:val="16"/>
                <w:szCs w:val="16"/>
              </w:rPr>
              <w:t>7.02 (6.72 to 7.32)</w:t>
            </w:r>
          </w:p>
        </w:tc>
      </w:tr>
    </w:tbl>
    <w:p w14:paraId="638A639E" w14:textId="216833C8" w:rsidR="001C1C8E" w:rsidRPr="00B67F43" w:rsidRDefault="008727FE" w:rsidP="001C1C8E">
      <w:pPr>
        <w:spacing w:after="0" w:line="240" w:lineRule="auto"/>
        <w:rPr>
          <w:rFonts w:ascii="Times New Roman" w:hAnsi="Times New Roman" w:cs="Times New Roman"/>
          <w:sz w:val="24"/>
          <w:szCs w:val="24"/>
        </w:rPr>
      </w:pPr>
      <w:r w:rsidRPr="00B67F43">
        <w:rPr>
          <w:rFonts w:ascii="Times New Roman" w:hAnsi="Times New Roman" w:cs="Times New Roman"/>
          <w:sz w:val="24"/>
          <w:szCs w:val="24"/>
        </w:rPr>
        <w:t xml:space="preserve">Estimates are for individuals aged 5 to 24 years old. Abbreviation: YLDs, years lived with disability; APC, </w:t>
      </w:r>
      <w:r w:rsidR="004031E0" w:rsidRPr="00B67F43">
        <w:rPr>
          <w:rFonts w:ascii="Times New Roman" w:hAnsi="Times New Roman" w:cs="Times New Roman"/>
          <w:sz w:val="24"/>
          <w:szCs w:val="24"/>
        </w:rPr>
        <w:t>Annual percent change</w:t>
      </w:r>
      <w:r w:rsidRPr="00B67F43">
        <w:rPr>
          <w:rFonts w:ascii="Times New Roman" w:hAnsi="Times New Roman" w:cs="Times New Roman"/>
          <w:sz w:val="24"/>
          <w:szCs w:val="24"/>
        </w:rPr>
        <w:t>.</w:t>
      </w:r>
    </w:p>
    <w:p w14:paraId="51915BDD" w14:textId="77777777" w:rsidR="001C1C8E" w:rsidRPr="00B67F43" w:rsidRDefault="001C1C8E">
      <w:pPr>
        <w:rPr>
          <w:rFonts w:ascii="Times New Roman" w:hAnsi="Times New Roman" w:cs="Times New Roman"/>
          <w:sz w:val="24"/>
          <w:szCs w:val="24"/>
        </w:rPr>
      </w:pPr>
      <w:r w:rsidRPr="00B67F43">
        <w:rPr>
          <w:rFonts w:ascii="Times New Roman" w:hAnsi="Times New Roman" w:cs="Times New Roman"/>
          <w:sz w:val="24"/>
          <w:szCs w:val="24"/>
        </w:rPr>
        <w:br w:type="page"/>
      </w:r>
    </w:p>
    <w:p w14:paraId="2EC485F3" w14:textId="456265FB" w:rsidR="00CF2885" w:rsidRPr="00B67F43" w:rsidRDefault="00CF2885" w:rsidP="008E06EC">
      <w:pPr>
        <w:pStyle w:val="1"/>
        <w:rPr>
          <w:color w:val="auto"/>
          <w:szCs w:val="24"/>
        </w:rPr>
      </w:pPr>
      <w:bookmarkStart w:id="19" w:name="_Toc190554006"/>
      <w:r w:rsidRPr="00B67F43">
        <w:rPr>
          <w:color w:val="auto"/>
          <w:szCs w:val="24"/>
        </w:rPr>
        <w:lastRenderedPageBreak/>
        <w:t>Table</w:t>
      </w:r>
      <w:r w:rsidR="001C1C8E" w:rsidRPr="00B67F43">
        <w:rPr>
          <w:color w:val="auto"/>
          <w:szCs w:val="24"/>
        </w:rPr>
        <w:t xml:space="preserve"> </w:t>
      </w:r>
      <w:r w:rsidRPr="00B67F43">
        <w:rPr>
          <w:color w:val="auto"/>
          <w:szCs w:val="24"/>
        </w:rPr>
        <w:t>S</w:t>
      </w:r>
      <w:r w:rsidR="008D77E6" w:rsidRPr="00B67F43">
        <w:rPr>
          <w:color w:val="auto"/>
          <w:szCs w:val="24"/>
        </w:rPr>
        <w:t>7</w:t>
      </w:r>
      <w:r w:rsidRPr="00B67F43">
        <w:rPr>
          <w:color w:val="auto"/>
          <w:szCs w:val="24"/>
        </w:rPr>
        <w:t xml:space="preserve">. Age-standardized </w:t>
      </w:r>
      <w:r w:rsidRPr="00B67F43">
        <w:rPr>
          <w:rFonts w:hint="eastAsia"/>
          <w:color w:val="auto"/>
          <w:szCs w:val="24"/>
        </w:rPr>
        <w:t xml:space="preserve">incidence, </w:t>
      </w:r>
      <w:r w:rsidRPr="00B67F43">
        <w:rPr>
          <w:color w:val="auto"/>
          <w:szCs w:val="24"/>
        </w:rPr>
        <w:t>prevalence,</w:t>
      </w:r>
      <w:r w:rsidR="001C1C8E" w:rsidRPr="00B67F43">
        <w:rPr>
          <w:color w:val="auto"/>
          <w:szCs w:val="24"/>
        </w:rPr>
        <w:t xml:space="preserve"> and</w:t>
      </w:r>
      <w:r w:rsidRPr="00B67F43">
        <w:rPr>
          <w:color w:val="auto"/>
          <w:szCs w:val="24"/>
        </w:rPr>
        <w:t xml:space="preserve"> </w:t>
      </w:r>
      <w:r w:rsidRPr="00B67F43">
        <w:rPr>
          <w:rFonts w:hint="eastAsia"/>
          <w:color w:val="auto"/>
          <w:szCs w:val="24"/>
        </w:rPr>
        <w:t>YLD</w:t>
      </w:r>
      <w:r w:rsidRPr="00B67F43">
        <w:rPr>
          <w:color w:val="auto"/>
          <w:szCs w:val="24"/>
        </w:rPr>
        <w:t>s of anxiety</w:t>
      </w:r>
      <w:r w:rsidRPr="00B67F43">
        <w:rPr>
          <w:rFonts w:hint="eastAsia"/>
          <w:color w:val="auto"/>
          <w:szCs w:val="24"/>
        </w:rPr>
        <w:t xml:space="preserve"> disorders</w:t>
      </w:r>
      <w:r w:rsidRPr="00B67F43">
        <w:rPr>
          <w:color w:val="auto"/>
          <w:szCs w:val="24"/>
        </w:rPr>
        <w:t xml:space="preserve"> in </w:t>
      </w:r>
      <w:r w:rsidRPr="00B67F43">
        <w:rPr>
          <w:rFonts w:hint="eastAsia"/>
          <w:color w:val="auto"/>
          <w:szCs w:val="24"/>
        </w:rPr>
        <w:t>children and adolescents</w:t>
      </w:r>
      <w:r w:rsidRPr="00B67F43">
        <w:rPr>
          <w:color w:val="auto"/>
          <w:szCs w:val="24"/>
        </w:rPr>
        <w:t xml:space="preserve"> in </w:t>
      </w:r>
      <w:r w:rsidRPr="00B67F43">
        <w:rPr>
          <w:rFonts w:hint="eastAsia"/>
          <w:color w:val="auto"/>
          <w:szCs w:val="24"/>
        </w:rPr>
        <w:t>2021</w:t>
      </w:r>
      <w:r w:rsidRPr="00B67F43">
        <w:rPr>
          <w:color w:val="auto"/>
          <w:szCs w:val="24"/>
        </w:rPr>
        <w:t xml:space="preserve"> between 2019</w:t>
      </w:r>
      <w:r w:rsidRPr="00B67F43">
        <w:rPr>
          <w:rFonts w:hint="eastAsia"/>
          <w:color w:val="auto"/>
          <w:szCs w:val="24"/>
        </w:rPr>
        <w:t>-2021</w:t>
      </w:r>
      <w:r w:rsidRPr="00B67F43">
        <w:rPr>
          <w:color w:val="auto"/>
          <w:szCs w:val="24"/>
        </w:rPr>
        <w:t xml:space="preserve"> in 204 countries and territories.</w:t>
      </w:r>
      <w:bookmarkEnd w:id="19"/>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1"/>
        <w:gridCol w:w="1074"/>
        <w:gridCol w:w="1074"/>
        <w:gridCol w:w="1074"/>
        <w:gridCol w:w="1074"/>
        <w:gridCol w:w="1074"/>
        <w:gridCol w:w="1074"/>
        <w:gridCol w:w="1074"/>
        <w:gridCol w:w="1074"/>
        <w:gridCol w:w="1074"/>
        <w:gridCol w:w="1074"/>
        <w:gridCol w:w="1074"/>
        <w:gridCol w:w="1063"/>
      </w:tblGrid>
      <w:tr w:rsidR="00B67F43" w:rsidRPr="00B67F43" w14:paraId="3DF472F3" w14:textId="77777777" w:rsidTr="00A05C8D">
        <w:trPr>
          <w:trHeight w:val="285"/>
          <w:jc w:val="center"/>
        </w:trPr>
        <w:tc>
          <w:tcPr>
            <w:tcW w:w="384" w:type="pct"/>
            <w:vAlign w:val="center"/>
          </w:tcPr>
          <w:p w14:paraId="44538A1A" w14:textId="77777777" w:rsidR="00A05C8D" w:rsidRPr="00B67F43" w:rsidRDefault="00A05C8D" w:rsidP="007B7E22">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Countries and territories</w:t>
            </w:r>
          </w:p>
        </w:tc>
        <w:tc>
          <w:tcPr>
            <w:tcW w:w="1155" w:type="pct"/>
            <w:gridSpan w:val="3"/>
            <w:vAlign w:val="center"/>
          </w:tcPr>
          <w:p w14:paraId="7036E561" w14:textId="645592C5" w:rsidR="00A05C8D" w:rsidRPr="00B67F43" w:rsidRDefault="00A05C8D" w:rsidP="007B7E22">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Age-standardized rate in 2019</w:t>
            </w:r>
          </w:p>
        </w:tc>
        <w:tc>
          <w:tcPr>
            <w:tcW w:w="1155" w:type="pct"/>
            <w:gridSpan w:val="3"/>
            <w:vAlign w:val="center"/>
          </w:tcPr>
          <w:p w14:paraId="3AEA8B3C" w14:textId="47EF4C5D" w:rsidR="00A05C8D" w:rsidRPr="00B67F43" w:rsidRDefault="00A05C8D" w:rsidP="007B7E22">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Age-standardized rate in 2020</w:t>
            </w:r>
          </w:p>
        </w:tc>
        <w:tc>
          <w:tcPr>
            <w:tcW w:w="1155" w:type="pct"/>
            <w:gridSpan w:val="3"/>
            <w:vAlign w:val="center"/>
          </w:tcPr>
          <w:p w14:paraId="7F18A1CC" w14:textId="11472A0C" w:rsidR="00A05C8D" w:rsidRPr="00B67F43" w:rsidRDefault="00A05C8D" w:rsidP="007B7E22">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Age-standardized rate in 2021</w:t>
            </w:r>
          </w:p>
        </w:tc>
        <w:tc>
          <w:tcPr>
            <w:tcW w:w="1151" w:type="pct"/>
            <w:gridSpan w:val="3"/>
            <w:shd w:val="clear" w:color="auto" w:fill="auto"/>
            <w:noWrap/>
            <w:vAlign w:val="center"/>
            <w:hideMark/>
          </w:tcPr>
          <w:p w14:paraId="08353E57" w14:textId="6E8B6F25" w:rsidR="00A05C8D" w:rsidRPr="00B67F43" w:rsidRDefault="00A05C8D" w:rsidP="007B7E22">
            <w:pPr>
              <w:spacing w:after="0"/>
              <w:rPr>
                <w:rFonts w:ascii="Times New Roman" w:hAnsi="Times New Roman" w:cs="Times New Roman"/>
                <w:b/>
                <w:bCs/>
                <w:sz w:val="16"/>
                <w:szCs w:val="16"/>
              </w:rPr>
            </w:pPr>
            <w:r w:rsidRPr="00B67F43">
              <w:rPr>
                <w:rFonts w:ascii="Times New Roman" w:eastAsia="等线" w:hAnsi="Times New Roman" w:cs="Times New Roman"/>
                <w:b/>
                <w:bCs/>
                <w:sz w:val="16"/>
                <w:szCs w:val="16"/>
              </w:rPr>
              <w:t>Annual percent change 2019-2021</w:t>
            </w:r>
          </w:p>
        </w:tc>
      </w:tr>
      <w:tr w:rsidR="00B67F43" w:rsidRPr="00B67F43" w14:paraId="28DC84B4" w14:textId="77777777" w:rsidTr="007B7E22">
        <w:trPr>
          <w:trHeight w:val="285"/>
          <w:jc w:val="center"/>
        </w:trPr>
        <w:tc>
          <w:tcPr>
            <w:tcW w:w="384" w:type="pct"/>
            <w:vAlign w:val="center"/>
          </w:tcPr>
          <w:p w14:paraId="65EA9E87" w14:textId="77777777" w:rsidR="007B7E22" w:rsidRPr="00B67F43" w:rsidRDefault="007B7E22" w:rsidP="007B7E22">
            <w:pPr>
              <w:spacing w:after="0"/>
              <w:rPr>
                <w:rFonts w:ascii="Times New Roman" w:eastAsia="Times New Roman" w:hAnsi="Times New Roman" w:cs="Times New Roman"/>
                <w:b/>
                <w:bCs/>
                <w:sz w:val="16"/>
                <w:szCs w:val="16"/>
              </w:rPr>
            </w:pPr>
          </w:p>
        </w:tc>
        <w:tc>
          <w:tcPr>
            <w:tcW w:w="385" w:type="pct"/>
            <w:vAlign w:val="center"/>
          </w:tcPr>
          <w:p w14:paraId="74D0A178" w14:textId="77777777" w:rsidR="007B7E22" w:rsidRPr="00B67F43" w:rsidRDefault="007B7E22" w:rsidP="007B7E22">
            <w:pPr>
              <w:spacing w:after="0"/>
              <w:rPr>
                <w:rFonts w:ascii="Times New Roman" w:eastAsia="Times New Roman" w:hAnsi="Times New Roman" w:cs="Times New Roman"/>
                <w:b/>
                <w:bCs/>
                <w:sz w:val="16"/>
                <w:szCs w:val="16"/>
              </w:rPr>
            </w:pPr>
            <w:r w:rsidRPr="00B67F43">
              <w:rPr>
                <w:rFonts w:ascii="Times New Roman" w:eastAsia="等线" w:hAnsi="Times New Roman" w:cs="Times New Roman"/>
                <w:b/>
                <w:bCs/>
                <w:sz w:val="16"/>
                <w:szCs w:val="16"/>
              </w:rPr>
              <w:t>Incidence</w:t>
            </w:r>
          </w:p>
        </w:tc>
        <w:tc>
          <w:tcPr>
            <w:tcW w:w="385" w:type="pct"/>
            <w:vAlign w:val="center"/>
          </w:tcPr>
          <w:p w14:paraId="02CF5F2D" w14:textId="77777777" w:rsidR="007B7E22" w:rsidRPr="00B67F43" w:rsidRDefault="007B7E22" w:rsidP="007B7E22">
            <w:pPr>
              <w:spacing w:after="0"/>
              <w:rPr>
                <w:rFonts w:ascii="Times New Roman" w:eastAsia="Times New Roman" w:hAnsi="Times New Roman" w:cs="Times New Roman"/>
                <w:b/>
                <w:bCs/>
                <w:sz w:val="16"/>
                <w:szCs w:val="16"/>
              </w:rPr>
            </w:pPr>
            <w:r w:rsidRPr="00B67F43">
              <w:rPr>
                <w:rFonts w:ascii="Times New Roman" w:eastAsia="等线" w:hAnsi="Times New Roman" w:cs="Times New Roman"/>
                <w:b/>
                <w:bCs/>
                <w:sz w:val="16"/>
                <w:szCs w:val="16"/>
              </w:rPr>
              <w:t>Prevalence</w:t>
            </w:r>
          </w:p>
        </w:tc>
        <w:tc>
          <w:tcPr>
            <w:tcW w:w="385" w:type="pct"/>
            <w:vAlign w:val="center"/>
          </w:tcPr>
          <w:p w14:paraId="6882E815" w14:textId="77777777" w:rsidR="007B7E22" w:rsidRPr="00B67F43" w:rsidRDefault="007B7E22" w:rsidP="007B7E22">
            <w:pPr>
              <w:spacing w:after="0"/>
              <w:rPr>
                <w:rFonts w:ascii="Times New Roman" w:eastAsia="Times New Roman" w:hAnsi="Times New Roman" w:cs="Times New Roman"/>
                <w:b/>
                <w:bCs/>
                <w:sz w:val="16"/>
                <w:szCs w:val="16"/>
              </w:rPr>
            </w:pPr>
            <w:r w:rsidRPr="00B67F43">
              <w:rPr>
                <w:rFonts w:ascii="Times New Roman" w:eastAsia="等线" w:hAnsi="Times New Roman" w:cs="Times New Roman"/>
                <w:b/>
                <w:bCs/>
                <w:sz w:val="16"/>
                <w:szCs w:val="16"/>
              </w:rPr>
              <w:t>YLDs</w:t>
            </w:r>
          </w:p>
        </w:tc>
        <w:tc>
          <w:tcPr>
            <w:tcW w:w="385" w:type="pct"/>
            <w:vAlign w:val="center"/>
          </w:tcPr>
          <w:p w14:paraId="336A8864" w14:textId="4DE705D8" w:rsidR="007B7E22" w:rsidRPr="00B67F43" w:rsidRDefault="007B7E22" w:rsidP="007B7E22">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Incidence</w:t>
            </w:r>
          </w:p>
        </w:tc>
        <w:tc>
          <w:tcPr>
            <w:tcW w:w="385" w:type="pct"/>
            <w:vAlign w:val="center"/>
          </w:tcPr>
          <w:p w14:paraId="729FF383" w14:textId="32D80424" w:rsidR="007B7E22" w:rsidRPr="00B67F43" w:rsidRDefault="007B7E22" w:rsidP="007B7E22">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Prevalence</w:t>
            </w:r>
          </w:p>
        </w:tc>
        <w:tc>
          <w:tcPr>
            <w:tcW w:w="385" w:type="pct"/>
            <w:vAlign w:val="center"/>
          </w:tcPr>
          <w:p w14:paraId="511D6D5E" w14:textId="2423A1C3" w:rsidR="007B7E22" w:rsidRPr="00B67F43" w:rsidRDefault="007B7E22" w:rsidP="007B7E22">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YLDs</w:t>
            </w:r>
          </w:p>
        </w:tc>
        <w:tc>
          <w:tcPr>
            <w:tcW w:w="385" w:type="pct"/>
            <w:vAlign w:val="center"/>
          </w:tcPr>
          <w:p w14:paraId="21115322" w14:textId="52EC5FA0" w:rsidR="007B7E22" w:rsidRPr="00B67F43" w:rsidRDefault="007B7E22" w:rsidP="007B7E22">
            <w:pPr>
              <w:spacing w:after="0"/>
              <w:rPr>
                <w:rFonts w:ascii="Times New Roman" w:eastAsia="Times New Roman" w:hAnsi="Times New Roman" w:cs="Times New Roman"/>
                <w:b/>
                <w:bCs/>
                <w:sz w:val="16"/>
                <w:szCs w:val="16"/>
              </w:rPr>
            </w:pPr>
            <w:r w:rsidRPr="00B67F43">
              <w:rPr>
                <w:rFonts w:ascii="Times New Roman" w:eastAsia="等线" w:hAnsi="Times New Roman" w:cs="Times New Roman"/>
                <w:b/>
                <w:bCs/>
                <w:sz w:val="16"/>
                <w:szCs w:val="16"/>
              </w:rPr>
              <w:t>Incidence</w:t>
            </w:r>
          </w:p>
        </w:tc>
        <w:tc>
          <w:tcPr>
            <w:tcW w:w="385" w:type="pct"/>
            <w:vAlign w:val="center"/>
          </w:tcPr>
          <w:p w14:paraId="30AF118D" w14:textId="77777777" w:rsidR="007B7E22" w:rsidRPr="00B67F43" w:rsidRDefault="007B7E22" w:rsidP="007B7E22">
            <w:pPr>
              <w:spacing w:after="0"/>
              <w:rPr>
                <w:rFonts w:ascii="Times New Roman" w:eastAsia="Times New Roman" w:hAnsi="Times New Roman" w:cs="Times New Roman"/>
                <w:b/>
                <w:bCs/>
                <w:sz w:val="16"/>
                <w:szCs w:val="16"/>
              </w:rPr>
            </w:pPr>
            <w:r w:rsidRPr="00B67F43">
              <w:rPr>
                <w:rFonts w:ascii="Times New Roman" w:eastAsia="等线" w:hAnsi="Times New Roman" w:cs="Times New Roman"/>
                <w:b/>
                <w:bCs/>
                <w:sz w:val="16"/>
                <w:szCs w:val="16"/>
              </w:rPr>
              <w:t>Prevalence</w:t>
            </w:r>
          </w:p>
        </w:tc>
        <w:tc>
          <w:tcPr>
            <w:tcW w:w="385" w:type="pct"/>
            <w:shd w:val="clear" w:color="auto" w:fill="auto"/>
            <w:noWrap/>
            <w:vAlign w:val="center"/>
            <w:hideMark/>
          </w:tcPr>
          <w:p w14:paraId="4741172A" w14:textId="77777777" w:rsidR="007B7E22" w:rsidRPr="00B67F43" w:rsidRDefault="007B7E22" w:rsidP="007B7E22">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YLDs</w:t>
            </w:r>
          </w:p>
        </w:tc>
        <w:tc>
          <w:tcPr>
            <w:tcW w:w="385" w:type="pct"/>
            <w:shd w:val="clear" w:color="auto" w:fill="auto"/>
            <w:noWrap/>
            <w:vAlign w:val="center"/>
            <w:hideMark/>
          </w:tcPr>
          <w:p w14:paraId="737A8B20" w14:textId="77777777" w:rsidR="007B7E22" w:rsidRPr="00B67F43" w:rsidRDefault="007B7E22" w:rsidP="007B7E22">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Incidence</w:t>
            </w:r>
          </w:p>
        </w:tc>
        <w:tc>
          <w:tcPr>
            <w:tcW w:w="385" w:type="pct"/>
            <w:shd w:val="clear" w:color="auto" w:fill="auto"/>
            <w:noWrap/>
            <w:vAlign w:val="center"/>
            <w:hideMark/>
          </w:tcPr>
          <w:p w14:paraId="3F384E20" w14:textId="77777777" w:rsidR="007B7E22" w:rsidRPr="00B67F43" w:rsidRDefault="007B7E22" w:rsidP="007B7E22">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Prevalence</w:t>
            </w:r>
          </w:p>
        </w:tc>
        <w:tc>
          <w:tcPr>
            <w:tcW w:w="381" w:type="pct"/>
            <w:shd w:val="clear" w:color="auto" w:fill="auto"/>
            <w:noWrap/>
            <w:vAlign w:val="center"/>
            <w:hideMark/>
          </w:tcPr>
          <w:p w14:paraId="6E19F312" w14:textId="77777777" w:rsidR="007B7E22" w:rsidRPr="00B67F43" w:rsidRDefault="007B7E22" w:rsidP="007B7E22">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YLDs</w:t>
            </w:r>
          </w:p>
        </w:tc>
      </w:tr>
      <w:tr w:rsidR="00B67F43" w:rsidRPr="00B67F43" w14:paraId="67EB966F" w14:textId="77777777" w:rsidTr="00A05C8D">
        <w:trPr>
          <w:trHeight w:val="178"/>
          <w:jc w:val="center"/>
        </w:trPr>
        <w:tc>
          <w:tcPr>
            <w:tcW w:w="384" w:type="pct"/>
            <w:vAlign w:val="center"/>
          </w:tcPr>
          <w:p w14:paraId="2EDBC608"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Afghanistan</w:t>
            </w:r>
          </w:p>
        </w:tc>
        <w:tc>
          <w:tcPr>
            <w:tcW w:w="385" w:type="pct"/>
            <w:shd w:val="clear" w:color="auto" w:fill="auto"/>
            <w:vAlign w:val="center"/>
          </w:tcPr>
          <w:p w14:paraId="4048F62D" w14:textId="629CF1A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1015.8 (651.1 to 1491.2)</w:t>
            </w:r>
          </w:p>
        </w:tc>
        <w:tc>
          <w:tcPr>
            <w:tcW w:w="385" w:type="pct"/>
            <w:shd w:val="clear" w:color="auto" w:fill="auto"/>
            <w:vAlign w:val="center"/>
          </w:tcPr>
          <w:p w14:paraId="4A18EAF2" w14:textId="69F49AE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5450.8 (3668.6 to 7714.0)</w:t>
            </w:r>
          </w:p>
        </w:tc>
        <w:tc>
          <w:tcPr>
            <w:tcW w:w="385" w:type="pct"/>
            <w:shd w:val="clear" w:color="auto" w:fill="auto"/>
            <w:vAlign w:val="center"/>
          </w:tcPr>
          <w:p w14:paraId="38FA3482" w14:textId="64FC417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667.2 (385.7 to 1032.1)</w:t>
            </w:r>
          </w:p>
        </w:tc>
        <w:tc>
          <w:tcPr>
            <w:tcW w:w="385" w:type="pct"/>
            <w:shd w:val="clear" w:color="auto" w:fill="auto"/>
            <w:vAlign w:val="bottom"/>
          </w:tcPr>
          <w:p w14:paraId="0F5D7333" w14:textId="65CB720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1248.1 (733.5 to 1954.1)</w:t>
            </w:r>
          </w:p>
        </w:tc>
        <w:tc>
          <w:tcPr>
            <w:tcW w:w="385" w:type="pct"/>
            <w:shd w:val="clear" w:color="auto" w:fill="auto"/>
            <w:vAlign w:val="bottom"/>
          </w:tcPr>
          <w:p w14:paraId="30A66865" w14:textId="1C48C39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6640.9 (4213.7 to 10032.6)</w:t>
            </w:r>
          </w:p>
        </w:tc>
        <w:tc>
          <w:tcPr>
            <w:tcW w:w="385" w:type="pct"/>
            <w:shd w:val="clear" w:color="auto" w:fill="auto"/>
            <w:vAlign w:val="bottom"/>
          </w:tcPr>
          <w:p w14:paraId="3098DD1E" w14:textId="67487AF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810.5 (464.1 to 1322.4)</w:t>
            </w:r>
          </w:p>
        </w:tc>
        <w:tc>
          <w:tcPr>
            <w:tcW w:w="385" w:type="pct"/>
            <w:shd w:val="clear" w:color="auto" w:fill="auto"/>
            <w:vAlign w:val="center"/>
          </w:tcPr>
          <w:p w14:paraId="03D88C20" w14:textId="70F98CB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1310.1 (775.0 to 2042.3)</w:t>
            </w:r>
          </w:p>
        </w:tc>
        <w:tc>
          <w:tcPr>
            <w:tcW w:w="385" w:type="pct"/>
            <w:shd w:val="clear" w:color="auto" w:fill="auto"/>
            <w:vAlign w:val="center"/>
          </w:tcPr>
          <w:p w14:paraId="25846AB0" w14:textId="20EB528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6975.2 (4430.2 to 10575.9)</w:t>
            </w:r>
          </w:p>
        </w:tc>
        <w:tc>
          <w:tcPr>
            <w:tcW w:w="385" w:type="pct"/>
            <w:shd w:val="clear" w:color="auto" w:fill="auto"/>
            <w:noWrap/>
            <w:vAlign w:val="center"/>
            <w:hideMark/>
          </w:tcPr>
          <w:p w14:paraId="63FDAB37" w14:textId="50F6CFA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851.6 (486.5 to 1377.1)</w:t>
            </w:r>
          </w:p>
        </w:tc>
        <w:tc>
          <w:tcPr>
            <w:tcW w:w="385" w:type="pct"/>
            <w:shd w:val="clear" w:color="auto" w:fill="auto"/>
            <w:noWrap/>
            <w:vAlign w:val="center"/>
            <w:hideMark/>
          </w:tcPr>
          <w:p w14:paraId="755E7D48" w14:textId="3834AD3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14.48 (11.98 to 17.04)</w:t>
            </w:r>
          </w:p>
        </w:tc>
        <w:tc>
          <w:tcPr>
            <w:tcW w:w="385" w:type="pct"/>
            <w:shd w:val="clear" w:color="auto" w:fill="auto"/>
            <w:noWrap/>
            <w:vAlign w:val="center"/>
            <w:hideMark/>
          </w:tcPr>
          <w:p w14:paraId="44F921AD" w14:textId="365FE26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15.30 (12.35 to 18.34)</w:t>
            </w:r>
          </w:p>
        </w:tc>
        <w:tc>
          <w:tcPr>
            <w:tcW w:w="381" w:type="pct"/>
            <w:shd w:val="clear" w:color="auto" w:fill="auto"/>
            <w:noWrap/>
            <w:vAlign w:val="center"/>
            <w:hideMark/>
          </w:tcPr>
          <w:p w14:paraId="248DC0B1" w14:textId="3349164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14.82 (12.60 to 17.08)</w:t>
            </w:r>
          </w:p>
        </w:tc>
      </w:tr>
      <w:tr w:rsidR="00B67F43" w:rsidRPr="00B67F43" w14:paraId="5196F4D5" w14:textId="77777777" w:rsidTr="00A05C8D">
        <w:trPr>
          <w:trHeight w:val="285"/>
          <w:jc w:val="center"/>
        </w:trPr>
        <w:tc>
          <w:tcPr>
            <w:tcW w:w="384" w:type="pct"/>
            <w:vAlign w:val="center"/>
          </w:tcPr>
          <w:p w14:paraId="53F70600"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Albania</w:t>
            </w:r>
          </w:p>
        </w:tc>
        <w:tc>
          <w:tcPr>
            <w:tcW w:w="385" w:type="pct"/>
            <w:shd w:val="clear" w:color="auto" w:fill="auto"/>
            <w:vAlign w:val="center"/>
          </w:tcPr>
          <w:p w14:paraId="46AE1A7F" w14:textId="131A418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620.8 (387.6 to 930.5)</w:t>
            </w:r>
          </w:p>
        </w:tc>
        <w:tc>
          <w:tcPr>
            <w:tcW w:w="385" w:type="pct"/>
            <w:shd w:val="clear" w:color="auto" w:fill="auto"/>
            <w:vAlign w:val="center"/>
          </w:tcPr>
          <w:p w14:paraId="203B5494" w14:textId="1706D4B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3089.7 (2044.6 to 4485.4)</w:t>
            </w:r>
          </w:p>
        </w:tc>
        <w:tc>
          <w:tcPr>
            <w:tcW w:w="385" w:type="pct"/>
            <w:shd w:val="clear" w:color="auto" w:fill="auto"/>
            <w:vAlign w:val="center"/>
          </w:tcPr>
          <w:p w14:paraId="1F286E76" w14:textId="75F092E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382.0 (215.9 to 604.8)</w:t>
            </w:r>
          </w:p>
        </w:tc>
        <w:tc>
          <w:tcPr>
            <w:tcW w:w="385" w:type="pct"/>
            <w:shd w:val="clear" w:color="auto" w:fill="auto"/>
            <w:vAlign w:val="bottom"/>
          </w:tcPr>
          <w:p w14:paraId="509688BE" w14:textId="48E2EC9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831.3 (484.6 to 1307.1)</w:t>
            </w:r>
          </w:p>
        </w:tc>
        <w:tc>
          <w:tcPr>
            <w:tcW w:w="385" w:type="pct"/>
            <w:shd w:val="clear" w:color="auto" w:fill="auto"/>
            <w:vAlign w:val="bottom"/>
          </w:tcPr>
          <w:p w14:paraId="3E0A0AC6" w14:textId="2E83A6B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4100.5 (2574.4 to 6353.3)</w:t>
            </w:r>
          </w:p>
        </w:tc>
        <w:tc>
          <w:tcPr>
            <w:tcW w:w="385" w:type="pct"/>
            <w:shd w:val="clear" w:color="auto" w:fill="auto"/>
            <w:vAlign w:val="bottom"/>
          </w:tcPr>
          <w:p w14:paraId="67813AAE" w14:textId="62A2E15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508.0 (273.7 to 831.7)</w:t>
            </w:r>
          </w:p>
        </w:tc>
        <w:tc>
          <w:tcPr>
            <w:tcW w:w="385" w:type="pct"/>
            <w:shd w:val="clear" w:color="auto" w:fill="auto"/>
            <w:vAlign w:val="center"/>
          </w:tcPr>
          <w:p w14:paraId="5A61B11B" w14:textId="7367930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905.2 (528.2 to 1422.6)</w:t>
            </w:r>
          </w:p>
        </w:tc>
        <w:tc>
          <w:tcPr>
            <w:tcW w:w="385" w:type="pct"/>
            <w:shd w:val="clear" w:color="auto" w:fill="auto"/>
            <w:vAlign w:val="center"/>
          </w:tcPr>
          <w:p w14:paraId="70D42EC0" w14:textId="249A51B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4452.9 (2795.7 to 6926.8)</w:t>
            </w:r>
          </w:p>
        </w:tc>
        <w:tc>
          <w:tcPr>
            <w:tcW w:w="385" w:type="pct"/>
            <w:shd w:val="clear" w:color="auto" w:fill="auto"/>
            <w:noWrap/>
            <w:vAlign w:val="center"/>
            <w:hideMark/>
          </w:tcPr>
          <w:p w14:paraId="171262B4" w14:textId="57DCA1E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550.7 (296.6 to 907.7)</w:t>
            </w:r>
          </w:p>
        </w:tc>
        <w:tc>
          <w:tcPr>
            <w:tcW w:w="385" w:type="pct"/>
            <w:shd w:val="clear" w:color="auto" w:fill="auto"/>
            <w:noWrap/>
            <w:vAlign w:val="center"/>
            <w:hideMark/>
          </w:tcPr>
          <w:p w14:paraId="2D3B5E0B" w14:textId="194C09A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23.32 (22.21 to 24.43)</w:t>
            </w:r>
          </w:p>
        </w:tc>
        <w:tc>
          <w:tcPr>
            <w:tcW w:w="385" w:type="pct"/>
            <w:shd w:val="clear" w:color="auto" w:fill="auto"/>
            <w:noWrap/>
            <w:vAlign w:val="center"/>
            <w:hideMark/>
          </w:tcPr>
          <w:p w14:paraId="599386D0" w14:textId="60FF947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22.47 (21.37 to 23.57)</w:t>
            </w:r>
          </w:p>
        </w:tc>
        <w:tc>
          <w:tcPr>
            <w:tcW w:w="381" w:type="pct"/>
            <w:shd w:val="clear" w:color="auto" w:fill="auto"/>
            <w:noWrap/>
            <w:vAlign w:val="center"/>
            <w:hideMark/>
          </w:tcPr>
          <w:p w14:paraId="0BA7C9F5" w14:textId="3AC69BC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22.41 (21.41 to 23.42)</w:t>
            </w:r>
          </w:p>
        </w:tc>
      </w:tr>
      <w:tr w:rsidR="00B67F43" w:rsidRPr="00B67F43" w14:paraId="1F836938" w14:textId="77777777" w:rsidTr="00A05C8D">
        <w:trPr>
          <w:trHeight w:val="285"/>
          <w:jc w:val="center"/>
        </w:trPr>
        <w:tc>
          <w:tcPr>
            <w:tcW w:w="384" w:type="pct"/>
            <w:vAlign w:val="center"/>
          </w:tcPr>
          <w:p w14:paraId="273B81A5"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Algeria</w:t>
            </w:r>
          </w:p>
        </w:tc>
        <w:tc>
          <w:tcPr>
            <w:tcW w:w="385" w:type="pct"/>
            <w:shd w:val="clear" w:color="auto" w:fill="auto"/>
            <w:vAlign w:val="center"/>
          </w:tcPr>
          <w:p w14:paraId="30E970DB" w14:textId="3E43CE1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1010.4 (638.7 to 1472.5)</w:t>
            </w:r>
          </w:p>
        </w:tc>
        <w:tc>
          <w:tcPr>
            <w:tcW w:w="385" w:type="pct"/>
            <w:shd w:val="clear" w:color="auto" w:fill="auto"/>
            <w:vAlign w:val="center"/>
          </w:tcPr>
          <w:p w14:paraId="069B5A34" w14:textId="62E4947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5419.5 (3663.2 to 7683.2)</w:t>
            </w:r>
          </w:p>
        </w:tc>
        <w:tc>
          <w:tcPr>
            <w:tcW w:w="385" w:type="pct"/>
            <w:shd w:val="clear" w:color="auto" w:fill="auto"/>
            <w:vAlign w:val="center"/>
          </w:tcPr>
          <w:p w14:paraId="10E02BCD" w14:textId="0DE06DA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668.6 (392.9 to 1039.5)</w:t>
            </w:r>
          </w:p>
        </w:tc>
        <w:tc>
          <w:tcPr>
            <w:tcW w:w="385" w:type="pct"/>
            <w:shd w:val="clear" w:color="auto" w:fill="auto"/>
            <w:vAlign w:val="bottom"/>
          </w:tcPr>
          <w:p w14:paraId="7E1D691F" w14:textId="449BE3A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1215.8 (729.5 to 1891.9)</w:t>
            </w:r>
          </w:p>
        </w:tc>
        <w:tc>
          <w:tcPr>
            <w:tcW w:w="385" w:type="pct"/>
            <w:shd w:val="clear" w:color="auto" w:fill="auto"/>
            <w:vAlign w:val="bottom"/>
          </w:tcPr>
          <w:p w14:paraId="5C8D9A08" w14:textId="0B9F527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6477.2 (4070.8 to 9732.6)</w:t>
            </w:r>
          </w:p>
        </w:tc>
        <w:tc>
          <w:tcPr>
            <w:tcW w:w="385" w:type="pct"/>
            <w:shd w:val="clear" w:color="auto" w:fill="auto"/>
            <w:vAlign w:val="bottom"/>
          </w:tcPr>
          <w:p w14:paraId="31EE644B" w14:textId="1DACF2D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797.9 (439.6 to 1284.4)</w:t>
            </w:r>
          </w:p>
        </w:tc>
        <w:tc>
          <w:tcPr>
            <w:tcW w:w="385" w:type="pct"/>
            <w:shd w:val="clear" w:color="auto" w:fill="auto"/>
            <w:vAlign w:val="center"/>
          </w:tcPr>
          <w:p w14:paraId="3EEAB159" w14:textId="63B500D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1159.4 (690.3 to 1825.3)</w:t>
            </w:r>
          </w:p>
        </w:tc>
        <w:tc>
          <w:tcPr>
            <w:tcW w:w="385" w:type="pct"/>
            <w:shd w:val="clear" w:color="auto" w:fill="auto"/>
            <w:vAlign w:val="center"/>
          </w:tcPr>
          <w:p w14:paraId="4CA28112" w14:textId="6AB36E7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6201.5 (3874.2 to 9437.8)</w:t>
            </w:r>
          </w:p>
        </w:tc>
        <w:tc>
          <w:tcPr>
            <w:tcW w:w="385" w:type="pct"/>
            <w:shd w:val="clear" w:color="auto" w:fill="auto"/>
            <w:noWrap/>
            <w:vAlign w:val="center"/>
            <w:hideMark/>
          </w:tcPr>
          <w:p w14:paraId="113E62F0" w14:textId="0A3CCDB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763.1 (416.5 to 1246.9)</w:t>
            </w:r>
          </w:p>
        </w:tc>
        <w:tc>
          <w:tcPr>
            <w:tcW w:w="385" w:type="pct"/>
            <w:shd w:val="clear" w:color="auto" w:fill="auto"/>
            <w:noWrap/>
            <w:vAlign w:val="center"/>
            <w:hideMark/>
          </w:tcPr>
          <w:p w14:paraId="6C59546F" w14:textId="5625DA0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6.08 (3.12 to 9.12)</w:t>
            </w:r>
          </w:p>
        </w:tc>
        <w:tc>
          <w:tcPr>
            <w:tcW w:w="385" w:type="pct"/>
            <w:shd w:val="clear" w:color="auto" w:fill="auto"/>
            <w:noWrap/>
            <w:vAlign w:val="center"/>
            <w:hideMark/>
          </w:tcPr>
          <w:p w14:paraId="3A09210F" w14:textId="22BD19B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5.87 (3.31 to 8.49)</w:t>
            </w:r>
          </w:p>
        </w:tc>
        <w:tc>
          <w:tcPr>
            <w:tcW w:w="381" w:type="pct"/>
            <w:shd w:val="clear" w:color="auto" w:fill="auto"/>
            <w:noWrap/>
            <w:vAlign w:val="center"/>
            <w:hideMark/>
          </w:tcPr>
          <w:p w14:paraId="0B46044F" w14:textId="2F91F69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5.78 (3.16 to 8.48)</w:t>
            </w:r>
          </w:p>
        </w:tc>
      </w:tr>
      <w:tr w:rsidR="00B67F43" w:rsidRPr="00B67F43" w14:paraId="7C7AFDF6" w14:textId="77777777" w:rsidTr="00A05C8D">
        <w:trPr>
          <w:trHeight w:val="285"/>
          <w:jc w:val="center"/>
        </w:trPr>
        <w:tc>
          <w:tcPr>
            <w:tcW w:w="384" w:type="pct"/>
            <w:vAlign w:val="center"/>
          </w:tcPr>
          <w:p w14:paraId="0F684A63"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American Samoa</w:t>
            </w:r>
          </w:p>
        </w:tc>
        <w:tc>
          <w:tcPr>
            <w:tcW w:w="385" w:type="pct"/>
            <w:shd w:val="clear" w:color="auto" w:fill="auto"/>
            <w:vAlign w:val="center"/>
          </w:tcPr>
          <w:p w14:paraId="2EFA5E8E" w14:textId="130D49D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717.4 (445.1 to 1077.2)</w:t>
            </w:r>
          </w:p>
        </w:tc>
        <w:tc>
          <w:tcPr>
            <w:tcW w:w="385" w:type="pct"/>
            <w:shd w:val="clear" w:color="auto" w:fill="auto"/>
            <w:vAlign w:val="center"/>
          </w:tcPr>
          <w:p w14:paraId="560A35F7" w14:textId="03E9397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3662.8 (2448.7 to 5316.4)</w:t>
            </w:r>
          </w:p>
        </w:tc>
        <w:tc>
          <w:tcPr>
            <w:tcW w:w="385" w:type="pct"/>
            <w:shd w:val="clear" w:color="auto" w:fill="auto"/>
            <w:vAlign w:val="center"/>
          </w:tcPr>
          <w:p w14:paraId="60C53067" w14:textId="754BDB1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453.0 (262.8 to 712.0)</w:t>
            </w:r>
          </w:p>
        </w:tc>
        <w:tc>
          <w:tcPr>
            <w:tcW w:w="385" w:type="pct"/>
            <w:shd w:val="clear" w:color="auto" w:fill="auto"/>
            <w:vAlign w:val="bottom"/>
          </w:tcPr>
          <w:p w14:paraId="23B8B0ED" w14:textId="2B7871D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746.6 (417.4 to 1180.7)</w:t>
            </w:r>
          </w:p>
        </w:tc>
        <w:tc>
          <w:tcPr>
            <w:tcW w:w="385" w:type="pct"/>
            <w:shd w:val="clear" w:color="auto" w:fill="auto"/>
            <w:vAlign w:val="bottom"/>
          </w:tcPr>
          <w:p w14:paraId="25414524" w14:textId="7A2B312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3804.8 (2313.3 to 5927.7)</w:t>
            </w:r>
          </w:p>
        </w:tc>
        <w:tc>
          <w:tcPr>
            <w:tcW w:w="385" w:type="pct"/>
            <w:shd w:val="clear" w:color="auto" w:fill="auto"/>
            <w:vAlign w:val="bottom"/>
          </w:tcPr>
          <w:p w14:paraId="52D6E3B8" w14:textId="0EEC3F0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469.3 (255.2 to 796.1)</w:t>
            </w:r>
          </w:p>
        </w:tc>
        <w:tc>
          <w:tcPr>
            <w:tcW w:w="385" w:type="pct"/>
            <w:shd w:val="clear" w:color="auto" w:fill="auto"/>
            <w:vAlign w:val="center"/>
          </w:tcPr>
          <w:p w14:paraId="068FC97D" w14:textId="218A547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851.4 (485.3 to 1337.5)</w:t>
            </w:r>
          </w:p>
        </w:tc>
        <w:tc>
          <w:tcPr>
            <w:tcW w:w="385" w:type="pct"/>
            <w:shd w:val="clear" w:color="auto" w:fill="auto"/>
            <w:vAlign w:val="center"/>
          </w:tcPr>
          <w:p w14:paraId="553174B6" w14:textId="48487F5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4328.0 (2637.4 to 6720.7)</w:t>
            </w:r>
          </w:p>
        </w:tc>
        <w:tc>
          <w:tcPr>
            <w:tcW w:w="385" w:type="pct"/>
            <w:shd w:val="clear" w:color="auto" w:fill="auto"/>
            <w:noWrap/>
            <w:vAlign w:val="center"/>
            <w:hideMark/>
          </w:tcPr>
          <w:p w14:paraId="65573BB6" w14:textId="33342F0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536.1 (296.6 to 894.4)</w:t>
            </w:r>
          </w:p>
        </w:tc>
        <w:tc>
          <w:tcPr>
            <w:tcW w:w="385" w:type="pct"/>
            <w:shd w:val="clear" w:color="auto" w:fill="auto"/>
            <w:noWrap/>
            <w:vAlign w:val="center"/>
            <w:hideMark/>
          </w:tcPr>
          <w:p w14:paraId="6F0E4943" w14:textId="694A63A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8.27 (6.73 to 9.82)</w:t>
            </w:r>
          </w:p>
        </w:tc>
        <w:tc>
          <w:tcPr>
            <w:tcW w:w="385" w:type="pct"/>
            <w:shd w:val="clear" w:color="auto" w:fill="auto"/>
            <w:noWrap/>
            <w:vAlign w:val="center"/>
            <w:hideMark/>
          </w:tcPr>
          <w:p w14:paraId="121D8116" w14:textId="1C3797F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7.72 (6.15 to 9.32)</w:t>
            </w:r>
          </w:p>
        </w:tc>
        <w:tc>
          <w:tcPr>
            <w:tcW w:w="381" w:type="pct"/>
            <w:shd w:val="clear" w:color="auto" w:fill="auto"/>
            <w:noWrap/>
            <w:vAlign w:val="center"/>
            <w:hideMark/>
          </w:tcPr>
          <w:p w14:paraId="10EDD248" w14:textId="6E935E3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7.78 (6.21 to 9.38)</w:t>
            </w:r>
          </w:p>
        </w:tc>
      </w:tr>
      <w:tr w:rsidR="00B67F43" w:rsidRPr="00B67F43" w14:paraId="55CAAAE0" w14:textId="77777777" w:rsidTr="00A05C8D">
        <w:trPr>
          <w:trHeight w:val="285"/>
          <w:jc w:val="center"/>
        </w:trPr>
        <w:tc>
          <w:tcPr>
            <w:tcW w:w="384" w:type="pct"/>
            <w:vAlign w:val="center"/>
          </w:tcPr>
          <w:p w14:paraId="156DAE5F"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Andorra</w:t>
            </w:r>
          </w:p>
        </w:tc>
        <w:tc>
          <w:tcPr>
            <w:tcW w:w="385" w:type="pct"/>
            <w:shd w:val="clear" w:color="auto" w:fill="auto"/>
            <w:vAlign w:val="center"/>
          </w:tcPr>
          <w:p w14:paraId="2BC72A7C" w14:textId="6BC795C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1172.5 (756.4 to 1718.7)</w:t>
            </w:r>
          </w:p>
        </w:tc>
        <w:tc>
          <w:tcPr>
            <w:tcW w:w="385" w:type="pct"/>
            <w:shd w:val="clear" w:color="auto" w:fill="auto"/>
            <w:vAlign w:val="center"/>
          </w:tcPr>
          <w:p w14:paraId="12B5A4D3" w14:textId="7394893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6057.2 (4124.2 to 8646.6)</w:t>
            </w:r>
          </w:p>
        </w:tc>
        <w:tc>
          <w:tcPr>
            <w:tcW w:w="385" w:type="pct"/>
            <w:shd w:val="clear" w:color="auto" w:fill="auto"/>
            <w:vAlign w:val="center"/>
          </w:tcPr>
          <w:p w14:paraId="5D80FAF5" w14:textId="463B7D1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746.8 (427.9 to 1162.4)</w:t>
            </w:r>
          </w:p>
        </w:tc>
        <w:tc>
          <w:tcPr>
            <w:tcW w:w="385" w:type="pct"/>
            <w:shd w:val="clear" w:color="auto" w:fill="auto"/>
            <w:vAlign w:val="bottom"/>
          </w:tcPr>
          <w:p w14:paraId="5AD9D787" w14:textId="46B4944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1587.2 (959.5 to 2404.5)</w:t>
            </w:r>
          </w:p>
        </w:tc>
        <w:tc>
          <w:tcPr>
            <w:tcW w:w="385" w:type="pct"/>
            <w:shd w:val="clear" w:color="auto" w:fill="auto"/>
            <w:vAlign w:val="bottom"/>
          </w:tcPr>
          <w:p w14:paraId="0E775B9A" w14:textId="6608F55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8085.3 (5117.1 to 11943.2)</w:t>
            </w:r>
          </w:p>
        </w:tc>
        <w:tc>
          <w:tcPr>
            <w:tcW w:w="385" w:type="pct"/>
            <w:shd w:val="clear" w:color="auto" w:fill="auto"/>
            <w:vAlign w:val="bottom"/>
          </w:tcPr>
          <w:p w14:paraId="08A5E5CC" w14:textId="183BAA9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996.6 (539.6 to 1635.2)</w:t>
            </w:r>
          </w:p>
        </w:tc>
        <w:tc>
          <w:tcPr>
            <w:tcW w:w="385" w:type="pct"/>
            <w:shd w:val="clear" w:color="auto" w:fill="auto"/>
            <w:vAlign w:val="center"/>
          </w:tcPr>
          <w:p w14:paraId="02059764" w14:textId="18EAF42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1534.8 (927.4 to 2332.2)</w:t>
            </w:r>
          </w:p>
        </w:tc>
        <w:tc>
          <w:tcPr>
            <w:tcW w:w="385" w:type="pct"/>
            <w:shd w:val="clear" w:color="auto" w:fill="auto"/>
            <w:vAlign w:val="center"/>
          </w:tcPr>
          <w:p w14:paraId="2B8D9A9E" w14:textId="45C2F7D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7836.2 (4952.6 to 11575.4)</w:t>
            </w:r>
          </w:p>
        </w:tc>
        <w:tc>
          <w:tcPr>
            <w:tcW w:w="385" w:type="pct"/>
            <w:shd w:val="clear" w:color="auto" w:fill="auto"/>
            <w:noWrap/>
            <w:vAlign w:val="center"/>
            <w:hideMark/>
          </w:tcPr>
          <w:p w14:paraId="72715738" w14:textId="5D06265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964.8 (520.9 to 1583.2)</w:t>
            </w:r>
          </w:p>
        </w:tc>
        <w:tc>
          <w:tcPr>
            <w:tcW w:w="385" w:type="pct"/>
            <w:shd w:val="clear" w:color="auto" w:fill="auto"/>
            <w:noWrap/>
            <w:vAlign w:val="center"/>
            <w:hideMark/>
          </w:tcPr>
          <w:p w14:paraId="0F8474C8" w14:textId="2BC6EA2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17.98 (16.28 to 19.71)</w:t>
            </w:r>
          </w:p>
        </w:tc>
        <w:tc>
          <w:tcPr>
            <w:tcW w:w="385" w:type="pct"/>
            <w:shd w:val="clear" w:color="auto" w:fill="auto"/>
            <w:noWrap/>
            <w:vAlign w:val="center"/>
            <w:hideMark/>
          </w:tcPr>
          <w:p w14:paraId="6780E20A" w14:textId="1CFAA92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17.31 (16.49 to 18.15)</w:t>
            </w:r>
          </w:p>
        </w:tc>
        <w:tc>
          <w:tcPr>
            <w:tcW w:w="381" w:type="pct"/>
            <w:shd w:val="clear" w:color="auto" w:fill="auto"/>
            <w:noWrap/>
            <w:vAlign w:val="center"/>
            <w:hideMark/>
          </w:tcPr>
          <w:p w14:paraId="566C869D" w14:textId="0523F59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17.31 (16.36 to 18.25)</w:t>
            </w:r>
          </w:p>
        </w:tc>
      </w:tr>
      <w:tr w:rsidR="00B67F43" w:rsidRPr="00B67F43" w14:paraId="40B52E46" w14:textId="77777777" w:rsidTr="00A05C8D">
        <w:trPr>
          <w:trHeight w:val="285"/>
          <w:jc w:val="center"/>
        </w:trPr>
        <w:tc>
          <w:tcPr>
            <w:tcW w:w="384" w:type="pct"/>
            <w:vAlign w:val="center"/>
          </w:tcPr>
          <w:p w14:paraId="5B0A45B7"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Angola</w:t>
            </w:r>
          </w:p>
        </w:tc>
        <w:tc>
          <w:tcPr>
            <w:tcW w:w="385" w:type="pct"/>
            <w:shd w:val="clear" w:color="auto" w:fill="auto"/>
            <w:vAlign w:val="center"/>
          </w:tcPr>
          <w:p w14:paraId="34215E5D" w14:textId="653EFF5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667.2 (406.5 to 984.5)</w:t>
            </w:r>
          </w:p>
        </w:tc>
        <w:tc>
          <w:tcPr>
            <w:tcW w:w="385" w:type="pct"/>
            <w:shd w:val="clear" w:color="auto" w:fill="auto"/>
            <w:vAlign w:val="center"/>
          </w:tcPr>
          <w:p w14:paraId="7F2DEA4D" w14:textId="40EAD5E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3275.4 (2189.7 to 4692.2)</w:t>
            </w:r>
          </w:p>
        </w:tc>
        <w:tc>
          <w:tcPr>
            <w:tcW w:w="385" w:type="pct"/>
            <w:shd w:val="clear" w:color="auto" w:fill="auto"/>
            <w:vAlign w:val="center"/>
          </w:tcPr>
          <w:p w14:paraId="1F8287FB" w14:textId="326DA0F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401.5 (230.6 to 624.4)</w:t>
            </w:r>
          </w:p>
        </w:tc>
        <w:tc>
          <w:tcPr>
            <w:tcW w:w="385" w:type="pct"/>
            <w:shd w:val="clear" w:color="auto" w:fill="auto"/>
            <w:vAlign w:val="bottom"/>
          </w:tcPr>
          <w:p w14:paraId="74371D02" w14:textId="18A9711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777.5 (444.1 to 1217.4)</w:t>
            </w:r>
          </w:p>
        </w:tc>
        <w:tc>
          <w:tcPr>
            <w:tcW w:w="385" w:type="pct"/>
            <w:shd w:val="clear" w:color="auto" w:fill="auto"/>
            <w:vAlign w:val="bottom"/>
          </w:tcPr>
          <w:p w14:paraId="26B0F1B8" w14:textId="00B9CF2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3801.3 (2364.6 to 5813.6)</w:t>
            </w:r>
          </w:p>
        </w:tc>
        <w:tc>
          <w:tcPr>
            <w:tcW w:w="385" w:type="pct"/>
            <w:shd w:val="clear" w:color="auto" w:fill="auto"/>
            <w:vAlign w:val="bottom"/>
          </w:tcPr>
          <w:p w14:paraId="077652A1" w14:textId="440D418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466.6 (250.9 to 767.6)</w:t>
            </w:r>
          </w:p>
        </w:tc>
        <w:tc>
          <w:tcPr>
            <w:tcW w:w="385" w:type="pct"/>
            <w:shd w:val="clear" w:color="auto" w:fill="auto"/>
            <w:vAlign w:val="center"/>
          </w:tcPr>
          <w:p w14:paraId="4C008B33" w14:textId="5F6D843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800.5 (459.9 to 1253.7)</w:t>
            </w:r>
          </w:p>
        </w:tc>
        <w:tc>
          <w:tcPr>
            <w:tcW w:w="385" w:type="pct"/>
            <w:shd w:val="clear" w:color="auto" w:fill="auto"/>
            <w:vAlign w:val="center"/>
          </w:tcPr>
          <w:p w14:paraId="4BE8FF2A" w14:textId="49ED27D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3911.3 (2433.1 to 5975.3)</w:t>
            </w:r>
          </w:p>
        </w:tc>
        <w:tc>
          <w:tcPr>
            <w:tcW w:w="385" w:type="pct"/>
            <w:shd w:val="clear" w:color="auto" w:fill="auto"/>
            <w:noWrap/>
            <w:vAlign w:val="center"/>
            <w:hideMark/>
          </w:tcPr>
          <w:p w14:paraId="4491CDB7" w14:textId="1816304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479.2 (259.2 to 779.4)</w:t>
            </w:r>
          </w:p>
        </w:tc>
        <w:tc>
          <w:tcPr>
            <w:tcW w:w="385" w:type="pct"/>
            <w:shd w:val="clear" w:color="auto" w:fill="auto"/>
            <w:noWrap/>
            <w:vAlign w:val="center"/>
            <w:hideMark/>
          </w:tcPr>
          <w:p w14:paraId="634D234D" w14:textId="6402D7B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10.56 (9.59 to 11.55)</w:t>
            </w:r>
          </w:p>
        </w:tc>
        <w:tc>
          <w:tcPr>
            <w:tcW w:w="385" w:type="pct"/>
            <w:shd w:val="clear" w:color="auto" w:fill="auto"/>
            <w:noWrap/>
            <w:vAlign w:val="center"/>
            <w:hideMark/>
          </w:tcPr>
          <w:p w14:paraId="21502B4C" w14:textId="793F7ED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10.08 (9.13 to 11.04)</w:t>
            </w:r>
          </w:p>
        </w:tc>
        <w:tc>
          <w:tcPr>
            <w:tcW w:w="381" w:type="pct"/>
            <w:shd w:val="clear" w:color="auto" w:fill="auto"/>
            <w:noWrap/>
            <w:vAlign w:val="center"/>
            <w:hideMark/>
          </w:tcPr>
          <w:p w14:paraId="1B99D2C9" w14:textId="31760DA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9.94 (9.03 to 10.85)</w:t>
            </w:r>
          </w:p>
        </w:tc>
      </w:tr>
      <w:tr w:rsidR="00B67F43" w:rsidRPr="00B67F43" w14:paraId="657AB2CF" w14:textId="77777777" w:rsidTr="00A05C8D">
        <w:trPr>
          <w:trHeight w:val="285"/>
          <w:jc w:val="center"/>
        </w:trPr>
        <w:tc>
          <w:tcPr>
            <w:tcW w:w="384" w:type="pct"/>
            <w:vAlign w:val="center"/>
          </w:tcPr>
          <w:p w14:paraId="01BCF7B2"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Antigua and Barbuda</w:t>
            </w:r>
          </w:p>
        </w:tc>
        <w:tc>
          <w:tcPr>
            <w:tcW w:w="385" w:type="pct"/>
            <w:shd w:val="clear" w:color="auto" w:fill="auto"/>
            <w:vAlign w:val="center"/>
          </w:tcPr>
          <w:p w14:paraId="497706FC" w14:textId="7592C23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747.1 (458.5 to 1122.2)</w:t>
            </w:r>
          </w:p>
        </w:tc>
        <w:tc>
          <w:tcPr>
            <w:tcW w:w="385" w:type="pct"/>
            <w:shd w:val="clear" w:color="auto" w:fill="auto"/>
            <w:vAlign w:val="center"/>
          </w:tcPr>
          <w:p w14:paraId="7653C88A" w14:textId="72FDE09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3748.4 (2504.9 to 5392.3)</w:t>
            </w:r>
          </w:p>
        </w:tc>
        <w:tc>
          <w:tcPr>
            <w:tcW w:w="385" w:type="pct"/>
            <w:shd w:val="clear" w:color="auto" w:fill="auto"/>
            <w:vAlign w:val="center"/>
          </w:tcPr>
          <w:p w14:paraId="0741428F" w14:textId="6863C09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461.7 (264.2 to 730.5)</w:t>
            </w:r>
          </w:p>
        </w:tc>
        <w:tc>
          <w:tcPr>
            <w:tcW w:w="385" w:type="pct"/>
            <w:shd w:val="clear" w:color="auto" w:fill="auto"/>
            <w:vAlign w:val="bottom"/>
          </w:tcPr>
          <w:p w14:paraId="78D3F609" w14:textId="376343A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881.7 (513.2 to 1423.1)</w:t>
            </w:r>
          </w:p>
        </w:tc>
        <w:tc>
          <w:tcPr>
            <w:tcW w:w="385" w:type="pct"/>
            <w:shd w:val="clear" w:color="auto" w:fill="auto"/>
            <w:vAlign w:val="bottom"/>
          </w:tcPr>
          <w:p w14:paraId="4526C064" w14:textId="734BA60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4403.5 (2719.8 to 6807.7)</w:t>
            </w:r>
          </w:p>
        </w:tc>
        <w:tc>
          <w:tcPr>
            <w:tcW w:w="385" w:type="pct"/>
            <w:shd w:val="clear" w:color="auto" w:fill="auto"/>
            <w:vAlign w:val="bottom"/>
          </w:tcPr>
          <w:p w14:paraId="55D8C16F" w14:textId="4B97682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541.5 (289.3 to 882.3)</w:t>
            </w:r>
          </w:p>
        </w:tc>
        <w:tc>
          <w:tcPr>
            <w:tcW w:w="385" w:type="pct"/>
            <w:shd w:val="clear" w:color="auto" w:fill="auto"/>
            <w:vAlign w:val="center"/>
          </w:tcPr>
          <w:p w14:paraId="246E8123" w14:textId="614CAEB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973.0 (569.2 to 1560.1)</w:t>
            </w:r>
          </w:p>
        </w:tc>
        <w:tc>
          <w:tcPr>
            <w:tcW w:w="385" w:type="pct"/>
            <w:shd w:val="clear" w:color="auto" w:fill="auto"/>
            <w:vAlign w:val="center"/>
          </w:tcPr>
          <w:p w14:paraId="3E5CCFCA" w14:textId="04DE937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4844.0 (3013.4 to 7482.7)</w:t>
            </w:r>
          </w:p>
        </w:tc>
        <w:tc>
          <w:tcPr>
            <w:tcW w:w="385" w:type="pct"/>
            <w:shd w:val="clear" w:color="auto" w:fill="auto"/>
            <w:noWrap/>
            <w:vAlign w:val="center"/>
            <w:hideMark/>
          </w:tcPr>
          <w:p w14:paraId="099C5B71" w14:textId="313BAEB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595.7 (318.7 to 976.5)</w:t>
            </w:r>
          </w:p>
        </w:tc>
        <w:tc>
          <w:tcPr>
            <w:tcW w:w="385" w:type="pct"/>
            <w:shd w:val="clear" w:color="auto" w:fill="auto"/>
            <w:noWrap/>
            <w:vAlign w:val="center"/>
            <w:hideMark/>
          </w:tcPr>
          <w:p w14:paraId="3BA1112E" w14:textId="6D8F742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14.86 (14.30 to 15.41)</w:t>
            </w:r>
          </w:p>
        </w:tc>
        <w:tc>
          <w:tcPr>
            <w:tcW w:w="385" w:type="pct"/>
            <w:shd w:val="clear" w:color="auto" w:fill="auto"/>
            <w:noWrap/>
            <w:vAlign w:val="center"/>
            <w:hideMark/>
          </w:tcPr>
          <w:p w14:paraId="2D1CE7A8" w14:textId="6E6439F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14.43 (14.10 to 14.76)</w:t>
            </w:r>
          </w:p>
        </w:tc>
        <w:tc>
          <w:tcPr>
            <w:tcW w:w="381" w:type="pct"/>
            <w:shd w:val="clear" w:color="auto" w:fill="auto"/>
            <w:noWrap/>
            <w:vAlign w:val="center"/>
            <w:hideMark/>
          </w:tcPr>
          <w:p w14:paraId="48EFD89F" w14:textId="50B516F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14.34 (14.04 to 14.64)</w:t>
            </w:r>
          </w:p>
        </w:tc>
      </w:tr>
      <w:tr w:rsidR="00B67F43" w:rsidRPr="00B67F43" w14:paraId="477593A7" w14:textId="77777777" w:rsidTr="00A05C8D">
        <w:trPr>
          <w:trHeight w:val="285"/>
          <w:jc w:val="center"/>
        </w:trPr>
        <w:tc>
          <w:tcPr>
            <w:tcW w:w="384" w:type="pct"/>
            <w:vAlign w:val="center"/>
          </w:tcPr>
          <w:p w14:paraId="2F2A98A0"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Argentina</w:t>
            </w:r>
          </w:p>
        </w:tc>
        <w:tc>
          <w:tcPr>
            <w:tcW w:w="385" w:type="pct"/>
            <w:shd w:val="clear" w:color="auto" w:fill="auto"/>
            <w:vAlign w:val="center"/>
          </w:tcPr>
          <w:p w14:paraId="102DFB68" w14:textId="7804F5D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935.3 (649.1 to 1267.1)</w:t>
            </w:r>
          </w:p>
        </w:tc>
        <w:tc>
          <w:tcPr>
            <w:tcW w:w="385" w:type="pct"/>
            <w:shd w:val="clear" w:color="auto" w:fill="auto"/>
            <w:vAlign w:val="center"/>
          </w:tcPr>
          <w:p w14:paraId="4F1290FC" w14:textId="3B17011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4751.5 (3669.1 to 6059.1)</w:t>
            </w:r>
          </w:p>
        </w:tc>
        <w:tc>
          <w:tcPr>
            <w:tcW w:w="385" w:type="pct"/>
            <w:shd w:val="clear" w:color="auto" w:fill="auto"/>
            <w:vAlign w:val="center"/>
          </w:tcPr>
          <w:p w14:paraId="1650E2F9" w14:textId="258F1FA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586.4 (364.5 to 850.8)</w:t>
            </w:r>
          </w:p>
        </w:tc>
        <w:tc>
          <w:tcPr>
            <w:tcW w:w="385" w:type="pct"/>
            <w:shd w:val="clear" w:color="auto" w:fill="auto"/>
            <w:vAlign w:val="bottom"/>
          </w:tcPr>
          <w:p w14:paraId="7467A7BF" w14:textId="762783D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1235.3 (775.5 to 1834.7)</w:t>
            </w:r>
          </w:p>
        </w:tc>
        <w:tc>
          <w:tcPr>
            <w:tcW w:w="385" w:type="pct"/>
            <w:shd w:val="clear" w:color="auto" w:fill="auto"/>
            <w:vAlign w:val="bottom"/>
          </w:tcPr>
          <w:p w14:paraId="3EB32F30" w14:textId="382D95F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6210.2 (4223.8 to 8612.7)</w:t>
            </w:r>
          </w:p>
        </w:tc>
        <w:tc>
          <w:tcPr>
            <w:tcW w:w="385" w:type="pct"/>
            <w:shd w:val="clear" w:color="auto" w:fill="auto"/>
            <w:vAlign w:val="bottom"/>
          </w:tcPr>
          <w:p w14:paraId="417076D8" w14:textId="0A837C0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764.3 (440.7 to 1153.9)</w:t>
            </w:r>
          </w:p>
        </w:tc>
        <w:tc>
          <w:tcPr>
            <w:tcW w:w="385" w:type="pct"/>
            <w:shd w:val="clear" w:color="auto" w:fill="auto"/>
            <w:vAlign w:val="center"/>
          </w:tcPr>
          <w:p w14:paraId="464287CD" w14:textId="7781965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1297.9 (750.8 to 2014.3)</w:t>
            </w:r>
          </w:p>
        </w:tc>
        <w:tc>
          <w:tcPr>
            <w:tcW w:w="385" w:type="pct"/>
            <w:shd w:val="clear" w:color="auto" w:fill="auto"/>
            <w:vAlign w:val="center"/>
          </w:tcPr>
          <w:p w14:paraId="0160AA5A" w14:textId="54C26A5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6554.6 (4019.7 to 9897.4)</w:t>
            </w:r>
          </w:p>
        </w:tc>
        <w:tc>
          <w:tcPr>
            <w:tcW w:w="385" w:type="pct"/>
            <w:shd w:val="clear" w:color="auto" w:fill="auto"/>
            <w:noWrap/>
            <w:vAlign w:val="center"/>
            <w:hideMark/>
          </w:tcPr>
          <w:p w14:paraId="7474013B" w14:textId="5CE8929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807.0 (430.1 to 1301.2)</w:t>
            </w:r>
          </w:p>
        </w:tc>
        <w:tc>
          <w:tcPr>
            <w:tcW w:w="385" w:type="pct"/>
            <w:shd w:val="clear" w:color="auto" w:fill="auto"/>
            <w:noWrap/>
            <w:vAlign w:val="center"/>
            <w:hideMark/>
          </w:tcPr>
          <w:p w14:paraId="7EC55D0E" w14:textId="4A65FE2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20.55 (16.70 to 24.53)</w:t>
            </w:r>
          </w:p>
        </w:tc>
        <w:tc>
          <w:tcPr>
            <w:tcW w:w="385" w:type="pct"/>
            <w:shd w:val="clear" w:color="auto" w:fill="auto"/>
            <w:noWrap/>
            <w:vAlign w:val="center"/>
            <w:hideMark/>
          </w:tcPr>
          <w:p w14:paraId="748FDB2B" w14:textId="2141CDB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21.65 (16.55 to 26.97)</w:t>
            </w:r>
          </w:p>
        </w:tc>
        <w:tc>
          <w:tcPr>
            <w:tcW w:w="381" w:type="pct"/>
            <w:shd w:val="clear" w:color="auto" w:fill="auto"/>
            <w:noWrap/>
            <w:vAlign w:val="center"/>
            <w:hideMark/>
          </w:tcPr>
          <w:p w14:paraId="4DD7EED7" w14:textId="4098E2D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20.83 (16.43 to 25.39)</w:t>
            </w:r>
          </w:p>
        </w:tc>
      </w:tr>
      <w:tr w:rsidR="00B67F43" w:rsidRPr="00B67F43" w14:paraId="20BD96EA" w14:textId="77777777" w:rsidTr="00A05C8D">
        <w:trPr>
          <w:trHeight w:val="285"/>
          <w:jc w:val="center"/>
        </w:trPr>
        <w:tc>
          <w:tcPr>
            <w:tcW w:w="384" w:type="pct"/>
            <w:vAlign w:val="center"/>
          </w:tcPr>
          <w:p w14:paraId="04AE511A"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Armenia</w:t>
            </w:r>
          </w:p>
        </w:tc>
        <w:tc>
          <w:tcPr>
            <w:tcW w:w="385" w:type="pct"/>
            <w:shd w:val="clear" w:color="auto" w:fill="auto"/>
            <w:vAlign w:val="center"/>
          </w:tcPr>
          <w:p w14:paraId="2E6A0759" w14:textId="06E8446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464.3 (283.5 to 708.7)</w:t>
            </w:r>
          </w:p>
        </w:tc>
        <w:tc>
          <w:tcPr>
            <w:tcW w:w="385" w:type="pct"/>
            <w:shd w:val="clear" w:color="auto" w:fill="auto"/>
            <w:vAlign w:val="center"/>
          </w:tcPr>
          <w:p w14:paraId="34A89DF3" w14:textId="1A76EB5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2282.9 (1508.8 to 3306.7)</w:t>
            </w:r>
          </w:p>
        </w:tc>
        <w:tc>
          <w:tcPr>
            <w:tcW w:w="385" w:type="pct"/>
            <w:shd w:val="clear" w:color="auto" w:fill="auto"/>
            <w:vAlign w:val="center"/>
          </w:tcPr>
          <w:p w14:paraId="43C04B18" w14:textId="0353660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283.3 (161.0 to 453.4)</w:t>
            </w:r>
          </w:p>
        </w:tc>
        <w:tc>
          <w:tcPr>
            <w:tcW w:w="385" w:type="pct"/>
            <w:shd w:val="clear" w:color="auto" w:fill="auto"/>
            <w:vAlign w:val="bottom"/>
          </w:tcPr>
          <w:p w14:paraId="272E06C8" w14:textId="64FA641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631.1 (354.4 to 1023.3)</w:t>
            </w:r>
          </w:p>
        </w:tc>
        <w:tc>
          <w:tcPr>
            <w:tcW w:w="385" w:type="pct"/>
            <w:shd w:val="clear" w:color="auto" w:fill="auto"/>
            <w:vAlign w:val="bottom"/>
          </w:tcPr>
          <w:p w14:paraId="001F5E93" w14:textId="47DE088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3075.1 (1849.4 to 4742.4)</w:t>
            </w:r>
          </w:p>
        </w:tc>
        <w:tc>
          <w:tcPr>
            <w:tcW w:w="385" w:type="pct"/>
            <w:shd w:val="clear" w:color="auto" w:fill="auto"/>
            <w:vAlign w:val="bottom"/>
          </w:tcPr>
          <w:p w14:paraId="23A821B8" w14:textId="713A0CE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381.1 (199.9 to 630.7)</w:t>
            </w:r>
          </w:p>
        </w:tc>
        <w:tc>
          <w:tcPr>
            <w:tcW w:w="385" w:type="pct"/>
            <w:shd w:val="clear" w:color="auto" w:fill="auto"/>
            <w:vAlign w:val="center"/>
          </w:tcPr>
          <w:p w14:paraId="7EB51461" w14:textId="128C190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697.5 (391.9 to 1131.1)</w:t>
            </w:r>
          </w:p>
        </w:tc>
        <w:tc>
          <w:tcPr>
            <w:tcW w:w="385" w:type="pct"/>
            <w:shd w:val="clear" w:color="auto" w:fill="auto"/>
            <w:vAlign w:val="center"/>
          </w:tcPr>
          <w:p w14:paraId="03DBB7B7" w14:textId="1175FD2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3389.6 (2039.5 to 5216.7)</w:t>
            </w:r>
          </w:p>
        </w:tc>
        <w:tc>
          <w:tcPr>
            <w:tcW w:w="385" w:type="pct"/>
            <w:shd w:val="clear" w:color="auto" w:fill="auto"/>
            <w:noWrap/>
            <w:vAlign w:val="center"/>
            <w:hideMark/>
          </w:tcPr>
          <w:p w14:paraId="1F239F4E" w14:textId="6A27FFD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418.3 (221.8 to 703.0)</w:t>
            </w:r>
          </w:p>
        </w:tc>
        <w:tc>
          <w:tcPr>
            <w:tcW w:w="385" w:type="pct"/>
            <w:shd w:val="clear" w:color="auto" w:fill="auto"/>
            <w:noWrap/>
            <w:vAlign w:val="center"/>
            <w:hideMark/>
          </w:tcPr>
          <w:p w14:paraId="73EF15E5" w14:textId="6650047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25.19 (24.30 to 26.08)</w:t>
            </w:r>
          </w:p>
        </w:tc>
        <w:tc>
          <w:tcPr>
            <w:tcW w:w="385" w:type="pct"/>
            <w:shd w:val="clear" w:color="auto" w:fill="auto"/>
            <w:noWrap/>
            <w:vAlign w:val="center"/>
            <w:hideMark/>
          </w:tcPr>
          <w:p w14:paraId="3627D626" w14:textId="7CE3CCB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24.28 (23.09 to 25.48)</w:t>
            </w:r>
          </w:p>
        </w:tc>
        <w:tc>
          <w:tcPr>
            <w:tcW w:w="381" w:type="pct"/>
            <w:shd w:val="clear" w:color="auto" w:fill="auto"/>
            <w:noWrap/>
            <w:vAlign w:val="center"/>
            <w:hideMark/>
          </w:tcPr>
          <w:p w14:paraId="314F2F45" w14:textId="4D19ADF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24.01 (22.66 to 25.38)</w:t>
            </w:r>
          </w:p>
        </w:tc>
      </w:tr>
      <w:tr w:rsidR="00B67F43" w:rsidRPr="00B67F43" w14:paraId="30511EE6" w14:textId="77777777" w:rsidTr="00A05C8D">
        <w:trPr>
          <w:trHeight w:val="285"/>
          <w:jc w:val="center"/>
        </w:trPr>
        <w:tc>
          <w:tcPr>
            <w:tcW w:w="384" w:type="pct"/>
            <w:vAlign w:val="center"/>
          </w:tcPr>
          <w:p w14:paraId="24534C73"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Australia</w:t>
            </w:r>
          </w:p>
        </w:tc>
        <w:tc>
          <w:tcPr>
            <w:tcW w:w="385" w:type="pct"/>
            <w:shd w:val="clear" w:color="auto" w:fill="auto"/>
            <w:vAlign w:val="center"/>
          </w:tcPr>
          <w:p w14:paraId="2AA8AF85" w14:textId="3829696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1113.4 (716.0 to 1605.0)</w:t>
            </w:r>
          </w:p>
        </w:tc>
        <w:tc>
          <w:tcPr>
            <w:tcW w:w="385" w:type="pct"/>
            <w:shd w:val="clear" w:color="auto" w:fill="auto"/>
            <w:vAlign w:val="center"/>
          </w:tcPr>
          <w:p w14:paraId="24624FB2" w14:textId="5F9D202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5461.0 (3871.0 to 7529.3)</w:t>
            </w:r>
          </w:p>
        </w:tc>
        <w:tc>
          <w:tcPr>
            <w:tcW w:w="385" w:type="pct"/>
            <w:shd w:val="clear" w:color="auto" w:fill="auto"/>
            <w:vAlign w:val="center"/>
          </w:tcPr>
          <w:p w14:paraId="6A9812FD" w14:textId="71B7C5B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668.9 (397.8 to 1023.6)</w:t>
            </w:r>
          </w:p>
        </w:tc>
        <w:tc>
          <w:tcPr>
            <w:tcW w:w="385" w:type="pct"/>
            <w:shd w:val="clear" w:color="auto" w:fill="auto"/>
            <w:vAlign w:val="bottom"/>
          </w:tcPr>
          <w:p w14:paraId="0B8D83C5" w14:textId="74DF9A9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1209.8 (712.9 to 1840.4)</w:t>
            </w:r>
          </w:p>
        </w:tc>
        <w:tc>
          <w:tcPr>
            <w:tcW w:w="385" w:type="pct"/>
            <w:shd w:val="clear" w:color="auto" w:fill="auto"/>
            <w:vAlign w:val="bottom"/>
          </w:tcPr>
          <w:p w14:paraId="7EF685DC" w14:textId="2BF9216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5874.2 (3655.5 to 8757.1)</w:t>
            </w:r>
          </w:p>
        </w:tc>
        <w:tc>
          <w:tcPr>
            <w:tcW w:w="385" w:type="pct"/>
            <w:shd w:val="clear" w:color="auto" w:fill="auto"/>
            <w:vAlign w:val="bottom"/>
          </w:tcPr>
          <w:p w14:paraId="322FAA72" w14:textId="5B0DFD7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717.1 (401.2 to 1136.4)</w:t>
            </w:r>
          </w:p>
        </w:tc>
        <w:tc>
          <w:tcPr>
            <w:tcW w:w="385" w:type="pct"/>
            <w:shd w:val="clear" w:color="auto" w:fill="auto"/>
            <w:vAlign w:val="center"/>
          </w:tcPr>
          <w:p w14:paraId="6CAC545B" w14:textId="042247F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1204.0 (709.3 to 1834.1)</w:t>
            </w:r>
          </w:p>
        </w:tc>
        <w:tc>
          <w:tcPr>
            <w:tcW w:w="385" w:type="pct"/>
            <w:shd w:val="clear" w:color="auto" w:fill="auto"/>
            <w:vAlign w:val="center"/>
          </w:tcPr>
          <w:p w14:paraId="2A2D1AE6" w14:textId="7093248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5846.9 (3636.6 to 8720.3)</w:t>
            </w:r>
          </w:p>
        </w:tc>
        <w:tc>
          <w:tcPr>
            <w:tcW w:w="385" w:type="pct"/>
            <w:shd w:val="clear" w:color="auto" w:fill="auto"/>
            <w:noWrap/>
            <w:vAlign w:val="center"/>
            <w:hideMark/>
          </w:tcPr>
          <w:p w14:paraId="1F6DBC81" w14:textId="438B63A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713.4 (394.5 to 1148.9)</w:t>
            </w:r>
          </w:p>
        </w:tc>
        <w:tc>
          <w:tcPr>
            <w:tcW w:w="385" w:type="pct"/>
            <w:shd w:val="clear" w:color="auto" w:fill="auto"/>
            <w:noWrap/>
            <w:vAlign w:val="center"/>
            <w:hideMark/>
          </w:tcPr>
          <w:p w14:paraId="2C517A3C" w14:textId="580A071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4.50</w:t>
            </w:r>
            <w:r w:rsidRPr="00B67F43">
              <w:rPr>
                <w:rFonts w:ascii="Times New Roman" w:hAnsi="Times New Roman" w:cs="Times New Roman"/>
                <w:sz w:val="16"/>
                <w:szCs w:val="16"/>
              </w:rPr>
              <w:lastRenderedPageBreak/>
              <w:t xml:space="preserve"> (2.86 to 6.18)</w:t>
            </w:r>
          </w:p>
        </w:tc>
        <w:tc>
          <w:tcPr>
            <w:tcW w:w="385" w:type="pct"/>
            <w:shd w:val="clear" w:color="auto" w:fill="auto"/>
            <w:noWrap/>
            <w:vAlign w:val="center"/>
            <w:hideMark/>
          </w:tcPr>
          <w:p w14:paraId="4CCB21EB" w14:textId="470ABE4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4.15 (2.63 to 5.69)</w:t>
            </w:r>
          </w:p>
        </w:tc>
        <w:tc>
          <w:tcPr>
            <w:tcW w:w="381" w:type="pct"/>
            <w:shd w:val="clear" w:color="auto" w:fill="auto"/>
            <w:noWrap/>
            <w:vAlign w:val="center"/>
            <w:hideMark/>
          </w:tcPr>
          <w:p w14:paraId="27E11136" w14:textId="0E2D827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3.87 (2.70 to 5.06)</w:t>
            </w:r>
          </w:p>
        </w:tc>
      </w:tr>
      <w:tr w:rsidR="00B67F43" w:rsidRPr="00B67F43" w14:paraId="5E3AC6E3" w14:textId="77777777" w:rsidTr="00A05C8D">
        <w:trPr>
          <w:trHeight w:val="285"/>
          <w:jc w:val="center"/>
        </w:trPr>
        <w:tc>
          <w:tcPr>
            <w:tcW w:w="384" w:type="pct"/>
            <w:vAlign w:val="center"/>
          </w:tcPr>
          <w:p w14:paraId="331B3AC5"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Austria</w:t>
            </w:r>
          </w:p>
        </w:tc>
        <w:tc>
          <w:tcPr>
            <w:tcW w:w="385" w:type="pct"/>
            <w:shd w:val="clear" w:color="auto" w:fill="auto"/>
            <w:vAlign w:val="center"/>
          </w:tcPr>
          <w:p w14:paraId="36AA57EE" w14:textId="53EC7FF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1265.6 (848.2 to 1790.3)</w:t>
            </w:r>
          </w:p>
        </w:tc>
        <w:tc>
          <w:tcPr>
            <w:tcW w:w="385" w:type="pct"/>
            <w:shd w:val="clear" w:color="auto" w:fill="auto"/>
            <w:vAlign w:val="center"/>
          </w:tcPr>
          <w:p w14:paraId="3FFC206D" w14:textId="523B1BF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6727.1 (4826.4 to 9187.0)</w:t>
            </w:r>
          </w:p>
        </w:tc>
        <w:tc>
          <w:tcPr>
            <w:tcW w:w="385" w:type="pct"/>
            <w:shd w:val="clear" w:color="auto" w:fill="auto"/>
            <w:vAlign w:val="center"/>
          </w:tcPr>
          <w:p w14:paraId="4674BCB4" w14:textId="0221B9A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829.5 (510.8 to 1270.2)</w:t>
            </w:r>
          </w:p>
        </w:tc>
        <w:tc>
          <w:tcPr>
            <w:tcW w:w="385" w:type="pct"/>
            <w:shd w:val="clear" w:color="auto" w:fill="auto"/>
            <w:vAlign w:val="bottom"/>
          </w:tcPr>
          <w:p w14:paraId="082C5679" w14:textId="413AFFA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1577.1 (968.4 to 2340.1)</w:t>
            </w:r>
          </w:p>
        </w:tc>
        <w:tc>
          <w:tcPr>
            <w:tcW w:w="385" w:type="pct"/>
            <w:shd w:val="clear" w:color="auto" w:fill="auto"/>
            <w:vAlign w:val="bottom"/>
          </w:tcPr>
          <w:p w14:paraId="384E62A2" w14:textId="0F83D69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8305.6 (5474.1 to 11984.1)</w:t>
            </w:r>
          </w:p>
        </w:tc>
        <w:tc>
          <w:tcPr>
            <w:tcW w:w="385" w:type="pct"/>
            <w:shd w:val="clear" w:color="auto" w:fill="auto"/>
            <w:vAlign w:val="bottom"/>
          </w:tcPr>
          <w:p w14:paraId="508208C6" w14:textId="42C2A31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1024.9 (582.3 to 1634.3)</w:t>
            </w:r>
          </w:p>
        </w:tc>
        <w:tc>
          <w:tcPr>
            <w:tcW w:w="385" w:type="pct"/>
            <w:shd w:val="clear" w:color="auto" w:fill="auto"/>
            <w:vAlign w:val="center"/>
          </w:tcPr>
          <w:p w14:paraId="287DB326" w14:textId="69AA977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1580.8 (961.2 to 2401.9)</w:t>
            </w:r>
          </w:p>
        </w:tc>
        <w:tc>
          <w:tcPr>
            <w:tcW w:w="385" w:type="pct"/>
            <w:shd w:val="clear" w:color="auto" w:fill="auto"/>
            <w:vAlign w:val="center"/>
          </w:tcPr>
          <w:p w14:paraId="794E7618" w14:textId="74A4DCA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8189.2 (5173.9 to 12290.7)</w:t>
            </w:r>
          </w:p>
        </w:tc>
        <w:tc>
          <w:tcPr>
            <w:tcW w:w="385" w:type="pct"/>
            <w:shd w:val="clear" w:color="auto" w:fill="auto"/>
            <w:noWrap/>
            <w:vAlign w:val="center"/>
            <w:hideMark/>
          </w:tcPr>
          <w:p w14:paraId="521566E3" w14:textId="4858EE0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1010.2 (556.2 to 1663.1)</w:t>
            </w:r>
          </w:p>
        </w:tc>
        <w:tc>
          <w:tcPr>
            <w:tcW w:w="385" w:type="pct"/>
            <w:shd w:val="clear" w:color="auto" w:fill="auto"/>
            <w:noWrap/>
            <w:vAlign w:val="center"/>
            <w:hideMark/>
          </w:tcPr>
          <w:p w14:paraId="48B58370" w14:textId="14259D7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13.64 (9.02 to 18.45)</w:t>
            </w:r>
          </w:p>
        </w:tc>
        <w:tc>
          <w:tcPr>
            <w:tcW w:w="385" w:type="pct"/>
            <w:shd w:val="clear" w:color="auto" w:fill="auto"/>
            <w:noWrap/>
            <w:vAlign w:val="center"/>
            <w:hideMark/>
          </w:tcPr>
          <w:p w14:paraId="76804CB5" w14:textId="6E0C3DA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12.76 (7.64 to 18.13)</w:t>
            </w:r>
          </w:p>
        </w:tc>
        <w:tc>
          <w:tcPr>
            <w:tcW w:w="381" w:type="pct"/>
            <w:shd w:val="clear" w:color="auto" w:fill="auto"/>
            <w:noWrap/>
            <w:vAlign w:val="center"/>
            <w:hideMark/>
          </w:tcPr>
          <w:p w14:paraId="330BA09C" w14:textId="4CD2E63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12.68 (7.72 to 17.87)</w:t>
            </w:r>
          </w:p>
        </w:tc>
      </w:tr>
      <w:tr w:rsidR="00B67F43" w:rsidRPr="00B67F43" w14:paraId="7EC16A28" w14:textId="77777777" w:rsidTr="00A05C8D">
        <w:trPr>
          <w:trHeight w:val="285"/>
          <w:jc w:val="center"/>
        </w:trPr>
        <w:tc>
          <w:tcPr>
            <w:tcW w:w="384" w:type="pct"/>
            <w:vAlign w:val="center"/>
          </w:tcPr>
          <w:p w14:paraId="0FECC929"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Azerbaijan</w:t>
            </w:r>
          </w:p>
        </w:tc>
        <w:tc>
          <w:tcPr>
            <w:tcW w:w="385" w:type="pct"/>
            <w:shd w:val="clear" w:color="auto" w:fill="auto"/>
            <w:vAlign w:val="center"/>
          </w:tcPr>
          <w:p w14:paraId="09EDE371" w14:textId="0EC915C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421.1 (260.9 to 634.8)</w:t>
            </w:r>
          </w:p>
        </w:tc>
        <w:tc>
          <w:tcPr>
            <w:tcW w:w="385" w:type="pct"/>
            <w:shd w:val="clear" w:color="auto" w:fill="auto"/>
            <w:vAlign w:val="center"/>
          </w:tcPr>
          <w:p w14:paraId="063B2CB6" w14:textId="6CA4B77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2029.8 (1348.6 to 2959.5)</w:t>
            </w:r>
          </w:p>
        </w:tc>
        <w:tc>
          <w:tcPr>
            <w:tcW w:w="385" w:type="pct"/>
            <w:shd w:val="clear" w:color="auto" w:fill="auto"/>
            <w:vAlign w:val="center"/>
          </w:tcPr>
          <w:p w14:paraId="272F009C" w14:textId="48C0731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250.9 (142.9 to 396.9)</w:t>
            </w:r>
          </w:p>
        </w:tc>
        <w:tc>
          <w:tcPr>
            <w:tcW w:w="385" w:type="pct"/>
            <w:shd w:val="clear" w:color="auto" w:fill="auto"/>
            <w:vAlign w:val="bottom"/>
          </w:tcPr>
          <w:p w14:paraId="57848EC8" w14:textId="0F6D9CB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539.8 (310.4 to 875.0)</w:t>
            </w:r>
          </w:p>
        </w:tc>
        <w:tc>
          <w:tcPr>
            <w:tcW w:w="385" w:type="pct"/>
            <w:shd w:val="clear" w:color="auto" w:fill="auto"/>
            <w:vAlign w:val="bottom"/>
          </w:tcPr>
          <w:p w14:paraId="28BF72B6" w14:textId="4FCB6A9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2584.7 (1573.9 to 4030.6)</w:t>
            </w:r>
          </w:p>
        </w:tc>
        <w:tc>
          <w:tcPr>
            <w:tcW w:w="385" w:type="pct"/>
            <w:shd w:val="clear" w:color="auto" w:fill="auto"/>
            <w:vAlign w:val="bottom"/>
          </w:tcPr>
          <w:p w14:paraId="7704B41D" w14:textId="3FF86F4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319.1 (172.5 to 528.5)</w:t>
            </w:r>
          </w:p>
        </w:tc>
        <w:tc>
          <w:tcPr>
            <w:tcW w:w="385" w:type="pct"/>
            <w:shd w:val="clear" w:color="auto" w:fill="auto"/>
            <w:vAlign w:val="center"/>
          </w:tcPr>
          <w:p w14:paraId="4BDB6725" w14:textId="27976B8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606.2 (347.1 to 975.5)</w:t>
            </w:r>
          </w:p>
        </w:tc>
        <w:tc>
          <w:tcPr>
            <w:tcW w:w="385" w:type="pct"/>
            <w:shd w:val="clear" w:color="auto" w:fill="auto"/>
            <w:vAlign w:val="center"/>
          </w:tcPr>
          <w:p w14:paraId="3B10D560" w14:textId="24A133C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2893.9 (1764.9 to 4521.5)</w:t>
            </w:r>
          </w:p>
        </w:tc>
        <w:tc>
          <w:tcPr>
            <w:tcW w:w="385" w:type="pct"/>
            <w:shd w:val="clear" w:color="auto" w:fill="auto"/>
            <w:noWrap/>
            <w:vAlign w:val="center"/>
            <w:hideMark/>
          </w:tcPr>
          <w:p w14:paraId="0FD6A30A" w14:textId="3448E1C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357.1 (192.5 to 595.7)</w:t>
            </w:r>
          </w:p>
        </w:tc>
        <w:tc>
          <w:tcPr>
            <w:tcW w:w="385" w:type="pct"/>
            <w:shd w:val="clear" w:color="auto" w:fill="auto"/>
            <w:noWrap/>
            <w:vAlign w:val="center"/>
            <w:hideMark/>
          </w:tcPr>
          <w:p w14:paraId="0BD6DACC" w14:textId="4BC04E0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21.31 (19.57 to 23.07)</w:t>
            </w:r>
          </w:p>
        </w:tc>
        <w:tc>
          <w:tcPr>
            <w:tcW w:w="385" w:type="pct"/>
            <w:shd w:val="clear" w:color="auto" w:fill="auto"/>
            <w:noWrap/>
            <w:vAlign w:val="center"/>
            <w:hideMark/>
          </w:tcPr>
          <w:p w14:paraId="4C948692" w14:textId="1638C53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20.69 (18.63 to 22.79)</w:t>
            </w:r>
          </w:p>
        </w:tc>
        <w:tc>
          <w:tcPr>
            <w:tcW w:w="381" w:type="pct"/>
            <w:shd w:val="clear" w:color="auto" w:fill="auto"/>
            <w:noWrap/>
            <w:vAlign w:val="center"/>
            <w:hideMark/>
          </w:tcPr>
          <w:p w14:paraId="78FB6D4C" w14:textId="0A6061B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20.47 (18.52 to 22.45)</w:t>
            </w:r>
          </w:p>
        </w:tc>
      </w:tr>
      <w:tr w:rsidR="00B67F43" w:rsidRPr="00B67F43" w14:paraId="17ED0AF6" w14:textId="77777777" w:rsidTr="00A05C8D">
        <w:trPr>
          <w:trHeight w:val="285"/>
          <w:jc w:val="center"/>
        </w:trPr>
        <w:tc>
          <w:tcPr>
            <w:tcW w:w="384" w:type="pct"/>
            <w:vAlign w:val="center"/>
          </w:tcPr>
          <w:p w14:paraId="5D126BD4"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Bahamas</w:t>
            </w:r>
          </w:p>
        </w:tc>
        <w:tc>
          <w:tcPr>
            <w:tcW w:w="385" w:type="pct"/>
            <w:shd w:val="clear" w:color="auto" w:fill="auto"/>
            <w:vAlign w:val="center"/>
          </w:tcPr>
          <w:p w14:paraId="26BF820D" w14:textId="364D2A6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751.7 (460.5 to 1116.5)</w:t>
            </w:r>
          </w:p>
        </w:tc>
        <w:tc>
          <w:tcPr>
            <w:tcW w:w="385" w:type="pct"/>
            <w:shd w:val="clear" w:color="auto" w:fill="auto"/>
            <w:vAlign w:val="center"/>
          </w:tcPr>
          <w:p w14:paraId="1BED04FE" w14:textId="162AC3D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3765.0 (2537.7 to 5374.9)</w:t>
            </w:r>
          </w:p>
        </w:tc>
        <w:tc>
          <w:tcPr>
            <w:tcW w:w="385" w:type="pct"/>
            <w:shd w:val="clear" w:color="auto" w:fill="auto"/>
            <w:vAlign w:val="center"/>
          </w:tcPr>
          <w:p w14:paraId="6EE536B3" w14:textId="37D0DAE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464.2 (269.2 to 732.4)</w:t>
            </w:r>
          </w:p>
        </w:tc>
        <w:tc>
          <w:tcPr>
            <w:tcW w:w="385" w:type="pct"/>
            <w:shd w:val="clear" w:color="auto" w:fill="auto"/>
            <w:vAlign w:val="bottom"/>
          </w:tcPr>
          <w:p w14:paraId="5D3365BE" w14:textId="7B22723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962.4 (545.6 to 1493.7)</w:t>
            </w:r>
          </w:p>
        </w:tc>
        <w:tc>
          <w:tcPr>
            <w:tcW w:w="385" w:type="pct"/>
            <w:shd w:val="clear" w:color="auto" w:fill="auto"/>
            <w:vAlign w:val="bottom"/>
          </w:tcPr>
          <w:p w14:paraId="4FD9792F" w14:textId="49C41A1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4780.6 (2991.7 to 7204.0)</w:t>
            </w:r>
          </w:p>
        </w:tc>
        <w:tc>
          <w:tcPr>
            <w:tcW w:w="385" w:type="pct"/>
            <w:shd w:val="clear" w:color="auto" w:fill="auto"/>
            <w:vAlign w:val="bottom"/>
          </w:tcPr>
          <w:p w14:paraId="3C51E271" w14:textId="38D26F5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587.4 (322.4 to 954.2)</w:t>
            </w:r>
          </w:p>
        </w:tc>
        <w:tc>
          <w:tcPr>
            <w:tcW w:w="385" w:type="pct"/>
            <w:shd w:val="clear" w:color="auto" w:fill="auto"/>
            <w:vAlign w:val="center"/>
          </w:tcPr>
          <w:p w14:paraId="725C4827" w14:textId="0A7EC4D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1020.1 (576.1 to 1581.1)</w:t>
            </w:r>
          </w:p>
        </w:tc>
        <w:tc>
          <w:tcPr>
            <w:tcW w:w="385" w:type="pct"/>
            <w:shd w:val="clear" w:color="auto" w:fill="auto"/>
            <w:vAlign w:val="center"/>
          </w:tcPr>
          <w:p w14:paraId="5948EF83" w14:textId="03D044E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5060.1 (3163.0 to 7618.5)</w:t>
            </w:r>
          </w:p>
        </w:tc>
        <w:tc>
          <w:tcPr>
            <w:tcW w:w="385" w:type="pct"/>
            <w:shd w:val="clear" w:color="auto" w:fill="auto"/>
            <w:noWrap/>
            <w:vAlign w:val="center"/>
            <w:hideMark/>
          </w:tcPr>
          <w:p w14:paraId="5E194B6E" w14:textId="7345CE4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621.1 (340.5 to 986.1)</w:t>
            </w:r>
          </w:p>
        </w:tc>
        <w:tc>
          <w:tcPr>
            <w:tcW w:w="385" w:type="pct"/>
            <w:shd w:val="clear" w:color="auto" w:fill="auto"/>
            <w:noWrap/>
            <w:vAlign w:val="center"/>
            <w:hideMark/>
          </w:tcPr>
          <w:p w14:paraId="55ABCB9D" w14:textId="09CCFC1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18.57 (17.00 to 20.15)</w:t>
            </w:r>
          </w:p>
        </w:tc>
        <w:tc>
          <w:tcPr>
            <w:tcW w:w="385" w:type="pct"/>
            <w:shd w:val="clear" w:color="auto" w:fill="auto"/>
            <w:noWrap/>
            <w:vAlign w:val="center"/>
            <w:hideMark/>
          </w:tcPr>
          <w:p w14:paraId="3AAF2BA3" w14:textId="4A79A01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17.88 (16.26 to 19.53)</w:t>
            </w:r>
          </w:p>
        </w:tc>
        <w:tc>
          <w:tcPr>
            <w:tcW w:w="381" w:type="pct"/>
            <w:shd w:val="clear" w:color="auto" w:fill="auto"/>
            <w:noWrap/>
            <w:vAlign w:val="center"/>
            <w:hideMark/>
          </w:tcPr>
          <w:p w14:paraId="6D29F1BE" w14:textId="30760E0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17.57 (15.93 to 19.23)</w:t>
            </w:r>
          </w:p>
        </w:tc>
      </w:tr>
      <w:tr w:rsidR="00B67F43" w:rsidRPr="00B67F43" w14:paraId="19DE6791" w14:textId="77777777" w:rsidTr="00A05C8D">
        <w:trPr>
          <w:trHeight w:val="285"/>
          <w:jc w:val="center"/>
        </w:trPr>
        <w:tc>
          <w:tcPr>
            <w:tcW w:w="384" w:type="pct"/>
            <w:vAlign w:val="center"/>
          </w:tcPr>
          <w:p w14:paraId="7BCA4951"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Bahrain</w:t>
            </w:r>
          </w:p>
        </w:tc>
        <w:tc>
          <w:tcPr>
            <w:tcW w:w="385" w:type="pct"/>
            <w:shd w:val="clear" w:color="auto" w:fill="auto"/>
            <w:vAlign w:val="center"/>
          </w:tcPr>
          <w:p w14:paraId="1A6BB358" w14:textId="0B4EC47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1024.6 (661.4 to 1502.5)</w:t>
            </w:r>
          </w:p>
        </w:tc>
        <w:tc>
          <w:tcPr>
            <w:tcW w:w="385" w:type="pct"/>
            <w:shd w:val="clear" w:color="auto" w:fill="auto"/>
            <w:vAlign w:val="center"/>
          </w:tcPr>
          <w:p w14:paraId="30CC07D1" w14:textId="3F7BA5B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5458.5 (3680.5 to 7814.4)</w:t>
            </w:r>
          </w:p>
        </w:tc>
        <w:tc>
          <w:tcPr>
            <w:tcW w:w="385" w:type="pct"/>
            <w:shd w:val="clear" w:color="auto" w:fill="auto"/>
            <w:vAlign w:val="center"/>
          </w:tcPr>
          <w:p w14:paraId="1E54B664" w14:textId="196518F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674.7 (392.9 to 1056.0)</w:t>
            </w:r>
          </w:p>
        </w:tc>
        <w:tc>
          <w:tcPr>
            <w:tcW w:w="385" w:type="pct"/>
            <w:shd w:val="clear" w:color="auto" w:fill="auto"/>
            <w:vAlign w:val="bottom"/>
          </w:tcPr>
          <w:p w14:paraId="192D7A15" w14:textId="7384C8B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1231.3 (744.5 to 1888.7)</w:t>
            </w:r>
          </w:p>
        </w:tc>
        <w:tc>
          <w:tcPr>
            <w:tcW w:w="385" w:type="pct"/>
            <w:shd w:val="clear" w:color="auto" w:fill="auto"/>
            <w:vAlign w:val="bottom"/>
          </w:tcPr>
          <w:p w14:paraId="6F7E7356" w14:textId="032A916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6514.9 (4126.6 to 9847.7)</w:t>
            </w:r>
          </w:p>
        </w:tc>
        <w:tc>
          <w:tcPr>
            <w:tcW w:w="385" w:type="pct"/>
            <w:shd w:val="clear" w:color="auto" w:fill="auto"/>
            <w:vAlign w:val="bottom"/>
          </w:tcPr>
          <w:p w14:paraId="4C59D315" w14:textId="7C05D69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805.7 (435.1 to 1333.5)</w:t>
            </w:r>
          </w:p>
        </w:tc>
        <w:tc>
          <w:tcPr>
            <w:tcW w:w="385" w:type="pct"/>
            <w:shd w:val="clear" w:color="auto" w:fill="auto"/>
            <w:vAlign w:val="center"/>
          </w:tcPr>
          <w:p w14:paraId="3A22AF50" w14:textId="2C68D25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1295.4 (787.8 to 1967.3)</w:t>
            </w:r>
          </w:p>
        </w:tc>
        <w:tc>
          <w:tcPr>
            <w:tcW w:w="385" w:type="pct"/>
            <w:shd w:val="clear" w:color="auto" w:fill="auto"/>
            <w:vAlign w:val="center"/>
          </w:tcPr>
          <w:p w14:paraId="5FAC5C6A" w14:textId="743B766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6857.9 (4279.2 to 10158.9)</w:t>
            </w:r>
          </w:p>
        </w:tc>
        <w:tc>
          <w:tcPr>
            <w:tcW w:w="385" w:type="pct"/>
            <w:shd w:val="clear" w:color="auto" w:fill="auto"/>
            <w:noWrap/>
            <w:vAlign w:val="center"/>
            <w:hideMark/>
          </w:tcPr>
          <w:p w14:paraId="72622BDE" w14:textId="6017691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845.4 (448.7 to 1390.0)</w:t>
            </w:r>
          </w:p>
        </w:tc>
        <w:tc>
          <w:tcPr>
            <w:tcW w:w="385" w:type="pct"/>
            <w:shd w:val="clear" w:color="auto" w:fill="auto"/>
            <w:noWrap/>
            <w:vAlign w:val="center"/>
            <w:hideMark/>
          </w:tcPr>
          <w:p w14:paraId="330460B1" w14:textId="5A509D1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13.59 (11.70 to 15.51)</w:t>
            </w:r>
          </w:p>
        </w:tc>
        <w:tc>
          <w:tcPr>
            <w:tcW w:w="385" w:type="pct"/>
            <w:shd w:val="clear" w:color="auto" w:fill="auto"/>
            <w:noWrap/>
            <w:vAlign w:val="center"/>
            <w:hideMark/>
          </w:tcPr>
          <w:p w14:paraId="49FE26BD" w14:textId="74F9A9A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12.98 (11.23 to 14.76)</w:t>
            </w:r>
          </w:p>
        </w:tc>
        <w:tc>
          <w:tcPr>
            <w:tcW w:w="381" w:type="pct"/>
            <w:shd w:val="clear" w:color="auto" w:fill="auto"/>
            <w:noWrap/>
            <w:vAlign w:val="center"/>
            <w:hideMark/>
          </w:tcPr>
          <w:p w14:paraId="36210298" w14:textId="1402C03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12.89 (11.18 to 14.62)</w:t>
            </w:r>
          </w:p>
        </w:tc>
      </w:tr>
      <w:tr w:rsidR="00B67F43" w:rsidRPr="00B67F43" w14:paraId="48BE7086" w14:textId="77777777" w:rsidTr="00A05C8D">
        <w:trPr>
          <w:trHeight w:val="285"/>
          <w:jc w:val="center"/>
        </w:trPr>
        <w:tc>
          <w:tcPr>
            <w:tcW w:w="384" w:type="pct"/>
            <w:vAlign w:val="center"/>
          </w:tcPr>
          <w:p w14:paraId="0437F601"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Bangladesh</w:t>
            </w:r>
          </w:p>
        </w:tc>
        <w:tc>
          <w:tcPr>
            <w:tcW w:w="385" w:type="pct"/>
            <w:shd w:val="clear" w:color="auto" w:fill="auto"/>
            <w:vAlign w:val="center"/>
          </w:tcPr>
          <w:p w14:paraId="71E52D0C" w14:textId="3DC5226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478.0 (288.0 to 723.6)</w:t>
            </w:r>
          </w:p>
        </w:tc>
        <w:tc>
          <w:tcPr>
            <w:tcW w:w="385" w:type="pct"/>
            <w:shd w:val="clear" w:color="auto" w:fill="auto"/>
            <w:vAlign w:val="center"/>
          </w:tcPr>
          <w:p w14:paraId="7FFE1766" w14:textId="258CEEF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2135.4 (1412.5 to 3133.2)</w:t>
            </w:r>
          </w:p>
        </w:tc>
        <w:tc>
          <w:tcPr>
            <w:tcW w:w="385" w:type="pct"/>
            <w:shd w:val="clear" w:color="auto" w:fill="auto"/>
            <w:vAlign w:val="center"/>
          </w:tcPr>
          <w:p w14:paraId="51D48F93" w14:textId="052D922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263.2 (148.6 to 425.4)</w:t>
            </w:r>
          </w:p>
        </w:tc>
        <w:tc>
          <w:tcPr>
            <w:tcW w:w="385" w:type="pct"/>
            <w:shd w:val="clear" w:color="auto" w:fill="auto"/>
            <w:vAlign w:val="bottom"/>
          </w:tcPr>
          <w:p w14:paraId="2BE8AD47" w14:textId="48146CB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596.7 (340.0 to 959.1)</w:t>
            </w:r>
          </w:p>
        </w:tc>
        <w:tc>
          <w:tcPr>
            <w:tcW w:w="385" w:type="pct"/>
            <w:shd w:val="clear" w:color="auto" w:fill="auto"/>
            <w:vAlign w:val="bottom"/>
          </w:tcPr>
          <w:p w14:paraId="7C44564B" w14:textId="1319894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2650.8 (1644.3 to 4059.3)</w:t>
            </w:r>
          </w:p>
        </w:tc>
        <w:tc>
          <w:tcPr>
            <w:tcW w:w="385" w:type="pct"/>
            <w:shd w:val="clear" w:color="auto" w:fill="auto"/>
            <w:vAlign w:val="bottom"/>
          </w:tcPr>
          <w:p w14:paraId="7E868D3D" w14:textId="07070A7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325.8 (171.1 to 553.0)</w:t>
            </w:r>
          </w:p>
        </w:tc>
        <w:tc>
          <w:tcPr>
            <w:tcW w:w="385" w:type="pct"/>
            <w:shd w:val="clear" w:color="auto" w:fill="auto"/>
            <w:vAlign w:val="center"/>
          </w:tcPr>
          <w:p w14:paraId="0664F4BF" w14:textId="2D039C0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607.9 (343.0 to 974.3)</w:t>
            </w:r>
          </w:p>
        </w:tc>
        <w:tc>
          <w:tcPr>
            <w:tcW w:w="385" w:type="pct"/>
            <w:shd w:val="clear" w:color="auto" w:fill="auto"/>
            <w:vAlign w:val="center"/>
          </w:tcPr>
          <w:p w14:paraId="6A0DF2D0" w14:textId="4DC96D6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2700.6 (1653.9 to 4161.6)</w:t>
            </w:r>
          </w:p>
        </w:tc>
        <w:tc>
          <w:tcPr>
            <w:tcW w:w="385" w:type="pct"/>
            <w:shd w:val="clear" w:color="auto" w:fill="auto"/>
            <w:noWrap/>
            <w:vAlign w:val="center"/>
            <w:hideMark/>
          </w:tcPr>
          <w:p w14:paraId="342914F1" w14:textId="5C0EC20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332.1 (173.3 to 552.9)</w:t>
            </w:r>
          </w:p>
        </w:tc>
        <w:tc>
          <w:tcPr>
            <w:tcW w:w="385" w:type="pct"/>
            <w:shd w:val="clear" w:color="auto" w:fill="auto"/>
            <w:noWrap/>
            <w:vAlign w:val="center"/>
            <w:hideMark/>
          </w:tcPr>
          <w:p w14:paraId="735DCAF7" w14:textId="59F7FA9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15.26 (11.38 to 19.27)</w:t>
            </w:r>
          </w:p>
        </w:tc>
        <w:tc>
          <w:tcPr>
            <w:tcW w:w="385" w:type="pct"/>
            <w:shd w:val="clear" w:color="auto" w:fill="auto"/>
            <w:noWrap/>
            <w:vAlign w:val="center"/>
            <w:hideMark/>
          </w:tcPr>
          <w:p w14:paraId="70405632" w14:textId="71DA934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15.13 (10.99 to 19.43)</w:t>
            </w:r>
          </w:p>
        </w:tc>
        <w:tc>
          <w:tcPr>
            <w:tcW w:w="381" w:type="pct"/>
            <w:shd w:val="clear" w:color="auto" w:fill="auto"/>
            <w:noWrap/>
            <w:vAlign w:val="center"/>
            <w:hideMark/>
          </w:tcPr>
          <w:p w14:paraId="6F37AEBA" w14:textId="0105BEC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14.83 (11.03 to 18.75)</w:t>
            </w:r>
          </w:p>
        </w:tc>
      </w:tr>
      <w:tr w:rsidR="00B67F43" w:rsidRPr="00B67F43" w14:paraId="51677673" w14:textId="77777777" w:rsidTr="00A05C8D">
        <w:trPr>
          <w:trHeight w:val="285"/>
          <w:jc w:val="center"/>
        </w:trPr>
        <w:tc>
          <w:tcPr>
            <w:tcW w:w="384" w:type="pct"/>
            <w:vAlign w:val="center"/>
          </w:tcPr>
          <w:p w14:paraId="4CEF9E4B"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Barbados</w:t>
            </w:r>
          </w:p>
        </w:tc>
        <w:tc>
          <w:tcPr>
            <w:tcW w:w="385" w:type="pct"/>
            <w:shd w:val="clear" w:color="auto" w:fill="auto"/>
            <w:vAlign w:val="center"/>
          </w:tcPr>
          <w:p w14:paraId="1F988661" w14:textId="1EAAB92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749.5 (465.2 to 1113.3)</w:t>
            </w:r>
          </w:p>
        </w:tc>
        <w:tc>
          <w:tcPr>
            <w:tcW w:w="385" w:type="pct"/>
            <w:shd w:val="clear" w:color="auto" w:fill="auto"/>
            <w:vAlign w:val="center"/>
          </w:tcPr>
          <w:p w14:paraId="3967F6A1" w14:textId="619A8E8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3749.4 (2487.3 to 5354.0)</w:t>
            </w:r>
          </w:p>
        </w:tc>
        <w:tc>
          <w:tcPr>
            <w:tcW w:w="385" w:type="pct"/>
            <w:shd w:val="clear" w:color="auto" w:fill="auto"/>
            <w:vAlign w:val="center"/>
          </w:tcPr>
          <w:p w14:paraId="646D4B96" w14:textId="7AF8384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460.9 (264.8 to 726.7)</w:t>
            </w:r>
          </w:p>
        </w:tc>
        <w:tc>
          <w:tcPr>
            <w:tcW w:w="385" w:type="pct"/>
            <w:shd w:val="clear" w:color="auto" w:fill="auto"/>
            <w:vAlign w:val="bottom"/>
          </w:tcPr>
          <w:p w14:paraId="425F90A4" w14:textId="529AB14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861.3 (501.8 to 1355.9)</w:t>
            </w:r>
          </w:p>
        </w:tc>
        <w:tc>
          <w:tcPr>
            <w:tcW w:w="385" w:type="pct"/>
            <w:shd w:val="clear" w:color="auto" w:fill="auto"/>
            <w:vAlign w:val="bottom"/>
          </w:tcPr>
          <w:p w14:paraId="3C47CF47" w14:textId="55B3D5E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4292.8 (2657.4 to 6591.9)</w:t>
            </w:r>
          </w:p>
        </w:tc>
        <w:tc>
          <w:tcPr>
            <w:tcW w:w="385" w:type="pct"/>
            <w:shd w:val="clear" w:color="auto" w:fill="auto"/>
            <w:vAlign w:val="bottom"/>
          </w:tcPr>
          <w:p w14:paraId="1BC5AFE9" w14:textId="342A6C4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528.2 (285.5 to 869.3)</w:t>
            </w:r>
          </w:p>
        </w:tc>
        <w:tc>
          <w:tcPr>
            <w:tcW w:w="385" w:type="pct"/>
            <w:shd w:val="clear" w:color="auto" w:fill="auto"/>
            <w:vAlign w:val="center"/>
          </w:tcPr>
          <w:p w14:paraId="39CE996A" w14:textId="0AE55A4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1018.4 (592.3 to 1597.2)</w:t>
            </w:r>
          </w:p>
        </w:tc>
        <w:tc>
          <w:tcPr>
            <w:tcW w:w="385" w:type="pct"/>
            <w:shd w:val="clear" w:color="auto" w:fill="auto"/>
            <w:vAlign w:val="center"/>
          </w:tcPr>
          <w:p w14:paraId="45E052C5" w14:textId="6B531D2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5049.1 (3136.4 to 7694.5)</w:t>
            </w:r>
          </w:p>
        </w:tc>
        <w:tc>
          <w:tcPr>
            <w:tcW w:w="385" w:type="pct"/>
            <w:shd w:val="clear" w:color="auto" w:fill="auto"/>
            <w:noWrap/>
            <w:vAlign w:val="center"/>
            <w:hideMark/>
          </w:tcPr>
          <w:p w14:paraId="49D4328C" w14:textId="17009C3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620.7 (331.9 to 1023.2)</w:t>
            </w:r>
          </w:p>
        </w:tc>
        <w:tc>
          <w:tcPr>
            <w:tcW w:w="385" w:type="pct"/>
            <w:shd w:val="clear" w:color="auto" w:fill="auto"/>
            <w:noWrap/>
            <w:vAlign w:val="center"/>
            <w:hideMark/>
          </w:tcPr>
          <w:p w14:paraId="6A214E30" w14:textId="702E394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16.26 (15.84 to 16.69)</w:t>
            </w:r>
          </w:p>
        </w:tc>
        <w:tc>
          <w:tcPr>
            <w:tcW w:w="385" w:type="pct"/>
            <w:shd w:val="clear" w:color="auto" w:fill="auto"/>
            <w:noWrap/>
            <w:vAlign w:val="center"/>
            <w:hideMark/>
          </w:tcPr>
          <w:p w14:paraId="1AC18372" w14:textId="6A978B7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15.76 (15.51 to 16.01)</w:t>
            </w:r>
          </w:p>
        </w:tc>
        <w:tc>
          <w:tcPr>
            <w:tcW w:w="381" w:type="pct"/>
            <w:shd w:val="clear" w:color="auto" w:fill="auto"/>
            <w:noWrap/>
            <w:vAlign w:val="center"/>
            <w:hideMark/>
          </w:tcPr>
          <w:p w14:paraId="0CDC777F" w14:textId="40694F5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15.68 (15.20 to 16.16)</w:t>
            </w:r>
          </w:p>
        </w:tc>
      </w:tr>
      <w:tr w:rsidR="00B67F43" w:rsidRPr="00B67F43" w14:paraId="2E371807" w14:textId="77777777" w:rsidTr="00A05C8D">
        <w:trPr>
          <w:trHeight w:val="285"/>
          <w:jc w:val="center"/>
        </w:trPr>
        <w:tc>
          <w:tcPr>
            <w:tcW w:w="384" w:type="pct"/>
            <w:vAlign w:val="center"/>
          </w:tcPr>
          <w:p w14:paraId="0937EAEE"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Belarus</w:t>
            </w:r>
          </w:p>
        </w:tc>
        <w:tc>
          <w:tcPr>
            <w:tcW w:w="385" w:type="pct"/>
            <w:shd w:val="clear" w:color="auto" w:fill="auto"/>
            <w:vAlign w:val="center"/>
          </w:tcPr>
          <w:p w14:paraId="413C6089" w14:textId="50BDD55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659.4 (402.5 to 979.1)</w:t>
            </w:r>
          </w:p>
        </w:tc>
        <w:tc>
          <w:tcPr>
            <w:tcW w:w="385" w:type="pct"/>
            <w:shd w:val="clear" w:color="auto" w:fill="auto"/>
            <w:vAlign w:val="center"/>
          </w:tcPr>
          <w:p w14:paraId="44504AD3" w14:textId="228AC93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3296.9 (2172.4 to 4766.1)</w:t>
            </w:r>
          </w:p>
        </w:tc>
        <w:tc>
          <w:tcPr>
            <w:tcW w:w="385" w:type="pct"/>
            <w:shd w:val="clear" w:color="auto" w:fill="auto"/>
            <w:vAlign w:val="center"/>
          </w:tcPr>
          <w:p w14:paraId="57535F6F" w14:textId="775D1C0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408.2 (232.5 to 639.4)</w:t>
            </w:r>
          </w:p>
        </w:tc>
        <w:tc>
          <w:tcPr>
            <w:tcW w:w="385" w:type="pct"/>
            <w:shd w:val="clear" w:color="auto" w:fill="auto"/>
            <w:vAlign w:val="bottom"/>
          </w:tcPr>
          <w:p w14:paraId="1D689409" w14:textId="138F7E4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885.9 (510.8 to 1393.8)</w:t>
            </w:r>
          </w:p>
        </w:tc>
        <w:tc>
          <w:tcPr>
            <w:tcW w:w="385" w:type="pct"/>
            <w:shd w:val="clear" w:color="auto" w:fill="auto"/>
            <w:vAlign w:val="bottom"/>
          </w:tcPr>
          <w:p w14:paraId="3A169583" w14:textId="6F22452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4390.3 (2710.9 to 6672.7)</w:t>
            </w:r>
          </w:p>
        </w:tc>
        <w:tc>
          <w:tcPr>
            <w:tcW w:w="385" w:type="pct"/>
            <w:shd w:val="clear" w:color="auto" w:fill="auto"/>
            <w:vAlign w:val="bottom"/>
          </w:tcPr>
          <w:p w14:paraId="6293B1E2" w14:textId="5A89885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543.3 (297.6 to 905.2)</w:t>
            </w:r>
          </w:p>
        </w:tc>
        <w:tc>
          <w:tcPr>
            <w:tcW w:w="385" w:type="pct"/>
            <w:shd w:val="clear" w:color="auto" w:fill="auto"/>
            <w:vAlign w:val="center"/>
          </w:tcPr>
          <w:p w14:paraId="583EEC96" w14:textId="09FA4E1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1117.7 (641.8 to 1742.2)</w:t>
            </w:r>
          </w:p>
        </w:tc>
        <w:tc>
          <w:tcPr>
            <w:tcW w:w="385" w:type="pct"/>
            <w:shd w:val="clear" w:color="auto" w:fill="auto"/>
            <w:vAlign w:val="center"/>
          </w:tcPr>
          <w:p w14:paraId="01071D73" w14:textId="14E7424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5502.3 (3387.4 to 8342.7)</w:t>
            </w:r>
          </w:p>
        </w:tc>
        <w:tc>
          <w:tcPr>
            <w:tcW w:w="385" w:type="pct"/>
            <w:shd w:val="clear" w:color="auto" w:fill="auto"/>
            <w:noWrap/>
            <w:vAlign w:val="center"/>
            <w:hideMark/>
          </w:tcPr>
          <w:p w14:paraId="090167EC" w14:textId="0E1C382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681.0 (370.9 to 1140.9)</w:t>
            </w:r>
          </w:p>
        </w:tc>
        <w:tc>
          <w:tcPr>
            <w:tcW w:w="385" w:type="pct"/>
            <w:shd w:val="clear" w:color="auto" w:fill="auto"/>
            <w:noWrap/>
            <w:vAlign w:val="center"/>
            <w:hideMark/>
          </w:tcPr>
          <w:p w14:paraId="134CD440" w14:textId="12AAD65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31.53 (30.45 to 32.62)</w:t>
            </w:r>
          </w:p>
        </w:tc>
        <w:tc>
          <w:tcPr>
            <w:tcW w:w="385" w:type="pct"/>
            <w:shd w:val="clear" w:color="auto" w:fill="auto"/>
            <w:noWrap/>
            <w:vAlign w:val="center"/>
            <w:hideMark/>
          </w:tcPr>
          <w:p w14:paraId="05774CD2" w14:textId="5C40111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30.47 (29.47 to 31.48)</w:t>
            </w:r>
          </w:p>
        </w:tc>
        <w:tc>
          <w:tcPr>
            <w:tcW w:w="381" w:type="pct"/>
            <w:shd w:val="clear" w:color="auto" w:fill="auto"/>
            <w:noWrap/>
            <w:vAlign w:val="center"/>
            <w:hideMark/>
          </w:tcPr>
          <w:p w14:paraId="4CCABA8A" w14:textId="7C14361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30.37 (29.15 to 31.60)</w:t>
            </w:r>
          </w:p>
        </w:tc>
      </w:tr>
      <w:tr w:rsidR="00B67F43" w:rsidRPr="00B67F43" w14:paraId="4EF0AFAF" w14:textId="77777777" w:rsidTr="00A05C8D">
        <w:trPr>
          <w:trHeight w:val="285"/>
          <w:jc w:val="center"/>
        </w:trPr>
        <w:tc>
          <w:tcPr>
            <w:tcW w:w="384" w:type="pct"/>
            <w:vAlign w:val="center"/>
          </w:tcPr>
          <w:p w14:paraId="12A186B5"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Belgium</w:t>
            </w:r>
          </w:p>
        </w:tc>
        <w:tc>
          <w:tcPr>
            <w:tcW w:w="385" w:type="pct"/>
            <w:shd w:val="clear" w:color="auto" w:fill="auto"/>
            <w:vAlign w:val="center"/>
          </w:tcPr>
          <w:p w14:paraId="59B99024" w14:textId="3187533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1127.9 (722.9 to 1659.0)</w:t>
            </w:r>
          </w:p>
        </w:tc>
        <w:tc>
          <w:tcPr>
            <w:tcW w:w="385" w:type="pct"/>
            <w:shd w:val="clear" w:color="auto" w:fill="auto"/>
            <w:vAlign w:val="center"/>
          </w:tcPr>
          <w:p w14:paraId="3EDB8C5F" w14:textId="4CB47A1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5760.2 (3901.2 to 8245.1)</w:t>
            </w:r>
          </w:p>
        </w:tc>
        <w:tc>
          <w:tcPr>
            <w:tcW w:w="385" w:type="pct"/>
            <w:shd w:val="clear" w:color="auto" w:fill="auto"/>
            <w:vAlign w:val="center"/>
          </w:tcPr>
          <w:p w14:paraId="07A4E372" w14:textId="5F59E32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710.5 (416.1 to 1107.3)</w:t>
            </w:r>
          </w:p>
        </w:tc>
        <w:tc>
          <w:tcPr>
            <w:tcW w:w="385" w:type="pct"/>
            <w:shd w:val="clear" w:color="auto" w:fill="auto"/>
            <w:vAlign w:val="bottom"/>
          </w:tcPr>
          <w:p w14:paraId="3CED86C0" w14:textId="02EC5E4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1527.0 (917.4 to 2332.8)</w:t>
            </w:r>
          </w:p>
        </w:tc>
        <w:tc>
          <w:tcPr>
            <w:tcW w:w="385" w:type="pct"/>
            <w:shd w:val="clear" w:color="auto" w:fill="auto"/>
            <w:vAlign w:val="bottom"/>
          </w:tcPr>
          <w:p w14:paraId="3C0A4C92" w14:textId="10C4C10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7688.4 (4871.7 to 11556.6)</w:t>
            </w:r>
          </w:p>
        </w:tc>
        <w:tc>
          <w:tcPr>
            <w:tcW w:w="385" w:type="pct"/>
            <w:shd w:val="clear" w:color="auto" w:fill="auto"/>
            <w:vAlign w:val="bottom"/>
          </w:tcPr>
          <w:p w14:paraId="6B5AA7AD" w14:textId="694108B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946.2 (522.8 to 1542.3)</w:t>
            </w:r>
          </w:p>
        </w:tc>
        <w:tc>
          <w:tcPr>
            <w:tcW w:w="385" w:type="pct"/>
            <w:shd w:val="clear" w:color="auto" w:fill="auto"/>
            <w:vAlign w:val="center"/>
          </w:tcPr>
          <w:p w14:paraId="77ACF74B" w14:textId="571C14E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1408.2 (844.6 to 2164.1)</w:t>
            </w:r>
          </w:p>
        </w:tc>
        <w:tc>
          <w:tcPr>
            <w:tcW w:w="385" w:type="pct"/>
            <w:shd w:val="clear" w:color="auto" w:fill="auto"/>
            <w:vAlign w:val="center"/>
          </w:tcPr>
          <w:p w14:paraId="4197EF02" w14:textId="444B778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7120.8 (4491.2 to 10779.4)</w:t>
            </w:r>
          </w:p>
        </w:tc>
        <w:tc>
          <w:tcPr>
            <w:tcW w:w="385" w:type="pct"/>
            <w:shd w:val="clear" w:color="auto" w:fill="auto"/>
            <w:noWrap/>
            <w:vAlign w:val="center"/>
            <w:hideMark/>
          </w:tcPr>
          <w:p w14:paraId="7CB8F5D1" w14:textId="09200BA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876.5 (483.0 to 1425.4)</w:t>
            </w:r>
          </w:p>
        </w:tc>
        <w:tc>
          <w:tcPr>
            <w:tcW w:w="385" w:type="pct"/>
            <w:shd w:val="clear" w:color="auto" w:fill="auto"/>
            <w:noWrap/>
            <w:vAlign w:val="center"/>
            <w:hideMark/>
          </w:tcPr>
          <w:p w14:paraId="51BEDE30" w14:textId="21B5425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15.21 (13.48 to 16.97)</w:t>
            </w:r>
          </w:p>
        </w:tc>
        <w:tc>
          <w:tcPr>
            <w:tcW w:w="385" w:type="pct"/>
            <w:shd w:val="clear" w:color="auto" w:fill="auto"/>
            <w:noWrap/>
            <w:vAlign w:val="center"/>
            <w:hideMark/>
          </w:tcPr>
          <w:p w14:paraId="225EB94C" w14:textId="61935D4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8.92 (4.62 to 13.39)</w:t>
            </w:r>
          </w:p>
        </w:tc>
        <w:tc>
          <w:tcPr>
            <w:tcW w:w="381" w:type="pct"/>
            <w:shd w:val="clear" w:color="auto" w:fill="auto"/>
            <w:noWrap/>
            <w:vAlign w:val="center"/>
            <w:hideMark/>
          </w:tcPr>
          <w:p w14:paraId="26F754A1" w14:textId="695DF43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8.96 (4.66 to 13.43)</w:t>
            </w:r>
          </w:p>
        </w:tc>
      </w:tr>
      <w:tr w:rsidR="00B67F43" w:rsidRPr="00B67F43" w14:paraId="1EBD9329" w14:textId="77777777" w:rsidTr="00A05C8D">
        <w:trPr>
          <w:trHeight w:val="285"/>
          <w:jc w:val="center"/>
        </w:trPr>
        <w:tc>
          <w:tcPr>
            <w:tcW w:w="384" w:type="pct"/>
            <w:vAlign w:val="center"/>
          </w:tcPr>
          <w:p w14:paraId="02909F39"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Belize</w:t>
            </w:r>
          </w:p>
        </w:tc>
        <w:tc>
          <w:tcPr>
            <w:tcW w:w="385" w:type="pct"/>
            <w:shd w:val="clear" w:color="auto" w:fill="auto"/>
            <w:vAlign w:val="center"/>
          </w:tcPr>
          <w:p w14:paraId="01390E99" w14:textId="7985811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739.9 (462.2 to 1097.2)</w:t>
            </w:r>
          </w:p>
        </w:tc>
        <w:tc>
          <w:tcPr>
            <w:tcW w:w="385" w:type="pct"/>
            <w:shd w:val="clear" w:color="auto" w:fill="auto"/>
            <w:vAlign w:val="center"/>
          </w:tcPr>
          <w:p w14:paraId="04F1C29A" w14:textId="58D7184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3695.9 (2486.9 to 5315.1)</w:t>
            </w:r>
          </w:p>
        </w:tc>
        <w:tc>
          <w:tcPr>
            <w:tcW w:w="385" w:type="pct"/>
            <w:shd w:val="clear" w:color="auto" w:fill="auto"/>
            <w:vAlign w:val="center"/>
          </w:tcPr>
          <w:p w14:paraId="49C34F34" w14:textId="2DAD1CA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454.3 (263.4 to 703.8)</w:t>
            </w:r>
          </w:p>
        </w:tc>
        <w:tc>
          <w:tcPr>
            <w:tcW w:w="385" w:type="pct"/>
            <w:shd w:val="clear" w:color="auto" w:fill="auto"/>
            <w:vAlign w:val="bottom"/>
          </w:tcPr>
          <w:p w14:paraId="51A4BE68" w14:textId="40EAC17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933.9 (545.8 to 1446.4)</w:t>
            </w:r>
          </w:p>
        </w:tc>
        <w:tc>
          <w:tcPr>
            <w:tcW w:w="385" w:type="pct"/>
            <w:shd w:val="clear" w:color="auto" w:fill="auto"/>
            <w:vAlign w:val="bottom"/>
          </w:tcPr>
          <w:p w14:paraId="1165DE3B" w14:textId="672D7F0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4633.3 (2869.1 to 7062.7)</w:t>
            </w:r>
          </w:p>
        </w:tc>
        <w:tc>
          <w:tcPr>
            <w:tcW w:w="385" w:type="pct"/>
            <w:shd w:val="clear" w:color="auto" w:fill="auto"/>
            <w:vAlign w:val="bottom"/>
          </w:tcPr>
          <w:p w14:paraId="0AB757A6" w14:textId="7EF81F6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569.5 (306.9 to 951.8)</w:t>
            </w:r>
          </w:p>
        </w:tc>
        <w:tc>
          <w:tcPr>
            <w:tcW w:w="385" w:type="pct"/>
            <w:shd w:val="clear" w:color="auto" w:fill="auto"/>
            <w:vAlign w:val="center"/>
          </w:tcPr>
          <w:p w14:paraId="0D024DCD" w14:textId="0FDF75D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937.4 (548.0 to 1452.0)</w:t>
            </w:r>
          </w:p>
        </w:tc>
        <w:tc>
          <w:tcPr>
            <w:tcW w:w="385" w:type="pct"/>
            <w:shd w:val="clear" w:color="auto" w:fill="auto"/>
            <w:vAlign w:val="center"/>
          </w:tcPr>
          <w:p w14:paraId="2C6F6360" w14:textId="62ACE0A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4651.6 (2880.0 to 7092.2)</w:t>
            </w:r>
          </w:p>
        </w:tc>
        <w:tc>
          <w:tcPr>
            <w:tcW w:w="385" w:type="pct"/>
            <w:shd w:val="clear" w:color="auto" w:fill="auto"/>
            <w:noWrap/>
            <w:vAlign w:val="center"/>
            <w:hideMark/>
          </w:tcPr>
          <w:p w14:paraId="484432AA" w14:textId="48F2E60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571.4 (311.7 to 937.4)</w:t>
            </w:r>
          </w:p>
        </w:tc>
        <w:tc>
          <w:tcPr>
            <w:tcW w:w="385" w:type="pct"/>
            <w:shd w:val="clear" w:color="auto" w:fill="auto"/>
            <w:noWrap/>
            <w:vAlign w:val="center"/>
            <w:hideMark/>
          </w:tcPr>
          <w:p w14:paraId="0E3E7817" w14:textId="6B496FD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14.97 (14.12 to 15.82)</w:t>
            </w:r>
          </w:p>
        </w:tc>
        <w:tc>
          <w:tcPr>
            <w:tcW w:w="385" w:type="pct"/>
            <w:shd w:val="clear" w:color="auto" w:fill="auto"/>
            <w:noWrap/>
            <w:vAlign w:val="center"/>
            <w:hideMark/>
          </w:tcPr>
          <w:p w14:paraId="0D91D36A" w14:textId="17763B3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14.68 (13.63 to 15.73)</w:t>
            </w:r>
          </w:p>
        </w:tc>
        <w:tc>
          <w:tcPr>
            <w:tcW w:w="381" w:type="pct"/>
            <w:shd w:val="clear" w:color="auto" w:fill="auto"/>
            <w:noWrap/>
            <w:vAlign w:val="center"/>
            <w:hideMark/>
          </w:tcPr>
          <w:p w14:paraId="2E6840CE" w14:textId="4F1005A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14.48 (13.30 to 15.67)</w:t>
            </w:r>
          </w:p>
        </w:tc>
      </w:tr>
      <w:tr w:rsidR="00B67F43" w:rsidRPr="00B67F43" w14:paraId="7F2A4194" w14:textId="77777777" w:rsidTr="00A05C8D">
        <w:trPr>
          <w:trHeight w:val="285"/>
          <w:jc w:val="center"/>
        </w:trPr>
        <w:tc>
          <w:tcPr>
            <w:tcW w:w="384" w:type="pct"/>
            <w:vAlign w:val="center"/>
          </w:tcPr>
          <w:p w14:paraId="69C346DC"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Benin</w:t>
            </w:r>
          </w:p>
        </w:tc>
        <w:tc>
          <w:tcPr>
            <w:tcW w:w="385" w:type="pct"/>
            <w:shd w:val="clear" w:color="auto" w:fill="auto"/>
            <w:vAlign w:val="center"/>
          </w:tcPr>
          <w:p w14:paraId="03826441" w14:textId="109CDFD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606.7 (375.6 to 908.4)</w:t>
            </w:r>
          </w:p>
        </w:tc>
        <w:tc>
          <w:tcPr>
            <w:tcW w:w="385" w:type="pct"/>
            <w:shd w:val="clear" w:color="auto" w:fill="auto"/>
            <w:vAlign w:val="center"/>
          </w:tcPr>
          <w:p w14:paraId="3C4CCE88" w14:textId="7BFF6EB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3115.2 (2057.0 to 4501.1)</w:t>
            </w:r>
          </w:p>
        </w:tc>
        <w:tc>
          <w:tcPr>
            <w:tcW w:w="385" w:type="pct"/>
            <w:shd w:val="clear" w:color="auto" w:fill="auto"/>
            <w:vAlign w:val="center"/>
          </w:tcPr>
          <w:p w14:paraId="699C04BB" w14:textId="166BB92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382.3 (218.5 to 602.3)</w:t>
            </w:r>
          </w:p>
        </w:tc>
        <w:tc>
          <w:tcPr>
            <w:tcW w:w="385" w:type="pct"/>
            <w:shd w:val="clear" w:color="auto" w:fill="auto"/>
            <w:vAlign w:val="bottom"/>
          </w:tcPr>
          <w:p w14:paraId="2D6EF9F2" w14:textId="090D822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659.6 (375.0 to 1042.7)</w:t>
            </w:r>
          </w:p>
        </w:tc>
        <w:tc>
          <w:tcPr>
            <w:tcW w:w="385" w:type="pct"/>
            <w:shd w:val="clear" w:color="auto" w:fill="auto"/>
            <w:vAlign w:val="bottom"/>
          </w:tcPr>
          <w:p w14:paraId="2676D443" w14:textId="57703CA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3378.8 (2062.9 to 5193.7)</w:t>
            </w:r>
          </w:p>
        </w:tc>
        <w:tc>
          <w:tcPr>
            <w:tcW w:w="385" w:type="pct"/>
            <w:shd w:val="clear" w:color="auto" w:fill="auto"/>
            <w:vAlign w:val="bottom"/>
          </w:tcPr>
          <w:p w14:paraId="3C5E02F9" w14:textId="0FD9CB3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414.7 (220.6 to 693.0)</w:t>
            </w:r>
          </w:p>
        </w:tc>
        <w:tc>
          <w:tcPr>
            <w:tcW w:w="385" w:type="pct"/>
            <w:shd w:val="clear" w:color="auto" w:fill="auto"/>
            <w:vAlign w:val="center"/>
          </w:tcPr>
          <w:p w14:paraId="232B869A" w14:textId="36AA3FC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681.5 (386.7 to 1076.5)</w:t>
            </w:r>
          </w:p>
        </w:tc>
        <w:tc>
          <w:tcPr>
            <w:tcW w:w="385" w:type="pct"/>
            <w:shd w:val="clear" w:color="auto" w:fill="auto"/>
            <w:vAlign w:val="center"/>
          </w:tcPr>
          <w:p w14:paraId="57D777F8" w14:textId="582C489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3487.8 (2134.5 to 5373.5)</w:t>
            </w:r>
          </w:p>
        </w:tc>
        <w:tc>
          <w:tcPr>
            <w:tcW w:w="385" w:type="pct"/>
            <w:shd w:val="clear" w:color="auto" w:fill="auto"/>
            <w:noWrap/>
            <w:vAlign w:val="center"/>
            <w:hideMark/>
          </w:tcPr>
          <w:p w14:paraId="00223D83" w14:textId="1D3EE93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428.4 (226.1 to 713.8)</w:t>
            </w:r>
          </w:p>
        </w:tc>
        <w:tc>
          <w:tcPr>
            <w:tcW w:w="385" w:type="pct"/>
            <w:shd w:val="clear" w:color="auto" w:fill="auto"/>
            <w:noWrap/>
            <w:vAlign w:val="center"/>
            <w:hideMark/>
          </w:tcPr>
          <w:p w14:paraId="29458D9B" w14:textId="5054F2F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6.78 (6.01 to 7.57)</w:t>
            </w:r>
          </w:p>
        </w:tc>
        <w:tc>
          <w:tcPr>
            <w:tcW w:w="385" w:type="pct"/>
            <w:shd w:val="clear" w:color="auto" w:fill="auto"/>
            <w:noWrap/>
            <w:vAlign w:val="center"/>
            <w:hideMark/>
          </w:tcPr>
          <w:p w14:paraId="6C5648CD" w14:textId="204BC22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6.06 (4.94 to 7.20)</w:t>
            </w:r>
          </w:p>
        </w:tc>
        <w:tc>
          <w:tcPr>
            <w:tcW w:w="381" w:type="pct"/>
            <w:shd w:val="clear" w:color="auto" w:fill="auto"/>
            <w:noWrap/>
            <w:vAlign w:val="center"/>
            <w:hideMark/>
          </w:tcPr>
          <w:p w14:paraId="4533C3FA" w14:textId="12CFF66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6.04 (5.09 to 7.00)</w:t>
            </w:r>
          </w:p>
        </w:tc>
      </w:tr>
      <w:tr w:rsidR="00B67F43" w:rsidRPr="00B67F43" w14:paraId="5B22D07C" w14:textId="77777777" w:rsidTr="00A05C8D">
        <w:trPr>
          <w:trHeight w:val="285"/>
          <w:jc w:val="center"/>
        </w:trPr>
        <w:tc>
          <w:tcPr>
            <w:tcW w:w="384" w:type="pct"/>
            <w:vAlign w:val="center"/>
          </w:tcPr>
          <w:p w14:paraId="1322C979"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Bermuda</w:t>
            </w:r>
          </w:p>
        </w:tc>
        <w:tc>
          <w:tcPr>
            <w:tcW w:w="385" w:type="pct"/>
            <w:shd w:val="clear" w:color="auto" w:fill="auto"/>
            <w:vAlign w:val="center"/>
          </w:tcPr>
          <w:p w14:paraId="3897E06E" w14:textId="726F802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751.8 (462.2 to 1115.7)</w:t>
            </w:r>
          </w:p>
        </w:tc>
        <w:tc>
          <w:tcPr>
            <w:tcW w:w="385" w:type="pct"/>
            <w:shd w:val="clear" w:color="auto" w:fill="auto"/>
            <w:vAlign w:val="center"/>
          </w:tcPr>
          <w:p w14:paraId="35899BA7" w14:textId="028C2A1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3772.6 (2498.7 to 5441.4)</w:t>
            </w:r>
          </w:p>
        </w:tc>
        <w:tc>
          <w:tcPr>
            <w:tcW w:w="385" w:type="pct"/>
            <w:shd w:val="clear" w:color="auto" w:fill="auto"/>
            <w:vAlign w:val="center"/>
          </w:tcPr>
          <w:p w14:paraId="7B251847" w14:textId="79BF05C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465.7 (269.4 to 730.0)</w:t>
            </w:r>
          </w:p>
        </w:tc>
        <w:tc>
          <w:tcPr>
            <w:tcW w:w="385" w:type="pct"/>
            <w:shd w:val="clear" w:color="auto" w:fill="auto"/>
            <w:vAlign w:val="bottom"/>
          </w:tcPr>
          <w:p w14:paraId="27798576" w14:textId="6646BCF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896.3 (523.9 to 1426.6)</w:t>
            </w:r>
          </w:p>
        </w:tc>
        <w:tc>
          <w:tcPr>
            <w:tcW w:w="385" w:type="pct"/>
            <w:shd w:val="clear" w:color="auto" w:fill="auto"/>
            <w:vAlign w:val="bottom"/>
          </w:tcPr>
          <w:p w14:paraId="72187DDD" w14:textId="07D413E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4472.7 (2773.2 to 6825.6)</w:t>
            </w:r>
          </w:p>
        </w:tc>
        <w:tc>
          <w:tcPr>
            <w:tcW w:w="385" w:type="pct"/>
            <w:shd w:val="clear" w:color="auto" w:fill="auto"/>
            <w:vAlign w:val="bottom"/>
          </w:tcPr>
          <w:p w14:paraId="378F8389" w14:textId="3155251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552.1 (295.9 to 901.0)</w:t>
            </w:r>
          </w:p>
        </w:tc>
        <w:tc>
          <w:tcPr>
            <w:tcW w:w="385" w:type="pct"/>
            <w:shd w:val="clear" w:color="auto" w:fill="auto"/>
            <w:vAlign w:val="center"/>
          </w:tcPr>
          <w:p w14:paraId="6CD399D6" w14:textId="7DA4D51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995.5 (582.9 to 1577.2)</w:t>
            </w:r>
          </w:p>
        </w:tc>
        <w:tc>
          <w:tcPr>
            <w:tcW w:w="385" w:type="pct"/>
            <w:shd w:val="clear" w:color="auto" w:fill="auto"/>
            <w:vAlign w:val="center"/>
          </w:tcPr>
          <w:p w14:paraId="0CC19A49" w14:textId="031E793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4948.8 (3069.6 to 7495.5)</w:t>
            </w:r>
          </w:p>
        </w:tc>
        <w:tc>
          <w:tcPr>
            <w:tcW w:w="385" w:type="pct"/>
            <w:shd w:val="clear" w:color="auto" w:fill="auto"/>
            <w:noWrap/>
            <w:vAlign w:val="center"/>
            <w:hideMark/>
          </w:tcPr>
          <w:p w14:paraId="7A489997" w14:textId="57DF59F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610.0 (322.4 to 992.3)</w:t>
            </w:r>
          </w:p>
        </w:tc>
        <w:tc>
          <w:tcPr>
            <w:tcW w:w="385" w:type="pct"/>
            <w:shd w:val="clear" w:color="auto" w:fill="auto"/>
            <w:noWrap/>
            <w:vAlign w:val="center"/>
            <w:hideMark/>
          </w:tcPr>
          <w:p w14:paraId="01046FFF" w14:textId="1A1EF1A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15.78 (14.94 to 16.63)</w:t>
            </w:r>
          </w:p>
        </w:tc>
        <w:tc>
          <w:tcPr>
            <w:tcW w:w="385" w:type="pct"/>
            <w:shd w:val="clear" w:color="auto" w:fill="auto"/>
            <w:noWrap/>
            <w:vAlign w:val="center"/>
            <w:hideMark/>
          </w:tcPr>
          <w:p w14:paraId="22492B0F" w14:textId="65D2DAE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15.31 (14.88 to 15.74)</w:t>
            </w:r>
          </w:p>
        </w:tc>
        <w:tc>
          <w:tcPr>
            <w:tcW w:w="381" w:type="pct"/>
            <w:shd w:val="clear" w:color="auto" w:fill="auto"/>
            <w:noWrap/>
            <w:vAlign w:val="center"/>
            <w:hideMark/>
          </w:tcPr>
          <w:p w14:paraId="6C059260" w14:textId="6EFC7A3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15.33 (14.80 to 15.86)</w:t>
            </w:r>
          </w:p>
        </w:tc>
      </w:tr>
      <w:tr w:rsidR="00B67F43" w:rsidRPr="00B67F43" w14:paraId="3E0BCC03" w14:textId="77777777" w:rsidTr="00A05C8D">
        <w:trPr>
          <w:trHeight w:val="285"/>
          <w:jc w:val="center"/>
        </w:trPr>
        <w:tc>
          <w:tcPr>
            <w:tcW w:w="384" w:type="pct"/>
            <w:vAlign w:val="center"/>
          </w:tcPr>
          <w:p w14:paraId="61A50C99"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Bhutan</w:t>
            </w:r>
          </w:p>
        </w:tc>
        <w:tc>
          <w:tcPr>
            <w:tcW w:w="385" w:type="pct"/>
            <w:shd w:val="clear" w:color="auto" w:fill="auto"/>
            <w:vAlign w:val="center"/>
          </w:tcPr>
          <w:p w14:paraId="13E12479" w14:textId="5D41C2A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485.8 (291.9 to 734.2)</w:t>
            </w:r>
          </w:p>
        </w:tc>
        <w:tc>
          <w:tcPr>
            <w:tcW w:w="385" w:type="pct"/>
            <w:shd w:val="clear" w:color="auto" w:fill="auto"/>
            <w:vAlign w:val="center"/>
          </w:tcPr>
          <w:p w14:paraId="3F40F619" w14:textId="1110BFF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2168.5 (1440.7 to 3170.0)</w:t>
            </w:r>
          </w:p>
        </w:tc>
        <w:tc>
          <w:tcPr>
            <w:tcW w:w="385" w:type="pct"/>
            <w:shd w:val="clear" w:color="auto" w:fill="auto"/>
            <w:vAlign w:val="center"/>
          </w:tcPr>
          <w:p w14:paraId="3A2DE324" w14:textId="1AD9C7E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267.1 (149.1 to 426.8)</w:t>
            </w:r>
          </w:p>
        </w:tc>
        <w:tc>
          <w:tcPr>
            <w:tcW w:w="385" w:type="pct"/>
            <w:shd w:val="clear" w:color="auto" w:fill="auto"/>
            <w:vAlign w:val="bottom"/>
          </w:tcPr>
          <w:p w14:paraId="689A8504" w14:textId="42CBAB9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535.6 (297.9 to 846.0)</w:t>
            </w:r>
          </w:p>
        </w:tc>
        <w:tc>
          <w:tcPr>
            <w:tcW w:w="385" w:type="pct"/>
            <w:shd w:val="clear" w:color="auto" w:fill="auto"/>
            <w:vAlign w:val="bottom"/>
          </w:tcPr>
          <w:p w14:paraId="3D4DF563" w14:textId="6E0C966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2382.1 (1446.4 to 3637.8)</w:t>
            </w:r>
          </w:p>
        </w:tc>
        <w:tc>
          <w:tcPr>
            <w:tcW w:w="385" w:type="pct"/>
            <w:shd w:val="clear" w:color="auto" w:fill="auto"/>
            <w:vAlign w:val="bottom"/>
          </w:tcPr>
          <w:p w14:paraId="39E457CB" w14:textId="2A7CBAB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293.5 (155.2 to 489.9)</w:t>
            </w:r>
          </w:p>
        </w:tc>
        <w:tc>
          <w:tcPr>
            <w:tcW w:w="385" w:type="pct"/>
            <w:shd w:val="clear" w:color="auto" w:fill="auto"/>
            <w:vAlign w:val="center"/>
          </w:tcPr>
          <w:p w14:paraId="10AE750A" w14:textId="17B5F0D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497.9 (277.2 to 782.4)</w:t>
            </w:r>
          </w:p>
        </w:tc>
        <w:tc>
          <w:tcPr>
            <w:tcW w:w="385" w:type="pct"/>
            <w:shd w:val="clear" w:color="auto" w:fill="auto"/>
            <w:vAlign w:val="center"/>
          </w:tcPr>
          <w:p w14:paraId="0FCCB8AF" w14:textId="367423F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2221.6 (1336.4 to 3406.9)</w:t>
            </w:r>
          </w:p>
        </w:tc>
        <w:tc>
          <w:tcPr>
            <w:tcW w:w="385" w:type="pct"/>
            <w:shd w:val="clear" w:color="auto" w:fill="auto"/>
            <w:noWrap/>
            <w:vAlign w:val="center"/>
            <w:hideMark/>
          </w:tcPr>
          <w:p w14:paraId="3BD5BFF5" w14:textId="1CB559C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273.8 (145.3 to 466.8)</w:t>
            </w:r>
          </w:p>
        </w:tc>
        <w:tc>
          <w:tcPr>
            <w:tcW w:w="385" w:type="pct"/>
            <w:shd w:val="clear" w:color="auto" w:fill="auto"/>
            <w:noWrap/>
            <w:vAlign w:val="center"/>
            <w:hideMark/>
          </w:tcPr>
          <w:p w14:paraId="1E25BC85" w14:textId="3FF92A4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0.12 (0.06 to 0.18)</w:t>
            </w:r>
          </w:p>
        </w:tc>
        <w:tc>
          <w:tcPr>
            <w:tcW w:w="385" w:type="pct"/>
            <w:shd w:val="clear" w:color="auto" w:fill="auto"/>
            <w:noWrap/>
            <w:vAlign w:val="center"/>
            <w:hideMark/>
          </w:tcPr>
          <w:p w14:paraId="28BDEF11" w14:textId="7495A53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0.15 (0.09 to 0.20)</w:t>
            </w:r>
          </w:p>
        </w:tc>
        <w:tc>
          <w:tcPr>
            <w:tcW w:w="381" w:type="pct"/>
            <w:shd w:val="clear" w:color="auto" w:fill="auto"/>
            <w:noWrap/>
            <w:vAlign w:val="center"/>
            <w:hideMark/>
          </w:tcPr>
          <w:p w14:paraId="19893439" w14:textId="3B587D1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0.16 (0.11 to 0.22)</w:t>
            </w:r>
          </w:p>
        </w:tc>
      </w:tr>
      <w:tr w:rsidR="00B67F43" w:rsidRPr="00B67F43" w14:paraId="128610EE" w14:textId="77777777" w:rsidTr="00A05C8D">
        <w:trPr>
          <w:trHeight w:val="285"/>
          <w:jc w:val="center"/>
        </w:trPr>
        <w:tc>
          <w:tcPr>
            <w:tcW w:w="384" w:type="pct"/>
            <w:vAlign w:val="center"/>
          </w:tcPr>
          <w:p w14:paraId="659E6BB3"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Bolivia (Plurinational State of)</w:t>
            </w:r>
          </w:p>
        </w:tc>
        <w:tc>
          <w:tcPr>
            <w:tcW w:w="385" w:type="pct"/>
            <w:shd w:val="clear" w:color="auto" w:fill="auto"/>
            <w:vAlign w:val="center"/>
          </w:tcPr>
          <w:p w14:paraId="09969F5A" w14:textId="33EB344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894.9 (549.7 to 1322.0)</w:t>
            </w:r>
          </w:p>
        </w:tc>
        <w:tc>
          <w:tcPr>
            <w:tcW w:w="385" w:type="pct"/>
            <w:shd w:val="clear" w:color="auto" w:fill="auto"/>
            <w:vAlign w:val="center"/>
          </w:tcPr>
          <w:p w14:paraId="726BF3B1" w14:textId="2FED8E5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4499.9 (3032.3 to 6357.1)</w:t>
            </w:r>
          </w:p>
        </w:tc>
        <w:tc>
          <w:tcPr>
            <w:tcW w:w="385" w:type="pct"/>
            <w:shd w:val="clear" w:color="auto" w:fill="auto"/>
            <w:vAlign w:val="center"/>
          </w:tcPr>
          <w:p w14:paraId="3270CFC1" w14:textId="385CA3E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554.8 (324.8 to 866.7)</w:t>
            </w:r>
          </w:p>
        </w:tc>
        <w:tc>
          <w:tcPr>
            <w:tcW w:w="385" w:type="pct"/>
            <w:shd w:val="clear" w:color="auto" w:fill="auto"/>
            <w:vAlign w:val="bottom"/>
          </w:tcPr>
          <w:p w14:paraId="643901BC" w14:textId="1A83911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1490.5 (872.8 to 2311.0)</w:t>
            </w:r>
          </w:p>
        </w:tc>
        <w:tc>
          <w:tcPr>
            <w:tcW w:w="385" w:type="pct"/>
            <w:shd w:val="clear" w:color="auto" w:fill="auto"/>
            <w:vAlign w:val="bottom"/>
          </w:tcPr>
          <w:p w14:paraId="081D251C" w14:textId="73F3CA0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7362.6 (4652.3 to 11162.1)</w:t>
            </w:r>
          </w:p>
        </w:tc>
        <w:tc>
          <w:tcPr>
            <w:tcW w:w="385" w:type="pct"/>
            <w:shd w:val="clear" w:color="auto" w:fill="auto"/>
            <w:vAlign w:val="bottom"/>
          </w:tcPr>
          <w:p w14:paraId="5888618F" w14:textId="0E141D1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905.5 (509.0 to 1484.9)</w:t>
            </w:r>
          </w:p>
        </w:tc>
        <w:tc>
          <w:tcPr>
            <w:tcW w:w="385" w:type="pct"/>
            <w:shd w:val="clear" w:color="auto" w:fill="auto"/>
            <w:vAlign w:val="center"/>
          </w:tcPr>
          <w:p w14:paraId="7CA06CBF" w14:textId="0808E6B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1449.0 (848.7 to 2254.2)</w:t>
            </w:r>
          </w:p>
        </w:tc>
        <w:tc>
          <w:tcPr>
            <w:tcW w:w="385" w:type="pct"/>
            <w:shd w:val="clear" w:color="auto" w:fill="auto"/>
            <w:vAlign w:val="center"/>
          </w:tcPr>
          <w:p w14:paraId="3178D718" w14:textId="76D3B5C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7175.6 (4517.6 to 10897.8)</w:t>
            </w:r>
          </w:p>
        </w:tc>
        <w:tc>
          <w:tcPr>
            <w:tcW w:w="385" w:type="pct"/>
            <w:shd w:val="clear" w:color="auto" w:fill="auto"/>
            <w:noWrap/>
            <w:vAlign w:val="center"/>
            <w:hideMark/>
          </w:tcPr>
          <w:p w14:paraId="03E0895E" w14:textId="2EEB400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881.5 (496.3 to 1434.9)</w:t>
            </w:r>
          </w:p>
        </w:tc>
        <w:tc>
          <w:tcPr>
            <w:tcW w:w="385" w:type="pct"/>
            <w:shd w:val="clear" w:color="auto" w:fill="auto"/>
            <w:noWrap/>
            <w:vAlign w:val="center"/>
            <w:hideMark/>
          </w:tcPr>
          <w:p w14:paraId="72F01B45" w14:textId="0E8D484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 xml:space="preserve">33.54 (32.19 </w:t>
            </w:r>
            <w:r w:rsidRPr="00B67F43">
              <w:rPr>
                <w:rFonts w:ascii="Times New Roman" w:hAnsi="Times New Roman" w:cs="Times New Roman"/>
                <w:sz w:val="16"/>
                <w:szCs w:val="16"/>
              </w:rPr>
              <w:lastRenderedPageBreak/>
              <w:t>to 34.90)</w:t>
            </w:r>
          </w:p>
        </w:tc>
        <w:tc>
          <w:tcPr>
            <w:tcW w:w="385" w:type="pct"/>
            <w:shd w:val="clear" w:color="auto" w:fill="auto"/>
            <w:noWrap/>
            <w:vAlign w:val="center"/>
            <w:hideMark/>
          </w:tcPr>
          <w:p w14:paraId="00532C0B" w14:textId="2CE6733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32.45 (30.80 to 34.12)</w:t>
            </w:r>
          </w:p>
        </w:tc>
        <w:tc>
          <w:tcPr>
            <w:tcW w:w="381" w:type="pct"/>
            <w:shd w:val="clear" w:color="auto" w:fill="auto"/>
            <w:noWrap/>
            <w:vAlign w:val="center"/>
            <w:hideMark/>
          </w:tcPr>
          <w:p w14:paraId="11CD4CC9" w14:textId="6CB70E2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31.86 (30.28 to 33.46)</w:t>
            </w:r>
          </w:p>
        </w:tc>
      </w:tr>
      <w:tr w:rsidR="00B67F43" w:rsidRPr="00B67F43" w14:paraId="5F3BEDF4" w14:textId="77777777" w:rsidTr="00A05C8D">
        <w:trPr>
          <w:trHeight w:val="285"/>
          <w:jc w:val="center"/>
        </w:trPr>
        <w:tc>
          <w:tcPr>
            <w:tcW w:w="384" w:type="pct"/>
            <w:vAlign w:val="center"/>
          </w:tcPr>
          <w:p w14:paraId="3C4446A5"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Bosnia and Herzegovina</w:t>
            </w:r>
          </w:p>
        </w:tc>
        <w:tc>
          <w:tcPr>
            <w:tcW w:w="385" w:type="pct"/>
            <w:shd w:val="clear" w:color="auto" w:fill="auto"/>
            <w:vAlign w:val="center"/>
          </w:tcPr>
          <w:p w14:paraId="2256FF37" w14:textId="2F82F45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604.8 (372.1 to 905.2)</w:t>
            </w:r>
          </w:p>
        </w:tc>
        <w:tc>
          <w:tcPr>
            <w:tcW w:w="385" w:type="pct"/>
            <w:shd w:val="clear" w:color="auto" w:fill="auto"/>
            <w:vAlign w:val="center"/>
          </w:tcPr>
          <w:p w14:paraId="7E89B3C6" w14:textId="556EABC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3000.5 (1992.5 to 4340.9)</w:t>
            </w:r>
          </w:p>
        </w:tc>
        <w:tc>
          <w:tcPr>
            <w:tcW w:w="385" w:type="pct"/>
            <w:shd w:val="clear" w:color="auto" w:fill="auto"/>
            <w:vAlign w:val="center"/>
          </w:tcPr>
          <w:p w14:paraId="03C2A81F" w14:textId="2852F42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372.1 (213.6 to 585.4)</w:t>
            </w:r>
          </w:p>
        </w:tc>
        <w:tc>
          <w:tcPr>
            <w:tcW w:w="385" w:type="pct"/>
            <w:shd w:val="clear" w:color="auto" w:fill="auto"/>
            <w:vAlign w:val="bottom"/>
          </w:tcPr>
          <w:p w14:paraId="1A3B8F43" w14:textId="4462A84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779.2 (444.4 to 1247.5)</w:t>
            </w:r>
          </w:p>
        </w:tc>
        <w:tc>
          <w:tcPr>
            <w:tcW w:w="385" w:type="pct"/>
            <w:shd w:val="clear" w:color="auto" w:fill="auto"/>
            <w:vAlign w:val="bottom"/>
          </w:tcPr>
          <w:p w14:paraId="72B8D61C" w14:textId="6A9B820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3837.5 (2376.4 to 5943.4)</w:t>
            </w:r>
          </w:p>
        </w:tc>
        <w:tc>
          <w:tcPr>
            <w:tcW w:w="385" w:type="pct"/>
            <w:shd w:val="clear" w:color="auto" w:fill="auto"/>
            <w:vAlign w:val="bottom"/>
          </w:tcPr>
          <w:p w14:paraId="1FE27F29" w14:textId="34AD5CB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474.4 (249.8 to 777.9)</w:t>
            </w:r>
          </w:p>
        </w:tc>
        <w:tc>
          <w:tcPr>
            <w:tcW w:w="385" w:type="pct"/>
            <w:shd w:val="clear" w:color="auto" w:fill="auto"/>
            <w:vAlign w:val="center"/>
          </w:tcPr>
          <w:p w14:paraId="05E27EA5" w14:textId="03138BB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901.5 (515.0 to 1445.2)</w:t>
            </w:r>
          </w:p>
        </w:tc>
        <w:tc>
          <w:tcPr>
            <w:tcW w:w="385" w:type="pct"/>
            <w:shd w:val="clear" w:color="auto" w:fill="auto"/>
            <w:vAlign w:val="center"/>
          </w:tcPr>
          <w:p w14:paraId="5D213D75" w14:textId="6161ED9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4422.1 (2763.0 to 6830.6)</w:t>
            </w:r>
          </w:p>
        </w:tc>
        <w:tc>
          <w:tcPr>
            <w:tcW w:w="385" w:type="pct"/>
            <w:shd w:val="clear" w:color="auto" w:fill="auto"/>
            <w:noWrap/>
            <w:vAlign w:val="center"/>
            <w:hideMark/>
          </w:tcPr>
          <w:p w14:paraId="5F3F9036" w14:textId="269CA4B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546.2 (288.5 to 902.3)</w:t>
            </w:r>
          </w:p>
        </w:tc>
        <w:tc>
          <w:tcPr>
            <w:tcW w:w="385" w:type="pct"/>
            <w:shd w:val="clear" w:color="auto" w:fill="auto"/>
            <w:noWrap/>
            <w:vAlign w:val="center"/>
            <w:hideMark/>
          </w:tcPr>
          <w:p w14:paraId="3721CFDD" w14:textId="32E8EB8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23.58 (22.43 to 24.75)</w:t>
            </w:r>
          </w:p>
        </w:tc>
        <w:tc>
          <w:tcPr>
            <w:tcW w:w="385" w:type="pct"/>
            <w:shd w:val="clear" w:color="auto" w:fill="auto"/>
            <w:noWrap/>
            <w:vAlign w:val="center"/>
            <w:hideMark/>
          </w:tcPr>
          <w:p w14:paraId="27301180" w14:textId="45DFFB6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22.90 (21.05 to 24.77)</w:t>
            </w:r>
          </w:p>
        </w:tc>
        <w:tc>
          <w:tcPr>
            <w:tcW w:w="381" w:type="pct"/>
            <w:shd w:val="clear" w:color="auto" w:fill="auto"/>
            <w:noWrap/>
            <w:vAlign w:val="center"/>
            <w:hideMark/>
          </w:tcPr>
          <w:p w14:paraId="7A1C2886" w14:textId="1F9AA1E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22.72 (21.42 to 24.04)</w:t>
            </w:r>
          </w:p>
        </w:tc>
      </w:tr>
      <w:tr w:rsidR="00B67F43" w:rsidRPr="00B67F43" w14:paraId="54A03BB2" w14:textId="77777777" w:rsidTr="00A05C8D">
        <w:trPr>
          <w:trHeight w:val="285"/>
          <w:jc w:val="center"/>
        </w:trPr>
        <w:tc>
          <w:tcPr>
            <w:tcW w:w="384" w:type="pct"/>
            <w:vAlign w:val="center"/>
          </w:tcPr>
          <w:p w14:paraId="19248B80"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Botswana</w:t>
            </w:r>
          </w:p>
        </w:tc>
        <w:tc>
          <w:tcPr>
            <w:tcW w:w="385" w:type="pct"/>
            <w:shd w:val="clear" w:color="auto" w:fill="auto"/>
            <w:vAlign w:val="center"/>
          </w:tcPr>
          <w:p w14:paraId="2A086985" w14:textId="400DAE5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650.7 (399.2 to 971.3)</w:t>
            </w:r>
          </w:p>
        </w:tc>
        <w:tc>
          <w:tcPr>
            <w:tcW w:w="385" w:type="pct"/>
            <w:shd w:val="clear" w:color="auto" w:fill="auto"/>
            <w:vAlign w:val="center"/>
          </w:tcPr>
          <w:p w14:paraId="1FC4D9C0" w14:textId="4B46C39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3221.5 (2162.1 to 4580.1)</w:t>
            </w:r>
          </w:p>
        </w:tc>
        <w:tc>
          <w:tcPr>
            <w:tcW w:w="385" w:type="pct"/>
            <w:shd w:val="clear" w:color="auto" w:fill="auto"/>
            <w:vAlign w:val="center"/>
          </w:tcPr>
          <w:p w14:paraId="5DE26AB2" w14:textId="416E74B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396.6 (225.7 to 627.5)</w:t>
            </w:r>
          </w:p>
        </w:tc>
        <w:tc>
          <w:tcPr>
            <w:tcW w:w="385" w:type="pct"/>
            <w:shd w:val="clear" w:color="auto" w:fill="auto"/>
            <w:vAlign w:val="bottom"/>
          </w:tcPr>
          <w:p w14:paraId="16EF7B4A" w14:textId="17DF769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695.0 (402.0 to 1104.8)</w:t>
            </w:r>
          </w:p>
        </w:tc>
        <w:tc>
          <w:tcPr>
            <w:tcW w:w="385" w:type="pct"/>
            <w:shd w:val="clear" w:color="auto" w:fill="auto"/>
            <w:vAlign w:val="bottom"/>
          </w:tcPr>
          <w:p w14:paraId="2E0A4579" w14:textId="6AD84BF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3434.6 (2101.8 to 5261.3)</w:t>
            </w:r>
          </w:p>
        </w:tc>
        <w:tc>
          <w:tcPr>
            <w:tcW w:w="385" w:type="pct"/>
            <w:shd w:val="clear" w:color="auto" w:fill="auto"/>
            <w:vAlign w:val="bottom"/>
          </w:tcPr>
          <w:p w14:paraId="3F378D34" w14:textId="79CBA6E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422.8 (227.6 to 703.7)</w:t>
            </w:r>
          </w:p>
        </w:tc>
        <w:tc>
          <w:tcPr>
            <w:tcW w:w="385" w:type="pct"/>
            <w:shd w:val="clear" w:color="auto" w:fill="auto"/>
            <w:vAlign w:val="center"/>
          </w:tcPr>
          <w:p w14:paraId="500FF8DD" w14:textId="4F34FF6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941.4 (549.0 to 1493.2)</w:t>
            </w:r>
          </w:p>
        </w:tc>
        <w:tc>
          <w:tcPr>
            <w:tcW w:w="385" w:type="pct"/>
            <w:shd w:val="clear" w:color="auto" w:fill="auto"/>
            <w:vAlign w:val="center"/>
          </w:tcPr>
          <w:p w14:paraId="0FCB1FCA" w14:textId="303373B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4609.8 (2847.9 to 7036.0)</w:t>
            </w:r>
          </w:p>
        </w:tc>
        <w:tc>
          <w:tcPr>
            <w:tcW w:w="385" w:type="pct"/>
            <w:shd w:val="clear" w:color="auto" w:fill="auto"/>
            <w:noWrap/>
            <w:vAlign w:val="center"/>
            <w:hideMark/>
          </w:tcPr>
          <w:p w14:paraId="7E8F3244" w14:textId="2609743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565.2 (306.5 to 940.3)</w:t>
            </w:r>
          </w:p>
        </w:tc>
        <w:tc>
          <w:tcPr>
            <w:tcW w:w="385" w:type="pct"/>
            <w:shd w:val="clear" w:color="auto" w:fill="auto"/>
            <w:noWrap/>
            <w:vAlign w:val="center"/>
            <w:hideMark/>
          </w:tcPr>
          <w:p w14:paraId="456B06C1" w14:textId="310C4FB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18.25 (16.64 to 19.88)</w:t>
            </w:r>
          </w:p>
        </w:tc>
        <w:tc>
          <w:tcPr>
            <w:tcW w:w="385" w:type="pct"/>
            <w:shd w:val="clear" w:color="auto" w:fill="auto"/>
            <w:noWrap/>
            <w:vAlign w:val="center"/>
            <w:hideMark/>
          </w:tcPr>
          <w:p w14:paraId="35EEECAF" w14:textId="1F1775F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17.45 (15.51 to 19.43)</w:t>
            </w:r>
          </w:p>
        </w:tc>
        <w:tc>
          <w:tcPr>
            <w:tcW w:w="381" w:type="pct"/>
            <w:shd w:val="clear" w:color="auto" w:fill="auto"/>
            <w:noWrap/>
            <w:vAlign w:val="center"/>
            <w:hideMark/>
          </w:tcPr>
          <w:p w14:paraId="29FAD5DC" w14:textId="22A7820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17.30 (15.29 to 19.35)</w:t>
            </w:r>
          </w:p>
        </w:tc>
      </w:tr>
      <w:tr w:rsidR="00B67F43" w:rsidRPr="00B67F43" w14:paraId="67B3228C" w14:textId="77777777" w:rsidTr="00A05C8D">
        <w:trPr>
          <w:trHeight w:val="285"/>
          <w:jc w:val="center"/>
        </w:trPr>
        <w:tc>
          <w:tcPr>
            <w:tcW w:w="384" w:type="pct"/>
            <w:vAlign w:val="center"/>
          </w:tcPr>
          <w:p w14:paraId="221F0A1C"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Brazil</w:t>
            </w:r>
          </w:p>
        </w:tc>
        <w:tc>
          <w:tcPr>
            <w:tcW w:w="385" w:type="pct"/>
            <w:shd w:val="clear" w:color="auto" w:fill="auto"/>
            <w:vAlign w:val="center"/>
          </w:tcPr>
          <w:p w14:paraId="1BD3A3F9" w14:textId="6FC1678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1081.5 (726.9 to 1492.0)</w:t>
            </w:r>
          </w:p>
        </w:tc>
        <w:tc>
          <w:tcPr>
            <w:tcW w:w="385" w:type="pct"/>
            <w:shd w:val="clear" w:color="auto" w:fill="auto"/>
            <w:vAlign w:val="center"/>
          </w:tcPr>
          <w:p w14:paraId="21464C18" w14:textId="6E9BB3B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5510.4 (4169.2 to 7147.4)</w:t>
            </w:r>
          </w:p>
        </w:tc>
        <w:tc>
          <w:tcPr>
            <w:tcW w:w="385" w:type="pct"/>
            <w:shd w:val="clear" w:color="auto" w:fill="auto"/>
            <w:vAlign w:val="center"/>
          </w:tcPr>
          <w:p w14:paraId="20E1F6E2" w14:textId="58FA471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673.8 (427.1 to 983.3)</w:t>
            </w:r>
          </w:p>
        </w:tc>
        <w:tc>
          <w:tcPr>
            <w:tcW w:w="385" w:type="pct"/>
            <w:shd w:val="clear" w:color="auto" w:fill="auto"/>
            <w:vAlign w:val="bottom"/>
          </w:tcPr>
          <w:p w14:paraId="0E669D8C" w14:textId="72D5C99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1370.2 (909.0 to 1885.1)</w:t>
            </w:r>
          </w:p>
        </w:tc>
        <w:tc>
          <w:tcPr>
            <w:tcW w:w="385" w:type="pct"/>
            <w:shd w:val="clear" w:color="auto" w:fill="auto"/>
            <w:vAlign w:val="bottom"/>
          </w:tcPr>
          <w:p w14:paraId="418DC3DD" w14:textId="06E8160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6923.4 (5213.1 to 9001.7)</w:t>
            </w:r>
          </w:p>
        </w:tc>
        <w:tc>
          <w:tcPr>
            <w:tcW w:w="385" w:type="pct"/>
            <w:shd w:val="clear" w:color="auto" w:fill="auto"/>
            <w:vAlign w:val="bottom"/>
          </w:tcPr>
          <w:p w14:paraId="5A6F43D6" w14:textId="14CE1F5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845.4 (527.8 to 1241.1)</w:t>
            </w:r>
          </w:p>
        </w:tc>
        <w:tc>
          <w:tcPr>
            <w:tcW w:w="385" w:type="pct"/>
            <w:shd w:val="clear" w:color="auto" w:fill="auto"/>
            <w:vAlign w:val="center"/>
          </w:tcPr>
          <w:p w14:paraId="14D7D8B4" w14:textId="5130DBD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1454.6 (968.0 to 1998.1)</w:t>
            </w:r>
          </w:p>
        </w:tc>
        <w:tc>
          <w:tcPr>
            <w:tcW w:w="385" w:type="pct"/>
            <w:shd w:val="clear" w:color="auto" w:fill="auto"/>
            <w:vAlign w:val="center"/>
          </w:tcPr>
          <w:p w14:paraId="37A13C52" w14:textId="16399FA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7336.4 (5527.5 to 9519.8)</w:t>
            </w:r>
          </w:p>
        </w:tc>
        <w:tc>
          <w:tcPr>
            <w:tcW w:w="385" w:type="pct"/>
            <w:shd w:val="clear" w:color="auto" w:fill="auto"/>
            <w:noWrap/>
            <w:vAlign w:val="center"/>
            <w:hideMark/>
          </w:tcPr>
          <w:p w14:paraId="3F93E1D7" w14:textId="716D7CB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895.4 (560.6 to 1314.9)</w:t>
            </w:r>
          </w:p>
        </w:tc>
        <w:tc>
          <w:tcPr>
            <w:tcW w:w="385" w:type="pct"/>
            <w:shd w:val="clear" w:color="auto" w:fill="auto"/>
            <w:noWrap/>
            <w:vAlign w:val="center"/>
            <w:hideMark/>
          </w:tcPr>
          <w:p w14:paraId="24687367" w14:textId="5042D4F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19.05 (14.55 to 23.72)</w:t>
            </w:r>
          </w:p>
        </w:tc>
        <w:tc>
          <w:tcPr>
            <w:tcW w:w="385" w:type="pct"/>
            <w:shd w:val="clear" w:color="auto" w:fill="auto"/>
            <w:noWrap/>
            <w:vAlign w:val="center"/>
            <w:hideMark/>
          </w:tcPr>
          <w:p w14:paraId="56200C6F" w14:textId="4692038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16.25 (12.81 to 19.80)</w:t>
            </w:r>
          </w:p>
        </w:tc>
        <w:tc>
          <w:tcPr>
            <w:tcW w:w="381" w:type="pct"/>
            <w:shd w:val="clear" w:color="auto" w:fill="auto"/>
            <w:noWrap/>
            <w:vAlign w:val="center"/>
            <w:hideMark/>
          </w:tcPr>
          <w:p w14:paraId="2689EC3F" w14:textId="3184FF3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16.14 (12.87 to 19.52)</w:t>
            </w:r>
          </w:p>
        </w:tc>
      </w:tr>
      <w:tr w:rsidR="00B67F43" w:rsidRPr="00B67F43" w14:paraId="45135439" w14:textId="77777777" w:rsidTr="00A05C8D">
        <w:trPr>
          <w:trHeight w:val="285"/>
          <w:jc w:val="center"/>
        </w:trPr>
        <w:tc>
          <w:tcPr>
            <w:tcW w:w="384" w:type="pct"/>
            <w:vAlign w:val="center"/>
          </w:tcPr>
          <w:p w14:paraId="5E413AC3"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Brunei Darussalam</w:t>
            </w:r>
          </w:p>
        </w:tc>
        <w:tc>
          <w:tcPr>
            <w:tcW w:w="385" w:type="pct"/>
            <w:shd w:val="clear" w:color="auto" w:fill="auto"/>
            <w:vAlign w:val="center"/>
          </w:tcPr>
          <w:p w14:paraId="077825E2" w14:textId="2E99FBE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632.0 (400.0 to 935.5)</w:t>
            </w:r>
          </w:p>
        </w:tc>
        <w:tc>
          <w:tcPr>
            <w:tcW w:w="385" w:type="pct"/>
            <w:shd w:val="clear" w:color="auto" w:fill="auto"/>
            <w:vAlign w:val="center"/>
          </w:tcPr>
          <w:p w14:paraId="2751F6D1" w14:textId="453B5CF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3133.7 (2089.2 to 4517.6)</w:t>
            </w:r>
          </w:p>
        </w:tc>
        <w:tc>
          <w:tcPr>
            <w:tcW w:w="385" w:type="pct"/>
            <w:shd w:val="clear" w:color="auto" w:fill="auto"/>
            <w:vAlign w:val="center"/>
          </w:tcPr>
          <w:p w14:paraId="0E766DBF" w14:textId="6898F31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388.9 (222.0 to 615.5)</w:t>
            </w:r>
          </w:p>
        </w:tc>
        <w:tc>
          <w:tcPr>
            <w:tcW w:w="385" w:type="pct"/>
            <w:shd w:val="clear" w:color="auto" w:fill="auto"/>
            <w:vAlign w:val="bottom"/>
          </w:tcPr>
          <w:p w14:paraId="2A95A50D" w14:textId="0EA4537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710.8 (414.6 to 1108.1)</w:t>
            </w:r>
          </w:p>
        </w:tc>
        <w:tc>
          <w:tcPr>
            <w:tcW w:w="385" w:type="pct"/>
            <w:shd w:val="clear" w:color="auto" w:fill="auto"/>
            <w:vAlign w:val="bottom"/>
          </w:tcPr>
          <w:p w14:paraId="6B9D7303" w14:textId="10A1103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3501.4 (2144.1 to 5362.0)</w:t>
            </w:r>
          </w:p>
        </w:tc>
        <w:tc>
          <w:tcPr>
            <w:tcW w:w="385" w:type="pct"/>
            <w:shd w:val="clear" w:color="auto" w:fill="auto"/>
            <w:vAlign w:val="bottom"/>
          </w:tcPr>
          <w:p w14:paraId="4C08D32F" w14:textId="4295348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434.3 (235.8 to 731.2)</w:t>
            </w:r>
          </w:p>
        </w:tc>
        <w:tc>
          <w:tcPr>
            <w:tcW w:w="385" w:type="pct"/>
            <w:shd w:val="clear" w:color="auto" w:fill="auto"/>
            <w:vAlign w:val="center"/>
          </w:tcPr>
          <w:p w14:paraId="36F9B8A8" w14:textId="798A5C6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755.3 (440.6 to 1181.4)</w:t>
            </w:r>
          </w:p>
        </w:tc>
        <w:tc>
          <w:tcPr>
            <w:tcW w:w="385" w:type="pct"/>
            <w:shd w:val="clear" w:color="auto" w:fill="auto"/>
            <w:vAlign w:val="center"/>
          </w:tcPr>
          <w:p w14:paraId="252DE0AC" w14:textId="22C0FED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3713.2 (2267.1 to 5686.2)</w:t>
            </w:r>
          </w:p>
        </w:tc>
        <w:tc>
          <w:tcPr>
            <w:tcW w:w="385" w:type="pct"/>
            <w:shd w:val="clear" w:color="auto" w:fill="auto"/>
            <w:noWrap/>
            <w:vAlign w:val="center"/>
            <w:hideMark/>
          </w:tcPr>
          <w:p w14:paraId="6C10DF94" w14:textId="6D784C8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460.2 (252.2 to 772.0)</w:t>
            </w:r>
          </w:p>
        </w:tc>
        <w:tc>
          <w:tcPr>
            <w:tcW w:w="385" w:type="pct"/>
            <w:shd w:val="clear" w:color="auto" w:fill="auto"/>
            <w:noWrap/>
            <w:vAlign w:val="center"/>
            <w:hideMark/>
          </w:tcPr>
          <w:p w14:paraId="5B2552E5" w14:textId="0CB6E05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9.72 (8.42 to 11.03)</w:t>
            </w:r>
          </w:p>
        </w:tc>
        <w:tc>
          <w:tcPr>
            <w:tcW w:w="385" w:type="pct"/>
            <w:shd w:val="clear" w:color="auto" w:fill="auto"/>
            <w:noWrap/>
            <w:vAlign w:val="center"/>
            <w:hideMark/>
          </w:tcPr>
          <w:p w14:paraId="41EA0C7C" w14:textId="67B7A96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9.16 (8.73 to 9.59)</w:t>
            </w:r>
          </w:p>
        </w:tc>
        <w:tc>
          <w:tcPr>
            <w:tcW w:w="381" w:type="pct"/>
            <w:shd w:val="clear" w:color="auto" w:fill="auto"/>
            <w:noWrap/>
            <w:vAlign w:val="center"/>
            <w:hideMark/>
          </w:tcPr>
          <w:p w14:paraId="4AEDBD19" w14:textId="57DD1E0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9.52 (8.53 to 10.51)</w:t>
            </w:r>
          </w:p>
        </w:tc>
      </w:tr>
      <w:tr w:rsidR="00B67F43" w:rsidRPr="00B67F43" w14:paraId="6636EC28" w14:textId="77777777" w:rsidTr="00A05C8D">
        <w:trPr>
          <w:trHeight w:val="285"/>
          <w:jc w:val="center"/>
        </w:trPr>
        <w:tc>
          <w:tcPr>
            <w:tcW w:w="384" w:type="pct"/>
            <w:vAlign w:val="center"/>
          </w:tcPr>
          <w:p w14:paraId="1192E4BA"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Bulgaria</w:t>
            </w:r>
          </w:p>
        </w:tc>
        <w:tc>
          <w:tcPr>
            <w:tcW w:w="385" w:type="pct"/>
            <w:shd w:val="clear" w:color="auto" w:fill="auto"/>
            <w:vAlign w:val="center"/>
          </w:tcPr>
          <w:p w14:paraId="4B5D7B20" w14:textId="69341FB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607.5 (371.0 to 903.7)</w:t>
            </w:r>
          </w:p>
        </w:tc>
        <w:tc>
          <w:tcPr>
            <w:tcW w:w="385" w:type="pct"/>
            <w:shd w:val="clear" w:color="auto" w:fill="auto"/>
            <w:vAlign w:val="center"/>
          </w:tcPr>
          <w:p w14:paraId="5C49665F" w14:textId="2BF5C68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3005.9 (1995.7 to 4343.1)</w:t>
            </w:r>
          </w:p>
        </w:tc>
        <w:tc>
          <w:tcPr>
            <w:tcW w:w="385" w:type="pct"/>
            <w:shd w:val="clear" w:color="auto" w:fill="auto"/>
            <w:vAlign w:val="center"/>
          </w:tcPr>
          <w:p w14:paraId="06E92BFF" w14:textId="324D27C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372.4 (213.2 to 584.4)</w:t>
            </w:r>
          </w:p>
        </w:tc>
        <w:tc>
          <w:tcPr>
            <w:tcW w:w="385" w:type="pct"/>
            <w:shd w:val="clear" w:color="auto" w:fill="auto"/>
            <w:vAlign w:val="bottom"/>
          </w:tcPr>
          <w:p w14:paraId="26E65150" w14:textId="5121F3E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807.4 (466.1 to 1269.7)</w:t>
            </w:r>
          </w:p>
        </w:tc>
        <w:tc>
          <w:tcPr>
            <w:tcW w:w="385" w:type="pct"/>
            <w:shd w:val="clear" w:color="auto" w:fill="auto"/>
            <w:vAlign w:val="bottom"/>
          </w:tcPr>
          <w:p w14:paraId="733D92E9" w14:textId="0DF6C38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3959.7 (2418.9 to 5981.2)</w:t>
            </w:r>
          </w:p>
        </w:tc>
        <w:tc>
          <w:tcPr>
            <w:tcW w:w="385" w:type="pct"/>
            <w:shd w:val="clear" w:color="auto" w:fill="auto"/>
            <w:vAlign w:val="bottom"/>
          </w:tcPr>
          <w:p w14:paraId="088EE657" w14:textId="710D1CC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489.9 (267.7 to 810.4)</w:t>
            </w:r>
          </w:p>
        </w:tc>
        <w:tc>
          <w:tcPr>
            <w:tcW w:w="385" w:type="pct"/>
            <w:shd w:val="clear" w:color="auto" w:fill="auto"/>
            <w:vAlign w:val="center"/>
          </w:tcPr>
          <w:p w14:paraId="33ECBA63" w14:textId="099A893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1054.6 (609.4 to 1662.5)</w:t>
            </w:r>
          </w:p>
        </w:tc>
        <w:tc>
          <w:tcPr>
            <w:tcW w:w="385" w:type="pct"/>
            <w:shd w:val="clear" w:color="auto" w:fill="auto"/>
            <w:vAlign w:val="center"/>
          </w:tcPr>
          <w:p w14:paraId="1BB7360B" w14:textId="7CCB95D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5134.5 (3111.5 to 7785.0)</w:t>
            </w:r>
          </w:p>
        </w:tc>
        <w:tc>
          <w:tcPr>
            <w:tcW w:w="385" w:type="pct"/>
            <w:shd w:val="clear" w:color="auto" w:fill="auto"/>
            <w:noWrap/>
            <w:vAlign w:val="center"/>
            <w:hideMark/>
          </w:tcPr>
          <w:p w14:paraId="5EA101CF" w14:textId="563F055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632.6 (345.9 to 1050.5)</w:t>
            </w:r>
          </w:p>
        </w:tc>
        <w:tc>
          <w:tcPr>
            <w:tcW w:w="385" w:type="pct"/>
            <w:shd w:val="clear" w:color="auto" w:fill="auto"/>
            <w:noWrap/>
            <w:vAlign w:val="center"/>
            <w:hideMark/>
          </w:tcPr>
          <w:p w14:paraId="6B2744C9" w14:textId="7CF9259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32.07 (31.50 to 32.64)</w:t>
            </w:r>
          </w:p>
        </w:tc>
        <w:tc>
          <w:tcPr>
            <w:tcW w:w="385" w:type="pct"/>
            <w:shd w:val="clear" w:color="auto" w:fill="auto"/>
            <w:noWrap/>
            <w:vAlign w:val="center"/>
            <w:hideMark/>
          </w:tcPr>
          <w:p w14:paraId="5C86D4F2" w14:textId="4A47D0C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30.96 (30.46 to 31.47)</w:t>
            </w:r>
          </w:p>
        </w:tc>
        <w:tc>
          <w:tcPr>
            <w:tcW w:w="381" w:type="pct"/>
            <w:shd w:val="clear" w:color="auto" w:fill="auto"/>
            <w:noWrap/>
            <w:vAlign w:val="center"/>
            <w:hideMark/>
          </w:tcPr>
          <w:p w14:paraId="3BA4208E" w14:textId="7DF163A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30.62 (29.87 to 31.38)</w:t>
            </w:r>
          </w:p>
        </w:tc>
      </w:tr>
      <w:tr w:rsidR="00B67F43" w:rsidRPr="00B67F43" w14:paraId="3BB4B8DC" w14:textId="77777777" w:rsidTr="00A05C8D">
        <w:trPr>
          <w:trHeight w:val="285"/>
          <w:jc w:val="center"/>
        </w:trPr>
        <w:tc>
          <w:tcPr>
            <w:tcW w:w="384" w:type="pct"/>
            <w:vAlign w:val="center"/>
          </w:tcPr>
          <w:p w14:paraId="640EA920"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Burkina Faso</w:t>
            </w:r>
          </w:p>
        </w:tc>
        <w:tc>
          <w:tcPr>
            <w:tcW w:w="385" w:type="pct"/>
            <w:shd w:val="clear" w:color="auto" w:fill="auto"/>
            <w:vAlign w:val="center"/>
          </w:tcPr>
          <w:p w14:paraId="217B0E5D" w14:textId="2558E9B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599.0 (374.3 to 894.7)</w:t>
            </w:r>
          </w:p>
        </w:tc>
        <w:tc>
          <w:tcPr>
            <w:tcW w:w="385" w:type="pct"/>
            <w:shd w:val="clear" w:color="auto" w:fill="auto"/>
            <w:vAlign w:val="center"/>
          </w:tcPr>
          <w:p w14:paraId="08E2C22E" w14:textId="27983DA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3069.9 (2050.3 to 4418.9)</w:t>
            </w:r>
          </w:p>
        </w:tc>
        <w:tc>
          <w:tcPr>
            <w:tcW w:w="385" w:type="pct"/>
            <w:shd w:val="clear" w:color="auto" w:fill="auto"/>
            <w:vAlign w:val="center"/>
          </w:tcPr>
          <w:p w14:paraId="7E40219E" w14:textId="5CD2210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376.3 (217.8 to 601.2)</w:t>
            </w:r>
          </w:p>
        </w:tc>
        <w:tc>
          <w:tcPr>
            <w:tcW w:w="385" w:type="pct"/>
            <w:shd w:val="clear" w:color="auto" w:fill="auto"/>
            <w:vAlign w:val="bottom"/>
          </w:tcPr>
          <w:p w14:paraId="2628CBC4" w14:textId="1E98088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648.1 (381.7 to 1021.7)</w:t>
            </w:r>
          </w:p>
        </w:tc>
        <w:tc>
          <w:tcPr>
            <w:tcW w:w="385" w:type="pct"/>
            <w:shd w:val="clear" w:color="auto" w:fill="auto"/>
            <w:vAlign w:val="bottom"/>
          </w:tcPr>
          <w:p w14:paraId="745972AF" w14:textId="4EB7CD7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3315.6 (2046.3 to 5131.4)</w:t>
            </w:r>
          </w:p>
        </w:tc>
        <w:tc>
          <w:tcPr>
            <w:tcW w:w="385" w:type="pct"/>
            <w:shd w:val="clear" w:color="auto" w:fill="auto"/>
            <w:vAlign w:val="bottom"/>
          </w:tcPr>
          <w:p w14:paraId="16A37FE0" w14:textId="1F15A9D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406.1 (218.6 to 662.5)</w:t>
            </w:r>
          </w:p>
        </w:tc>
        <w:tc>
          <w:tcPr>
            <w:tcW w:w="385" w:type="pct"/>
            <w:shd w:val="clear" w:color="auto" w:fill="auto"/>
            <w:vAlign w:val="center"/>
          </w:tcPr>
          <w:p w14:paraId="02097A0B" w14:textId="6D27458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654.8 (385.6 to 1029.8)</w:t>
            </w:r>
          </w:p>
        </w:tc>
        <w:tc>
          <w:tcPr>
            <w:tcW w:w="385" w:type="pct"/>
            <w:shd w:val="clear" w:color="auto" w:fill="auto"/>
            <w:vAlign w:val="center"/>
          </w:tcPr>
          <w:p w14:paraId="409BA062" w14:textId="363053E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3349.1 (2068.3 to 5182.9)</w:t>
            </w:r>
          </w:p>
        </w:tc>
        <w:tc>
          <w:tcPr>
            <w:tcW w:w="385" w:type="pct"/>
            <w:shd w:val="clear" w:color="auto" w:fill="auto"/>
            <w:noWrap/>
            <w:vAlign w:val="center"/>
            <w:hideMark/>
          </w:tcPr>
          <w:p w14:paraId="2D64A5C6" w14:textId="3C61C74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410.3 (222.3 to 662.3)</w:t>
            </w:r>
          </w:p>
        </w:tc>
        <w:tc>
          <w:tcPr>
            <w:tcW w:w="385" w:type="pct"/>
            <w:shd w:val="clear" w:color="auto" w:fill="auto"/>
            <w:noWrap/>
            <w:vAlign w:val="center"/>
            <w:hideMark/>
          </w:tcPr>
          <w:p w14:paraId="533D3740" w14:textId="6CC7105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5.52 (4.23 to 6.83)</w:t>
            </w:r>
          </w:p>
        </w:tc>
        <w:tc>
          <w:tcPr>
            <w:tcW w:w="385" w:type="pct"/>
            <w:shd w:val="clear" w:color="auto" w:fill="auto"/>
            <w:noWrap/>
            <w:vAlign w:val="center"/>
            <w:hideMark/>
          </w:tcPr>
          <w:p w14:paraId="6E7D754D" w14:textId="7EEEBF2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4.71 (4.15 to 5.29)</w:t>
            </w:r>
          </w:p>
        </w:tc>
        <w:tc>
          <w:tcPr>
            <w:tcW w:w="381" w:type="pct"/>
            <w:shd w:val="clear" w:color="auto" w:fill="auto"/>
            <w:noWrap/>
            <w:vAlign w:val="center"/>
            <w:hideMark/>
          </w:tcPr>
          <w:p w14:paraId="5E0A101E" w14:textId="73C4A7C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4.66 (3.99 to 5.33)</w:t>
            </w:r>
          </w:p>
        </w:tc>
      </w:tr>
      <w:tr w:rsidR="00B67F43" w:rsidRPr="00B67F43" w14:paraId="3407C4B9" w14:textId="77777777" w:rsidTr="00A05C8D">
        <w:trPr>
          <w:trHeight w:val="285"/>
          <w:jc w:val="center"/>
        </w:trPr>
        <w:tc>
          <w:tcPr>
            <w:tcW w:w="384" w:type="pct"/>
            <w:vAlign w:val="center"/>
          </w:tcPr>
          <w:p w14:paraId="1F24B2C1"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Burundi</w:t>
            </w:r>
          </w:p>
        </w:tc>
        <w:tc>
          <w:tcPr>
            <w:tcW w:w="385" w:type="pct"/>
            <w:shd w:val="clear" w:color="auto" w:fill="auto"/>
            <w:vAlign w:val="center"/>
          </w:tcPr>
          <w:p w14:paraId="5DEA5FFE" w14:textId="426B098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640.5 (387.4 to 956.7)</w:t>
            </w:r>
          </w:p>
        </w:tc>
        <w:tc>
          <w:tcPr>
            <w:tcW w:w="385" w:type="pct"/>
            <w:shd w:val="clear" w:color="auto" w:fill="auto"/>
            <w:vAlign w:val="center"/>
          </w:tcPr>
          <w:p w14:paraId="037170DD" w14:textId="3FAF4E5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3049.2 (2035.4 to 4426.4)</w:t>
            </w:r>
          </w:p>
        </w:tc>
        <w:tc>
          <w:tcPr>
            <w:tcW w:w="385" w:type="pct"/>
            <w:shd w:val="clear" w:color="auto" w:fill="auto"/>
            <w:vAlign w:val="center"/>
          </w:tcPr>
          <w:p w14:paraId="32037CBE" w14:textId="0E6EB58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374.3 (215.3 to 590.7)</w:t>
            </w:r>
          </w:p>
        </w:tc>
        <w:tc>
          <w:tcPr>
            <w:tcW w:w="385" w:type="pct"/>
            <w:shd w:val="clear" w:color="auto" w:fill="auto"/>
            <w:vAlign w:val="bottom"/>
          </w:tcPr>
          <w:p w14:paraId="42AB3EBE" w14:textId="498B90F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738.5 (421.1 to 1172.5)</w:t>
            </w:r>
          </w:p>
        </w:tc>
        <w:tc>
          <w:tcPr>
            <w:tcW w:w="385" w:type="pct"/>
            <w:shd w:val="clear" w:color="auto" w:fill="auto"/>
            <w:vAlign w:val="bottom"/>
          </w:tcPr>
          <w:p w14:paraId="3CB4F612" w14:textId="7C52034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3500.6 (2131.6 to 5342.3)</w:t>
            </w:r>
          </w:p>
        </w:tc>
        <w:tc>
          <w:tcPr>
            <w:tcW w:w="385" w:type="pct"/>
            <w:shd w:val="clear" w:color="auto" w:fill="auto"/>
            <w:vAlign w:val="bottom"/>
          </w:tcPr>
          <w:p w14:paraId="14D9EC02" w14:textId="1D20F20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430.5 (228.2 to 713.9)</w:t>
            </w:r>
          </w:p>
        </w:tc>
        <w:tc>
          <w:tcPr>
            <w:tcW w:w="385" w:type="pct"/>
            <w:shd w:val="clear" w:color="auto" w:fill="auto"/>
            <w:vAlign w:val="center"/>
          </w:tcPr>
          <w:p w14:paraId="7471AF4D" w14:textId="196D657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798.7 (455.0 to 1268.7)</w:t>
            </w:r>
          </w:p>
        </w:tc>
        <w:tc>
          <w:tcPr>
            <w:tcW w:w="385" w:type="pct"/>
            <w:shd w:val="clear" w:color="auto" w:fill="auto"/>
            <w:vAlign w:val="center"/>
          </w:tcPr>
          <w:p w14:paraId="485F1ED3" w14:textId="2C9AF20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3778.7 (2302.0 to 5749.1)</w:t>
            </w:r>
          </w:p>
        </w:tc>
        <w:tc>
          <w:tcPr>
            <w:tcW w:w="385" w:type="pct"/>
            <w:shd w:val="clear" w:color="auto" w:fill="auto"/>
            <w:noWrap/>
            <w:vAlign w:val="center"/>
            <w:hideMark/>
          </w:tcPr>
          <w:p w14:paraId="042E5641" w14:textId="1B40714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465.1 (245.7 to 774.9)</w:t>
            </w:r>
          </w:p>
        </w:tc>
        <w:tc>
          <w:tcPr>
            <w:tcW w:w="385" w:type="pct"/>
            <w:shd w:val="clear" w:color="auto" w:fill="auto"/>
            <w:noWrap/>
            <w:vAlign w:val="center"/>
            <w:hideMark/>
          </w:tcPr>
          <w:p w14:paraId="6DC043D4" w14:textId="0FADE8C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12.48 (11.13 to 13.85)</w:t>
            </w:r>
          </w:p>
        </w:tc>
        <w:tc>
          <w:tcPr>
            <w:tcW w:w="385" w:type="pct"/>
            <w:shd w:val="clear" w:color="auto" w:fill="auto"/>
            <w:noWrap/>
            <w:vAlign w:val="center"/>
            <w:hideMark/>
          </w:tcPr>
          <w:p w14:paraId="03F70DC3" w14:textId="1E34AAB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11.62 (10.63 to 12.61)</w:t>
            </w:r>
          </w:p>
        </w:tc>
        <w:tc>
          <w:tcPr>
            <w:tcW w:w="381" w:type="pct"/>
            <w:shd w:val="clear" w:color="auto" w:fill="auto"/>
            <w:noWrap/>
            <w:vAlign w:val="center"/>
            <w:hideMark/>
          </w:tcPr>
          <w:p w14:paraId="37D7A684" w14:textId="1BA4C1E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11.75 (10.57 to 12.94)</w:t>
            </w:r>
          </w:p>
        </w:tc>
      </w:tr>
      <w:tr w:rsidR="00B67F43" w:rsidRPr="00B67F43" w14:paraId="7881BD43" w14:textId="77777777" w:rsidTr="00A05C8D">
        <w:trPr>
          <w:trHeight w:val="285"/>
          <w:jc w:val="center"/>
        </w:trPr>
        <w:tc>
          <w:tcPr>
            <w:tcW w:w="384" w:type="pct"/>
            <w:vAlign w:val="center"/>
          </w:tcPr>
          <w:p w14:paraId="2912C16E"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Cabo Verde</w:t>
            </w:r>
          </w:p>
        </w:tc>
        <w:tc>
          <w:tcPr>
            <w:tcW w:w="385" w:type="pct"/>
            <w:shd w:val="clear" w:color="auto" w:fill="auto"/>
            <w:vAlign w:val="center"/>
          </w:tcPr>
          <w:p w14:paraId="4F9352BB" w14:textId="35DEEEC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594.2 (372.9 to 883.1)</w:t>
            </w:r>
          </w:p>
        </w:tc>
        <w:tc>
          <w:tcPr>
            <w:tcW w:w="385" w:type="pct"/>
            <w:shd w:val="clear" w:color="auto" w:fill="auto"/>
            <w:vAlign w:val="center"/>
          </w:tcPr>
          <w:p w14:paraId="61D9AB7F" w14:textId="77E2614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3039.4 (2038.2 to 4371.7)</w:t>
            </w:r>
          </w:p>
        </w:tc>
        <w:tc>
          <w:tcPr>
            <w:tcW w:w="385" w:type="pct"/>
            <w:shd w:val="clear" w:color="auto" w:fill="auto"/>
            <w:vAlign w:val="center"/>
          </w:tcPr>
          <w:p w14:paraId="7694FFA0" w14:textId="1BFD319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375.8 (215.4 to 593.2)</w:t>
            </w:r>
          </w:p>
        </w:tc>
        <w:tc>
          <w:tcPr>
            <w:tcW w:w="385" w:type="pct"/>
            <w:shd w:val="clear" w:color="auto" w:fill="auto"/>
            <w:vAlign w:val="bottom"/>
          </w:tcPr>
          <w:p w14:paraId="231AA203" w14:textId="0A45F60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733.9 (431.2 to 1156.2)</w:t>
            </w:r>
          </w:p>
        </w:tc>
        <w:tc>
          <w:tcPr>
            <w:tcW w:w="385" w:type="pct"/>
            <w:shd w:val="clear" w:color="auto" w:fill="auto"/>
            <w:vAlign w:val="bottom"/>
          </w:tcPr>
          <w:p w14:paraId="0D2AF22E" w14:textId="7154ABB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3732.3 (2318.4 to 5701.1)</w:t>
            </w:r>
          </w:p>
        </w:tc>
        <w:tc>
          <w:tcPr>
            <w:tcW w:w="385" w:type="pct"/>
            <w:shd w:val="clear" w:color="auto" w:fill="auto"/>
            <w:vAlign w:val="bottom"/>
          </w:tcPr>
          <w:p w14:paraId="35968C5F" w14:textId="13F1990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460.5 (252.9 to 766.7)</w:t>
            </w:r>
          </w:p>
        </w:tc>
        <w:tc>
          <w:tcPr>
            <w:tcW w:w="385" w:type="pct"/>
            <w:shd w:val="clear" w:color="auto" w:fill="auto"/>
            <w:vAlign w:val="center"/>
          </w:tcPr>
          <w:p w14:paraId="4E1D7121" w14:textId="073FCC8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756.6 (444.2 to 1189.0)</w:t>
            </w:r>
          </w:p>
        </w:tc>
        <w:tc>
          <w:tcPr>
            <w:tcW w:w="385" w:type="pct"/>
            <w:shd w:val="clear" w:color="auto" w:fill="auto"/>
            <w:vAlign w:val="center"/>
          </w:tcPr>
          <w:p w14:paraId="5A89ECD5" w14:textId="063CA8E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3845.1 (2391.4 to 5870.7)</w:t>
            </w:r>
          </w:p>
        </w:tc>
        <w:tc>
          <w:tcPr>
            <w:tcW w:w="385" w:type="pct"/>
            <w:shd w:val="clear" w:color="auto" w:fill="auto"/>
            <w:noWrap/>
            <w:vAlign w:val="center"/>
            <w:hideMark/>
          </w:tcPr>
          <w:p w14:paraId="784F8C28" w14:textId="153E624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474.0 (259.7 to 791.5)</w:t>
            </w:r>
          </w:p>
        </w:tc>
        <w:tc>
          <w:tcPr>
            <w:tcW w:w="385" w:type="pct"/>
            <w:shd w:val="clear" w:color="auto" w:fill="auto"/>
            <w:noWrap/>
            <w:vAlign w:val="center"/>
            <w:hideMark/>
          </w:tcPr>
          <w:p w14:paraId="6397BDE1" w14:textId="03F7368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14.76 (13.74 to 15.80)</w:t>
            </w:r>
          </w:p>
        </w:tc>
        <w:tc>
          <w:tcPr>
            <w:tcW w:w="385" w:type="pct"/>
            <w:shd w:val="clear" w:color="auto" w:fill="auto"/>
            <w:noWrap/>
            <w:vAlign w:val="center"/>
            <w:hideMark/>
          </w:tcPr>
          <w:p w14:paraId="4F5C3F4C" w14:textId="3860029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14.59 (13.43 to 15.77)</w:t>
            </w:r>
          </w:p>
        </w:tc>
        <w:tc>
          <w:tcPr>
            <w:tcW w:w="381" w:type="pct"/>
            <w:shd w:val="clear" w:color="auto" w:fill="auto"/>
            <w:noWrap/>
            <w:vAlign w:val="center"/>
            <w:hideMark/>
          </w:tcPr>
          <w:p w14:paraId="20F5294B" w14:textId="6FADF00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14.45 (13.34 to 15.57)</w:t>
            </w:r>
          </w:p>
        </w:tc>
      </w:tr>
      <w:tr w:rsidR="00B67F43" w:rsidRPr="00B67F43" w14:paraId="15E1CEFE" w14:textId="77777777" w:rsidTr="00A05C8D">
        <w:trPr>
          <w:trHeight w:val="285"/>
          <w:jc w:val="center"/>
        </w:trPr>
        <w:tc>
          <w:tcPr>
            <w:tcW w:w="384" w:type="pct"/>
            <w:vAlign w:val="center"/>
          </w:tcPr>
          <w:p w14:paraId="2446ADDA"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Cambodia</w:t>
            </w:r>
          </w:p>
        </w:tc>
        <w:tc>
          <w:tcPr>
            <w:tcW w:w="385" w:type="pct"/>
            <w:shd w:val="clear" w:color="auto" w:fill="auto"/>
            <w:vAlign w:val="center"/>
          </w:tcPr>
          <w:p w14:paraId="46883712" w14:textId="2F5844A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659.4 (409.7 to 985.6)</w:t>
            </w:r>
          </w:p>
        </w:tc>
        <w:tc>
          <w:tcPr>
            <w:tcW w:w="385" w:type="pct"/>
            <w:shd w:val="clear" w:color="auto" w:fill="auto"/>
            <w:vAlign w:val="center"/>
          </w:tcPr>
          <w:p w14:paraId="72B59430" w14:textId="18A96DB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3244.2 (2161.4 to 4687.6)</w:t>
            </w:r>
          </w:p>
        </w:tc>
        <w:tc>
          <w:tcPr>
            <w:tcW w:w="385" w:type="pct"/>
            <w:shd w:val="clear" w:color="auto" w:fill="auto"/>
            <w:vAlign w:val="center"/>
          </w:tcPr>
          <w:p w14:paraId="3B02EFCC" w14:textId="23E241D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401.0 (228.9 to 627.6)</w:t>
            </w:r>
          </w:p>
        </w:tc>
        <w:tc>
          <w:tcPr>
            <w:tcW w:w="385" w:type="pct"/>
            <w:shd w:val="clear" w:color="auto" w:fill="auto"/>
            <w:vAlign w:val="bottom"/>
          </w:tcPr>
          <w:p w14:paraId="7A55893E" w14:textId="38FB51C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713.4 (409.8 to 1120.7)</w:t>
            </w:r>
          </w:p>
        </w:tc>
        <w:tc>
          <w:tcPr>
            <w:tcW w:w="385" w:type="pct"/>
            <w:shd w:val="clear" w:color="auto" w:fill="auto"/>
            <w:vAlign w:val="bottom"/>
          </w:tcPr>
          <w:p w14:paraId="738E9852" w14:textId="584C34C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3501.4 (2177.7 to 5436.7)</w:t>
            </w:r>
          </w:p>
        </w:tc>
        <w:tc>
          <w:tcPr>
            <w:tcW w:w="385" w:type="pct"/>
            <w:shd w:val="clear" w:color="auto" w:fill="auto"/>
            <w:vAlign w:val="bottom"/>
          </w:tcPr>
          <w:p w14:paraId="234CD4D2" w14:textId="3687D0D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432.5 (229.9 to 734.8)</w:t>
            </w:r>
          </w:p>
        </w:tc>
        <w:tc>
          <w:tcPr>
            <w:tcW w:w="385" w:type="pct"/>
            <w:shd w:val="clear" w:color="auto" w:fill="auto"/>
            <w:vAlign w:val="center"/>
          </w:tcPr>
          <w:p w14:paraId="3A6C1B0A" w14:textId="6B93E1D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859.4 (489.4 to 1334.7)</w:t>
            </w:r>
          </w:p>
        </w:tc>
        <w:tc>
          <w:tcPr>
            <w:tcW w:w="385" w:type="pct"/>
            <w:shd w:val="clear" w:color="auto" w:fill="auto"/>
            <w:vAlign w:val="center"/>
          </w:tcPr>
          <w:p w14:paraId="605621E0" w14:textId="7C32C58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4196.5 (2575.8 to 6466.6)</w:t>
            </w:r>
          </w:p>
        </w:tc>
        <w:tc>
          <w:tcPr>
            <w:tcW w:w="385" w:type="pct"/>
            <w:shd w:val="clear" w:color="auto" w:fill="auto"/>
            <w:noWrap/>
            <w:vAlign w:val="center"/>
            <w:hideMark/>
          </w:tcPr>
          <w:p w14:paraId="635E8702" w14:textId="23718A9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516.6 (278.1 to 857.4)</w:t>
            </w:r>
          </w:p>
        </w:tc>
        <w:tc>
          <w:tcPr>
            <w:tcW w:w="385" w:type="pct"/>
            <w:shd w:val="clear" w:color="auto" w:fill="auto"/>
            <w:noWrap/>
            <w:vAlign w:val="center"/>
            <w:hideMark/>
          </w:tcPr>
          <w:p w14:paraId="6CF9FC1E" w14:textId="1938E19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13.37 (11.81 to 14.95)</w:t>
            </w:r>
          </w:p>
        </w:tc>
        <w:tc>
          <w:tcPr>
            <w:tcW w:w="385" w:type="pct"/>
            <w:shd w:val="clear" w:color="auto" w:fill="auto"/>
            <w:noWrap/>
            <w:vAlign w:val="center"/>
            <w:hideMark/>
          </w:tcPr>
          <w:p w14:paraId="4D4A0003" w14:textId="006CB5F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12.70 (11.29 to 14.12)</w:t>
            </w:r>
          </w:p>
        </w:tc>
        <w:tc>
          <w:tcPr>
            <w:tcW w:w="381" w:type="pct"/>
            <w:shd w:val="clear" w:color="auto" w:fill="auto"/>
            <w:noWrap/>
            <w:vAlign w:val="center"/>
            <w:hideMark/>
          </w:tcPr>
          <w:p w14:paraId="2AEF4955" w14:textId="42D8363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12.52 (11.27 to 13.78)</w:t>
            </w:r>
          </w:p>
        </w:tc>
      </w:tr>
      <w:tr w:rsidR="00B67F43" w:rsidRPr="00B67F43" w14:paraId="7BFEB3BC" w14:textId="77777777" w:rsidTr="00A05C8D">
        <w:trPr>
          <w:trHeight w:val="285"/>
          <w:jc w:val="center"/>
        </w:trPr>
        <w:tc>
          <w:tcPr>
            <w:tcW w:w="384" w:type="pct"/>
            <w:vAlign w:val="center"/>
          </w:tcPr>
          <w:p w14:paraId="12CEA285"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Cameroon</w:t>
            </w:r>
          </w:p>
        </w:tc>
        <w:tc>
          <w:tcPr>
            <w:tcW w:w="385" w:type="pct"/>
            <w:shd w:val="clear" w:color="auto" w:fill="auto"/>
            <w:vAlign w:val="center"/>
          </w:tcPr>
          <w:p w14:paraId="1C3D7D4B" w14:textId="3879460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605.6 (374.7 to 907.4)</w:t>
            </w:r>
          </w:p>
        </w:tc>
        <w:tc>
          <w:tcPr>
            <w:tcW w:w="385" w:type="pct"/>
            <w:shd w:val="clear" w:color="auto" w:fill="auto"/>
            <w:vAlign w:val="center"/>
          </w:tcPr>
          <w:p w14:paraId="7DFC69D4" w14:textId="1109865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3097.1 (2083.4 to 4499.6)</w:t>
            </w:r>
          </w:p>
        </w:tc>
        <w:tc>
          <w:tcPr>
            <w:tcW w:w="385" w:type="pct"/>
            <w:shd w:val="clear" w:color="auto" w:fill="auto"/>
            <w:vAlign w:val="center"/>
          </w:tcPr>
          <w:p w14:paraId="5774E413" w14:textId="3666530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379.7 (215.7 to 603.0)</w:t>
            </w:r>
          </w:p>
        </w:tc>
        <w:tc>
          <w:tcPr>
            <w:tcW w:w="385" w:type="pct"/>
            <w:shd w:val="clear" w:color="auto" w:fill="auto"/>
            <w:vAlign w:val="bottom"/>
          </w:tcPr>
          <w:p w14:paraId="28270B60" w14:textId="1C7C980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663.9 (387.1 to 1040.1)</w:t>
            </w:r>
          </w:p>
        </w:tc>
        <w:tc>
          <w:tcPr>
            <w:tcW w:w="385" w:type="pct"/>
            <w:shd w:val="clear" w:color="auto" w:fill="auto"/>
            <w:vAlign w:val="bottom"/>
          </w:tcPr>
          <w:p w14:paraId="1D79DE31" w14:textId="7E91205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3389.6 (2084.5 to 5192.8)</w:t>
            </w:r>
          </w:p>
        </w:tc>
        <w:tc>
          <w:tcPr>
            <w:tcW w:w="385" w:type="pct"/>
            <w:shd w:val="clear" w:color="auto" w:fill="auto"/>
            <w:vAlign w:val="bottom"/>
          </w:tcPr>
          <w:p w14:paraId="28061A7E" w14:textId="1363D69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416.5 (223.9 to 688.7)</w:t>
            </w:r>
          </w:p>
        </w:tc>
        <w:tc>
          <w:tcPr>
            <w:tcW w:w="385" w:type="pct"/>
            <w:shd w:val="clear" w:color="auto" w:fill="auto"/>
            <w:vAlign w:val="center"/>
          </w:tcPr>
          <w:p w14:paraId="56C8BFAE" w14:textId="558D47B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687.1 (400.7 to 1077.6)</w:t>
            </w:r>
          </w:p>
        </w:tc>
        <w:tc>
          <w:tcPr>
            <w:tcW w:w="385" w:type="pct"/>
            <w:shd w:val="clear" w:color="auto" w:fill="auto"/>
            <w:vAlign w:val="center"/>
          </w:tcPr>
          <w:p w14:paraId="6E6E47F5" w14:textId="48E01FF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3504.1 (2156.3 to 5390.3)</w:t>
            </w:r>
          </w:p>
        </w:tc>
        <w:tc>
          <w:tcPr>
            <w:tcW w:w="385" w:type="pct"/>
            <w:shd w:val="clear" w:color="auto" w:fill="auto"/>
            <w:noWrap/>
            <w:vAlign w:val="center"/>
            <w:hideMark/>
          </w:tcPr>
          <w:p w14:paraId="17CB625D" w14:textId="509FA15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430.9 (233.6 to 713.9)</w:t>
            </w:r>
          </w:p>
        </w:tc>
        <w:tc>
          <w:tcPr>
            <w:tcW w:w="385" w:type="pct"/>
            <w:shd w:val="clear" w:color="auto" w:fill="auto"/>
            <w:noWrap/>
            <w:vAlign w:val="center"/>
            <w:hideMark/>
          </w:tcPr>
          <w:p w14:paraId="5F69DDB2" w14:textId="7EF978C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7.36 (6.49 to 8.23)</w:t>
            </w:r>
          </w:p>
        </w:tc>
        <w:tc>
          <w:tcPr>
            <w:tcW w:w="385" w:type="pct"/>
            <w:shd w:val="clear" w:color="auto" w:fill="auto"/>
            <w:noWrap/>
            <w:vAlign w:val="center"/>
            <w:hideMark/>
          </w:tcPr>
          <w:p w14:paraId="7B6ADC63" w14:textId="724B908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7.01 (5.84 to 8.19)</w:t>
            </w:r>
          </w:p>
        </w:tc>
        <w:tc>
          <w:tcPr>
            <w:tcW w:w="381" w:type="pct"/>
            <w:shd w:val="clear" w:color="auto" w:fill="auto"/>
            <w:noWrap/>
            <w:vAlign w:val="center"/>
            <w:hideMark/>
          </w:tcPr>
          <w:p w14:paraId="4D95C34A" w14:textId="7484BD2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6.99 (5.80 to 8.20)</w:t>
            </w:r>
          </w:p>
        </w:tc>
      </w:tr>
      <w:tr w:rsidR="00B67F43" w:rsidRPr="00B67F43" w14:paraId="1DB78A3A" w14:textId="77777777" w:rsidTr="00A05C8D">
        <w:trPr>
          <w:trHeight w:val="285"/>
          <w:jc w:val="center"/>
        </w:trPr>
        <w:tc>
          <w:tcPr>
            <w:tcW w:w="384" w:type="pct"/>
            <w:vAlign w:val="center"/>
          </w:tcPr>
          <w:p w14:paraId="75422543"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Canada</w:t>
            </w:r>
          </w:p>
        </w:tc>
        <w:tc>
          <w:tcPr>
            <w:tcW w:w="385" w:type="pct"/>
            <w:shd w:val="clear" w:color="auto" w:fill="auto"/>
            <w:vAlign w:val="center"/>
          </w:tcPr>
          <w:p w14:paraId="059C5FD3" w14:textId="47AB8DF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727.5 (439.9 to 1070.2)</w:t>
            </w:r>
          </w:p>
        </w:tc>
        <w:tc>
          <w:tcPr>
            <w:tcW w:w="385" w:type="pct"/>
            <w:shd w:val="clear" w:color="auto" w:fill="auto"/>
            <w:vAlign w:val="center"/>
          </w:tcPr>
          <w:p w14:paraId="5B14C518" w14:textId="25DD4D7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3207.4 (2156.7 to 4646.0)</w:t>
            </w:r>
          </w:p>
        </w:tc>
        <w:tc>
          <w:tcPr>
            <w:tcW w:w="385" w:type="pct"/>
            <w:shd w:val="clear" w:color="auto" w:fill="auto"/>
            <w:vAlign w:val="center"/>
          </w:tcPr>
          <w:p w14:paraId="46DA0056" w14:textId="1BDEEA1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393.3 (226.5 to 627.9)</w:t>
            </w:r>
          </w:p>
        </w:tc>
        <w:tc>
          <w:tcPr>
            <w:tcW w:w="385" w:type="pct"/>
            <w:shd w:val="clear" w:color="auto" w:fill="auto"/>
            <w:vAlign w:val="bottom"/>
          </w:tcPr>
          <w:p w14:paraId="0B7FA6E4" w14:textId="72E13DD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897.5 (512.3 to 1383.8)</w:t>
            </w:r>
          </w:p>
        </w:tc>
        <w:tc>
          <w:tcPr>
            <w:tcW w:w="385" w:type="pct"/>
            <w:shd w:val="clear" w:color="auto" w:fill="auto"/>
            <w:vAlign w:val="bottom"/>
          </w:tcPr>
          <w:p w14:paraId="2E093AC3" w14:textId="20927AF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3941.1 (2436.3 to 6022.0)</w:t>
            </w:r>
          </w:p>
        </w:tc>
        <w:tc>
          <w:tcPr>
            <w:tcW w:w="385" w:type="pct"/>
            <w:shd w:val="clear" w:color="auto" w:fill="auto"/>
            <w:vAlign w:val="bottom"/>
          </w:tcPr>
          <w:p w14:paraId="7D308B4F" w14:textId="782D57A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482.6 (270.2 to 776.1)</w:t>
            </w:r>
          </w:p>
        </w:tc>
        <w:tc>
          <w:tcPr>
            <w:tcW w:w="385" w:type="pct"/>
            <w:shd w:val="clear" w:color="auto" w:fill="auto"/>
            <w:vAlign w:val="center"/>
          </w:tcPr>
          <w:p w14:paraId="587F21DA" w14:textId="0D331EC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907.1 (517.7 to 1399.3)</w:t>
            </w:r>
          </w:p>
        </w:tc>
        <w:tc>
          <w:tcPr>
            <w:tcW w:w="385" w:type="pct"/>
            <w:shd w:val="clear" w:color="auto" w:fill="auto"/>
            <w:vAlign w:val="center"/>
          </w:tcPr>
          <w:p w14:paraId="20428CAD" w14:textId="5ACE673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3982.5 (2458.4 to 6090.7)</w:t>
            </w:r>
          </w:p>
        </w:tc>
        <w:tc>
          <w:tcPr>
            <w:tcW w:w="385" w:type="pct"/>
            <w:shd w:val="clear" w:color="auto" w:fill="auto"/>
            <w:noWrap/>
            <w:vAlign w:val="center"/>
            <w:hideMark/>
          </w:tcPr>
          <w:p w14:paraId="341B9294" w14:textId="4108829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487.6 (272.7 to 784.1)</w:t>
            </w:r>
          </w:p>
        </w:tc>
        <w:tc>
          <w:tcPr>
            <w:tcW w:w="385" w:type="pct"/>
            <w:shd w:val="clear" w:color="auto" w:fill="auto"/>
            <w:noWrap/>
            <w:vAlign w:val="center"/>
            <w:hideMark/>
          </w:tcPr>
          <w:p w14:paraId="5AD04A91" w14:textId="6675567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12.80 (11.77 to 13.83)</w:t>
            </w:r>
          </w:p>
        </w:tc>
        <w:tc>
          <w:tcPr>
            <w:tcW w:w="385" w:type="pct"/>
            <w:shd w:val="clear" w:color="auto" w:fill="auto"/>
            <w:noWrap/>
            <w:vAlign w:val="center"/>
            <w:hideMark/>
          </w:tcPr>
          <w:p w14:paraId="03C98D72" w14:textId="015A4E5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12.76 (12.25 to 13.27)</w:t>
            </w:r>
          </w:p>
        </w:tc>
        <w:tc>
          <w:tcPr>
            <w:tcW w:w="381" w:type="pct"/>
            <w:shd w:val="clear" w:color="auto" w:fill="auto"/>
            <w:noWrap/>
            <w:vAlign w:val="center"/>
            <w:hideMark/>
          </w:tcPr>
          <w:p w14:paraId="6644100D" w14:textId="22E309D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12.46 (12.09 to 12.84)</w:t>
            </w:r>
          </w:p>
        </w:tc>
      </w:tr>
      <w:tr w:rsidR="00B67F43" w:rsidRPr="00B67F43" w14:paraId="4E926CA9" w14:textId="77777777" w:rsidTr="00A05C8D">
        <w:trPr>
          <w:trHeight w:val="285"/>
          <w:jc w:val="center"/>
        </w:trPr>
        <w:tc>
          <w:tcPr>
            <w:tcW w:w="384" w:type="pct"/>
            <w:vAlign w:val="center"/>
          </w:tcPr>
          <w:p w14:paraId="253E9B61"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Central African Republic</w:t>
            </w:r>
          </w:p>
        </w:tc>
        <w:tc>
          <w:tcPr>
            <w:tcW w:w="385" w:type="pct"/>
            <w:shd w:val="clear" w:color="auto" w:fill="auto"/>
            <w:vAlign w:val="center"/>
          </w:tcPr>
          <w:p w14:paraId="6DDB9693" w14:textId="2D3628C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698.7 (427.5 to 1049.8)</w:t>
            </w:r>
          </w:p>
        </w:tc>
        <w:tc>
          <w:tcPr>
            <w:tcW w:w="385" w:type="pct"/>
            <w:shd w:val="clear" w:color="auto" w:fill="auto"/>
            <w:vAlign w:val="center"/>
          </w:tcPr>
          <w:p w14:paraId="1C2C8A67" w14:textId="7D09A6B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3482.2 (2333.6 to 5016.9)</w:t>
            </w:r>
          </w:p>
        </w:tc>
        <w:tc>
          <w:tcPr>
            <w:tcW w:w="385" w:type="pct"/>
            <w:shd w:val="clear" w:color="auto" w:fill="auto"/>
            <w:vAlign w:val="center"/>
          </w:tcPr>
          <w:p w14:paraId="73C654C7" w14:textId="751898A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424.3 (244.5 to 667.9)</w:t>
            </w:r>
          </w:p>
        </w:tc>
        <w:tc>
          <w:tcPr>
            <w:tcW w:w="385" w:type="pct"/>
            <w:shd w:val="clear" w:color="auto" w:fill="auto"/>
            <w:vAlign w:val="bottom"/>
          </w:tcPr>
          <w:p w14:paraId="10F6E5B3" w14:textId="460EB0F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838.7 (481.6 to 1349.0)</w:t>
            </w:r>
          </w:p>
        </w:tc>
        <w:tc>
          <w:tcPr>
            <w:tcW w:w="385" w:type="pct"/>
            <w:shd w:val="clear" w:color="auto" w:fill="auto"/>
            <w:vAlign w:val="bottom"/>
          </w:tcPr>
          <w:p w14:paraId="733A583C" w14:textId="2E84ACD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4153.3 (2517.2 to 6355.6)</w:t>
            </w:r>
          </w:p>
        </w:tc>
        <w:tc>
          <w:tcPr>
            <w:tcW w:w="385" w:type="pct"/>
            <w:shd w:val="clear" w:color="auto" w:fill="auto"/>
            <w:vAlign w:val="bottom"/>
          </w:tcPr>
          <w:p w14:paraId="7B30BF97" w14:textId="7E89270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506.4 (271.3 to 841.5)</w:t>
            </w:r>
          </w:p>
        </w:tc>
        <w:tc>
          <w:tcPr>
            <w:tcW w:w="385" w:type="pct"/>
            <w:shd w:val="clear" w:color="auto" w:fill="auto"/>
            <w:vAlign w:val="center"/>
          </w:tcPr>
          <w:p w14:paraId="4F8866A5" w14:textId="4A5D5FC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772.2 (437.8 to 1235.3)</w:t>
            </w:r>
          </w:p>
        </w:tc>
        <w:tc>
          <w:tcPr>
            <w:tcW w:w="385" w:type="pct"/>
            <w:shd w:val="clear" w:color="auto" w:fill="auto"/>
            <w:vAlign w:val="center"/>
          </w:tcPr>
          <w:p w14:paraId="3ED6A6CD" w14:textId="1C2E0EE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3830.0 (2330.3 to 5874.1)</w:t>
            </w:r>
          </w:p>
        </w:tc>
        <w:tc>
          <w:tcPr>
            <w:tcW w:w="385" w:type="pct"/>
            <w:shd w:val="clear" w:color="auto" w:fill="auto"/>
            <w:noWrap/>
            <w:vAlign w:val="center"/>
            <w:hideMark/>
          </w:tcPr>
          <w:p w14:paraId="4BC9DEAA" w14:textId="35ABD9C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467.9 (253.4 to 779.1)</w:t>
            </w:r>
          </w:p>
        </w:tc>
        <w:tc>
          <w:tcPr>
            <w:tcW w:w="385" w:type="pct"/>
            <w:shd w:val="clear" w:color="auto" w:fill="auto"/>
            <w:noWrap/>
            <w:vAlign w:val="center"/>
            <w:hideMark/>
          </w:tcPr>
          <w:p w14:paraId="5393A217" w14:textId="27DA511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5.10 (2.02 to 8.27)</w:t>
            </w:r>
          </w:p>
        </w:tc>
        <w:tc>
          <w:tcPr>
            <w:tcW w:w="385" w:type="pct"/>
            <w:shd w:val="clear" w:color="auto" w:fill="auto"/>
            <w:noWrap/>
            <w:vAlign w:val="center"/>
            <w:hideMark/>
          </w:tcPr>
          <w:p w14:paraId="61BE38B3" w14:textId="1F57203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5.04 (2.02 to 8.15)</w:t>
            </w:r>
          </w:p>
        </w:tc>
        <w:tc>
          <w:tcPr>
            <w:tcW w:w="381" w:type="pct"/>
            <w:shd w:val="clear" w:color="auto" w:fill="auto"/>
            <w:noWrap/>
            <w:vAlign w:val="center"/>
            <w:hideMark/>
          </w:tcPr>
          <w:p w14:paraId="59921DE4" w14:textId="6AFC230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5.13 (2.05 to 8.30)</w:t>
            </w:r>
          </w:p>
        </w:tc>
      </w:tr>
      <w:tr w:rsidR="00B67F43" w:rsidRPr="00B67F43" w14:paraId="6E60477D" w14:textId="77777777" w:rsidTr="00A05C8D">
        <w:trPr>
          <w:trHeight w:val="285"/>
          <w:jc w:val="center"/>
        </w:trPr>
        <w:tc>
          <w:tcPr>
            <w:tcW w:w="384" w:type="pct"/>
            <w:vAlign w:val="center"/>
          </w:tcPr>
          <w:p w14:paraId="625F67A9"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Chad</w:t>
            </w:r>
          </w:p>
        </w:tc>
        <w:tc>
          <w:tcPr>
            <w:tcW w:w="385" w:type="pct"/>
            <w:shd w:val="clear" w:color="auto" w:fill="auto"/>
            <w:vAlign w:val="center"/>
          </w:tcPr>
          <w:p w14:paraId="01189730" w14:textId="0F19C97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620.4 (381.7 to 914.4)</w:t>
            </w:r>
          </w:p>
        </w:tc>
        <w:tc>
          <w:tcPr>
            <w:tcW w:w="385" w:type="pct"/>
            <w:shd w:val="clear" w:color="auto" w:fill="auto"/>
            <w:vAlign w:val="center"/>
          </w:tcPr>
          <w:p w14:paraId="276CC948" w14:textId="199EBB3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3204.4 (2141.7 to 4621.7)</w:t>
            </w:r>
          </w:p>
        </w:tc>
        <w:tc>
          <w:tcPr>
            <w:tcW w:w="385" w:type="pct"/>
            <w:shd w:val="clear" w:color="auto" w:fill="auto"/>
            <w:vAlign w:val="center"/>
          </w:tcPr>
          <w:p w14:paraId="13729585" w14:textId="2F86521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392.4 (224.6 to 616.4)</w:t>
            </w:r>
          </w:p>
        </w:tc>
        <w:tc>
          <w:tcPr>
            <w:tcW w:w="385" w:type="pct"/>
            <w:shd w:val="clear" w:color="auto" w:fill="auto"/>
            <w:vAlign w:val="bottom"/>
          </w:tcPr>
          <w:p w14:paraId="4919EF3E" w14:textId="3CA77C0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705.3 (412.1 to 1119.0)</w:t>
            </w:r>
          </w:p>
        </w:tc>
        <w:tc>
          <w:tcPr>
            <w:tcW w:w="385" w:type="pct"/>
            <w:shd w:val="clear" w:color="auto" w:fill="auto"/>
            <w:vAlign w:val="bottom"/>
          </w:tcPr>
          <w:p w14:paraId="665D7429" w14:textId="32E7ED7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3627.7 (2240.3 to 5591.7)</w:t>
            </w:r>
          </w:p>
        </w:tc>
        <w:tc>
          <w:tcPr>
            <w:tcW w:w="385" w:type="pct"/>
            <w:shd w:val="clear" w:color="auto" w:fill="auto"/>
            <w:vAlign w:val="bottom"/>
          </w:tcPr>
          <w:p w14:paraId="782125EA" w14:textId="6EAAB3D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443.6 (238.4 to 731.3)</w:t>
            </w:r>
          </w:p>
        </w:tc>
        <w:tc>
          <w:tcPr>
            <w:tcW w:w="385" w:type="pct"/>
            <w:shd w:val="clear" w:color="auto" w:fill="auto"/>
            <w:vAlign w:val="center"/>
          </w:tcPr>
          <w:p w14:paraId="551630AA" w14:textId="183303B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658.5 (382.8 to 1057.5)</w:t>
            </w:r>
          </w:p>
        </w:tc>
        <w:tc>
          <w:tcPr>
            <w:tcW w:w="385" w:type="pct"/>
            <w:shd w:val="clear" w:color="auto" w:fill="auto"/>
            <w:vAlign w:val="center"/>
          </w:tcPr>
          <w:p w14:paraId="4F55CA14" w14:textId="79D2EAC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3398.2 (2088.7 to 5208.2)</w:t>
            </w:r>
          </w:p>
        </w:tc>
        <w:tc>
          <w:tcPr>
            <w:tcW w:w="385" w:type="pct"/>
            <w:shd w:val="clear" w:color="auto" w:fill="auto"/>
            <w:noWrap/>
            <w:vAlign w:val="center"/>
            <w:hideMark/>
          </w:tcPr>
          <w:p w14:paraId="29363B08" w14:textId="1E5B3CA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416.5 (219.1 to 689.2)</w:t>
            </w:r>
          </w:p>
        </w:tc>
        <w:tc>
          <w:tcPr>
            <w:tcW w:w="385" w:type="pct"/>
            <w:shd w:val="clear" w:color="auto" w:fill="auto"/>
            <w:noWrap/>
            <w:vAlign w:val="center"/>
            <w:hideMark/>
          </w:tcPr>
          <w:p w14:paraId="6CEA7A2E" w14:textId="1AEFAC7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3.53</w:t>
            </w:r>
            <w:r w:rsidRPr="00B67F43">
              <w:rPr>
                <w:rFonts w:ascii="Times New Roman" w:hAnsi="Times New Roman" w:cs="Times New Roman"/>
                <w:sz w:val="16"/>
                <w:szCs w:val="16"/>
              </w:rPr>
              <w:lastRenderedPageBreak/>
              <w:t xml:space="preserve"> (1.24 to 5.88)</w:t>
            </w:r>
          </w:p>
        </w:tc>
        <w:tc>
          <w:tcPr>
            <w:tcW w:w="385" w:type="pct"/>
            <w:shd w:val="clear" w:color="auto" w:fill="auto"/>
            <w:noWrap/>
            <w:vAlign w:val="center"/>
            <w:hideMark/>
          </w:tcPr>
          <w:p w14:paraId="7A5E2AEC" w14:textId="7DC2D5E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3.39 (1.23 to 5.60)</w:t>
            </w:r>
          </w:p>
        </w:tc>
        <w:tc>
          <w:tcPr>
            <w:tcW w:w="381" w:type="pct"/>
            <w:shd w:val="clear" w:color="auto" w:fill="auto"/>
            <w:noWrap/>
            <w:vAlign w:val="center"/>
            <w:hideMark/>
          </w:tcPr>
          <w:p w14:paraId="09A19573" w14:textId="313D0C9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3.42 (1.25 to 5.65)</w:t>
            </w:r>
          </w:p>
        </w:tc>
      </w:tr>
      <w:tr w:rsidR="00B67F43" w:rsidRPr="00B67F43" w14:paraId="743C24D2" w14:textId="77777777" w:rsidTr="00A05C8D">
        <w:trPr>
          <w:trHeight w:val="285"/>
          <w:jc w:val="center"/>
        </w:trPr>
        <w:tc>
          <w:tcPr>
            <w:tcW w:w="384" w:type="pct"/>
            <w:vAlign w:val="center"/>
          </w:tcPr>
          <w:p w14:paraId="7EA368CA"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Chile</w:t>
            </w:r>
          </w:p>
        </w:tc>
        <w:tc>
          <w:tcPr>
            <w:tcW w:w="385" w:type="pct"/>
            <w:shd w:val="clear" w:color="auto" w:fill="auto"/>
            <w:vAlign w:val="center"/>
          </w:tcPr>
          <w:p w14:paraId="5DF7FA41" w14:textId="02F2282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988.8 (622.1 to 1453.9)</w:t>
            </w:r>
          </w:p>
        </w:tc>
        <w:tc>
          <w:tcPr>
            <w:tcW w:w="385" w:type="pct"/>
            <w:shd w:val="clear" w:color="auto" w:fill="auto"/>
            <w:vAlign w:val="center"/>
          </w:tcPr>
          <w:p w14:paraId="0D48669C" w14:textId="460067C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5134.9 (3489.9 to 7314.6)</w:t>
            </w:r>
          </w:p>
        </w:tc>
        <w:tc>
          <w:tcPr>
            <w:tcW w:w="385" w:type="pct"/>
            <w:shd w:val="clear" w:color="auto" w:fill="auto"/>
            <w:vAlign w:val="center"/>
          </w:tcPr>
          <w:p w14:paraId="2D951DBA" w14:textId="7728050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632.5 (368.6 to 964.2)</w:t>
            </w:r>
          </w:p>
        </w:tc>
        <w:tc>
          <w:tcPr>
            <w:tcW w:w="385" w:type="pct"/>
            <w:shd w:val="clear" w:color="auto" w:fill="auto"/>
            <w:vAlign w:val="bottom"/>
          </w:tcPr>
          <w:p w14:paraId="197563A1" w14:textId="004EB86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1319.7 (765.6 to 2040.9)</w:t>
            </w:r>
          </w:p>
        </w:tc>
        <w:tc>
          <w:tcPr>
            <w:tcW w:w="385" w:type="pct"/>
            <w:shd w:val="clear" w:color="auto" w:fill="auto"/>
            <w:vAlign w:val="bottom"/>
          </w:tcPr>
          <w:p w14:paraId="2FDDD468" w14:textId="068E49B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6778.3 (4162.5 to 10126.8)</w:t>
            </w:r>
          </w:p>
        </w:tc>
        <w:tc>
          <w:tcPr>
            <w:tcW w:w="385" w:type="pct"/>
            <w:shd w:val="clear" w:color="auto" w:fill="auto"/>
            <w:vAlign w:val="bottom"/>
          </w:tcPr>
          <w:p w14:paraId="02C44AD1" w14:textId="25C34FC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830.2 (453.3 to 1326.3)</w:t>
            </w:r>
          </w:p>
        </w:tc>
        <w:tc>
          <w:tcPr>
            <w:tcW w:w="385" w:type="pct"/>
            <w:shd w:val="clear" w:color="auto" w:fill="auto"/>
            <w:vAlign w:val="center"/>
          </w:tcPr>
          <w:p w14:paraId="0842032A" w14:textId="2AB87DF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1294.2 (750.5 to 2002.5)</w:t>
            </w:r>
          </w:p>
        </w:tc>
        <w:tc>
          <w:tcPr>
            <w:tcW w:w="385" w:type="pct"/>
            <w:shd w:val="clear" w:color="auto" w:fill="auto"/>
            <w:vAlign w:val="center"/>
          </w:tcPr>
          <w:p w14:paraId="67801A61" w14:textId="1E11E35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6653.9 (4083.4 to 9971.9)</w:t>
            </w:r>
          </w:p>
        </w:tc>
        <w:tc>
          <w:tcPr>
            <w:tcW w:w="385" w:type="pct"/>
            <w:shd w:val="clear" w:color="auto" w:fill="auto"/>
            <w:noWrap/>
            <w:vAlign w:val="center"/>
            <w:hideMark/>
          </w:tcPr>
          <w:p w14:paraId="3880D6F4" w14:textId="6A784BD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814.9 (440.7 to 1314.4)</w:t>
            </w:r>
          </w:p>
        </w:tc>
        <w:tc>
          <w:tcPr>
            <w:tcW w:w="385" w:type="pct"/>
            <w:shd w:val="clear" w:color="auto" w:fill="auto"/>
            <w:noWrap/>
            <w:vAlign w:val="center"/>
            <w:hideMark/>
          </w:tcPr>
          <w:p w14:paraId="7317F4D7" w14:textId="5ADE0F1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17.08 (14.20 to 20.03)</w:t>
            </w:r>
          </w:p>
        </w:tc>
        <w:tc>
          <w:tcPr>
            <w:tcW w:w="385" w:type="pct"/>
            <w:shd w:val="clear" w:color="auto" w:fill="auto"/>
            <w:noWrap/>
            <w:vAlign w:val="center"/>
            <w:hideMark/>
          </w:tcPr>
          <w:p w14:paraId="7918DA0F" w14:textId="257B009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17.16 (13.79 to 20.64)</w:t>
            </w:r>
          </w:p>
        </w:tc>
        <w:tc>
          <w:tcPr>
            <w:tcW w:w="381" w:type="pct"/>
            <w:shd w:val="clear" w:color="auto" w:fill="auto"/>
            <w:noWrap/>
            <w:vAlign w:val="center"/>
            <w:hideMark/>
          </w:tcPr>
          <w:p w14:paraId="49725853" w14:textId="72AAB7D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16.75 (13.71 to 19.88)</w:t>
            </w:r>
          </w:p>
        </w:tc>
      </w:tr>
      <w:tr w:rsidR="00B67F43" w:rsidRPr="00B67F43" w14:paraId="0836C323" w14:textId="77777777" w:rsidTr="00A05C8D">
        <w:trPr>
          <w:trHeight w:val="285"/>
          <w:jc w:val="center"/>
        </w:trPr>
        <w:tc>
          <w:tcPr>
            <w:tcW w:w="384" w:type="pct"/>
            <w:vAlign w:val="center"/>
          </w:tcPr>
          <w:p w14:paraId="425D7138"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China</w:t>
            </w:r>
          </w:p>
        </w:tc>
        <w:tc>
          <w:tcPr>
            <w:tcW w:w="385" w:type="pct"/>
            <w:shd w:val="clear" w:color="auto" w:fill="auto"/>
            <w:vAlign w:val="center"/>
          </w:tcPr>
          <w:p w14:paraId="15CD3E99" w14:textId="404D8C2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663.6 (471.5 to 900.6)</w:t>
            </w:r>
          </w:p>
        </w:tc>
        <w:tc>
          <w:tcPr>
            <w:tcW w:w="385" w:type="pct"/>
            <w:shd w:val="clear" w:color="auto" w:fill="auto"/>
            <w:vAlign w:val="center"/>
          </w:tcPr>
          <w:p w14:paraId="7DE73178" w14:textId="56572CC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3458.8 (2640.7 to 4510.1)</w:t>
            </w:r>
          </w:p>
        </w:tc>
        <w:tc>
          <w:tcPr>
            <w:tcW w:w="385" w:type="pct"/>
            <w:shd w:val="clear" w:color="auto" w:fill="auto"/>
            <w:vAlign w:val="center"/>
          </w:tcPr>
          <w:p w14:paraId="2961CA25" w14:textId="46687D8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432.2 (275.6 to 634.3)</w:t>
            </w:r>
          </w:p>
        </w:tc>
        <w:tc>
          <w:tcPr>
            <w:tcW w:w="385" w:type="pct"/>
            <w:shd w:val="clear" w:color="auto" w:fill="auto"/>
            <w:vAlign w:val="bottom"/>
          </w:tcPr>
          <w:p w14:paraId="753CF659" w14:textId="6705B57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640.8 (446.5 to 878.5)</w:t>
            </w:r>
          </w:p>
        </w:tc>
        <w:tc>
          <w:tcPr>
            <w:tcW w:w="385" w:type="pct"/>
            <w:shd w:val="clear" w:color="auto" w:fill="auto"/>
            <w:vAlign w:val="bottom"/>
          </w:tcPr>
          <w:p w14:paraId="3074F109" w14:textId="1BAE0C7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3340.1 (2531.8 to 4359.0)</w:t>
            </w:r>
          </w:p>
        </w:tc>
        <w:tc>
          <w:tcPr>
            <w:tcW w:w="385" w:type="pct"/>
            <w:shd w:val="clear" w:color="auto" w:fill="auto"/>
            <w:vAlign w:val="bottom"/>
          </w:tcPr>
          <w:p w14:paraId="4C92EEE1" w14:textId="50D7353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417.2 (261.2 to 614.9)</w:t>
            </w:r>
          </w:p>
        </w:tc>
        <w:tc>
          <w:tcPr>
            <w:tcW w:w="385" w:type="pct"/>
            <w:shd w:val="clear" w:color="auto" w:fill="auto"/>
            <w:vAlign w:val="center"/>
          </w:tcPr>
          <w:p w14:paraId="120422F4" w14:textId="3F76D33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706.2 (481.0 to 971.4)</w:t>
            </w:r>
          </w:p>
        </w:tc>
        <w:tc>
          <w:tcPr>
            <w:tcW w:w="385" w:type="pct"/>
            <w:shd w:val="clear" w:color="auto" w:fill="auto"/>
            <w:vAlign w:val="center"/>
          </w:tcPr>
          <w:p w14:paraId="43BD9520" w14:textId="5943A4E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3648.9 (2727.1 to 4791.3)</w:t>
            </w:r>
          </w:p>
        </w:tc>
        <w:tc>
          <w:tcPr>
            <w:tcW w:w="385" w:type="pct"/>
            <w:shd w:val="clear" w:color="auto" w:fill="auto"/>
            <w:noWrap/>
            <w:vAlign w:val="center"/>
            <w:hideMark/>
          </w:tcPr>
          <w:p w14:paraId="5B0EC617" w14:textId="0A2CCB7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455.5 (283.1 to 675.2)</w:t>
            </w:r>
          </w:p>
        </w:tc>
        <w:tc>
          <w:tcPr>
            <w:tcW w:w="385" w:type="pct"/>
            <w:shd w:val="clear" w:color="auto" w:fill="auto"/>
            <w:noWrap/>
            <w:vAlign w:val="center"/>
            <w:hideMark/>
          </w:tcPr>
          <w:p w14:paraId="7B5D29DA" w14:textId="668C70D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2.54 (-0.33 to 5.48)</w:t>
            </w:r>
          </w:p>
        </w:tc>
        <w:tc>
          <w:tcPr>
            <w:tcW w:w="385" w:type="pct"/>
            <w:shd w:val="clear" w:color="auto" w:fill="auto"/>
            <w:noWrap/>
            <w:vAlign w:val="center"/>
            <w:hideMark/>
          </w:tcPr>
          <w:p w14:paraId="401B82E9" w14:textId="7FE3925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2.61 (0.32 to 4.95)</w:t>
            </w:r>
          </w:p>
        </w:tc>
        <w:tc>
          <w:tcPr>
            <w:tcW w:w="381" w:type="pct"/>
            <w:shd w:val="clear" w:color="auto" w:fill="auto"/>
            <w:noWrap/>
            <w:vAlign w:val="center"/>
            <w:hideMark/>
          </w:tcPr>
          <w:p w14:paraId="7A7A0214" w14:textId="53B9EAC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-0.64 (-0.75 to -0.52)</w:t>
            </w:r>
          </w:p>
        </w:tc>
      </w:tr>
      <w:tr w:rsidR="00B67F43" w:rsidRPr="00B67F43" w14:paraId="2709368D" w14:textId="77777777" w:rsidTr="00A05C8D">
        <w:trPr>
          <w:trHeight w:val="285"/>
          <w:jc w:val="center"/>
        </w:trPr>
        <w:tc>
          <w:tcPr>
            <w:tcW w:w="384" w:type="pct"/>
            <w:vAlign w:val="center"/>
          </w:tcPr>
          <w:p w14:paraId="37E8DD7F"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Colombia</w:t>
            </w:r>
          </w:p>
        </w:tc>
        <w:tc>
          <w:tcPr>
            <w:tcW w:w="385" w:type="pct"/>
            <w:shd w:val="clear" w:color="auto" w:fill="auto"/>
            <w:vAlign w:val="center"/>
          </w:tcPr>
          <w:p w14:paraId="7B862B6C" w14:textId="3F33703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842.6 (517.2 to 1251.9)</w:t>
            </w:r>
          </w:p>
        </w:tc>
        <w:tc>
          <w:tcPr>
            <w:tcW w:w="385" w:type="pct"/>
            <w:shd w:val="clear" w:color="auto" w:fill="auto"/>
            <w:vAlign w:val="center"/>
          </w:tcPr>
          <w:p w14:paraId="653CC9B7" w14:textId="4616D3E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4344.0 (2918.8 to 6170.5)</w:t>
            </w:r>
          </w:p>
        </w:tc>
        <w:tc>
          <w:tcPr>
            <w:tcW w:w="385" w:type="pct"/>
            <w:shd w:val="clear" w:color="auto" w:fill="auto"/>
            <w:vAlign w:val="center"/>
          </w:tcPr>
          <w:p w14:paraId="68135881" w14:textId="2529B3A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536.8 (307.1 to 845.0)</w:t>
            </w:r>
          </w:p>
        </w:tc>
        <w:tc>
          <w:tcPr>
            <w:tcW w:w="385" w:type="pct"/>
            <w:shd w:val="clear" w:color="auto" w:fill="auto"/>
            <w:vAlign w:val="bottom"/>
          </w:tcPr>
          <w:p w14:paraId="73A16CB8" w14:textId="610F72D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1091.9 (632.4 to 1687.1)</w:t>
            </w:r>
          </w:p>
        </w:tc>
        <w:tc>
          <w:tcPr>
            <w:tcW w:w="385" w:type="pct"/>
            <w:shd w:val="clear" w:color="auto" w:fill="auto"/>
            <w:vAlign w:val="bottom"/>
          </w:tcPr>
          <w:p w14:paraId="3808EC32" w14:textId="7F2183D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5580.7 (3455.3 to 8553.8)</w:t>
            </w:r>
          </w:p>
        </w:tc>
        <w:tc>
          <w:tcPr>
            <w:tcW w:w="385" w:type="pct"/>
            <w:shd w:val="clear" w:color="auto" w:fill="auto"/>
            <w:vAlign w:val="bottom"/>
          </w:tcPr>
          <w:p w14:paraId="126F6A5E" w14:textId="6B216F3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689.6 (359.9 to 1176.3)</w:t>
            </w:r>
          </w:p>
        </w:tc>
        <w:tc>
          <w:tcPr>
            <w:tcW w:w="385" w:type="pct"/>
            <w:shd w:val="clear" w:color="auto" w:fill="auto"/>
            <w:vAlign w:val="center"/>
          </w:tcPr>
          <w:p w14:paraId="682D0703" w14:textId="3BE31A2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1094.7 (634.1 to 1690.9)</w:t>
            </w:r>
          </w:p>
        </w:tc>
        <w:tc>
          <w:tcPr>
            <w:tcW w:w="385" w:type="pct"/>
            <w:shd w:val="clear" w:color="auto" w:fill="auto"/>
            <w:vAlign w:val="center"/>
          </w:tcPr>
          <w:p w14:paraId="2272E7E4" w14:textId="47B7C57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5593.5 (3464.2 to 8576.0)</w:t>
            </w:r>
          </w:p>
        </w:tc>
        <w:tc>
          <w:tcPr>
            <w:tcW w:w="385" w:type="pct"/>
            <w:shd w:val="clear" w:color="auto" w:fill="auto"/>
            <w:noWrap/>
            <w:vAlign w:val="center"/>
            <w:hideMark/>
          </w:tcPr>
          <w:p w14:paraId="2D36DB96" w14:textId="0323294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690.9 (365.8 to 1168.1)</w:t>
            </w:r>
          </w:p>
        </w:tc>
        <w:tc>
          <w:tcPr>
            <w:tcW w:w="385" w:type="pct"/>
            <w:shd w:val="clear" w:color="auto" w:fill="auto"/>
            <w:noWrap/>
            <w:vAlign w:val="center"/>
            <w:hideMark/>
          </w:tcPr>
          <w:p w14:paraId="1AC61E71" w14:textId="78B4F7B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9.96 (7.13 to 12.87)</w:t>
            </w:r>
          </w:p>
        </w:tc>
        <w:tc>
          <w:tcPr>
            <w:tcW w:w="385" w:type="pct"/>
            <w:shd w:val="clear" w:color="auto" w:fill="auto"/>
            <w:noWrap/>
            <w:vAlign w:val="center"/>
            <w:hideMark/>
          </w:tcPr>
          <w:p w14:paraId="3D8A8B99" w14:textId="0295547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10.20 (7.13 to 13.36)</w:t>
            </w:r>
          </w:p>
        </w:tc>
        <w:tc>
          <w:tcPr>
            <w:tcW w:w="381" w:type="pct"/>
            <w:shd w:val="clear" w:color="auto" w:fill="auto"/>
            <w:noWrap/>
            <w:vAlign w:val="center"/>
            <w:hideMark/>
          </w:tcPr>
          <w:p w14:paraId="071A4F6B" w14:textId="61EF55E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10.19 (7.20 to 13.26)</w:t>
            </w:r>
          </w:p>
        </w:tc>
      </w:tr>
      <w:tr w:rsidR="00B67F43" w:rsidRPr="00B67F43" w14:paraId="4E6479DB" w14:textId="77777777" w:rsidTr="00A05C8D">
        <w:trPr>
          <w:trHeight w:val="285"/>
          <w:jc w:val="center"/>
        </w:trPr>
        <w:tc>
          <w:tcPr>
            <w:tcW w:w="384" w:type="pct"/>
            <w:vAlign w:val="center"/>
          </w:tcPr>
          <w:p w14:paraId="277E940B"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Comoros</w:t>
            </w:r>
          </w:p>
        </w:tc>
        <w:tc>
          <w:tcPr>
            <w:tcW w:w="385" w:type="pct"/>
            <w:shd w:val="clear" w:color="auto" w:fill="auto"/>
            <w:vAlign w:val="center"/>
          </w:tcPr>
          <w:p w14:paraId="3E023526" w14:textId="1533D78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633.2 (383.8 to 945.9)</w:t>
            </w:r>
          </w:p>
        </w:tc>
        <w:tc>
          <w:tcPr>
            <w:tcW w:w="385" w:type="pct"/>
            <w:shd w:val="clear" w:color="auto" w:fill="auto"/>
            <w:vAlign w:val="center"/>
          </w:tcPr>
          <w:p w14:paraId="75BDD3C2" w14:textId="5C47FF2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2995.7 (1998.6 to 4382.6)</w:t>
            </w:r>
          </w:p>
        </w:tc>
        <w:tc>
          <w:tcPr>
            <w:tcW w:w="385" w:type="pct"/>
            <w:shd w:val="clear" w:color="auto" w:fill="auto"/>
            <w:vAlign w:val="center"/>
          </w:tcPr>
          <w:p w14:paraId="0E71BB55" w14:textId="2CDECA6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368.7 (207.0 to 588.5)</w:t>
            </w:r>
          </w:p>
        </w:tc>
        <w:tc>
          <w:tcPr>
            <w:tcW w:w="385" w:type="pct"/>
            <w:shd w:val="clear" w:color="auto" w:fill="auto"/>
            <w:vAlign w:val="bottom"/>
          </w:tcPr>
          <w:p w14:paraId="08A1F67D" w14:textId="28B59DD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728.0 (415.7 to 1164.9)</w:t>
            </w:r>
          </w:p>
        </w:tc>
        <w:tc>
          <w:tcPr>
            <w:tcW w:w="385" w:type="pct"/>
            <w:shd w:val="clear" w:color="auto" w:fill="auto"/>
            <w:vAlign w:val="bottom"/>
          </w:tcPr>
          <w:p w14:paraId="1CE41CE3" w14:textId="43CC32B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3430.2 (2147.3 to 5406.4)</w:t>
            </w:r>
          </w:p>
        </w:tc>
        <w:tc>
          <w:tcPr>
            <w:tcW w:w="385" w:type="pct"/>
            <w:shd w:val="clear" w:color="auto" w:fill="auto"/>
            <w:vAlign w:val="bottom"/>
          </w:tcPr>
          <w:p w14:paraId="4071B3C7" w14:textId="7CB4BB4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422.4 (228.7 to 709.2)</w:t>
            </w:r>
          </w:p>
        </w:tc>
        <w:tc>
          <w:tcPr>
            <w:tcW w:w="385" w:type="pct"/>
            <w:shd w:val="clear" w:color="auto" w:fill="auto"/>
            <w:vAlign w:val="center"/>
          </w:tcPr>
          <w:p w14:paraId="0C16C5F6" w14:textId="575058F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787.8 (450.8 to 1260.0)</w:t>
            </w:r>
          </w:p>
        </w:tc>
        <w:tc>
          <w:tcPr>
            <w:tcW w:w="385" w:type="pct"/>
            <w:shd w:val="clear" w:color="auto" w:fill="auto"/>
            <w:vAlign w:val="center"/>
          </w:tcPr>
          <w:p w14:paraId="60B51A59" w14:textId="5C5938B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3704.8 (2315.2 to 5815.5)</w:t>
            </w:r>
          </w:p>
        </w:tc>
        <w:tc>
          <w:tcPr>
            <w:tcW w:w="385" w:type="pct"/>
            <w:shd w:val="clear" w:color="auto" w:fill="auto"/>
            <w:noWrap/>
            <w:vAlign w:val="center"/>
            <w:hideMark/>
          </w:tcPr>
          <w:p w14:paraId="1EC0BA13" w14:textId="7E2527E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455.1 (246.3 to 766.6)</w:t>
            </w:r>
          </w:p>
        </w:tc>
        <w:tc>
          <w:tcPr>
            <w:tcW w:w="385" w:type="pct"/>
            <w:shd w:val="clear" w:color="auto" w:fill="auto"/>
            <w:noWrap/>
            <w:vAlign w:val="center"/>
            <w:hideMark/>
          </w:tcPr>
          <w:p w14:paraId="7760508A" w14:textId="2D72B60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11.89 (11.04 to 12.75)</w:t>
            </w:r>
          </w:p>
        </w:tc>
        <w:tc>
          <w:tcPr>
            <w:tcW w:w="385" w:type="pct"/>
            <w:shd w:val="clear" w:color="auto" w:fill="auto"/>
            <w:noWrap/>
            <w:vAlign w:val="center"/>
            <w:hideMark/>
          </w:tcPr>
          <w:p w14:paraId="44FEB724" w14:textId="4748FED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11.48 (10.15 to 12.83)</w:t>
            </w:r>
          </w:p>
        </w:tc>
        <w:tc>
          <w:tcPr>
            <w:tcW w:w="381" w:type="pct"/>
            <w:shd w:val="clear" w:color="auto" w:fill="auto"/>
            <w:noWrap/>
            <w:vAlign w:val="center"/>
            <w:hideMark/>
          </w:tcPr>
          <w:p w14:paraId="7AC4C767" w14:textId="67103FF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11.38 (10.00 to 12.77)</w:t>
            </w:r>
          </w:p>
        </w:tc>
      </w:tr>
      <w:tr w:rsidR="00B67F43" w:rsidRPr="00B67F43" w14:paraId="2F78ECA3" w14:textId="77777777" w:rsidTr="00A05C8D">
        <w:trPr>
          <w:trHeight w:val="285"/>
          <w:jc w:val="center"/>
        </w:trPr>
        <w:tc>
          <w:tcPr>
            <w:tcW w:w="384" w:type="pct"/>
            <w:vAlign w:val="center"/>
          </w:tcPr>
          <w:p w14:paraId="7FA3996D"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Congo</w:t>
            </w:r>
          </w:p>
        </w:tc>
        <w:tc>
          <w:tcPr>
            <w:tcW w:w="385" w:type="pct"/>
            <w:shd w:val="clear" w:color="auto" w:fill="auto"/>
            <w:vAlign w:val="center"/>
          </w:tcPr>
          <w:p w14:paraId="4241E6C1" w14:textId="3AC3B04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653.1 (402.0 to 975.3)</w:t>
            </w:r>
          </w:p>
        </w:tc>
        <w:tc>
          <w:tcPr>
            <w:tcW w:w="385" w:type="pct"/>
            <w:shd w:val="clear" w:color="auto" w:fill="auto"/>
            <w:vAlign w:val="center"/>
          </w:tcPr>
          <w:p w14:paraId="753E5333" w14:textId="0102DAB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3203.1 (2155.9 to 4656.3)</w:t>
            </w:r>
          </w:p>
        </w:tc>
        <w:tc>
          <w:tcPr>
            <w:tcW w:w="385" w:type="pct"/>
            <w:shd w:val="clear" w:color="auto" w:fill="auto"/>
            <w:vAlign w:val="center"/>
          </w:tcPr>
          <w:p w14:paraId="730ACA9A" w14:textId="0F34235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392.5 (227.4 to 613.2)</w:t>
            </w:r>
          </w:p>
        </w:tc>
        <w:tc>
          <w:tcPr>
            <w:tcW w:w="385" w:type="pct"/>
            <w:shd w:val="clear" w:color="auto" w:fill="auto"/>
            <w:vAlign w:val="bottom"/>
          </w:tcPr>
          <w:p w14:paraId="024EA24E" w14:textId="5A740A2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770.2 (438.9 to 1209.9)</w:t>
            </w:r>
          </w:p>
        </w:tc>
        <w:tc>
          <w:tcPr>
            <w:tcW w:w="385" w:type="pct"/>
            <w:shd w:val="clear" w:color="auto" w:fill="auto"/>
            <w:vAlign w:val="bottom"/>
          </w:tcPr>
          <w:p w14:paraId="67ABD41D" w14:textId="0BC34FE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3762.3 (2301.2 to 5831.0)</w:t>
            </w:r>
          </w:p>
        </w:tc>
        <w:tc>
          <w:tcPr>
            <w:tcW w:w="385" w:type="pct"/>
            <w:shd w:val="clear" w:color="auto" w:fill="auto"/>
            <w:vAlign w:val="bottom"/>
          </w:tcPr>
          <w:p w14:paraId="65C379D1" w14:textId="3C82012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460.0 (249.9 to 770.0)</w:t>
            </w:r>
          </w:p>
        </w:tc>
        <w:tc>
          <w:tcPr>
            <w:tcW w:w="385" w:type="pct"/>
            <w:shd w:val="clear" w:color="auto" w:fill="auto"/>
            <w:vAlign w:val="center"/>
          </w:tcPr>
          <w:p w14:paraId="531C5D6A" w14:textId="650AAE0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780.1 (446.3 to 1226.9)</w:t>
            </w:r>
          </w:p>
        </w:tc>
        <w:tc>
          <w:tcPr>
            <w:tcW w:w="385" w:type="pct"/>
            <w:shd w:val="clear" w:color="auto" w:fill="auto"/>
            <w:vAlign w:val="center"/>
          </w:tcPr>
          <w:p w14:paraId="02387B16" w14:textId="2BCB85F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3804.7 (2363.4 to 5834.9)</w:t>
            </w:r>
          </w:p>
        </w:tc>
        <w:tc>
          <w:tcPr>
            <w:tcW w:w="385" w:type="pct"/>
            <w:shd w:val="clear" w:color="auto" w:fill="auto"/>
            <w:noWrap/>
            <w:vAlign w:val="center"/>
            <w:hideMark/>
          </w:tcPr>
          <w:p w14:paraId="4BD6B85C" w14:textId="0487EA6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465.1 (259.3 to 778.6)</w:t>
            </w:r>
          </w:p>
        </w:tc>
        <w:tc>
          <w:tcPr>
            <w:tcW w:w="385" w:type="pct"/>
            <w:shd w:val="clear" w:color="auto" w:fill="auto"/>
            <w:noWrap/>
            <w:vAlign w:val="center"/>
            <w:hideMark/>
          </w:tcPr>
          <w:p w14:paraId="4008D1AA" w14:textId="2C38ED0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10.86 (9.55 to 12.19)</w:t>
            </w:r>
          </w:p>
        </w:tc>
        <w:tc>
          <w:tcPr>
            <w:tcW w:w="385" w:type="pct"/>
            <w:shd w:val="clear" w:color="auto" w:fill="auto"/>
            <w:noWrap/>
            <w:vAlign w:val="center"/>
            <w:hideMark/>
          </w:tcPr>
          <w:p w14:paraId="2D603702" w14:textId="380ED1A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10.51 (9.15 to 11.89)</w:t>
            </w:r>
          </w:p>
        </w:tc>
        <w:tc>
          <w:tcPr>
            <w:tcW w:w="381" w:type="pct"/>
            <w:shd w:val="clear" w:color="auto" w:fill="auto"/>
            <w:noWrap/>
            <w:vAlign w:val="center"/>
            <w:hideMark/>
          </w:tcPr>
          <w:p w14:paraId="5F2B0FCE" w14:textId="7D27F74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10.49 (9.06 to 11.93)</w:t>
            </w:r>
          </w:p>
        </w:tc>
      </w:tr>
      <w:tr w:rsidR="00B67F43" w:rsidRPr="00B67F43" w14:paraId="31E8F7EC" w14:textId="77777777" w:rsidTr="00A05C8D">
        <w:trPr>
          <w:trHeight w:val="285"/>
          <w:jc w:val="center"/>
        </w:trPr>
        <w:tc>
          <w:tcPr>
            <w:tcW w:w="384" w:type="pct"/>
            <w:vAlign w:val="center"/>
          </w:tcPr>
          <w:p w14:paraId="4D1AEB60"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Cook Islands</w:t>
            </w:r>
          </w:p>
        </w:tc>
        <w:tc>
          <w:tcPr>
            <w:tcW w:w="385" w:type="pct"/>
            <w:shd w:val="clear" w:color="auto" w:fill="auto"/>
            <w:vAlign w:val="center"/>
          </w:tcPr>
          <w:p w14:paraId="1CC4AAA1" w14:textId="476CA7D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723.7 (453.3 to 1069.2)</w:t>
            </w:r>
          </w:p>
        </w:tc>
        <w:tc>
          <w:tcPr>
            <w:tcW w:w="385" w:type="pct"/>
            <w:shd w:val="clear" w:color="auto" w:fill="auto"/>
            <w:vAlign w:val="center"/>
          </w:tcPr>
          <w:p w14:paraId="3FD2936B" w14:textId="1D0F1CC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3706.8 (2495.1 to 5321.4)</w:t>
            </w:r>
          </w:p>
        </w:tc>
        <w:tc>
          <w:tcPr>
            <w:tcW w:w="385" w:type="pct"/>
            <w:shd w:val="clear" w:color="auto" w:fill="auto"/>
            <w:vAlign w:val="center"/>
          </w:tcPr>
          <w:p w14:paraId="0C6E3ACE" w14:textId="4EEAEA9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459.9 (266.6 to 733.2)</w:t>
            </w:r>
          </w:p>
        </w:tc>
        <w:tc>
          <w:tcPr>
            <w:tcW w:w="385" w:type="pct"/>
            <w:shd w:val="clear" w:color="auto" w:fill="auto"/>
            <w:vAlign w:val="bottom"/>
          </w:tcPr>
          <w:p w14:paraId="4F756AB1" w14:textId="30B57E7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754.3 (430.5 to 1197.8)</w:t>
            </w:r>
          </w:p>
        </w:tc>
        <w:tc>
          <w:tcPr>
            <w:tcW w:w="385" w:type="pct"/>
            <w:shd w:val="clear" w:color="auto" w:fill="auto"/>
            <w:vAlign w:val="bottom"/>
          </w:tcPr>
          <w:p w14:paraId="70AE936F" w14:textId="5EDD498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3857.8 (2382.4 to 5979.2)</w:t>
            </w:r>
          </w:p>
        </w:tc>
        <w:tc>
          <w:tcPr>
            <w:tcW w:w="385" w:type="pct"/>
            <w:shd w:val="clear" w:color="auto" w:fill="auto"/>
            <w:vAlign w:val="bottom"/>
          </w:tcPr>
          <w:p w14:paraId="0815FD7B" w14:textId="6272944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477.7 (255.3 to 790.9)</w:t>
            </w:r>
          </w:p>
        </w:tc>
        <w:tc>
          <w:tcPr>
            <w:tcW w:w="385" w:type="pct"/>
            <w:shd w:val="clear" w:color="auto" w:fill="auto"/>
            <w:vAlign w:val="center"/>
          </w:tcPr>
          <w:p w14:paraId="58E57A87" w14:textId="17252C0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861.5 (497.7 to 1375.0)</w:t>
            </w:r>
          </w:p>
        </w:tc>
        <w:tc>
          <w:tcPr>
            <w:tcW w:w="385" w:type="pct"/>
            <w:shd w:val="clear" w:color="auto" w:fill="auto"/>
            <w:vAlign w:val="center"/>
          </w:tcPr>
          <w:p w14:paraId="769A83F3" w14:textId="1B19A93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4403.9 (2744.3 to 6691.4)</w:t>
            </w:r>
          </w:p>
        </w:tc>
        <w:tc>
          <w:tcPr>
            <w:tcW w:w="385" w:type="pct"/>
            <w:shd w:val="clear" w:color="auto" w:fill="auto"/>
            <w:noWrap/>
            <w:vAlign w:val="center"/>
            <w:hideMark/>
          </w:tcPr>
          <w:p w14:paraId="20C50B99" w14:textId="778B30E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544.6 (297.6 to 910.7)</w:t>
            </w:r>
          </w:p>
        </w:tc>
        <w:tc>
          <w:tcPr>
            <w:tcW w:w="385" w:type="pct"/>
            <w:shd w:val="clear" w:color="auto" w:fill="auto"/>
            <w:noWrap/>
            <w:vAlign w:val="center"/>
            <w:hideMark/>
          </w:tcPr>
          <w:p w14:paraId="2B871C6E" w14:textId="37CB509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8.66 (6.86 to 10.48)</w:t>
            </w:r>
          </w:p>
        </w:tc>
        <w:tc>
          <w:tcPr>
            <w:tcW w:w="385" w:type="pct"/>
            <w:shd w:val="clear" w:color="auto" w:fill="auto"/>
            <w:noWrap/>
            <w:vAlign w:val="center"/>
            <w:hideMark/>
          </w:tcPr>
          <w:p w14:paraId="795A7A27" w14:textId="1CBE368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8.47 (6.29 to 10.70)</w:t>
            </w:r>
          </w:p>
        </w:tc>
        <w:tc>
          <w:tcPr>
            <w:tcW w:w="381" w:type="pct"/>
            <w:shd w:val="clear" w:color="auto" w:fill="auto"/>
            <w:noWrap/>
            <w:vAlign w:val="center"/>
            <w:hideMark/>
          </w:tcPr>
          <w:p w14:paraId="1F0D3457" w14:textId="1494AC2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8.32 (6.23 to 10.44)</w:t>
            </w:r>
          </w:p>
        </w:tc>
      </w:tr>
      <w:tr w:rsidR="00B67F43" w:rsidRPr="00B67F43" w14:paraId="01F0E019" w14:textId="77777777" w:rsidTr="00A05C8D">
        <w:trPr>
          <w:trHeight w:val="285"/>
          <w:jc w:val="center"/>
        </w:trPr>
        <w:tc>
          <w:tcPr>
            <w:tcW w:w="384" w:type="pct"/>
            <w:vAlign w:val="center"/>
          </w:tcPr>
          <w:p w14:paraId="517BF26C"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Costa Rica</w:t>
            </w:r>
          </w:p>
        </w:tc>
        <w:tc>
          <w:tcPr>
            <w:tcW w:w="385" w:type="pct"/>
            <w:shd w:val="clear" w:color="auto" w:fill="auto"/>
            <w:vAlign w:val="center"/>
          </w:tcPr>
          <w:p w14:paraId="1B100356" w14:textId="149E573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766.9 (471.2 to 1145.8)</w:t>
            </w:r>
          </w:p>
        </w:tc>
        <w:tc>
          <w:tcPr>
            <w:tcW w:w="385" w:type="pct"/>
            <w:shd w:val="clear" w:color="auto" w:fill="auto"/>
            <w:vAlign w:val="center"/>
          </w:tcPr>
          <w:p w14:paraId="505CB583" w14:textId="0134AAC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3893.5 (2582.4 to 5549.2)</w:t>
            </w:r>
          </w:p>
        </w:tc>
        <w:tc>
          <w:tcPr>
            <w:tcW w:w="385" w:type="pct"/>
            <w:shd w:val="clear" w:color="auto" w:fill="auto"/>
            <w:vAlign w:val="center"/>
          </w:tcPr>
          <w:p w14:paraId="0FAC3012" w14:textId="0C2DF01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480.8 (276.7 to 754.9)</w:t>
            </w:r>
          </w:p>
        </w:tc>
        <w:tc>
          <w:tcPr>
            <w:tcW w:w="385" w:type="pct"/>
            <w:shd w:val="clear" w:color="auto" w:fill="auto"/>
            <w:vAlign w:val="bottom"/>
          </w:tcPr>
          <w:p w14:paraId="77632425" w14:textId="3DC152F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952.6 (550.6 to 1503.1)</w:t>
            </w:r>
          </w:p>
        </w:tc>
        <w:tc>
          <w:tcPr>
            <w:tcW w:w="385" w:type="pct"/>
            <w:shd w:val="clear" w:color="auto" w:fill="auto"/>
            <w:vAlign w:val="bottom"/>
          </w:tcPr>
          <w:p w14:paraId="610B2E80" w14:textId="6A5B90F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4803.4 (3020.2 to 7328.7)</w:t>
            </w:r>
          </w:p>
        </w:tc>
        <w:tc>
          <w:tcPr>
            <w:tcW w:w="385" w:type="pct"/>
            <w:shd w:val="clear" w:color="auto" w:fill="auto"/>
            <w:vAlign w:val="bottom"/>
          </w:tcPr>
          <w:p w14:paraId="6BC2FDD7" w14:textId="60AF253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593.0 (318.1 to 970.8)</w:t>
            </w:r>
          </w:p>
        </w:tc>
        <w:tc>
          <w:tcPr>
            <w:tcW w:w="385" w:type="pct"/>
            <w:shd w:val="clear" w:color="auto" w:fill="auto"/>
            <w:vAlign w:val="center"/>
          </w:tcPr>
          <w:p w14:paraId="755CF547" w14:textId="4EAA065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1011.9 (586.8 to 1596.8)</w:t>
            </w:r>
          </w:p>
        </w:tc>
        <w:tc>
          <w:tcPr>
            <w:tcW w:w="385" w:type="pct"/>
            <w:shd w:val="clear" w:color="auto" w:fill="auto"/>
            <w:vAlign w:val="center"/>
          </w:tcPr>
          <w:p w14:paraId="0A3AA84C" w14:textId="6072B54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5093.7 (3208.6 to 7753.7)</w:t>
            </w:r>
          </w:p>
        </w:tc>
        <w:tc>
          <w:tcPr>
            <w:tcW w:w="385" w:type="pct"/>
            <w:shd w:val="clear" w:color="auto" w:fill="auto"/>
            <w:noWrap/>
            <w:vAlign w:val="center"/>
            <w:hideMark/>
          </w:tcPr>
          <w:p w14:paraId="075716B2" w14:textId="70F1071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628.7 (336.0 to 1036.8)</w:t>
            </w:r>
          </w:p>
        </w:tc>
        <w:tc>
          <w:tcPr>
            <w:tcW w:w="385" w:type="pct"/>
            <w:shd w:val="clear" w:color="auto" w:fill="auto"/>
            <w:noWrap/>
            <w:vAlign w:val="center"/>
            <w:hideMark/>
          </w:tcPr>
          <w:p w14:paraId="4BCADF65" w14:textId="3D5543A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16.57 (15.16 to 18.00)</w:t>
            </w:r>
          </w:p>
        </w:tc>
        <w:tc>
          <w:tcPr>
            <w:tcW w:w="385" w:type="pct"/>
            <w:shd w:val="clear" w:color="auto" w:fill="auto"/>
            <w:noWrap/>
            <w:vAlign w:val="center"/>
            <w:hideMark/>
          </w:tcPr>
          <w:p w14:paraId="40E8F052" w14:textId="3B2D414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16.20 (14.34 to 18.08)</w:t>
            </w:r>
          </w:p>
        </w:tc>
        <w:tc>
          <w:tcPr>
            <w:tcW w:w="381" w:type="pct"/>
            <w:shd w:val="clear" w:color="auto" w:fill="auto"/>
            <w:noWrap/>
            <w:vAlign w:val="center"/>
            <w:hideMark/>
          </w:tcPr>
          <w:p w14:paraId="43585055" w14:textId="5EF6548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16.25 (14.40 to 18.13)</w:t>
            </w:r>
          </w:p>
        </w:tc>
      </w:tr>
      <w:tr w:rsidR="00B67F43" w:rsidRPr="00B67F43" w14:paraId="51A164C8" w14:textId="77777777" w:rsidTr="00A05C8D">
        <w:trPr>
          <w:trHeight w:val="285"/>
          <w:jc w:val="center"/>
        </w:trPr>
        <w:tc>
          <w:tcPr>
            <w:tcW w:w="384" w:type="pct"/>
            <w:vAlign w:val="center"/>
          </w:tcPr>
          <w:p w14:paraId="10D1DCD3"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Coted'Ivoire</w:t>
            </w:r>
          </w:p>
        </w:tc>
        <w:tc>
          <w:tcPr>
            <w:tcW w:w="385" w:type="pct"/>
            <w:shd w:val="clear" w:color="auto" w:fill="auto"/>
            <w:vAlign w:val="center"/>
          </w:tcPr>
          <w:p w14:paraId="5E1157E7" w14:textId="7A1BF05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605.8 (378.1 to 898.0)</w:t>
            </w:r>
          </w:p>
        </w:tc>
        <w:tc>
          <w:tcPr>
            <w:tcW w:w="385" w:type="pct"/>
            <w:shd w:val="clear" w:color="auto" w:fill="auto"/>
            <w:vAlign w:val="center"/>
          </w:tcPr>
          <w:p w14:paraId="5A66342C" w14:textId="4A99160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3101.3 (2084.5 to 4483.5)</w:t>
            </w:r>
          </w:p>
        </w:tc>
        <w:tc>
          <w:tcPr>
            <w:tcW w:w="385" w:type="pct"/>
            <w:shd w:val="clear" w:color="auto" w:fill="auto"/>
            <w:vAlign w:val="center"/>
          </w:tcPr>
          <w:p w14:paraId="1DEC7479" w14:textId="5CB6017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380.1 (216.8 to 601.8)</w:t>
            </w:r>
          </w:p>
        </w:tc>
        <w:tc>
          <w:tcPr>
            <w:tcW w:w="385" w:type="pct"/>
            <w:shd w:val="clear" w:color="auto" w:fill="auto"/>
            <w:vAlign w:val="bottom"/>
          </w:tcPr>
          <w:p w14:paraId="7C84C7F6" w14:textId="3C99200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667.2 (390.8 to 1070.0)</w:t>
            </w:r>
          </w:p>
        </w:tc>
        <w:tc>
          <w:tcPr>
            <w:tcW w:w="385" w:type="pct"/>
            <w:shd w:val="clear" w:color="auto" w:fill="auto"/>
            <w:vAlign w:val="bottom"/>
          </w:tcPr>
          <w:p w14:paraId="7BC69FFB" w14:textId="55D65A4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3404.6 (2166.9 to 5226.5)</w:t>
            </w:r>
          </w:p>
        </w:tc>
        <w:tc>
          <w:tcPr>
            <w:tcW w:w="385" w:type="pct"/>
            <w:shd w:val="clear" w:color="auto" w:fill="auto"/>
            <w:vAlign w:val="bottom"/>
          </w:tcPr>
          <w:p w14:paraId="03EE6E81" w14:textId="3A34468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418.1 (231.1 to 709.5)</w:t>
            </w:r>
          </w:p>
        </w:tc>
        <w:tc>
          <w:tcPr>
            <w:tcW w:w="385" w:type="pct"/>
            <w:shd w:val="clear" w:color="auto" w:fill="auto"/>
            <w:vAlign w:val="center"/>
          </w:tcPr>
          <w:p w14:paraId="25ACE3D3" w14:textId="32911C1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667.9 (391.4 to 1070.6)</w:t>
            </w:r>
          </w:p>
        </w:tc>
        <w:tc>
          <w:tcPr>
            <w:tcW w:w="385" w:type="pct"/>
            <w:shd w:val="clear" w:color="auto" w:fill="auto"/>
            <w:vAlign w:val="center"/>
          </w:tcPr>
          <w:p w14:paraId="74ACE3A6" w14:textId="4716EAA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3407.3 (2169.1 to 5229.7)</w:t>
            </w:r>
          </w:p>
        </w:tc>
        <w:tc>
          <w:tcPr>
            <w:tcW w:w="385" w:type="pct"/>
            <w:shd w:val="clear" w:color="auto" w:fill="auto"/>
            <w:noWrap/>
            <w:vAlign w:val="center"/>
            <w:hideMark/>
          </w:tcPr>
          <w:p w14:paraId="27A65AE1" w14:textId="370164D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417.7 (230.7 to 704.7)</w:t>
            </w:r>
          </w:p>
        </w:tc>
        <w:tc>
          <w:tcPr>
            <w:tcW w:w="385" w:type="pct"/>
            <w:shd w:val="clear" w:color="auto" w:fill="auto"/>
            <w:noWrap/>
            <w:vAlign w:val="center"/>
            <w:hideMark/>
          </w:tcPr>
          <w:p w14:paraId="7C68D905" w14:textId="13EBDA8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6.23 (4.79 to 7.69)</w:t>
            </w:r>
          </w:p>
        </w:tc>
        <w:tc>
          <w:tcPr>
            <w:tcW w:w="385" w:type="pct"/>
            <w:shd w:val="clear" w:color="auto" w:fill="auto"/>
            <w:noWrap/>
            <w:vAlign w:val="center"/>
            <w:hideMark/>
          </w:tcPr>
          <w:p w14:paraId="5D5A9A43" w14:textId="5471BD7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5.84 (4.61 to 7.08)</w:t>
            </w:r>
          </w:p>
        </w:tc>
        <w:tc>
          <w:tcPr>
            <w:tcW w:w="381" w:type="pct"/>
            <w:shd w:val="clear" w:color="auto" w:fill="auto"/>
            <w:noWrap/>
            <w:vAlign w:val="center"/>
            <w:hideMark/>
          </w:tcPr>
          <w:p w14:paraId="77DCE982" w14:textId="776D0E1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5.88 (4.46 to 7.32)</w:t>
            </w:r>
          </w:p>
        </w:tc>
      </w:tr>
      <w:tr w:rsidR="00B67F43" w:rsidRPr="00B67F43" w14:paraId="66D8B6D1" w14:textId="77777777" w:rsidTr="00A05C8D">
        <w:trPr>
          <w:trHeight w:val="285"/>
          <w:jc w:val="center"/>
        </w:trPr>
        <w:tc>
          <w:tcPr>
            <w:tcW w:w="384" w:type="pct"/>
            <w:vAlign w:val="center"/>
          </w:tcPr>
          <w:p w14:paraId="37A42EE3"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Croatia</w:t>
            </w:r>
          </w:p>
        </w:tc>
        <w:tc>
          <w:tcPr>
            <w:tcW w:w="385" w:type="pct"/>
            <w:shd w:val="clear" w:color="auto" w:fill="auto"/>
            <w:vAlign w:val="center"/>
          </w:tcPr>
          <w:p w14:paraId="30A79953" w14:textId="6809DBF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609.2 (379.6 to 909.7)</w:t>
            </w:r>
          </w:p>
        </w:tc>
        <w:tc>
          <w:tcPr>
            <w:tcW w:w="385" w:type="pct"/>
            <w:shd w:val="clear" w:color="auto" w:fill="auto"/>
            <w:vAlign w:val="center"/>
          </w:tcPr>
          <w:p w14:paraId="28B1DD58" w14:textId="68C6294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3019.8 (2016.7 to 4393.2)</w:t>
            </w:r>
          </w:p>
        </w:tc>
        <w:tc>
          <w:tcPr>
            <w:tcW w:w="385" w:type="pct"/>
            <w:shd w:val="clear" w:color="auto" w:fill="auto"/>
            <w:vAlign w:val="center"/>
          </w:tcPr>
          <w:p w14:paraId="4A854ACA" w14:textId="0AFE793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373.8 (215.0 to 586.3)</w:t>
            </w:r>
          </w:p>
        </w:tc>
        <w:tc>
          <w:tcPr>
            <w:tcW w:w="385" w:type="pct"/>
            <w:shd w:val="clear" w:color="auto" w:fill="auto"/>
            <w:vAlign w:val="bottom"/>
          </w:tcPr>
          <w:p w14:paraId="24D4F669" w14:textId="596F8DC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765.3 (444.4 to 1215.4)</w:t>
            </w:r>
          </w:p>
        </w:tc>
        <w:tc>
          <w:tcPr>
            <w:tcW w:w="385" w:type="pct"/>
            <w:shd w:val="clear" w:color="auto" w:fill="auto"/>
            <w:vAlign w:val="bottom"/>
          </w:tcPr>
          <w:p w14:paraId="72A40D66" w14:textId="1B5164B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3767.6 (2310.8 to 5829.7)</w:t>
            </w:r>
          </w:p>
        </w:tc>
        <w:tc>
          <w:tcPr>
            <w:tcW w:w="385" w:type="pct"/>
            <w:shd w:val="clear" w:color="auto" w:fill="auto"/>
            <w:vAlign w:val="bottom"/>
          </w:tcPr>
          <w:p w14:paraId="648E15D7" w14:textId="0282EA8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466.1 (254.2 to 772.9)</w:t>
            </w:r>
          </w:p>
        </w:tc>
        <w:tc>
          <w:tcPr>
            <w:tcW w:w="385" w:type="pct"/>
            <w:shd w:val="clear" w:color="auto" w:fill="auto"/>
            <w:vAlign w:val="center"/>
          </w:tcPr>
          <w:p w14:paraId="02A8221B" w14:textId="6D11F26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845.8 (488.1 to 1340.4)</w:t>
            </w:r>
          </w:p>
        </w:tc>
        <w:tc>
          <w:tcPr>
            <w:tcW w:w="385" w:type="pct"/>
            <w:shd w:val="clear" w:color="auto" w:fill="auto"/>
            <w:vAlign w:val="center"/>
          </w:tcPr>
          <w:p w14:paraId="07310C1A" w14:textId="4B437C0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4152.8 (2551.7 to 6386.6)</w:t>
            </w:r>
          </w:p>
        </w:tc>
        <w:tc>
          <w:tcPr>
            <w:tcW w:w="385" w:type="pct"/>
            <w:shd w:val="clear" w:color="auto" w:fill="auto"/>
            <w:noWrap/>
            <w:vAlign w:val="center"/>
            <w:hideMark/>
          </w:tcPr>
          <w:p w14:paraId="7FA9EDF4" w14:textId="7650BF2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514.0 (279.0 to 855.8)</w:t>
            </w:r>
          </w:p>
        </w:tc>
        <w:tc>
          <w:tcPr>
            <w:tcW w:w="385" w:type="pct"/>
            <w:shd w:val="clear" w:color="auto" w:fill="auto"/>
            <w:noWrap/>
            <w:vAlign w:val="center"/>
            <w:hideMark/>
          </w:tcPr>
          <w:p w14:paraId="5809BAC6" w14:textId="4D3C106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19.90 (18.50 to 21.32)</w:t>
            </w:r>
          </w:p>
        </w:tc>
        <w:tc>
          <w:tcPr>
            <w:tcW w:w="385" w:type="pct"/>
            <w:shd w:val="clear" w:color="auto" w:fill="auto"/>
            <w:noWrap/>
            <w:vAlign w:val="center"/>
            <w:hideMark/>
          </w:tcPr>
          <w:p w14:paraId="084F1C58" w14:textId="2F13099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19.26 (17.68 to 20.87)</w:t>
            </w:r>
          </w:p>
        </w:tc>
        <w:tc>
          <w:tcPr>
            <w:tcW w:w="381" w:type="pct"/>
            <w:shd w:val="clear" w:color="auto" w:fill="auto"/>
            <w:noWrap/>
            <w:vAlign w:val="center"/>
            <w:hideMark/>
          </w:tcPr>
          <w:p w14:paraId="5DFF0A59" w14:textId="25E1EA4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19.22 (17.76 to 20.70)</w:t>
            </w:r>
          </w:p>
        </w:tc>
      </w:tr>
      <w:tr w:rsidR="00B67F43" w:rsidRPr="00B67F43" w14:paraId="790D1B6D" w14:textId="77777777" w:rsidTr="00A05C8D">
        <w:trPr>
          <w:trHeight w:val="285"/>
          <w:jc w:val="center"/>
        </w:trPr>
        <w:tc>
          <w:tcPr>
            <w:tcW w:w="384" w:type="pct"/>
            <w:vAlign w:val="center"/>
          </w:tcPr>
          <w:p w14:paraId="22EA4B0A"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Cuba</w:t>
            </w:r>
          </w:p>
        </w:tc>
        <w:tc>
          <w:tcPr>
            <w:tcW w:w="385" w:type="pct"/>
            <w:shd w:val="clear" w:color="auto" w:fill="auto"/>
            <w:vAlign w:val="center"/>
          </w:tcPr>
          <w:p w14:paraId="114D93AE" w14:textId="4367D5F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742.8 (457.1 to 1117.0)</w:t>
            </w:r>
          </w:p>
        </w:tc>
        <w:tc>
          <w:tcPr>
            <w:tcW w:w="385" w:type="pct"/>
            <w:shd w:val="clear" w:color="auto" w:fill="auto"/>
            <w:vAlign w:val="center"/>
          </w:tcPr>
          <w:p w14:paraId="682733E7" w14:textId="74E5B0C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3703.5 (2460.6 to 5353.0)</w:t>
            </w:r>
          </w:p>
        </w:tc>
        <w:tc>
          <w:tcPr>
            <w:tcW w:w="385" w:type="pct"/>
            <w:shd w:val="clear" w:color="auto" w:fill="auto"/>
            <w:vAlign w:val="center"/>
          </w:tcPr>
          <w:p w14:paraId="42FF1FE0" w14:textId="48E63AD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455.9 (261.5 to 721.5)</w:t>
            </w:r>
          </w:p>
        </w:tc>
        <w:tc>
          <w:tcPr>
            <w:tcW w:w="385" w:type="pct"/>
            <w:shd w:val="clear" w:color="auto" w:fill="auto"/>
            <w:vAlign w:val="bottom"/>
          </w:tcPr>
          <w:p w14:paraId="5D1C2F0B" w14:textId="279E08B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845.5 (485.0 to 1351.8)</w:t>
            </w:r>
          </w:p>
        </w:tc>
        <w:tc>
          <w:tcPr>
            <w:tcW w:w="385" w:type="pct"/>
            <w:shd w:val="clear" w:color="auto" w:fill="auto"/>
            <w:vAlign w:val="bottom"/>
          </w:tcPr>
          <w:p w14:paraId="7A0216A6" w14:textId="1C9209B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4200.4 (2613.9 to 6439.1)</w:t>
            </w:r>
          </w:p>
        </w:tc>
        <w:tc>
          <w:tcPr>
            <w:tcW w:w="385" w:type="pct"/>
            <w:shd w:val="clear" w:color="auto" w:fill="auto"/>
            <w:vAlign w:val="bottom"/>
          </w:tcPr>
          <w:p w14:paraId="2F8D3AEE" w14:textId="736B56E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515.9 (282.8 to 863.9)</w:t>
            </w:r>
          </w:p>
        </w:tc>
        <w:tc>
          <w:tcPr>
            <w:tcW w:w="385" w:type="pct"/>
            <w:shd w:val="clear" w:color="auto" w:fill="auto"/>
            <w:vAlign w:val="center"/>
          </w:tcPr>
          <w:p w14:paraId="7470A0DD" w14:textId="39E8B5A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1009.5 (583.1 to 1600.6)</w:t>
            </w:r>
          </w:p>
        </w:tc>
        <w:tc>
          <w:tcPr>
            <w:tcW w:w="385" w:type="pct"/>
            <w:shd w:val="clear" w:color="auto" w:fill="auto"/>
            <w:vAlign w:val="center"/>
          </w:tcPr>
          <w:p w14:paraId="1FD83F04" w14:textId="1DEEC13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4987.2 (3094.1 to 7603.5)</w:t>
            </w:r>
          </w:p>
        </w:tc>
        <w:tc>
          <w:tcPr>
            <w:tcW w:w="385" w:type="pct"/>
            <w:shd w:val="clear" w:color="auto" w:fill="auto"/>
            <w:noWrap/>
            <w:vAlign w:val="center"/>
            <w:hideMark/>
          </w:tcPr>
          <w:p w14:paraId="45F63254" w14:textId="5AB5AE6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613.9 (338.2 to 1014.3)</w:t>
            </w:r>
          </w:p>
        </w:tc>
        <w:tc>
          <w:tcPr>
            <w:tcW w:w="385" w:type="pct"/>
            <w:shd w:val="clear" w:color="auto" w:fill="auto"/>
            <w:noWrap/>
            <w:vAlign w:val="center"/>
            <w:hideMark/>
          </w:tcPr>
          <w:p w14:paraId="36E2213E" w14:textId="724E252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16.33 (15.35 to 17.31)</w:t>
            </w:r>
          </w:p>
        </w:tc>
        <w:tc>
          <w:tcPr>
            <w:tcW w:w="385" w:type="pct"/>
            <w:shd w:val="clear" w:color="auto" w:fill="auto"/>
            <w:noWrap/>
            <w:vAlign w:val="center"/>
            <w:hideMark/>
          </w:tcPr>
          <w:p w14:paraId="1C2221BD" w14:textId="17C9593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15.75 (14.66 to 16.86)</w:t>
            </w:r>
          </w:p>
        </w:tc>
        <w:tc>
          <w:tcPr>
            <w:tcW w:w="381" w:type="pct"/>
            <w:shd w:val="clear" w:color="auto" w:fill="auto"/>
            <w:noWrap/>
            <w:vAlign w:val="center"/>
            <w:hideMark/>
          </w:tcPr>
          <w:p w14:paraId="64751DCF" w14:textId="64F4ECF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15.65 (14.55 to 16.76)</w:t>
            </w:r>
          </w:p>
        </w:tc>
      </w:tr>
      <w:tr w:rsidR="00B67F43" w:rsidRPr="00B67F43" w14:paraId="7A179EC4" w14:textId="77777777" w:rsidTr="00A05C8D">
        <w:trPr>
          <w:trHeight w:val="285"/>
          <w:jc w:val="center"/>
        </w:trPr>
        <w:tc>
          <w:tcPr>
            <w:tcW w:w="384" w:type="pct"/>
            <w:vAlign w:val="center"/>
          </w:tcPr>
          <w:p w14:paraId="06E22B8C"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Cyprus</w:t>
            </w:r>
          </w:p>
        </w:tc>
        <w:tc>
          <w:tcPr>
            <w:tcW w:w="385" w:type="pct"/>
            <w:shd w:val="clear" w:color="auto" w:fill="auto"/>
            <w:vAlign w:val="center"/>
          </w:tcPr>
          <w:p w14:paraId="2DAD5295" w14:textId="399CF37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1241.9 (802.9 to 1793.3)</w:t>
            </w:r>
          </w:p>
        </w:tc>
        <w:tc>
          <w:tcPr>
            <w:tcW w:w="385" w:type="pct"/>
            <w:shd w:val="clear" w:color="auto" w:fill="auto"/>
            <w:vAlign w:val="center"/>
          </w:tcPr>
          <w:p w14:paraId="6D45E4DC" w14:textId="2B67A17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6560.6 (4423.5 to 9263.9)</w:t>
            </w:r>
          </w:p>
        </w:tc>
        <w:tc>
          <w:tcPr>
            <w:tcW w:w="385" w:type="pct"/>
            <w:shd w:val="clear" w:color="auto" w:fill="auto"/>
            <w:vAlign w:val="center"/>
          </w:tcPr>
          <w:p w14:paraId="2D69B7BF" w14:textId="1A0CDDF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809.3 (473.1 to 1252.1)</w:t>
            </w:r>
          </w:p>
        </w:tc>
        <w:tc>
          <w:tcPr>
            <w:tcW w:w="385" w:type="pct"/>
            <w:shd w:val="clear" w:color="auto" w:fill="auto"/>
            <w:vAlign w:val="bottom"/>
          </w:tcPr>
          <w:p w14:paraId="124CBFD7" w14:textId="74C0577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1420.8 (847.6 to 2165.7)</w:t>
            </w:r>
          </w:p>
        </w:tc>
        <w:tc>
          <w:tcPr>
            <w:tcW w:w="385" w:type="pct"/>
            <w:shd w:val="clear" w:color="auto" w:fill="auto"/>
            <w:vAlign w:val="bottom"/>
          </w:tcPr>
          <w:p w14:paraId="57461013" w14:textId="298C6D2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7468.7 (4608.5 to 11181.4)</w:t>
            </w:r>
          </w:p>
        </w:tc>
        <w:tc>
          <w:tcPr>
            <w:tcW w:w="385" w:type="pct"/>
            <w:shd w:val="clear" w:color="auto" w:fill="auto"/>
            <w:vAlign w:val="bottom"/>
          </w:tcPr>
          <w:p w14:paraId="0FB711A1" w14:textId="77F2391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922.1 (499.2 to 1497.9)</w:t>
            </w:r>
          </w:p>
        </w:tc>
        <w:tc>
          <w:tcPr>
            <w:tcW w:w="385" w:type="pct"/>
            <w:shd w:val="clear" w:color="auto" w:fill="auto"/>
            <w:vAlign w:val="center"/>
          </w:tcPr>
          <w:p w14:paraId="5AABCF9C" w14:textId="581A9AF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1517.0 (907.7 to 2305.7)</w:t>
            </w:r>
          </w:p>
        </w:tc>
        <w:tc>
          <w:tcPr>
            <w:tcW w:w="385" w:type="pct"/>
            <w:shd w:val="clear" w:color="auto" w:fill="auto"/>
            <w:vAlign w:val="center"/>
          </w:tcPr>
          <w:p w14:paraId="0C486AF8" w14:textId="7E456BE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7953.5 (4937.9 to 11915.5)</w:t>
            </w:r>
          </w:p>
        </w:tc>
        <w:tc>
          <w:tcPr>
            <w:tcW w:w="385" w:type="pct"/>
            <w:shd w:val="clear" w:color="auto" w:fill="auto"/>
            <w:noWrap/>
            <w:vAlign w:val="center"/>
            <w:hideMark/>
          </w:tcPr>
          <w:p w14:paraId="513C50A8" w14:textId="7E81072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981.1 (533.2 to 1590.2)</w:t>
            </w:r>
          </w:p>
        </w:tc>
        <w:tc>
          <w:tcPr>
            <w:tcW w:w="385" w:type="pct"/>
            <w:shd w:val="clear" w:color="auto" w:fill="auto"/>
            <w:noWrap/>
            <w:vAlign w:val="center"/>
            <w:hideMark/>
          </w:tcPr>
          <w:p w14:paraId="1FFC1044" w14:textId="734C488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10.92 (10.29 to 11.56)</w:t>
            </w:r>
          </w:p>
        </w:tc>
        <w:tc>
          <w:tcPr>
            <w:tcW w:w="385" w:type="pct"/>
            <w:shd w:val="clear" w:color="auto" w:fill="auto"/>
            <w:noWrap/>
            <w:vAlign w:val="center"/>
            <w:hideMark/>
          </w:tcPr>
          <w:p w14:paraId="2408D11A" w14:textId="556EF0D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10.42 (8.90 to 11.95)</w:t>
            </w:r>
          </w:p>
        </w:tc>
        <w:tc>
          <w:tcPr>
            <w:tcW w:w="381" w:type="pct"/>
            <w:shd w:val="clear" w:color="auto" w:fill="auto"/>
            <w:noWrap/>
            <w:vAlign w:val="center"/>
            <w:hideMark/>
          </w:tcPr>
          <w:p w14:paraId="014AA878" w14:textId="1109C00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10.47 (9.00 to 11.96)</w:t>
            </w:r>
          </w:p>
        </w:tc>
      </w:tr>
      <w:tr w:rsidR="00B67F43" w:rsidRPr="00B67F43" w14:paraId="0BE81C0D" w14:textId="77777777" w:rsidTr="00A05C8D">
        <w:trPr>
          <w:trHeight w:val="285"/>
          <w:jc w:val="center"/>
        </w:trPr>
        <w:tc>
          <w:tcPr>
            <w:tcW w:w="384" w:type="pct"/>
            <w:vAlign w:val="center"/>
          </w:tcPr>
          <w:p w14:paraId="7732B22F"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Czechia</w:t>
            </w:r>
          </w:p>
        </w:tc>
        <w:tc>
          <w:tcPr>
            <w:tcW w:w="385" w:type="pct"/>
            <w:shd w:val="clear" w:color="auto" w:fill="auto"/>
            <w:vAlign w:val="center"/>
          </w:tcPr>
          <w:p w14:paraId="6EEAA9BC" w14:textId="6DBC778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576.6 (355.6 to 855.6)</w:t>
            </w:r>
          </w:p>
        </w:tc>
        <w:tc>
          <w:tcPr>
            <w:tcW w:w="385" w:type="pct"/>
            <w:shd w:val="clear" w:color="auto" w:fill="auto"/>
            <w:vAlign w:val="center"/>
          </w:tcPr>
          <w:p w14:paraId="3B7E8A75" w14:textId="339E176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2829.4 (1875.9 to 4042.9)</w:t>
            </w:r>
          </w:p>
        </w:tc>
        <w:tc>
          <w:tcPr>
            <w:tcW w:w="385" w:type="pct"/>
            <w:shd w:val="clear" w:color="auto" w:fill="auto"/>
            <w:vAlign w:val="center"/>
          </w:tcPr>
          <w:p w14:paraId="00927968" w14:textId="20C4DB6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350.0 (198.9 to 553.1)</w:t>
            </w:r>
          </w:p>
        </w:tc>
        <w:tc>
          <w:tcPr>
            <w:tcW w:w="385" w:type="pct"/>
            <w:shd w:val="clear" w:color="auto" w:fill="auto"/>
            <w:vAlign w:val="bottom"/>
          </w:tcPr>
          <w:p w14:paraId="2BEF2F12" w14:textId="11E9A43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722.6 (411.3 to 1127.0)</w:t>
            </w:r>
          </w:p>
        </w:tc>
        <w:tc>
          <w:tcPr>
            <w:tcW w:w="385" w:type="pct"/>
            <w:shd w:val="clear" w:color="auto" w:fill="auto"/>
            <w:vAlign w:val="bottom"/>
          </w:tcPr>
          <w:p w14:paraId="736C2C95" w14:textId="0B4454A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3520.6 (2144.8 to 5348.8)</w:t>
            </w:r>
          </w:p>
        </w:tc>
        <w:tc>
          <w:tcPr>
            <w:tcW w:w="385" w:type="pct"/>
            <w:shd w:val="clear" w:color="auto" w:fill="auto"/>
            <w:vAlign w:val="bottom"/>
          </w:tcPr>
          <w:p w14:paraId="1E10BFAE" w14:textId="2285B98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435.6 (233.7 to 710.8)</w:t>
            </w:r>
          </w:p>
        </w:tc>
        <w:tc>
          <w:tcPr>
            <w:tcW w:w="385" w:type="pct"/>
            <w:shd w:val="clear" w:color="auto" w:fill="auto"/>
            <w:vAlign w:val="center"/>
          </w:tcPr>
          <w:p w14:paraId="061309F0" w14:textId="7D2C0D8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816.2 (464.5 to 1271.4)</w:t>
            </w:r>
          </w:p>
        </w:tc>
        <w:tc>
          <w:tcPr>
            <w:tcW w:w="385" w:type="pct"/>
            <w:shd w:val="clear" w:color="auto" w:fill="auto"/>
            <w:vAlign w:val="center"/>
          </w:tcPr>
          <w:p w14:paraId="2370DF38" w14:textId="4743552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3962.9 (2411.3 to 5998.4)</w:t>
            </w:r>
          </w:p>
        </w:tc>
        <w:tc>
          <w:tcPr>
            <w:tcW w:w="385" w:type="pct"/>
            <w:shd w:val="clear" w:color="auto" w:fill="auto"/>
            <w:noWrap/>
            <w:vAlign w:val="center"/>
            <w:hideMark/>
          </w:tcPr>
          <w:p w14:paraId="3C302AD1" w14:textId="677A83E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489.8 (263.4 to 804.0)</w:t>
            </w:r>
          </w:p>
        </w:tc>
        <w:tc>
          <w:tcPr>
            <w:tcW w:w="385" w:type="pct"/>
            <w:shd w:val="clear" w:color="auto" w:fill="auto"/>
            <w:noWrap/>
            <w:vAlign w:val="center"/>
            <w:hideMark/>
          </w:tcPr>
          <w:p w14:paraId="2FCDF561" w14:textId="0467A7E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20.30 (19.79 to 20.80)</w:t>
            </w:r>
          </w:p>
        </w:tc>
        <w:tc>
          <w:tcPr>
            <w:tcW w:w="385" w:type="pct"/>
            <w:shd w:val="clear" w:color="auto" w:fill="auto"/>
            <w:noWrap/>
            <w:vAlign w:val="center"/>
            <w:hideMark/>
          </w:tcPr>
          <w:p w14:paraId="0B4B450F" w14:textId="5A9F911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19.74 (18.79 to 20.71)</w:t>
            </w:r>
          </w:p>
        </w:tc>
        <w:tc>
          <w:tcPr>
            <w:tcW w:w="381" w:type="pct"/>
            <w:shd w:val="clear" w:color="auto" w:fill="auto"/>
            <w:noWrap/>
            <w:vAlign w:val="center"/>
            <w:hideMark/>
          </w:tcPr>
          <w:p w14:paraId="61A51A7A" w14:textId="360379B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19.72 (18.71 to 20.74)</w:t>
            </w:r>
          </w:p>
        </w:tc>
      </w:tr>
      <w:tr w:rsidR="00B67F43" w:rsidRPr="00B67F43" w14:paraId="069255C9" w14:textId="77777777" w:rsidTr="00A05C8D">
        <w:trPr>
          <w:trHeight w:val="285"/>
          <w:jc w:val="center"/>
        </w:trPr>
        <w:tc>
          <w:tcPr>
            <w:tcW w:w="384" w:type="pct"/>
            <w:vAlign w:val="center"/>
          </w:tcPr>
          <w:p w14:paraId="6288C443"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Democratic People's Republic of Korea</w:t>
            </w:r>
          </w:p>
        </w:tc>
        <w:tc>
          <w:tcPr>
            <w:tcW w:w="385" w:type="pct"/>
            <w:shd w:val="clear" w:color="auto" w:fill="auto"/>
            <w:vAlign w:val="center"/>
          </w:tcPr>
          <w:p w14:paraId="33DE1841" w14:textId="2558F5F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725.9 (475.5 to 1054.7)</w:t>
            </w:r>
          </w:p>
        </w:tc>
        <w:tc>
          <w:tcPr>
            <w:tcW w:w="385" w:type="pct"/>
            <w:shd w:val="clear" w:color="auto" w:fill="auto"/>
            <w:vAlign w:val="center"/>
          </w:tcPr>
          <w:p w14:paraId="6A554E40" w14:textId="3B7A615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3798.6 (2558.3 to 5484.2)</w:t>
            </w:r>
          </w:p>
        </w:tc>
        <w:tc>
          <w:tcPr>
            <w:tcW w:w="385" w:type="pct"/>
            <w:shd w:val="clear" w:color="auto" w:fill="auto"/>
            <w:vAlign w:val="center"/>
          </w:tcPr>
          <w:p w14:paraId="65A7E8E1" w14:textId="325D313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472.9 (271.3 to 746.3)</w:t>
            </w:r>
          </w:p>
        </w:tc>
        <w:tc>
          <w:tcPr>
            <w:tcW w:w="385" w:type="pct"/>
            <w:shd w:val="clear" w:color="auto" w:fill="auto"/>
            <w:vAlign w:val="bottom"/>
          </w:tcPr>
          <w:p w14:paraId="63FF7E4C" w14:textId="4B4E90C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754.4 (459.5 to 1156.4)</w:t>
            </w:r>
          </w:p>
        </w:tc>
        <w:tc>
          <w:tcPr>
            <w:tcW w:w="385" w:type="pct"/>
            <w:shd w:val="clear" w:color="auto" w:fill="auto"/>
            <w:vAlign w:val="bottom"/>
          </w:tcPr>
          <w:p w14:paraId="032E1CF2" w14:textId="57712CB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3944.2 (2473.0 to 6047.1)</w:t>
            </w:r>
          </w:p>
        </w:tc>
        <w:tc>
          <w:tcPr>
            <w:tcW w:w="385" w:type="pct"/>
            <w:shd w:val="clear" w:color="auto" w:fill="auto"/>
            <w:vAlign w:val="bottom"/>
          </w:tcPr>
          <w:p w14:paraId="32799A3B" w14:textId="7F2AEEC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490.9 (273.1 to 794.6)</w:t>
            </w:r>
          </w:p>
        </w:tc>
        <w:tc>
          <w:tcPr>
            <w:tcW w:w="385" w:type="pct"/>
            <w:shd w:val="clear" w:color="auto" w:fill="auto"/>
            <w:vAlign w:val="center"/>
          </w:tcPr>
          <w:p w14:paraId="47C1659F" w14:textId="0396279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776.7 (472.1 to 1210.5)</w:t>
            </w:r>
          </w:p>
        </w:tc>
        <w:tc>
          <w:tcPr>
            <w:tcW w:w="385" w:type="pct"/>
            <w:shd w:val="clear" w:color="auto" w:fill="auto"/>
            <w:vAlign w:val="center"/>
          </w:tcPr>
          <w:p w14:paraId="6164627F" w14:textId="413AA02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4059.0 (2525.4 to 6188.2)</w:t>
            </w:r>
          </w:p>
        </w:tc>
        <w:tc>
          <w:tcPr>
            <w:tcW w:w="385" w:type="pct"/>
            <w:shd w:val="clear" w:color="auto" w:fill="auto"/>
            <w:noWrap/>
            <w:vAlign w:val="center"/>
            <w:hideMark/>
          </w:tcPr>
          <w:p w14:paraId="632384E4" w14:textId="2109AA3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505.6 (280.7 to 827.6)</w:t>
            </w:r>
          </w:p>
        </w:tc>
        <w:tc>
          <w:tcPr>
            <w:tcW w:w="385" w:type="pct"/>
            <w:shd w:val="clear" w:color="auto" w:fill="auto"/>
            <w:noWrap/>
            <w:vAlign w:val="center"/>
            <w:hideMark/>
          </w:tcPr>
          <w:p w14:paraId="0379AF28" w14:textId="02B7FE6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3.47</w:t>
            </w:r>
            <w:r w:rsidRPr="00B67F43">
              <w:rPr>
                <w:rFonts w:ascii="Times New Roman" w:hAnsi="Times New Roman" w:cs="Times New Roman"/>
                <w:sz w:val="16"/>
                <w:szCs w:val="16"/>
              </w:rPr>
              <w:lastRenderedPageBreak/>
              <w:t xml:space="preserve"> (3.40 to 3.55)</w:t>
            </w:r>
          </w:p>
        </w:tc>
        <w:tc>
          <w:tcPr>
            <w:tcW w:w="385" w:type="pct"/>
            <w:shd w:val="clear" w:color="auto" w:fill="auto"/>
            <w:noWrap/>
            <w:vAlign w:val="center"/>
            <w:hideMark/>
          </w:tcPr>
          <w:p w14:paraId="6E413F9C" w14:textId="2EEEE3D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3.39 (3.25 to 3.54)</w:t>
            </w:r>
          </w:p>
        </w:tc>
        <w:tc>
          <w:tcPr>
            <w:tcW w:w="381" w:type="pct"/>
            <w:shd w:val="clear" w:color="auto" w:fill="auto"/>
            <w:noWrap/>
            <w:vAlign w:val="center"/>
            <w:hideMark/>
          </w:tcPr>
          <w:p w14:paraId="583238B5" w14:textId="1EC6957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3.41 (3.03 to 3.79)</w:t>
            </w:r>
          </w:p>
        </w:tc>
      </w:tr>
      <w:tr w:rsidR="00B67F43" w:rsidRPr="00B67F43" w14:paraId="3FEB00AC" w14:textId="77777777" w:rsidTr="00A05C8D">
        <w:trPr>
          <w:trHeight w:val="285"/>
          <w:jc w:val="center"/>
        </w:trPr>
        <w:tc>
          <w:tcPr>
            <w:tcW w:w="384" w:type="pct"/>
            <w:vAlign w:val="center"/>
          </w:tcPr>
          <w:p w14:paraId="36F1B48C"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Democratic Republic of the Congo</w:t>
            </w:r>
          </w:p>
        </w:tc>
        <w:tc>
          <w:tcPr>
            <w:tcW w:w="385" w:type="pct"/>
            <w:shd w:val="clear" w:color="auto" w:fill="auto"/>
            <w:vAlign w:val="center"/>
          </w:tcPr>
          <w:p w14:paraId="71A81EFF" w14:textId="370DADE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659.5 (404.7 to 992.2)</w:t>
            </w:r>
          </w:p>
        </w:tc>
        <w:tc>
          <w:tcPr>
            <w:tcW w:w="385" w:type="pct"/>
            <w:shd w:val="clear" w:color="auto" w:fill="auto"/>
            <w:vAlign w:val="center"/>
          </w:tcPr>
          <w:p w14:paraId="59BA090F" w14:textId="63EE609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3222.6 (2167.7 to 4708.4)</w:t>
            </w:r>
          </w:p>
        </w:tc>
        <w:tc>
          <w:tcPr>
            <w:tcW w:w="385" w:type="pct"/>
            <w:shd w:val="clear" w:color="auto" w:fill="auto"/>
            <w:vAlign w:val="center"/>
          </w:tcPr>
          <w:p w14:paraId="50FA57FE" w14:textId="6B1390B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392.8 (226.2 to 626.0)</w:t>
            </w:r>
          </w:p>
        </w:tc>
        <w:tc>
          <w:tcPr>
            <w:tcW w:w="385" w:type="pct"/>
            <w:shd w:val="clear" w:color="auto" w:fill="auto"/>
            <w:vAlign w:val="bottom"/>
          </w:tcPr>
          <w:p w14:paraId="33632FE3" w14:textId="2015DDB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777.4 (454.1 to 1228.2)</w:t>
            </w:r>
          </w:p>
        </w:tc>
        <w:tc>
          <w:tcPr>
            <w:tcW w:w="385" w:type="pct"/>
            <w:shd w:val="clear" w:color="auto" w:fill="auto"/>
            <w:vAlign w:val="bottom"/>
          </w:tcPr>
          <w:p w14:paraId="2FC5959D" w14:textId="2BCD475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3784.0 (2362.1 to 5852.1)</w:t>
            </w:r>
          </w:p>
        </w:tc>
        <w:tc>
          <w:tcPr>
            <w:tcW w:w="385" w:type="pct"/>
            <w:shd w:val="clear" w:color="auto" w:fill="auto"/>
            <w:vAlign w:val="bottom"/>
          </w:tcPr>
          <w:p w14:paraId="7864C65B" w14:textId="2D16D20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460.4 (251.3 to 760.3)</w:t>
            </w:r>
          </w:p>
        </w:tc>
        <w:tc>
          <w:tcPr>
            <w:tcW w:w="385" w:type="pct"/>
            <w:shd w:val="clear" w:color="auto" w:fill="auto"/>
            <w:vAlign w:val="center"/>
          </w:tcPr>
          <w:p w14:paraId="5E207828" w14:textId="7E1EA31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736.3 (426.2 to 1163.1)</w:t>
            </w:r>
          </w:p>
        </w:tc>
        <w:tc>
          <w:tcPr>
            <w:tcW w:w="385" w:type="pct"/>
            <w:shd w:val="clear" w:color="auto" w:fill="auto"/>
            <w:vAlign w:val="center"/>
          </w:tcPr>
          <w:p w14:paraId="1EAE9204" w14:textId="738B3A1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3588.6 (2212.6 to 5566.7)</w:t>
            </w:r>
          </w:p>
        </w:tc>
        <w:tc>
          <w:tcPr>
            <w:tcW w:w="385" w:type="pct"/>
            <w:shd w:val="clear" w:color="auto" w:fill="auto"/>
            <w:noWrap/>
            <w:vAlign w:val="center"/>
            <w:hideMark/>
          </w:tcPr>
          <w:p w14:paraId="2A24641E" w14:textId="4E7F8EF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436.9 (235.1 to 732.4)</w:t>
            </w:r>
          </w:p>
        </w:tc>
        <w:tc>
          <w:tcPr>
            <w:tcW w:w="385" w:type="pct"/>
            <w:shd w:val="clear" w:color="auto" w:fill="auto"/>
            <w:noWrap/>
            <w:vAlign w:val="center"/>
            <w:hideMark/>
          </w:tcPr>
          <w:p w14:paraId="12855080" w14:textId="35EA256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4.97 (2.39 to 7.62)</w:t>
            </w:r>
          </w:p>
        </w:tc>
        <w:tc>
          <w:tcPr>
            <w:tcW w:w="385" w:type="pct"/>
            <w:shd w:val="clear" w:color="auto" w:fill="auto"/>
            <w:noWrap/>
            <w:vAlign w:val="center"/>
            <w:hideMark/>
          </w:tcPr>
          <w:p w14:paraId="1F6E01F0" w14:textId="5808600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4.80 (2.25 to 7.41)</w:t>
            </w:r>
          </w:p>
        </w:tc>
        <w:tc>
          <w:tcPr>
            <w:tcW w:w="381" w:type="pct"/>
            <w:shd w:val="clear" w:color="auto" w:fill="auto"/>
            <w:noWrap/>
            <w:vAlign w:val="center"/>
            <w:hideMark/>
          </w:tcPr>
          <w:p w14:paraId="5A4D19F2" w14:textId="585C33C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4.86 (2.19 to 7.60)</w:t>
            </w:r>
          </w:p>
        </w:tc>
      </w:tr>
      <w:tr w:rsidR="00B67F43" w:rsidRPr="00B67F43" w14:paraId="17E7E74B" w14:textId="77777777" w:rsidTr="00A05C8D">
        <w:trPr>
          <w:trHeight w:val="285"/>
          <w:jc w:val="center"/>
        </w:trPr>
        <w:tc>
          <w:tcPr>
            <w:tcW w:w="384" w:type="pct"/>
            <w:vAlign w:val="center"/>
          </w:tcPr>
          <w:p w14:paraId="3585A365"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Denmark</w:t>
            </w:r>
          </w:p>
        </w:tc>
        <w:tc>
          <w:tcPr>
            <w:tcW w:w="385" w:type="pct"/>
            <w:shd w:val="clear" w:color="auto" w:fill="auto"/>
            <w:vAlign w:val="center"/>
          </w:tcPr>
          <w:p w14:paraId="62DA3C85" w14:textId="57046BF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1118.9 (719.7 to 1650.5)</w:t>
            </w:r>
          </w:p>
        </w:tc>
        <w:tc>
          <w:tcPr>
            <w:tcW w:w="385" w:type="pct"/>
            <w:shd w:val="clear" w:color="auto" w:fill="auto"/>
            <w:vAlign w:val="center"/>
          </w:tcPr>
          <w:p w14:paraId="6950AA8F" w14:textId="7859EAB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5729.4 (3817.3 to 8152.2)</w:t>
            </w:r>
          </w:p>
        </w:tc>
        <w:tc>
          <w:tcPr>
            <w:tcW w:w="385" w:type="pct"/>
            <w:shd w:val="clear" w:color="auto" w:fill="auto"/>
            <w:vAlign w:val="center"/>
          </w:tcPr>
          <w:p w14:paraId="56AC0D89" w14:textId="411BCB8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705.8 (410.2 to 1092.9)</w:t>
            </w:r>
          </w:p>
        </w:tc>
        <w:tc>
          <w:tcPr>
            <w:tcW w:w="385" w:type="pct"/>
            <w:shd w:val="clear" w:color="auto" w:fill="auto"/>
            <w:vAlign w:val="bottom"/>
          </w:tcPr>
          <w:p w14:paraId="131EF517" w14:textId="01E890A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1354.4 (817.0 to 2086.8)</w:t>
            </w:r>
          </w:p>
        </w:tc>
        <w:tc>
          <w:tcPr>
            <w:tcW w:w="385" w:type="pct"/>
            <w:shd w:val="clear" w:color="auto" w:fill="auto"/>
            <w:vAlign w:val="bottom"/>
          </w:tcPr>
          <w:p w14:paraId="68A8CCFA" w14:textId="7D36ACC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6874.1 (4332.4 to 10218.2)</w:t>
            </w:r>
          </w:p>
        </w:tc>
        <w:tc>
          <w:tcPr>
            <w:tcW w:w="385" w:type="pct"/>
            <w:shd w:val="clear" w:color="auto" w:fill="auto"/>
            <w:vAlign w:val="bottom"/>
          </w:tcPr>
          <w:p w14:paraId="106E7BA4" w14:textId="5F846E6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845.6 (480.5 to 1381.2)</w:t>
            </w:r>
          </w:p>
        </w:tc>
        <w:tc>
          <w:tcPr>
            <w:tcW w:w="385" w:type="pct"/>
            <w:shd w:val="clear" w:color="auto" w:fill="auto"/>
            <w:vAlign w:val="center"/>
          </w:tcPr>
          <w:p w14:paraId="2F990D03" w14:textId="4D1A990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1416.5 (854.1 to 2176.9)</w:t>
            </w:r>
          </w:p>
        </w:tc>
        <w:tc>
          <w:tcPr>
            <w:tcW w:w="385" w:type="pct"/>
            <w:shd w:val="clear" w:color="auto" w:fill="auto"/>
            <w:vAlign w:val="center"/>
          </w:tcPr>
          <w:p w14:paraId="1D94E6B0" w14:textId="1B99DB7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7177.0 (4531.7 to 10653.9)</w:t>
            </w:r>
          </w:p>
        </w:tc>
        <w:tc>
          <w:tcPr>
            <w:tcW w:w="385" w:type="pct"/>
            <w:shd w:val="clear" w:color="auto" w:fill="auto"/>
            <w:noWrap/>
            <w:vAlign w:val="center"/>
            <w:hideMark/>
          </w:tcPr>
          <w:p w14:paraId="7462A30F" w14:textId="546F60C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882.1 (496.0 to 1438.4)</w:t>
            </w:r>
          </w:p>
        </w:tc>
        <w:tc>
          <w:tcPr>
            <w:tcW w:w="385" w:type="pct"/>
            <w:shd w:val="clear" w:color="auto" w:fill="auto"/>
            <w:noWrap/>
            <w:vAlign w:val="center"/>
            <w:hideMark/>
          </w:tcPr>
          <w:p w14:paraId="0293A4B3" w14:textId="15F9847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13.77 (11.83 to 15.73)</w:t>
            </w:r>
          </w:p>
        </w:tc>
        <w:tc>
          <w:tcPr>
            <w:tcW w:w="385" w:type="pct"/>
            <w:shd w:val="clear" w:color="auto" w:fill="auto"/>
            <w:noWrap/>
            <w:vAlign w:val="center"/>
            <w:hideMark/>
          </w:tcPr>
          <w:p w14:paraId="75221721" w14:textId="7719B80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13.20 (11.86 to 14.56)</w:t>
            </w:r>
          </w:p>
        </w:tc>
        <w:tc>
          <w:tcPr>
            <w:tcW w:w="381" w:type="pct"/>
            <w:shd w:val="clear" w:color="auto" w:fill="auto"/>
            <w:noWrap/>
            <w:vAlign w:val="center"/>
            <w:hideMark/>
          </w:tcPr>
          <w:p w14:paraId="37DE3E5C" w14:textId="4ADB36E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13.07 (11.74 to 14.40)</w:t>
            </w:r>
          </w:p>
        </w:tc>
      </w:tr>
      <w:tr w:rsidR="00B67F43" w:rsidRPr="00B67F43" w14:paraId="5EAD9256" w14:textId="77777777" w:rsidTr="00A05C8D">
        <w:trPr>
          <w:trHeight w:val="285"/>
          <w:jc w:val="center"/>
        </w:trPr>
        <w:tc>
          <w:tcPr>
            <w:tcW w:w="384" w:type="pct"/>
            <w:vAlign w:val="center"/>
          </w:tcPr>
          <w:p w14:paraId="36A0F9D8"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Djibouti</w:t>
            </w:r>
          </w:p>
        </w:tc>
        <w:tc>
          <w:tcPr>
            <w:tcW w:w="385" w:type="pct"/>
            <w:shd w:val="clear" w:color="auto" w:fill="auto"/>
            <w:vAlign w:val="center"/>
          </w:tcPr>
          <w:p w14:paraId="589DA5E4" w14:textId="242D1AE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603.4 (367.6 to 913.2)</w:t>
            </w:r>
          </w:p>
        </w:tc>
        <w:tc>
          <w:tcPr>
            <w:tcW w:w="385" w:type="pct"/>
            <w:shd w:val="clear" w:color="auto" w:fill="auto"/>
            <w:vAlign w:val="center"/>
          </w:tcPr>
          <w:p w14:paraId="32F1EE2D" w14:textId="6D087A7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2822.3 (1900.5 to 4071.2)</w:t>
            </w:r>
          </w:p>
        </w:tc>
        <w:tc>
          <w:tcPr>
            <w:tcW w:w="385" w:type="pct"/>
            <w:shd w:val="clear" w:color="auto" w:fill="auto"/>
            <w:vAlign w:val="center"/>
          </w:tcPr>
          <w:p w14:paraId="064AFFBB" w14:textId="1E403C9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347.7 (196.2 to 550.8)</w:t>
            </w:r>
          </w:p>
        </w:tc>
        <w:tc>
          <w:tcPr>
            <w:tcW w:w="385" w:type="pct"/>
            <w:shd w:val="clear" w:color="auto" w:fill="auto"/>
            <w:vAlign w:val="bottom"/>
          </w:tcPr>
          <w:p w14:paraId="7EF10876" w14:textId="5201125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707.5 (402.9 to 1122.8)</w:t>
            </w:r>
          </w:p>
        </w:tc>
        <w:tc>
          <w:tcPr>
            <w:tcW w:w="385" w:type="pct"/>
            <w:shd w:val="clear" w:color="auto" w:fill="auto"/>
            <w:vAlign w:val="bottom"/>
          </w:tcPr>
          <w:p w14:paraId="77A470B2" w14:textId="358FDFE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3295.4 (1987.4 to 5062.5)</w:t>
            </w:r>
          </w:p>
        </w:tc>
        <w:tc>
          <w:tcPr>
            <w:tcW w:w="385" w:type="pct"/>
            <w:shd w:val="clear" w:color="auto" w:fill="auto"/>
            <w:vAlign w:val="bottom"/>
          </w:tcPr>
          <w:p w14:paraId="3CAE68E3" w14:textId="768D063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405.4 (216.9 to 669.4)</w:t>
            </w:r>
          </w:p>
        </w:tc>
        <w:tc>
          <w:tcPr>
            <w:tcW w:w="385" w:type="pct"/>
            <w:shd w:val="clear" w:color="auto" w:fill="auto"/>
            <w:vAlign w:val="center"/>
          </w:tcPr>
          <w:p w14:paraId="12F64BAB" w14:textId="7989F5F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729.0 (414.9 to 1156.7)</w:t>
            </w:r>
          </w:p>
        </w:tc>
        <w:tc>
          <w:tcPr>
            <w:tcW w:w="385" w:type="pct"/>
            <w:shd w:val="clear" w:color="auto" w:fill="auto"/>
            <w:vAlign w:val="center"/>
          </w:tcPr>
          <w:p w14:paraId="0DC18B68" w14:textId="2464328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3392.0 (2050.3 to 5198.0)</w:t>
            </w:r>
          </w:p>
        </w:tc>
        <w:tc>
          <w:tcPr>
            <w:tcW w:w="385" w:type="pct"/>
            <w:shd w:val="clear" w:color="auto" w:fill="auto"/>
            <w:noWrap/>
            <w:vAlign w:val="center"/>
            <w:hideMark/>
          </w:tcPr>
          <w:p w14:paraId="550DD5AB" w14:textId="1F31B96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418.4 (223.4 to 698.8)</w:t>
            </w:r>
          </w:p>
        </w:tc>
        <w:tc>
          <w:tcPr>
            <w:tcW w:w="385" w:type="pct"/>
            <w:shd w:val="clear" w:color="auto" w:fill="auto"/>
            <w:noWrap/>
            <w:vAlign w:val="center"/>
            <w:hideMark/>
          </w:tcPr>
          <w:p w14:paraId="18F98D20" w14:textId="5BE96DF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11.06 (9.91 to 12.22)</w:t>
            </w:r>
          </w:p>
        </w:tc>
        <w:tc>
          <w:tcPr>
            <w:tcW w:w="385" w:type="pct"/>
            <w:shd w:val="clear" w:color="auto" w:fill="auto"/>
            <w:noWrap/>
            <w:vAlign w:val="center"/>
            <w:hideMark/>
          </w:tcPr>
          <w:p w14:paraId="38A7C92F" w14:textId="5284868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10.89 (9.95 to 11.83)</w:t>
            </w:r>
          </w:p>
        </w:tc>
        <w:tc>
          <w:tcPr>
            <w:tcW w:w="381" w:type="pct"/>
            <w:shd w:val="clear" w:color="auto" w:fill="auto"/>
            <w:noWrap/>
            <w:vAlign w:val="center"/>
            <w:hideMark/>
          </w:tcPr>
          <w:p w14:paraId="17DDF1A2" w14:textId="01F5FFD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10.86 (9.79 to 11.94)</w:t>
            </w:r>
          </w:p>
        </w:tc>
      </w:tr>
      <w:tr w:rsidR="00B67F43" w:rsidRPr="00B67F43" w14:paraId="7BCE1688" w14:textId="77777777" w:rsidTr="00A05C8D">
        <w:trPr>
          <w:trHeight w:val="285"/>
          <w:jc w:val="center"/>
        </w:trPr>
        <w:tc>
          <w:tcPr>
            <w:tcW w:w="384" w:type="pct"/>
            <w:vAlign w:val="center"/>
          </w:tcPr>
          <w:p w14:paraId="43D3E20E"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Dominica</w:t>
            </w:r>
          </w:p>
        </w:tc>
        <w:tc>
          <w:tcPr>
            <w:tcW w:w="385" w:type="pct"/>
            <w:shd w:val="clear" w:color="auto" w:fill="auto"/>
            <w:vAlign w:val="center"/>
          </w:tcPr>
          <w:p w14:paraId="329413BF" w14:textId="0CA56FD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745.5 (457.6 to 1119.4)</w:t>
            </w:r>
          </w:p>
        </w:tc>
        <w:tc>
          <w:tcPr>
            <w:tcW w:w="385" w:type="pct"/>
            <w:shd w:val="clear" w:color="auto" w:fill="auto"/>
            <w:vAlign w:val="center"/>
          </w:tcPr>
          <w:p w14:paraId="75C645FF" w14:textId="668A05A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3736.4 (2495.9 to 5375.2)</w:t>
            </w:r>
          </w:p>
        </w:tc>
        <w:tc>
          <w:tcPr>
            <w:tcW w:w="385" w:type="pct"/>
            <w:shd w:val="clear" w:color="auto" w:fill="auto"/>
            <w:vAlign w:val="center"/>
          </w:tcPr>
          <w:p w14:paraId="52785001" w14:textId="46FA144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459.2 (261.7 to 718.9)</w:t>
            </w:r>
          </w:p>
        </w:tc>
        <w:tc>
          <w:tcPr>
            <w:tcW w:w="385" w:type="pct"/>
            <w:shd w:val="clear" w:color="auto" w:fill="auto"/>
            <w:vAlign w:val="bottom"/>
          </w:tcPr>
          <w:p w14:paraId="186AA9E5" w14:textId="0E2A0AC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870.2 (491.5 to 1366.9)</w:t>
            </w:r>
          </w:p>
        </w:tc>
        <w:tc>
          <w:tcPr>
            <w:tcW w:w="385" w:type="pct"/>
            <w:shd w:val="clear" w:color="auto" w:fill="auto"/>
            <w:vAlign w:val="bottom"/>
          </w:tcPr>
          <w:p w14:paraId="41D78ED0" w14:textId="6B8E94C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4343.1 (2668.2 to 6701.1)</w:t>
            </w:r>
          </w:p>
        </w:tc>
        <w:tc>
          <w:tcPr>
            <w:tcW w:w="385" w:type="pct"/>
            <w:shd w:val="clear" w:color="auto" w:fill="auto"/>
            <w:vAlign w:val="bottom"/>
          </w:tcPr>
          <w:p w14:paraId="705A898A" w14:textId="1B33614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532.5 (285.6 to 885.9)</w:t>
            </w:r>
          </w:p>
        </w:tc>
        <w:tc>
          <w:tcPr>
            <w:tcW w:w="385" w:type="pct"/>
            <w:shd w:val="clear" w:color="auto" w:fill="auto"/>
            <w:vAlign w:val="center"/>
          </w:tcPr>
          <w:p w14:paraId="23B2C5C4" w14:textId="09FAAA0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992.2 (564.5 to 1568.8)</w:t>
            </w:r>
          </w:p>
        </w:tc>
        <w:tc>
          <w:tcPr>
            <w:tcW w:w="385" w:type="pct"/>
            <w:shd w:val="clear" w:color="auto" w:fill="auto"/>
            <w:vAlign w:val="center"/>
          </w:tcPr>
          <w:p w14:paraId="1C59C10E" w14:textId="167B407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4930.2 (3028.2 to 7547.4)</w:t>
            </w:r>
          </w:p>
        </w:tc>
        <w:tc>
          <w:tcPr>
            <w:tcW w:w="385" w:type="pct"/>
            <w:shd w:val="clear" w:color="auto" w:fill="auto"/>
            <w:noWrap/>
            <w:vAlign w:val="center"/>
            <w:hideMark/>
          </w:tcPr>
          <w:p w14:paraId="3A4FE930" w14:textId="7D85DC9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603.5 (324.5 to 1006.3)</w:t>
            </w:r>
          </w:p>
        </w:tc>
        <w:tc>
          <w:tcPr>
            <w:tcW w:w="385" w:type="pct"/>
            <w:shd w:val="clear" w:color="auto" w:fill="auto"/>
            <w:noWrap/>
            <w:vAlign w:val="center"/>
            <w:hideMark/>
          </w:tcPr>
          <w:p w14:paraId="09122D7D" w14:textId="401C59F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15.68 (15.07 to 16.29)</w:t>
            </w:r>
          </w:p>
        </w:tc>
        <w:tc>
          <w:tcPr>
            <w:tcW w:w="385" w:type="pct"/>
            <w:shd w:val="clear" w:color="auto" w:fill="auto"/>
            <w:noWrap/>
            <w:vAlign w:val="center"/>
            <w:hideMark/>
          </w:tcPr>
          <w:p w14:paraId="1967BA67" w14:textId="0C6AF75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15.13 (14.34 to 15.93)</w:t>
            </w:r>
          </w:p>
        </w:tc>
        <w:tc>
          <w:tcPr>
            <w:tcW w:w="381" w:type="pct"/>
            <w:shd w:val="clear" w:color="auto" w:fill="auto"/>
            <w:noWrap/>
            <w:vAlign w:val="center"/>
            <w:hideMark/>
          </w:tcPr>
          <w:p w14:paraId="3B66B86A" w14:textId="27C8AFE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14.93 (14.16 to 15.70)</w:t>
            </w:r>
          </w:p>
        </w:tc>
      </w:tr>
      <w:tr w:rsidR="00B67F43" w:rsidRPr="00B67F43" w14:paraId="1CF94A64" w14:textId="77777777" w:rsidTr="00A05C8D">
        <w:trPr>
          <w:trHeight w:val="285"/>
          <w:jc w:val="center"/>
        </w:trPr>
        <w:tc>
          <w:tcPr>
            <w:tcW w:w="384" w:type="pct"/>
            <w:vAlign w:val="center"/>
          </w:tcPr>
          <w:p w14:paraId="2C43659B"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Dominican Republic</w:t>
            </w:r>
          </w:p>
        </w:tc>
        <w:tc>
          <w:tcPr>
            <w:tcW w:w="385" w:type="pct"/>
            <w:shd w:val="clear" w:color="auto" w:fill="auto"/>
            <w:vAlign w:val="center"/>
          </w:tcPr>
          <w:p w14:paraId="309DAB13" w14:textId="330F326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762.3 (466.0 to 1129.5)</w:t>
            </w:r>
          </w:p>
        </w:tc>
        <w:tc>
          <w:tcPr>
            <w:tcW w:w="385" w:type="pct"/>
            <w:shd w:val="clear" w:color="auto" w:fill="auto"/>
            <w:vAlign w:val="center"/>
          </w:tcPr>
          <w:p w14:paraId="2BB8C17C" w14:textId="171DADE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3834.1 (2561.8 to 5545.9)</w:t>
            </w:r>
          </w:p>
        </w:tc>
        <w:tc>
          <w:tcPr>
            <w:tcW w:w="385" w:type="pct"/>
            <w:shd w:val="clear" w:color="auto" w:fill="auto"/>
            <w:vAlign w:val="center"/>
          </w:tcPr>
          <w:p w14:paraId="69E373C2" w14:textId="2F54A65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471.1 (274.7 to 747.5)</w:t>
            </w:r>
          </w:p>
        </w:tc>
        <w:tc>
          <w:tcPr>
            <w:tcW w:w="385" w:type="pct"/>
            <w:shd w:val="clear" w:color="auto" w:fill="auto"/>
            <w:vAlign w:val="bottom"/>
          </w:tcPr>
          <w:p w14:paraId="7739D815" w14:textId="7DED078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999.7 (572.7 to 1592.2)</w:t>
            </w:r>
          </w:p>
        </w:tc>
        <w:tc>
          <w:tcPr>
            <w:tcW w:w="385" w:type="pct"/>
            <w:shd w:val="clear" w:color="auto" w:fill="auto"/>
            <w:vAlign w:val="bottom"/>
          </w:tcPr>
          <w:p w14:paraId="47F5B23B" w14:textId="57EECF5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4988.2 (3047.9 to 7654.6)</w:t>
            </w:r>
          </w:p>
        </w:tc>
        <w:tc>
          <w:tcPr>
            <w:tcW w:w="385" w:type="pct"/>
            <w:shd w:val="clear" w:color="auto" w:fill="auto"/>
            <w:vAlign w:val="bottom"/>
          </w:tcPr>
          <w:p w14:paraId="39311556" w14:textId="1D28257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613.1 (330.6 to 1015.0)</w:t>
            </w:r>
          </w:p>
        </w:tc>
        <w:tc>
          <w:tcPr>
            <w:tcW w:w="385" w:type="pct"/>
            <w:shd w:val="clear" w:color="auto" w:fill="auto"/>
            <w:vAlign w:val="center"/>
          </w:tcPr>
          <w:p w14:paraId="108FC850" w14:textId="5C5B64A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925.2 (529.6 to 1476.5)</w:t>
            </w:r>
          </w:p>
        </w:tc>
        <w:tc>
          <w:tcPr>
            <w:tcW w:w="385" w:type="pct"/>
            <w:shd w:val="clear" w:color="auto" w:fill="auto"/>
            <w:vAlign w:val="center"/>
          </w:tcPr>
          <w:p w14:paraId="77046DBD" w14:textId="7887DB2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4627.4 (2826.1 to 7106.2)</w:t>
            </w:r>
          </w:p>
        </w:tc>
        <w:tc>
          <w:tcPr>
            <w:tcW w:w="385" w:type="pct"/>
            <w:shd w:val="clear" w:color="auto" w:fill="auto"/>
            <w:noWrap/>
            <w:vAlign w:val="center"/>
            <w:hideMark/>
          </w:tcPr>
          <w:p w14:paraId="7FF2F334" w14:textId="51CC271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568.6 (309.1 to 941.9)</w:t>
            </w:r>
          </w:p>
        </w:tc>
        <w:tc>
          <w:tcPr>
            <w:tcW w:w="385" w:type="pct"/>
            <w:shd w:val="clear" w:color="auto" w:fill="auto"/>
            <w:noWrap/>
            <w:vAlign w:val="center"/>
            <w:hideMark/>
          </w:tcPr>
          <w:p w14:paraId="258C4FA0" w14:textId="32AB369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8.37 (4.34 to 12.57)</w:t>
            </w:r>
          </w:p>
        </w:tc>
        <w:tc>
          <w:tcPr>
            <w:tcW w:w="385" w:type="pct"/>
            <w:shd w:val="clear" w:color="auto" w:fill="auto"/>
            <w:noWrap/>
            <w:vAlign w:val="center"/>
            <w:hideMark/>
          </w:tcPr>
          <w:p w14:paraId="12D77C8D" w14:textId="6A8653E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8.15 (4.22 to 12.23)</w:t>
            </w:r>
          </w:p>
        </w:tc>
        <w:tc>
          <w:tcPr>
            <w:tcW w:w="381" w:type="pct"/>
            <w:shd w:val="clear" w:color="auto" w:fill="auto"/>
            <w:noWrap/>
            <w:vAlign w:val="center"/>
            <w:hideMark/>
          </w:tcPr>
          <w:p w14:paraId="6FD1F560" w14:textId="75146B0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8.18 (4.17 to 12.35)</w:t>
            </w:r>
          </w:p>
        </w:tc>
      </w:tr>
      <w:tr w:rsidR="00B67F43" w:rsidRPr="00B67F43" w14:paraId="103895A7" w14:textId="77777777" w:rsidTr="00A05C8D">
        <w:trPr>
          <w:trHeight w:val="285"/>
          <w:jc w:val="center"/>
        </w:trPr>
        <w:tc>
          <w:tcPr>
            <w:tcW w:w="384" w:type="pct"/>
            <w:vAlign w:val="center"/>
          </w:tcPr>
          <w:p w14:paraId="22A7AECE"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Ecuador</w:t>
            </w:r>
          </w:p>
        </w:tc>
        <w:tc>
          <w:tcPr>
            <w:tcW w:w="385" w:type="pct"/>
            <w:shd w:val="clear" w:color="auto" w:fill="auto"/>
            <w:vAlign w:val="center"/>
          </w:tcPr>
          <w:p w14:paraId="15E9CB76" w14:textId="399A34E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864.7 (528.4 to 1288.8)</w:t>
            </w:r>
          </w:p>
        </w:tc>
        <w:tc>
          <w:tcPr>
            <w:tcW w:w="385" w:type="pct"/>
            <w:shd w:val="clear" w:color="auto" w:fill="auto"/>
            <w:vAlign w:val="center"/>
          </w:tcPr>
          <w:p w14:paraId="452F314D" w14:textId="37E489B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4306.2 (2874.8 to 6169.5)</w:t>
            </w:r>
          </w:p>
        </w:tc>
        <w:tc>
          <w:tcPr>
            <w:tcW w:w="385" w:type="pct"/>
            <w:shd w:val="clear" w:color="auto" w:fill="auto"/>
            <w:vAlign w:val="center"/>
          </w:tcPr>
          <w:p w14:paraId="3E834318" w14:textId="5F35DC0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531.7 (308.9 to 832.7)</w:t>
            </w:r>
          </w:p>
        </w:tc>
        <w:tc>
          <w:tcPr>
            <w:tcW w:w="385" w:type="pct"/>
            <w:shd w:val="clear" w:color="auto" w:fill="auto"/>
            <w:vAlign w:val="bottom"/>
          </w:tcPr>
          <w:p w14:paraId="4EC6C1FD" w14:textId="0945C01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1288.6 (736.9 to 2036.1)</w:t>
            </w:r>
          </w:p>
        </w:tc>
        <w:tc>
          <w:tcPr>
            <w:tcW w:w="385" w:type="pct"/>
            <w:shd w:val="clear" w:color="auto" w:fill="auto"/>
            <w:vAlign w:val="bottom"/>
          </w:tcPr>
          <w:p w14:paraId="5E910714" w14:textId="7F9615C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6335.0 (3935.2 to 9754.9)</w:t>
            </w:r>
          </w:p>
        </w:tc>
        <w:tc>
          <w:tcPr>
            <w:tcW w:w="385" w:type="pct"/>
            <w:shd w:val="clear" w:color="auto" w:fill="auto"/>
            <w:vAlign w:val="bottom"/>
          </w:tcPr>
          <w:p w14:paraId="15CCAE6E" w14:textId="2832B21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779.8 (429.9 to 1289.1)</w:t>
            </w:r>
          </w:p>
        </w:tc>
        <w:tc>
          <w:tcPr>
            <w:tcW w:w="385" w:type="pct"/>
            <w:shd w:val="clear" w:color="auto" w:fill="auto"/>
            <w:vAlign w:val="center"/>
          </w:tcPr>
          <w:p w14:paraId="5C2C5D82" w14:textId="2B0C66B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1223.9 (698.7 to 1935.2)</w:t>
            </w:r>
          </w:p>
        </w:tc>
        <w:tc>
          <w:tcPr>
            <w:tcW w:w="385" w:type="pct"/>
            <w:shd w:val="clear" w:color="auto" w:fill="auto"/>
            <w:vAlign w:val="center"/>
          </w:tcPr>
          <w:p w14:paraId="2D0C2124" w14:textId="27317DD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6029.0 (3738.6 to 9304.9)</w:t>
            </w:r>
          </w:p>
        </w:tc>
        <w:tc>
          <w:tcPr>
            <w:tcW w:w="385" w:type="pct"/>
            <w:shd w:val="clear" w:color="auto" w:fill="auto"/>
            <w:noWrap/>
            <w:vAlign w:val="center"/>
            <w:hideMark/>
          </w:tcPr>
          <w:p w14:paraId="45601E8C" w14:textId="09D6124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741.3 (405.6 to 1226.1)</w:t>
            </w:r>
          </w:p>
        </w:tc>
        <w:tc>
          <w:tcPr>
            <w:tcW w:w="385" w:type="pct"/>
            <w:shd w:val="clear" w:color="auto" w:fill="auto"/>
            <w:noWrap/>
            <w:vAlign w:val="center"/>
            <w:hideMark/>
          </w:tcPr>
          <w:p w14:paraId="4A22F23F" w14:textId="3688DE4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24.09 (22.86 to 25.34)</w:t>
            </w:r>
          </w:p>
        </w:tc>
        <w:tc>
          <w:tcPr>
            <w:tcW w:w="385" w:type="pct"/>
            <w:shd w:val="clear" w:color="auto" w:fill="auto"/>
            <w:noWrap/>
            <w:vAlign w:val="center"/>
            <w:hideMark/>
          </w:tcPr>
          <w:p w14:paraId="39B42FB5" w14:textId="55AD70E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23.31 (21.80 to 24.84)</w:t>
            </w:r>
          </w:p>
        </w:tc>
        <w:tc>
          <w:tcPr>
            <w:tcW w:w="381" w:type="pct"/>
            <w:shd w:val="clear" w:color="auto" w:fill="auto"/>
            <w:noWrap/>
            <w:vAlign w:val="center"/>
            <w:hideMark/>
          </w:tcPr>
          <w:p w14:paraId="5096FDE8" w14:textId="4D4BA34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22.92 (21.56 to 24.29)</w:t>
            </w:r>
          </w:p>
        </w:tc>
      </w:tr>
      <w:tr w:rsidR="00B67F43" w:rsidRPr="00B67F43" w14:paraId="5F8D7BE5" w14:textId="77777777" w:rsidTr="00A05C8D">
        <w:trPr>
          <w:trHeight w:val="285"/>
          <w:jc w:val="center"/>
        </w:trPr>
        <w:tc>
          <w:tcPr>
            <w:tcW w:w="384" w:type="pct"/>
            <w:vAlign w:val="center"/>
          </w:tcPr>
          <w:p w14:paraId="65D1D2D3"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Egypt</w:t>
            </w:r>
          </w:p>
        </w:tc>
        <w:tc>
          <w:tcPr>
            <w:tcW w:w="385" w:type="pct"/>
            <w:shd w:val="clear" w:color="auto" w:fill="auto"/>
            <w:vAlign w:val="center"/>
          </w:tcPr>
          <w:p w14:paraId="3D91DA78" w14:textId="01A6AF5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932.4 (592.8 to 1365.0)</w:t>
            </w:r>
          </w:p>
        </w:tc>
        <w:tc>
          <w:tcPr>
            <w:tcW w:w="385" w:type="pct"/>
            <w:shd w:val="clear" w:color="auto" w:fill="auto"/>
            <w:vAlign w:val="center"/>
          </w:tcPr>
          <w:p w14:paraId="1F770410" w14:textId="2B4A4AA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4894.8 (3309.1 to 6944.3)</w:t>
            </w:r>
          </w:p>
        </w:tc>
        <w:tc>
          <w:tcPr>
            <w:tcW w:w="385" w:type="pct"/>
            <w:shd w:val="clear" w:color="auto" w:fill="auto"/>
            <w:vAlign w:val="center"/>
          </w:tcPr>
          <w:p w14:paraId="33E3A4D1" w14:textId="37EDD3E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604.4 (352.1 to 950.7)</w:t>
            </w:r>
          </w:p>
        </w:tc>
        <w:tc>
          <w:tcPr>
            <w:tcW w:w="385" w:type="pct"/>
            <w:shd w:val="clear" w:color="auto" w:fill="auto"/>
            <w:vAlign w:val="bottom"/>
          </w:tcPr>
          <w:p w14:paraId="198D349B" w14:textId="53E6551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1140.4 (673.5 to 1792.0)</w:t>
            </w:r>
          </w:p>
        </w:tc>
        <w:tc>
          <w:tcPr>
            <w:tcW w:w="385" w:type="pct"/>
            <w:shd w:val="clear" w:color="auto" w:fill="auto"/>
            <w:vAlign w:val="bottom"/>
          </w:tcPr>
          <w:p w14:paraId="5A0E780F" w14:textId="3BCF2C5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5941.1 (3737.2 to 9016.6)</w:t>
            </w:r>
          </w:p>
        </w:tc>
        <w:tc>
          <w:tcPr>
            <w:tcW w:w="385" w:type="pct"/>
            <w:shd w:val="clear" w:color="auto" w:fill="auto"/>
            <w:vAlign w:val="bottom"/>
          </w:tcPr>
          <w:p w14:paraId="59828154" w14:textId="3BE7882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732.6 (396.9 to 1218.3)</w:t>
            </w:r>
          </w:p>
        </w:tc>
        <w:tc>
          <w:tcPr>
            <w:tcW w:w="385" w:type="pct"/>
            <w:shd w:val="clear" w:color="auto" w:fill="auto"/>
            <w:vAlign w:val="center"/>
          </w:tcPr>
          <w:p w14:paraId="3161FFA5" w14:textId="684C7DC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1165.3 (693.0 to 1846.6)</w:t>
            </w:r>
          </w:p>
        </w:tc>
        <w:tc>
          <w:tcPr>
            <w:tcW w:w="385" w:type="pct"/>
            <w:shd w:val="clear" w:color="auto" w:fill="auto"/>
            <w:vAlign w:val="center"/>
          </w:tcPr>
          <w:p w14:paraId="17992DB8" w14:textId="4AB0EC8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6075.9 (3783.0 to 9198.9)</w:t>
            </w:r>
          </w:p>
        </w:tc>
        <w:tc>
          <w:tcPr>
            <w:tcW w:w="385" w:type="pct"/>
            <w:shd w:val="clear" w:color="auto" w:fill="auto"/>
            <w:noWrap/>
            <w:vAlign w:val="center"/>
            <w:hideMark/>
          </w:tcPr>
          <w:p w14:paraId="6A7B97F9" w14:textId="3C4A501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748.6 (403.0 to 1237.3)</w:t>
            </w:r>
          </w:p>
        </w:tc>
        <w:tc>
          <w:tcPr>
            <w:tcW w:w="385" w:type="pct"/>
            <w:shd w:val="clear" w:color="auto" w:fill="auto"/>
            <w:noWrap/>
            <w:vAlign w:val="center"/>
            <w:hideMark/>
          </w:tcPr>
          <w:p w14:paraId="76BDA4F8" w14:textId="74630CC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12.83 (8.38 to 17.47)</w:t>
            </w:r>
          </w:p>
        </w:tc>
        <w:tc>
          <w:tcPr>
            <w:tcW w:w="385" w:type="pct"/>
            <w:shd w:val="clear" w:color="auto" w:fill="auto"/>
            <w:noWrap/>
            <w:vAlign w:val="center"/>
            <w:hideMark/>
          </w:tcPr>
          <w:p w14:paraId="646EB454" w14:textId="486D3A0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12.38 (11.45 to 13.33)</w:t>
            </w:r>
          </w:p>
        </w:tc>
        <w:tc>
          <w:tcPr>
            <w:tcW w:w="381" w:type="pct"/>
            <w:shd w:val="clear" w:color="auto" w:fill="auto"/>
            <w:noWrap/>
            <w:vAlign w:val="center"/>
            <w:hideMark/>
          </w:tcPr>
          <w:p w14:paraId="0608ECA3" w14:textId="3E97F17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12.26 (7.81 to 16.90)</w:t>
            </w:r>
          </w:p>
        </w:tc>
      </w:tr>
      <w:tr w:rsidR="00B67F43" w:rsidRPr="00B67F43" w14:paraId="310D7A15" w14:textId="77777777" w:rsidTr="00A05C8D">
        <w:trPr>
          <w:trHeight w:val="285"/>
          <w:jc w:val="center"/>
        </w:trPr>
        <w:tc>
          <w:tcPr>
            <w:tcW w:w="384" w:type="pct"/>
            <w:vAlign w:val="center"/>
          </w:tcPr>
          <w:p w14:paraId="51D6FB13"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El Salvador</w:t>
            </w:r>
          </w:p>
        </w:tc>
        <w:tc>
          <w:tcPr>
            <w:tcW w:w="385" w:type="pct"/>
            <w:shd w:val="clear" w:color="auto" w:fill="auto"/>
            <w:vAlign w:val="center"/>
          </w:tcPr>
          <w:p w14:paraId="3F6ADD8C" w14:textId="14D6D1D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778.2 (488.0 to 1147.9)</w:t>
            </w:r>
          </w:p>
        </w:tc>
        <w:tc>
          <w:tcPr>
            <w:tcW w:w="385" w:type="pct"/>
            <w:shd w:val="clear" w:color="auto" w:fill="auto"/>
            <w:vAlign w:val="center"/>
          </w:tcPr>
          <w:p w14:paraId="01C20EF1" w14:textId="0A0EA74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3957.4 (2637.3 to 5692.6)</w:t>
            </w:r>
          </w:p>
        </w:tc>
        <w:tc>
          <w:tcPr>
            <w:tcW w:w="385" w:type="pct"/>
            <w:shd w:val="clear" w:color="auto" w:fill="auto"/>
            <w:vAlign w:val="center"/>
          </w:tcPr>
          <w:p w14:paraId="0CC3E72E" w14:textId="5F66270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487.8 (280.8 to 770.5)</w:t>
            </w:r>
          </w:p>
        </w:tc>
        <w:tc>
          <w:tcPr>
            <w:tcW w:w="385" w:type="pct"/>
            <w:shd w:val="clear" w:color="auto" w:fill="auto"/>
            <w:vAlign w:val="bottom"/>
          </w:tcPr>
          <w:p w14:paraId="6A81FCD7" w14:textId="465A67E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1016.2 (584.4 to 1600.6)</w:t>
            </w:r>
          </w:p>
        </w:tc>
        <w:tc>
          <w:tcPr>
            <w:tcW w:w="385" w:type="pct"/>
            <w:shd w:val="clear" w:color="auto" w:fill="auto"/>
            <w:vAlign w:val="bottom"/>
          </w:tcPr>
          <w:p w14:paraId="1AF321E6" w14:textId="15E501E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5124.6 (3140.2 to 7803.5)</w:t>
            </w:r>
          </w:p>
        </w:tc>
        <w:tc>
          <w:tcPr>
            <w:tcW w:w="385" w:type="pct"/>
            <w:shd w:val="clear" w:color="auto" w:fill="auto"/>
            <w:vAlign w:val="bottom"/>
          </w:tcPr>
          <w:p w14:paraId="1A1C88B0" w14:textId="3C5F31E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630.9 (338.8 to 1006.7)</w:t>
            </w:r>
          </w:p>
        </w:tc>
        <w:tc>
          <w:tcPr>
            <w:tcW w:w="385" w:type="pct"/>
            <w:shd w:val="clear" w:color="auto" w:fill="auto"/>
            <w:vAlign w:val="center"/>
          </w:tcPr>
          <w:p w14:paraId="5AFB0725" w14:textId="7EA8504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1008.3 (580.8 to 1589.4)</w:t>
            </w:r>
          </w:p>
        </w:tc>
        <w:tc>
          <w:tcPr>
            <w:tcW w:w="385" w:type="pct"/>
            <w:shd w:val="clear" w:color="auto" w:fill="auto"/>
            <w:vAlign w:val="center"/>
          </w:tcPr>
          <w:p w14:paraId="6B4DF36D" w14:textId="31A7557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5086.9 (3118.4 to 7758.9)</w:t>
            </w:r>
          </w:p>
        </w:tc>
        <w:tc>
          <w:tcPr>
            <w:tcW w:w="385" w:type="pct"/>
            <w:shd w:val="clear" w:color="auto" w:fill="auto"/>
            <w:noWrap/>
            <w:vAlign w:val="center"/>
            <w:hideMark/>
          </w:tcPr>
          <w:p w14:paraId="28808666" w14:textId="64E9839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626.3 (339.2 to 1009.2)</w:t>
            </w:r>
          </w:p>
        </w:tc>
        <w:tc>
          <w:tcPr>
            <w:tcW w:w="385" w:type="pct"/>
            <w:shd w:val="clear" w:color="auto" w:fill="auto"/>
            <w:noWrap/>
            <w:vAlign w:val="center"/>
            <w:hideMark/>
          </w:tcPr>
          <w:p w14:paraId="48485586" w14:textId="5930267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16.37 (14.91 to 17.85)</w:t>
            </w:r>
          </w:p>
        </w:tc>
        <w:tc>
          <w:tcPr>
            <w:tcW w:w="385" w:type="pct"/>
            <w:shd w:val="clear" w:color="auto" w:fill="auto"/>
            <w:noWrap/>
            <w:vAlign w:val="center"/>
            <w:hideMark/>
          </w:tcPr>
          <w:p w14:paraId="1A05C6FB" w14:textId="54C1796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15.89 (14.97 to 16.83)</w:t>
            </w:r>
          </w:p>
        </w:tc>
        <w:tc>
          <w:tcPr>
            <w:tcW w:w="381" w:type="pct"/>
            <w:shd w:val="clear" w:color="auto" w:fill="auto"/>
            <w:noWrap/>
            <w:vAlign w:val="center"/>
            <w:hideMark/>
          </w:tcPr>
          <w:p w14:paraId="6AAF41BB" w14:textId="3085E4A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15.53 (14.75 to 16.31)</w:t>
            </w:r>
          </w:p>
        </w:tc>
      </w:tr>
      <w:tr w:rsidR="00B67F43" w:rsidRPr="00B67F43" w14:paraId="518182AE" w14:textId="77777777" w:rsidTr="00A05C8D">
        <w:trPr>
          <w:trHeight w:val="285"/>
          <w:jc w:val="center"/>
        </w:trPr>
        <w:tc>
          <w:tcPr>
            <w:tcW w:w="384" w:type="pct"/>
            <w:vAlign w:val="center"/>
          </w:tcPr>
          <w:p w14:paraId="6D115536"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Equatorial Guinea</w:t>
            </w:r>
          </w:p>
        </w:tc>
        <w:tc>
          <w:tcPr>
            <w:tcW w:w="385" w:type="pct"/>
            <w:shd w:val="clear" w:color="auto" w:fill="auto"/>
            <w:vAlign w:val="center"/>
          </w:tcPr>
          <w:p w14:paraId="4CFEF3CD" w14:textId="2AFD19D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646.5 (395.5 to 963.8)</w:t>
            </w:r>
          </w:p>
        </w:tc>
        <w:tc>
          <w:tcPr>
            <w:tcW w:w="385" w:type="pct"/>
            <w:shd w:val="clear" w:color="auto" w:fill="auto"/>
            <w:vAlign w:val="center"/>
          </w:tcPr>
          <w:p w14:paraId="6BDBCAA0" w14:textId="591FF3F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3133.4 (2085.5 to 4481.9)</w:t>
            </w:r>
          </w:p>
        </w:tc>
        <w:tc>
          <w:tcPr>
            <w:tcW w:w="385" w:type="pct"/>
            <w:shd w:val="clear" w:color="auto" w:fill="auto"/>
            <w:vAlign w:val="center"/>
          </w:tcPr>
          <w:p w14:paraId="69F93D14" w14:textId="78774B1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384.9 (220.0 to 603.8)</w:t>
            </w:r>
          </w:p>
        </w:tc>
        <w:tc>
          <w:tcPr>
            <w:tcW w:w="385" w:type="pct"/>
            <w:shd w:val="clear" w:color="auto" w:fill="auto"/>
            <w:vAlign w:val="bottom"/>
          </w:tcPr>
          <w:p w14:paraId="4A3BF007" w14:textId="15511D5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761.1 (436.5 to 1217.6)</w:t>
            </w:r>
          </w:p>
        </w:tc>
        <w:tc>
          <w:tcPr>
            <w:tcW w:w="385" w:type="pct"/>
            <w:shd w:val="clear" w:color="auto" w:fill="auto"/>
            <w:vAlign w:val="bottom"/>
          </w:tcPr>
          <w:p w14:paraId="46A5E09B" w14:textId="0D872E9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3661.7 (2279.8 to 5625.8)</w:t>
            </w:r>
          </w:p>
        </w:tc>
        <w:tc>
          <w:tcPr>
            <w:tcW w:w="385" w:type="pct"/>
            <w:shd w:val="clear" w:color="auto" w:fill="auto"/>
            <w:vAlign w:val="bottom"/>
          </w:tcPr>
          <w:p w14:paraId="5289EE28" w14:textId="2B0A872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448.8 (249.0 to 752.8)</w:t>
            </w:r>
          </w:p>
        </w:tc>
        <w:tc>
          <w:tcPr>
            <w:tcW w:w="385" w:type="pct"/>
            <w:shd w:val="clear" w:color="auto" w:fill="auto"/>
            <w:vAlign w:val="center"/>
          </w:tcPr>
          <w:p w14:paraId="09C7522A" w14:textId="53B49A2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742.9 (430.4 to 1182.1)</w:t>
            </w:r>
          </w:p>
        </w:tc>
        <w:tc>
          <w:tcPr>
            <w:tcW w:w="385" w:type="pct"/>
            <w:shd w:val="clear" w:color="auto" w:fill="auto"/>
            <w:vAlign w:val="center"/>
          </w:tcPr>
          <w:p w14:paraId="3EA7D878" w14:textId="5517E75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3579.5 (2227.2 to 5536.2)</w:t>
            </w:r>
          </w:p>
        </w:tc>
        <w:tc>
          <w:tcPr>
            <w:tcW w:w="385" w:type="pct"/>
            <w:shd w:val="clear" w:color="auto" w:fill="auto"/>
            <w:noWrap/>
            <w:vAlign w:val="center"/>
            <w:hideMark/>
          </w:tcPr>
          <w:p w14:paraId="48284ACF" w14:textId="37D18AC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438.7 (242.0 to 735.1)</w:t>
            </w:r>
          </w:p>
        </w:tc>
        <w:tc>
          <w:tcPr>
            <w:tcW w:w="385" w:type="pct"/>
            <w:shd w:val="clear" w:color="auto" w:fill="auto"/>
            <w:noWrap/>
            <w:vAlign w:val="center"/>
            <w:hideMark/>
          </w:tcPr>
          <w:p w14:paraId="1BD4D1DB" w14:textId="729D2F9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9.00 (7.73 to 10.28)</w:t>
            </w:r>
          </w:p>
        </w:tc>
        <w:tc>
          <w:tcPr>
            <w:tcW w:w="385" w:type="pct"/>
            <w:shd w:val="clear" w:color="auto" w:fill="auto"/>
            <w:noWrap/>
            <w:vAlign w:val="center"/>
            <w:hideMark/>
          </w:tcPr>
          <w:p w14:paraId="4E837FAC" w14:textId="742AE02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8.73 (8.05 to 9.41)</w:t>
            </w:r>
          </w:p>
        </w:tc>
        <w:tc>
          <w:tcPr>
            <w:tcW w:w="381" w:type="pct"/>
            <w:shd w:val="clear" w:color="auto" w:fill="auto"/>
            <w:noWrap/>
            <w:vAlign w:val="center"/>
            <w:hideMark/>
          </w:tcPr>
          <w:p w14:paraId="25C5BD68" w14:textId="3D0B82B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8.41 (7.75 to 9.06)</w:t>
            </w:r>
          </w:p>
        </w:tc>
      </w:tr>
      <w:tr w:rsidR="00B67F43" w:rsidRPr="00B67F43" w14:paraId="2CAEE914" w14:textId="77777777" w:rsidTr="00A05C8D">
        <w:trPr>
          <w:trHeight w:val="285"/>
          <w:jc w:val="center"/>
        </w:trPr>
        <w:tc>
          <w:tcPr>
            <w:tcW w:w="384" w:type="pct"/>
            <w:vAlign w:val="center"/>
          </w:tcPr>
          <w:p w14:paraId="707F2433"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Eritrea</w:t>
            </w:r>
          </w:p>
        </w:tc>
        <w:tc>
          <w:tcPr>
            <w:tcW w:w="385" w:type="pct"/>
            <w:shd w:val="clear" w:color="auto" w:fill="auto"/>
            <w:vAlign w:val="center"/>
          </w:tcPr>
          <w:p w14:paraId="589CB44F" w14:textId="55ACBEC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639.0 (381.8 to 963.8)</w:t>
            </w:r>
          </w:p>
        </w:tc>
        <w:tc>
          <w:tcPr>
            <w:tcW w:w="385" w:type="pct"/>
            <w:shd w:val="clear" w:color="auto" w:fill="auto"/>
            <w:vAlign w:val="center"/>
          </w:tcPr>
          <w:p w14:paraId="0EBE173D" w14:textId="48446DB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3033.6 (2034.6 to 4370.8)</w:t>
            </w:r>
          </w:p>
        </w:tc>
        <w:tc>
          <w:tcPr>
            <w:tcW w:w="385" w:type="pct"/>
            <w:shd w:val="clear" w:color="auto" w:fill="auto"/>
            <w:vAlign w:val="center"/>
          </w:tcPr>
          <w:p w14:paraId="2D8E3F26" w14:textId="527F827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373.6 (214.7 to 588.6)</w:t>
            </w:r>
          </w:p>
        </w:tc>
        <w:tc>
          <w:tcPr>
            <w:tcW w:w="385" w:type="pct"/>
            <w:shd w:val="clear" w:color="auto" w:fill="auto"/>
            <w:vAlign w:val="bottom"/>
          </w:tcPr>
          <w:p w14:paraId="1A5D2A53" w14:textId="63DFD90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673.4 (379.3 to 1058.4)</w:t>
            </w:r>
          </w:p>
        </w:tc>
        <w:tc>
          <w:tcPr>
            <w:tcW w:w="385" w:type="pct"/>
            <w:shd w:val="clear" w:color="auto" w:fill="auto"/>
            <w:vAlign w:val="bottom"/>
          </w:tcPr>
          <w:p w14:paraId="63748870" w14:textId="16136D1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3191.5 (1942.8 to 4869.8)</w:t>
            </w:r>
          </w:p>
        </w:tc>
        <w:tc>
          <w:tcPr>
            <w:tcW w:w="385" w:type="pct"/>
            <w:shd w:val="clear" w:color="auto" w:fill="auto"/>
            <w:vAlign w:val="bottom"/>
          </w:tcPr>
          <w:p w14:paraId="71B4E7CD" w14:textId="4DEF659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392.7 (210.3 to 656.0)</w:t>
            </w:r>
          </w:p>
        </w:tc>
        <w:tc>
          <w:tcPr>
            <w:tcW w:w="385" w:type="pct"/>
            <w:shd w:val="clear" w:color="auto" w:fill="auto"/>
            <w:vAlign w:val="center"/>
          </w:tcPr>
          <w:p w14:paraId="7C68B997" w14:textId="10824C4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742.7 (420.1 to 1171.2)</w:t>
            </w:r>
          </w:p>
        </w:tc>
        <w:tc>
          <w:tcPr>
            <w:tcW w:w="385" w:type="pct"/>
            <w:shd w:val="clear" w:color="auto" w:fill="auto"/>
            <w:vAlign w:val="center"/>
          </w:tcPr>
          <w:p w14:paraId="58A4E2A5" w14:textId="426BA61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3515.7 (2130.5 to 5358.5)</w:t>
            </w:r>
          </w:p>
        </w:tc>
        <w:tc>
          <w:tcPr>
            <w:tcW w:w="385" w:type="pct"/>
            <w:shd w:val="clear" w:color="auto" w:fill="auto"/>
            <w:noWrap/>
            <w:vAlign w:val="center"/>
            <w:hideMark/>
          </w:tcPr>
          <w:p w14:paraId="4897B978" w14:textId="6366ACD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432.5 (230.8 to 725.1)</w:t>
            </w:r>
          </w:p>
        </w:tc>
        <w:tc>
          <w:tcPr>
            <w:tcW w:w="385" w:type="pct"/>
            <w:shd w:val="clear" w:color="auto" w:fill="auto"/>
            <w:noWrap/>
            <w:vAlign w:val="center"/>
            <w:hideMark/>
          </w:tcPr>
          <w:p w14:paraId="13592DDA" w14:textId="5D3F7B8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7.35 (6.59 to 8.11)</w:t>
            </w:r>
          </w:p>
        </w:tc>
        <w:tc>
          <w:tcPr>
            <w:tcW w:w="385" w:type="pct"/>
            <w:shd w:val="clear" w:color="auto" w:fill="auto"/>
            <w:noWrap/>
            <w:vAlign w:val="center"/>
            <w:hideMark/>
          </w:tcPr>
          <w:p w14:paraId="5F40C036" w14:textId="188BE82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7.42 (6.19 to 8.67)</w:t>
            </w:r>
          </w:p>
        </w:tc>
        <w:tc>
          <w:tcPr>
            <w:tcW w:w="381" w:type="pct"/>
            <w:shd w:val="clear" w:color="auto" w:fill="auto"/>
            <w:noWrap/>
            <w:vAlign w:val="center"/>
            <w:hideMark/>
          </w:tcPr>
          <w:p w14:paraId="521AC46A" w14:textId="7E3BC9B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7.33 (6.29 to 8.37)</w:t>
            </w:r>
          </w:p>
        </w:tc>
      </w:tr>
      <w:tr w:rsidR="00B67F43" w:rsidRPr="00B67F43" w14:paraId="79627F6B" w14:textId="77777777" w:rsidTr="00A05C8D">
        <w:trPr>
          <w:trHeight w:val="285"/>
          <w:jc w:val="center"/>
        </w:trPr>
        <w:tc>
          <w:tcPr>
            <w:tcW w:w="384" w:type="pct"/>
            <w:vAlign w:val="center"/>
          </w:tcPr>
          <w:p w14:paraId="4D305E2F"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Estonia</w:t>
            </w:r>
          </w:p>
        </w:tc>
        <w:tc>
          <w:tcPr>
            <w:tcW w:w="385" w:type="pct"/>
            <w:shd w:val="clear" w:color="auto" w:fill="auto"/>
            <w:vAlign w:val="center"/>
          </w:tcPr>
          <w:p w14:paraId="539A1A93" w14:textId="0D63F24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655.0 (403.9 to 982.4)</w:t>
            </w:r>
          </w:p>
        </w:tc>
        <w:tc>
          <w:tcPr>
            <w:tcW w:w="385" w:type="pct"/>
            <w:shd w:val="clear" w:color="auto" w:fill="auto"/>
            <w:vAlign w:val="center"/>
          </w:tcPr>
          <w:p w14:paraId="59FA49A6" w14:textId="25888DF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3254.3 (2197.0 to 4701.0)</w:t>
            </w:r>
          </w:p>
        </w:tc>
        <w:tc>
          <w:tcPr>
            <w:tcW w:w="385" w:type="pct"/>
            <w:shd w:val="clear" w:color="auto" w:fill="auto"/>
            <w:vAlign w:val="center"/>
          </w:tcPr>
          <w:p w14:paraId="71E853BF" w14:textId="0114428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403.0 (231.3 to 633.4)</w:t>
            </w:r>
          </w:p>
        </w:tc>
        <w:tc>
          <w:tcPr>
            <w:tcW w:w="385" w:type="pct"/>
            <w:shd w:val="clear" w:color="auto" w:fill="auto"/>
            <w:vAlign w:val="bottom"/>
          </w:tcPr>
          <w:p w14:paraId="02FEFC5E" w14:textId="1D9547B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754.4 (425.1 to 1223.6)</w:t>
            </w:r>
          </w:p>
        </w:tc>
        <w:tc>
          <w:tcPr>
            <w:tcW w:w="385" w:type="pct"/>
            <w:shd w:val="clear" w:color="auto" w:fill="auto"/>
            <w:vAlign w:val="bottom"/>
          </w:tcPr>
          <w:p w14:paraId="73086101" w14:textId="024CC61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3729.9 (2272.0 to 5734.5)</w:t>
            </w:r>
          </w:p>
        </w:tc>
        <w:tc>
          <w:tcPr>
            <w:tcW w:w="385" w:type="pct"/>
            <w:shd w:val="clear" w:color="auto" w:fill="auto"/>
            <w:vAlign w:val="bottom"/>
          </w:tcPr>
          <w:p w14:paraId="25E735DB" w14:textId="74183E5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462.0 (246.3 to 768.4)</w:t>
            </w:r>
          </w:p>
        </w:tc>
        <w:tc>
          <w:tcPr>
            <w:tcW w:w="385" w:type="pct"/>
            <w:shd w:val="clear" w:color="auto" w:fill="auto"/>
            <w:vAlign w:val="center"/>
          </w:tcPr>
          <w:p w14:paraId="070B31F0" w14:textId="442DA38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967.1 (548.6 to 1548.5)</w:t>
            </w:r>
          </w:p>
        </w:tc>
        <w:tc>
          <w:tcPr>
            <w:tcW w:w="385" w:type="pct"/>
            <w:shd w:val="clear" w:color="auto" w:fill="auto"/>
            <w:vAlign w:val="center"/>
          </w:tcPr>
          <w:p w14:paraId="53876707" w14:textId="4877564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4748.5 (2916.6 to 7294.5)</w:t>
            </w:r>
          </w:p>
        </w:tc>
        <w:tc>
          <w:tcPr>
            <w:tcW w:w="385" w:type="pct"/>
            <w:shd w:val="clear" w:color="auto" w:fill="auto"/>
            <w:noWrap/>
            <w:vAlign w:val="center"/>
            <w:hideMark/>
          </w:tcPr>
          <w:p w14:paraId="0C886325" w14:textId="377B417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586.9 (316.1 to 974.9)</w:t>
            </w:r>
          </w:p>
        </w:tc>
        <w:tc>
          <w:tcPr>
            <w:tcW w:w="385" w:type="pct"/>
            <w:shd w:val="clear" w:color="auto" w:fill="auto"/>
            <w:noWrap/>
            <w:vAlign w:val="center"/>
            <w:hideMark/>
          </w:tcPr>
          <w:p w14:paraId="0A3FD4E9" w14:textId="442BA40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21.12 (19.54 to 22.72)</w:t>
            </w:r>
          </w:p>
        </w:tc>
        <w:tc>
          <w:tcPr>
            <w:tcW w:w="385" w:type="pct"/>
            <w:shd w:val="clear" w:color="auto" w:fill="auto"/>
            <w:noWrap/>
            <w:vAlign w:val="center"/>
            <w:hideMark/>
          </w:tcPr>
          <w:p w14:paraId="4DD7A292" w14:textId="74C31A4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20.14 (19.03 to 21.26)</w:t>
            </w:r>
          </w:p>
        </w:tc>
        <w:tc>
          <w:tcPr>
            <w:tcW w:w="381" w:type="pct"/>
            <w:shd w:val="clear" w:color="auto" w:fill="auto"/>
            <w:noWrap/>
            <w:vAlign w:val="center"/>
            <w:hideMark/>
          </w:tcPr>
          <w:p w14:paraId="64849028" w14:textId="2F7660D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20.11 (18.96 to 21.28)</w:t>
            </w:r>
          </w:p>
        </w:tc>
      </w:tr>
      <w:tr w:rsidR="00B67F43" w:rsidRPr="00B67F43" w14:paraId="6F98A337" w14:textId="77777777" w:rsidTr="00A05C8D">
        <w:trPr>
          <w:trHeight w:val="285"/>
          <w:jc w:val="center"/>
        </w:trPr>
        <w:tc>
          <w:tcPr>
            <w:tcW w:w="384" w:type="pct"/>
            <w:vAlign w:val="center"/>
          </w:tcPr>
          <w:p w14:paraId="52BF2F38"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Eswatini</w:t>
            </w:r>
          </w:p>
        </w:tc>
        <w:tc>
          <w:tcPr>
            <w:tcW w:w="385" w:type="pct"/>
            <w:shd w:val="clear" w:color="auto" w:fill="auto"/>
            <w:vAlign w:val="center"/>
          </w:tcPr>
          <w:p w14:paraId="0B836139" w14:textId="3CF65DF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645.9 (401.6 to 956.9)</w:t>
            </w:r>
          </w:p>
        </w:tc>
        <w:tc>
          <w:tcPr>
            <w:tcW w:w="385" w:type="pct"/>
            <w:shd w:val="clear" w:color="auto" w:fill="auto"/>
            <w:vAlign w:val="center"/>
          </w:tcPr>
          <w:p w14:paraId="4A356E12" w14:textId="4FDBD7C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3194.8 (2148.9 to 4578.3)</w:t>
            </w:r>
          </w:p>
        </w:tc>
        <w:tc>
          <w:tcPr>
            <w:tcW w:w="385" w:type="pct"/>
            <w:shd w:val="clear" w:color="auto" w:fill="auto"/>
            <w:vAlign w:val="center"/>
          </w:tcPr>
          <w:p w14:paraId="7ECC8260" w14:textId="0C3A304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391.8 (226.0 to 625.2)</w:t>
            </w:r>
          </w:p>
        </w:tc>
        <w:tc>
          <w:tcPr>
            <w:tcW w:w="385" w:type="pct"/>
            <w:shd w:val="clear" w:color="auto" w:fill="auto"/>
            <w:vAlign w:val="bottom"/>
          </w:tcPr>
          <w:p w14:paraId="0A971394" w14:textId="02EC37F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818.1 (466.5 to 1289.1)</w:t>
            </w:r>
          </w:p>
        </w:tc>
        <w:tc>
          <w:tcPr>
            <w:tcW w:w="385" w:type="pct"/>
            <w:shd w:val="clear" w:color="auto" w:fill="auto"/>
            <w:vAlign w:val="bottom"/>
          </w:tcPr>
          <w:p w14:paraId="40741DCE" w14:textId="5658968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4018.3 (2430.7 to 6277.9)</w:t>
            </w:r>
          </w:p>
        </w:tc>
        <w:tc>
          <w:tcPr>
            <w:tcW w:w="385" w:type="pct"/>
            <w:shd w:val="clear" w:color="auto" w:fill="auto"/>
            <w:vAlign w:val="bottom"/>
          </w:tcPr>
          <w:p w14:paraId="3E355F77" w14:textId="611BB70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492.6 (269.8 to 827.2)</w:t>
            </w:r>
          </w:p>
        </w:tc>
        <w:tc>
          <w:tcPr>
            <w:tcW w:w="385" w:type="pct"/>
            <w:shd w:val="clear" w:color="auto" w:fill="auto"/>
            <w:vAlign w:val="center"/>
          </w:tcPr>
          <w:p w14:paraId="0C078830" w14:textId="3209D4C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1053.9 (607.3 to 1658.2)</w:t>
            </w:r>
          </w:p>
        </w:tc>
        <w:tc>
          <w:tcPr>
            <w:tcW w:w="385" w:type="pct"/>
            <w:shd w:val="clear" w:color="auto" w:fill="auto"/>
            <w:vAlign w:val="center"/>
          </w:tcPr>
          <w:p w14:paraId="18004F3D" w14:textId="3DB0A5C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5125.7 (3135.4 to 7963.2)</w:t>
            </w:r>
          </w:p>
        </w:tc>
        <w:tc>
          <w:tcPr>
            <w:tcW w:w="385" w:type="pct"/>
            <w:shd w:val="clear" w:color="auto" w:fill="auto"/>
            <w:noWrap/>
            <w:vAlign w:val="center"/>
            <w:hideMark/>
          </w:tcPr>
          <w:p w14:paraId="5EEC9AAB" w14:textId="39A34B8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627.6 (351.2 to 1033.2)</w:t>
            </w:r>
          </w:p>
        </w:tc>
        <w:tc>
          <w:tcPr>
            <w:tcW w:w="385" w:type="pct"/>
            <w:shd w:val="clear" w:color="auto" w:fill="auto"/>
            <w:noWrap/>
            <w:vAlign w:val="center"/>
            <w:hideMark/>
          </w:tcPr>
          <w:p w14:paraId="4D614275" w14:textId="161A5C0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27.59 (27.23 to 27.95)</w:t>
            </w:r>
          </w:p>
        </w:tc>
        <w:tc>
          <w:tcPr>
            <w:tcW w:w="385" w:type="pct"/>
            <w:shd w:val="clear" w:color="auto" w:fill="auto"/>
            <w:noWrap/>
            <w:vAlign w:val="center"/>
            <w:hideMark/>
          </w:tcPr>
          <w:p w14:paraId="273F542D" w14:textId="211ADF8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26.59 (26.15 to 27.04)</w:t>
            </w:r>
          </w:p>
        </w:tc>
        <w:tc>
          <w:tcPr>
            <w:tcW w:w="381" w:type="pct"/>
            <w:shd w:val="clear" w:color="auto" w:fill="auto"/>
            <w:noWrap/>
            <w:vAlign w:val="center"/>
            <w:hideMark/>
          </w:tcPr>
          <w:p w14:paraId="438D1BBD" w14:textId="0C64E88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26.46 (26.02 to 26.89)</w:t>
            </w:r>
          </w:p>
        </w:tc>
      </w:tr>
      <w:tr w:rsidR="00B67F43" w:rsidRPr="00B67F43" w14:paraId="0CDB374B" w14:textId="77777777" w:rsidTr="00A05C8D">
        <w:trPr>
          <w:trHeight w:val="285"/>
          <w:jc w:val="center"/>
        </w:trPr>
        <w:tc>
          <w:tcPr>
            <w:tcW w:w="384" w:type="pct"/>
            <w:vAlign w:val="center"/>
          </w:tcPr>
          <w:p w14:paraId="4DBA6752"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Ethiopia</w:t>
            </w:r>
          </w:p>
        </w:tc>
        <w:tc>
          <w:tcPr>
            <w:tcW w:w="385" w:type="pct"/>
            <w:shd w:val="clear" w:color="auto" w:fill="auto"/>
            <w:vAlign w:val="center"/>
          </w:tcPr>
          <w:p w14:paraId="031A95D3" w14:textId="5F57BFA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631.4 (424.4 to 867.6)</w:t>
            </w:r>
          </w:p>
        </w:tc>
        <w:tc>
          <w:tcPr>
            <w:tcW w:w="385" w:type="pct"/>
            <w:shd w:val="clear" w:color="auto" w:fill="auto"/>
            <w:vAlign w:val="center"/>
          </w:tcPr>
          <w:p w14:paraId="2DF27BBF" w14:textId="5AA80D7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2928.6 (2181.4 to 3813.7)</w:t>
            </w:r>
          </w:p>
        </w:tc>
        <w:tc>
          <w:tcPr>
            <w:tcW w:w="385" w:type="pct"/>
            <w:shd w:val="clear" w:color="auto" w:fill="auto"/>
            <w:vAlign w:val="center"/>
          </w:tcPr>
          <w:p w14:paraId="4A821BCA" w14:textId="42B8180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360.3 (224.6 to 527.5)</w:t>
            </w:r>
          </w:p>
        </w:tc>
        <w:tc>
          <w:tcPr>
            <w:tcW w:w="385" w:type="pct"/>
            <w:shd w:val="clear" w:color="auto" w:fill="auto"/>
            <w:vAlign w:val="bottom"/>
          </w:tcPr>
          <w:p w14:paraId="28D672CC" w14:textId="3B2B5FA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731.0 (479.9 to 1017.0)</w:t>
            </w:r>
          </w:p>
        </w:tc>
        <w:tc>
          <w:tcPr>
            <w:tcW w:w="385" w:type="pct"/>
            <w:shd w:val="clear" w:color="auto" w:fill="auto"/>
            <w:vAlign w:val="bottom"/>
          </w:tcPr>
          <w:p w14:paraId="6F67F5F5" w14:textId="1F92C28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3379.5 (2480.7 to 4459.3)</w:t>
            </w:r>
          </w:p>
        </w:tc>
        <w:tc>
          <w:tcPr>
            <w:tcW w:w="385" w:type="pct"/>
            <w:shd w:val="clear" w:color="auto" w:fill="auto"/>
            <w:vAlign w:val="bottom"/>
          </w:tcPr>
          <w:p w14:paraId="2239D9B9" w14:textId="7F49E02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415.6 (259.2 to 631.5)</w:t>
            </w:r>
          </w:p>
        </w:tc>
        <w:tc>
          <w:tcPr>
            <w:tcW w:w="385" w:type="pct"/>
            <w:shd w:val="clear" w:color="auto" w:fill="auto"/>
            <w:vAlign w:val="center"/>
          </w:tcPr>
          <w:p w14:paraId="14C8C2DD" w14:textId="209C2B6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765.3 (504.7 to 1055.9)</w:t>
            </w:r>
          </w:p>
        </w:tc>
        <w:tc>
          <w:tcPr>
            <w:tcW w:w="385" w:type="pct"/>
            <w:shd w:val="clear" w:color="auto" w:fill="auto"/>
            <w:vAlign w:val="center"/>
          </w:tcPr>
          <w:p w14:paraId="74E84FA7" w14:textId="663264B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3527.9 (2601.5 to 4674.8)</w:t>
            </w:r>
          </w:p>
        </w:tc>
        <w:tc>
          <w:tcPr>
            <w:tcW w:w="385" w:type="pct"/>
            <w:shd w:val="clear" w:color="auto" w:fill="auto"/>
            <w:noWrap/>
            <w:vAlign w:val="center"/>
            <w:hideMark/>
          </w:tcPr>
          <w:p w14:paraId="0F44C2CA" w14:textId="2D7926C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433.4 (268.1 to 657.7)</w:t>
            </w:r>
          </w:p>
        </w:tc>
        <w:tc>
          <w:tcPr>
            <w:tcW w:w="385" w:type="pct"/>
            <w:shd w:val="clear" w:color="auto" w:fill="auto"/>
            <w:noWrap/>
            <w:vAlign w:val="center"/>
            <w:hideMark/>
          </w:tcPr>
          <w:p w14:paraId="5B2618B1" w14:textId="5BEB7FA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10.60 (8.5</w:t>
            </w:r>
            <w:r w:rsidRPr="00B67F43">
              <w:rPr>
                <w:rFonts w:ascii="Times New Roman" w:hAnsi="Times New Roman" w:cs="Times New Roman"/>
                <w:sz w:val="16"/>
                <w:szCs w:val="16"/>
              </w:rPr>
              <w:lastRenderedPageBreak/>
              <w:t>7 to 12.66)</w:t>
            </w:r>
          </w:p>
        </w:tc>
        <w:tc>
          <w:tcPr>
            <w:tcW w:w="385" w:type="pct"/>
            <w:shd w:val="clear" w:color="auto" w:fill="auto"/>
            <w:noWrap/>
            <w:vAlign w:val="center"/>
            <w:hideMark/>
          </w:tcPr>
          <w:p w14:paraId="5F8E30DD" w14:textId="72181BA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10.25 (7.82 to 12.74)</w:t>
            </w:r>
          </w:p>
        </w:tc>
        <w:tc>
          <w:tcPr>
            <w:tcW w:w="381" w:type="pct"/>
            <w:shd w:val="clear" w:color="auto" w:fill="auto"/>
            <w:noWrap/>
            <w:vAlign w:val="center"/>
            <w:hideMark/>
          </w:tcPr>
          <w:p w14:paraId="6CF58412" w14:textId="2FF82F6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10.12 (7.57 to 12.73)</w:t>
            </w:r>
          </w:p>
        </w:tc>
      </w:tr>
      <w:tr w:rsidR="00B67F43" w:rsidRPr="00B67F43" w14:paraId="3B2FC364" w14:textId="77777777" w:rsidTr="00A05C8D">
        <w:trPr>
          <w:trHeight w:val="285"/>
          <w:jc w:val="center"/>
        </w:trPr>
        <w:tc>
          <w:tcPr>
            <w:tcW w:w="384" w:type="pct"/>
            <w:vAlign w:val="center"/>
          </w:tcPr>
          <w:p w14:paraId="50E4FFBA"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Fiji</w:t>
            </w:r>
          </w:p>
        </w:tc>
        <w:tc>
          <w:tcPr>
            <w:tcW w:w="385" w:type="pct"/>
            <w:shd w:val="clear" w:color="auto" w:fill="auto"/>
            <w:vAlign w:val="center"/>
          </w:tcPr>
          <w:p w14:paraId="7C336758" w14:textId="48E8CFB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717.3 (457.6 to 1051.3)</w:t>
            </w:r>
          </w:p>
        </w:tc>
        <w:tc>
          <w:tcPr>
            <w:tcW w:w="385" w:type="pct"/>
            <w:shd w:val="clear" w:color="auto" w:fill="auto"/>
            <w:vAlign w:val="center"/>
          </w:tcPr>
          <w:p w14:paraId="5B10A6EF" w14:textId="0CB6637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3661.8 (2482.0 to 5214.3)</w:t>
            </w:r>
          </w:p>
        </w:tc>
        <w:tc>
          <w:tcPr>
            <w:tcW w:w="385" w:type="pct"/>
            <w:shd w:val="clear" w:color="auto" w:fill="auto"/>
            <w:vAlign w:val="center"/>
          </w:tcPr>
          <w:p w14:paraId="28E1045B" w14:textId="57D6656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452.9 (260.9 to 718.1)</w:t>
            </w:r>
          </w:p>
        </w:tc>
        <w:tc>
          <w:tcPr>
            <w:tcW w:w="385" w:type="pct"/>
            <w:shd w:val="clear" w:color="auto" w:fill="auto"/>
            <w:vAlign w:val="bottom"/>
          </w:tcPr>
          <w:p w14:paraId="59911D69" w14:textId="0A00BB7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760.3 (440.9 to 1185.1)</w:t>
            </w:r>
          </w:p>
        </w:tc>
        <w:tc>
          <w:tcPr>
            <w:tcW w:w="385" w:type="pct"/>
            <w:shd w:val="clear" w:color="auto" w:fill="auto"/>
            <w:vAlign w:val="bottom"/>
          </w:tcPr>
          <w:p w14:paraId="5D2E24B2" w14:textId="5C3CD86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3875.8 (2369.0 to 5918.4)</w:t>
            </w:r>
          </w:p>
        </w:tc>
        <w:tc>
          <w:tcPr>
            <w:tcW w:w="385" w:type="pct"/>
            <w:shd w:val="clear" w:color="auto" w:fill="auto"/>
            <w:vAlign w:val="bottom"/>
          </w:tcPr>
          <w:p w14:paraId="77A663E7" w14:textId="5029637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478.3 (253.1 to 808.6)</w:t>
            </w:r>
          </w:p>
        </w:tc>
        <w:tc>
          <w:tcPr>
            <w:tcW w:w="385" w:type="pct"/>
            <w:shd w:val="clear" w:color="auto" w:fill="auto"/>
            <w:vAlign w:val="center"/>
          </w:tcPr>
          <w:p w14:paraId="11CBD34C" w14:textId="206256B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907.1 (527.0 to 1410.7)</w:t>
            </w:r>
          </w:p>
        </w:tc>
        <w:tc>
          <w:tcPr>
            <w:tcW w:w="385" w:type="pct"/>
            <w:shd w:val="clear" w:color="auto" w:fill="auto"/>
            <w:vAlign w:val="center"/>
          </w:tcPr>
          <w:p w14:paraId="5375C68D" w14:textId="6A41CDC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4611.5 (2799.7 to 7053.4)</w:t>
            </w:r>
          </w:p>
        </w:tc>
        <w:tc>
          <w:tcPr>
            <w:tcW w:w="385" w:type="pct"/>
            <w:shd w:val="clear" w:color="auto" w:fill="auto"/>
            <w:noWrap/>
            <w:vAlign w:val="center"/>
            <w:hideMark/>
          </w:tcPr>
          <w:p w14:paraId="684EF50C" w14:textId="4E0DBE9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569.6 (308.3 to 950.9)</w:t>
            </w:r>
          </w:p>
        </w:tc>
        <w:tc>
          <w:tcPr>
            <w:tcW w:w="385" w:type="pct"/>
            <w:shd w:val="clear" w:color="auto" w:fill="auto"/>
            <w:noWrap/>
            <w:vAlign w:val="center"/>
            <w:hideMark/>
          </w:tcPr>
          <w:p w14:paraId="1CCC88F2" w14:textId="52B4E63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11.55 (9.62 to 13.52)</w:t>
            </w:r>
          </w:p>
        </w:tc>
        <w:tc>
          <w:tcPr>
            <w:tcW w:w="385" w:type="pct"/>
            <w:shd w:val="clear" w:color="auto" w:fill="auto"/>
            <w:noWrap/>
            <w:vAlign w:val="center"/>
            <w:hideMark/>
          </w:tcPr>
          <w:p w14:paraId="6DAE695A" w14:textId="4AF70E8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11.04 (9.45 to 12.65)</w:t>
            </w:r>
          </w:p>
        </w:tc>
        <w:tc>
          <w:tcPr>
            <w:tcW w:w="381" w:type="pct"/>
            <w:shd w:val="clear" w:color="auto" w:fill="auto"/>
            <w:noWrap/>
            <w:vAlign w:val="center"/>
            <w:hideMark/>
          </w:tcPr>
          <w:p w14:paraId="570C9FCC" w14:textId="46D2FD3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11.04 (9.49 to 12.61)</w:t>
            </w:r>
          </w:p>
        </w:tc>
      </w:tr>
      <w:tr w:rsidR="00B67F43" w:rsidRPr="00B67F43" w14:paraId="748F4248" w14:textId="77777777" w:rsidTr="00A05C8D">
        <w:trPr>
          <w:trHeight w:val="285"/>
          <w:jc w:val="center"/>
        </w:trPr>
        <w:tc>
          <w:tcPr>
            <w:tcW w:w="384" w:type="pct"/>
            <w:vAlign w:val="center"/>
          </w:tcPr>
          <w:p w14:paraId="3267B94F"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Finland</w:t>
            </w:r>
          </w:p>
        </w:tc>
        <w:tc>
          <w:tcPr>
            <w:tcW w:w="385" w:type="pct"/>
            <w:shd w:val="clear" w:color="auto" w:fill="auto"/>
            <w:vAlign w:val="center"/>
          </w:tcPr>
          <w:p w14:paraId="503CC757" w14:textId="6091258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930.2 (598.1 to 1357.8)</w:t>
            </w:r>
          </w:p>
        </w:tc>
        <w:tc>
          <w:tcPr>
            <w:tcW w:w="385" w:type="pct"/>
            <w:shd w:val="clear" w:color="auto" w:fill="auto"/>
            <w:vAlign w:val="center"/>
          </w:tcPr>
          <w:p w14:paraId="46B844EC" w14:textId="1A0882E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4567.7 (3083.6 to 6572.9)</w:t>
            </w:r>
          </w:p>
        </w:tc>
        <w:tc>
          <w:tcPr>
            <w:tcW w:w="385" w:type="pct"/>
            <w:shd w:val="clear" w:color="auto" w:fill="auto"/>
            <w:vAlign w:val="center"/>
          </w:tcPr>
          <w:p w14:paraId="2638F64A" w14:textId="5E5122A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563.1 (329.2 to 878.8)</w:t>
            </w:r>
          </w:p>
        </w:tc>
        <w:tc>
          <w:tcPr>
            <w:tcW w:w="385" w:type="pct"/>
            <w:shd w:val="clear" w:color="auto" w:fill="auto"/>
            <w:vAlign w:val="bottom"/>
          </w:tcPr>
          <w:p w14:paraId="4AC39E74" w14:textId="5923DCF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1093.8 (629.2 to 1718.7)</w:t>
            </w:r>
          </w:p>
        </w:tc>
        <w:tc>
          <w:tcPr>
            <w:tcW w:w="385" w:type="pct"/>
            <w:shd w:val="clear" w:color="auto" w:fill="auto"/>
            <w:vAlign w:val="bottom"/>
          </w:tcPr>
          <w:p w14:paraId="701F2224" w14:textId="2547E0A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5334.0 (3171.7 to 8194.2)</w:t>
            </w:r>
          </w:p>
        </w:tc>
        <w:tc>
          <w:tcPr>
            <w:tcW w:w="385" w:type="pct"/>
            <w:shd w:val="clear" w:color="auto" w:fill="auto"/>
            <w:vAlign w:val="bottom"/>
          </w:tcPr>
          <w:p w14:paraId="316A4526" w14:textId="5ED93BF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656.2 (345.6 to 1056.4)</w:t>
            </w:r>
          </w:p>
        </w:tc>
        <w:tc>
          <w:tcPr>
            <w:tcW w:w="385" w:type="pct"/>
            <w:shd w:val="clear" w:color="auto" w:fill="auto"/>
            <w:vAlign w:val="center"/>
          </w:tcPr>
          <w:p w14:paraId="197330A9" w14:textId="45538D8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1165.3 (670.6 to 1829.9)</w:t>
            </w:r>
          </w:p>
        </w:tc>
        <w:tc>
          <w:tcPr>
            <w:tcW w:w="385" w:type="pct"/>
            <w:shd w:val="clear" w:color="auto" w:fill="auto"/>
            <w:vAlign w:val="center"/>
          </w:tcPr>
          <w:p w14:paraId="731E7A77" w14:textId="4F075D5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5672.5 (3376.9 to 8725.9)</w:t>
            </w:r>
          </w:p>
        </w:tc>
        <w:tc>
          <w:tcPr>
            <w:tcW w:w="385" w:type="pct"/>
            <w:shd w:val="clear" w:color="auto" w:fill="auto"/>
            <w:noWrap/>
            <w:vAlign w:val="center"/>
            <w:hideMark/>
          </w:tcPr>
          <w:p w14:paraId="734D1479" w14:textId="08BEEA3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697.6 (373.0 to 1119.3)</w:t>
            </w:r>
          </w:p>
        </w:tc>
        <w:tc>
          <w:tcPr>
            <w:tcW w:w="385" w:type="pct"/>
            <w:shd w:val="clear" w:color="auto" w:fill="auto"/>
            <w:noWrap/>
            <w:vAlign w:val="center"/>
            <w:hideMark/>
          </w:tcPr>
          <w:p w14:paraId="6EC58F81" w14:textId="18B78E8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12.15 (10.29 to 14.05)</w:t>
            </w:r>
          </w:p>
        </w:tc>
        <w:tc>
          <w:tcPr>
            <w:tcW w:w="385" w:type="pct"/>
            <w:shd w:val="clear" w:color="auto" w:fill="auto"/>
            <w:noWrap/>
            <w:vAlign w:val="center"/>
            <w:hideMark/>
          </w:tcPr>
          <w:p w14:paraId="2C1F2932" w14:textId="7DB2412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11.92 (10.59 to 13.26)</w:t>
            </w:r>
          </w:p>
        </w:tc>
        <w:tc>
          <w:tcPr>
            <w:tcW w:w="381" w:type="pct"/>
            <w:shd w:val="clear" w:color="auto" w:fill="auto"/>
            <w:noWrap/>
            <w:vAlign w:val="center"/>
            <w:hideMark/>
          </w:tcPr>
          <w:p w14:paraId="427C3B34" w14:textId="1791307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11.77 (10.70 to 12.85)</w:t>
            </w:r>
          </w:p>
        </w:tc>
      </w:tr>
      <w:tr w:rsidR="00B67F43" w:rsidRPr="00B67F43" w14:paraId="12E12794" w14:textId="77777777" w:rsidTr="00A05C8D">
        <w:trPr>
          <w:trHeight w:val="285"/>
          <w:jc w:val="center"/>
        </w:trPr>
        <w:tc>
          <w:tcPr>
            <w:tcW w:w="384" w:type="pct"/>
            <w:vAlign w:val="center"/>
          </w:tcPr>
          <w:p w14:paraId="36EEAFC1"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France</w:t>
            </w:r>
          </w:p>
        </w:tc>
        <w:tc>
          <w:tcPr>
            <w:tcW w:w="385" w:type="pct"/>
            <w:shd w:val="clear" w:color="auto" w:fill="auto"/>
            <w:vAlign w:val="center"/>
          </w:tcPr>
          <w:p w14:paraId="7DD952A8" w14:textId="5A316F2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1287.3 (840.8 to 1891.6)</w:t>
            </w:r>
          </w:p>
        </w:tc>
        <w:tc>
          <w:tcPr>
            <w:tcW w:w="385" w:type="pct"/>
            <w:shd w:val="clear" w:color="auto" w:fill="auto"/>
            <w:vAlign w:val="center"/>
          </w:tcPr>
          <w:p w14:paraId="1544E52E" w14:textId="2487D35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6881.3 (4651.4 to 9844.4)</w:t>
            </w:r>
          </w:p>
        </w:tc>
        <w:tc>
          <w:tcPr>
            <w:tcW w:w="385" w:type="pct"/>
            <w:shd w:val="clear" w:color="auto" w:fill="auto"/>
            <w:vAlign w:val="center"/>
          </w:tcPr>
          <w:p w14:paraId="0F18C9CA" w14:textId="6926FC7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845.7 (493.2 to 1306.3)</w:t>
            </w:r>
          </w:p>
        </w:tc>
        <w:tc>
          <w:tcPr>
            <w:tcW w:w="385" w:type="pct"/>
            <w:shd w:val="clear" w:color="auto" w:fill="auto"/>
            <w:vAlign w:val="bottom"/>
          </w:tcPr>
          <w:p w14:paraId="714CE173" w14:textId="4FE1577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1677.5 (1008.6 to 2568.6)</w:t>
            </w:r>
          </w:p>
        </w:tc>
        <w:tc>
          <w:tcPr>
            <w:tcW w:w="385" w:type="pct"/>
            <w:shd w:val="clear" w:color="auto" w:fill="auto"/>
            <w:vAlign w:val="bottom"/>
          </w:tcPr>
          <w:p w14:paraId="0E94FBCD" w14:textId="5183628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8848.2 (5568.6 to 13182.8)</w:t>
            </w:r>
          </w:p>
        </w:tc>
        <w:tc>
          <w:tcPr>
            <w:tcW w:w="385" w:type="pct"/>
            <w:shd w:val="clear" w:color="auto" w:fill="auto"/>
            <w:vAlign w:val="bottom"/>
          </w:tcPr>
          <w:p w14:paraId="694D8C81" w14:textId="4EDE895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1085.1 (602.8 to 1761.9)</w:t>
            </w:r>
          </w:p>
        </w:tc>
        <w:tc>
          <w:tcPr>
            <w:tcW w:w="385" w:type="pct"/>
            <w:shd w:val="clear" w:color="auto" w:fill="auto"/>
            <w:vAlign w:val="center"/>
          </w:tcPr>
          <w:p w14:paraId="79D642AF" w14:textId="54EB7DF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1671.4 (1003.6 to 2564.2)</w:t>
            </w:r>
          </w:p>
        </w:tc>
        <w:tc>
          <w:tcPr>
            <w:tcW w:w="385" w:type="pct"/>
            <w:shd w:val="clear" w:color="auto" w:fill="auto"/>
            <w:vAlign w:val="center"/>
          </w:tcPr>
          <w:p w14:paraId="2BC92B29" w14:textId="0B7CCA1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8822.7 (5548.7 to 13156.2)</w:t>
            </w:r>
          </w:p>
        </w:tc>
        <w:tc>
          <w:tcPr>
            <w:tcW w:w="385" w:type="pct"/>
            <w:shd w:val="clear" w:color="auto" w:fill="auto"/>
            <w:noWrap/>
            <w:vAlign w:val="center"/>
            <w:hideMark/>
          </w:tcPr>
          <w:p w14:paraId="5F8999D6" w14:textId="7119D2B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1081.7 (596.9 to 1737.1)</w:t>
            </w:r>
          </w:p>
        </w:tc>
        <w:tc>
          <w:tcPr>
            <w:tcW w:w="385" w:type="pct"/>
            <w:shd w:val="clear" w:color="auto" w:fill="auto"/>
            <w:noWrap/>
            <w:vAlign w:val="center"/>
            <w:hideMark/>
          </w:tcPr>
          <w:p w14:paraId="674BAF2B" w14:textId="4CD2087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15.91 (10.03 to 22.09)</w:t>
            </w:r>
          </w:p>
        </w:tc>
        <w:tc>
          <w:tcPr>
            <w:tcW w:w="385" w:type="pct"/>
            <w:shd w:val="clear" w:color="auto" w:fill="auto"/>
            <w:noWrap/>
            <w:vAlign w:val="center"/>
            <w:hideMark/>
          </w:tcPr>
          <w:p w14:paraId="5D8BE5BA" w14:textId="05F5D1C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14.24 (8.94 to 19.79)</w:t>
            </w:r>
          </w:p>
        </w:tc>
        <w:tc>
          <w:tcPr>
            <w:tcW w:w="381" w:type="pct"/>
            <w:shd w:val="clear" w:color="auto" w:fill="auto"/>
            <w:noWrap/>
            <w:vAlign w:val="center"/>
            <w:hideMark/>
          </w:tcPr>
          <w:p w14:paraId="5AF8F9FE" w14:textId="71FFDDA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14.67 (7.63 to 22.17)</w:t>
            </w:r>
          </w:p>
        </w:tc>
      </w:tr>
      <w:tr w:rsidR="00B67F43" w:rsidRPr="00B67F43" w14:paraId="11DEC3D8" w14:textId="77777777" w:rsidTr="00A05C8D">
        <w:trPr>
          <w:trHeight w:val="285"/>
          <w:jc w:val="center"/>
        </w:trPr>
        <w:tc>
          <w:tcPr>
            <w:tcW w:w="384" w:type="pct"/>
            <w:vAlign w:val="center"/>
          </w:tcPr>
          <w:p w14:paraId="62B801D3"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Gabon</w:t>
            </w:r>
          </w:p>
        </w:tc>
        <w:tc>
          <w:tcPr>
            <w:tcW w:w="385" w:type="pct"/>
            <w:shd w:val="clear" w:color="auto" w:fill="auto"/>
            <w:vAlign w:val="center"/>
          </w:tcPr>
          <w:p w14:paraId="482AEA2C" w14:textId="41D6EEF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672.7 (415.5 to 1006.0)</w:t>
            </w:r>
          </w:p>
        </w:tc>
        <w:tc>
          <w:tcPr>
            <w:tcW w:w="385" w:type="pct"/>
            <w:shd w:val="clear" w:color="auto" w:fill="auto"/>
            <w:vAlign w:val="center"/>
          </w:tcPr>
          <w:p w14:paraId="316670C1" w14:textId="44E13D6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3318.9 (2234.3 to 4788.6)</w:t>
            </w:r>
          </w:p>
        </w:tc>
        <w:tc>
          <w:tcPr>
            <w:tcW w:w="385" w:type="pct"/>
            <w:shd w:val="clear" w:color="auto" w:fill="auto"/>
            <w:vAlign w:val="center"/>
          </w:tcPr>
          <w:p w14:paraId="42005CA0" w14:textId="3C0AE3F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405.6 (235.4 to 634.9)</w:t>
            </w:r>
          </w:p>
        </w:tc>
        <w:tc>
          <w:tcPr>
            <w:tcW w:w="385" w:type="pct"/>
            <w:shd w:val="clear" w:color="auto" w:fill="auto"/>
            <w:vAlign w:val="bottom"/>
          </w:tcPr>
          <w:p w14:paraId="07FF2BCB" w14:textId="12E602C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773.9 (441.7 to 1235.5)</w:t>
            </w:r>
          </w:p>
        </w:tc>
        <w:tc>
          <w:tcPr>
            <w:tcW w:w="385" w:type="pct"/>
            <w:shd w:val="clear" w:color="auto" w:fill="auto"/>
            <w:vAlign w:val="bottom"/>
          </w:tcPr>
          <w:p w14:paraId="248B06A3" w14:textId="3868B84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3807.0 (2325.6 to 5832.4)</w:t>
            </w:r>
          </w:p>
        </w:tc>
        <w:tc>
          <w:tcPr>
            <w:tcW w:w="385" w:type="pct"/>
            <w:shd w:val="clear" w:color="auto" w:fill="auto"/>
            <w:vAlign w:val="bottom"/>
          </w:tcPr>
          <w:p w14:paraId="243B0FE5" w14:textId="4A4785D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465.1 (255.3 to 764.7)</w:t>
            </w:r>
          </w:p>
        </w:tc>
        <w:tc>
          <w:tcPr>
            <w:tcW w:w="385" w:type="pct"/>
            <w:shd w:val="clear" w:color="auto" w:fill="auto"/>
            <w:vAlign w:val="center"/>
          </w:tcPr>
          <w:p w14:paraId="2B5A7E69" w14:textId="5F142E2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843.3 (482.1 to 1349.7)</w:t>
            </w:r>
          </w:p>
        </w:tc>
        <w:tc>
          <w:tcPr>
            <w:tcW w:w="385" w:type="pct"/>
            <w:shd w:val="clear" w:color="auto" w:fill="auto"/>
            <w:vAlign w:val="center"/>
          </w:tcPr>
          <w:p w14:paraId="49B044D5" w14:textId="3E3DF6F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4144.4 (2537.2 to 6369.0)</w:t>
            </w:r>
          </w:p>
        </w:tc>
        <w:tc>
          <w:tcPr>
            <w:tcW w:w="385" w:type="pct"/>
            <w:shd w:val="clear" w:color="auto" w:fill="auto"/>
            <w:noWrap/>
            <w:vAlign w:val="center"/>
            <w:hideMark/>
          </w:tcPr>
          <w:p w14:paraId="0A4D6C2F" w14:textId="139D278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504.8 (279.0 to 839.7)</w:t>
            </w:r>
          </w:p>
        </w:tc>
        <w:tc>
          <w:tcPr>
            <w:tcW w:w="385" w:type="pct"/>
            <w:shd w:val="clear" w:color="auto" w:fill="auto"/>
            <w:noWrap/>
            <w:vAlign w:val="center"/>
            <w:hideMark/>
          </w:tcPr>
          <w:p w14:paraId="341318DE" w14:textId="6E5B2BC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12.28 (11.24 to 13.32)</w:t>
            </w:r>
          </w:p>
        </w:tc>
        <w:tc>
          <w:tcPr>
            <w:tcW w:w="385" w:type="pct"/>
            <w:shd w:val="clear" w:color="auto" w:fill="auto"/>
            <w:noWrap/>
            <w:vAlign w:val="center"/>
            <w:hideMark/>
          </w:tcPr>
          <w:p w14:paraId="5BADD669" w14:textId="5EC042B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11.99 (10.89 to 13.11)</w:t>
            </w:r>
          </w:p>
        </w:tc>
        <w:tc>
          <w:tcPr>
            <w:tcW w:w="381" w:type="pct"/>
            <w:shd w:val="clear" w:color="auto" w:fill="auto"/>
            <w:noWrap/>
            <w:vAlign w:val="center"/>
            <w:hideMark/>
          </w:tcPr>
          <w:p w14:paraId="37076B36" w14:textId="45FB76D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11.78 (10.68 to 12.90)</w:t>
            </w:r>
          </w:p>
        </w:tc>
      </w:tr>
      <w:tr w:rsidR="00B67F43" w:rsidRPr="00B67F43" w14:paraId="68BF5480" w14:textId="77777777" w:rsidTr="00A05C8D">
        <w:trPr>
          <w:trHeight w:val="285"/>
          <w:jc w:val="center"/>
        </w:trPr>
        <w:tc>
          <w:tcPr>
            <w:tcW w:w="384" w:type="pct"/>
            <w:vAlign w:val="center"/>
          </w:tcPr>
          <w:p w14:paraId="2A0BDE62"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Gambia</w:t>
            </w:r>
          </w:p>
        </w:tc>
        <w:tc>
          <w:tcPr>
            <w:tcW w:w="385" w:type="pct"/>
            <w:shd w:val="clear" w:color="auto" w:fill="auto"/>
            <w:vAlign w:val="center"/>
          </w:tcPr>
          <w:p w14:paraId="245F0FD3" w14:textId="393BD3F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614.1 (383.9 to 918.7)</w:t>
            </w:r>
          </w:p>
        </w:tc>
        <w:tc>
          <w:tcPr>
            <w:tcW w:w="385" w:type="pct"/>
            <w:shd w:val="clear" w:color="auto" w:fill="auto"/>
            <w:vAlign w:val="center"/>
          </w:tcPr>
          <w:p w14:paraId="6DEECA4C" w14:textId="6A2E838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3158.9 (2092.7 to 4526.7)</w:t>
            </w:r>
          </w:p>
        </w:tc>
        <w:tc>
          <w:tcPr>
            <w:tcW w:w="385" w:type="pct"/>
            <w:shd w:val="clear" w:color="auto" w:fill="auto"/>
            <w:vAlign w:val="center"/>
          </w:tcPr>
          <w:p w14:paraId="7CD3ABBC" w14:textId="15CB8E9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387.3 (222.6 to 614.4)</w:t>
            </w:r>
          </w:p>
        </w:tc>
        <w:tc>
          <w:tcPr>
            <w:tcW w:w="385" w:type="pct"/>
            <w:shd w:val="clear" w:color="auto" w:fill="auto"/>
            <w:vAlign w:val="bottom"/>
          </w:tcPr>
          <w:p w14:paraId="21516CC9" w14:textId="1D05076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714.1 (406.3 to 1128.0)</w:t>
            </w:r>
          </w:p>
        </w:tc>
        <w:tc>
          <w:tcPr>
            <w:tcW w:w="385" w:type="pct"/>
            <w:shd w:val="clear" w:color="auto" w:fill="auto"/>
            <w:vAlign w:val="bottom"/>
          </w:tcPr>
          <w:p w14:paraId="4AE257FD" w14:textId="24725BB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3654.0 (2248.6 to 5558.0)</w:t>
            </w:r>
          </w:p>
        </w:tc>
        <w:tc>
          <w:tcPr>
            <w:tcW w:w="385" w:type="pct"/>
            <w:shd w:val="clear" w:color="auto" w:fill="auto"/>
            <w:vAlign w:val="bottom"/>
          </w:tcPr>
          <w:p w14:paraId="344A4106" w14:textId="34E5EAD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446.2 (239.7 to 732.1)</w:t>
            </w:r>
          </w:p>
        </w:tc>
        <w:tc>
          <w:tcPr>
            <w:tcW w:w="385" w:type="pct"/>
            <w:shd w:val="clear" w:color="auto" w:fill="auto"/>
            <w:vAlign w:val="center"/>
          </w:tcPr>
          <w:p w14:paraId="6FA05B2E" w14:textId="08DD7E7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726.9 (413.5 to 1147.6)</w:t>
            </w:r>
          </w:p>
        </w:tc>
        <w:tc>
          <w:tcPr>
            <w:tcW w:w="385" w:type="pct"/>
            <w:shd w:val="clear" w:color="auto" w:fill="auto"/>
            <w:vAlign w:val="center"/>
          </w:tcPr>
          <w:p w14:paraId="75D6DBDC" w14:textId="7039CE4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3717.3 (2287.8 to 5657.4)</w:t>
            </w:r>
          </w:p>
        </w:tc>
        <w:tc>
          <w:tcPr>
            <w:tcW w:w="385" w:type="pct"/>
            <w:shd w:val="clear" w:color="auto" w:fill="auto"/>
            <w:noWrap/>
            <w:vAlign w:val="center"/>
            <w:hideMark/>
          </w:tcPr>
          <w:p w14:paraId="4EBD7358" w14:textId="610F58A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455.1 (243.0 to 736.5)</w:t>
            </w:r>
          </w:p>
        </w:tc>
        <w:tc>
          <w:tcPr>
            <w:tcW w:w="385" w:type="pct"/>
            <w:shd w:val="clear" w:color="auto" w:fill="auto"/>
            <w:noWrap/>
            <w:vAlign w:val="center"/>
            <w:hideMark/>
          </w:tcPr>
          <w:p w14:paraId="4DABF1BC" w14:textId="43777A7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10.41 (9.72 to 11.09)</w:t>
            </w:r>
          </w:p>
        </w:tc>
        <w:tc>
          <w:tcPr>
            <w:tcW w:w="385" w:type="pct"/>
            <w:shd w:val="clear" w:color="auto" w:fill="auto"/>
            <w:noWrap/>
            <w:vAlign w:val="center"/>
            <w:hideMark/>
          </w:tcPr>
          <w:p w14:paraId="58659396" w14:textId="22743CE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9.96 (9.16 to 10.76)</w:t>
            </w:r>
          </w:p>
        </w:tc>
        <w:tc>
          <w:tcPr>
            <w:tcW w:w="381" w:type="pct"/>
            <w:shd w:val="clear" w:color="auto" w:fill="auto"/>
            <w:noWrap/>
            <w:vAlign w:val="center"/>
            <w:hideMark/>
          </w:tcPr>
          <w:p w14:paraId="4BDBB69C" w14:textId="4DBAE78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9.83 (9.09 to 10.58)</w:t>
            </w:r>
          </w:p>
        </w:tc>
      </w:tr>
      <w:tr w:rsidR="00B67F43" w:rsidRPr="00B67F43" w14:paraId="6B14067C" w14:textId="77777777" w:rsidTr="00A05C8D">
        <w:trPr>
          <w:trHeight w:val="285"/>
          <w:jc w:val="center"/>
        </w:trPr>
        <w:tc>
          <w:tcPr>
            <w:tcW w:w="384" w:type="pct"/>
            <w:vAlign w:val="center"/>
          </w:tcPr>
          <w:p w14:paraId="0F198F7D"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Georgia</w:t>
            </w:r>
          </w:p>
        </w:tc>
        <w:tc>
          <w:tcPr>
            <w:tcW w:w="385" w:type="pct"/>
            <w:shd w:val="clear" w:color="auto" w:fill="auto"/>
            <w:vAlign w:val="center"/>
          </w:tcPr>
          <w:p w14:paraId="62A271D8" w14:textId="766FA0B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423.5 (261.2 to 637.9)</w:t>
            </w:r>
          </w:p>
        </w:tc>
        <w:tc>
          <w:tcPr>
            <w:tcW w:w="385" w:type="pct"/>
            <w:shd w:val="clear" w:color="auto" w:fill="auto"/>
            <w:vAlign w:val="center"/>
          </w:tcPr>
          <w:p w14:paraId="0CF65798" w14:textId="776BD8D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2032.4 (1354.3 to 2946.4)</w:t>
            </w:r>
          </w:p>
        </w:tc>
        <w:tc>
          <w:tcPr>
            <w:tcW w:w="385" w:type="pct"/>
            <w:shd w:val="clear" w:color="auto" w:fill="auto"/>
            <w:vAlign w:val="center"/>
          </w:tcPr>
          <w:p w14:paraId="618B19D0" w14:textId="0133ED9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251.7 (141.8 to 396.6)</w:t>
            </w:r>
          </w:p>
        </w:tc>
        <w:tc>
          <w:tcPr>
            <w:tcW w:w="385" w:type="pct"/>
            <w:shd w:val="clear" w:color="auto" w:fill="auto"/>
            <w:vAlign w:val="bottom"/>
          </w:tcPr>
          <w:p w14:paraId="2ECBCC94" w14:textId="64FA9B7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505.9 (294.9 to 815.4)</w:t>
            </w:r>
          </w:p>
        </w:tc>
        <w:tc>
          <w:tcPr>
            <w:tcW w:w="385" w:type="pct"/>
            <w:shd w:val="clear" w:color="auto" w:fill="auto"/>
            <w:vAlign w:val="bottom"/>
          </w:tcPr>
          <w:p w14:paraId="52EB4F87" w14:textId="5234CF0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2415.7 (1489.7 to 3744.8)</w:t>
            </w:r>
          </w:p>
        </w:tc>
        <w:tc>
          <w:tcPr>
            <w:tcW w:w="385" w:type="pct"/>
            <w:shd w:val="clear" w:color="auto" w:fill="auto"/>
            <w:vAlign w:val="bottom"/>
          </w:tcPr>
          <w:p w14:paraId="5A0FAC64" w14:textId="736EDEE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299.6 (156.2 to 501.0)</w:t>
            </w:r>
          </w:p>
        </w:tc>
        <w:tc>
          <w:tcPr>
            <w:tcW w:w="385" w:type="pct"/>
            <w:shd w:val="clear" w:color="auto" w:fill="auto"/>
            <w:vAlign w:val="center"/>
          </w:tcPr>
          <w:p w14:paraId="75FBBF9D" w14:textId="1FAD653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616.9 (360.7 to 992.0)</w:t>
            </w:r>
          </w:p>
        </w:tc>
        <w:tc>
          <w:tcPr>
            <w:tcW w:w="385" w:type="pct"/>
            <w:shd w:val="clear" w:color="auto" w:fill="auto"/>
            <w:vAlign w:val="center"/>
          </w:tcPr>
          <w:p w14:paraId="55F2F33A" w14:textId="585E5E4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2931.0 (1810.8 to 4534.9)</w:t>
            </w:r>
          </w:p>
        </w:tc>
        <w:tc>
          <w:tcPr>
            <w:tcW w:w="385" w:type="pct"/>
            <w:shd w:val="clear" w:color="auto" w:fill="auto"/>
            <w:noWrap/>
            <w:vAlign w:val="center"/>
            <w:hideMark/>
          </w:tcPr>
          <w:p w14:paraId="6469E863" w14:textId="5C0F3F9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362.4 (187.5 to 614.4)</w:t>
            </w:r>
          </w:p>
        </w:tc>
        <w:tc>
          <w:tcPr>
            <w:tcW w:w="385" w:type="pct"/>
            <w:shd w:val="clear" w:color="auto" w:fill="auto"/>
            <w:noWrap/>
            <w:vAlign w:val="center"/>
            <w:hideMark/>
          </w:tcPr>
          <w:p w14:paraId="313E7904" w14:textId="45B158B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20.53 (20.21 to 20.85)</w:t>
            </w:r>
          </w:p>
        </w:tc>
        <w:tc>
          <w:tcPr>
            <w:tcW w:w="385" w:type="pct"/>
            <w:shd w:val="clear" w:color="auto" w:fill="auto"/>
            <w:noWrap/>
            <w:vAlign w:val="center"/>
            <w:hideMark/>
          </w:tcPr>
          <w:p w14:paraId="44B559FB" w14:textId="5338309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19.92 (19.42 to 20.43)</w:t>
            </w:r>
          </w:p>
        </w:tc>
        <w:tc>
          <w:tcPr>
            <w:tcW w:w="381" w:type="pct"/>
            <w:shd w:val="clear" w:color="auto" w:fill="auto"/>
            <w:noWrap/>
            <w:vAlign w:val="center"/>
            <w:hideMark/>
          </w:tcPr>
          <w:p w14:paraId="7C49CF9E" w14:textId="5FB17CF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19.96 (19.35 to 20.57)</w:t>
            </w:r>
          </w:p>
        </w:tc>
      </w:tr>
      <w:tr w:rsidR="00B67F43" w:rsidRPr="00B67F43" w14:paraId="6049212C" w14:textId="77777777" w:rsidTr="00A05C8D">
        <w:trPr>
          <w:trHeight w:val="285"/>
          <w:jc w:val="center"/>
        </w:trPr>
        <w:tc>
          <w:tcPr>
            <w:tcW w:w="384" w:type="pct"/>
            <w:vAlign w:val="center"/>
          </w:tcPr>
          <w:p w14:paraId="7A49B130"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Germany</w:t>
            </w:r>
          </w:p>
        </w:tc>
        <w:tc>
          <w:tcPr>
            <w:tcW w:w="385" w:type="pct"/>
            <w:shd w:val="clear" w:color="auto" w:fill="auto"/>
            <w:vAlign w:val="center"/>
          </w:tcPr>
          <w:p w14:paraId="781F7F3C" w14:textId="4F27749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1249.2 (814.6 to 1836.3)</w:t>
            </w:r>
          </w:p>
        </w:tc>
        <w:tc>
          <w:tcPr>
            <w:tcW w:w="385" w:type="pct"/>
            <w:shd w:val="clear" w:color="auto" w:fill="auto"/>
            <w:vAlign w:val="center"/>
          </w:tcPr>
          <w:p w14:paraId="6B612A4A" w14:textId="6A73F5A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6606.5 (4456.1 to 9443.8)</w:t>
            </w:r>
          </w:p>
        </w:tc>
        <w:tc>
          <w:tcPr>
            <w:tcW w:w="385" w:type="pct"/>
            <w:shd w:val="clear" w:color="auto" w:fill="auto"/>
            <w:vAlign w:val="center"/>
          </w:tcPr>
          <w:p w14:paraId="09A03EB7" w14:textId="71DD432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811.9 (475.4 to 1251.8)</w:t>
            </w:r>
          </w:p>
        </w:tc>
        <w:tc>
          <w:tcPr>
            <w:tcW w:w="385" w:type="pct"/>
            <w:shd w:val="clear" w:color="auto" w:fill="auto"/>
            <w:vAlign w:val="bottom"/>
          </w:tcPr>
          <w:p w14:paraId="0D849127" w14:textId="7D2C01C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1508.3 (911.7 to 2308.6)</w:t>
            </w:r>
          </w:p>
        </w:tc>
        <w:tc>
          <w:tcPr>
            <w:tcW w:w="385" w:type="pct"/>
            <w:shd w:val="clear" w:color="auto" w:fill="auto"/>
            <w:vAlign w:val="bottom"/>
          </w:tcPr>
          <w:p w14:paraId="246738F7" w14:textId="4EF7E43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7895.9 (5122.4 to 11618.5)</w:t>
            </w:r>
          </w:p>
        </w:tc>
        <w:tc>
          <w:tcPr>
            <w:tcW w:w="385" w:type="pct"/>
            <w:shd w:val="clear" w:color="auto" w:fill="auto"/>
            <w:vAlign w:val="bottom"/>
          </w:tcPr>
          <w:p w14:paraId="33D91ACD" w14:textId="7F69D82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971.0 (531.2 to 1565.5)</w:t>
            </w:r>
          </w:p>
        </w:tc>
        <w:tc>
          <w:tcPr>
            <w:tcW w:w="385" w:type="pct"/>
            <w:shd w:val="clear" w:color="auto" w:fill="auto"/>
            <w:vAlign w:val="center"/>
          </w:tcPr>
          <w:p w14:paraId="0B1B0382" w14:textId="26555CE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1657.3 (1005.9 to 2524.8)</w:t>
            </w:r>
          </w:p>
        </w:tc>
        <w:tc>
          <w:tcPr>
            <w:tcW w:w="385" w:type="pct"/>
            <w:shd w:val="clear" w:color="auto" w:fill="auto"/>
            <w:vAlign w:val="center"/>
          </w:tcPr>
          <w:p w14:paraId="26624B8C" w14:textId="3C583A5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8640.4 (5610.1 to 12675.0)</w:t>
            </w:r>
          </w:p>
        </w:tc>
        <w:tc>
          <w:tcPr>
            <w:tcW w:w="385" w:type="pct"/>
            <w:shd w:val="clear" w:color="auto" w:fill="auto"/>
            <w:noWrap/>
            <w:vAlign w:val="center"/>
            <w:hideMark/>
          </w:tcPr>
          <w:p w14:paraId="23F911FA" w14:textId="59EC7DA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1061.7 (587.1 to 1718.9)</w:t>
            </w:r>
          </w:p>
        </w:tc>
        <w:tc>
          <w:tcPr>
            <w:tcW w:w="385" w:type="pct"/>
            <w:shd w:val="clear" w:color="auto" w:fill="auto"/>
            <w:noWrap/>
            <w:vAlign w:val="center"/>
            <w:hideMark/>
          </w:tcPr>
          <w:p w14:paraId="4129A7EF" w14:textId="2A6F892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15.76 (15.03 to 16.49)</w:t>
            </w:r>
          </w:p>
        </w:tc>
        <w:tc>
          <w:tcPr>
            <w:tcW w:w="385" w:type="pct"/>
            <w:shd w:val="clear" w:color="auto" w:fill="auto"/>
            <w:noWrap/>
            <w:vAlign w:val="center"/>
            <w:hideMark/>
          </w:tcPr>
          <w:p w14:paraId="761C416E" w14:textId="03496F7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14.95 (12.59 to 17.36)</w:t>
            </w:r>
          </w:p>
        </w:tc>
        <w:tc>
          <w:tcPr>
            <w:tcW w:w="381" w:type="pct"/>
            <w:shd w:val="clear" w:color="auto" w:fill="auto"/>
            <w:noWrap/>
            <w:vAlign w:val="center"/>
            <w:hideMark/>
          </w:tcPr>
          <w:p w14:paraId="35070F59" w14:textId="7A5FE74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14.96 (13.07 to 16.88)</w:t>
            </w:r>
          </w:p>
        </w:tc>
      </w:tr>
      <w:tr w:rsidR="00B67F43" w:rsidRPr="00B67F43" w14:paraId="51ABA44D" w14:textId="77777777" w:rsidTr="00A05C8D">
        <w:trPr>
          <w:trHeight w:val="285"/>
          <w:jc w:val="center"/>
        </w:trPr>
        <w:tc>
          <w:tcPr>
            <w:tcW w:w="384" w:type="pct"/>
            <w:vAlign w:val="center"/>
          </w:tcPr>
          <w:p w14:paraId="708A7F01"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Ghana</w:t>
            </w:r>
          </w:p>
        </w:tc>
        <w:tc>
          <w:tcPr>
            <w:tcW w:w="385" w:type="pct"/>
            <w:shd w:val="clear" w:color="auto" w:fill="auto"/>
            <w:vAlign w:val="center"/>
          </w:tcPr>
          <w:p w14:paraId="0C374A65" w14:textId="11DE152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587.2 (366.9 to 863.8)</w:t>
            </w:r>
          </w:p>
        </w:tc>
        <w:tc>
          <w:tcPr>
            <w:tcW w:w="385" w:type="pct"/>
            <w:shd w:val="clear" w:color="auto" w:fill="auto"/>
            <w:vAlign w:val="center"/>
          </w:tcPr>
          <w:p w14:paraId="402DB013" w14:textId="18C3483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2988.2 (1980.9 to 4319.9)</w:t>
            </w:r>
          </w:p>
        </w:tc>
        <w:tc>
          <w:tcPr>
            <w:tcW w:w="385" w:type="pct"/>
            <w:shd w:val="clear" w:color="auto" w:fill="auto"/>
            <w:vAlign w:val="center"/>
          </w:tcPr>
          <w:p w14:paraId="33C8A943" w14:textId="2777637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368.1 (210.8 to 590.5)</w:t>
            </w:r>
          </w:p>
        </w:tc>
        <w:tc>
          <w:tcPr>
            <w:tcW w:w="385" w:type="pct"/>
            <w:shd w:val="clear" w:color="auto" w:fill="auto"/>
            <w:vAlign w:val="bottom"/>
          </w:tcPr>
          <w:p w14:paraId="5E982D3D" w14:textId="1C4CC9F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667.4 (388.8 to 1053.8)</w:t>
            </w:r>
          </w:p>
        </w:tc>
        <w:tc>
          <w:tcPr>
            <w:tcW w:w="385" w:type="pct"/>
            <w:shd w:val="clear" w:color="auto" w:fill="auto"/>
            <w:vAlign w:val="bottom"/>
          </w:tcPr>
          <w:p w14:paraId="717A15DA" w14:textId="16FAD83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3382.7 (2065.2 to 5188.7)</w:t>
            </w:r>
          </w:p>
        </w:tc>
        <w:tc>
          <w:tcPr>
            <w:tcW w:w="385" w:type="pct"/>
            <w:shd w:val="clear" w:color="auto" w:fill="auto"/>
            <w:vAlign w:val="bottom"/>
          </w:tcPr>
          <w:p w14:paraId="531B3B6F" w14:textId="1A96057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415.4 (216.4 to 663.5)</w:t>
            </w:r>
          </w:p>
        </w:tc>
        <w:tc>
          <w:tcPr>
            <w:tcW w:w="385" w:type="pct"/>
            <w:shd w:val="clear" w:color="auto" w:fill="auto"/>
            <w:vAlign w:val="center"/>
          </w:tcPr>
          <w:p w14:paraId="3A32968B" w14:textId="2AE5F60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682.4 (397.9 to 1076.4)</w:t>
            </w:r>
          </w:p>
        </w:tc>
        <w:tc>
          <w:tcPr>
            <w:tcW w:w="385" w:type="pct"/>
            <w:shd w:val="clear" w:color="auto" w:fill="auto"/>
            <w:vAlign w:val="center"/>
          </w:tcPr>
          <w:p w14:paraId="41C61AF4" w14:textId="358E74A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3456.0 (2112.9 to 5315.4)</w:t>
            </w:r>
          </w:p>
        </w:tc>
        <w:tc>
          <w:tcPr>
            <w:tcW w:w="385" w:type="pct"/>
            <w:shd w:val="clear" w:color="auto" w:fill="auto"/>
            <w:noWrap/>
            <w:vAlign w:val="center"/>
            <w:hideMark/>
          </w:tcPr>
          <w:p w14:paraId="6804CEEA" w14:textId="00E53E7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425.0 (221.8 to 683.5)</w:t>
            </w:r>
          </w:p>
        </w:tc>
        <w:tc>
          <w:tcPr>
            <w:tcW w:w="385" w:type="pct"/>
            <w:shd w:val="clear" w:color="auto" w:fill="auto"/>
            <w:noWrap/>
            <w:vAlign w:val="center"/>
            <w:hideMark/>
          </w:tcPr>
          <w:p w14:paraId="07689A3E" w14:textId="1DDAB5C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9.00 (8.06 to 9.95)</w:t>
            </w:r>
          </w:p>
        </w:tc>
        <w:tc>
          <w:tcPr>
            <w:tcW w:w="385" w:type="pct"/>
            <w:shd w:val="clear" w:color="auto" w:fill="auto"/>
            <w:noWrap/>
            <w:vAlign w:val="center"/>
            <w:hideMark/>
          </w:tcPr>
          <w:p w14:paraId="52F1ED4D" w14:textId="395B77B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8.68 (7.66 to 9.71)</w:t>
            </w:r>
          </w:p>
        </w:tc>
        <w:tc>
          <w:tcPr>
            <w:tcW w:w="381" w:type="pct"/>
            <w:shd w:val="clear" w:color="auto" w:fill="auto"/>
            <w:noWrap/>
            <w:vAlign w:val="center"/>
            <w:hideMark/>
          </w:tcPr>
          <w:p w14:paraId="26298654" w14:textId="455EF1B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8.69 (7.61 to 9.77)</w:t>
            </w:r>
          </w:p>
        </w:tc>
      </w:tr>
      <w:tr w:rsidR="00B67F43" w:rsidRPr="00B67F43" w14:paraId="3C99D786" w14:textId="77777777" w:rsidTr="00A05C8D">
        <w:trPr>
          <w:trHeight w:val="285"/>
          <w:jc w:val="center"/>
        </w:trPr>
        <w:tc>
          <w:tcPr>
            <w:tcW w:w="384" w:type="pct"/>
            <w:vAlign w:val="center"/>
          </w:tcPr>
          <w:p w14:paraId="40CAF56A"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Greece</w:t>
            </w:r>
          </w:p>
        </w:tc>
        <w:tc>
          <w:tcPr>
            <w:tcW w:w="385" w:type="pct"/>
            <w:shd w:val="clear" w:color="auto" w:fill="auto"/>
            <w:vAlign w:val="center"/>
          </w:tcPr>
          <w:p w14:paraId="4535BC5F" w14:textId="411FBF1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1200.7 (781.3 to 1749.0)</w:t>
            </w:r>
          </w:p>
        </w:tc>
        <w:tc>
          <w:tcPr>
            <w:tcW w:w="385" w:type="pct"/>
            <w:shd w:val="clear" w:color="auto" w:fill="auto"/>
            <w:vAlign w:val="center"/>
          </w:tcPr>
          <w:p w14:paraId="398872B0" w14:textId="542919E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6285.7 (4242.6 to 8979.7)</w:t>
            </w:r>
          </w:p>
        </w:tc>
        <w:tc>
          <w:tcPr>
            <w:tcW w:w="385" w:type="pct"/>
            <w:shd w:val="clear" w:color="auto" w:fill="auto"/>
            <w:vAlign w:val="center"/>
          </w:tcPr>
          <w:p w14:paraId="42A48C2D" w14:textId="73DCC9A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773.9 (453.1 to 1198.9)</w:t>
            </w:r>
          </w:p>
        </w:tc>
        <w:tc>
          <w:tcPr>
            <w:tcW w:w="385" w:type="pct"/>
            <w:shd w:val="clear" w:color="auto" w:fill="auto"/>
            <w:vAlign w:val="bottom"/>
          </w:tcPr>
          <w:p w14:paraId="69C571E6" w14:textId="48ECFC0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1462.5 (892.9 to 2277.0)</w:t>
            </w:r>
          </w:p>
        </w:tc>
        <w:tc>
          <w:tcPr>
            <w:tcW w:w="385" w:type="pct"/>
            <w:shd w:val="clear" w:color="auto" w:fill="auto"/>
            <w:vAlign w:val="bottom"/>
          </w:tcPr>
          <w:p w14:paraId="23B0A200" w14:textId="30448AD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7569.1 (4864.1 to 11432.2)</w:t>
            </w:r>
          </w:p>
        </w:tc>
        <w:tc>
          <w:tcPr>
            <w:tcW w:w="385" w:type="pct"/>
            <w:shd w:val="clear" w:color="auto" w:fill="auto"/>
            <w:vAlign w:val="bottom"/>
          </w:tcPr>
          <w:p w14:paraId="3809FA6F" w14:textId="085B9F9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930.7 (515.5 to 1503.9)</w:t>
            </w:r>
          </w:p>
        </w:tc>
        <w:tc>
          <w:tcPr>
            <w:tcW w:w="385" w:type="pct"/>
            <w:shd w:val="clear" w:color="auto" w:fill="auto"/>
            <w:vAlign w:val="center"/>
          </w:tcPr>
          <w:p w14:paraId="19D7C390" w14:textId="56C3FE9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1638.9 (1008.3 to 2560.9)</w:t>
            </w:r>
          </w:p>
        </w:tc>
        <w:tc>
          <w:tcPr>
            <w:tcW w:w="385" w:type="pct"/>
            <w:shd w:val="clear" w:color="auto" w:fill="auto"/>
            <w:vAlign w:val="center"/>
          </w:tcPr>
          <w:p w14:paraId="0576369F" w14:textId="69D6DD2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8444.9 (5454.9 to 12742.4)</w:t>
            </w:r>
          </w:p>
        </w:tc>
        <w:tc>
          <w:tcPr>
            <w:tcW w:w="385" w:type="pct"/>
            <w:shd w:val="clear" w:color="auto" w:fill="auto"/>
            <w:noWrap/>
            <w:vAlign w:val="center"/>
            <w:hideMark/>
          </w:tcPr>
          <w:p w14:paraId="231A13EE" w14:textId="47CAAEB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1037.2 (574.4 to 1681.3)</w:t>
            </w:r>
          </w:p>
        </w:tc>
        <w:tc>
          <w:tcPr>
            <w:tcW w:w="385" w:type="pct"/>
            <w:shd w:val="clear" w:color="auto" w:fill="auto"/>
            <w:noWrap/>
            <w:vAlign w:val="center"/>
            <w:hideMark/>
          </w:tcPr>
          <w:p w14:paraId="2AD34607" w14:textId="2A57F8B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17.56 (16.45 to 18.69)</w:t>
            </w:r>
          </w:p>
        </w:tc>
        <w:tc>
          <w:tcPr>
            <w:tcW w:w="385" w:type="pct"/>
            <w:shd w:val="clear" w:color="auto" w:fill="auto"/>
            <w:noWrap/>
            <w:vAlign w:val="center"/>
            <w:hideMark/>
          </w:tcPr>
          <w:p w14:paraId="06323EF5" w14:textId="6E372BF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16.76 (14.95 to 18.59)</w:t>
            </w:r>
          </w:p>
        </w:tc>
        <w:tc>
          <w:tcPr>
            <w:tcW w:w="381" w:type="pct"/>
            <w:shd w:val="clear" w:color="auto" w:fill="auto"/>
            <w:noWrap/>
            <w:vAlign w:val="center"/>
            <w:hideMark/>
          </w:tcPr>
          <w:p w14:paraId="50A5EA43" w14:textId="54F7FB8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16.52 (14.91 to 18.16)</w:t>
            </w:r>
          </w:p>
        </w:tc>
      </w:tr>
      <w:tr w:rsidR="00B67F43" w:rsidRPr="00B67F43" w14:paraId="2E0A2AEF" w14:textId="77777777" w:rsidTr="00A05C8D">
        <w:trPr>
          <w:trHeight w:val="285"/>
          <w:jc w:val="center"/>
        </w:trPr>
        <w:tc>
          <w:tcPr>
            <w:tcW w:w="384" w:type="pct"/>
            <w:vAlign w:val="center"/>
          </w:tcPr>
          <w:p w14:paraId="74EE052C"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Greenland</w:t>
            </w:r>
          </w:p>
        </w:tc>
        <w:tc>
          <w:tcPr>
            <w:tcW w:w="385" w:type="pct"/>
            <w:shd w:val="clear" w:color="auto" w:fill="auto"/>
            <w:vAlign w:val="center"/>
          </w:tcPr>
          <w:p w14:paraId="6A494C7D" w14:textId="6932FCA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808.5 (486.1 to 1208.4)</w:t>
            </w:r>
          </w:p>
        </w:tc>
        <w:tc>
          <w:tcPr>
            <w:tcW w:w="385" w:type="pct"/>
            <w:shd w:val="clear" w:color="auto" w:fill="auto"/>
            <w:vAlign w:val="center"/>
          </w:tcPr>
          <w:p w14:paraId="190839A5" w14:textId="0190973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3632.4 (2450.7 to 5250.7)</w:t>
            </w:r>
          </w:p>
        </w:tc>
        <w:tc>
          <w:tcPr>
            <w:tcW w:w="385" w:type="pct"/>
            <w:shd w:val="clear" w:color="auto" w:fill="auto"/>
            <w:vAlign w:val="center"/>
          </w:tcPr>
          <w:p w14:paraId="6B98276F" w14:textId="059CACA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444.1 (255.7 to 701.0)</w:t>
            </w:r>
          </w:p>
        </w:tc>
        <w:tc>
          <w:tcPr>
            <w:tcW w:w="385" w:type="pct"/>
            <w:shd w:val="clear" w:color="auto" w:fill="auto"/>
            <w:vAlign w:val="bottom"/>
          </w:tcPr>
          <w:p w14:paraId="2517C893" w14:textId="468E20B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1066.5 (590.2 to 1651.0)</w:t>
            </w:r>
          </w:p>
        </w:tc>
        <w:tc>
          <w:tcPr>
            <w:tcW w:w="385" w:type="pct"/>
            <w:shd w:val="clear" w:color="auto" w:fill="auto"/>
            <w:vAlign w:val="bottom"/>
          </w:tcPr>
          <w:p w14:paraId="1CE20FA2" w14:textId="508F5F6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4766.2 (2872.1 to 7224.5)</w:t>
            </w:r>
          </w:p>
        </w:tc>
        <w:tc>
          <w:tcPr>
            <w:tcW w:w="385" w:type="pct"/>
            <w:shd w:val="clear" w:color="auto" w:fill="auto"/>
            <w:vAlign w:val="bottom"/>
          </w:tcPr>
          <w:p w14:paraId="398CC7F0" w14:textId="3E0607A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581.4 (307.8 to 969.9)</w:t>
            </w:r>
          </w:p>
        </w:tc>
        <w:tc>
          <w:tcPr>
            <w:tcW w:w="385" w:type="pct"/>
            <w:shd w:val="clear" w:color="auto" w:fill="auto"/>
            <w:vAlign w:val="center"/>
          </w:tcPr>
          <w:p w14:paraId="42F348A3" w14:textId="71D9548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1104.4 (611.8 to 1710.4)</w:t>
            </w:r>
          </w:p>
        </w:tc>
        <w:tc>
          <w:tcPr>
            <w:tcW w:w="385" w:type="pct"/>
            <w:shd w:val="clear" w:color="auto" w:fill="auto"/>
            <w:vAlign w:val="center"/>
          </w:tcPr>
          <w:p w14:paraId="0A365D26" w14:textId="71D382D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4932.8 (2971.8 to 7482.9)</w:t>
            </w:r>
          </w:p>
        </w:tc>
        <w:tc>
          <w:tcPr>
            <w:tcW w:w="385" w:type="pct"/>
            <w:shd w:val="clear" w:color="auto" w:fill="auto"/>
            <w:noWrap/>
            <w:vAlign w:val="center"/>
            <w:hideMark/>
          </w:tcPr>
          <w:p w14:paraId="62A03CAA" w14:textId="60D7EF0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602.0 (316.3 to 1014.5)</w:t>
            </w:r>
          </w:p>
        </w:tc>
        <w:tc>
          <w:tcPr>
            <w:tcW w:w="385" w:type="pct"/>
            <w:shd w:val="clear" w:color="auto" w:fill="auto"/>
            <w:noWrap/>
            <w:vAlign w:val="center"/>
            <w:hideMark/>
          </w:tcPr>
          <w:p w14:paraId="2C4B766A" w14:textId="01DF49E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18.88 (17.55 to 20.23)</w:t>
            </w:r>
          </w:p>
        </w:tc>
        <w:tc>
          <w:tcPr>
            <w:tcW w:w="385" w:type="pct"/>
            <w:shd w:val="clear" w:color="auto" w:fill="auto"/>
            <w:noWrap/>
            <w:vAlign w:val="center"/>
            <w:hideMark/>
          </w:tcPr>
          <w:p w14:paraId="660A89EF" w14:textId="23025FF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18.99 (18.17 to 19.81)</w:t>
            </w:r>
          </w:p>
        </w:tc>
        <w:tc>
          <w:tcPr>
            <w:tcW w:w="381" w:type="pct"/>
            <w:shd w:val="clear" w:color="auto" w:fill="auto"/>
            <w:noWrap/>
            <w:vAlign w:val="center"/>
            <w:hideMark/>
          </w:tcPr>
          <w:p w14:paraId="3D5A9654" w14:textId="78B0B93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18.91 (17.91 to 19.92)</w:t>
            </w:r>
          </w:p>
        </w:tc>
      </w:tr>
      <w:tr w:rsidR="00B67F43" w:rsidRPr="00B67F43" w14:paraId="3035B7F3" w14:textId="77777777" w:rsidTr="00A05C8D">
        <w:trPr>
          <w:trHeight w:val="285"/>
          <w:jc w:val="center"/>
        </w:trPr>
        <w:tc>
          <w:tcPr>
            <w:tcW w:w="384" w:type="pct"/>
            <w:vAlign w:val="center"/>
          </w:tcPr>
          <w:p w14:paraId="571DE28C"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Grenada</w:t>
            </w:r>
          </w:p>
        </w:tc>
        <w:tc>
          <w:tcPr>
            <w:tcW w:w="385" w:type="pct"/>
            <w:shd w:val="clear" w:color="auto" w:fill="auto"/>
            <w:vAlign w:val="center"/>
          </w:tcPr>
          <w:p w14:paraId="3088F8E4" w14:textId="4CC28CC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746.2 (454.8 to 1110.7)</w:t>
            </w:r>
          </w:p>
        </w:tc>
        <w:tc>
          <w:tcPr>
            <w:tcW w:w="385" w:type="pct"/>
            <w:shd w:val="clear" w:color="auto" w:fill="auto"/>
            <w:vAlign w:val="center"/>
          </w:tcPr>
          <w:p w14:paraId="11C1091D" w14:textId="51E075D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3731.9 (2499.9 to 5364.5)</w:t>
            </w:r>
          </w:p>
        </w:tc>
        <w:tc>
          <w:tcPr>
            <w:tcW w:w="385" w:type="pct"/>
            <w:shd w:val="clear" w:color="auto" w:fill="auto"/>
            <w:vAlign w:val="center"/>
          </w:tcPr>
          <w:p w14:paraId="35875F8C" w14:textId="0C7593E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459.6 (264.1 to 728.8)</w:t>
            </w:r>
          </w:p>
        </w:tc>
        <w:tc>
          <w:tcPr>
            <w:tcW w:w="385" w:type="pct"/>
            <w:shd w:val="clear" w:color="auto" w:fill="auto"/>
            <w:vAlign w:val="bottom"/>
          </w:tcPr>
          <w:p w14:paraId="085C99A4" w14:textId="558ADE5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869.0 (491.2 to 1365.0)</w:t>
            </w:r>
          </w:p>
        </w:tc>
        <w:tc>
          <w:tcPr>
            <w:tcW w:w="385" w:type="pct"/>
            <w:shd w:val="clear" w:color="auto" w:fill="auto"/>
            <w:vAlign w:val="bottom"/>
          </w:tcPr>
          <w:p w14:paraId="39547441" w14:textId="274BD19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4328.4 (2663.2 to 6621.9)</w:t>
            </w:r>
          </w:p>
        </w:tc>
        <w:tc>
          <w:tcPr>
            <w:tcW w:w="385" w:type="pct"/>
            <w:shd w:val="clear" w:color="auto" w:fill="auto"/>
            <w:vAlign w:val="bottom"/>
          </w:tcPr>
          <w:p w14:paraId="51741387" w14:textId="0861249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532.3 (281.0 to 881.4)</w:t>
            </w:r>
          </w:p>
        </w:tc>
        <w:tc>
          <w:tcPr>
            <w:tcW w:w="385" w:type="pct"/>
            <w:shd w:val="clear" w:color="auto" w:fill="auto"/>
            <w:vAlign w:val="center"/>
          </w:tcPr>
          <w:p w14:paraId="557B9E04" w14:textId="68DF16A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978.9 (559.7 to 1543.5)</w:t>
            </w:r>
          </w:p>
        </w:tc>
        <w:tc>
          <w:tcPr>
            <w:tcW w:w="385" w:type="pct"/>
            <w:shd w:val="clear" w:color="auto" w:fill="auto"/>
            <w:vAlign w:val="center"/>
          </w:tcPr>
          <w:p w14:paraId="0269F000" w14:textId="318E38B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4849.7 (3036.2 to 7374.7)</w:t>
            </w:r>
          </w:p>
        </w:tc>
        <w:tc>
          <w:tcPr>
            <w:tcW w:w="385" w:type="pct"/>
            <w:shd w:val="clear" w:color="auto" w:fill="auto"/>
            <w:noWrap/>
            <w:vAlign w:val="center"/>
            <w:hideMark/>
          </w:tcPr>
          <w:p w14:paraId="3528DCBC" w14:textId="2B2BA31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595.1 (321.5 to 982.5)</w:t>
            </w:r>
          </w:p>
        </w:tc>
        <w:tc>
          <w:tcPr>
            <w:tcW w:w="385" w:type="pct"/>
            <w:shd w:val="clear" w:color="auto" w:fill="auto"/>
            <w:noWrap/>
            <w:vAlign w:val="center"/>
            <w:hideMark/>
          </w:tcPr>
          <w:p w14:paraId="18251682" w14:textId="702AD55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14.92 (14.05 to 15.79)</w:t>
            </w:r>
          </w:p>
        </w:tc>
        <w:tc>
          <w:tcPr>
            <w:tcW w:w="385" w:type="pct"/>
            <w:shd w:val="clear" w:color="auto" w:fill="auto"/>
            <w:noWrap/>
            <w:vAlign w:val="center"/>
            <w:hideMark/>
          </w:tcPr>
          <w:p w14:paraId="61DD432E" w14:textId="77A79EF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14.39 (13.65 to 15.14)</w:t>
            </w:r>
          </w:p>
        </w:tc>
        <w:tc>
          <w:tcPr>
            <w:tcW w:w="381" w:type="pct"/>
            <w:shd w:val="clear" w:color="auto" w:fill="auto"/>
            <w:noWrap/>
            <w:vAlign w:val="center"/>
            <w:hideMark/>
          </w:tcPr>
          <w:p w14:paraId="00672045" w14:textId="72577AC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14.29 (13.55 to 15.04)</w:t>
            </w:r>
          </w:p>
        </w:tc>
      </w:tr>
      <w:tr w:rsidR="00B67F43" w:rsidRPr="00B67F43" w14:paraId="26723D0F" w14:textId="77777777" w:rsidTr="00A05C8D">
        <w:trPr>
          <w:trHeight w:val="285"/>
          <w:jc w:val="center"/>
        </w:trPr>
        <w:tc>
          <w:tcPr>
            <w:tcW w:w="384" w:type="pct"/>
            <w:vAlign w:val="center"/>
          </w:tcPr>
          <w:p w14:paraId="17DEAAB8"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Guam</w:t>
            </w:r>
          </w:p>
        </w:tc>
        <w:tc>
          <w:tcPr>
            <w:tcW w:w="385" w:type="pct"/>
            <w:shd w:val="clear" w:color="auto" w:fill="auto"/>
            <w:vAlign w:val="center"/>
          </w:tcPr>
          <w:p w14:paraId="54481ECC" w14:textId="5A6A5B5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714.4 (452.1 to 1057.8)</w:t>
            </w:r>
          </w:p>
        </w:tc>
        <w:tc>
          <w:tcPr>
            <w:tcW w:w="385" w:type="pct"/>
            <w:shd w:val="clear" w:color="auto" w:fill="auto"/>
            <w:vAlign w:val="center"/>
          </w:tcPr>
          <w:p w14:paraId="6DD25CA9" w14:textId="5920F8B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3650.1 (2427.5 to 5262.4)</w:t>
            </w:r>
          </w:p>
        </w:tc>
        <w:tc>
          <w:tcPr>
            <w:tcW w:w="385" w:type="pct"/>
            <w:shd w:val="clear" w:color="auto" w:fill="auto"/>
            <w:vAlign w:val="center"/>
          </w:tcPr>
          <w:p w14:paraId="3A39B675" w14:textId="26F25CD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451.9 (258.6 to 718.6)</w:t>
            </w:r>
          </w:p>
        </w:tc>
        <w:tc>
          <w:tcPr>
            <w:tcW w:w="385" w:type="pct"/>
            <w:shd w:val="clear" w:color="auto" w:fill="auto"/>
            <w:vAlign w:val="bottom"/>
          </w:tcPr>
          <w:p w14:paraId="1679237E" w14:textId="4B803D6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857.3 (512.2 to 1303.3)</w:t>
            </w:r>
          </w:p>
        </w:tc>
        <w:tc>
          <w:tcPr>
            <w:tcW w:w="385" w:type="pct"/>
            <w:shd w:val="clear" w:color="auto" w:fill="auto"/>
            <w:vAlign w:val="bottom"/>
          </w:tcPr>
          <w:p w14:paraId="371A5285" w14:textId="22B3E87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4354.2 (2696.0 to 6533.1)</w:t>
            </w:r>
          </w:p>
        </w:tc>
        <w:tc>
          <w:tcPr>
            <w:tcW w:w="385" w:type="pct"/>
            <w:shd w:val="clear" w:color="auto" w:fill="auto"/>
            <w:vAlign w:val="bottom"/>
          </w:tcPr>
          <w:p w14:paraId="30BCB124" w14:textId="11C52C7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539.4 (294.4 to 866.5)</w:t>
            </w:r>
          </w:p>
        </w:tc>
        <w:tc>
          <w:tcPr>
            <w:tcW w:w="385" w:type="pct"/>
            <w:shd w:val="clear" w:color="auto" w:fill="auto"/>
            <w:vAlign w:val="center"/>
          </w:tcPr>
          <w:p w14:paraId="123B5A37" w14:textId="6D1DF13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917.1 (550.8 to 1408.3)</w:t>
            </w:r>
          </w:p>
        </w:tc>
        <w:tc>
          <w:tcPr>
            <w:tcW w:w="385" w:type="pct"/>
            <w:shd w:val="clear" w:color="auto" w:fill="auto"/>
            <w:vAlign w:val="center"/>
          </w:tcPr>
          <w:p w14:paraId="0A00B2BF" w14:textId="342EDD0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4644.8 (2925.5 to 7059.8)</w:t>
            </w:r>
          </w:p>
        </w:tc>
        <w:tc>
          <w:tcPr>
            <w:tcW w:w="385" w:type="pct"/>
            <w:shd w:val="clear" w:color="auto" w:fill="auto"/>
            <w:noWrap/>
            <w:vAlign w:val="center"/>
            <w:hideMark/>
          </w:tcPr>
          <w:p w14:paraId="57D5F6CB" w14:textId="0E47B2E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575.1 (313.4 to 935.7)</w:t>
            </w:r>
          </w:p>
        </w:tc>
        <w:tc>
          <w:tcPr>
            <w:tcW w:w="385" w:type="pct"/>
            <w:shd w:val="clear" w:color="auto" w:fill="auto"/>
            <w:noWrap/>
            <w:vAlign w:val="center"/>
            <w:hideMark/>
          </w:tcPr>
          <w:p w14:paraId="5E22BE40" w14:textId="7DCDD5A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14.63 (13.72 to 15.55)</w:t>
            </w:r>
          </w:p>
        </w:tc>
        <w:tc>
          <w:tcPr>
            <w:tcW w:w="385" w:type="pct"/>
            <w:shd w:val="clear" w:color="auto" w:fill="auto"/>
            <w:noWrap/>
            <w:vAlign w:val="center"/>
            <w:hideMark/>
          </w:tcPr>
          <w:p w14:paraId="75E9737D" w14:textId="6B3CF4B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13.97 (13.25 to 14.70)</w:t>
            </w:r>
          </w:p>
        </w:tc>
        <w:tc>
          <w:tcPr>
            <w:tcW w:w="381" w:type="pct"/>
            <w:shd w:val="clear" w:color="auto" w:fill="auto"/>
            <w:noWrap/>
            <w:vAlign w:val="center"/>
            <w:hideMark/>
          </w:tcPr>
          <w:p w14:paraId="1800853D" w14:textId="136D232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13.95 (13.18 to 14.71)</w:t>
            </w:r>
          </w:p>
        </w:tc>
      </w:tr>
      <w:tr w:rsidR="00B67F43" w:rsidRPr="00B67F43" w14:paraId="38E3F4A8" w14:textId="77777777" w:rsidTr="00A05C8D">
        <w:trPr>
          <w:trHeight w:val="285"/>
          <w:jc w:val="center"/>
        </w:trPr>
        <w:tc>
          <w:tcPr>
            <w:tcW w:w="384" w:type="pct"/>
            <w:vAlign w:val="center"/>
          </w:tcPr>
          <w:p w14:paraId="079D3B8C"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Guatemala</w:t>
            </w:r>
          </w:p>
        </w:tc>
        <w:tc>
          <w:tcPr>
            <w:tcW w:w="385" w:type="pct"/>
            <w:shd w:val="clear" w:color="auto" w:fill="auto"/>
            <w:vAlign w:val="center"/>
          </w:tcPr>
          <w:p w14:paraId="36022E32" w14:textId="11F04CC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772.2 (470.0 to 1144.5)</w:t>
            </w:r>
          </w:p>
        </w:tc>
        <w:tc>
          <w:tcPr>
            <w:tcW w:w="385" w:type="pct"/>
            <w:shd w:val="clear" w:color="auto" w:fill="auto"/>
            <w:vAlign w:val="center"/>
          </w:tcPr>
          <w:p w14:paraId="0CB300D2" w14:textId="2CFC335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3918.9 (2612.1 to 5590.7)</w:t>
            </w:r>
          </w:p>
        </w:tc>
        <w:tc>
          <w:tcPr>
            <w:tcW w:w="385" w:type="pct"/>
            <w:shd w:val="clear" w:color="auto" w:fill="auto"/>
            <w:vAlign w:val="center"/>
          </w:tcPr>
          <w:p w14:paraId="4A3324CC" w14:textId="7C6A8DF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481.5 (278.1 to 755.4)</w:t>
            </w:r>
          </w:p>
        </w:tc>
        <w:tc>
          <w:tcPr>
            <w:tcW w:w="385" w:type="pct"/>
            <w:shd w:val="clear" w:color="auto" w:fill="auto"/>
            <w:vAlign w:val="bottom"/>
          </w:tcPr>
          <w:p w14:paraId="56872616" w14:textId="11C00F5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995.9 (569.7 to 1572.7)</w:t>
            </w:r>
          </w:p>
        </w:tc>
        <w:tc>
          <w:tcPr>
            <w:tcW w:w="385" w:type="pct"/>
            <w:shd w:val="clear" w:color="auto" w:fill="auto"/>
            <w:vAlign w:val="bottom"/>
          </w:tcPr>
          <w:p w14:paraId="30BAFE6A" w14:textId="6AEA04E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5014.8 (3080.0 to 7500.7)</w:t>
            </w:r>
          </w:p>
        </w:tc>
        <w:tc>
          <w:tcPr>
            <w:tcW w:w="385" w:type="pct"/>
            <w:shd w:val="clear" w:color="auto" w:fill="auto"/>
            <w:vAlign w:val="bottom"/>
          </w:tcPr>
          <w:p w14:paraId="437D3A39" w14:textId="54479DE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615.7 (340.7 to 1011.5)</w:t>
            </w:r>
          </w:p>
        </w:tc>
        <w:tc>
          <w:tcPr>
            <w:tcW w:w="385" w:type="pct"/>
            <w:shd w:val="clear" w:color="auto" w:fill="auto"/>
            <w:vAlign w:val="center"/>
          </w:tcPr>
          <w:p w14:paraId="4AF925EF" w14:textId="51E46ED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1010.9 (578.3 to 1597.3)</w:t>
            </w:r>
          </w:p>
        </w:tc>
        <w:tc>
          <w:tcPr>
            <w:tcW w:w="385" w:type="pct"/>
            <w:shd w:val="clear" w:color="auto" w:fill="auto"/>
            <w:vAlign w:val="center"/>
          </w:tcPr>
          <w:p w14:paraId="53311392" w14:textId="61F0473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5088.4 (3123.0 to 7605.5)</w:t>
            </w:r>
          </w:p>
        </w:tc>
        <w:tc>
          <w:tcPr>
            <w:tcW w:w="385" w:type="pct"/>
            <w:shd w:val="clear" w:color="auto" w:fill="auto"/>
            <w:noWrap/>
            <w:vAlign w:val="center"/>
            <w:hideMark/>
          </w:tcPr>
          <w:p w14:paraId="1CC8A866" w14:textId="5828A45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624.9 (344.5 to 1034.8)</w:t>
            </w:r>
          </w:p>
        </w:tc>
        <w:tc>
          <w:tcPr>
            <w:tcW w:w="385" w:type="pct"/>
            <w:shd w:val="clear" w:color="auto" w:fill="auto"/>
            <w:noWrap/>
            <w:vAlign w:val="center"/>
            <w:hideMark/>
          </w:tcPr>
          <w:p w14:paraId="34ABC006" w14:textId="500885B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 xml:space="preserve">16.71 (15.48 </w:t>
            </w:r>
            <w:r w:rsidRPr="00B67F43">
              <w:rPr>
                <w:rFonts w:ascii="Times New Roman" w:hAnsi="Times New Roman" w:cs="Times New Roman"/>
                <w:sz w:val="16"/>
                <w:szCs w:val="16"/>
              </w:rPr>
              <w:lastRenderedPageBreak/>
              <w:t>to 17.95)</w:t>
            </w:r>
          </w:p>
        </w:tc>
        <w:tc>
          <w:tcPr>
            <w:tcW w:w="385" w:type="pct"/>
            <w:shd w:val="clear" w:color="auto" w:fill="auto"/>
            <w:noWrap/>
            <w:vAlign w:val="center"/>
            <w:hideMark/>
          </w:tcPr>
          <w:p w14:paraId="3BF26EA3" w14:textId="518EB36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16.32 (14.89 to 17.76)</w:t>
            </w:r>
          </w:p>
        </w:tc>
        <w:tc>
          <w:tcPr>
            <w:tcW w:w="381" w:type="pct"/>
            <w:shd w:val="clear" w:color="auto" w:fill="auto"/>
            <w:noWrap/>
            <w:vAlign w:val="center"/>
            <w:hideMark/>
          </w:tcPr>
          <w:p w14:paraId="5E8B2F7E" w14:textId="103F729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16.25 (14.96 to 17.56)</w:t>
            </w:r>
          </w:p>
        </w:tc>
      </w:tr>
      <w:tr w:rsidR="00B67F43" w:rsidRPr="00B67F43" w14:paraId="352E4E28" w14:textId="77777777" w:rsidTr="00A05C8D">
        <w:trPr>
          <w:trHeight w:val="285"/>
          <w:jc w:val="center"/>
        </w:trPr>
        <w:tc>
          <w:tcPr>
            <w:tcW w:w="384" w:type="pct"/>
            <w:vAlign w:val="center"/>
          </w:tcPr>
          <w:p w14:paraId="1C2DA82D"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Guinea</w:t>
            </w:r>
          </w:p>
        </w:tc>
        <w:tc>
          <w:tcPr>
            <w:tcW w:w="385" w:type="pct"/>
            <w:shd w:val="clear" w:color="auto" w:fill="auto"/>
            <w:vAlign w:val="center"/>
          </w:tcPr>
          <w:p w14:paraId="1E998357" w14:textId="0E8F348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615.5 (381.3 to 911.7)</w:t>
            </w:r>
          </w:p>
        </w:tc>
        <w:tc>
          <w:tcPr>
            <w:tcW w:w="385" w:type="pct"/>
            <w:shd w:val="clear" w:color="auto" w:fill="auto"/>
            <w:vAlign w:val="center"/>
          </w:tcPr>
          <w:p w14:paraId="025074E7" w14:textId="519F1F4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3176.9 (2113.3 to 4593.9)</w:t>
            </w:r>
          </w:p>
        </w:tc>
        <w:tc>
          <w:tcPr>
            <w:tcW w:w="385" w:type="pct"/>
            <w:shd w:val="clear" w:color="auto" w:fill="auto"/>
            <w:vAlign w:val="center"/>
          </w:tcPr>
          <w:p w14:paraId="63A182A7" w14:textId="7E1DCC0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389.7 (226.7 to 613.8)</w:t>
            </w:r>
          </w:p>
        </w:tc>
        <w:tc>
          <w:tcPr>
            <w:tcW w:w="385" w:type="pct"/>
            <w:shd w:val="clear" w:color="auto" w:fill="auto"/>
            <w:vAlign w:val="bottom"/>
          </w:tcPr>
          <w:p w14:paraId="6670E706" w14:textId="1019CA5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706.8 (404.2 to 1102.4)</w:t>
            </w:r>
          </w:p>
        </w:tc>
        <w:tc>
          <w:tcPr>
            <w:tcW w:w="385" w:type="pct"/>
            <w:shd w:val="clear" w:color="auto" w:fill="auto"/>
            <w:vAlign w:val="bottom"/>
          </w:tcPr>
          <w:p w14:paraId="0B2B9D9C" w14:textId="2ECC074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3632.2 (2195.6 to 5505.0)</w:t>
            </w:r>
          </w:p>
        </w:tc>
        <w:tc>
          <w:tcPr>
            <w:tcW w:w="385" w:type="pct"/>
            <w:shd w:val="clear" w:color="auto" w:fill="auto"/>
            <w:vAlign w:val="bottom"/>
          </w:tcPr>
          <w:p w14:paraId="53FB0084" w14:textId="5A80B9F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445.7 (245.1 to 743.5)</w:t>
            </w:r>
          </w:p>
        </w:tc>
        <w:tc>
          <w:tcPr>
            <w:tcW w:w="385" w:type="pct"/>
            <w:shd w:val="clear" w:color="auto" w:fill="auto"/>
            <w:vAlign w:val="center"/>
          </w:tcPr>
          <w:p w14:paraId="114F97D4" w14:textId="362F69C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730.2 (418.5 to 1141.6)</w:t>
            </w:r>
          </w:p>
        </w:tc>
        <w:tc>
          <w:tcPr>
            <w:tcW w:w="385" w:type="pct"/>
            <w:shd w:val="clear" w:color="auto" w:fill="auto"/>
            <w:vAlign w:val="center"/>
          </w:tcPr>
          <w:p w14:paraId="35805AC3" w14:textId="462FBDC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3747.5 (2259.6 to 5683.0)</w:t>
            </w:r>
          </w:p>
        </w:tc>
        <w:tc>
          <w:tcPr>
            <w:tcW w:w="385" w:type="pct"/>
            <w:shd w:val="clear" w:color="auto" w:fill="auto"/>
            <w:noWrap/>
            <w:vAlign w:val="center"/>
            <w:hideMark/>
          </w:tcPr>
          <w:p w14:paraId="1826ADE7" w14:textId="6F34754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458.8 (255.3 to 748.4)</w:t>
            </w:r>
          </w:p>
        </w:tc>
        <w:tc>
          <w:tcPr>
            <w:tcW w:w="385" w:type="pct"/>
            <w:shd w:val="clear" w:color="auto" w:fill="auto"/>
            <w:noWrap/>
            <w:vAlign w:val="center"/>
            <w:hideMark/>
          </w:tcPr>
          <w:p w14:paraId="1BADB0BB" w14:textId="496B56B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9.98 (9.43 to 10.54)</w:t>
            </w:r>
          </w:p>
        </w:tc>
        <w:tc>
          <w:tcPr>
            <w:tcW w:w="385" w:type="pct"/>
            <w:shd w:val="clear" w:color="auto" w:fill="auto"/>
            <w:noWrap/>
            <w:vAlign w:val="center"/>
            <w:hideMark/>
          </w:tcPr>
          <w:p w14:paraId="7161C55B" w14:textId="365F80D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9.46 (8.28 to 10.66)</w:t>
            </w:r>
          </w:p>
        </w:tc>
        <w:tc>
          <w:tcPr>
            <w:tcW w:w="381" w:type="pct"/>
            <w:shd w:val="clear" w:color="auto" w:fill="auto"/>
            <w:noWrap/>
            <w:vAlign w:val="center"/>
            <w:hideMark/>
          </w:tcPr>
          <w:p w14:paraId="4EDD2294" w14:textId="6953DF7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9.37 (8.24 to 10.51)</w:t>
            </w:r>
          </w:p>
        </w:tc>
      </w:tr>
      <w:tr w:rsidR="00B67F43" w:rsidRPr="00B67F43" w14:paraId="17F24FE4" w14:textId="77777777" w:rsidTr="00A05C8D">
        <w:trPr>
          <w:trHeight w:val="285"/>
          <w:jc w:val="center"/>
        </w:trPr>
        <w:tc>
          <w:tcPr>
            <w:tcW w:w="384" w:type="pct"/>
            <w:vAlign w:val="center"/>
          </w:tcPr>
          <w:p w14:paraId="4C7912F2"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Guinea-Bissau</w:t>
            </w:r>
          </w:p>
        </w:tc>
        <w:tc>
          <w:tcPr>
            <w:tcW w:w="385" w:type="pct"/>
            <w:shd w:val="clear" w:color="auto" w:fill="auto"/>
            <w:vAlign w:val="center"/>
          </w:tcPr>
          <w:p w14:paraId="5BD8B384" w14:textId="315ACB3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595.8 (371.2 to 882.1)</w:t>
            </w:r>
          </w:p>
        </w:tc>
        <w:tc>
          <w:tcPr>
            <w:tcW w:w="385" w:type="pct"/>
            <w:shd w:val="clear" w:color="auto" w:fill="auto"/>
            <w:vAlign w:val="center"/>
          </w:tcPr>
          <w:p w14:paraId="236BB47C" w14:textId="324A068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3047.9 (2028.6 to 4393.5)</w:t>
            </w:r>
          </w:p>
        </w:tc>
        <w:tc>
          <w:tcPr>
            <w:tcW w:w="385" w:type="pct"/>
            <w:shd w:val="clear" w:color="auto" w:fill="auto"/>
            <w:vAlign w:val="center"/>
          </w:tcPr>
          <w:p w14:paraId="75F7B13D" w14:textId="345C48A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374.3 (215.0 to 594.2)</w:t>
            </w:r>
          </w:p>
        </w:tc>
        <w:tc>
          <w:tcPr>
            <w:tcW w:w="385" w:type="pct"/>
            <w:shd w:val="clear" w:color="auto" w:fill="auto"/>
            <w:vAlign w:val="bottom"/>
          </w:tcPr>
          <w:p w14:paraId="1E603219" w14:textId="4874FD0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695.4 (397.9 to 1106.5)</w:t>
            </w:r>
          </w:p>
        </w:tc>
        <w:tc>
          <w:tcPr>
            <w:tcW w:w="385" w:type="pct"/>
            <w:shd w:val="clear" w:color="auto" w:fill="auto"/>
            <w:vAlign w:val="bottom"/>
          </w:tcPr>
          <w:p w14:paraId="6F3B763B" w14:textId="644059D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3543.2 (2186.4 to 5476.5)</w:t>
            </w:r>
          </w:p>
        </w:tc>
        <w:tc>
          <w:tcPr>
            <w:tcW w:w="385" w:type="pct"/>
            <w:shd w:val="clear" w:color="auto" w:fill="auto"/>
            <w:vAlign w:val="bottom"/>
          </w:tcPr>
          <w:p w14:paraId="0E6EA9DE" w14:textId="176B5B4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433.9 (240.1 to 720.3)</w:t>
            </w:r>
          </w:p>
        </w:tc>
        <w:tc>
          <w:tcPr>
            <w:tcW w:w="385" w:type="pct"/>
            <w:shd w:val="clear" w:color="auto" w:fill="auto"/>
            <w:vAlign w:val="center"/>
          </w:tcPr>
          <w:p w14:paraId="48F7FF45" w14:textId="5F4FAB6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697.4 (398.6 to 1109.4)</w:t>
            </w:r>
          </w:p>
        </w:tc>
        <w:tc>
          <w:tcPr>
            <w:tcW w:w="385" w:type="pct"/>
            <w:shd w:val="clear" w:color="auto" w:fill="auto"/>
            <w:vAlign w:val="center"/>
          </w:tcPr>
          <w:p w14:paraId="6D08E6DC" w14:textId="50A5865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3552.4 (2192.8 to 5489.2)</w:t>
            </w:r>
          </w:p>
        </w:tc>
        <w:tc>
          <w:tcPr>
            <w:tcW w:w="385" w:type="pct"/>
            <w:shd w:val="clear" w:color="auto" w:fill="auto"/>
            <w:noWrap/>
            <w:vAlign w:val="center"/>
            <w:hideMark/>
          </w:tcPr>
          <w:p w14:paraId="098D7C3D" w14:textId="6FC22FC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434.9 (238.8 to 721.2)</w:t>
            </w:r>
          </w:p>
        </w:tc>
        <w:tc>
          <w:tcPr>
            <w:tcW w:w="385" w:type="pct"/>
            <w:shd w:val="clear" w:color="auto" w:fill="auto"/>
            <w:noWrap/>
            <w:vAlign w:val="center"/>
            <w:hideMark/>
          </w:tcPr>
          <w:p w14:paraId="278CC24E" w14:textId="1FCF6B4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9.94 (9.04 to 10.84)</w:t>
            </w:r>
          </w:p>
        </w:tc>
        <w:tc>
          <w:tcPr>
            <w:tcW w:w="385" w:type="pct"/>
            <w:shd w:val="clear" w:color="auto" w:fill="auto"/>
            <w:noWrap/>
            <w:vAlign w:val="center"/>
            <w:hideMark/>
          </w:tcPr>
          <w:p w14:paraId="5E06E959" w14:textId="5B55BC5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9.74 (8.40 to 11.10)</w:t>
            </w:r>
          </w:p>
        </w:tc>
        <w:tc>
          <w:tcPr>
            <w:tcW w:w="381" w:type="pct"/>
            <w:shd w:val="clear" w:color="auto" w:fill="auto"/>
            <w:noWrap/>
            <w:vAlign w:val="center"/>
            <w:hideMark/>
          </w:tcPr>
          <w:p w14:paraId="4A32F251" w14:textId="5B3174E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9.57 (8.16 to 10.99)</w:t>
            </w:r>
          </w:p>
        </w:tc>
      </w:tr>
      <w:tr w:rsidR="00B67F43" w:rsidRPr="00B67F43" w14:paraId="532A5767" w14:textId="77777777" w:rsidTr="00A05C8D">
        <w:trPr>
          <w:trHeight w:val="285"/>
          <w:jc w:val="center"/>
        </w:trPr>
        <w:tc>
          <w:tcPr>
            <w:tcW w:w="384" w:type="pct"/>
            <w:vAlign w:val="center"/>
          </w:tcPr>
          <w:p w14:paraId="45EFA456"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Guyana</w:t>
            </w:r>
          </w:p>
        </w:tc>
        <w:tc>
          <w:tcPr>
            <w:tcW w:w="385" w:type="pct"/>
            <w:shd w:val="clear" w:color="auto" w:fill="auto"/>
            <w:vAlign w:val="center"/>
          </w:tcPr>
          <w:p w14:paraId="15804E29" w14:textId="6C24088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751.2 (465.4 to 1110.7)</w:t>
            </w:r>
          </w:p>
        </w:tc>
        <w:tc>
          <w:tcPr>
            <w:tcW w:w="385" w:type="pct"/>
            <w:shd w:val="clear" w:color="auto" w:fill="auto"/>
            <w:vAlign w:val="center"/>
          </w:tcPr>
          <w:p w14:paraId="76434957" w14:textId="50CD580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3770.3 (2501.6 to 5383.7)</w:t>
            </w:r>
          </w:p>
        </w:tc>
        <w:tc>
          <w:tcPr>
            <w:tcW w:w="385" w:type="pct"/>
            <w:shd w:val="clear" w:color="auto" w:fill="auto"/>
            <w:vAlign w:val="center"/>
          </w:tcPr>
          <w:p w14:paraId="0E6195A1" w14:textId="21FAE05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462.3 (266.6 to 733.2)</w:t>
            </w:r>
          </w:p>
        </w:tc>
        <w:tc>
          <w:tcPr>
            <w:tcW w:w="385" w:type="pct"/>
            <w:shd w:val="clear" w:color="auto" w:fill="auto"/>
            <w:vAlign w:val="bottom"/>
          </w:tcPr>
          <w:p w14:paraId="11C01A5A" w14:textId="4B1B7B3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921.7 (535.1 to 1464.8)</w:t>
            </w:r>
          </w:p>
        </w:tc>
        <w:tc>
          <w:tcPr>
            <w:tcW w:w="385" w:type="pct"/>
            <w:shd w:val="clear" w:color="auto" w:fill="auto"/>
            <w:vAlign w:val="bottom"/>
          </w:tcPr>
          <w:p w14:paraId="72FD604A" w14:textId="13C3F45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4603.9 (2803.1 to 7060.3)</w:t>
            </w:r>
          </w:p>
        </w:tc>
        <w:tc>
          <w:tcPr>
            <w:tcW w:w="385" w:type="pct"/>
            <w:shd w:val="clear" w:color="auto" w:fill="auto"/>
            <w:vAlign w:val="bottom"/>
          </w:tcPr>
          <w:p w14:paraId="6D9B1684" w14:textId="0C987F4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563.7 (297.0 to 960.0)</w:t>
            </w:r>
          </w:p>
        </w:tc>
        <w:tc>
          <w:tcPr>
            <w:tcW w:w="385" w:type="pct"/>
            <w:shd w:val="clear" w:color="auto" w:fill="auto"/>
            <w:vAlign w:val="center"/>
          </w:tcPr>
          <w:p w14:paraId="715AE431" w14:textId="4677664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1077.0 (625.3 to 1712.5)</w:t>
            </w:r>
          </w:p>
        </w:tc>
        <w:tc>
          <w:tcPr>
            <w:tcW w:w="385" w:type="pct"/>
            <w:shd w:val="clear" w:color="auto" w:fill="auto"/>
            <w:vAlign w:val="center"/>
          </w:tcPr>
          <w:p w14:paraId="46F113E0" w14:textId="373E98D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5356.3 (3292.1 to 8141.1)</w:t>
            </w:r>
          </w:p>
        </w:tc>
        <w:tc>
          <w:tcPr>
            <w:tcW w:w="385" w:type="pct"/>
            <w:shd w:val="clear" w:color="auto" w:fill="auto"/>
            <w:noWrap/>
            <w:vAlign w:val="center"/>
            <w:hideMark/>
          </w:tcPr>
          <w:p w14:paraId="29945DC1" w14:textId="1A02D67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655.4 (346.1 to 1100.2)</w:t>
            </w:r>
          </w:p>
        </w:tc>
        <w:tc>
          <w:tcPr>
            <w:tcW w:w="385" w:type="pct"/>
            <w:shd w:val="clear" w:color="auto" w:fill="auto"/>
            <w:noWrap/>
            <w:vAlign w:val="center"/>
            <w:hideMark/>
          </w:tcPr>
          <w:p w14:paraId="3C606838" w14:textId="7DAEAF9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19.97 (18.75 to 21.21)</w:t>
            </w:r>
          </w:p>
        </w:tc>
        <w:tc>
          <w:tcPr>
            <w:tcW w:w="385" w:type="pct"/>
            <w:shd w:val="clear" w:color="auto" w:fill="auto"/>
            <w:noWrap/>
            <w:vAlign w:val="center"/>
            <w:hideMark/>
          </w:tcPr>
          <w:p w14:paraId="598B0DE6" w14:textId="76AECCF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19.59 (18.38 to 20.81)</w:t>
            </w:r>
          </w:p>
        </w:tc>
        <w:tc>
          <w:tcPr>
            <w:tcW w:w="381" w:type="pct"/>
            <w:shd w:val="clear" w:color="auto" w:fill="auto"/>
            <w:noWrap/>
            <w:vAlign w:val="center"/>
            <w:hideMark/>
          </w:tcPr>
          <w:p w14:paraId="46A11D6D" w14:textId="4A773D0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19.50 (18.27 to 20.75)</w:t>
            </w:r>
          </w:p>
        </w:tc>
      </w:tr>
      <w:tr w:rsidR="00B67F43" w:rsidRPr="00B67F43" w14:paraId="72DC11EB" w14:textId="77777777" w:rsidTr="00A05C8D">
        <w:trPr>
          <w:trHeight w:val="285"/>
          <w:jc w:val="center"/>
        </w:trPr>
        <w:tc>
          <w:tcPr>
            <w:tcW w:w="384" w:type="pct"/>
            <w:vAlign w:val="center"/>
          </w:tcPr>
          <w:p w14:paraId="1A67EB14"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Haiti</w:t>
            </w:r>
          </w:p>
        </w:tc>
        <w:tc>
          <w:tcPr>
            <w:tcW w:w="385" w:type="pct"/>
            <w:shd w:val="clear" w:color="auto" w:fill="auto"/>
            <w:vAlign w:val="center"/>
          </w:tcPr>
          <w:p w14:paraId="1FB21DE2" w14:textId="5763698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769.7 (472.2 to 1152.8)</w:t>
            </w:r>
          </w:p>
        </w:tc>
        <w:tc>
          <w:tcPr>
            <w:tcW w:w="385" w:type="pct"/>
            <w:shd w:val="clear" w:color="auto" w:fill="auto"/>
            <w:vAlign w:val="center"/>
          </w:tcPr>
          <w:p w14:paraId="0F3122BF" w14:textId="5DECB30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3882.2 (2563.5 to 5588.4)</w:t>
            </w:r>
          </w:p>
        </w:tc>
        <w:tc>
          <w:tcPr>
            <w:tcW w:w="385" w:type="pct"/>
            <w:shd w:val="clear" w:color="auto" w:fill="auto"/>
            <w:vAlign w:val="center"/>
          </w:tcPr>
          <w:p w14:paraId="6B0EC357" w14:textId="5579659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471.1 (272.3 to 743.1)</w:t>
            </w:r>
          </w:p>
        </w:tc>
        <w:tc>
          <w:tcPr>
            <w:tcW w:w="385" w:type="pct"/>
            <w:shd w:val="clear" w:color="auto" w:fill="auto"/>
            <w:vAlign w:val="bottom"/>
          </w:tcPr>
          <w:p w14:paraId="00193F86" w14:textId="7853A58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908.1 (531.4 to 1437.4)</w:t>
            </w:r>
          </w:p>
        </w:tc>
        <w:tc>
          <w:tcPr>
            <w:tcW w:w="385" w:type="pct"/>
            <w:shd w:val="clear" w:color="auto" w:fill="auto"/>
            <w:vAlign w:val="bottom"/>
          </w:tcPr>
          <w:p w14:paraId="7F3036FB" w14:textId="5F814F8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4558.9 (2781.0 to 7022.1)</w:t>
            </w:r>
          </w:p>
        </w:tc>
        <w:tc>
          <w:tcPr>
            <w:tcW w:w="385" w:type="pct"/>
            <w:shd w:val="clear" w:color="auto" w:fill="auto"/>
            <w:vAlign w:val="bottom"/>
          </w:tcPr>
          <w:p w14:paraId="4B01460A" w14:textId="5157257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552.7 (299.0 to 912.0)</w:t>
            </w:r>
          </w:p>
        </w:tc>
        <w:tc>
          <w:tcPr>
            <w:tcW w:w="385" w:type="pct"/>
            <w:shd w:val="clear" w:color="auto" w:fill="auto"/>
            <w:vAlign w:val="center"/>
          </w:tcPr>
          <w:p w14:paraId="3E6086BE" w14:textId="71BBC1A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960.1 (562.1 to 1521.4)</w:t>
            </w:r>
          </w:p>
        </w:tc>
        <w:tc>
          <w:tcPr>
            <w:tcW w:w="385" w:type="pct"/>
            <w:shd w:val="clear" w:color="auto" w:fill="auto"/>
            <w:vAlign w:val="center"/>
          </w:tcPr>
          <w:p w14:paraId="181E007E" w14:textId="4C0ECC0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4812.3 (2939.2 to 7424.6)</w:t>
            </w:r>
          </w:p>
        </w:tc>
        <w:tc>
          <w:tcPr>
            <w:tcW w:w="385" w:type="pct"/>
            <w:shd w:val="clear" w:color="auto" w:fill="auto"/>
            <w:noWrap/>
            <w:vAlign w:val="center"/>
            <w:hideMark/>
          </w:tcPr>
          <w:p w14:paraId="5205909A" w14:textId="0B9E706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582.2 (319.6 to 962.2)</w:t>
            </w:r>
          </w:p>
        </w:tc>
        <w:tc>
          <w:tcPr>
            <w:tcW w:w="385" w:type="pct"/>
            <w:shd w:val="clear" w:color="auto" w:fill="auto"/>
            <w:noWrap/>
            <w:vAlign w:val="center"/>
            <w:hideMark/>
          </w:tcPr>
          <w:p w14:paraId="411956E7" w14:textId="1E82311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13.15 (11.81 to 14.50)</w:t>
            </w:r>
          </w:p>
        </w:tc>
        <w:tc>
          <w:tcPr>
            <w:tcW w:w="385" w:type="pct"/>
            <w:shd w:val="clear" w:color="auto" w:fill="auto"/>
            <w:noWrap/>
            <w:vAlign w:val="center"/>
            <w:hideMark/>
          </w:tcPr>
          <w:p w14:paraId="0427B948" w14:textId="6394DEB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12.89 (11.37 to 14.43)</w:t>
            </w:r>
          </w:p>
        </w:tc>
        <w:tc>
          <w:tcPr>
            <w:tcW w:w="381" w:type="pct"/>
            <w:shd w:val="clear" w:color="auto" w:fill="auto"/>
            <w:noWrap/>
            <w:vAlign w:val="center"/>
            <w:hideMark/>
          </w:tcPr>
          <w:p w14:paraId="02FBBF13" w14:textId="7E731C9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12.55 (11.50 to 13.60)</w:t>
            </w:r>
          </w:p>
        </w:tc>
      </w:tr>
      <w:tr w:rsidR="00B67F43" w:rsidRPr="00B67F43" w14:paraId="7B3BD904" w14:textId="77777777" w:rsidTr="00A05C8D">
        <w:trPr>
          <w:trHeight w:val="285"/>
          <w:jc w:val="center"/>
        </w:trPr>
        <w:tc>
          <w:tcPr>
            <w:tcW w:w="384" w:type="pct"/>
            <w:vAlign w:val="center"/>
          </w:tcPr>
          <w:p w14:paraId="7FA8616C"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Honduras</w:t>
            </w:r>
          </w:p>
        </w:tc>
        <w:tc>
          <w:tcPr>
            <w:tcW w:w="385" w:type="pct"/>
            <w:shd w:val="clear" w:color="auto" w:fill="auto"/>
            <w:vAlign w:val="center"/>
          </w:tcPr>
          <w:p w14:paraId="79AE7294" w14:textId="470594C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757.9 (465.9 to 1125.0)</w:t>
            </w:r>
          </w:p>
        </w:tc>
        <w:tc>
          <w:tcPr>
            <w:tcW w:w="385" w:type="pct"/>
            <w:shd w:val="clear" w:color="auto" w:fill="auto"/>
            <w:vAlign w:val="center"/>
          </w:tcPr>
          <w:p w14:paraId="346E8BD5" w14:textId="1F53B38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3832.8 (2559.3 to 5503.4)</w:t>
            </w:r>
          </w:p>
        </w:tc>
        <w:tc>
          <w:tcPr>
            <w:tcW w:w="385" w:type="pct"/>
            <w:shd w:val="clear" w:color="auto" w:fill="auto"/>
            <w:vAlign w:val="center"/>
          </w:tcPr>
          <w:p w14:paraId="0FF72BCB" w14:textId="358B857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472.6 (270.7 to 742.0)</w:t>
            </w:r>
          </w:p>
        </w:tc>
        <w:tc>
          <w:tcPr>
            <w:tcW w:w="385" w:type="pct"/>
            <w:shd w:val="clear" w:color="auto" w:fill="auto"/>
            <w:vAlign w:val="bottom"/>
          </w:tcPr>
          <w:p w14:paraId="096BCCF4" w14:textId="3C01379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1017.1 (588.8 to 1637.1)</w:t>
            </w:r>
          </w:p>
        </w:tc>
        <w:tc>
          <w:tcPr>
            <w:tcW w:w="385" w:type="pct"/>
            <w:shd w:val="clear" w:color="auto" w:fill="auto"/>
            <w:vAlign w:val="bottom"/>
          </w:tcPr>
          <w:p w14:paraId="3C2F319D" w14:textId="7ED5928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5099.6 (3166.7 to 7856.3)</w:t>
            </w:r>
          </w:p>
        </w:tc>
        <w:tc>
          <w:tcPr>
            <w:tcW w:w="385" w:type="pct"/>
            <w:shd w:val="clear" w:color="auto" w:fill="auto"/>
            <w:vAlign w:val="bottom"/>
          </w:tcPr>
          <w:p w14:paraId="1D05D7FB" w14:textId="17448D2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628.9 (342.5 to 1069.1)</w:t>
            </w:r>
          </w:p>
        </w:tc>
        <w:tc>
          <w:tcPr>
            <w:tcW w:w="385" w:type="pct"/>
            <w:shd w:val="clear" w:color="auto" w:fill="auto"/>
            <w:vAlign w:val="center"/>
          </w:tcPr>
          <w:p w14:paraId="7C739C7C" w14:textId="0AE8B8C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1093.0 (631.2 to 1759.9)</w:t>
            </w:r>
          </w:p>
        </w:tc>
        <w:tc>
          <w:tcPr>
            <w:tcW w:w="385" w:type="pct"/>
            <w:shd w:val="clear" w:color="auto" w:fill="auto"/>
            <w:vAlign w:val="center"/>
          </w:tcPr>
          <w:p w14:paraId="7A472E97" w14:textId="34894E4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5468.2 (3395.5 to 8422.1)</w:t>
            </w:r>
          </w:p>
        </w:tc>
        <w:tc>
          <w:tcPr>
            <w:tcW w:w="385" w:type="pct"/>
            <w:shd w:val="clear" w:color="auto" w:fill="auto"/>
            <w:noWrap/>
            <w:vAlign w:val="center"/>
            <w:hideMark/>
          </w:tcPr>
          <w:p w14:paraId="17D34647" w14:textId="40B6128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673.7 (372.5 to 1141.0)</w:t>
            </w:r>
          </w:p>
        </w:tc>
        <w:tc>
          <w:tcPr>
            <w:tcW w:w="385" w:type="pct"/>
            <w:shd w:val="clear" w:color="auto" w:fill="auto"/>
            <w:noWrap/>
            <w:vAlign w:val="center"/>
            <w:hideMark/>
          </w:tcPr>
          <w:p w14:paraId="53A13303" w14:textId="6383A6A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22.41 (20.66 to 24.19)</w:t>
            </w:r>
          </w:p>
        </w:tc>
        <w:tc>
          <w:tcPr>
            <w:tcW w:w="385" w:type="pct"/>
            <w:shd w:val="clear" w:color="auto" w:fill="auto"/>
            <w:noWrap/>
            <w:vAlign w:val="center"/>
            <w:hideMark/>
          </w:tcPr>
          <w:p w14:paraId="6A2EE35D" w14:textId="51C3CEE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21.65 (19.82 to 23.51)</w:t>
            </w:r>
          </w:p>
        </w:tc>
        <w:tc>
          <w:tcPr>
            <w:tcW w:w="381" w:type="pct"/>
            <w:shd w:val="clear" w:color="auto" w:fill="auto"/>
            <w:noWrap/>
            <w:vAlign w:val="center"/>
            <w:hideMark/>
          </w:tcPr>
          <w:p w14:paraId="23D5487E" w14:textId="1417595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21.55 (19.54 to 23.59)</w:t>
            </w:r>
          </w:p>
        </w:tc>
      </w:tr>
      <w:tr w:rsidR="00B67F43" w:rsidRPr="00B67F43" w14:paraId="39167CC2" w14:textId="77777777" w:rsidTr="00A05C8D">
        <w:trPr>
          <w:trHeight w:val="285"/>
          <w:jc w:val="center"/>
        </w:trPr>
        <w:tc>
          <w:tcPr>
            <w:tcW w:w="384" w:type="pct"/>
            <w:vAlign w:val="center"/>
          </w:tcPr>
          <w:p w14:paraId="42016404"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Hungary</w:t>
            </w:r>
          </w:p>
        </w:tc>
        <w:tc>
          <w:tcPr>
            <w:tcW w:w="385" w:type="pct"/>
            <w:shd w:val="clear" w:color="auto" w:fill="auto"/>
            <w:vAlign w:val="center"/>
          </w:tcPr>
          <w:p w14:paraId="4A66C724" w14:textId="048750F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595.2 (366.0 to 887.8)</w:t>
            </w:r>
          </w:p>
        </w:tc>
        <w:tc>
          <w:tcPr>
            <w:tcW w:w="385" w:type="pct"/>
            <w:shd w:val="clear" w:color="auto" w:fill="auto"/>
            <w:vAlign w:val="center"/>
          </w:tcPr>
          <w:p w14:paraId="63F29A2D" w14:textId="7A47583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2936.8 (1958.9 to 4174.7)</w:t>
            </w:r>
          </w:p>
        </w:tc>
        <w:tc>
          <w:tcPr>
            <w:tcW w:w="385" w:type="pct"/>
            <w:shd w:val="clear" w:color="auto" w:fill="auto"/>
            <w:vAlign w:val="center"/>
          </w:tcPr>
          <w:p w14:paraId="6D1191FA" w14:textId="1EE753A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363.2 (209.4 to 571.4)</w:t>
            </w:r>
          </w:p>
        </w:tc>
        <w:tc>
          <w:tcPr>
            <w:tcW w:w="385" w:type="pct"/>
            <w:shd w:val="clear" w:color="auto" w:fill="auto"/>
            <w:vAlign w:val="bottom"/>
          </w:tcPr>
          <w:p w14:paraId="7B98ED34" w14:textId="15BF04F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712.4 (404.1 to 1127.8)</w:t>
            </w:r>
          </w:p>
        </w:tc>
        <w:tc>
          <w:tcPr>
            <w:tcW w:w="385" w:type="pct"/>
            <w:shd w:val="clear" w:color="auto" w:fill="auto"/>
            <w:vAlign w:val="bottom"/>
          </w:tcPr>
          <w:p w14:paraId="0216DC20" w14:textId="62647CF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3494.1 (2155.2 to 5366.3)</w:t>
            </w:r>
          </w:p>
        </w:tc>
        <w:tc>
          <w:tcPr>
            <w:tcW w:w="385" w:type="pct"/>
            <w:shd w:val="clear" w:color="auto" w:fill="auto"/>
            <w:vAlign w:val="bottom"/>
          </w:tcPr>
          <w:p w14:paraId="76DD4138" w14:textId="3BE741D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432.5 (234.7 to 715.2)</w:t>
            </w:r>
          </w:p>
        </w:tc>
        <w:tc>
          <w:tcPr>
            <w:tcW w:w="385" w:type="pct"/>
            <w:shd w:val="clear" w:color="auto" w:fill="auto"/>
            <w:vAlign w:val="center"/>
          </w:tcPr>
          <w:p w14:paraId="420A8157" w14:textId="043B6D5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840.8 (480.5 to 1325.3)</w:t>
            </w:r>
          </w:p>
        </w:tc>
        <w:tc>
          <w:tcPr>
            <w:tcW w:w="385" w:type="pct"/>
            <w:shd w:val="clear" w:color="auto" w:fill="auto"/>
            <w:vAlign w:val="center"/>
          </w:tcPr>
          <w:p w14:paraId="2810C35E" w14:textId="1B835F7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4103.9 (2524.8 to 6256.5)</w:t>
            </w:r>
          </w:p>
        </w:tc>
        <w:tc>
          <w:tcPr>
            <w:tcW w:w="385" w:type="pct"/>
            <w:shd w:val="clear" w:color="auto" w:fill="auto"/>
            <w:noWrap/>
            <w:vAlign w:val="center"/>
            <w:hideMark/>
          </w:tcPr>
          <w:p w14:paraId="2623C20B" w14:textId="72D702B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507.0 (272.4 to 828.2)</w:t>
            </w:r>
          </w:p>
        </w:tc>
        <w:tc>
          <w:tcPr>
            <w:tcW w:w="385" w:type="pct"/>
            <w:shd w:val="clear" w:color="auto" w:fill="auto"/>
            <w:noWrap/>
            <w:vAlign w:val="center"/>
            <w:hideMark/>
          </w:tcPr>
          <w:p w14:paraId="2B7045BC" w14:textId="4932B32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18.92 (18.89 to 18.96)</w:t>
            </w:r>
          </w:p>
        </w:tc>
        <w:tc>
          <w:tcPr>
            <w:tcW w:w="385" w:type="pct"/>
            <w:shd w:val="clear" w:color="auto" w:fill="auto"/>
            <w:noWrap/>
            <w:vAlign w:val="center"/>
            <w:hideMark/>
          </w:tcPr>
          <w:p w14:paraId="0D30192A" w14:textId="600072E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18.37 (18.18 to 18.55)</w:t>
            </w:r>
          </w:p>
        </w:tc>
        <w:tc>
          <w:tcPr>
            <w:tcW w:w="381" w:type="pct"/>
            <w:shd w:val="clear" w:color="auto" w:fill="auto"/>
            <w:noWrap/>
            <w:vAlign w:val="center"/>
            <w:hideMark/>
          </w:tcPr>
          <w:p w14:paraId="094207E6" w14:textId="20E009D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18.20 (17.61 to 18.80)</w:t>
            </w:r>
          </w:p>
        </w:tc>
      </w:tr>
      <w:tr w:rsidR="00B67F43" w:rsidRPr="00B67F43" w14:paraId="5FE1550D" w14:textId="77777777" w:rsidTr="00A05C8D">
        <w:trPr>
          <w:trHeight w:val="285"/>
          <w:jc w:val="center"/>
        </w:trPr>
        <w:tc>
          <w:tcPr>
            <w:tcW w:w="384" w:type="pct"/>
            <w:vAlign w:val="center"/>
          </w:tcPr>
          <w:p w14:paraId="2EBCFE3C"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Iceland</w:t>
            </w:r>
          </w:p>
        </w:tc>
        <w:tc>
          <w:tcPr>
            <w:tcW w:w="385" w:type="pct"/>
            <w:shd w:val="clear" w:color="auto" w:fill="auto"/>
            <w:vAlign w:val="center"/>
          </w:tcPr>
          <w:p w14:paraId="237222E2" w14:textId="1C9D36E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1140.7 (736.2 to 1670.5)</w:t>
            </w:r>
          </w:p>
        </w:tc>
        <w:tc>
          <w:tcPr>
            <w:tcW w:w="385" w:type="pct"/>
            <w:shd w:val="clear" w:color="auto" w:fill="auto"/>
            <w:vAlign w:val="center"/>
          </w:tcPr>
          <w:p w14:paraId="6CB0FED5" w14:textId="1C35F1E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5885.3 (3956.2 to 8448.6)</w:t>
            </w:r>
          </w:p>
        </w:tc>
        <w:tc>
          <w:tcPr>
            <w:tcW w:w="385" w:type="pct"/>
            <w:shd w:val="clear" w:color="auto" w:fill="auto"/>
            <w:vAlign w:val="center"/>
          </w:tcPr>
          <w:p w14:paraId="5D2D1D33" w14:textId="18C9132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725.6 (418.4 to 1137.7)</w:t>
            </w:r>
          </w:p>
        </w:tc>
        <w:tc>
          <w:tcPr>
            <w:tcW w:w="385" w:type="pct"/>
            <w:shd w:val="clear" w:color="auto" w:fill="auto"/>
            <w:vAlign w:val="bottom"/>
          </w:tcPr>
          <w:p w14:paraId="4DEAB188" w14:textId="5C2E081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1306.1 (769.8 to 2033.3)</w:t>
            </w:r>
          </w:p>
        </w:tc>
        <w:tc>
          <w:tcPr>
            <w:tcW w:w="385" w:type="pct"/>
            <w:shd w:val="clear" w:color="auto" w:fill="auto"/>
            <w:vAlign w:val="bottom"/>
          </w:tcPr>
          <w:p w14:paraId="2F882E6F" w14:textId="441A39A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6701.8 (4081.0 to 10031.4)</w:t>
            </w:r>
          </w:p>
        </w:tc>
        <w:tc>
          <w:tcPr>
            <w:tcW w:w="385" w:type="pct"/>
            <w:shd w:val="clear" w:color="auto" w:fill="auto"/>
            <w:vAlign w:val="bottom"/>
          </w:tcPr>
          <w:p w14:paraId="484C4270" w14:textId="31D4E16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825.1 (443.4 to 1335.1)</w:t>
            </w:r>
          </w:p>
        </w:tc>
        <w:tc>
          <w:tcPr>
            <w:tcW w:w="385" w:type="pct"/>
            <w:shd w:val="clear" w:color="auto" w:fill="auto"/>
            <w:vAlign w:val="center"/>
          </w:tcPr>
          <w:p w14:paraId="1848D97A" w14:textId="211BF32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1274.8 (750.2 to 1986.3)</w:t>
            </w:r>
          </w:p>
        </w:tc>
        <w:tc>
          <w:tcPr>
            <w:tcW w:w="385" w:type="pct"/>
            <w:shd w:val="clear" w:color="auto" w:fill="auto"/>
            <w:vAlign w:val="center"/>
          </w:tcPr>
          <w:p w14:paraId="3DCBCE40" w14:textId="501A61A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6548.4 (3986.5 to 9815.2)</w:t>
            </w:r>
          </w:p>
        </w:tc>
        <w:tc>
          <w:tcPr>
            <w:tcW w:w="385" w:type="pct"/>
            <w:shd w:val="clear" w:color="auto" w:fill="auto"/>
            <w:noWrap/>
            <w:vAlign w:val="center"/>
            <w:hideMark/>
          </w:tcPr>
          <w:p w14:paraId="4EB4382D" w14:textId="402DF29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805.1 (433.5 to 1300.1)</w:t>
            </w:r>
          </w:p>
        </w:tc>
        <w:tc>
          <w:tcPr>
            <w:tcW w:w="385" w:type="pct"/>
            <w:shd w:val="clear" w:color="auto" w:fill="auto"/>
            <w:noWrap/>
            <w:vAlign w:val="center"/>
            <w:hideMark/>
          </w:tcPr>
          <w:p w14:paraId="7E4908B0" w14:textId="4FBA4EF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7.02 (5.54 to 8.51)</w:t>
            </w:r>
          </w:p>
        </w:tc>
        <w:tc>
          <w:tcPr>
            <w:tcW w:w="385" w:type="pct"/>
            <w:shd w:val="clear" w:color="auto" w:fill="auto"/>
            <w:noWrap/>
            <w:vAlign w:val="center"/>
            <w:hideMark/>
          </w:tcPr>
          <w:p w14:paraId="52DF3ED9" w14:textId="2E5AFAC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4.32 (2.55 to 6.12)</w:t>
            </w:r>
          </w:p>
        </w:tc>
        <w:tc>
          <w:tcPr>
            <w:tcW w:w="381" w:type="pct"/>
            <w:shd w:val="clear" w:color="auto" w:fill="auto"/>
            <w:noWrap/>
            <w:vAlign w:val="center"/>
            <w:hideMark/>
          </w:tcPr>
          <w:p w14:paraId="597AEEDC" w14:textId="7027C5C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4.35 (2.54 to 6.19)</w:t>
            </w:r>
          </w:p>
        </w:tc>
      </w:tr>
      <w:tr w:rsidR="00B67F43" w:rsidRPr="00B67F43" w14:paraId="04F98903" w14:textId="77777777" w:rsidTr="00A05C8D">
        <w:trPr>
          <w:trHeight w:val="285"/>
          <w:jc w:val="center"/>
        </w:trPr>
        <w:tc>
          <w:tcPr>
            <w:tcW w:w="384" w:type="pct"/>
            <w:vAlign w:val="center"/>
          </w:tcPr>
          <w:p w14:paraId="6288AE89"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India</w:t>
            </w:r>
          </w:p>
        </w:tc>
        <w:tc>
          <w:tcPr>
            <w:tcW w:w="385" w:type="pct"/>
            <w:shd w:val="clear" w:color="auto" w:fill="auto"/>
            <w:vAlign w:val="center"/>
          </w:tcPr>
          <w:p w14:paraId="309C9D4E" w14:textId="518BFF4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429.4 (285.9 to 596.5)</w:t>
            </w:r>
          </w:p>
        </w:tc>
        <w:tc>
          <w:tcPr>
            <w:tcW w:w="385" w:type="pct"/>
            <w:shd w:val="clear" w:color="auto" w:fill="auto"/>
            <w:vAlign w:val="center"/>
          </w:tcPr>
          <w:p w14:paraId="034B8385" w14:textId="46945D2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1900.8 (1402.8 to 2503.5)</w:t>
            </w:r>
          </w:p>
        </w:tc>
        <w:tc>
          <w:tcPr>
            <w:tcW w:w="385" w:type="pct"/>
            <w:shd w:val="clear" w:color="auto" w:fill="auto"/>
            <w:vAlign w:val="center"/>
          </w:tcPr>
          <w:p w14:paraId="0301320D" w14:textId="4EEDFF1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233.0 (144.3 to 344.4)</w:t>
            </w:r>
          </w:p>
        </w:tc>
        <w:tc>
          <w:tcPr>
            <w:tcW w:w="385" w:type="pct"/>
            <w:shd w:val="clear" w:color="auto" w:fill="auto"/>
            <w:vAlign w:val="bottom"/>
          </w:tcPr>
          <w:p w14:paraId="68522E3C" w14:textId="6CF83E9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551.5 (365.5 to 763.3)</w:t>
            </w:r>
          </w:p>
        </w:tc>
        <w:tc>
          <w:tcPr>
            <w:tcW w:w="385" w:type="pct"/>
            <w:shd w:val="clear" w:color="auto" w:fill="auto"/>
            <w:vAlign w:val="bottom"/>
          </w:tcPr>
          <w:p w14:paraId="01D4354A" w14:textId="3D22075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2440.5 (1788.9 to 3236.0)</w:t>
            </w:r>
          </w:p>
        </w:tc>
        <w:tc>
          <w:tcPr>
            <w:tcW w:w="385" w:type="pct"/>
            <w:shd w:val="clear" w:color="auto" w:fill="auto"/>
            <w:vAlign w:val="bottom"/>
          </w:tcPr>
          <w:p w14:paraId="285CE64C" w14:textId="4ED88E5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298.7 (184.7 to 438.1)</w:t>
            </w:r>
          </w:p>
        </w:tc>
        <w:tc>
          <w:tcPr>
            <w:tcW w:w="385" w:type="pct"/>
            <w:shd w:val="clear" w:color="auto" w:fill="auto"/>
            <w:vAlign w:val="center"/>
          </w:tcPr>
          <w:p w14:paraId="2A6BE01A" w14:textId="309D94A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566.2 (379.1 to 782.2)</w:t>
            </w:r>
          </w:p>
        </w:tc>
        <w:tc>
          <w:tcPr>
            <w:tcW w:w="385" w:type="pct"/>
            <w:shd w:val="clear" w:color="auto" w:fill="auto"/>
            <w:vAlign w:val="center"/>
          </w:tcPr>
          <w:p w14:paraId="0781079C" w14:textId="6A9A56D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2498.2 (1825.0 to 3313.8)</w:t>
            </w:r>
          </w:p>
        </w:tc>
        <w:tc>
          <w:tcPr>
            <w:tcW w:w="385" w:type="pct"/>
            <w:shd w:val="clear" w:color="auto" w:fill="auto"/>
            <w:noWrap/>
            <w:vAlign w:val="center"/>
            <w:hideMark/>
          </w:tcPr>
          <w:p w14:paraId="7C0DAE0E" w14:textId="46CDA18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305.6 (187.9 to 445.8)</w:t>
            </w:r>
          </w:p>
        </w:tc>
        <w:tc>
          <w:tcPr>
            <w:tcW w:w="385" w:type="pct"/>
            <w:shd w:val="clear" w:color="auto" w:fill="auto"/>
            <w:noWrap/>
            <w:vAlign w:val="center"/>
            <w:hideMark/>
          </w:tcPr>
          <w:p w14:paraId="7F1BE006" w14:textId="32C9EBD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15.54 (9.40 to 22.04)</w:t>
            </w:r>
          </w:p>
        </w:tc>
        <w:tc>
          <w:tcPr>
            <w:tcW w:w="385" w:type="pct"/>
            <w:shd w:val="clear" w:color="auto" w:fill="auto"/>
            <w:noWrap/>
            <w:vAlign w:val="center"/>
            <w:hideMark/>
          </w:tcPr>
          <w:p w14:paraId="6B6E3F90" w14:textId="50E778A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14.65 (10.23 to 19.25)</w:t>
            </w:r>
          </w:p>
        </w:tc>
        <w:tc>
          <w:tcPr>
            <w:tcW w:w="381" w:type="pct"/>
            <w:shd w:val="clear" w:color="auto" w:fill="auto"/>
            <w:noWrap/>
            <w:vAlign w:val="center"/>
            <w:hideMark/>
          </w:tcPr>
          <w:p w14:paraId="7F895B0A" w14:textId="5F6A935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14.45 (10.28 to 18.79)</w:t>
            </w:r>
          </w:p>
        </w:tc>
      </w:tr>
      <w:tr w:rsidR="00B67F43" w:rsidRPr="00B67F43" w14:paraId="73BDC483" w14:textId="77777777" w:rsidTr="00A05C8D">
        <w:trPr>
          <w:trHeight w:val="285"/>
          <w:jc w:val="center"/>
        </w:trPr>
        <w:tc>
          <w:tcPr>
            <w:tcW w:w="384" w:type="pct"/>
            <w:vAlign w:val="center"/>
          </w:tcPr>
          <w:p w14:paraId="7409EDE3"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Indonesia</w:t>
            </w:r>
          </w:p>
        </w:tc>
        <w:tc>
          <w:tcPr>
            <w:tcW w:w="385" w:type="pct"/>
            <w:shd w:val="clear" w:color="auto" w:fill="auto"/>
            <w:vAlign w:val="center"/>
          </w:tcPr>
          <w:p w14:paraId="3BF80757" w14:textId="22DCDB1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586.2 (393.7 to 807.2)</w:t>
            </w:r>
          </w:p>
        </w:tc>
        <w:tc>
          <w:tcPr>
            <w:tcW w:w="385" w:type="pct"/>
            <w:shd w:val="clear" w:color="auto" w:fill="auto"/>
            <w:vAlign w:val="center"/>
          </w:tcPr>
          <w:p w14:paraId="353E6168" w14:textId="0CC0350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2776.6 (2075.0 to 3619.4)</w:t>
            </w:r>
          </w:p>
        </w:tc>
        <w:tc>
          <w:tcPr>
            <w:tcW w:w="385" w:type="pct"/>
            <w:shd w:val="clear" w:color="auto" w:fill="auto"/>
            <w:vAlign w:val="center"/>
          </w:tcPr>
          <w:p w14:paraId="352BB397" w14:textId="50DFD85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344.5 (214.1 to 510.8)</w:t>
            </w:r>
          </w:p>
        </w:tc>
        <w:tc>
          <w:tcPr>
            <w:tcW w:w="385" w:type="pct"/>
            <w:shd w:val="clear" w:color="auto" w:fill="auto"/>
            <w:vAlign w:val="bottom"/>
          </w:tcPr>
          <w:p w14:paraId="1923B93D" w14:textId="0A859BC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695.8 (466.4 to 965.5)</w:t>
            </w:r>
          </w:p>
        </w:tc>
        <w:tc>
          <w:tcPr>
            <w:tcW w:w="385" w:type="pct"/>
            <w:shd w:val="clear" w:color="auto" w:fill="auto"/>
            <w:vAlign w:val="bottom"/>
          </w:tcPr>
          <w:p w14:paraId="1FF83FEB" w14:textId="5D81833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3278.0 (2444.3 to 4335.5)</w:t>
            </w:r>
          </w:p>
        </w:tc>
        <w:tc>
          <w:tcPr>
            <w:tcW w:w="385" w:type="pct"/>
            <w:shd w:val="clear" w:color="auto" w:fill="auto"/>
            <w:vAlign w:val="bottom"/>
          </w:tcPr>
          <w:p w14:paraId="6882DCF2" w14:textId="64D8F8C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406.5 (252.1 to 610.9)</w:t>
            </w:r>
          </w:p>
        </w:tc>
        <w:tc>
          <w:tcPr>
            <w:tcW w:w="385" w:type="pct"/>
            <w:shd w:val="clear" w:color="auto" w:fill="auto"/>
            <w:vAlign w:val="center"/>
          </w:tcPr>
          <w:p w14:paraId="48C5F08C" w14:textId="0EFBAF5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802.6 (539.8 to 1108.6)</w:t>
            </w:r>
          </w:p>
        </w:tc>
        <w:tc>
          <w:tcPr>
            <w:tcW w:w="385" w:type="pct"/>
            <w:shd w:val="clear" w:color="auto" w:fill="auto"/>
            <w:vAlign w:val="center"/>
          </w:tcPr>
          <w:p w14:paraId="6CA9F58F" w14:textId="22E02EF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3779.4 (2819.1 to 4976.8)</w:t>
            </w:r>
          </w:p>
        </w:tc>
        <w:tc>
          <w:tcPr>
            <w:tcW w:w="385" w:type="pct"/>
            <w:shd w:val="clear" w:color="auto" w:fill="auto"/>
            <w:noWrap/>
            <w:vAlign w:val="center"/>
            <w:hideMark/>
          </w:tcPr>
          <w:p w14:paraId="4F3E72D3" w14:textId="5E3D503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468.1 (291.5 to 704.1)</w:t>
            </w:r>
          </w:p>
        </w:tc>
        <w:tc>
          <w:tcPr>
            <w:tcW w:w="385" w:type="pct"/>
            <w:shd w:val="clear" w:color="auto" w:fill="auto"/>
            <w:noWrap/>
            <w:vAlign w:val="center"/>
            <w:hideMark/>
          </w:tcPr>
          <w:p w14:paraId="727CE222" w14:textId="68C75CB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17.33 (16.79 to 17.88)</w:t>
            </w:r>
          </w:p>
        </w:tc>
        <w:tc>
          <w:tcPr>
            <w:tcW w:w="385" w:type="pct"/>
            <w:shd w:val="clear" w:color="auto" w:fill="auto"/>
            <w:noWrap/>
            <w:vAlign w:val="center"/>
            <w:hideMark/>
          </w:tcPr>
          <w:p w14:paraId="3BFC394C" w14:textId="321A855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16.79 (16.42 to 17.17)</w:t>
            </w:r>
          </w:p>
        </w:tc>
        <w:tc>
          <w:tcPr>
            <w:tcW w:w="381" w:type="pct"/>
            <w:shd w:val="clear" w:color="auto" w:fill="auto"/>
            <w:noWrap/>
            <w:vAlign w:val="center"/>
            <w:hideMark/>
          </w:tcPr>
          <w:p w14:paraId="562EF7B1" w14:textId="25E3FD5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16.68 (16.26 to 17.09)</w:t>
            </w:r>
          </w:p>
        </w:tc>
      </w:tr>
      <w:tr w:rsidR="00B67F43" w:rsidRPr="00B67F43" w14:paraId="0A8538EE" w14:textId="77777777" w:rsidTr="00A05C8D">
        <w:trPr>
          <w:trHeight w:val="285"/>
          <w:jc w:val="center"/>
        </w:trPr>
        <w:tc>
          <w:tcPr>
            <w:tcW w:w="384" w:type="pct"/>
            <w:vAlign w:val="center"/>
          </w:tcPr>
          <w:p w14:paraId="5228BE0A"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Iran (Islamic Republic of)</w:t>
            </w:r>
          </w:p>
        </w:tc>
        <w:tc>
          <w:tcPr>
            <w:tcW w:w="385" w:type="pct"/>
            <w:shd w:val="clear" w:color="auto" w:fill="auto"/>
            <w:vAlign w:val="center"/>
          </w:tcPr>
          <w:p w14:paraId="000F6791" w14:textId="02EA7ED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1304.4 (894.8 to 1779.2)</w:t>
            </w:r>
          </w:p>
        </w:tc>
        <w:tc>
          <w:tcPr>
            <w:tcW w:w="385" w:type="pct"/>
            <w:shd w:val="clear" w:color="auto" w:fill="auto"/>
            <w:vAlign w:val="center"/>
          </w:tcPr>
          <w:p w14:paraId="6A04E8A9" w14:textId="7636B6A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7185.9 (5501.0 to 9220.4)</w:t>
            </w:r>
          </w:p>
        </w:tc>
        <w:tc>
          <w:tcPr>
            <w:tcW w:w="385" w:type="pct"/>
            <w:shd w:val="clear" w:color="auto" w:fill="auto"/>
            <w:vAlign w:val="center"/>
          </w:tcPr>
          <w:p w14:paraId="595E8412" w14:textId="3BD66C5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885.3 (563.4 to 1286.4)</w:t>
            </w:r>
          </w:p>
        </w:tc>
        <w:tc>
          <w:tcPr>
            <w:tcW w:w="385" w:type="pct"/>
            <w:shd w:val="clear" w:color="auto" w:fill="auto"/>
            <w:vAlign w:val="bottom"/>
          </w:tcPr>
          <w:p w14:paraId="56AA97D7" w14:textId="42B58C8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1673.2 (1156.2 to 2264.6)</w:t>
            </w:r>
          </w:p>
        </w:tc>
        <w:tc>
          <w:tcPr>
            <w:tcW w:w="385" w:type="pct"/>
            <w:shd w:val="clear" w:color="auto" w:fill="auto"/>
            <w:vAlign w:val="bottom"/>
          </w:tcPr>
          <w:p w14:paraId="7C2AB391" w14:textId="4C943F5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9119.4 (6928.0 to 11652.1)</w:t>
            </w:r>
          </w:p>
        </w:tc>
        <w:tc>
          <w:tcPr>
            <w:tcW w:w="385" w:type="pct"/>
            <w:shd w:val="clear" w:color="auto" w:fill="auto"/>
            <w:vAlign w:val="bottom"/>
          </w:tcPr>
          <w:p w14:paraId="170990D0" w14:textId="72CD5A2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1121.1 (704.7 to 1640.4)</w:t>
            </w:r>
          </w:p>
        </w:tc>
        <w:tc>
          <w:tcPr>
            <w:tcW w:w="385" w:type="pct"/>
            <w:shd w:val="clear" w:color="auto" w:fill="auto"/>
            <w:vAlign w:val="center"/>
          </w:tcPr>
          <w:p w14:paraId="2DD0F3CC" w14:textId="7F63142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1647.7 (1136.6 to 2228.0)</w:t>
            </w:r>
          </w:p>
        </w:tc>
        <w:tc>
          <w:tcPr>
            <w:tcW w:w="385" w:type="pct"/>
            <w:shd w:val="clear" w:color="auto" w:fill="auto"/>
            <w:vAlign w:val="center"/>
          </w:tcPr>
          <w:p w14:paraId="4425B605" w14:textId="44C721D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8996.0 (6824.7 to 11519.4)</w:t>
            </w:r>
          </w:p>
        </w:tc>
        <w:tc>
          <w:tcPr>
            <w:tcW w:w="385" w:type="pct"/>
            <w:shd w:val="clear" w:color="auto" w:fill="auto"/>
            <w:noWrap/>
            <w:vAlign w:val="center"/>
            <w:hideMark/>
          </w:tcPr>
          <w:p w14:paraId="75C4C0A5" w14:textId="5ECA923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1105.7 (695.9 to 1613.6)</w:t>
            </w:r>
          </w:p>
        </w:tc>
        <w:tc>
          <w:tcPr>
            <w:tcW w:w="385" w:type="pct"/>
            <w:shd w:val="clear" w:color="auto" w:fill="auto"/>
            <w:noWrap/>
            <w:vAlign w:val="center"/>
            <w:hideMark/>
          </w:tcPr>
          <w:p w14:paraId="08396AD0" w14:textId="6D62F59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9.27 (5.83 to 12.82)</w:t>
            </w:r>
          </w:p>
        </w:tc>
        <w:tc>
          <w:tcPr>
            <w:tcW w:w="385" w:type="pct"/>
            <w:shd w:val="clear" w:color="auto" w:fill="auto"/>
            <w:noWrap/>
            <w:vAlign w:val="center"/>
            <w:hideMark/>
          </w:tcPr>
          <w:p w14:paraId="1DC369F5" w14:textId="0C10D60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9.13 (6.01 to 12.33)</w:t>
            </w:r>
          </w:p>
        </w:tc>
        <w:tc>
          <w:tcPr>
            <w:tcW w:w="381" w:type="pct"/>
            <w:shd w:val="clear" w:color="auto" w:fill="auto"/>
            <w:noWrap/>
            <w:vAlign w:val="center"/>
            <w:hideMark/>
          </w:tcPr>
          <w:p w14:paraId="6CC49EEA" w14:textId="09EBE17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9.03 (5.97 to 12.17)</w:t>
            </w:r>
          </w:p>
        </w:tc>
      </w:tr>
      <w:tr w:rsidR="00B67F43" w:rsidRPr="00B67F43" w14:paraId="11D5CA85" w14:textId="77777777" w:rsidTr="00A05C8D">
        <w:trPr>
          <w:trHeight w:val="285"/>
          <w:jc w:val="center"/>
        </w:trPr>
        <w:tc>
          <w:tcPr>
            <w:tcW w:w="384" w:type="pct"/>
            <w:vAlign w:val="center"/>
          </w:tcPr>
          <w:p w14:paraId="33E5AAC6"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Iraq</w:t>
            </w:r>
          </w:p>
        </w:tc>
        <w:tc>
          <w:tcPr>
            <w:tcW w:w="385" w:type="pct"/>
            <w:shd w:val="clear" w:color="auto" w:fill="auto"/>
            <w:vAlign w:val="center"/>
          </w:tcPr>
          <w:p w14:paraId="0CD53D22" w14:textId="78FC015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1038.7 (662.4 to 1525.1)</w:t>
            </w:r>
          </w:p>
        </w:tc>
        <w:tc>
          <w:tcPr>
            <w:tcW w:w="385" w:type="pct"/>
            <w:shd w:val="clear" w:color="auto" w:fill="auto"/>
            <w:vAlign w:val="center"/>
          </w:tcPr>
          <w:p w14:paraId="6B96F49A" w14:textId="393BE26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5655.0 (3832.8 to 8065.7)</w:t>
            </w:r>
          </w:p>
        </w:tc>
        <w:tc>
          <w:tcPr>
            <w:tcW w:w="385" w:type="pct"/>
            <w:shd w:val="clear" w:color="auto" w:fill="auto"/>
            <w:vAlign w:val="center"/>
          </w:tcPr>
          <w:p w14:paraId="19329B14" w14:textId="54E7A86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695.8 (401.6 to 1091.0)</w:t>
            </w:r>
          </w:p>
        </w:tc>
        <w:tc>
          <w:tcPr>
            <w:tcW w:w="385" w:type="pct"/>
            <w:shd w:val="clear" w:color="auto" w:fill="auto"/>
            <w:vAlign w:val="bottom"/>
          </w:tcPr>
          <w:p w14:paraId="50CCB9BC" w14:textId="49DD57E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1371.4 (816.3 to 2149.2)</w:t>
            </w:r>
          </w:p>
        </w:tc>
        <w:tc>
          <w:tcPr>
            <w:tcW w:w="385" w:type="pct"/>
            <w:shd w:val="clear" w:color="auto" w:fill="auto"/>
            <w:vAlign w:val="bottom"/>
          </w:tcPr>
          <w:p w14:paraId="2DD974B6" w14:textId="6E4F667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7357.6 (4676.5 to 11023.7)</w:t>
            </w:r>
          </w:p>
        </w:tc>
        <w:tc>
          <w:tcPr>
            <w:tcW w:w="385" w:type="pct"/>
            <w:shd w:val="clear" w:color="auto" w:fill="auto"/>
            <w:vAlign w:val="bottom"/>
          </w:tcPr>
          <w:p w14:paraId="1340A06E" w14:textId="4B07DB1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904.6 (490.8 to 1461.3)</w:t>
            </w:r>
          </w:p>
        </w:tc>
        <w:tc>
          <w:tcPr>
            <w:tcW w:w="385" w:type="pct"/>
            <w:shd w:val="clear" w:color="auto" w:fill="auto"/>
            <w:vAlign w:val="center"/>
          </w:tcPr>
          <w:p w14:paraId="103F9302" w14:textId="6505314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1222.2 (727.5 to 1919.4)</w:t>
            </w:r>
          </w:p>
        </w:tc>
        <w:tc>
          <w:tcPr>
            <w:tcW w:w="385" w:type="pct"/>
            <w:shd w:val="clear" w:color="auto" w:fill="auto"/>
            <w:vAlign w:val="center"/>
          </w:tcPr>
          <w:p w14:paraId="71F75F8F" w14:textId="6782C36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6612.4 (4157.7 to 10132.6)</w:t>
            </w:r>
          </w:p>
        </w:tc>
        <w:tc>
          <w:tcPr>
            <w:tcW w:w="385" w:type="pct"/>
            <w:shd w:val="clear" w:color="auto" w:fill="auto"/>
            <w:noWrap/>
            <w:vAlign w:val="center"/>
            <w:hideMark/>
          </w:tcPr>
          <w:p w14:paraId="3A19D4C1" w14:textId="122F487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813.8 (446.2 to 1327.6)</w:t>
            </w:r>
          </w:p>
        </w:tc>
        <w:tc>
          <w:tcPr>
            <w:tcW w:w="385" w:type="pct"/>
            <w:shd w:val="clear" w:color="auto" w:fill="auto"/>
            <w:noWrap/>
            <w:vAlign w:val="center"/>
            <w:hideMark/>
          </w:tcPr>
          <w:p w14:paraId="0816EAF0" w14:textId="6780885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11.37 (8.23 to 14.60)</w:t>
            </w:r>
          </w:p>
        </w:tc>
        <w:tc>
          <w:tcPr>
            <w:tcW w:w="385" w:type="pct"/>
            <w:shd w:val="clear" w:color="auto" w:fill="auto"/>
            <w:noWrap/>
            <w:vAlign w:val="center"/>
            <w:hideMark/>
          </w:tcPr>
          <w:p w14:paraId="723FAC83" w14:textId="63F4167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9.00 (-0.04 to 18.86)</w:t>
            </w:r>
          </w:p>
        </w:tc>
        <w:tc>
          <w:tcPr>
            <w:tcW w:w="381" w:type="pct"/>
            <w:shd w:val="clear" w:color="auto" w:fill="auto"/>
            <w:noWrap/>
            <w:vAlign w:val="center"/>
            <w:hideMark/>
          </w:tcPr>
          <w:p w14:paraId="0FCA07B1" w14:textId="58E60AF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8.91 (1.35 to 17.04)</w:t>
            </w:r>
          </w:p>
        </w:tc>
      </w:tr>
      <w:tr w:rsidR="00B67F43" w:rsidRPr="00B67F43" w14:paraId="2F533546" w14:textId="77777777" w:rsidTr="00A05C8D">
        <w:trPr>
          <w:trHeight w:val="285"/>
          <w:jc w:val="center"/>
        </w:trPr>
        <w:tc>
          <w:tcPr>
            <w:tcW w:w="384" w:type="pct"/>
            <w:vAlign w:val="center"/>
          </w:tcPr>
          <w:p w14:paraId="51C6FCC0"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Ireland</w:t>
            </w:r>
          </w:p>
        </w:tc>
        <w:tc>
          <w:tcPr>
            <w:tcW w:w="385" w:type="pct"/>
            <w:shd w:val="clear" w:color="auto" w:fill="auto"/>
            <w:vAlign w:val="center"/>
          </w:tcPr>
          <w:p w14:paraId="59DB2093" w14:textId="27E20B9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1387.3 (902.2 to 2018.6)</w:t>
            </w:r>
          </w:p>
        </w:tc>
        <w:tc>
          <w:tcPr>
            <w:tcW w:w="385" w:type="pct"/>
            <w:shd w:val="clear" w:color="auto" w:fill="auto"/>
            <w:vAlign w:val="center"/>
          </w:tcPr>
          <w:p w14:paraId="467D848A" w14:textId="4491081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7521.2 (5281.2 to 10536.0)</w:t>
            </w:r>
          </w:p>
        </w:tc>
        <w:tc>
          <w:tcPr>
            <w:tcW w:w="385" w:type="pct"/>
            <w:shd w:val="clear" w:color="auto" w:fill="auto"/>
            <w:vAlign w:val="center"/>
          </w:tcPr>
          <w:p w14:paraId="58527381" w14:textId="31E44E3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924.3 (548.4 to 1410.9)</w:t>
            </w:r>
          </w:p>
        </w:tc>
        <w:tc>
          <w:tcPr>
            <w:tcW w:w="385" w:type="pct"/>
            <w:shd w:val="clear" w:color="auto" w:fill="auto"/>
            <w:vAlign w:val="bottom"/>
          </w:tcPr>
          <w:p w14:paraId="2AC82F8E" w14:textId="4B824DF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1654.7 (1000.8 to 2587.8)</w:t>
            </w:r>
          </w:p>
        </w:tc>
        <w:tc>
          <w:tcPr>
            <w:tcW w:w="385" w:type="pct"/>
            <w:shd w:val="clear" w:color="auto" w:fill="auto"/>
            <w:vAlign w:val="bottom"/>
          </w:tcPr>
          <w:p w14:paraId="03AAC096" w14:textId="771BC0D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8763.6 (5504.8 to 13341.0)</w:t>
            </w:r>
          </w:p>
        </w:tc>
        <w:tc>
          <w:tcPr>
            <w:tcW w:w="385" w:type="pct"/>
            <w:shd w:val="clear" w:color="auto" w:fill="auto"/>
            <w:vAlign w:val="bottom"/>
          </w:tcPr>
          <w:p w14:paraId="7C365CE0" w14:textId="076DBEA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1074.2 (597.3 to 1775.8)</w:t>
            </w:r>
          </w:p>
        </w:tc>
        <w:tc>
          <w:tcPr>
            <w:tcW w:w="385" w:type="pct"/>
            <w:shd w:val="clear" w:color="auto" w:fill="auto"/>
            <w:vAlign w:val="center"/>
          </w:tcPr>
          <w:p w14:paraId="42D0FABC" w14:textId="3157467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1721.9 (1043.0 to 2685.1)</w:t>
            </w:r>
          </w:p>
        </w:tc>
        <w:tc>
          <w:tcPr>
            <w:tcW w:w="385" w:type="pct"/>
            <w:shd w:val="clear" w:color="auto" w:fill="auto"/>
            <w:vAlign w:val="center"/>
          </w:tcPr>
          <w:p w14:paraId="662FC88C" w14:textId="1C0806A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9105.2 (5737.4 to 13829.7)</w:t>
            </w:r>
          </w:p>
        </w:tc>
        <w:tc>
          <w:tcPr>
            <w:tcW w:w="385" w:type="pct"/>
            <w:shd w:val="clear" w:color="auto" w:fill="auto"/>
            <w:noWrap/>
            <w:vAlign w:val="center"/>
            <w:hideMark/>
          </w:tcPr>
          <w:p w14:paraId="522DA349" w14:textId="511083B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1115.6 (622.2 to 1849.5)</w:t>
            </w:r>
          </w:p>
        </w:tc>
        <w:tc>
          <w:tcPr>
            <w:tcW w:w="385" w:type="pct"/>
            <w:shd w:val="clear" w:color="auto" w:fill="auto"/>
            <w:noWrap/>
            <w:vAlign w:val="center"/>
            <w:hideMark/>
          </w:tcPr>
          <w:p w14:paraId="50CFA21C" w14:textId="0B98D4D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10.88 (5.89 to 16.11)</w:t>
            </w:r>
          </w:p>
        </w:tc>
        <w:tc>
          <w:tcPr>
            <w:tcW w:w="385" w:type="pct"/>
            <w:shd w:val="clear" w:color="auto" w:fill="auto"/>
            <w:noWrap/>
            <w:vAlign w:val="center"/>
            <w:hideMark/>
          </w:tcPr>
          <w:p w14:paraId="488ADB85" w14:textId="75389CA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10.41 (3.82 to 17.41)</w:t>
            </w:r>
          </w:p>
        </w:tc>
        <w:tc>
          <w:tcPr>
            <w:tcW w:w="381" w:type="pct"/>
            <w:shd w:val="clear" w:color="auto" w:fill="auto"/>
            <w:noWrap/>
            <w:vAlign w:val="center"/>
            <w:hideMark/>
          </w:tcPr>
          <w:p w14:paraId="121464DF" w14:textId="18EEDD9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10.17 (3.87 to 16.86)</w:t>
            </w:r>
          </w:p>
        </w:tc>
      </w:tr>
      <w:tr w:rsidR="00B67F43" w:rsidRPr="00B67F43" w14:paraId="1259F497" w14:textId="77777777" w:rsidTr="00A05C8D">
        <w:trPr>
          <w:trHeight w:val="285"/>
          <w:jc w:val="center"/>
        </w:trPr>
        <w:tc>
          <w:tcPr>
            <w:tcW w:w="384" w:type="pct"/>
            <w:vAlign w:val="center"/>
          </w:tcPr>
          <w:p w14:paraId="262F847D"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Israel</w:t>
            </w:r>
          </w:p>
        </w:tc>
        <w:tc>
          <w:tcPr>
            <w:tcW w:w="385" w:type="pct"/>
            <w:shd w:val="clear" w:color="auto" w:fill="auto"/>
            <w:vAlign w:val="center"/>
          </w:tcPr>
          <w:p w14:paraId="07FA82E2" w14:textId="7EEECFE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871.0 (559.0 to 1272.9)</w:t>
            </w:r>
          </w:p>
        </w:tc>
        <w:tc>
          <w:tcPr>
            <w:tcW w:w="385" w:type="pct"/>
            <w:shd w:val="clear" w:color="auto" w:fill="auto"/>
            <w:vAlign w:val="center"/>
          </w:tcPr>
          <w:p w14:paraId="307BD8EA" w14:textId="54FF749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4228.8 (2874.8 to 6079.2)</w:t>
            </w:r>
          </w:p>
        </w:tc>
        <w:tc>
          <w:tcPr>
            <w:tcW w:w="385" w:type="pct"/>
            <w:shd w:val="clear" w:color="auto" w:fill="auto"/>
            <w:vAlign w:val="center"/>
          </w:tcPr>
          <w:p w14:paraId="1A3D676C" w14:textId="7F2DE1E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523.0 (306.5 to 813.0)</w:t>
            </w:r>
          </w:p>
        </w:tc>
        <w:tc>
          <w:tcPr>
            <w:tcW w:w="385" w:type="pct"/>
            <w:shd w:val="clear" w:color="auto" w:fill="auto"/>
            <w:vAlign w:val="bottom"/>
          </w:tcPr>
          <w:p w14:paraId="76ED91EF" w14:textId="60F547F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1058.5 (617.2 to 1640.7)</w:t>
            </w:r>
          </w:p>
        </w:tc>
        <w:tc>
          <w:tcPr>
            <w:tcW w:w="385" w:type="pct"/>
            <w:shd w:val="clear" w:color="auto" w:fill="auto"/>
            <w:vAlign w:val="bottom"/>
          </w:tcPr>
          <w:p w14:paraId="5EF9C5F7" w14:textId="7EC20CF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5105.1 (3174.6 to 7716.6)</w:t>
            </w:r>
          </w:p>
        </w:tc>
        <w:tc>
          <w:tcPr>
            <w:tcW w:w="385" w:type="pct"/>
            <w:shd w:val="clear" w:color="auto" w:fill="auto"/>
            <w:vAlign w:val="bottom"/>
          </w:tcPr>
          <w:p w14:paraId="307BB088" w14:textId="1838D63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629.2 (340.6 to 1018.3)</w:t>
            </w:r>
          </w:p>
        </w:tc>
        <w:tc>
          <w:tcPr>
            <w:tcW w:w="385" w:type="pct"/>
            <w:shd w:val="clear" w:color="auto" w:fill="auto"/>
            <w:vAlign w:val="center"/>
          </w:tcPr>
          <w:p w14:paraId="05AF9996" w14:textId="4C95F8E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1060.3 (611.4 to 1643.2)</w:t>
            </w:r>
          </w:p>
        </w:tc>
        <w:tc>
          <w:tcPr>
            <w:tcW w:w="385" w:type="pct"/>
            <w:shd w:val="clear" w:color="auto" w:fill="auto"/>
            <w:vAlign w:val="center"/>
          </w:tcPr>
          <w:p w14:paraId="3CA3CE35" w14:textId="0DC402C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5108.4 (3192.4 to 7761.4)</w:t>
            </w:r>
          </w:p>
        </w:tc>
        <w:tc>
          <w:tcPr>
            <w:tcW w:w="385" w:type="pct"/>
            <w:shd w:val="clear" w:color="auto" w:fill="auto"/>
            <w:noWrap/>
            <w:vAlign w:val="center"/>
            <w:hideMark/>
          </w:tcPr>
          <w:p w14:paraId="732AA25D" w14:textId="34A7D44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630.0 (346.9 to 1035.8)</w:t>
            </w:r>
          </w:p>
        </w:tc>
        <w:tc>
          <w:tcPr>
            <w:tcW w:w="385" w:type="pct"/>
            <w:shd w:val="clear" w:color="auto" w:fill="auto"/>
            <w:noWrap/>
            <w:vAlign w:val="center"/>
            <w:hideMark/>
          </w:tcPr>
          <w:p w14:paraId="36D0C8EF" w14:textId="650F37B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11.85 (11.4</w:t>
            </w:r>
            <w:r w:rsidRPr="00B67F43">
              <w:rPr>
                <w:rFonts w:ascii="Times New Roman" w:hAnsi="Times New Roman" w:cs="Times New Roman"/>
                <w:sz w:val="16"/>
                <w:szCs w:val="16"/>
              </w:rPr>
              <w:lastRenderedPageBreak/>
              <w:t>6 to 12.24)</w:t>
            </w:r>
          </w:p>
        </w:tc>
        <w:tc>
          <w:tcPr>
            <w:tcW w:w="385" w:type="pct"/>
            <w:shd w:val="clear" w:color="auto" w:fill="auto"/>
            <w:noWrap/>
            <w:vAlign w:val="center"/>
            <w:hideMark/>
          </w:tcPr>
          <w:p w14:paraId="02B95464" w14:textId="7616AF7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11.61 (6.74 to 16.70)</w:t>
            </w:r>
          </w:p>
        </w:tc>
        <w:tc>
          <w:tcPr>
            <w:tcW w:w="381" w:type="pct"/>
            <w:shd w:val="clear" w:color="auto" w:fill="auto"/>
            <w:noWrap/>
            <w:vAlign w:val="center"/>
            <w:hideMark/>
          </w:tcPr>
          <w:p w14:paraId="1AE73275" w14:textId="74A8750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11.38 (7.03 to 15.91)</w:t>
            </w:r>
          </w:p>
        </w:tc>
      </w:tr>
      <w:tr w:rsidR="00B67F43" w:rsidRPr="00B67F43" w14:paraId="7ABC3BA2" w14:textId="77777777" w:rsidTr="00A05C8D">
        <w:trPr>
          <w:trHeight w:val="285"/>
          <w:jc w:val="center"/>
        </w:trPr>
        <w:tc>
          <w:tcPr>
            <w:tcW w:w="384" w:type="pct"/>
            <w:vAlign w:val="center"/>
          </w:tcPr>
          <w:p w14:paraId="20090346"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Italy</w:t>
            </w:r>
          </w:p>
        </w:tc>
        <w:tc>
          <w:tcPr>
            <w:tcW w:w="385" w:type="pct"/>
            <w:shd w:val="clear" w:color="auto" w:fill="auto"/>
            <w:vAlign w:val="center"/>
          </w:tcPr>
          <w:p w14:paraId="14CF53AC" w14:textId="5778455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1121.0 (771.9 to 1535.9)</w:t>
            </w:r>
          </w:p>
        </w:tc>
        <w:tc>
          <w:tcPr>
            <w:tcW w:w="385" w:type="pct"/>
            <w:shd w:val="clear" w:color="auto" w:fill="auto"/>
            <w:vAlign w:val="center"/>
          </w:tcPr>
          <w:p w14:paraId="70C9ACA5" w14:textId="2FEF22E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5794.8 (4397.1 to 7490.6)</w:t>
            </w:r>
          </w:p>
        </w:tc>
        <w:tc>
          <w:tcPr>
            <w:tcW w:w="385" w:type="pct"/>
            <w:shd w:val="clear" w:color="auto" w:fill="auto"/>
            <w:vAlign w:val="center"/>
          </w:tcPr>
          <w:p w14:paraId="03F13ADE" w14:textId="4370F26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713.4 (454.6 to 1047.0)</w:t>
            </w:r>
          </w:p>
        </w:tc>
        <w:tc>
          <w:tcPr>
            <w:tcW w:w="385" w:type="pct"/>
            <w:shd w:val="clear" w:color="auto" w:fill="auto"/>
            <w:vAlign w:val="bottom"/>
          </w:tcPr>
          <w:p w14:paraId="2F01BD41" w14:textId="3CD746D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1522.3 (1042.6 to 2058.0)</w:t>
            </w:r>
          </w:p>
        </w:tc>
        <w:tc>
          <w:tcPr>
            <w:tcW w:w="385" w:type="pct"/>
            <w:shd w:val="clear" w:color="auto" w:fill="auto"/>
            <w:vAlign w:val="bottom"/>
          </w:tcPr>
          <w:p w14:paraId="582FF67A" w14:textId="75791CC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7761.1 (5935.3 to 9872.9)</w:t>
            </w:r>
          </w:p>
        </w:tc>
        <w:tc>
          <w:tcPr>
            <w:tcW w:w="385" w:type="pct"/>
            <w:shd w:val="clear" w:color="auto" w:fill="auto"/>
            <w:vAlign w:val="bottom"/>
          </w:tcPr>
          <w:p w14:paraId="15FDCCD0" w14:textId="577E5D2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953.6 (605.4 to 1389.0)</w:t>
            </w:r>
          </w:p>
        </w:tc>
        <w:tc>
          <w:tcPr>
            <w:tcW w:w="385" w:type="pct"/>
            <w:shd w:val="clear" w:color="auto" w:fill="auto"/>
            <w:vAlign w:val="center"/>
          </w:tcPr>
          <w:p w14:paraId="45262FC7" w14:textId="143024B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1510.5 (1037.4 to 2047.3)</w:t>
            </w:r>
          </w:p>
        </w:tc>
        <w:tc>
          <w:tcPr>
            <w:tcW w:w="385" w:type="pct"/>
            <w:shd w:val="clear" w:color="auto" w:fill="auto"/>
            <w:vAlign w:val="center"/>
          </w:tcPr>
          <w:p w14:paraId="6503C2E0" w14:textId="6878EF2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7717.1 (5905.4 to 9836.5)</w:t>
            </w:r>
          </w:p>
        </w:tc>
        <w:tc>
          <w:tcPr>
            <w:tcW w:w="385" w:type="pct"/>
            <w:shd w:val="clear" w:color="auto" w:fill="auto"/>
            <w:noWrap/>
            <w:vAlign w:val="center"/>
            <w:hideMark/>
          </w:tcPr>
          <w:p w14:paraId="5C58068E" w14:textId="731C25C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948.3 (602.1 to 1381.2)</w:t>
            </w:r>
          </w:p>
        </w:tc>
        <w:tc>
          <w:tcPr>
            <w:tcW w:w="385" w:type="pct"/>
            <w:shd w:val="clear" w:color="auto" w:fill="auto"/>
            <w:noWrap/>
            <w:vAlign w:val="center"/>
            <w:hideMark/>
          </w:tcPr>
          <w:p w14:paraId="02803168" w14:textId="1F58BAE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16.69 (10.96 to 22.71)</w:t>
            </w:r>
          </w:p>
        </w:tc>
        <w:tc>
          <w:tcPr>
            <w:tcW w:w="385" w:type="pct"/>
            <w:shd w:val="clear" w:color="auto" w:fill="auto"/>
            <w:noWrap/>
            <w:vAlign w:val="center"/>
            <w:hideMark/>
          </w:tcPr>
          <w:p w14:paraId="0AF417E9" w14:textId="7C6D884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16.42 (11.99 to 21.02)</w:t>
            </w:r>
          </w:p>
        </w:tc>
        <w:tc>
          <w:tcPr>
            <w:tcW w:w="381" w:type="pct"/>
            <w:shd w:val="clear" w:color="auto" w:fill="auto"/>
            <w:noWrap/>
            <w:vAlign w:val="center"/>
            <w:hideMark/>
          </w:tcPr>
          <w:p w14:paraId="5145F0CE" w14:textId="2C05BD3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16.33 (11.70 to 21.16)</w:t>
            </w:r>
          </w:p>
        </w:tc>
      </w:tr>
      <w:tr w:rsidR="00B67F43" w:rsidRPr="00B67F43" w14:paraId="436BBD4E" w14:textId="77777777" w:rsidTr="00A05C8D">
        <w:trPr>
          <w:trHeight w:val="285"/>
          <w:jc w:val="center"/>
        </w:trPr>
        <w:tc>
          <w:tcPr>
            <w:tcW w:w="384" w:type="pct"/>
            <w:vAlign w:val="center"/>
          </w:tcPr>
          <w:p w14:paraId="2248A5F3"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Jamaica</w:t>
            </w:r>
          </w:p>
        </w:tc>
        <w:tc>
          <w:tcPr>
            <w:tcW w:w="385" w:type="pct"/>
            <w:shd w:val="clear" w:color="auto" w:fill="auto"/>
            <w:vAlign w:val="center"/>
          </w:tcPr>
          <w:p w14:paraId="58131BA4" w14:textId="2B4F092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727.2 (447.4 to 1089.0)</w:t>
            </w:r>
          </w:p>
        </w:tc>
        <w:tc>
          <w:tcPr>
            <w:tcW w:w="385" w:type="pct"/>
            <w:shd w:val="clear" w:color="auto" w:fill="auto"/>
            <w:vAlign w:val="center"/>
          </w:tcPr>
          <w:p w14:paraId="70183D8A" w14:textId="2F3F768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3627.8 (2426.3 to 5242.8)</w:t>
            </w:r>
          </w:p>
        </w:tc>
        <w:tc>
          <w:tcPr>
            <w:tcW w:w="385" w:type="pct"/>
            <w:shd w:val="clear" w:color="auto" w:fill="auto"/>
            <w:vAlign w:val="center"/>
          </w:tcPr>
          <w:p w14:paraId="6CFDC49A" w14:textId="0641599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446.3 (258.9 to 700.7)</w:t>
            </w:r>
          </w:p>
        </w:tc>
        <w:tc>
          <w:tcPr>
            <w:tcW w:w="385" w:type="pct"/>
            <w:shd w:val="clear" w:color="auto" w:fill="auto"/>
            <w:vAlign w:val="bottom"/>
          </w:tcPr>
          <w:p w14:paraId="7D7038AB" w14:textId="29C4A99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847.0 (488.9 to 1324.7)</w:t>
            </w:r>
          </w:p>
        </w:tc>
        <w:tc>
          <w:tcPr>
            <w:tcW w:w="385" w:type="pct"/>
            <w:shd w:val="clear" w:color="auto" w:fill="auto"/>
            <w:vAlign w:val="bottom"/>
          </w:tcPr>
          <w:p w14:paraId="43CBA10B" w14:textId="4250DFA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4211.7 (2551.8 to 6420.6)</w:t>
            </w:r>
          </w:p>
        </w:tc>
        <w:tc>
          <w:tcPr>
            <w:tcW w:w="385" w:type="pct"/>
            <w:shd w:val="clear" w:color="auto" w:fill="auto"/>
            <w:vAlign w:val="bottom"/>
          </w:tcPr>
          <w:p w14:paraId="56E50A30" w14:textId="25C9BB2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519.4 (276.4 to 866.6)</w:t>
            </w:r>
          </w:p>
        </w:tc>
        <w:tc>
          <w:tcPr>
            <w:tcW w:w="385" w:type="pct"/>
            <w:shd w:val="clear" w:color="auto" w:fill="auto"/>
            <w:vAlign w:val="center"/>
          </w:tcPr>
          <w:p w14:paraId="778694AD" w14:textId="44A707D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993.0 (574.6 to 1552.9)</w:t>
            </w:r>
          </w:p>
        </w:tc>
        <w:tc>
          <w:tcPr>
            <w:tcW w:w="385" w:type="pct"/>
            <w:shd w:val="clear" w:color="auto" w:fill="auto"/>
            <w:vAlign w:val="center"/>
          </w:tcPr>
          <w:p w14:paraId="0102975B" w14:textId="68D8698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4916.1 (2984.6 to 7480.7)</w:t>
            </w:r>
          </w:p>
        </w:tc>
        <w:tc>
          <w:tcPr>
            <w:tcW w:w="385" w:type="pct"/>
            <w:shd w:val="clear" w:color="auto" w:fill="auto"/>
            <w:noWrap/>
            <w:vAlign w:val="center"/>
            <w:hideMark/>
          </w:tcPr>
          <w:p w14:paraId="5B751DC0" w14:textId="35ADEE2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604.2 (322.9 to 1014.8)</w:t>
            </w:r>
          </w:p>
        </w:tc>
        <w:tc>
          <w:tcPr>
            <w:tcW w:w="385" w:type="pct"/>
            <w:shd w:val="clear" w:color="auto" w:fill="auto"/>
            <w:noWrap/>
            <w:vAlign w:val="center"/>
            <w:hideMark/>
          </w:tcPr>
          <w:p w14:paraId="14046EC6" w14:textId="61BC547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16.82 (16.69 to 16.96)</w:t>
            </w:r>
          </w:p>
        </w:tc>
        <w:tc>
          <w:tcPr>
            <w:tcW w:w="385" w:type="pct"/>
            <w:shd w:val="clear" w:color="auto" w:fill="auto"/>
            <w:noWrap/>
            <w:vAlign w:val="center"/>
            <w:hideMark/>
          </w:tcPr>
          <w:p w14:paraId="091A51F6" w14:textId="72509B7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16.35 (16.25 to 16.45)</w:t>
            </w:r>
          </w:p>
        </w:tc>
        <w:tc>
          <w:tcPr>
            <w:tcW w:w="381" w:type="pct"/>
            <w:shd w:val="clear" w:color="auto" w:fill="auto"/>
            <w:noWrap/>
            <w:vAlign w:val="center"/>
            <w:hideMark/>
          </w:tcPr>
          <w:p w14:paraId="51C70E67" w14:textId="587706A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16.33 (15.96 to 16.69)</w:t>
            </w:r>
          </w:p>
        </w:tc>
      </w:tr>
      <w:tr w:rsidR="00B67F43" w:rsidRPr="00B67F43" w14:paraId="56FCDAEC" w14:textId="77777777" w:rsidTr="00A05C8D">
        <w:trPr>
          <w:trHeight w:val="285"/>
          <w:jc w:val="center"/>
        </w:trPr>
        <w:tc>
          <w:tcPr>
            <w:tcW w:w="384" w:type="pct"/>
            <w:vAlign w:val="center"/>
          </w:tcPr>
          <w:p w14:paraId="174A2DA2"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Japan</w:t>
            </w:r>
          </w:p>
        </w:tc>
        <w:tc>
          <w:tcPr>
            <w:tcW w:w="385" w:type="pct"/>
            <w:shd w:val="clear" w:color="auto" w:fill="auto"/>
            <w:vAlign w:val="center"/>
          </w:tcPr>
          <w:p w14:paraId="13C56098" w14:textId="347325A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527.7 (360.8 to 719.9)</w:t>
            </w:r>
          </w:p>
        </w:tc>
        <w:tc>
          <w:tcPr>
            <w:tcW w:w="385" w:type="pct"/>
            <w:shd w:val="clear" w:color="auto" w:fill="auto"/>
            <w:vAlign w:val="center"/>
          </w:tcPr>
          <w:p w14:paraId="1617584D" w14:textId="31BF21B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2615.8 (1975.7 to 3396.5)</w:t>
            </w:r>
          </w:p>
        </w:tc>
        <w:tc>
          <w:tcPr>
            <w:tcW w:w="385" w:type="pct"/>
            <w:shd w:val="clear" w:color="auto" w:fill="auto"/>
            <w:vAlign w:val="center"/>
          </w:tcPr>
          <w:p w14:paraId="18A3347A" w14:textId="1F883C6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324.0 (203.6 to 479.8)</w:t>
            </w:r>
          </w:p>
        </w:tc>
        <w:tc>
          <w:tcPr>
            <w:tcW w:w="385" w:type="pct"/>
            <w:shd w:val="clear" w:color="auto" w:fill="auto"/>
            <w:vAlign w:val="bottom"/>
          </w:tcPr>
          <w:p w14:paraId="5010B406" w14:textId="78AA4A9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603.7 (413.4 to 826.4)</w:t>
            </w:r>
          </w:p>
        </w:tc>
        <w:tc>
          <w:tcPr>
            <w:tcW w:w="385" w:type="pct"/>
            <w:shd w:val="clear" w:color="auto" w:fill="auto"/>
            <w:vAlign w:val="bottom"/>
          </w:tcPr>
          <w:p w14:paraId="444063FA" w14:textId="33A18EF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2979.2 (2237.1 to 3900.7)</w:t>
            </w:r>
          </w:p>
        </w:tc>
        <w:tc>
          <w:tcPr>
            <w:tcW w:w="385" w:type="pct"/>
            <w:shd w:val="clear" w:color="auto" w:fill="auto"/>
            <w:vAlign w:val="bottom"/>
          </w:tcPr>
          <w:p w14:paraId="36C78578" w14:textId="471E84C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368.7 (234.2 to 543.7)</w:t>
            </w:r>
          </w:p>
        </w:tc>
        <w:tc>
          <w:tcPr>
            <w:tcW w:w="385" w:type="pct"/>
            <w:shd w:val="clear" w:color="auto" w:fill="auto"/>
            <w:vAlign w:val="center"/>
          </w:tcPr>
          <w:p w14:paraId="32A90A97" w14:textId="2BC4C50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724.3 (497.1 to 994.3)</w:t>
            </w:r>
          </w:p>
        </w:tc>
        <w:tc>
          <w:tcPr>
            <w:tcW w:w="385" w:type="pct"/>
            <w:shd w:val="clear" w:color="auto" w:fill="auto"/>
            <w:vAlign w:val="center"/>
          </w:tcPr>
          <w:p w14:paraId="1A080C37" w14:textId="513DD1E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3522.0 (2631.2 to 4608.0)</w:t>
            </w:r>
          </w:p>
        </w:tc>
        <w:tc>
          <w:tcPr>
            <w:tcW w:w="385" w:type="pct"/>
            <w:shd w:val="clear" w:color="auto" w:fill="auto"/>
            <w:noWrap/>
            <w:vAlign w:val="center"/>
            <w:hideMark/>
          </w:tcPr>
          <w:p w14:paraId="41C946CA" w14:textId="56C90F1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435.6 (274.8 to 645.4)</w:t>
            </w:r>
          </w:p>
        </w:tc>
        <w:tc>
          <w:tcPr>
            <w:tcW w:w="385" w:type="pct"/>
            <w:shd w:val="clear" w:color="auto" w:fill="auto"/>
            <w:noWrap/>
            <w:vAlign w:val="center"/>
            <w:hideMark/>
          </w:tcPr>
          <w:p w14:paraId="57E1EE78" w14:textId="1969F41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16.81 (16.63 to 16.99)</w:t>
            </w:r>
          </w:p>
        </w:tc>
        <w:tc>
          <w:tcPr>
            <w:tcW w:w="385" w:type="pct"/>
            <w:shd w:val="clear" w:color="auto" w:fill="auto"/>
            <w:noWrap/>
            <w:vAlign w:val="center"/>
            <w:hideMark/>
          </w:tcPr>
          <w:p w14:paraId="118644D8" w14:textId="6A3B7DA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15.66 (15.46 to 15.87)</w:t>
            </w:r>
          </w:p>
        </w:tc>
        <w:tc>
          <w:tcPr>
            <w:tcW w:w="381" w:type="pct"/>
            <w:shd w:val="clear" w:color="auto" w:fill="auto"/>
            <w:noWrap/>
            <w:vAlign w:val="center"/>
            <w:hideMark/>
          </w:tcPr>
          <w:p w14:paraId="670BBE60" w14:textId="46AACBF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15.57 (15.37 to 15.78)</w:t>
            </w:r>
          </w:p>
        </w:tc>
      </w:tr>
      <w:tr w:rsidR="00B67F43" w:rsidRPr="00B67F43" w14:paraId="335EBCC4" w14:textId="77777777" w:rsidTr="00A05C8D">
        <w:trPr>
          <w:trHeight w:val="285"/>
          <w:jc w:val="center"/>
        </w:trPr>
        <w:tc>
          <w:tcPr>
            <w:tcW w:w="384" w:type="pct"/>
            <w:vAlign w:val="center"/>
          </w:tcPr>
          <w:p w14:paraId="3D6784D9"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Jordan</w:t>
            </w:r>
          </w:p>
        </w:tc>
        <w:tc>
          <w:tcPr>
            <w:tcW w:w="385" w:type="pct"/>
            <w:shd w:val="clear" w:color="auto" w:fill="auto"/>
            <w:vAlign w:val="center"/>
          </w:tcPr>
          <w:p w14:paraId="47604F00" w14:textId="06C73C3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1023.4 (644.6 to 1506.6)</w:t>
            </w:r>
          </w:p>
        </w:tc>
        <w:tc>
          <w:tcPr>
            <w:tcW w:w="385" w:type="pct"/>
            <w:shd w:val="clear" w:color="auto" w:fill="auto"/>
            <w:vAlign w:val="center"/>
          </w:tcPr>
          <w:p w14:paraId="54C3887E" w14:textId="43F87CF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5495.0 (3717.8 to 7824.2)</w:t>
            </w:r>
          </w:p>
        </w:tc>
        <w:tc>
          <w:tcPr>
            <w:tcW w:w="385" w:type="pct"/>
            <w:shd w:val="clear" w:color="auto" w:fill="auto"/>
            <w:vAlign w:val="center"/>
          </w:tcPr>
          <w:p w14:paraId="6C582D47" w14:textId="29B6C82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679.3 (397.3 to 1060.4)</w:t>
            </w:r>
          </w:p>
        </w:tc>
        <w:tc>
          <w:tcPr>
            <w:tcW w:w="385" w:type="pct"/>
            <w:shd w:val="clear" w:color="auto" w:fill="auto"/>
            <w:vAlign w:val="bottom"/>
          </w:tcPr>
          <w:p w14:paraId="76CD0E26" w14:textId="37FC42B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1173.3 (697.0 to 1818.7)</w:t>
            </w:r>
          </w:p>
        </w:tc>
        <w:tc>
          <w:tcPr>
            <w:tcW w:w="385" w:type="pct"/>
            <w:shd w:val="clear" w:color="auto" w:fill="auto"/>
            <w:vAlign w:val="bottom"/>
          </w:tcPr>
          <w:p w14:paraId="71596B68" w14:textId="57F59C0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6266.4 (3888.7 to 9456.2)</w:t>
            </w:r>
          </w:p>
        </w:tc>
        <w:tc>
          <w:tcPr>
            <w:tcW w:w="385" w:type="pct"/>
            <w:shd w:val="clear" w:color="auto" w:fill="auto"/>
            <w:vAlign w:val="bottom"/>
          </w:tcPr>
          <w:p w14:paraId="13686644" w14:textId="78D9123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774.7 (407.8 to 1299.8)</w:t>
            </w:r>
          </w:p>
        </w:tc>
        <w:tc>
          <w:tcPr>
            <w:tcW w:w="385" w:type="pct"/>
            <w:shd w:val="clear" w:color="auto" w:fill="auto"/>
            <w:vAlign w:val="center"/>
          </w:tcPr>
          <w:p w14:paraId="2DF1C81E" w14:textId="1F5823F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1230.3 (736.2 to 1896.2)</w:t>
            </w:r>
          </w:p>
        </w:tc>
        <w:tc>
          <w:tcPr>
            <w:tcW w:w="385" w:type="pct"/>
            <w:shd w:val="clear" w:color="auto" w:fill="auto"/>
            <w:vAlign w:val="center"/>
          </w:tcPr>
          <w:p w14:paraId="2F96DFB2" w14:textId="3A5C6B2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6565.6 (4086.1 to 9857.5)</w:t>
            </w:r>
          </w:p>
        </w:tc>
        <w:tc>
          <w:tcPr>
            <w:tcW w:w="385" w:type="pct"/>
            <w:shd w:val="clear" w:color="auto" w:fill="auto"/>
            <w:noWrap/>
            <w:vAlign w:val="center"/>
            <w:hideMark/>
          </w:tcPr>
          <w:p w14:paraId="4A107D5D" w14:textId="790D75E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809.9 (426.3 to 1344.5)</w:t>
            </w:r>
          </w:p>
        </w:tc>
        <w:tc>
          <w:tcPr>
            <w:tcW w:w="385" w:type="pct"/>
            <w:shd w:val="clear" w:color="auto" w:fill="auto"/>
            <w:noWrap/>
            <w:vAlign w:val="center"/>
            <w:hideMark/>
          </w:tcPr>
          <w:p w14:paraId="0604BDE0" w14:textId="1959894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9.82 (8.18 to 11.49)</w:t>
            </w:r>
          </w:p>
        </w:tc>
        <w:tc>
          <w:tcPr>
            <w:tcW w:w="385" w:type="pct"/>
            <w:shd w:val="clear" w:color="auto" w:fill="auto"/>
            <w:noWrap/>
            <w:vAlign w:val="center"/>
            <w:hideMark/>
          </w:tcPr>
          <w:p w14:paraId="7EF4F258" w14:textId="0DB0678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10.22 (8.62 to 11.85)</w:t>
            </w:r>
          </w:p>
        </w:tc>
        <w:tc>
          <w:tcPr>
            <w:tcW w:w="381" w:type="pct"/>
            <w:shd w:val="clear" w:color="auto" w:fill="auto"/>
            <w:noWrap/>
            <w:vAlign w:val="center"/>
            <w:hideMark/>
          </w:tcPr>
          <w:p w14:paraId="16020E1C" w14:textId="7CC15E0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10.16 (8.58 to 11.77)</w:t>
            </w:r>
          </w:p>
        </w:tc>
      </w:tr>
      <w:tr w:rsidR="00B67F43" w:rsidRPr="00B67F43" w14:paraId="689443C4" w14:textId="77777777" w:rsidTr="00A05C8D">
        <w:trPr>
          <w:trHeight w:val="285"/>
          <w:jc w:val="center"/>
        </w:trPr>
        <w:tc>
          <w:tcPr>
            <w:tcW w:w="384" w:type="pct"/>
            <w:vAlign w:val="center"/>
          </w:tcPr>
          <w:p w14:paraId="547C8198"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Kazakhstan</w:t>
            </w:r>
          </w:p>
        </w:tc>
        <w:tc>
          <w:tcPr>
            <w:tcW w:w="385" w:type="pct"/>
            <w:shd w:val="clear" w:color="auto" w:fill="auto"/>
            <w:vAlign w:val="center"/>
          </w:tcPr>
          <w:p w14:paraId="47848E9E" w14:textId="14F89BC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393.3 (242.8 to 588.0)</w:t>
            </w:r>
          </w:p>
        </w:tc>
        <w:tc>
          <w:tcPr>
            <w:tcW w:w="385" w:type="pct"/>
            <w:shd w:val="clear" w:color="auto" w:fill="auto"/>
            <w:vAlign w:val="center"/>
          </w:tcPr>
          <w:p w14:paraId="43601A8A" w14:textId="49D8B23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1870.7 (1253.5 to 2712.0)</w:t>
            </w:r>
          </w:p>
        </w:tc>
        <w:tc>
          <w:tcPr>
            <w:tcW w:w="385" w:type="pct"/>
            <w:shd w:val="clear" w:color="auto" w:fill="auto"/>
            <w:vAlign w:val="center"/>
          </w:tcPr>
          <w:p w14:paraId="58E7037D" w14:textId="3F3E990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231.3 (128.6 to 372.7)</w:t>
            </w:r>
          </w:p>
        </w:tc>
        <w:tc>
          <w:tcPr>
            <w:tcW w:w="385" w:type="pct"/>
            <w:shd w:val="clear" w:color="auto" w:fill="auto"/>
            <w:vAlign w:val="bottom"/>
          </w:tcPr>
          <w:p w14:paraId="54AADA43" w14:textId="6397773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462.5 (262.4 to 725.4)</w:t>
            </w:r>
          </w:p>
        </w:tc>
        <w:tc>
          <w:tcPr>
            <w:tcW w:w="385" w:type="pct"/>
            <w:shd w:val="clear" w:color="auto" w:fill="auto"/>
            <w:vAlign w:val="bottom"/>
          </w:tcPr>
          <w:p w14:paraId="0B9EB105" w14:textId="046E8DC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2189.7 (1347.0 to 3310.9)</w:t>
            </w:r>
          </w:p>
        </w:tc>
        <w:tc>
          <w:tcPr>
            <w:tcW w:w="385" w:type="pct"/>
            <w:shd w:val="clear" w:color="auto" w:fill="auto"/>
            <w:vAlign w:val="bottom"/>
          </w:tcPr>
          <w:p w14:paraId="45935D14" w14:textId="3A9DE51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270.0 (147.9 to 434.4)</w:t>
            </w:r>
          </w:p>
        </w:tc>
        <w:tc>
          <w:tcPr>
            <w:tcW w:w="385" w:type="pct"/>
            <w:shd w:val="clear" w:color="auto" w:fill="auto"/>
            <w:vAlign w:val="center"/>
          </w:tcPr>
          <w:p w14:paraId="3C712E7E" w14:textId="272806A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506.2 (286.7 to 793.9)</w:t>
            </w:r>
          </w:p>
        </w:tc>
        <w:tc>
          <w:tcPr>
            <w:tcW w:w="385" w:type="pct"/>
            <w:shd w:val="clear" w:color="auto" w:fill="auto"/>
            <w:vAlign w:val="center"/>
          </w:tcPr>
          <w:p w14:paraId="5D116F37" w14:textId="0DAF773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2391.6 (1474.0 to 3604.9)</w:t>
            </w:r>
          </w:p>
        </w:tc>
        <w:tc>
          <w:tcPr>
            <w:tcW w:w="385" w:type="pct"/>
            <w:shd w:val="clear" w:color="auto" w:fill="auto"/>
            <w:noWrap/>
            <w:vAlign w:val="center"/>
            <w:hideMark/>
          </w:tcPr>
          <w:p w14:paraId="00E469D9" w14:textId="6DAB042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295.2 (164.1 to 473.4)</w:t>
            </w:r>
          </w:p>
        </w:tc>
        <w:tc>
          <w:tcPr>
            <w:tcW w:w="385" w:type="pct"/>
            <w:shd w:val="clear" w:color="auto" w:fill="auto"/>
            <w:noWrap/>
            <w:vAlign w:val="center"/>
            <w:hideMark/>
          </w:tcPr>
          <w:p w14:paraId="5F24152D" w14:textId="0EB4322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14.17 (13.36 to 14.98)</w:t>
            </w:r>
          </w:p>
        </w:tc>
        <w:tc>
          <w:tcPr>
            <w:tcW w:w="385" w:type="pct"/>
            <w:shd w:val="clear" w:color="auto" w:fill="auto"/>
            <w:noWrap/>
            <w:vAlign w:val="center"/>
            <w:hideMark/>
          </w:tcPr>
          <w:p w14:paraId="064D5A89" w14:textId="2A1D215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13.86 (13.38 to 14.35)</w:t>
            </w:r>
          </w:p>
        </w:tc>
        <w:tc>
          <w:tcPr>
            <w:tcW w:w="381" w:type="pct"/>
            <w:shd w:val="clear" w:color="auto" w:fill="auto"/>
            <w:noWrap/>
            <w:vAlign w:val="center"/>
            <w:hideMark/>
          </w:tcPr>
          <w:p w14:paraId="6096DE8F" w14:textId="45DE28A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13.67 (13.09 to 14.25)</w:t>
            </w:r>
          </w:p>
        </w:tc>
      </w:tr>
      <w:tr w:rsidR="00B67F43" w:rsidRPr="00B67F43" w14:paraId="2AAFF7AA" w14:textId="77777777" w:rsidTr="00A05C8D">
        <w:trPr>
          <w:trHeight w:val="285"/>
          <w:jc w:val="center"/>
        </w:trPr>
        <w:tc>
          <w:tcPr>
            <w:tcW w:w="384" w:type="pct"/>
            <w:vAlign w:val="center"/>
          </w:tcPr>
          <w:p w14:paraId="1AF8AE17"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Kenya</w:t>
            </w:r>
          </w:p>
        </w:tc>
        <w:tc>
          <w:tcPr>
            <w:tcW w:w="385" w:type="pct"/>
            <w:shd w:val="clear" w:color="auto" w:fill="auto"/>
            <w:vAlign w:val="center"/>
          </w:tcPr>
          <w:p w14:paraId="513B73CF" w14:textId="06D4F41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619.2 (414.1 to 852.3)</w:t>
            </w:r>
          </w:p>
        </w:tc>
        <w:tc>
          <w:tcPr>
            <w:tcW w:w="385" w:type="pct"/>
            <w:shd w:val="clear" w:color="auto" w:fill="auto"/>
            <w:vAlign w:val="center"/>
          </w:tcPr>
          <w:p w14:paraId="70D6A2AA" w14:textId="6E8A411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2849.7 (2120.2 to 3700.2)</w:t>
            </w:r>
          </w:p>
        </w:tc>
        <w:tc>
          <w:tcPr>
            <w:tcW w:w="385" w:type="pct"/>
            <w:shd w:val="clear" w:color="auto" w:fill="auto"/>
            <w:vAlign w:val="center"/>
          </w:tcPr>
          <w:p w14:paraId="752B451F" w14:textId="156757F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351.2 (219.6 to 517.1)</w:t>
            </w:r>
          </w:p>
        </w:tc>
        <w:tc>
          <w:tcPr>
            <w:tcW w:w="385" w:type="pct"/>
            <w:shd w:val="clear" w:color="auto" w:fill="auto"/>
            <w:vAlign w:val="bottom"/>
          </w:tcPr>
          <w:p w14:paraId="1C2B4AB0" w14:textId="44C5369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748.4 (502.3 to 1026.3)</w:t>
            </w:r>
          </w:p>
        </w:tc>
        <w:tc>
          <w:tcPr>
            <w:tcW w:w="385" w:type="pct"/>
            <w:shd w:val="clear" w:color="auto" w:fill="auto"/>
            <w:vAlign w:val="bottom"/>
          </w:tcPr>
          <w:p w14:paraId="4704DB64" w14:textId="20420D1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3429.7 (2518.2 to 4465.4)</w:t>
            </w:r>
          </w:p>
        </w:tc>
        <w:tc>
          <w:tcPr>
            <w:tcW w:w="385" w:type="pct"/>
            <w:shd w:val="clear" w:color="auto" w:fill="auto"/>
            <w:vAlign w:val="bottom"/>
          </w:tcPr>
          <w:p w14:paraId="17746DDB" w14:textId="5669591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422.2 (265.6 to 618.3)</w:t>
            </w:r>
          </w:p>
        </w:tc>
        <w:tc>
          <w:tcPr>
            <w:tcW w:w="385" w:type="pct"/>
            <w:shd w:val="clear" w:color="auto" w:fill="auto"/>
            <w:vAlign w:val="center"/>
          </w:tcPr>
          <w:p w14:paraId="79ED109D" w14:textId="4166952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748.3 (502.5 to 1025.7)</w:t>
            </w:r>
          </w:p>
        </w:tc>
        <w:tc>
          <w:tcPr>
            <w:tcW w:w="385" w:type="pct"/>
            <w:shd w:val="clear" w:color="auto" w:fill="auto"/>
            <w:vAlign w:val="center"/>
          </w:tcPr>
          <w:p w14:paraId="16A35105" w14:textId="0F83F57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3428.4 (2517.7 to 4463.9)</w:t>
            </w:r>
          </w:p>
        </w:tc>
        <w:tc>
          <w:tcPr>
            <w:tcW w:w="385" w:type="pct"/>
            <w:shd w:val="clear" w:color="auto" w:fill="auto"/>
            <w:noWrap/>
            <w:vAlign w:val="center"/>
            <w:hideMark/>
          </w:tcPr>
          <w:p w14:paraId="1267FB92" w14:textId="03C51F1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421.7 (265.2 to 618.3)</w:t>
            </w:r>
          </w:p>
        </w:tc>
        <w:tc>
          <w:tcPr>
            <w:tcW w:w="385" w:type="pct"/>
            <w:shd w:val="clear" w:color="auto" w:fill="auto"/>
            <w:noWrap/>
            <w:vAlign w:val="center"/>
            <w:hideMark/>
          </w:tcPr>
          <w:p w14:paraId="150E96F7" w14:textId="0D8E55D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11.89 (10.53 to 13.27)</w:t>
            </w:r>
          </w:p>
        </w:tc>
        <w:tc>
          <w:tcPr>
            <w:tcW w:w="385" w:type="pct"/>
            <w:shd w:val="clear" w:color="auto" w:fill="auto"/>
            <w:noWrap/>
            <w:vAlign w:val="center"/>
            <w:hideMark/>
          </w:tcPr>
          <w:p w14:paraId="6BC23EDF" w14:textId="06FE6DA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11.78 (10.22 to 13.36)</w:t>
            </w:r>
          </w:p>
        </w:tc>
        <w:tc>
          <w:tcPr>
            <w:tcW w:w="381" w:type="pct"/>
            <w:shd w:val="clear" w:color="auto" w:fill="auto"/>
            <w:noWrap/>
            <w:vAlign w:val="center"/>
            <w:hideMark/>
          </w:tcPr>
          <w:p w14:paraId="15F2D33F" w14:textId="488EF4A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7.19 (4.82 to 9.61)</w:t>
            </w:r>
          </w:p>
        </w:tc>
      </w:tr>
      <w:tr w:rsidR="00B67F43" w:rsidRPr="00B67F43" w14:paraId="2813A4FD" w14:textId="77777777" w:rsidTr="00A05C8D">
        <w:trPr>
          <w:trHeight w:val="285"/>
          <w:jc w:val="center"/>
        </w:trPr>
        <w:tc>
          <w:tcPr>
            <w:tcW w:w="384" w:type="pct"/>
            <w:vAlign w:val="center"/>
          </w:tcPr>
          <w:p w14:paraId="3BBD0276"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Kiribati</w:t>
            </w:r>
          </w:p>
        </w:tc>
        <w:tc>
          <w:tcPr>
            <w:tcW w:w="385" w:type="pct"/>
            <w:shd w:val="clear" w:color="auto" w:fill="auto"/>
            <w:vAlign w:val="center"/>
          </w:tcPr>
          <w:p w14:paraId="5D142A34" w14:textId="50D7D81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719.9 (455.9 to 1065.6)</w:t>
            </w:r>
          </w:p>
        </w:tc>
        <w:tc>
          <w:tcPr>
            <w:tcW w:w="385" w:type="pct"/>
            <w:shd w:val="clear" w:color="auto" w:fill="auto"/>
            <w:vAlign w:val="center"/>
          </w:tcPr>
          <w:p w14:paraId="69A3F5B7" w14:textId="22767F7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3679.4 (2464.9 to 5303.3)</w:t>
            </w:r>
          </w:p>
        </w:tc>
        <w:tc>
          <w:tcPr>
            <w:tcW w:w="385" w:type="pct"/>
            <w:shd w:val="clear" w:color="auto" w:fill="auto"/>
            <w:vAlign w:val="center"/>
          </w:tcPr>
          <w:p w14:paraId="52164BBD" w14:textId="01A9A57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453.9 (261.3 to 714.2)</w:t>
            </w:r>
          </w:p>
        </w:tc>
        <w:tc>
          <w:tcPr>
            <w:tcW w:w="385" w:type="pct"/>
            <w:shd w:val="clear" w:color="auto" w:fill="auto"/>
            <w:vAlign w:val="bottom"/>
          </w:tcPr>
          <w:p w14:paraId="0E5B19B6" w14:textId="5CCB64B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754.0 (439.7 to 1198.5)</w:t>
            </w:r>
          </w:p>
        </w:tc>
        <w:tc>
          <w:tcPr>
            <w:tcW w:w="385" w:type="pct"/>
            <w:shd w:val="clear" w:color="auto" w:fill="auto"/>
            <w:vAlign w:val="bottom"/>
          </w:tcPr>
          <w:p w14:paraId="521CE3AF" w14:textId="20FC361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3848.3 (2381.6 to 5905.2)</w:t>
            </w:r>
          </w:p>
        </w:tc>
        <w:tc>
          <w:tcPr>
            <w:tcW w:w="385" w:type="pct"/>
            <w:shd w:val="clear" w:color="auto" w:fill="auto"/>
            <w:vAlign w:val="bottom"/>
          </w:tcPr>
          <w:p w14:paraId="71824B0C" w14:textId="228CF0F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475.0 (258.2 to 757.3)</w:t>
            </w:r>
          </w:p>
        </w:tc>
        <w:tc>
          <w:tcPr>
            <w:tcW w:w="385" w:type="pct"/>
            <w:shd w:val="clear" w:color="auto" w:fill="auto"/>
            <w:vAlign w:val="center"/>
          </w:tcPr>
          <w:p w14:paraId="76627DCE" w14:textId="68A733F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862.8 (497.4 to 1373.4)</w:t>
            </w:r>
          </w:p>
        </w:tc>
        <w:tc>
          <w:tcPr>
            <w:tcW w:w="385" w:type="pct"/>
            <w:shd w:val="clear" w:color="auto" w:fill="auto"/>
            <w:vAlign w:val="center"/>
          </w:tcPr>
          <w:p w14:paraId="3B812C2A" w14:textId="50E625F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4401.5 (2695.2 to 6776.7)</w:t>
            </w:r>
          </w:p>
        </w:tc>
        <w:tc>
          <w:tcPr>
            <w:tcW w:w="385" w:type="pct"/>
            <w:shd w:val="clear" w:color="auto" w:fill="auto"/>
            <w:noWrap/>
            <w:vAlign w:val="center"/>
            <w:hideMark/>
          </w:tcPr>
          <w:p w14:paraId="6588297D" w14:textId="634A67A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541.3 (293.0 to 859.6)</w:t>
            </w:r>
          </w:p>
        </w:tc>
        <w:tc>
          <w:tcPr>
            <w:tcW w:w="385" w:type="pct"/>
            <w:shd w:val="clear" w:color="auto" w:fill="auto"/>
            <w:noWrap/>
            <w:vAlign w:val="center"/>
            <w:hideMark/>
          </w:tcPr>
          <w:p w14:paraId="7B9B5241" w14:textId="26235D0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8.89 (7.50 to 10.30)</w:t>
            </w:r>
          </w:p>
        </w:tc>
        <w:tc>
          <w:tcPr>
            <w:tcW w:w="385" w:type="pct"/>
            <w:shd w:val="clear" w:color="auto" w:fill="auto"/>
            <w:noWrap/>
            <w:vAlign w:val="center"/>
            <w:hideMark/>
          </w:tcPr>
          <w:p w14:paraId="10AF7FCD" w14:textId="394EDC3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8.61 (7.11 to 10.14)</w:t>
            </w:r>
          </w:p>
        </w:tc>
        <w:tc>
          <w:tcPr>
            <w:tcW w:w="381" w:type="pct"/>
            <w:shd w:val="clear" w:color="auto" w:fill="auto"/>
            <w:noWrap/>
            <w:vAlign w:val="center"/>
            <w:hideMark/>
          </w:tcPr>
          <w:p w14:paraId="37C69C70" w14:textId="2AF9420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8.47 (7.34 to 9.61)</w:t>
            </w:r>
          </w:p>
        </w:tc>
      </w:tr>
      <w:tr w:rsidR="00B67F43" w:rsidRPr="00B67F43" w14:paraId="63E6265F" w14:textId="77777777" w:rsidTr="00A05C8D">
        <w:trPr>
          <w:trHeight w:val="285"/>
          <w:jc w:val="center"/>
        </w:trPr>
        <w:tc>
          <w:tcPr>
            <w:tcW w:w="384" w:type="pct"/>
            <w:vAlign w:val="center"/>
          </w:tcPr>
          <w:p w14:paraId="14AD42D9"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Kuwait</w:t>
            </w:r>
          </w:p>
        </w:tc>
        <w:tc>
          <w:tcPr>
            <w:tcW w:w="385" w:type="pct"/>
            <w:shd w:val="clear" w:color="auto" w:fill="auto"/>
            <w:vAlign w:val="center"/>
          </w:tcPr>
          <w:p w14:paraId="55EA3681" w14:textId="44F975F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999.5 (631.5 to 1473.2)</w:t>
            </w:r>
          </w:p>
        </w:tc>
        <w:tc>
          <w:tcPr>
            <w:tcW w:w="385" w:type="pct"/>
            <w:shd w:val="clear" w:color="auto" w:fill="auto"/>
            <w:vAlign w:val="center"/>
          </w:tcPr>
          <w:p w14:paraId="1539CB22" w14:textId="3E5AADB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5344.7 (3576.0 to 7722.3)</w:t>
            </w:r>
          </w:p>
        </w:tc>
        <w:tc>
          <w:tcPr>
            <w:tcW w:w="385" w:type="pct"/>
            <w:shd w:val="clear" w:color="auto" w:fill="auto"/>
            <w:vAlign w:val="center"/>
          </w:tcPr>
          <w:p w14:paraId="653289C7" w14:textId="1EAD946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661.0 (388.3 to 1037.1)</w:t>
            </w:r>
          </w:p>
        </w:tc>
        <w:tc>
          <w:tcPr>
            <w:tcW w:w="385" w:type="pct"/>
            <w:shd w:val="clear" w:color="auto" w:fill="auto"/>
            <w:vAlign w:val="bottom"/>
          </w:tcPr>
          <w:p w14:paraId="1427DF94" w14:textId="01E3ACF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1146.2 (684.3 to 1762.2)</w:t>
            </w:r>
          </w:p>
        </w:tc>
        <w:tc>
          <w:tcPr>
            <w:tcW w:w="385" w:type="pct"/>
            <w:shd w:val="clear" w:color="auto" w:fill="auto"/>
            <w:vAlign w:val="bottom"/>
          </w:tcPr>
          <w:p w14:paraId="6D15854F" w14:textId="06B4064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6096.8 (3806.0 to 9298.3)</w:t>
            </w:r>
          </w:p>
        </w:tc>
        <w:tc>
          <w:tcPr>
            <w:tcW w:w="385" w:type="pct"/>
            <w:shd w:val="clear" w:color="auto" w:fill="auto"/>
            <w:vAlign w:val="bottom"/>
          </w:tcPr>
          <w:p w14:paraId="64AAA556" w14:textId="1404695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753.3 (408.3 to 1237.2)</w:t>
            </w:r>
          </w:p>
        </w:tc>
        <w:tc>
          <w:tcPr>
            <w:tcW w:w="385" w:type="pct"/>
            <w:shd w:val="clear" w:color="auto" w:fill="auto"/>
            <w:vAlign w:val="center"/>
          </w:tcPr>
          <w:p w14:paraId="4B5446DB" w14:textId="2E85F8E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1071.3 (650.6 to 1636.9)</w:t>
            </w:r>
          </w:p>
        </w:tc>
        <w:tc>
          <w:tcPr>
            <w:tcW w:w="385" w:type="pct"/>
            <w:shd w:val="clear" w:color="auto" w:fill="auto"/>
            <w:vAlign w:val="center"/>
          </w:tcPr>
          <w:p w14:paraId="7B2F2EE6" w14:textId="169D7EB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5719.9 (3593.5 to 8627.8)</w:t>
            </w:r>
          </w:p>
        </w:tc>
        <w:tc>
          <w:tcPr>
            <w:tcW w:w="385" w:type="pct"/>
            <w:shd w:val="clear" w:color="auto" w:fill="auto"/>
            <w:noWrap/>
            <w:vAlign w:val="center"/>
            <w:hideMark/>
          </w:tcPr>
          <w:p w14:paraId="5C272A9C" w14:textId="055F2E9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706.8 (384.7 to 1172.5)</w:t>
            </w:r>
          </w:p>
        </w:tc>
        <w:tc>
          <w:tcPr>
            <w:tcW w:w="385" w:type="pct"/>
            <w:shd w:val="clear" w:color="auto" w:fill="auto"/>
            <w:noWrap/>
            <w:vAlign w:val="center"/>
            <w:hideMark/>
          </w:tcPr>
          <w:p w14:paraId="739334A7" w14:textId="1B5B5DB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3.84 (1.06 to 6.70)</w:t>
            </w:r>
          </w:p>
        </w:tc>
        <w:tc>
          <w:tcPr>
            <w:tcW w:w="385" w:type="pct"/>
            <w:shd w:val="clear" w:color="auto" w:fill="auto"/>
            <w:noWrap/>
            <w:vAlign w:val="center"/>
            <w:hideMark/>
          </w:tcPr>
          <w:p w14:paraId="7157F1C3" w14:textId="7C96DFB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3.72 (1.26 to 6.24)</w:t>
            </w:r>
          </w:p>
        </w:tc>
        <w:tc>
          <w:tcPr>
            <w:tcW w:w="381" w:type="pct"/>
            <w:shd w:val="clear" w:color="auto" w:fill="auto"/>
            <w:noWrap/>
            <w:vAlign w:val="center"/>
            <w:hideMark/>
          </w:tcPr>
          <w:p w14:paraId="55E2B2DC" w14:textId="1C37A4B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3.77 (1.30 to 6.29)</w:t>
            </w:r>
          </w:p>
        </w:tc>
      </w:tr>
      <w:tr w:rsidR="00B67F43" w:rsidRPr="00B67F43" w14:paraId="3BAF664D" w14:textId="77777777" w:rsidTr="00A05C8D">
        <w:trPr>
          <w:trHeight w:val="285"/>
          <w:jc w:val="center"/>
        </w:trPr>
        <w:tc>
          <w:tcPr>
            <w:tcW w:w="384" w:type="pct"/>
            <w:vAlign w:val="center"/>
          </w:tcPr>
          <w:p w14:paraId="0F5AE7F3"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Kyrgyzstan</w:t>
            </w:r>
          </w:p>
        </w:tc>
        <w:tc>
          <w:tcPr>
            <w:tcW w:w="385" w:type="pct"/>
            <w:shd w:val="clear" w:color="auto" w:fill="auto"/>
            <w:vAlign w:val="center"/>
          </w:tcPr>
          <w:p w14:paraId="2D811C29" w14:textId="26F2071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390.4 (238.7 to 584.5)</w:t>
            </w:r>
          </w:p>
        </w:tc>
        <w:tc>
          <w:tcPr>
            <w:tcW w:w="385" w:type="pct"/>
            <w:shd w:val="clear" w:color="auto" w:fill="auto"/>
            <w:vAlign w:val="center"/>
          </w:tcPr>
          <w:p w14:paraId="4D22244A" w14:textId="15BD69A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1854.9 (1227.3 to 2684.2)</w:t>
            </w:r>
          </w:p>
        </w:tc>
        <w:tc>
          <w:tcPr>
            <w:tcW w:w="385" w:type="pct"/>
            <w:shd w:val="clear" w:color="auto" w:fill="auto"/>
            <w:vAlign w:val="center"/>
          </w:tcPr>
          <w:p w14:paraId="31D70B18" w14:textId="5B9BE61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229.1 (129.1 to 363.3)</w:t>
            </w:r>
          </w:p>
        </w:tc>
        <w:tc>
          <w:tcPr>
            <w:tcW w:w="385" w:type="pct"/>
            <w:shd w:val="clear" w:color="auto" w:fill="auto"/>
            <w:vAlign w:val="bottom"/>
          </w:tcPr>
          <w:p w14:paraId="4735DA69" w14:textId="166FCD4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513.3 (299.7 to 809.8)</w:t>
            </w:r>
          </w:p>
        </w:tc>
        <w:tc>
          <w:tcPr>
            <w:tcW w:w="385" w:type="pct"/>
            <w:shd w:val="clear" w:color="auto" w:fill="auto"/>
            <w:vAlign w:val="bottom"/>
          </w:tcPr>
          <w:p w14:paraId="648317F2" w14:textId="4362415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2423.6 (1508.5 to 3723.1)</w:t>
            </w:r>
          </w:p>
        </w:tc>
        <w:tc>
          <w:tcPr>
            <w:tcW w:w="385" w:type="pct"/>
            <w:shd w:val="clear" w:color="auto" w:fill="auto"/>
            <w:vAlign w:val="bottom"/>
          </w:tcPr>
          <w:p w14:paraId="66D6C6B4" w14:textId="0849873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299.6 (157.8 to 493.2)</w:t>
            </w:r>
          </w:p>
        </w:tc>
        <w:tc>
          <w:tcPr>
            <w:tcW w:w="385" w:type="pct"/>
            <w:shd w:val="clear" w:color="auto" w:fill="auto"/>
            <w:vAlign w:val="center"/>
          </w:tcPr>
          <w:p w14:paraId="768BFFD5" w14:textId="0195B1E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533.3 (311.3 to 841.6)</w:t>
            </w:r>
          </w:p>
        </w:tc>
        <w:tc>
          <w:tcPr>
            <w:tcW w:w="385" w:type="pct"/>
            <w:shd w:val="clear" w:color="auto" w:fill="auto"/>
            <w:vAlign w:val="center"/>
          </w:tcPr>
          <w:p w14:paraId="73E27C72" w14:textId="5FDCE4B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2517.0 (1562.5 to 3865.7)</w:t>
            </w:r>
          </w:p>
        </w:tc>
        <w:tc>
          <w:tcPr>
            <w:tcW w:w="385" w:type="pct"/>
            <w:shd w:val="clear" w:color="auto" w:fill="auto"/>
            <w:noWrap/>
            <w:vAlign w:val="center"/>
            <w:hideMark/>
          </w:tcPr>
          <w:p w14:paraId="52CD1B2C" w14:textId="141E180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310.8 (161.7 to 511.5)</w:t>
            </w:r>
          </w:p>
        </w:tc>
        <w:tc>
          <w:tcPr>
            <w:tcW w:w="385" w:type="pct"/>
            <w:shd w:val="clear" w:color="auto" w:fill="auto"/>
            <w:noWrap/>
            <w:vAlign w:val="center"/>
            <w:hideMark/>
          </w:tcPr>
          <w:p w14:paraId="69F2E533" w14:textId="41E8AC7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19.56 (18.99 to 20.13)</w:t>
            </w:r>
          </w:p>
        </w:tc>
        <w:tc>
          <w:tcPr>
            <w:tcW w:w="385" w:type="pct"/>
            <w:shd w:val="clear" w:color="auto" w:fill="auto"/>
            <w:noWrap/>
            <w:vAlign w:val="center"/>
            <w:hideMark/>
          </w:tcPr>
          <w:p w14:paraId="264FCC24" w14:textId="66E90B8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19.32 (18.69 to 19.95)</w:t>
            </w:r>
          </w:p>
        </w:tc>
        <w:tc>
          <w:tcPr>
            <w:tcW w:w="381" w:type="pct"/>
            <w:shd w:val="clear" w:color="auto" w:fill="auto"/>
            <w:noWrap/>
            <w:vAlign w:val="center"/>
            <w:hideMark/>
          </w:tcPr>
          <w:p w14:paraId="5E574928" w14:textId="5D011DE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19.23 (18.46 to 20.00)</w:t>
            </w:r>
          </w:p>
        </w:tc>
      </w:tr>
      <w:tr w:rsidR="00B67F43" w:rsidRPr="00B67F43" w14:paraId="1348FA29" w14:textId="77777777" w:rsidTr="00A05C8D">
        <w:trPr>
          <w:trHeight w:val="285"/>
          <w:jc w:val="center"/>
        </w:trPr>
        <w:tc>
          <w:tcPr>
            <w:tcW w:w="384" w:type="pct"/>
            <w:vAlign w:val="center"/>
          </w:tcPr>
          <w:p w14:paraId="52F45A22"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Lao People's Democratic Republic</w:t>
            </w:r>
          </w:p>
        </w:tc>
        <w:tc>
          <w:tcPr>
            <w:tcW w:w="385" w:type="pct"/>
            <w:shd w:val="clear" w:color="auto" w:fill="auto"/>
            <w:vAlign w:val="center"/>
          </w:tcPr>
          <w:p w14:paraId="0332B31B" w14:textId="4AD89C5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748.6 (467.8 to 1102.3)</w:t>
            </w:r>
          </w:p>
        </w:tc>
        <w:tc>
          <w:tcPr>
            <w:tcW w:w="385" w:type="pct"/>
            <w:shd w:val="clear" w:color="auto" w:fill="auto"/>
            <w:vAlign w:val="center"/>
          </w:tcPr>
          <w:p w14:paraId="4B0DC3BD" w14:textId="59BA973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3817.8 (2636.2 to 5400.7)</w:t>
            </w:r>
          </w:p>
        </w:tc>
        <w:tc>
          <w:tcPr>
            <w:tcW w:w="385" w:type="pct"/>
            <w:shd w:val="clear" w:color="auto" w:fill="auto"/>
            <w:vAlign w:val="center"/>
          </w:tcPr>
          <w:p w14:paraId="6A1AF497" w14:textId="6D68E40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473.3 (274.7 to 729.3)</w:t>
            </w:r>
          </w:p>
        </w:tc>
        <w:tc>
          <w:tcPr>
            <w:tcW w:w="385" w:type="pct"/>
            <w:shd w:val="clear" w:color="auto" w:fill="auto"/>
            <w:vAlign w:val="bottom"/>
          </w:tcPr>
          <w:p w14:paraId="06A760CC" w14:textId="5A22400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792.6 (457.5 to 1222.0)</w:t>
            </w:r>
          </w:p>
        </w:tc>
        <w:tc>
          <w:tcPr>
            <w:tcW w:w="385" w:type="pct"/>
            <w:shd w:val="clear" w:color="auto" w:fill="auto"/>
            <w:vAlign w:val="bottom"/>
          </w:tcPr>
          <w:p w14:paraId="245F3CF5" w14:textId="2B71752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4030.3 (2551.5 to 6009.5)</w:t>
            </w:r>
          </w:p>
        </w:tc>
        <w:tc>
          <w:tcPr>
            <w:tcW w:w="385" w:type="pct"/>
            <w:shd w:val="clear" w:color="auto" w:fill="auto"/>
            <w:vAlign w:val="bottom"/>
          </w:tcPr>
          <w:p w14:paraId="6D9D0FD0" w14:textId="07D44E2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498.3 (267.8 to 790.4)</w:t>
            </w:r>
          </w:p>
        </w:tc>
        <w:tc>
          <w:tcPr>
            <w:tcW w:w="385" w:type="pct"/>
            <w:shd w:val="clear" w:color="auto" w:fill="auto"/>
            <w:vAlign w:val="center"/>
          </w:tcPr>
          <w:p w14:paraId="7DD5F46D" w14:textId="5891D4C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898.5 (521.3 to 1398.8)</w:t>
            </w:r>
          </w:p>
        </w:tc>
        <w:tc>
          <w:tcPr>
            <w:tcW w:w="385" w:type="pct"/>
            <w:shd w:val="clear" w:color="auto" w:fill="auto"/>
            <w:vAlign w:val="center"/>
          </w:tcPr>
          <w:p w14:paraId="140EF130" w14:textId="038F2EA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4493.3 (2760.4 to 6820.8)</w:t>
            </w:r>
          </w:p>
        </w:tc>
        <w:tc>
          <w:tcPr>
            <w:tcW w:w="385" w:type="pct"/>
            <w:shd w:val="clear" w:color="auto" w:fill="auto"/>
            <w:noWrap/>
            <w:vAlign w:val="center"/>
            <w:hideMark/>
          </w:tcPr>
          <w:p w14:paraId="1C476E05" w14:textId="4668E89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554.4 (294.1 to 889.4)</w:t>
            </w:r>
          </w:p>
        </w:tc>
        <w:tc>
          <w:tcPr>
            <w:tcW w:w="385" w:type="pct"/>
            <w:shd w:val="clear" w:color="auto" w:fill="auto"/>
            <w:noWrap/>
            <w:vAlign w:val="center"/>
            <w:hideMark/>
          </w:tcPr>
          <w:p w14:paraId="724F3D48" w14:textId="5D55E92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8.52 (7.33 to 9.71)</w:t>
            </w:r>
          </w:p>
        </w:tc>
        <w:tc>
          <w:tcPr>
            <w:tcW w:w="385" w:type="pct"/>
            <w:shd w:val="clear" w:color="auto" w:fill="auto"/>
            <w:noWrap/>
            <w:vAlign w:val="center"/>
            <w:hideMark/>
          </w:tcPr>
          <w:p w14:paraId="64EEFAB3" w14:textId="11B09EC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8.01 (6.98 to 9.05)</w:t>
            </w:r>
          </w:p>
        </w:tc>
        <w:tc>
          <w:tcPr>
            <w:tcW w:w="381" w:type="pct"/>
            <w:shd w:val="clear" w:color="auto" w:fill="auto"/>
            <w:noWrap/>
            <w:vAlign w:val="center"/>
            <w:hideMark/>
          </w:tcPr>
          <w:p w14:paraId="3F14957F" w14:textId="6ADD72B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7.85 (6.77 to 8.93)</w:t>
            </w:r>
          </w:p>
        </w:tc>
      </w:tr>
      <w:tr w:rsidR="00B67F43" w:rsidRPr="00B67F43" w14:paraId="7713644F" w14:textId="77777777" w:rsidTr="00A05C8D">
        <w:trPr>
          <w:trHeight w:val="285"/>
          <w:jc w:val="center"/>
        </w:trPr>
        <w:tc>
          <w:tcPr>
            <w:tcW w:w="384" w:type="pct"/>
            <w:vAlign w:val="center"/>
          </w:tcPr>
          <w:p w14:paraId="71B1C32B"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Latvia</w:t>
            </w:r>
          </w:p>
        </w:tc>
        <w:tc>
          <w:tcPr>
            <w:tcW w:w="385" w:type="pct"/>
            <w:shd w:val="clear" w:color="auto" w:fill="auto"/>
            <w:vAlign w:val="center"/>
          </w:tcPr>
          <w:p w14:paraId="4B994560" w14:textId="4C480B7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681.5 (423.8 to 1025.6)</w:t>
            </w:r>
          </w:p>
        </w:tc>
        <w:tc>
          <w:tcPr>
            <w:tcW w:w="385" w:type="pct"/>
            <w:shd w:val="clear" w:color="auto" w:fill="auto"/>
            <w:vAlign w:val="center"/>
          </w:tcPr>
          <w:p w14:paraId="52075E59" w14:textId="077993C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3427.4 (2274.1 to 4949.1)</w:t>
            </w:r>
          </w:p>
        </w:tc>
        <w:tc>
          <w:tcPr>
            <w:tcW w:w="385" w:type="pct"/>
            <w:shd w:val="clear" w:color="auto" w:fill="auto"/>
            <w:vAlign w:val="center"/>
          </w:tcPr>
          <w:p w14:paraId="7FBB5A70" w14:textId="5A3BB06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426.2 (240.3 to 677.5)</w:t>
            </w:r>
          </w:p>
        </w:tc>
        <w:tc>
          <w:tcPr>
            <w:tcW w:w="385" w:type="pct"/>
            <w:shd w:val="clear" w:color="auto" w:fill="auto"/>
            <w:vAlign w:val="bottom"/>
          </w:tcPr>
          <w:p w14:paraId="50BD04AA" w14:textId="6EFF68B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806.1 (453.1 to 1304.5)</w:t>
            </w:r>
          </w:p>
        </w:tc>
        <w:tc>
          <w:tcPr>
            <w:tcW w:w="385" w:type="pct"/>
            <w:shd w:val="clear" w:color="auto" w:fill="auto"/>
            <w:vAlign w:val="bottom"/>
          </w:tcPr>
          <w:p w14:paraId="75F7864C" w14:textId="3AA75A9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4029.7 (2422.4 to 6230.9)</w:t>
            </w:r>
          </w:p>
        </w:tc>
        <w:tc>
          <w:tcPr>
            <w:tcW w:w="385" w:type="pct"/>
            <w:shd w:val="clear" w:color="auto" w:fill="auto"/>
            <w:vAlign w:val="bottom"/>
          </w:tcPr>
          <w:p w14:paraId="3C802805" w14:textId="76C7D2F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499.3 (269.9 to 826.3)</w:t>
            </w:r>
          </w:p>
        </w:tc>
        <w:tc>
          <w:tcPr>
            <w:tcW w:w="385" w:type="pct"/>
            <w:shd w:val="clear" w:color="auto" w:fill="auto"/>
            <w:vAlign w:val="center"/>
          </w:tcPr>
          <w:p w14:paraId="230B4544" w14:textId="3D7494E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1117.8 (633.9 to 1800.0)</w:t>
            </w:r>
          </w:p>
        </w:tc>
        <w:tc>
          <w:tcPr>
            <w:tcW w:w="385" w:type="pct"/>
            <w:shd w:val="clear" w:color="auto" w:fill="auto"/>
            <w:vAlign w:val="center"/>
          </w:tcPr>
          <w:p w14:paraId="026D05E4" w14:textId="075F130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5531.8 (3329.6 to 8427.1)</w:t>
            </w:r>
          </w:p>
        </w:tc>
        <w:tc>
          <w:tcPr>
            <w:tcW w:w="385" w:type="pct"/>
            <w:shd w:val="clear" w:color="auto" w:fill="auto"/>
            <w:noWrap/>
            <w:vAlign w:val="center"/>
            <w:hideMark/>
          </w:tcPr>
          <w:p w14:paraId="2B87BA8B" w14:textId="2977E53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683.6 (369.8 to 1118.8)</w:t>
            </w:r>
          </w:p>
        </w:tc>
        <w:tc>
          <w:tcPr>
            <w:tcW w:w="385" w:type="pct"/>
            <w:shd w:val="clear" w:color="auto" w:fill="auto"/>
            <w:noWrap/>
            <w:vAlign w:val="center"/>
            <w:hideMark/>
          </w:tcPr>
          <w:p w14:paraId="1E3DE9B9" w14:textId="4ED4B9A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26.79 (25.60 to 27.99)</w:t>
            </w:r>
          </w:p>
        </w:tc>
        <w:tc>
          <w:tcPr>
            <w:tcW w:w="385" w:type="pct"/>
            <w:shd w:val="clear" w:color="auto" w:fill="auto"/>
            <w:noWrap/>
            <w:vAlign w:val="center"/>
            <w:hideMark/>
          </w:tcPr>
          <w:p w14:paraId="483C0ED6" w14:textId="51989EB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25.83 (24.90 to 26.76)</w:t>
            </w:r>
          </w:p>
        </w:tc>
        <w:tc>
          <w:tcPr>
            <w:tcW w:w="381" w:type="pct"/>
            <w:shd w:val="clear" w:color="auto" w:fill="auto"/>
            <w:noWrap/>
            <w:vAlign w:val="center"/>
            <w:hideMark/>
          </w:tcPr>
          <w:p w14:paraId="4311FD29" w14:textId="4D84674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25.57 (24.46 to 26.70)</w:t>
            </w:r>
          </w:p>
        </w:tc>
      </w:tr>
      <w:tr w:rsidR="00B67F43" w:rsidRPr="00B67F43" w14:paraId="7DF4074F" w14:textId="77777777" w:rsidTr="00A05C8D">
        <w:trPr>
          <w:trHeight w:val="285"/>
          <w:jc w:val="center"/>
        </w:trPr>
        <w:tc>
          <w:tcPr>
            <w:tcW w:w="384" w:type="pct"/>
            <w:vAlign w:val="center"/>
          </w:tcPr>
          <w:p w14:paraId="3DFC2F8C"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Lebanon</w:t>
            </w:r>
          </w:p>
        </w:tc>
        <w:tc>
          <w:tcPr>
            <w:tcW w:w="385" w:type="pct"/>
            <w:shd w:val="clear" w:color="auto" w:fill="auto"/>
            <w:vAlign w:val="center"/>
          </w:tcPr>
          <w:p w14:paraId="0EB8E9A6" w14:textId="4C54C06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1166.8 (749.8 to 1693.7)</w:t>
            </w:r>
          </w:p>
        </w:tc>
        <w:tc>
          <w:tcPr>
            <w:tcW w:w="385" w:type="pct"/>
            <w:shd w:val="clear" w:color="auto" w:fill="auto"/>
            <w:vAlign w:val="center"/>
          </w:tcPr>
          <w:p w14:paraId="66E84C56" w14:textId="0BE7AB6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6478.9 (4416.7 to 9161.0)</w:t>
            </w:r>
          </w:p>
        </w:tc>
        <w:tc>
          <w:tcPr>
            <w:tcW w:w="385" w:type="pct"/>
            <w:shd w:val="clear" w:color="auto" w:fill="auto"/>
            <w:vAlign w:val="center"/>
          </w:tcPr>
          <w:p w14:paraId="78C56092" w14:textId="43DA3A6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800.2 (466.7 to 1239.5)</w:t>
            </w:r>
          </w:p>
        </w:tc>
        <w:tc>
          <w:tcPr>
            <w:tcW w:w="385" w:type="pct"/>
            <w:shd w:val="clear" w:color="auto" w:fill="auto"/>
            <w:vAlign w:val="bottom"/>
          </w:tcPr>
          <w:p w14:paraId="15FFFBC6" w14:textId="57603CD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1423.8 (850.3 to 2204.1)</w:t>
            </w:r>
          </w:p>
        </w:tc>
        <w:tc>
          <w:tcPr>
            <w:tcW w:w="385" w:type="pct"/>
            <w:shd w:val="clear" w:color="auto" w:fill="auto"/>
            <w:vAlign w:val="bottom"/>
          </w:tcPr>
          <w:p w14:paraId="690BA9CA" w14:textId="414C1AE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7843.1 (4909.3 to 11699.3)</w:t>
            </w:r>
          </w:p>
        </w:tc>
        <w:tc>
          <w:tcPr>
            <w:tcW w:w="385" w:type="pct"/>
            <w:shd w:val="clear" w:color="auto" w:fill="auto"/>
            <w:vAlign w:val="bottom"/>
          </w:tcPr>
          <w:p w14:paraId="6BF6848D" w14:textId="6AF6080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967.0 (525.1 to 1553.2)</w:t>
            </w:r>
          </w:p>
        </w:tc>
        <w:tc>
          <w:tcPr>
            <w:tcW w:w="385" w:type="pct"/>
            <w:shd w:val="clear" w:color="auto" w:fill="auto"/>
            <w:vAlign w:val="center"/>
          </w:tcPr>
          <w:p w14:paraId="4EB85C94" w14:textId="1B8C2F1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1772.1 (1059.0 to 2723.5)</w:t>
            </w:r>
          </w:p>
        </w:tc>
        <w:tc>
          <w:tcPr>
            <w:tcW w:w="385" w:type="pct"/>
            <w:shd w:val="clear" w:color="auto" w:fill="auto"/>
            <w:vAlign w:val="center"/>
          </w:tcPr>
          <w:p w14:paraId="11C47508" w14:textId="1D81C74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9727.4 (6107.2 to 14390.4)</w:t>
            </w:r>
          </w:p>
        </w:tc>
        <w:tc>
          <w:tcPr>
            <w:tcW w:w="385" w:type="pct"/>
            <w:shd w:val="clear" w:color="auto" w:fill="auto"/>
            <w:noWrap/>
            <w:vAlign w:val="center"/>
            <w:hideMark/>
          </w:tcPr>
          <w:p w14:paraId="38CA7086" w14:textId="58692AA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1195.0 (648.3 to 1895.0)</w:t>
            </w:r>
          </w:p>
        </w:tc>
        <w:tc>
          <w:tcPr>
            <w:tcW w:w="385" w:type="pct"/>
            <w:shd w:val="clear" w:color="auto" w:fill="auto"/>
            <w:noWrap/>
            <w:vAlign w:val="center"/>
            <w:hideMark/>
          </w:tcPr>
          <w:p w14:paraId="74BF897A" w14:textId="66AA06F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23.31 (22.51 to 24.12)</w:t>
            </w:r>
          </w:p>
        </w:tc>
        <w:tc>
          <w:tcPr>
            <w:tcW w:w="385" w:type="pct"/>
            <w:shd w:val="clear" w:color="auto" w:fill="auto"/>
            <w:noWrap/>
            <w:vAlign w:val="center"/>
            <w:hideMark/>
          </w:tcPr>
          <w:p w14:paraId="730A0940" w14:textId="3AEAE70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22.78 (19.28 to 26.38)</w:t>
            </w:r>
          </w:p>
        </w:tc>
        <w:tc>
          <w:tcPr>
            <w:tcW w:w="381" w:type="pct"/>
            <w:shd w:val="clear" w:color="auto" w:fill="auto"/>
            <w:noWrap/>
            <w:vAlign w:val="center"/>
            <w:hideMark/>
          </w:tcPr>
          <w:p w14:paraId="6311C6DF" w14:textId="6463CA3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22.52 (19.30 to 25.82)</w:t>
            </w:r>
          </w:p>
        </w:tc>
      </w:tr>
      <w:tr w:rsidR="00B67F43" w:rsidRPr="00B67F43" w14:paraId="2EF60E7D" w14:textId="77777777" w:rsidTr="00A05C8D">
        <w:trPr>
          <w:trHeight w:val="285"/>
          <w:jc w:val="center"/>
        </w:trPr>
        <w:tc>
          <w:tcPr>
            <w:tcW w:w="384" w:type="pct"/>
            <w:vAlign w:val="center"/>
          </w:tcPr>
          <w:p w14:paraId="15C9595D"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Lesotho</w:t>
            </w:r>
          </w:p>
        </w:tc>
        <w:tc>
          <w:tcPr>
            <w:tcW w:w="385" w:type="pct"/>
            <w:shd w:val="clear" w:color="auto" w:fill="auto"/>
            <w:vAlign w:val="center"/>
          </w:tcPr>
          <w:p w14:paraId="6875FB68" w14:textId="7F51BF3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651.4 (402.0 to 974.0)</w:t>
            </w:r>
          </w:p>
        </w:tc>
        <w:tc>
          <w:tcPr>
            <w:tcW w:w="385" w:type="pct"/>
            <w:shd w:val="clear" w:color="auto" w:fill="auto"/>
            <w:vAlign w:val="center"/>
          </w:tcPr>
          <w:p w14:paraId="113AAE95" w14:textId="0059B71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3226.4 (2163.8 to 4647.3)</w:t>
            </w:r>
          </w:p>
        </w:tc>
        <w:tc>
          <w:tcPr>
            <w:tcW w:w="385" w:type="pct"/>
            <w:shd w:val="clear" w:color="auto" w:fill="auto"/>
            <w:vAlign w:val="center"/>
          </w:tcPr>
          <w:p w14:paraId="13484FE4" w14:textId="2D099B8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396.3 (227.8 to 628.8)</w:t>
            </w:r>
          </w:p>
        </w:tc>
        <w:tc>
          <w:tcPr>
            <w:tcW w:w="385" w:type="pct"/>
            <w:shd w:val="clear" w:color="auto" w:fill="auto"/>
            <w:vAlign w:val="bottom"/>
          </w:tcPr>
          <w:p w14:paraId="4AAC800A" w14:textId="220A1B2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759.7 (437.6 to 1182.9)</w:t>
            </w:r>
          </w:p>
        </w:tc>
        <w:tc>
          <w:tcPr>
            <w:tcW w:w="385" w:type="pct"/>
            <w:shd w:val="clear" w:color="auto" w:fill="auto"/>
            <w:vAlign w:val="bottom"/>
          </w:tcPr>
          <w:p w14:paraId="1187BF5E" w14:textId="1FB07F3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3749.3 (2336.3 to 5806.9)</w:t>
            </w:r>
          </w:p>
        </w:tc>
        <w:tc>
          <w:tcPr>
            <w:tcW w:w="385" w:type="pct"/>
            <w:shd w:val="clear" w:color="auto" w:fill="auto"/>
            <w:vAlign w:val="bottom"/>
          </w:tcPr>
          <w:p w14:paraId="4609382D" w14:textId="7B9FDA5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459.5 (249.7 to 774.0)</w:t>
            </w:r>
          </w:p>
        </w:tc>
        <w:tc>
          <w:tcPr>
            <w:tcW w:w="385" w:type="pct"/>
            <w:shd w:val="clear" w:color="auto" w:fill="auto"/>
            <w:vAlign w:val="center"/>
          </w:tcPr>
          <w:p w14:paraId="67CA47E5" w14:textId="6B480C3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1009.3 (583.0 to 1583.7)</w:t>
            </w:r>
          </w:p>
        </w:tc>
        <w:tc>
          <w:tcPr>
            <w:tcW w:w="385" w:type="pct"/>
            <w:shd w:val="clear" w:color="auto" w:fill="auto"/>
            <w:vAlign w:val="center"/>
          </w:tcPr>
          <w:p w14:paraId="5634F91A" w14:textId="7D2CB39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4929.0 (3040.4 to 7585.0)</w:t>
            </w:r>
          </w:p>
        </w:tc>
        <w:tc>
          <w:tcPr>
            <w:tcW w:w="385" w:type="pct"/>
            <w:shd w:val="clear" w:color="auto" w:fill="auto"/>
            <w:noWrap/>
            <w:vAlign w:val="center"/>
            <w:hideMark/>
          </w:tcPr>
          <w:p w14:paraId="49453D47" w14:textId="73C3827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602.5 (333.9 to 991.3)</w:t>
            </w:r>
          </w:p>
        </w:tc>
        <w:tc>
          <w:tcPr>
            <w:tcW w:w="385" w:type="pct"/>
            <w:shd w:val="clear" w:color="auto" w:fill="auto"/>
            <w:noWrap/>
            <w:vAlign w:val="center"/>
            <w:hideMark/>
          </w:tcPr>
          <w:p w14:paraId="153D2213" w14:textId="0A1E316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 xml:space="preserve">23.59 (21.51 </w:t>
            </w:r>
            <w:r w:rsidRPr="00B67F43">
              <w:rPr>
                <w:rFonts w:ascii="Times New Roman" w:hAnsi="Times New Roman" w:cs="Times New Roman"/>
                <w:sz w:val="16"/>
                <w:szCs w:val="16"/>
              </w:rPr>
              <w:lastRenderedPageBreak/>
              <w:t>to 25.71)</w:t>
            </w:r>
          </w:p>
        </w:tc>
        <w:tc>
          <w:tcPr>
            <w:tcW w:w="385" w:type="pct"/>
            <w:shd w:val="clear" w:color="auto" w:fill="auto"/>
            <w:noWrap/>
            <w:vAlign w:val="center"/>
            <w:hideMark/>
          </w:tcPr>
          <w:p w14:paraId="6550E15B" w14:textId="2B20B15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22.66 (20.56 to 24.81)</w:t>
            </w:r>
          </w:p>
        </w:tc>
        <w:tc>
          <w:tcPr>
            <w:tcW w:w="381" w:type="pct"/>
            <w:shd w:val="clear" w:color="auto" w:fill="auto"/>
            <w:noWrap/>
            <w:vAlign w:val="center"/>
            <w:hideMark/>
          </w:tcPr>
          <w:p w14:paraId="6AE25FF1" w14:textId="537FB76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22.51 (20.43 to 24.62)</w:t>
            </w:r>
          </w:p>
        </w:tc>
      </w:tr>
      <w:tr w:rsidR="00B67F43" w:rsidRPr="00B67F43" w14:paraId="562A2C9B" w14:textId="77777777" w:rsidTr="00A05C8D">
        <w:trPr>
          <w:trHeight w:val="285"/>
          <w:jc w:val="center"/>
        </w:trPr>
        <w:tc>
          <w:tcPr>
            <w:tcW w:w="384" w:type="pct"/>
            <w:vAlign w:val="center"/>
          </w:tcPr>
          <w:p w14:paraId="30969A64"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Liberia</w:t>
            </w:r>
          </w:p>
        </w:tc>
        <w:tc>
          <w:tcPr>
            <w:tcW w:w="385" w:type="pct"/>
            <w:shd w:val="clear" w:color="auto" w:fill="auto"/>
            <w:vAlign w:val="center"/>
          </w:tcPr>
          <w:p w14:paraId="1CADC506" w14:textId="6FCEC4B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625.9 (389.6 to 923.9)</w:t>
            </w:r>
          </w:p>
        </w:tc>
        <w:tc>
          <w:tcPr>
            <w:tcW w:w="385" w:type="pct"/>
            <w:shd w:val="clear" w:color="auto" w:fill="auto"/>
            <w:vAlign w:val="center"/>
          </w:tcPr>
          <w:p w14:paraId="516C30B9" w14:textId="5513074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3237.1 (2173.0 to 4641.0)</w:t>
            </w:r>
          </w:p>
        </w:tc>
        <w:tc>
          <w:tcPr>
            <w:tcW w:w="385" w:type="pct"/>
            <w:shd w:val="clear" w:color="auto" w:fill="auto"/>
            <w:vAlign w:val="center"/>
          </w:tcPr>
          <w:p w14:paraId="3E96163A" w14:textId="5B09F5F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391.6 (224.0 to 623.6)</w:t>
            </w:r>
          </w:p>
        </w:tc>
        <w:tc>
          <w:tcPr>
            <w:tcW w:w="385" w:type="pct"/>
            <w:shd w:val="clear" w:color="auto" w:fill="auto"/>
            <w:vAlign w:val="bottom"/>
          </w:tcPr>
          <w:p w14:paraId="0D44FF94" w14:textId="78BFAED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706.5 (411.6 to 1120.6)</w:t>
            </w:r>
          </w:p>
        </w:tc>
        <w:tc>
          <w:tcPr>
            <w:tcW w:w="385" w:type="pct"/>
            <w:shd w:val="clear" w:color="auto" w:fill="auto"/>
            <w:vAlign w:val="bottom"/>
          </w:tcPr>
          <w:p w14:paraId="6BE5F56E" w14:textId="510D010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3641.8 (2252.3 to 5580.6)</w:t>
            </w:r>
          </w:p>
        </w:tc>
        <w:tc>
          <w:tcPr>
            <w:tcW w:w="385" w:type="pct"/>
            <w:shd w:val="clear" w:color="auto" w:fill="auto"/>
            <w:vAlign w:val="bottom"/>
          </w:tcPr>
          <w:p w14:paraId="6E8225A8" w14:textId="3E8788E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441.3 (235.0 to 757.4)</w:t>
            </w:r>
          </w:p>
        </w:tc>
        <w:tc>
          <w:tcPr>
            <w:tcW w:w="385" w:type="pct"/>
            <w:shd w:val="clear" w:color="auto" w:fill="auto"/>
            <w:vAlign w:val="center"/>
          </w:tcPr>
          <w:p w14:paraId="023AB14F" w14:textId="6ABCF7F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692.8 (402.7 to 1097.9)</w:t>
            </w:r>
          </w:p>
        </w:tc>
        <w:tc>
          <w:tcPr>
            <w:tcW w:w="385" w:type="pct"/>
            <w:shd w:val="clear" w:color="auto" w:fill="auto"/>
            <w:vAlign w:val="center"/>
          </w:tcPr>
          <w:p w14:paraId="20B0DEBF" w14:textId="0500BE9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3573.5 (2204.8 to 5476.6)</w:t>
            </w:r>
          </w:p>
        </w:tc>
        <w:tc>
          <w:tcPr>
            <w:tcW w:w="385" w:type="pct"/>
            <w:shd w:val="clear" w:color="auto" w:fill="auto"/>
            <w:noWrap/>
            <w:vAlign w:val="center"/>
            <w:hideMark/>
          </w:tcPr>
          <w:p w14:paraId="3C5DFDF6" w14:textId="3729A8A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433.2 (233.7 to 733.1)</w:t>
            </w:r>
          </w:p>
        </w:tc>
        <w:tc>
          <w:tcPr>
            <w:tcW w:w="385" w:type="pct"/>
            <w:shd w:val="clear" w:color="auto" w:fill="auto"/>
            <w:noWrap/>
            <w:vAlign w:val="center"/>
            <w:hideMark/>
          </w:tcPr>
          <w:p w14:paraId="6861B441" w14:textId="0B864E9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6.62 (5.72 to 7.53)</w:t>
            </w:r>
          </w:p>
        </w:tc>
        <w:tc>
          <w:tcPr>
            <w:tcW w:w="385" w:type="pct"/>
            <w:shd w:val="clear" w:color="auto" w:fill="auto"/>
            <w:noWrap/>
            <w:vAlign w:val="center"/>
            <w:hideMark/>
          </w:tcPr>
          <w:p w14:paraId="074D0A24" w14:textId="53C139F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4.04 (2.47 to 5.63)</w:t>
            </w:r>
          </w:p>
        </w:tc>
        <w:tc>
          <w:tcPr>
            <w:tcW w:w="381" w:type="pct"/>
            <w:shd w:val="clear" w:color="auto" w:fill="auto"/>
            <w:noWrap/>
            <w:vAlign w:val="center"/>
            <w:hideMark/>
          </w:tcPr>
          <w:p w14:paraId="318AC977" w14:textId="2E6F013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4.11 (2.49 to 5.75)</w:t>
            </w:r>
          </w:p>
        </w:tc>
      </w:tr>
      <w:tr w:rsidR="00B67F43" w:rsidRPr="00B67F43" w14:paraId="12B324F3" w14:textId="77777777" w:rsidTr="00A05C8D">
        <w:trPr>
          <w:trHeight w:val="285"/>
          <w:jc w:val="center"/>
        </w:trPr>
        <w:tc>
          <w:tcPr>
            <w:tcW w:w="384" w:type="pct"/>
            <w:vAlign w:val="center"/>
          </w:tcPr>
          <w:p w14:paraId="2AFE28BA"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Libya</w:t>
            </w:r>
          </w:p>
        </w:tc>
        <w:tc>
          <w:tcPr>
            <w:tcW w:w="385" w:type="pct"/>
            <w:shd w:val="clear" w:color="auto" w:fill="auto"/>
            <w:vAlign w:val="center"/>
          </w:tcPr>
          <w:p w14:paraId="736D290E" w14:textId="4893909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1055.3 (667.5 to 1554.2)</w:t>
            </w:r>
          </w:p>
        </w:tc>
        <w:tc>
          <w:tcPr>
            <w:tcW w:w="385" w:type="pct"/>
            <w:shd w:val="clear" w:color="auto" w:fill="auto"/>
            <w:vAlign w:val="center"/>
          </w:tcPr>
          <w:p w14:paraId="3DCCF4D9" w14:textId="23F76A2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5748.8 (3880.8 to 8192.1)</w:t>
            </w:r>
          </w:p>
        </w:tc>
        <w:tc>
          <w:tcPr>
            <w:tcW w:w="385" w:type="pct"/>
            <w:shd w:val="clear" w:color="auto" w:fill="auto"/>
            <w:vAlign w:val="center"/>
          </w:tcPr>
          <w:p w14:paraId="7AD9FEEC" w14:textId="21F1B17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707.5 (413.2 to 1106.9)</w:t>
            </w:r>
          </w:p>
        </w:tc>
        <w:tc>
          <w:tcPr>
            <w:tcW w:w="385" w:type="pct"/>
            <w:shd w:val="clear" w:color="auto" w:fill="auto"/>
            <w:vAlign w:val="bottom"/>
          </w:tcPr>
          <w:p w14:paraId="4348F128" w14:textId="6CA3062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1290.3 (776.6 to 2004.6)</w:t>
            </w:r>
          </w:p>
        </w:tc>
        <w:tc>
          <w:tcPr>
            <w:tcW w:w="385" w:type="pct"/>
            <w:shd w:val="clear" w:color="auto" w:fill="auto"/>
            <w:vAlign w:val="bottom"/>
          </w:tcPr>
          <w:p w14:paraId="1C189798" w14:textId="7AEE1FA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6975.3 (4360.2 to 10556.4)</w:t>
            </w:r>
          </w:p>
        </w:tc>
        <w:tc>
          <w:tcPr>
            <w:tcW w:w="385" w:type="pct"/>
            <w:shd w:val="clear" w:color="auto" w:fill="auto"/>
            <w:vAlign w:val="bottom"/>
          </w:tcPr>
          <w:p w14:paraId="161401B4" w14:textId="709AFAC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858.6 (466.0 to 1422.6)</w:t>
            </w:r>
          </w:p>
        </w:tc>
        <w:tc>
          <w:tcPr>
            <w:tcW w:w="385" w:type="pct"/>
            <w:shd w:val="clear" w:color="auto" w:fill="auto"/>
            <w:vAlign w:val="center"/>
          </w:tcPr>
          <w:p w14:paraId="0F8CF364" w14:textId="11EB973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1322.1 (799.2 to 2077.4)</w:t>
            </w:r>
          </w:p>
        </w:tc>
        <w:tc>
          <w:tcPr>
            <w:tcW w:w="385" w:type="pct"/>
            <w:shd w:val="clear" w:color="auto" w:fill="auto"/>
            <w:vAlign w:val="center"/>
          </w:tcPr>
          <w:p w14:paraId="2D61FED3" w14:textId="0860D64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7142.2 (4459.5 to 10752.4)</w:t>
            </w:r>
          </w:p>
        </w:tc>
        <w:tc>
          <w:tcPr>
            <w:tcW w:w="385" w:type="pct"/>
            <w:shd w:val="clear" w:color="auto" w:fill="auto"/>
            <w:noWrap/>
            <w:vAlign w:val="center"/>
            <w:hideMark/>
          </w:tcPr>
          <w:p w14:paraId="2379A0AC" w14:textId="0482BF7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878.4 (475.9 to 1442.4)</w:t>
            </w:r>
          </w:p>
        </w:tc>
        <w:tc>
          <w:tcPr>
            <w:tcW w:w="385" w:type="pct"/>
            <w:shd w:val="clear" w:color="auto" w:fill="auto"/>
            <w:noWrap/>
            <w:vAlign w:val="center"/>
            <w:hideMark/>
          </w:tcPr>
          <w:p w14:paraId="36978352" w14:textId="2A37265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14.33 (10.94 to 17.81)</w:t>
            </w:r>
          </w:p>
        </w:tc>
        <w:tc>
          <w:tcPr>
            <w:tcW w:w="385" w:type="pct"/>
            <w:shd w:val="clear" w:color="auto" w:fill="auto"/>
            <w:noWrap/>
            <w:vAlign w:val="center"/>
            <w:hideMark/>
          </w:tcPr>
          <w:p w14:paraId="6D95B35C" w14:textId="3A1F44F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13.84 (11.50 to 16.23)</w:t>
            </w:r>
          </w:p>
        </w:tc>
        <w:tc>
          <w:tcPr>
            <w:tcW w:w="381" w:type="pct"/>
            <w:shd w:val="clear" w:color="auto" w:fill="auto"/>
            <w:noWrap/>
            <w:vAlign w:val="center"/>
            <w:hideMark/>
          </w:tcPr>
          <w:p w14:paraId="230EB0B5" w14:textId="269DDA5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13.71 (11.59 to 15.87)</w:t>
            </w:r>
          </w:p>
        </w:tc>
      </w:tr>
      <w:tr w:rsidR="00B67F43" w:rsidRPr="00B67F43" w14:paraId="74A7D8DB" w14:textId="77777777" w:rsidTr="00A05C8D">
        <w:trPr>
          <w:trHeight w:val="285"/>
          <w:jc w:val="center"/>
        </w:trPr>
        <w:tc>
          <w:tcPr>
            <w:tcW w:w="384" w:type="pct"/>
            <w:vAlign w:val="center"/>
          </w:tcPr>
          <w:p w14:paraId="7D9D423C"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Lithuania</w:t>
            </w:r>
          </w:p>
        </w:tc>
        <w:tc>
          <w:tcPr>
            <w:tcW w:w="385" w:type="pct"/>
            <w:shd w:val="clear" w:color="auto" w:fill="auto"/>
            <w:vAlign w:val="center"/>
          </w:tcPr>
          <w:p w14:paraId="1502EE56" w14:textId="0CD084E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753.6 (468.1 to 1129.2)</w:t>
            </w:r>
          </w:p>
        </w:tc>
        <w:tc>
          <w:tcPr>
            <w:tcW w:w="385" w:type="pct"/>
            <w:shd w:val="clear" w:color="auto" w:fill="auto"/>
            <w:vAlign w:val="center"/>
          </w:tcPr>
          <w:p w14:paraId="2C7E1A82" w14:textId="3FC3186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3892.3 (2578.4 to 5624.5)</w:t>
            </w:r>
          </w:p>
        </w:tc>
        <w:tc>
          <w:tcPr>
            <w:tcW w:w="385" w:type="pct"/>
            <w:shd w:val="clear" w:color="auto" w:fill="auto"/>
            <w:vAlign w:val="center"/>
          </w:tcPr>
          <w:p w14:paraId="7CCBA8B7" w14:textId="0968F7B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483.0 (271.9 to 753.8)</w:t>
            </w:r>
          </w:p>
        </w:tc>
        <w:tc>
          <w:tcPr>
            <w:tcW w:w="385" w:type="pct"/>
            <w:shd w:val="clear" w:color="auto" w:fill="auto"/>
            <w:vAlign w:val="bottom"/>
          </w:tcPr>
          <w:p w14:paraId="3B66717A" w14:textId="4530123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953.2 (558.6 to 1495.1)</w:t>
            </w:r>
          </w:p>
        </w:tc>
        <w:tc>
          <w:tcPr>
            <w:tcW w:w="385" w:type="pct"/>
            <w:shd w:val="clear" w:color="auto" w:fill="auto"/>
            <w:vAlign w:val="bottom"/>
          </w:tcPr>
          <w:p w14:paraId="1F6E2B9C" w14:textId="1C41DC0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4878.3 (3047.1 to 7498.3)</w:t>
            </w:r>
          </w:p>
        </w:tc>
        <w:tc>
          <w:tcPr>
            <w:tcW w:w="385" w:type="pct"/>
            <w:shd w:val="clear" w:color="auto" w:fill="auto"/>
            <w:vAlign w:val="bottom"/>
          </w:tcPr>
          <w:p w14:paraId="371B299A" w14:textId="0493725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604.1 (329.4 to 999.8)</w:t>
            </w:r>
          </w:p>
        </w:tc>
        <w:tc>
          <w:tcPr>
            <w:tcW w:w="385" w:type="pct"/>
            <w:shd w:val="clear" w:color="auto" w:fill="auto"/>
            <w:vAlign w:val="center"/>
          </w:tcPr>
          <w:p w14:paraId="2914E094" w14:textId="1892142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1210.3 (708.8 to 1883.0)</w:t>
            </w:r>
          </w:p>
        </w:tc>
        <w:tc>
          <w:tcPr>
            <w:tcW w:w="385" w:type="pct"/>
            <w:shd w:val="clear" w:color="auto" w:fill="auto"/>
            <w:vAlign w:val="center"/>
          </w:tcPr>
          <w:p w14:paraId="20F864AF" w14:textId="1EA578C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6148.4 (3805.1 to 9411.3)</w:t>
            </w:r>
          </w:p>
        </w:tc>
        <w:tc>
          <w:tcPr>
            <w:tcW w:w="385" w:type="pct"/>
            <w:shd w:val="clear" w:color="auto" w:fill="auto"/>
            <w:noWrap/>
            <w:vAlign w:val="center"/>
            <w:hideMark/>
          </w:tcPr>
          <w:p w14:paraId="743B5C05" w14:textId="362DB9E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759.8 (417.3 to 1264.9)</w:t>
            </w:r>
          </w:p>
        </w:tc>
        <w:tc>
          <w:tcPr>
            <w:tcW w:w="385" w:type="pct"/>
            <w:shd w:val="clear" w:color="auto" w:fill="auto"/>
            <w:noWrap/>
            <w:vAlign w:val="center"/>
            <w:hideMark/>
          </w:tcPr>
          <w:p w14:paraId="341921DF" w14:textId="1C23421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26.63 (26.07 to 27.19)</w:t>
            </w:r>
          </w:p>
        </w:tc>
        <w:tc>
          <w:tcPr>
            <w:tcW w:w="385" w:type="pct"/>
            <w:shd w:val="clear" w:color="auto" w:fill="auto"/>
            <w:noWrap/>
            <w:vAlign w:val="center"/>
            <w:hideMark/>
          </w:tcPr>
          <w:p w14:paraId="43353197" w14:textId="055367E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25.56 (25.07 to 26.05)</w:t>
            </w:r>
          </w:p>
        </w:tc>
        <w:tc>
          <w:tcPr>
            <w:tcW w:w="381" w:type="pct"/>
            <w:shd w:val="clear" w:color="auto" w:fill="auto"/>
            <w:noWrap/>
            <w:vAlign w:val="center"/>
            <w:hideMark/>
          </w:tcPr>
          <w:p w14:paraId="6ABC55EE" w14:textId="7768A0C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25.31 (24.69 to 25.93)</w:t>
            </w:r>
          </w:p>
        </w:tc>
      </w:tr>
      <w:tr w:rsidR="00B67F43" w:rsidRPr="00B67F43" w14:paraId="60BBB00C" w14:textId="77777777" w:rsidTr="00A05C8D">
        <w:trPr>
          <w:trHeight w:val="285"/>
          <w:jc w:val="center"/>
        </w:trPr>
        <w:tc>
          <w:tcPr>
            <w:tcW w:w="384" w:type="pct"/>
            <w:vAlign w:val="center"/>
          </w:tcPr>
          <w:p w14:paraId="6637389A"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Luxembourg</w:t>
            </w:r>
          </w:p>
        </w:tc>
        <w:tc>
          <w:tcPr>
            <w:tcW w:w="385" w:type="pct"/>
            <w:shd w:val="clear" w:color="auto" w:fill="auto"/>
            <w:vAlign w:val="center"/>
          </w:tcPr>
          <w:p w14:paraId="6F834D46" w14:textId="794B213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1153.4 (739.8 to 1683.2)</w:t>
            </w:r>
          </w:p>
        </w:tc>
        <w:tc>
          <w:tcPr>
            <w:tcW w:w="385" w:type="pct"/>
            <w:shd w:val="clear" w:color="auto" w:fill="auto"/>
            <w:vAlign w:val="center"/>
          </w:tcPr>
          <w:p w14:paraId="1B3874C3" w14:textId="2FF817F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5964.7 (4021.8 to 8432.8)</w:t>
            </w:r>
          </w:p>
        </w:tc>
        <w:tc>
          <w:tcPr>
            <w:tcW w:w="385" w:type="pct"/>
            <w:shd w:val="clear" w:color="auto" w:fill="auto"/>
            <w:vAlign w:val="center"/>
          </w:tcPr>
          <w:p w14:paraId="5FE419E8" w14:textId="3E34444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734.8 (421.5 to 1134.4)</w:t>
            </w:r>
          </w:p>
        </w:tc>
        <w:tc>
          <w:tcPr>
            <w:tcW w:w="385" w:type="pct"/>
            <w:shd w:val="clear" w:color="auto" w:fill="auto"/>
            <w:vAlign w:val="bottom"/>
          </w:tcPr>
          <w:p w14:paraId="25FFA3F3" w14:textId="603767D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1460.2 (881.6 to 2248.3)</w:t>
            </w:r>
          </w:p>
        </w:tc>
        <w:tc>
          <w:tcPr>
            <w:tcW w:w="385" w:type="pct"/>
            <w:shd w:val="clear" w:color="auto" w:fill="auto"/>
            <w:vAlign w:val="bottom"/>
          </w:tcPr>
          <w:p w14:paraId="6A8708EC" w14:textId="25A3E58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7461.9 (4752.7 to 11076.7)</w:t>
            </w:r>
          </w:p>
        </w:tc>
        <w:tc>
          <w:tcPr>
            <w:tcW w:w="385" w:type="pct"/>
            <w:shd w:val="clear" w:color="auto" w:fill="auto"/>
            <w:vAlign w:val="bottom"/>
          </w:tcPr>
          <w:p w14:paraId="368DC8B7" w14:textId="2797647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919.1 (515.1 to 1498.9)</w:t>
            </w:r>
          </w:p>
        </w:tc>
        <w:tc>
          <w:tcPr>
            <w:tcW w:w="385" w:type="pct"/>
            <w:shd w:val="clear" w:color="auto" w:fill="auto"/>
            <w:vAlign w:val="center"/>
          </w:tcPr>
          <w:p w14:paraId="64951B79" w14:textId="2817DD3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1433.4 (863.9 to 2211.9)</w:t>
            </w:r>
          </w:p>
        </w:tc>
        <w:tc>
          <w:tcPr>
            <w:tcW w:w="385" w:type="pct"/>
            <w:shd w:val="clear" w:color="auto" w:fill="auto"/>
            <w:vAlign w:val="center"/>
          </w:tcPr>
          <w:p w14:paraId="474BEF23" w14:textId="71B4220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7330.8 (4667.9 to 10890.5)</w:t>
            </w:r>
          </w:p>
        </w:tc>
        <w:tc>
          <w:tcPr>
            <w:tcW w:w="385" w:type="pct"/>
            <w:shd w:val="clear" w:color="auto" w:fill="auto"/>
            <w:noWrap/>
            <w:vAlign w:val="center"/>
            <w:hideMark/>
          </w:tcPr>
          <w:p w14:paraId="4721E70F" w14:textId="3B339DB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903.0 (500.4 to 1474.0)</w:t>
            </w:r>
          </w:p>
        </w:tc>
        <w:tc>
          <w:tcPr>
            <w:tcW w:w="385" w:type="pct"/>
            <w:shd w:val="clear" w:color="auto" w:fill="auto"/>
            <w:noWrap/>
            <w:vAlign w:val="center"/>
            <w:hideMark/>
          </w:tcPr>
          <w:p w14:paraId="66CF83ED" w14:textId="48F3029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13.58 (12.34 to 14.84)</w:t>
            </w:r>
          </w:p>
        </w:tc>
        <w:tc>
          <w:tcPr>
            <w:tcW w:w="385" w:type="pct"/>
            <w:shd w:val="clear" w:color="auto" w:fill="auto"/>
            <w:noWrap/>
            <w:vAlign w:val="center"/>
            <w:hideMark/>
          </w:tcPr>
          <w:p w14:paraId="4204F948" w14:textId="327F1B8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13.06 (12.51 to 13.61)</w:t>
            </w:r>
          </w:p>
        </w:tc>
        <w:tc>
          <w:tcPr>
            <w:tcW w:w="381" w:type="pct"/>
            <w:shd w:val="clear" w:color="auto" w:fill="auto"/>
            <w:noWrap/>
            <w:vAlign w:val="center"/>
            <w:hideMark/>
          </w:tcPr>
          <w:p w14:paraId="53DC255C" w14:textId="3B2732E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13.09 (12.51 to 13.67)</w:t>
            </w:r>
          </w:p>
        </w:tc>
      </w:tr>
      <w:tr w:rsidR="00B67F43" w:rsidRPr="00B67F43" w14:paraId="11EFC57D" w14:textId="77777777" w:rsidTr="00A05C8D">
        <w:trPr>
          <w:trHeight w:val="285"/>
          <w:jc w:val="center"/>
        </w:trPr>
        <w:tc>
          <w:tcPr>
            <w:tcW w:w="384" w:type="pct"/>
            <w:vAlign w:val="center"/>
          </w:tcPr>
          <w:p w14:paraId="1B5DA20A"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Madagascar</w:t>
            </w:r>
          </w:p>
        </w:tc>
        <w:tc>
          <w:tcPr>
            <w:tcW w:w="385" w:type="pct"/>
            <w:shd w:val="clear" w:color="auto" w:fill="auto"/>
            <w:vAlign w:val="center"/>
          </w:tcPr>
          <w:p w14:paraId="721E1FC3" w14:textId="0C4270D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663.1 (401.4 to 990.8)</w:t>
            </w:r>
          </w:p>
        </w:tc>
        <w:tc>
          <w:tcPr>
            <w:tcW w:w="385" w:type="pct"/>
            <w:shd w:val="clear" w:color="auto" w:fill="auto"/>
            <w:vAlign w:val="center"/>
          </w:tcPr>
          <w:p w14:paraId="08B57CA5" w14:textId="0542700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3167.6 (2132.1 to 4646.1)</w:t>
            </w:r>
          </w:p>
        </w:tc>
        <w:tc>
          <w:tcPr>
            <w:tcW w:w="385" w:type="pct"/>
            <w:shd w:val="clear" w:color="auto" w:fill="auto"/>
            <w:vAlign w:val="center"/>
          </w:tcPr>
          <w:p w14:paraId="357B82B6" w14:textId="007CF9C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387.9 (223.7 to 610.1)</w:t>
            </w:r>
          </w:p>
        </w:tc>
        <w:tc>
          <w:tcPr>
            <w:tcW w:w="385" w:type="pct"/>
            <w:shd w:val="clear" w:color="auto" w:fill="auto"/>
            <w:vAlign w:val="bottom"/>
          </w:tcPr>
          <w:p w14:paraId="798D4609" w14:textId="4896EB0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766.7 (430.1 to 1204.8)</w:t>
            </w:r>
          </w:p>
        </w:tc>
        <w:tc>
          <w:tcPr>
            <w:tcW w:w="385" w:type="pct"/>
            <w:shd w:val="clear" w:color="auto" w:fill="auto"/>
            <w:vAlign w:val="bottom"/>
          </w:tcPr>
          <w:p w14:paraId="74C32DC6" w14:textId="1BA8F06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3659.8 (2218.2 to 5623.8)</w:t>
            </w:r>
          </w:p>
        </w:tc>
        <w:tc>
          <w:tcPr>
            <w:tcW w:w="385" w:type="pct"/>
            <w:shd w:val="clear" w:color="auto" w:fill="auto"/>
            <w:vAlign w:val="bottom"/>
          </w:tcPr>
          <w:p w14:paraId="2D6BEDB6" w14:textId="75F67E7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447.9 (235.4 to 752.7)</w:t>
            </w:r>
          </w:p>
        </w:tc>
        <w:tc>
          <w:tcPr>
            <w:tcW w:w="385" w:type="pct"/>
            <w:shd w:val="clear" w:color="auto" w:fill="auto"/>
            <w:vAlign w:val="center"/>
          </w:tcPr>
          <w:p w14:paraId="145B2B55" w14:textId="7859F07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811.1 (454.0 to 1276.7)</w:t>
            </w:r>
          </w:p>
        </w:tc>
        <w:tc>
          <w:tcPr>
            <w:tcW w:w="385" w:type="pct"/>
            <w:shd w:val="clear" w:color="auto" w:fill="auto"/>
            <w:vAlign w:val="center"/>
          </w:tcPr>
          <w:p w14:paraId="089A0BD6" w14:textId="4D37A20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3865.6 (2337.5 to 5941.8)</w:t>
            </w:r>
          </w:p>
        </w:tc>
        <w:tc>
          <w:tcPr>
            <w:tcW w:w="385" w:type="pct"/>
            <w:shd w:val="clear" w:color="auto" w:fill="auto"/>
            <w:noWrap/>
            <w:vAlign w:val="center"/>
            <w:hideMark/>
          </w:tcPr>
          <w:p w14:paraId="18C4CDD0" w14:textId="2E90575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473.3 (247.1 to 795.3)</w:t>
            </w:r>
          </w:p>
        </w:tc>
        <w:tc>
          <w:tcPr>
            <w:tcW w:w="385" w:type="pct"/>
            <w:shd w:val="clear" w:color="auto" w:fill="auto"/>
            <w:noWrap/>
            <w:vAlign w:val="center"/>
            <w:hideMark/>
          </w:tcPr>
          <w:p w14:paraId="2E2CE6D9" w14:textId="4E38502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11.13 (10.38 to 11.89)</w:t>
            </w:r>
          </w:p>
        </w:tc>
        <w:tc>
          <w:tcPr>
            <w:tcW w:w="385" w:type="pct"/>
            <w:shd w:val="clear" w:color="auto" w:fill="auto"/>
            <w:noWrap/>
            <w:vAlign w:val="center"/>
            <w:hideMark/>
          </w:tcPr>
          <w:p w14:paraId="0BA0EAA7" w14:textId="6BBE9A6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11.00 (10.13 to 11.88)</w:t>
            </w:r>
          </w:p>
        </w:tc>
        <w:tc>
          <w:tcPr>
            <w:tcW w:w="381" w:type="pct"/>
            <w:shd w:val="clear" w:color="auto" w:fill="auto"/>
            <w:noWrap/>
            <w:vAlign w:val="center"/>
            <w:hideMark/>
          </w:tcPr>
          <w:p w14:paraId="3756B7A6" w14:textId="58D0B8E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11.68 (9.80 to 13.59)</w:t>
            </w:r>
          </w:p>
        </w:tc>
      </w:tr>
      <w:tr w:rsidR="00B67F43" w:rsidRPr="00B67F43" w14:paraId="4C249CD4" w14:textId="77777777" w:rsidTr="00A05C8D">
        <w:trPr>
          <w:trHeight w:val="285"/>
          <w:jc w:val="center"/>
        </w:trPr>
        <w:tc>
          <w:tcPr>
            <w:tcW w:w="384" w:type="pct"/>
            <w:vAlign w:val="center"/>
          </w:tcPr>
          <w:p w14:paraId="36780428"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Malawi</w:t>
            </w:r>
          </w:p>
        </w:tc>
        <w:tc>
          <w:tcPr>
            <w:tcW w:w="385" w:type="pct"/>
            <w:shd w:val="clear" w:color="auto" w:fill="auto"/>
            <w:vAlign w:val="center"/>
          </w:tcPr>
          <w:p w14:paraId="354451C4" w14:textId="6ACD319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649.1 (391.5 to 977.1)</w:t>
            </w:r>
          </w:p>
        </w:tc>
        <w:tc>
          <w:tcPr>
            <w:tcW w:w="385" w:type="pct"/>
            <w:shd w:val="clear" w:color="auto" w:fill="auto"/>
            <w:vAlign w:val="center"/>
          </w:tcPr>
          <w:p w14:paraId="1901A0E0" w14:textId="3EC6CC8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3105.2 (2075.1 to 4506.9)</w:t>
            </w:r>
          </w:p>
        </w:tc>
        <w:tc>
          <w:tcPr>
            <w:tcW w:w="385" w:type="pct"/>
            <w:shd w:val="clear" w:color="auto" w:fill="auto"/>
            <w:vAlign w:val="center"/>
          </w:tcPr>
          <w:p w14:paraId="6E856E97" w14:textId="279F526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380.8 (217.8 to 597.8)</w:t>
            </w:r>
          </w:p>
        </w:tc>
        <w:tc>
          <w:tcPr>
            <w:tcW w:w="385" w:type="pct"/>
            <w:shd w:val="clear" w:color="auto" w:fill="auto"/>
            <w:vAlign w:val="bottom"/>
          </w:tcPr>
          <w:p w14:paraId="03766920" w14:textId="60C47D6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716.1 (405.0 to 1140.1)</w:t>
            </w:r>
          </w:p>
        </w:tc>
        <w:tc>
          <w:tcPr>
            <w:tcW w:w="385" w:type="pct"/>
            <w:shd w:val="clear" w:color="auto" w:fill="auto"/>
            <w:vAlign w:val="bottom"/>
          </w:tcPr>
          <w:p w14:paraId="24DFDA23" w14:textId="3B1AF45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3416.7 (2098.0 to 5207.4)</w:t>
            </w:r>
          </w:p>
        </w:tc>
        <w:tc>
          <w:tcPr>
            <w:tcW w:w="385" w:type="pct"/>
            <w:shd w:val="clear" w:color="auto" w:fill="auto"/>
            <w:vAlign w:val="bottom"/>
          </w:tcPr>
          <w:p w14:paraId="175CE8F5" w14:textId="0C5EE63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420.2 (222.2 to 680.8)</w:t>
            </w:r>
          </w:p>
        </w:tc>
        <w:tc>
          <w:tcPr>
            <w:tcW w:w="385" w:type="pct"/>
            <w:shd w:val="clear" w:color="auto" w:fill="auto"/>
            <w:vAlign w:val="center"/>
          </w:tcPr>
          <w:p w14:paraId="186D73D4" w14:textId="208B342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828.5 (469.5 to 1318.3)</w:t>
            </w:r>
          </w:p>
        </w:tc>
        <w:tc>
          <w:tcPr>
            <w:tcW w:w="385" w:type="pct"/>
            <w:shd w:val="clear" w:color="auto" w:fill="auto"/>
            <w:vAlign w:val="center"/>
          </w:tcPr>
          <w:p w14:paraId="3A013E38" w14:textId="2F557F0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3936.3 (2421.5 to 6011.0)</w:t>
            </w:r>
          </w:p>
        </w:tc>
        <w:tc>
          <w:tcPr>
            <w:tcW w:w="385" w:type="pct"/>
            <w:shd w:val="clear" w:color="auto" w:fill="auto"/>
            <w:noWrap/>
            <w:vAlign w:val="center"/>
            <w:hideMark/>
          </w:tcPr>
          <w:p w14:paraId="5CBCB8A4" w14:textId="2A26EC8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482.2 (256.7 to 789.0)</w:t>
            </w:r>
          </w:p>
        </w:tc>
        <w:tc>
          <w:tcPr>
            <w:tcW w:w="385" w:type="pct"/>
            <w:shd w:val="clear" w:color="auto" w:fill="auto"/>
            <w:noWrap/>
            <w:vAlign w:val="center"/>
            <w:hideMark/>
          </w:tcPr>
          <w:p w14:paraId="7696959C" w14:textId="10DF19D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12.31 (11.67 to 12.94)</w:t>
            </w:r>
          </w:p>
        </w:tc>
        <w:tc>
          <w:tcPr>
            <w:tcW w:w="385" w:type="pct"/>
            <w:shd w:val="clear" w:color="auto" w:fill="auto"/>
            <w:noWrap/>
            <w:vAlign w:val="center"/>
            <w:hideMark/>
          </w:tcPr>
          <w:p w14:paraId="09F6894C" w14:textId="7C6D011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12.04 (11.07 to 13.02)</w:t>
            </w:r>
          </w:p>
        </w:tc>
        <w:tc>
          <w:tcPr>
            <w:tcW w:w="381" w:type="pct"/>
            <w:shd w:val="clear" w:color="auto" w:fill="auto"/>
            <w:noWrap/>
            <w:vAlign w:val="center"/>
            <w:hideMark/>
          </w:tcPr>
          <w:p w14:paraId="51FDD365" w14:textId="23D02B6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11.83 (11.16 to 12.50)</w:t>
            </w:r>
          </w:p>
        </w:tc>
      </w:tr>
      <w:tr w:rsidR="00B67F43" w:rsidRPr="00B67F43" w14:paraId="53F2D0D0" w14:textId="77777777" w:rsidTr="00A05C8D">
        <w:trPr>
          <w:trHeight w:val="285"/>
          <w:jc w:val="center"/>
        </w:trPr>
        <w:tc>
          <w:tcPr>
            <w:tcW w:w="384" w:type="pct"/>
            <w:vAlign w:val="center"/>
          </w:tcPr>
          <w:p w14:paraId="33A16083"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Malaysia</w:t>
            </w:r>
          </w:p>
        </w:tc>
        <w:tc>
          <w:tcPr>
            <w:tcW w:w="385" w:type="pct"/>
            <w:shd w:val="clear" w:color="auto" w:fill="auto"/>
            <w:vAlign w:val="center"/>
          </w:tcPr>
          <w:p w14:paraId="51003FDB" w14:textId="3CDDD8F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721.2 (446.9 to 1078.9)</w:t>
            </w:r>
          </w:p>
        </w:tc>
        <w:tc>
          <w:tcPr>
            <w:tcW w:w="385" w:type="pct"/>
            <w:shd w:val="clear" w:color="auto" w:fill="auto"/>
            <w:vAlign w:val="center"/>
          </w:tcPr>
          <w:p w14:paraId="119E8C3A" w14:textId="18BC28E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3617.4 (2419.2 to 5196.7)</w:t>
            </w:r>
          </w:p>
        </w:tc>
        <w:tc>
          <w:tcPr>
            <w:tcW w:w="385" w:type="pct"/>
            <w:shd w:val="clear" w:color="auto" w:fill="auto"/>
            <w:vAlign w:val="center"/>
          </w:tcPr>
          <w:p w14:paraId="0A76547B" w14:textId="09E70C7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446.5 (252.1 to 702.9)</w:t>
            </w:r>
          </w:p>
        </w:tc>
        <w:tc>
          <w:tcPr>
            <w:tcW w:w="385" w:type="pct"/>
            <w:shd w:val="clear" w:color="auto" w:fill="auto"/>
            <w:vAlign w:val="bottom"/>
          </w:tcPr>
          <w:p w14:paraId="0616505A" w14:textId="6D0AF7C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784.8 (443.7 to 1251.9)</w:t>
            </w:r>
          </w:p>
        </w:tc>
        <w:tc>
          <w:tcPr>
            <w:tcW w:w="385" w:type="pct"/>
            <w:shd w:val="clear" w:color="auto" w:fill="auto"/>
            <w:vAlign w:val="bottom"/>
          </w:tcPr>
          <w:p w14:paraId="7DB3FE5C" w14:textId="141C501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3923.6 (2422.3 to 6126.2)</w:t>
            </w:r>
          </w:p>
        </w:tc>
        <w:tc>
          <w:tcPr>
            <w:tcW w:w="385" w:type="pct"/>
            <w:shd w:val="clear" w:color="auto" w:fill="auto"/>
            <w:vAlign w:val="bottom"/>
          </w:tcPr>
          <w:p w14:paraId="583FB368" w14:textId="2FB2820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484.5 (265.9 to 800.7)</w:t>
            </w:r>
          </w:p>
        </w:tc>
        <w:tc>
          <w:tcPr>
            <w:tcW w:w="385" w:type="pct"/>
            <w:shd w:val="clear" w:color="auto" w:fill="auto"/>
            <w:vAlign w:val="center"/>
          </w:tcPr>
          <w:p w14:paraId="53F29DB6" w14:textId="6261AD3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950.5 (536.6 to 1507.0)</w:t>
            </w:r>
          </w:p>
        </w:tc>
        <w:tc>
          <w:tcPr>
            <w:tcW w:w="385" w:type="pct"/>
            <w:shd w:val="clear" w:color="auto" w:fill="auto"/>
            <w:vAlign w:val="center"/>
          </w:tcPr>
          <w:p w14:paraId="1D993459" w14:textId="2A4CA8E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4726.9 (2940.5 to 7280.0)</w:t>
            </w:r>
          </w:p>
        </w:tc>
        <w:tc>
          <w:tcPr>
            <w:tcW w:w="385" w:type="pct"/>
            <w:shd w:val="clear" w:color="auto" w:fill="auto"/>
            <w:noWrap/>
            <w:vAlign w:val="center"/>
            <w:hideMark/>
          </w:tcPr>
          <w:p w14:paraId="1979FD05" w14:textId="1B23440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584.0 (317.7 to 957.1)</w:t>
            </w:r>
          </w:p>
        </w:tc>
        <w:tc>
          <w:tcPr>
            <w:tcW w:w="385" w:type="pct"/>
            <w:shd w:val="clear" w:color="auto" w:fill="auto"/>
            <w:noWrap/>
            <w:vAlign w:val="center"/>
            <w:hideMark/>
          </w:tcPr>
          <w:p w14:paraId="45690F35" w14:textId="2950762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14.24 (13.81 to 14.66)</w:t>
            </w:r>
          </w:p>
        </w:tc>
        <w:tc>
          <w:tcPr>
            <w:tcW w:w="385" w:type="pct"/>
            <w:shd w:val="clear" w:color="auto" w:fill="auto"/>
            <w:noWrap/>
            <w:vAlign w:val="center"/>
            <w:hideMark/>
          </w:tcPr>
          <w:p w14:paraId="6A7931CD" w14:textId="32F9EB6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13.91 (13.53 to 14.29)</w:t>
            </w:r>
          </w:p>
        </w:tc>
        <w:tc>
          <w:tcPr>
            <w:tcW w:w="381" w:type="pct"/>
            <w:shd w:val="clear" w:color="auto" w:fill="auto"/>
            <w:noWrap/>
            <w:vAlign w:val="center"/>
            <w:hideMark/>
          </w:tcPr>
          <w:p w14:paraId="4678859A" w14:textId="691EDCD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14.01 (13.51 to 14.51)</w:t>
            </w:r>
          </w:p>
        </w:tc>
      </w:tr>
      <w:tr w:rsidR="00B67F43" w:rsidRPr="00B67F43" w14:paraId="2454E0FC" w14:textId="77777777" w:rsidTr="00A05C8D">
        <w:trPr>
          <w:trHeight w:val="285"/>
          <w:jc w:val="center"/>
        </w:trPr>
        <w:tc>
          <w:tcPr>
            <w:tcW w:w="384" w:type="pct"/>
            <w:vAlign w:val="center"/>
          </w:tcPr>
          <w:p w14:paraId="2541AFC7"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Maldives</w:t>
            </w:r>
          </w:p>
        </w:tc>
        <w:tc>
          <w:tcPr>
            <w:tcW w:w="385" w:type="pct"/>
            <w:shd w:val="clear" w:color="auto" w:fill="auto"/>
            <w:vAlign w:val="center"/>
          </w:tcPr>
          <w:p w14:paraId="64013491" w14:textId="30AB994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605.2 (380.8 to 893.7)</w:t>
            </w:r>
          </w:p>
        </w:tc>
        <w:tc>
          <w:tcPr>
            <w:tcW w:w="385" w:type="pct"/>
            <w:shd w:val="clear" w:color="auto" w:fill="auto"/>
            <w:vAlign w:val="center"/>
          </w:tcPr>
          <w:p w14:paraId="1D4A7F43" w14:textId="4771EB0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2909.9 (1949.6 to 4206.1)</w:t>
            </w:r>
          </w:p>
        </w:tc>
        <w:tc>
          <w:tcPr>
            <w:tcW w:w="385" w:type="pct"/>
            <w:shd w:val="clear" w:color="auto" w:fill="auto"/>
            <w:vAlign w:val="center"/>
          </w:tcPr>
          <w:p w14:paraId="4E00E5FC" w14:textId="307EDEC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359.4 (206.1 to 567.8)</w:t>
            </w:r>
          </w:p>
        </w:tc>
        <w:tc>
          <w:tcPr>
            <w:tcW w:w="385" w:type="pct"/>
            <w:shd w:val="clear" w:color="auto" w:fill="auto"/>
            <w:vAlign w:val="bottom"/>
          </w:tcPr>
          <w:p w14:paraId="45E179F4" w14:textId="58CFC18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697.6 (399.2 to 1114.2)</w:t>
            </w:r>
          </w:p>
        </w:tc>
        <w:tc>
          <w:tcPr>
            <w:tcW w:w="385" w:type="pct"/>
            <w:shd w:val="clear" w:color="auto" w:fill="auto"/>
            <w:vAlign w:val="bottom"/>
          </w:tcPr>
          <w:p w14:paraId="02101B96" w14:textId="1D38B1A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3344.0 (2069.8 to 5265.4)</w:t>
            </w:r>
          </w:p>
        </w:tc>
        <w:tc>
          <w:tcPr>
            <w:tcW w:w="385" w:type="pct"/>
            <w:shd w:val="clear" w:color="auto" w:fill="auto"/>
            <w:vAlign w:val="bottom"/>
          </w:tcPr>
          <w:p w14:paraId="0E08E1D0" w14:textId="6E3238C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413.2 (218.5 to 681.0)</w:t>
            </w:r>
          </w:p>
        </w:tc>
        <w:tc>
          <w:tcPr>
            <w:tcW w:w="385" w:type="pct"/>
            <w:shd w:val="clear" w:color="auto" w:fill="auto"/>
            <w:vAlign w:val="center"/>
          </w:tcPr>
          <w:p w14:paraId="4468E86D" w14:textId="1ED28A1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755.5 (432.1 to 1203.1)</w:t>
            </w:r>
          </w:p>
        </w:tc>
        <w:tc>
          <w:tcPr>
            <w:tcW w:w="385" w:type="pct"/>
            <w:shd w:val="clear" w:color="auto" w:fill="auto"/>
            <w:vAlign w:val="center"/>
          </w:tcPr>
          <w:p w14:paraId="07A985AD" w14:textId="1D35C05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3625.6 (2226.2 to 5700.1)</w:t>
            </w:r>
          </w:p>
        </w:tc>
        <w:tc>
          <w:tcPr>
            <w:tcW w:w="385" w:type="pct"/>
            <w:shd w:val="clear" w:color="auto" w:fill="auto"/>
            <w:noWrap/>
            <w:vAlign w:val="center"/>
            <w:hideMark/>
          </w:tcPr>
          <w:p w14:paraId="0D79FCCA" w14:textId="2921369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447.2 (237.4 to 732.5)</w:t>
            </w:r>
          </w:p>
        </w:tc>
        <w:tc>
          <w:tcPr>
            <w:tcW w:w="385" w:type="pct"/>
            <w:shd w:val="clear" w:color="auto" w:fill="auto"/>
            <w:noWrap/>
            <w:vAlign w:val="center"/>
            <w:hideMark/>
          </w:tcPr>
          <w:p w14:paraId="05BF9751" w14:textId="254FDB7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12.44 (11.69 to 13.19)</w:t>
            </w:r>
          </w:p>
        </w:tc>
        <w:tc>
          <w:tcPr>
            <w:tcW w:w="385" w:type="pct"/>
            <w:shd w:val="clear" w:color="auto" w:fill="auto"/>
            <w:noWrap/>
            <w:vAlign w:val="center"/>
            <w:hideMark/>
          </w:tcPr>
          <w:p w14:paraId="221CB93F" w14:textId="6F17B90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12.13 (10.88 to 13.40)</w:t>
            </w:r>
          </w:p>
        </w:tc>
        <w:tc>
          <w:tcPr>
            <w:tcW w:w="381" w:type="pct"/>
            <w:shd w:val="clear" w:color="auto" w:fill="auto"/>
            <w:noWrap/>
            <w:vAlign w:val="center"/>
            <w:hideMark/>
          </w:tcPr>
          <w:p w14:paraId="42FB6FEB" w14:textId="22580C1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11.93 (10.66 to 13.22)</w:t>
            </w:r>
          </w:p>
        </w:tc>
      </w:tr>
      <w:tr w:rsidR="00B67F43" w:rsidRPr="00B67F43" w14:paraId="5112106E" w14:textId="77777777" w:rsidTr="00A05C8D">
        <w:trPr>
          <w:trHeight w:val="285"/>
          <w:jc w:val="center"/>
        </w:trPr>
        <w:tc>
          <w:tcPr>
            <w:tcW w:w="384" w:type="pct"/>
            <w:vAlign w:val="center"/>
          </w:tcPr>
          <w:p w14:paraId="6747EF72"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Mali</w:t>
            </w:r>
          </w:p>
        </w:tc>
        <w:tc>
          <w:tcPr>
            <w:tcW w:w="385" w:type="pct"/>
            <w:shd w:val="clear" w:color="auto" w:fill="auto"/>
            <w:vAlign w:val="center"/>
          </w:tcPr>
          <w:p w14:paraId="4DB9E8B1" w14:textId="00191DE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564.7 (353.1 to 839.3)</w:t>
            </w:r>
          </w:p>
        </w:tc>
        <w:tc>
          <w:tcPr>
            <w:tcW w:w="385" w:type="pct"/>
            <w:shd w:val="clear" w:color="auto" w:fill="auto"/>
            <w:vAlign w:val="center"/>
          </w:tcPr>
          <w:p w14:paraId="7020A6F0" w14:textId="13A2038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2854.2 (1902.4 to 4103.9)</w:t>
            </w:r>
          </w:p>
        </w:tc>
        <w:tc>
          <w:tcPr>
            <w:tcW w:w="385" w:type="pct"/>
            <w:shd w:val="clear" w:color="auto" w:fill="auto"/>
            <w:vAlign w:val="center"/>
          </w:tcPr>
          <w:p w14:paraId="2FB140D2" w14:textId="35EEDFB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348.7 (199.2 to 555.6)</w:t>
            </w:r>
          </w:p>
        </w:tc>
        <w:tc>
          <w:tcPr>
            <w:tcW w:w="385" w:type="pct"/>
            <w:shd w:val="clear" w:color="auto" w:fill="auto"/>
            <w:vAlign w:val="bottom"/>
          </w:tcPr>
          <w:p w14:paraId="6A6E62E9" w14:textId="3540B2E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658.6 (376.7 to 1053.8)</w:t>
            </w:r>
          </w:p>
        </w:tc>
        <w:tc>
          <w:tcPr>
            <w:tcW w:w="385" w:type="pct"/>
            <w:shd w:val="clear" w:color="auto" w:fill="auto"/>
            <w:vAlign w:val="bottom"/>
          </w:tcPr>
          <w:p w14:paraId="57584679" w14:textId="2304622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3316.1 (2012.2 to 5117.4)</w:t>
            </w:r>
          </w:p>
        </w:tc>
        <w:tc>
          <w:tcPr>
            <w:tcW w:w="385" w:type="pct"/>
            <w:shd w:val="clear" w:color="auto" w:fill="auto"/>
            <w:vAlign w:val="bottom"/>
          </w:tcPr>
          <w:p w14:paraId="6F84396C" w14:textId="17B9110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405.1 (219.8 to 710.1)</w:t>
            </w:r>
          </w:p>
        </w:tc>
        <w:tc>
          <w:tcPr>
            <w:tcW w:w="385" w:type="pct"/>
            <w:shd w:val="clear" w:color="auto" w:fill="auto"/>
            <w:vAlign w:val="center"/>
          </w:tcPr>
          <w:p w14:paraId="1B1960CE" w14:textId="05CB9E4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644.3 (368.2 to 1031.5)</w:t>
            </w:r>
          </w:p>
        </w:tc>
        <w:tc>
          <w:tcPr>
            <w:tcW w:w="385" w:type="pct"/>
            <w:shd w:val="clear" w:color="auto" w:fill="auto"/>
            <w:vAlign w:val="center"/>
          </w:tcPr>
          <w:p w14:paraId="37A36DF7" w14:textId="2DDCA80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3245.5 (1964.2 to 5011.6)</w:t>
            </w:r>
          </w:p>
        </w:tc>
        <w:tc>
          <w:tcPr>
            <w:tcW w:w="385" w:type="pct"/>
            <w:shd w:val="clear" w:color="auto" w:fill="auto"/>
            <w:noWrap/>
            <w:vAlign w:val="center"/>
            <w:hideMark/>
          </w:tcPr>
          <w:p w14:paraId="13BE803D" w14:textId="38D7FBB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396.2 (221.2 to 681.9)</w:t>
            </w:r>
          </w:p>
        </w:tc>
        <w:tc>
          <w:tcPr>
            <w:tcW w:w="385" w:type="pct"/>
            <w:shd w:val="clear" w:color="auto" w:fill="auto"/>
            <w:noWrap/>
            <w:vAlign w:val="center"/>
            <w:hideMark/>
          </w:tcPr>
          <w:p w14:paraId="5652CB67" w14:textId="451081F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5.39 (3.33 to 7.49)</w:t>
            </w:r>
          </w:p>
        </w:tc>
        <w:tc>
          <w:tcPr>
            <w:tcW w:w="385" w:type="pct"/>
            <w:shd w:val="clear" w:color="auto" w:fill="auto"/>
            <w:noWrap/>
            <w:vAlign w:val="center"/>
            <w:hideMark/>
          </w:tcPr>
          <w:p w14:paraId="4152069C" w14:textId="70710AC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5.28 (3.30 to 7.30)</w:t>
            </w:r>
          </w:p>
        </w:tc>
        <w:tc>
          <w:tcPr>
            <w:tcW w:w="381" w:type="pct"/>
            <w:shd w:val="clear" w:color="auto" w:fill="auto"/>
            <w:noWrap/>
            <w:vAlign w:val="center"/>
            <w:hideMark/>
          </w:tcPr>
          <w:p w14:paraId="02D4607F" w14:textId="4AE00E5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5.23 (3.22 to 7.29)</w:t>
            </w:r>
          </w:p>
        </w:tc>
      </w:tr>
      <w:tr w:rsidR="00B67F43" w:rsidRPr="00B67F43" w14:paraId="3AF56B36" w14:textId="77777777" w:rsidTr="00A05C8D">
        <w:trPr>
          <w:trHeight w:val="285"/>
          <w:jc w:val="center"/>
        </w:trPr>
        <w:tc>
          <w:tcPr>
            <w:tcW w:w="384" w:type="pct"/>
            <w:vAlign w:val="center"/>
          </w:tcPr>
          <w:p w14:paraId="3D0D2F77"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Malta</w:t>
            </w:r>
          </w:p>
        </w:tc>
        <w:tc>
          <w:tcPr>
            <w:tcW w:w="385" w:type="pct"/>
            <w:shd w:val="clear" w:color="auto" w:fill="auto"/>
            <w:vAlign w:val="center"/>
          </w:tcPr>
          <w:p w14:paraId="3DE2CA76" w14:textId="6852D22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1229.0 (787.5 to 1816.8)</w:t>
            </w:r>
          </w:p>
        </w:tc>
        <w:tc>
          <w:tcPr>
            <w:tcW w:w="385" w:type="pct"/>
            <w:shd w:val="clear" w:color="auto" w:fill="auto"/>
            <w:vAlign w:val="center"/>
          </w:tcPr>
          <w:p w14:paraId="407DEFBA" w14:textId="76E2C61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6472.9 (4403.9 to 9372.2)</w:t>
            </w:r>
          </w:p>
        </w:tc>
        <w:tc>
          <w:tcPr>
            <w:tcW w:w="385" w:type="pct"/>
            <w:shd w:val="clear" w:color="auto" w:fill="auto"/>
            <w:vAlign w:val="center"/>
          </w:tcPr>
          <w:p w14:paraId="3A628AC3" w14:textId="75C4AA7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796.8 (468.2 to 1247.6)</w:t>
            </w:r>
          </w:p>
        </w:tc>
        <w:tc>
          <w:tcPr>
            <w:tcW w:w="385" w:type="pct"/>
            <w:shd w:val="clear" w:color="auto" w:fill="auto"/>
            <w:vAlign w:val="bottom"/>
          </w:tcPr>
          <w:p w14:paraId="40C17F45" w14:textId="0E1C5E1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1477.9 (894.9 to 2322.3)</w:t>
            </w:r>
          </w:p>
        </w:tc>
        <w:tc>
          <w:tcPr>
            <w:tcW w:w="385" w:type="pct"/>
            <w:shd w:val="clear" w:color="auto" w:fill="auto"/>
            <w:vAlign w:val="bottom"/>
          </w:tcPr>
          <w:p w14:paraId="0B9F86C6" w14:textId="7A376AF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7714.5 (4919.9 to 11681.4)</w:t>
            </w:r>
          </w:p>
        </w:tc>
        <w:tc>
          <w:tcPr>
            <w:tcW w:w="385" w:type="pct"/>
            <w:shd w:val="clear" w:color="auto" w:fill="auto"/>
            <w:vAlign w:val="bottom"/>
          </w:tcPr>
          <w:p w14:paraId="7C3E7DF3" w14:textId="31CEC7D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948.1 (533.9 to 1555.4)</w:t>
            </w:r>
          </w:p>
        </w:tc>
        <w:tc>
          <w:tcPr>
            <w:tcW w:w="385" w:type="pct"/>
            <w:shd w:val="clear" w:color="auto" w:fill="auto"/>
            <w:vAlign w:val="center"/>
          </w:tcPr>
          <w:p w14:paraId="442836B9" w14:textId="3E9BDB7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1478.5 (895.3 to 2323.6)</w:t>
            </w:r>
          </w:p>
        </w:tc>
        <w:tc>
          <w:tcPr>
            <w:tcW w:w="385" w:type="pct"/>
            <w:shd w:val="clear" w:color="auto" w:fill="auto"/>
            <w:vAlign w:val="center"/>
          </w:tcPr>
          <w:p w14:paraId="55C81D44" w14:textId="4212719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7717.6 (4921.9 to 11686.3)</w:t>
            </w:r>
          </w:p>
        </w:tc>
        <w:tc>
          <w:tcPr>
            <w:tcW w:w="385" w:type="pct"/>
            <w:shd w:val="clear" w:color="auto" w:fill="auto"/>
            <w:noWrap/>
            <w:vAlign w:val="center"/>
            <w:hideMark/>
          </w:tcPr>
          <w:p w14:paraId="79178D2C" w14:textId="554848A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950.0 (530.6 to 1560.3)</w:t>
            </w:r>
          </w:p>
        </w:tc>
        <w:tc>
          <w:tcPr>
            <w:tcW w:w="385" w:type="pct"/>
            <w:shd w:val="clear" w:color="auto" w:fill="auto"/>
            <w:noWrap/>
            <w:vAlign w:val="center"/>
            <w:hideMark/>
          </w:tcPr>
          <w:p w14:paraId="7F98DB60" w14:textId="2444A49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10.80 (8.38 to 13.27)</w:t>
            </w:r>
          </w:p>
        </w:tc>
        <w:tc>
          <w:tcPr>
            <w:tcW w:w="385" w:type="pct"/>
            <w:shd w:val="clear" w:color="auto" w:fill="auto"/>
            <w:noWrap/>
            <w:vAlign w:val="center"/>
            <w:hideMark/>
          </w:tcPr>
          <w:p w14:paraId="2624F3F4" w14:textId="0F4969D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10.59 (9.18 to 12.02)</w:t>
            </w:r>
          </w:p>
        </w:tc>
        <w:tc>
          <w:tcPr>
            <w:tcW w:w="381" w:type="pct"/>
            <w:shd w:val="clear" w:color="auto" w:fill="auto"/>
            <w:noWrap/>
            <w:vAlign w:val="center"/>
            <w:hideMark/>
          </w:tcPr>
          <w:p w14:paraId="72AF97B4" w14:textId="57A225A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10.58 (9.25 to 11.94)</w:t>
            </w:r>
          </w:p>
        </w:tc>
      </w:tr>
      <w:tr w:rsidR="00B67F43" w:rsidRPr="00B67F43" w14:paraId="19ED14A2" w14:textId="77777777" w:rsidTr="00A05C8D">
        <w:trPr>
          <w:trHeight w:val="285"/>
          <w:jc w:val="center"/>
        </w:trPr>
        <w:tc>
          <w:tcPr>
            <w:tcW w:w="384" w:type="pct"/>
            <w:vAlign w:val="center"/>
          </w:tcPr>
          <w:p w14:paraId="741EC4FD"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Marshall Islands</w:t>
            </w:r>
          </w:p>
        </w:tc>
        <w:tc>
          <w:tcPr>
            <w:tcW w:w="385" w:type="pct"/>
            <w:shd w:val="clear" w:color="auto" w:fill="auto"/>
            <w:vAlign w:val="center"/>
          </w:tcPr>
          <w:p w14:paraId="5B781DF6" w14:textId="6DA34BF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716.5 (450.3 to 1056.8)</w:t>
            </w:r>
          </w:p>
        </w:tc>
        <w:tc>
          <w:tcPr>
            <w:tcW w:w="385" w:type="pct"/>
            <w:shd w:val="clear" w:color="auto" w:fill="auto"/>
            <w:vAlign w:val="center"/>
          </w:tcPr>
          <w:p w14:paraId="2A22508B" w14:textId="76AF51E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3666.1 (2461.0 to 5286.0)</w:t>
            </w:r>
          </w:p>
        </w:tc>
        <w:tc>
          <w:tcPr>
            <w:tcW w:w="385" w:type="pct"/>
            <w:shd w:val="clear" w:color="auto" w:fill="auto"/>
            <w:vAlign w:val="center"/>
          </w:tcPr>
          <w:p w14:paraId="0178A6BD" w14:textId="06985D8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452.6 (262.5 to 711.3)</w:t>
            </w:r>
          </w:p>
        </w:tc>
        <w:tc>
          <w:tcPr>
            <w:tcW w:w="385" w:type="pct"/>
            <w:shd w:val="clear" w:color="auto" w:fill="auto"/>
            <w:vAlign w:val="bottom"/>
          </w:tcPr>
          <w:p w14:paraId="565D891C" w14:textId="7151D90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744.3 (427.4 to 1175.4)</w:t>
            </w:r>
          </w:p>
        </w:tc>
        <w:tc>
          <w:tcPr>
            <w:tcW w:w="385" w:type="pct"/>
            <w:shd w:val="clear" w:color="auto" w:fill="auto"/>
            <w:vAlign w:val="bottom"/>
          </w:tcPr>
          <w:p w14:paraId="2247F1C9" w14:textId="3B100B1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3804.8 (2345.1 to 5837.3)</w:t>
            </w:r>
          </w:p>
        </w:tc>
        <w:tc>
          <w:tcPr>
            <w:tcW w:w="385" w:type="pct"/>
            <w:shd w:val="clear" w:color="auto" w:fill="auto"/>
            <w:vAlign w:val="bottom"/>
          </w:tcPr>
          <w:p w14:paraId="4481037F" w14:textId="64D5EAA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469.3 (249.7 to 772.8)</w:t>
            </w:r>
          </w:p>
        </w:tc>
        <w:tc>
          <w:tcPr>
            <w:tcW w:w="385" w:type="pct"/>
            <w:shd w:val="clear" w:color="auto" w:fill="auto"/>
            <w:vAlign w:val="center"/>
          </w:tcPr>
          <w:p w14:paraId="21AD30D7" w14:textId="0472D5C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853.1 (494.0 to 1347.6)</w:t>
            </w:r>
          </w:p>
        </w:tc>
        <w:tc>
          <w:tcPr>
            <w:tcW w:w="385" w:type="pct"/>
            <w:shd w:val="clear" w:color="auto" w:fill="auto"/>
            <w:vAlign w:val="center"/>
          </w:tcPr>
          <w:p w14:paraId="0C377EEA" w14:textId="7E103C6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4334.0 (2662.6 to 6597.0)</w:t>
            </w:r>
          </w:p>
        </w:tc>
        <w:tc>
          <w:tcPr>
            <w:tcW w:w="385" w:type="pct"/>
            <w:shd w:val="clear" w:color="auto" w:fill="auto"/>
            <w:noWrap/>
            <w:vAlign w:val="center"/>
            <w:hideMark/>
          </w:tcPr>
          <w:p w14:paraId="480C87D3" w14:textId="29F8999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535.7 (291.9 to 890.3)</w:t>
            </w:r>
          </w:p>
        </w:tc>
        <w:tc>
          <w:tcPr>
            <w:tcW w:w="385" w:type="pct"/>
            <w:shd w:val="clear" w:color="auto" w:fill="auto"/>
            <w:noWrap/>
            <w:vAlign w:val="center"/>
            <w:hideMark/>
          </w:tcPr>
          <w:p w14:paraId="1DAB2528" w14:textId="2520F43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8.17 (7.10 to 9.24)</w:t>
            </w:r>
          </w:p>
        </w:tc>
        <w:tc>
          <w:tcPr>
            <w:tcW w:w="385" w:type="pct"/>
            <w:shd w:val="clear" w:color="auto" w:fill="auto"/>
            <w:noWrap/>
            <w:vAlign w:val="center"/>
            <w:hideMark/>
          </w:tcPr>
          <w:p w14:paraId="49BD20C2" w14:textId="1A7CC7C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7.81 (6.86 to 8.77)</w:t>
            </w:r>
          </w:p>
        </w:tc>
        <w:tc>
          <w:tcPr>
            <w:tcW w:w="381" w:type="pct"/>
            <w:shd w:val="clear" w:color="auto" w:fill="auto"/>
            <w:noWrap/>
            <w:vAlign w:val="center"/>
            <w:hideMark/>
          </w:tcPr>
          <w:p w14:paraId="779E9946" w14:textId="47F6484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7.82 (6.98 to 8.67)</w:t>
            </w:r>
          </w:p>
        </w:tc>
      </w:tr>
      <w:tr w:rsidR="00B67F43" w:rsidRPr="00B67F43" w14:paraId="2788F002" w14:textId="77777777" w:rsidTr="00A05C8D">
        <w:trPr>
          <w:trHeight w:val="285"/>
          <w:jc w:val="center"/>
        </w:trPr>
        <w:tc>
          <w:tcPr>
            <w:tcW w:w="384" w:type="pct"/>
            <w:vAlign w:val="center"/>
          </w:tcPr>
          <w:p w14:paraId="373D5422"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Mauritania</w:t>
            </w:r>
          </w:p>
        </w:tc>
        <w:tc>
          <w:tcPr>
            <w:tcW w:w="385" w:type="pct"/>
            <w:shd w:val="clear" w:color="auto" w:fill="auto"/>
            <w:vAlign w:val="center"/>
          </w:tcPr>
          <w:p w14:paraId="46D1688E" w14:textId="7E3AE0F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568.3 (354.7 to 843.9)</w:t>
            </w:r>
          </w:p>
        </w:tc>
        <w:tc>
          <w:tcPr>
            <w:tcW w:w="385" w:type="pct"/>
            <w:shd w:val="clear" w:color="auto" w:fill="auto"/>
            <w:vAlign w:val="center"/>
          </w:tcPr>
          <w:p w14:paraId="6AA4DF02" w14:textId="31C8A73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2871.3 (1937.6 to 4156.0)</w:t>
            </w:r>
          </w:p>
        </w:tc>
        <w:tc>
          <w:tcPr>
            <w:tcW w:w="385" w:type="pct"/>
            <w:shd w:val="clear" w:color="auto" w:fill="auto"/>
            <w:vAlign w:val="center"/>
          </w:tcPr>
          <w:p w14:paraId="520C3E3F" w14:textId="15DB3BF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353.3 (205.3 to 563.5)</w:t>
            </w:r>
          </w:p>
        </w:tc>
        <w:tc>
          <w:tcPr>
            <w:tcW w:w="385" w:type="pct"/>
            <w:shd w:val="clear" w:color="auto" w:fill="auto"/>
            <w:vAlign w:val="bottom"/>
          </w:tcPr>
          <w:p w14:paraId="0D1AAC13" w14:textId="6C00422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650.4 (376.7 to 1034.7)</w:t>
            </w:r>
          </w:p>
        </w:tc>
        <w:tc>
          <w:tcPr>
            <w:tcW w:w="385" w:type="pct"/>
            <w:shd w:val="clear" w:color="auto" w:fill="auto"/>
            <w:vAlign w:val="bottom"/>
          </w:tcPr>
          <w:p w14:paraId="2D76DA77" w14:textId="7185EDA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3269.7 (2046.0 to 5041.4)</w:t>
            </w:r>
          </w:p>
        </w:tc>
        <w:tc>
          <w:tcPr>
            <w:tcW w:w="385" w:type="pct"/>
            <w:shd w:val="clear" w:color="auto" w:fill="auto"/>
            <w:vAlign w:val="bottom"/>
          </w:tcPr>
          <w:p w14:paraId="76CEFF11" w14:textId="7D972D0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402.0 (214.5 to 663.7)</w:t>
            </w:r>
          </w:p>
        </w:tc>
        <w:tc>
          <w:tcPr>
            <w:tcW w:w="385" w:type="pct"/>
            <w:shd w:val="clear" w:color="auto" w:fill="auto"/>
            <w:vAlign w:val="center"/>
          </w:tcPr>
          <w:p w14:paraId="782A668B" w14:textId="246FF9C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652.6 (377.9 to 1038.2)</w:t>
            </w:r>
          </w:p>
        </w:tc>
        <w:tc>
          <w:tcPr>
            <w:tcW w:w="385" w:type="pct"/>
            <w:shd w:val="clear" w:color="auto" w:fill="auto"/>
            <w:vAlign w:val="center"/>
          </w:tcPr>
          <w:p w14:paraId="0DACCB66" w14:textId="13A61DB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3280.6 (2052.6 to 5058.7)</w:t>
            </w:r>
          </w:p>
        </w:tc>
        <w:tc>
          <w:tcPr>
            <w:tcW w:w="385" w:type="pct"/>
            <w:shd w:val="clear" w:color="auto" w:fill="auto"/>
            <w:noWrap/>
            <w:vAlign w:val="center"/>
            <w:hideMark/>
          </w:tcPr>
          <w:p w14:paraId="3903C6EC" w14:textId="65E6254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403.8 (216.4 to 680.4)</w:t>
            </w:r>
          </w:p>
        </w:tc>
        <w:tc>
          <w:tcPr>
            <w:tcW w:w="385" w:type="pct"/>
            <w:shd w:val="clear" w:color="auto" w:fill="auto"/>
            <w:noWrap/>
            <w:vAlign w:val="center"/>
            <w:hideMark/>
          </w:tcPr>
          <w:p w14:paraId="677D1209" w14:textId="1AE431B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8.78 (7.69 to 9.89)</w:t>
            </w:r>
          </w:p>
        </w:tc>
        <w:tc>
          <w:tcPr>
            <w:tcW w:w="385" w:type="pct"/>
            <w:shd w:val="clear" w:color="auto" w:fill="auto"/>
            <w:noWrap/>
            <w:vAlign w:val="center"/>
            <w:hideMark/>
          </w:tcPr>
          <w:p w14:paraId="4429C414" w14:textId="2758CB2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8.32 (7.09 to 9.56)</w:t>
            </w:r>
          </w:p>
        </w:tc>
        <w:tc>
          <w:tcPr>
            <w:tcW w:w="381" w:type="pct"/>
            <w:shd w:val="clear" w:color="auto" w:fill="auto"/>
            <w:noWrap/>
            <w:vAlign w:val="center"/>
            <w:hideMark/>
          </w:tcPr>
          <w:p w14:paraId="115400D2" w14:textId="62F152D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8.34 (7.28 to 9.42)</w:t>
            </w:r>
          </w:p>
        </w:tc>
      </w:tr>
      <w:tr w:rsidR="00B67F43" w:rsidRPr="00B67F43" w14:paraId="09477EDC" w14:textId="77777777" w:rsidTr="00A05C8D">
        <w:trPr>
          <w:trHeight w:val="285"/>
          <w:jc w:val="center"/>
        </w:trPr>
        <w:tc>
          <w:tcPr>
            <w:tcW w:w="384" w:type="pct"/>
            <w:vAlign w:val="center"/>
          </w:tcPr>
          <w:p w14:paraId="4B6C33E0"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Mauritius</w:t>
            </w:r>
          </w:p>
        </w:tc>
        <w:tc>
          <w:tcPr>
            <w:tcW w:w="385" w:type="pct"/>
            <w:shd w:val="clear" w:color="auto" w:fill="auto"/>
            <w:vAlign w:val="center"/>
          </w:tcPr>
          <w:p w14:paraId="110EE63B" w14:textId="367D0D3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617.0 (384.2 to 920.7)</w:t>
            </w:r>
          </w:p>
        </w:tc>
        <w:tc>
          <w:tcPr>
            <w:tcW w:w="385" w:type="pct"/>
            <w:shd w:val="clear" w:color="auto" w:fill="auto"/>
            <w:vAlign w:val="center"/>
          </w:tcPr>
          <w:p w14:paraId="03A30E59" w14:textId="50671DB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2991.9 (2002.1 to 4309.1)</w:t>
            </w:r>
          </w:p>
        </w:tc>
        <w:tc>
          <w:tcPr>
            <w:tcW w:w="385" w:type="pct"/>
            <w:shd w:val="clear" w:color="auto" w:fill="auto"/>
            <w:vAlign w:val="center"/>
          </w:tcPr>
          <w:p w14:paraId="216A268E" w14:textId="544F3C9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368.6 (211.2 to 576.4)</w:t>
            </w:r>
          </w:p>
        </w:tc>
        <w:tc>
          <w:tcPr>
            <w:tcW w:w="385" w:type="pct"/>
            <w:shd w:val="clear" w:color="auto" w:fill="auto"/>
            <w:vAlign w:val="bottom"/>
          </w:tcPr>
          <w:p w14:paraId="0EF77195" w14:textId="60F7A7C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720.6 (421.4 to 1134.2)</w:t>
            </w:r>
          </w:p>
        </w:tc>
        <w:tc>
          <w:tcPr>
            <w:tcW w:w="385" w:type="pct"/>
            <w:shd w:val="clear" w:color="auto" w:fill="auto"/>
            <w:vAlign w:val="bottom"/>
          </w:tcPr>
          <w:p w14:paraId="18B4B542" w14:textId="39FC303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3479.4 (2175.8 to 5302.1)</w:t>
            </w:r>
          </w:p>
        </w:tc>
        <w:tc>
          <w:tcPr>
            <w:tcW w:w="385" w:type="pct"/>
            <w:shd w:val="clear" w:color="auto" w:fill="auto"/>
            <w:vAlign w:val="bottom"/>
          </w:tcPr>
          <w:p w14:paraId="1935DAB7" w14:textId="2BA7602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428.9 (225.5 to 704.0)</w:t>
            </w:r>
          </w:p>
        </w:tc>
        <w:tc>
          <w:tcPr>
            <w:tcW w:w="385" w:type="pct"/>
            <w:shd w:val="clear" w:color="auto" w:fill="auto"/>
            <w:vAlign w:val="center"/>
          </w:tcPr>
          <w:p w14:paraId="76D5938F" w14:textId="7E1C27F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808.2 (472.5 to 1278.3)</w:t>
            </w:r>
          </w:p>
        </w:tc>
        <w:tc>
          <w:tcPr>
            <w:tcW w:w="385" w:type="pct"/>
            <w:shd w:val="clear" w:color="auto" w:fill="auto"/>
            <w:vAlign w:val="center"/>
          </w:tcPr>
          <w:p w14:paraId="7A8AC4E4" w14:textId="01AA1BF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3888.6 (2410.6 to 5957.9)</w:t>
            </w:r>
          </w:p>
        </w:tc>
        <w:tc>
          <w:tcPr>
            <w:tcW w:w="385" w:type="pct"/>
            <w:shd w:val="clear" w:color="auto" w:fill="auto"/>
            <w:noWrap/>
            <w:vAlign w:val="center"/>
            <w:hideMark/>
          </w:tcPr>
          <w:p w14:paraId="38B0554A" w14:textId="0B3BD14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479.0 (261.4 to 784.3)</w:t>
            </w:r>
          </w:p>
        </w:tc>
        <w:tc>
          <w:tcPr>
            <w:tcW w:w="385" w:type="pct"/>
            <w:shd w:val="clear" w:color="auto" w:fill="auto"/>
            <w:noWrap/>
            <w:vAlign w:val="center"/>
            <w:hideMark/>
          </w:tcPr>
          <w:p w14:paraId="1DB12C3E" w14:textId="1D1341C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 xml:space="preserve">14.80 (14.40 </w:t>
            </w:r>
            <w:r w:rsidRPr="00B67F43">
              <w:rPr>
                <w:rFonts w:ascii="Times New Roman" w:hAnsi="Times New Roman" w:cs="Times New Roman"/>
                <w:sz w:val="16"/>
                <w:szCs w:val="16"/>
              </w:rPr>
              <w:lastRenderedPageBreak/>
              <w:t>to 15.20)</w:t>
            </w:r>
          </w:p>
        </w:tc>
        <w:tc>
          <w:tcPr>
            <w:tcW w:w="385" w:type="pct"/>
            <w:shd w:val="clear" w:color="auto" w:fill="auto"/>
            <w:noWrap/>
            <w:vAlign w:val="center"/>
            <w:hideMark/>
          </w:tcPr>
          <w:p w14:paraId="30FB064A" w14:textId="0451BD0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13.92 (13.03 to 14.82)</w:t>
            </w:r>
          </w:p>
        </w:tc>
        <w:tc>
          <w:tcPr>
            <w:tcW w:w="381" w:type="pct"/>
            <w:shd w:val="clear" w:color="auto" w:fill="auto"/>
            <w:noWrap/>
            <w:vAlign w:val="center"/>
            <w:hideMark/>
          </w:tcPr>
          <w:p w14:paraId="292D0E77" w14:textId="1E84862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13.81 (12.91 to 14.72)</w:t>
            </w:r>
          </w:p>
        </w:tc>
      </w:tr>
      <w:tr w:rsidR="00B67F43" w:rsidRPr="00B67F43" w14:paraId="05644532" w14:textId="77777777" w:rsidTr="00A05C8D">
        <w:trPr>
          <w:trHeight w:val="285"/>
          <w:jc w:val="center"/>
        </w:trPr>
        <w:tc>
          <w:tcPr>
            <w:tcW w:w="384" w:type="pct"/>
            <w:vAlign w:val="center"/>
          </w:tcPr>
          <w:p w14:paraId="16DA6137"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Mexico</w:t>
            </w:r>
          </w:p>
        </w:tc>
        <w:tc>
          <w:tcPr>
            <w:tcW w:w="385" w:type="pct"/>
            <w:shd w:val="clear" w:color="auto" w:fill="auto"/>
            <w:vAlign w:val="center"/>
          </w:tcPr>
          <w:p w14:paraId="52D043A9" w14:textId="6B70821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666.4 (451.5 to 914.2)</w:t>
            </w:r>
          </w:p>
        </w:tc>
        <w:tc>
          <w:tcPr>
            <w:tcW w:w="385" w:type="pct"/>
            <w:shd w:val="clear" w:color="auto" w:fill="auto"/>
            <w:vAlign w:val="center"/>
          </w:tcPr>
          <w:p w14:paraId="1AC08B94" w14:textId="31AC020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3229.8 (2441.5 to 4182.3)</w:t>
            </w:r>
          </w:p>
        </w:tc>
        <w:tc>
          <w:tcPr>
            <w:tcW w:w="385" w:type="pct"/>
            <w:shd w:val="clear" w:color="auto" w:fill="auto"/>
            <w:vAlign w:val="center"/>
          </w:tcPr>
          <w:p w14:paraId="67B776CB" w14:textId="542CF34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399.5 (251.7 to 588.5)</w:t>
            </w:r>
          </w:p>
        </w:tc>
        <w:tc>
          <w:tcPr>
            <w:tcW w:w="385" w:type="pct"/>
            <w:shd w:val="clear" w:color="auto" w:fill="auto"/>
            <w:vAlign w:val="bottom"/>
          </w:tcPr>
          <w:p w14:paraId="6B0628AA" w14:textId="17EBE7F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959.3 (645.6 to 1313.4)</w:t>
            </w:r>
          </w:p>
        </w:tc>
        <w:tc>
          <w:tcPr>
            <w:tcW w:w="385" w:type="pct"/>
            <w:shd w:val="clear" w:color="auto" w:fill="auto"/>
            <w:vAlign w:val="bottom"/>
          </w:tcPr>
          <w:p w14:paraId="2AEC2186" w14:textId="1AD349B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4603.7 (3454.1 to 5927.7)</w:t>
            </w:r>
          </w:p>
        </w:tc>
        <w:tc>
          <w:tcPr>
            <w:tcW w:w="385" w:type="pct"/>
            <w:shd w:val="clear" w:color="auto" w:fill="auto"/>
            <w:vAlign w:val="bottom"/>
          </w:tcPr>
          <w:p w14:paraId="2430CC4B" w14:textId="4F1F8BC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568.4 (355.1 to 827.0)</w:t>
            </w:r>
          </w:p>
        </w:tc>
        <w:tc>
          <w:tcPr>
            <w:tcW w:w="385" w:type="pct"/>
            <w:shd w:val="clear" w:color="auto" w:fill="auto"/>
            <w:vAlign w:val="center"/>
          </w:tcPr>
          <w:p w14:paraId="53E964A4" w14:textId="421469E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926.8 (623.6 to 1270.5)</w:t>
            </w:r>
          </w:p>
        </w:tc>
        <w:tc>
          <w:tcPr>
            <w:tcW w:w="385" w:type="pct"/>
            <w:shd w:val="clear" w:color="auto" w:fill="auto"/>
            <w:vAlign w:val="center"/>
          </w:tcPr>
          <w:p w14:paraId="3BC6D9D8" w14:textId="59C8E6D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4452.6 (3340.6 to 5736.4)</w:t>
            </w:r>
          </w:p>
        </w:tc>
        <w:tc>
          <w:tcPr>
            <w:tcW w:w="385" w:type="pct"/>
            <w:shd w:val="clear" w:color="auto" w:fill="auto"/>
            <w:noWrap/>
            <w:vAlign w:val="center"/>
            <w:hideMark/>
          </w:tcPr>
          <w:p w14:paraId="56A00D62" w14:textId="7FC3E1C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549.8 (342.4 to 803.2)</w:t>
            </w:r>
          </w:p>
        </w:tc>
        <w:tc>
          <w:tcPr>
            <w:tcW w:w="385" w:type="pct"/>
            <w:shd w:val="clear" w:color="auto" w:fill="auto"/>
            <w:noWrap/>
            <w:vAlign w:val="center"/>
            <w:hideMark/>
          </w:tcPr>
          <w:p w14:paraId="6A89BCCA" w14:textId="778C519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14.30 (7.12 to 21.97)</w:t>
            </w:r>
          </w:p>
        </w:tc>
        <w:tc>
          <w:tcPr>
            <w:tcW w:w="385" w:type="pct"/>
            <w:shd w:val="clear" w:color="auto" w:fill="auto"/>
            <w:noWrap/>
            <w:vAlign w:val="center"/>
            <w:hideMark/>
          </w:tcPr>
          <w:p w14:paraId="411C8659" w14:textId="1004B18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13.49 (6.87 to 20.51)</w:t>
            </w:r>
          </w:p>
        </w:tc>
        <w:tc>
          <w:tcPr>
            <w:tcW w:w="381" w:type="pct"/>
            <w:shd w:val="clear" w:color="auto" w:fill="auto"/>
            <w:noWrap/>
            <w:vAlign w:val="center"/>
            <w:hideMark/>
          </w:tcPr>
          <w:p w14:paraId="7E5ACC8F" w14:textId="5DA935B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13.48 (6.87 to 20.50)</w:t>
            </w:r>
          </w:p>
        </w:tc>
      </w:tr>
      <w:tr w:rsidR="00B67F43" w:rsidRPr="00B67F43" w14:paraId="3FB49D4C" w14:textId="77777777" w:rsidTr="00A05C8D">
        <w:trPr>
          <w:trHeight w:val="285"/>
          <w:jc w:val="center"/>
        </w:trPr>
        <w:tc>
          <w:tcPr>
            <w:tcW w:w="384" w:type="pct"/>
            <w:vAlign w:val="center"/>
          </w:tcPr>
          <w:p w14:paraId="72BF32C1"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Micronesia (Federated States of)</w:t>
            </w:r>
          </w:p>
        </w:tc>
        <w:tc>
          <w:tcPr>
            <w:tcW w:w="385" w:type="pct"/>
            <w:shd w:val="clear" w:color="auto" w:fill="auto"/>
            <w:vAlign w:val="center"/>
          </w:tcPr>
          <w:p w14:paraId="2C0AFAAB" w14:textId="2FF4AB9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714.9 (452.7 to 1053.3)</w:t>
            </w:r>
          </w:p>
        </w:tc>
        <w:tc>
          <w:tcPr>
            <w:tcW w:w="385" w:type="pct"/>
            <w:shd w:val="clear" w:color="auto" w:fill="auto"/>
            <w:vAlign w:val="center"/>
          </w:tcPr>
          <w:p w14:paraId="3C3F42F8" w14:textId="7F572D4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3652.5 (2452.7 to 5219.0)</w:t>
            </w:r>
          </w:p>
        </w:tc>
        <w:tc>
          <w:tcPr>
            <w:tcW w:w="385" w:type="pct"/>
            <w:shd w:val="clear" w:color="auto" w:fill="auto"/>
            <w:vAlign w:val="center"/>
          </w:tcPr>
          <w:p w14:paraId="61F8FD8E" w14:textId="04297E4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452.0 (260.7 to 715.0)</w:t>
            </w:r>
          </w:p>
        </w:tc>
        <w:tc>
          <w:tcPr>
            <w:tcW w:w="385" w:type="pct"/>
            <w:shd w:val="clear" w:color="auto" w:fill="auto"/>
            <w:vAlign w:val="bottom"/>
          </w:tcPr>
          <w:p w14:paraId="15A7F859" w14:textId="502DC4F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742.8 (435.9 to 1163.5)</w:t>
            </w:r>
          </w:p>
        </w:tc>
        <w:tc>
          <w:tcPr>
            <w:tcW w:w="385" w:type="pct"/>
            <w:shd w:val="clear" w:color="auto" w:fill="auto"/>
            <w:vAlign w:val="bottom"/>
          </w:tcPr>
          <w:p w14:paraId="7F62082B" w14:textId="36C0864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3791.1 (2338.2 to 5838.4)</w:t>
            </w:r>
          </w:p>
        </w:tc>
        <w:tc>
          <w:tcPr>
            <w:tcW w:w="385" w:type="pct"/>
            <w:shd w:val="clear" w:color="auto" w:fill="auto"/>
            <w:vAlign w:val="bottom"/>
          </w:tcPr>
          <w:p w14:paraId="28ED7E46" w14:textId="08416D0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468.9 (248.9 to 755.8)</w:t>
            </w:r>
          </w:p>
        </w:tc>
        <w:tc>
          <w:tcPr>
            <w:tcW w:w="385" w:type="pct"/>
            <w:shd w:val="clear" w:color="auto" w:fill="auto"/>
            <w:vAlign w:val="center"/>
          </w:tcPr>
          <w:p w14:paraId="0EBE4F14" w14:textId="7F1A243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851.5 (496.5 to 1348.2)</w:t>
            </w:r>
          </w:p>
        </w:tc>
        <w:tc>
          <w:tcPr>
            <w:tcW w:w="385" w:type="pct"/>
            <w:shd w:val="clear" w:color="auto" w:fill="auto"/>
            <w:vAlign w:val="center"/>
          </w:tcPr>
          <w:p w14:paraId="35EC5841" w14:textId="71F1B39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4332.2 (2689.2 to 6722.8)</w:t>
            </w:r>
          </w:p>
        </w:tc>
        <w:tc>
          <w:tcPr>
            <w:tcW w:w="385" w:type="pct"/>
            <w:shd w:val="clear" w:color="auto" w:fill="auto"/>
            <w:noWrap/>
            <w:vAlign w:val="center"/>
            <w:hideMark/>
          </w:tcPr>
          <w:p w14:paraId="470292F9" w14:textId="212793D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535.6 (289.9 to 865.3)</w:t>
            </w:r>
          </w:p>
        </w:tc>
        <w:tc>
          <w:tcPr>
            <w:tcW w:w="385" w:type="pct"/>
            <w:shd w:val="clear" w:color="auto" w:fill="auto"/>
            <w:noWrap/>
            <w:vAlign w:val="center"/>
            <w:hideMark/>
          </w:tcPr>
          <w:p w14:paraId="053943D1" w14:textId="17D8BD3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8.39 (6.81 to 9.99)</w:t>
            </w:r>
          </w:p>
        </w:tc>
        <w:tc>
          <w:tcPr>
            <w:tcW w:w="385" w:type="pct"/>
            <w:shd w:val="clear" w:color="auto" w:fill="auto"/>
            <w:noWrap/>
            <w:vAlign w:val="center"/>
            <w:hideMark/>
          </w:tcPr>
          <w:p w14:paraId="00EB6266" w14:textId="537077F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7.97 (6.49 to 9.47)</w:t>
            </w:r>
          </w:p>
        </w:tc>
        <w:tc>
          <w:tcPr>
            <w:tcW w:w="381" w:type="pct"/>
            <w:shd w:val="clear" w:color="auto" w:fill="auto"/>
            <w:noWrap/>
            <w:vAlign w:val="center"/>
            <w:hideMark/>
          </w:tcPr>
          <w:p w14:paraId="612AA2BE" w14:textId="61487F3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7.96 (6.72 to 9.22)</w:t>
            </w:r>
          </w:p>
        </w:tc>
      </w:tr>
      <w:tr w:rsidR="00B67F43" w:rsidRPr="00B67F43" w14:paraId="3409B990" w14:textId="77777777" w:rsidTr="00A05C8D">
        <w:trPr>
          <w:trHeight w:val="285"/>
          <w:jc w:val="center"/>
        </w:trPr>
        <w:tc>
          <w:tcPr>
            <w:tcW w:w="384" w:type="pct"/>
            <w:vAlign w:val="center"/>
          </w:tcPr>
          <w:p w14:paraId="0F034986"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Monaco</w:t>
            </w:r>
          </w:p>
        </w:tc>
        <w:tc>
          <w:tcPr>
            <w:tcW w:w="385" w:type="pct"/>
            <w:shd w:val="clear" w:color="auto" w:fill="auto"/>
            <w:vAlign w:val="center"/>
          </w:tcPr>
          <w:p w14:paraId="0C285626" w14:textId="39C27FC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1170.7 (755.7 to 1717.5)</w:t>
            </w:r>
          </w:p>
        </w:tc>
        <w:tc>
          <w:tcPr>
            <w:tcW w:w="385" w:type="pct"/>
            <w:shd w:val="clear" w:color="auto" w:fill="auto"/>
            <w:vAlign w:val="center"/>
          </w:tcPr>
          <w:p w14:paraId="027DB9B0" w14:textId="6446DF1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6070.9 (4106.7 to 8609.2)</w:t>
            </w:r>
          </w:p>
        </w:tc>
        <w:tc>
          <w:tcPr>
            <w:tcW w:w="385" w:type="pct"/>
            <w:shd w:val="clear" w:color="auto" w:fill="auto"/>
            <w:vAlign w:val="center"/>
          </w:tcPr>
          <w:p w14:paraId="2C494C29" w14:textId="7591191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748.2 (437.4 to 1163.1)</w:t>
            </w:r>
          </w:p>
        </w:tc>
        <w:tc>
          <w:tcPr>
            <w:tcW w:w="385" w:type="pct"/>
            <w:shd w:val="clear" w:color="auto" w:fill="auto"/>
            <w:vAlign w:val="bottom"/>
          </w:tcPr>
          <w:p w14:paraId="5B69B9F3" w14:textId="06E93AD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1406.9 (835.0 to 2160.2)</w:t>
            </w:r>
          </w:p>
        </w:tc>
        <w:tc>
          <w:tcPr>
            <w:tcW w:w="385" w:type="pct"/>
            <w:shd w:val="clear" w:color="auto" w:fill="auto"/>
            <w:vAlign w:val="bottom"/>
          </w:tcPr>
          <w:p w14:paraId="2DAC7EF4" w14:textId="12EBB7C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7222.4 (4445.9 to 11014.8)</w:t>
            </w:r>
          </w:p>
        </w:tc>
        <w:tc>
          <w:tcPr>
            <w:tcW w:w="385" w:type="pct"/>
            <w:shd w:val="clear" w:color="auto" w:fill="auto"/>
            <w:vAlign w:val="bottom"/>
          </w:tcPr>
          <w:p w14:paraId="5FB562E1" w14:textId="5100F11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888.1 (474.8 to 1415.2)</w:t>
            </w:r>
          </w:p>
        </w:tc>
        <w:tc>
          <w:tcPr>
            <w:tcW w:w="385" w:type="pct"/>
            <w:shd w:val="clear" w:color="auto" w:fill="auto"/>
            <w:vAlign w:val="center"/>
          </w:tcPr>
          <w:p w14:paraId="58AB6FA3" w14:textId="3A1200C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1538.6 (915.9 to 2359.8)</w:t>
            </w:r>
          </w:p>
        </w:tc>
        <w:tc>
          <w:tcPr>
            <w:tcW w:w="385" w:type="pct"/>
            <w:shd w:val="clear" w:color="auto" w:fill="auto"/>
            <w:vAlign w:val="center"/>
          </w:tcPr>
          <w:p w14:paraId="43E6981B" w14:textId="26BBC70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7865.3 (4897.9 to 11936.8)</w:t>
            </w:r>
          </w:p>
        </w:tc>
        <w:tc>
          <w:tcPr>
            <w:tcW w:w="385" w:type="pct"/>
            <w:shd w:val="clear" w:color="auto" w:fill="auto"/>
            <w:noWrap/>
            <w:vAlign w:val="center"/>
            <w:hideMark/>
          </w:tcPr>
          <w:p w14:paraId="00662020" w14:textId="3FC2C00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965.7 (515.6 to 1539.3)</w:t>
            </w:r>
          </w:p>
        </w:tc>
        <w:tc>
          <w:tcPr>
            <w:tcW w:w="385" w:type="pct"/>
            <w:shd w:val="clear" w:color="auto" w:fill="auto"/>
            <w:noWrap/>
            <w:vAlign w:val="center"/>
            <w:hideMark/>
          </w:tcPr>
          <w:p w14:paraId="1DD3089B" w14:textId="51B0389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15.28 (13.46 to 17.14)</w:t>
            </w:r>
          </w:p>
        </w:tc>
        <w:tc>
          <w:tcPr>
            <w:tcW w:w="385" w:type="pct"/>
            <w:shd w:val="clear" w:color="auto" w:fill="auto"/>
            <w:noWrap/>
            <w:vAlign w:val="center"/>
            <w:hideMark/>
          </w:tcPr>
          <w:p w14:paraId="43FDE4EC" w14:textId="0DD5E74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14.88 (13.31 to 16.48)</w:t>
            </w:r>
          </w:p>
        </w:tc>
        <w:tc>
          <w:tcPr>
            <w:tcW w:w="381" w:type="pct"/>
            <w:shd w:val="clear" w:color="auto" w:fill="auto"/>
            <w:noWrap/>
            <w:vAlign w:val="center"/>
            <w:hideMark/>
          </w:tcPr>
          <w:p w14:paraId="7E43F790" w14:textId="3656DC5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14.71 (13.29 to 16.15)</w:t>
            </w:r>
          </w:p>
        </w:tc>
      </w:tr>
      <w:tr w:rsidR="00B67F43" w:rsidRPr="00B67F43" w14:paraId="1EFC079F" w14:textId="77777777" w:rsidTr="00A05C8D">
        <w:trPr>
          <w:trHeight w:val="285"/>
          <w:jc w:val="center"/>
        </w:trPr>
        <w:tc>
          <w:tcPr>
            <w:tcW w:w="384" w:type="pct"/>
            <w:vAlign w:val="center"/>
          </w:tcPr>
          <w:p w14:paraId="74208733"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Mongolia</w:t>
            </w:r>
          </w:p>
        </w:tc>
        <w:tc>
          <w:tcPr>
            <w:tcW w:w="385" w:type="pct"/>
            <w:shd w:val="clear" w:color="auto" w:fill="auto"/>
            <w:vAlign w:val="center"/>
          </w:tcPr>
          <w:p w14:paraId="1EEFB115" w14:textId="096C62A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397.0 (244.3 to 593.6)</w:t>
            </w:r>
          </w:p>
        </w:tc>
        <w:tc>
          <w:tcPr>
            <w:tcW w:w="385" w:type="pct"/>
            <w:shd w:val="clear" w:color="auto" w:fill="auto"/>
            <w:vAlign w:val="center"/>
          </w:tcPr>
          <w:p w14:paraId="6C69285A" w14:textId="5B4DE20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1885.8 (1252.0 to 2753.5)</w:t>
            </w:r>
          </w:p>
        </w:tc>
        <w:tc>
          <w:tcPr>
            <w:tcW w:w="385" w:type="pct"/>
            <w:shd w:val="clear" w:color="auto" w:fill="auto"/>
            <w:vAlign w:val="center"/>
          </w:tcPr>
          <w:p w14:paraId="193DE79A" w14:textId="513EB6C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233.0 (130.4 to 378.2)</w:t>
            </w:r>
          </w:p>
        </w:tc>
        <w:tc>
          <w:tcPr>
            <w:tcW w:w="385" w:type="pct"/>
            <w:shd w:val="clear" w:color="auto" w:fill="auto"/>
            <w:vAlign w:val="bottom"/>
          </w:tcPr>
          <w:p w14:paraId="26DCE31D" w14:textId="3C82925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398.1 (225.6 to 621.5)</w:t>
            </w:r>
          </w:p>
        </w:tc>
        <w:tc>
          <w:tcPr>
            <w:tcW w:w="385" w:type="pct"/>
            <w:shd w:val="clear" w:color="auto" w:fill="auto"/>
            <w:vAlign w:val="bottom"/>
          </w:tcPr>
          <w:p w14:paraId="067AD06F" w14:textId="77F6BF7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1890.7 (1137.1 to 2911.1)</w:t>
            </w:r>
          </w:p>
        </w:tc>
        <w:tc>
          <w:tcPr>
            <w:tcW w:w="385" w:type="pct"/>
            <w:shd w:val="clear" w:color="auto" w:fill="auto"/>
            <w:vAlign w:val="bottom"/>
          </w:tcPr>
          <w:p w14:paraId="15FDA8E6" w14:textId="2C2F1FF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232.5 (124.4 to 392.8)</w:t>
            </w:r>
          </w:p>
        </w:tc>
        <w:tc>
          <w:tcPr>
            <w:tcW w:w="385" w:type="pct"/>
            <w:shd w:val="clear" w:color="auto" w:fill="auto"/>
            <w:vAlign w:val="center"/>
          </w:tcPr>
          <w:p w14:paraId="29327836" w14:textId="4C9F4A9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447.8 (253.4 to 706.3)</w:t>
            </w:r>
          </w:p>
        </w:tc>
        <w:tc>
          <w:tcPr>
            <w:tcW w:w="385" w:type="pct"/>
            <w:shd w:val="clear" w:color="auto" w:fill="auto"/>
            <w:vAlign w:val="center"/>
          </w:tcPr>
          <w:p w14:paraId="103A84F7" w14:textId="6A09954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2125.6 (1272.1 to 3270.0)</w:t>
            </w:r>
          </w:p>
        </w:tc>
        <w:tc>
          <w:tcPr>
            <w:tcW w:w="385" w:type="pct"/>
            <w:shd w:val="clear" w:color="auto" w:fill="auto"/>
            <w:noWrap/>
            <w:vAlign w:val="center"/>
            <w:hideMark/>
          </w:tcPr>
          <w:p w14:paraId="300BA6F0" w14:textId="0EE7CC0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262.0 (140.4 to 441.7)</w:t>
            </w:r>
          </w:p>
        </w:tc>
        <w:tc>
          <w:tcPr>
            <w:tcW w:w="385" w:type="pct"/>
            <w:shd w:val="clear" w:color="auto" w:fill="auto"/>
            <w:noWrap/>
            <w:vAlign w:val="center"/>
            <w:hideMark/>
          </w:tcPr>
          <w:p w14:paraId="644186B8" w14:textId="299988A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3.38 (2.54 to 4.22)</w:t>
            </w:r>
          </w:p>
        </w:tc>
        <w:tc>
          <w:tcPr>
            <w:tcW w:w="385" w:type="pct"/>
            <w:shd w:val="clear" w:color="auto" w:fill="auto"/>
            <w:noWrap/>
            <w:vAlign w:val="center"/>
            <w:hideMark/>
          </w:tcPr>
          <w:p w14:paraId="40DA2014" w14:textId="0FCA4B4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3.07 (2.25 to 3.90)</w:t>
            </w:r>
          </w:p>
        </w:tc>
        <w:tc>
          <w:tcPr>
            <w:tcW w:w="381" w:type="pct"/>
            <w:shd w:val="clear" w:color="auto" w:fill="auto"/>
            <w:noWrap/>
            <w:vAlign w:val="center"/>
            <w:hideMark/>
          </w:tcPr>
          <w:p w14:paraId="0B0D73F0" w14:textId="5F1D6CB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3.01 (2.13 to 3.91)</w:t>
            </w:r>
          </w:p>
        </w:tc>
      </w:tr>
      <w:tr w:rsidR="00B67F43" w:rsidRPr="00B67F43" w14:paraId="720DBAF6" w14:textId="77777777" w:rsidTr="00A05C8D">
        <w:trPr>
          <w:trHeight w:val="285"/>
          <w:jc w:val="center"/>
        </w:trPr>
        <w:tc>
          <w:tcPr>
            <w:tcW w:w="384" w:type="pct"/>
            <w:vAlign w:val="center"/>
          </w:tcPr>
          <w:p w14:paraId="45BD1323"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Montenegro</w:t>
            </w:r>
          </w:p>
        </w:tc>
        <w:tc>
          <w:tcPr>
            <w:tcW w:w="385" w:type="pct"/>
            <w:shd w:val="clear" w:color="auto" w:fill="auto"/>
            <w:vAlign w:val="center"/>
          </w:tcPr>
          <w:p w14:paraId="0193FE49" w14:textId="76C7B4D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607.4 (374.9 to 908.5)</w:t>
            </w:r>
          </w:p>
        </w:tc>
        <w:tc>
          <w:tcPr>
            <w:tcW w:w="385" w:type="pct"/>
            <w:shd w:val="clear" w:color="auto" w:fill="auto"/>
            <w:vAlign w:val="center"/>
          </w:tcPr>
          <w:p w14:paraId="258EDE75" w14:textId="3547F5E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3012.2 (2014.7 to 4317.2)</w:t>
            </w:r>
          </w:p>
        </w:tc>
        <w:tc>
          <w:tcPr>
            <w:tcW w:w="385" w:type="pct"/>
            <w:shd w:val="clear" w:color="auto" w:fill="auto"/>
            <w:vAlign w:val="center"/>
          </w:tcPr>
          <w:p w14:paraId="74F90139" w14:textId="1CF2042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373.3 (214.5 to 584.1)</w:t>
            </w:r>
          </w:p>
        </w:tc>
        <w:tc>
          <w:tcPr>
            <w:tcW w:w="385" w:type="pct"/>
            <w:shd w:val="clear" w:color="auto" w:fill="auto"/>
            <w:vAlign w:val="bottom"/>
          </w:tcPr>
          <w:p w14:paraId="717E140A" w14:textId="7835A7D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802.7 (459.5 to 1299.1)</w:t>
            </w:r>
          </w:p>
        </w:tc>
        <w:tc>
          <w:tcPr>
            <w:tcW w:w="385" w:type="pct"/>
            <w:shd w:val="clear" w:color="auto" w:fill="auto"/>
            <w:vAlign w:val="bottom"/>
          </w:tcPr>
          <w:p w14:paraId="3F4C93B7" w14:textId="501BEE1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3950.2 (2365.9 to 6029.1)</w:t>
            </w:r>
          </w:p>
        </w:tc>
        <w:tc>
          <w:tcPr>
            <w:tcW w:w="385" w:type="pct"/>
            <w:shd w:val="clear" w:color="auto" w:fill="auto"/>
            <w:vAlign w:val="bottom"/>
          </w:tcPr>
          <w:p w14:paraId="5FBA696F" w14:textId="26E9D0D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488.8 (260.5 to 815.9)</w:t>
            </w:r>
          </w:p>
        </w:tc>
        <w:tc>
          <w:tcPr>
            <w:tcW w:w="385" w:type="pct"/>
            <w:shd w:val="clear" w:color="auto" w:fill="auto"/>
            <w:vAlign w:val="center"/>
          </w:tcPr>
          <w:p w14:paraId="0FC5029E" w14:textId="3F4546D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945.2 (543.6 to 1522.0)</w:t>
            </w:r>
          </w:p>
        </w:tc>
        <w:tc>
          <w:tcPr>
            <w:tcW w:w="385" w:type="pct"/>
            <w:shd w:val="clear" w:color="auto" w:fill="auto"/>
            <w:vAlign w:val="center"/>
          </w:tcPr>
          <w:p w14:paraId="14023015" w14:textId="5D9D240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4630.3 (2800.2 to 7049.8)</w:t>
            </w:r>
          </w:p>
        </w:tc>
        <w:tc>
          <w:tcPr>
            <w:tcW w:w="385" w:type="pct"/>
            <w:shd w:val="clear" w:color="auto" w:fill="auto"/>
            <w:noWrap/>
            <w:vAlign w:val="center"/>
            <w:hideMark/>
          </w:tcPr>
          <w:p w14:paraId="32FB5073" w14:textId="60B76A2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571.1 (304.3 to 954.9)</w:t>
            </w:r>
          </w:p>
        </w:tc>
        <w:tc>
          <w:tcPr>
            <w:tcW w:w="385" w:type="pct"/>
            <w:shd w:val="clear" w:color="auto" w:fill="auto"/>
            <w:noWrap/>
            <w:vAlign w:val="center"/>
            <w:hideMark/>
          </w:tcPr>
          <w:p w14:paraId="2B336B5C" w14:textId="1D00773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26.12 (25.43 to 26.81)</w:t>
            </w:r>
          </w:p>
        </w:tc>
        <w:tc>
          <w:tcPr>
            <w:tcW w:w="385" w:type="pct"/>
            <w:shd w:val="clear" w:color="auto" w:fill="auto"/>
            <w:noWrap/>
            <w:vAlign w:val="center"/>
            <w:hideMark/>
          </w:tcPr>
          <w:p w14:paraId="6EAA7512" w14:textId="0623D5F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25.00 (24.47 to 25.54)</w:t>
            </w:r>
          </w:p>
        </w:tc>
        <w:tc>
          <w:tcPr>
            <w:tcW w:w="381" w:type="pct"/>
            <w:shd w:val="clear" w:color="auto" w:fill="auto"/>
            <w:noWrap/>
            <w:vAlign w:val="center"/>
            <w:hideMark/>
          </w:tcPr>
          <w:p w14:paraId="1C5A2CC7" w14:textId="7B737A0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24.72 (24.12 to 25.32)</w:t>
            </w:r>
          </w:p>
        </w:tc>
      </w:tr>
      <w:tr w:rsidR="00B67F43" w:rsidRPr="00B67F43" w14:paraId="7CB92FC6" w14:textId="77777777" w:rsidTr="00A05C8D">
        <w:trPr>
          <w:trHeight w:val="285"/>
          <w:jc w:val="center"/>
        </w:trPr>
        <w:tc>
          <w:tcPr>
            <w:tcW w:w="384" w:type="pct"/>
            <w:vAlign w:val="center"/>
          </w:tcPr>
          <w:p w14:paraId="13CA5F3D"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Morocco</w:t>
            </w:r>
          </w:p>
        </w:tc>
        <w:tc>
          <w:tcPr>
            <w:tcW w:w="385" w:type="pct"/>
            <w:shd w:val="clear" w:color="auto" w:fill="auto"/>
            <w:vAlign w:val="center"/>
          </w:tcPr>
          <w:p w14:paraId="55B461FA" w14:textId="5415AF5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1008.3 (636.6 to 1481.4)</w:t>
            </w:r>
          </w:p>
        </w:tc>
        <w:tc>
          <w:tcPr>
            <w:tcW w:w="385" w:type="pct"/>
            <w:shd w:val="clear" w:color="auto" w:fill="auto"/>
            <w:vAlign w:val="center"/>
          </w:tcPr>
          <w:p w14:paraId="041FA437" w14:textId="4616ABC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5419.5 (3648.0 to 7725.7)</w:t>
            </w:r>
          </w:p>
        </w:tc>
        <w:tc>
          <w:tcPr>
            <w:tcW w:w="385" w:type="pct"/>
            <w:shd w:val="clear" w:color="auto" w:fill="auto"/>
            <w:vAlign w:val="center"/>
          </w:tcPr>
          <w:p w14:paraId="4CEB9724" w14:textId="74D31B4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668.1 (385.0 to 1042.7)</w:t>
            </w:r>
          </w:p>
        </w:tc>
        <w:tc>
          <w:tcPr>
            <w:tcW w:w="385" w:type="pct"/>
            <w:shd w:val="clear" w:color="auto" w:fill="auto"/>
            <w:vAlign w:val="bottom"/>
          </w:tcPr>
          <w:p w14:paraId="310D2870" w14:textId="3D75BE5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1363.6 (827.5 to 2099.8)</w:t>
            </w:r>
          </w:p>
        </w:tc>
        <w:tc>
          <w:tcPr>
            <w:tcW w:w="385" w:type="pct"/>
            <w:shd w:val="clear" w:color="auto" w:fill="auto"/>
            <w:vAlign w:val="bottom"/>
          </w:tcPr>
          <w:p w14:paraId="5E0F5A14" w14:textId="5A8A4C5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7248.6 (4569.7 to 10979.4)</w:t>
            </w:r>
          </w:p>
        </w:tc>
        <w:tc>
          <w:tcPr>
            <w:tcW w:w="385" w:type="pct"/>
            <w:shd w:val="clear" w:color="auto" w:fill="auto"/>
            <w:vAlign w:val="bottom"/>
          </w:tcPr>
          <w:p w14:paraId="78B03049" w14:textId="72FDDC5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891.4 (496.3 to 1452.5)</w:t>
            </w:r>
          </w:p>
        </w:tc>
        <w:tc>
          <w:tcPr>
            <w:tcW w:w="385" w:type="pct"/>
            <w:shd w:val="clear" w:color="auto" w:fill="auto"/>
            <w:vAlign w:val="center"/>
          </w:tcPr>
          <w:p w14:paraId="207C54F0" w14:textId="0D6BB94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1300.6 (775.1 to 2005.7)</w:t>
            </w:r>
          </w:p>
        </w:tc>
        <w:tc>
          <w:tcPr>
            <w:tcW w:w="385" w:type="pct"/>
            <w:shd w:val="clear" w:color="auto" w:fill="auto"/>
            <w:vAlign w:val="center"/>
          </w:tcPr>
          <w:p w14:paraId="5CD32EBD" w14:textId="3CE27F2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6937.1 (4360.2 to 10386.4)</w:t>
            </w:r>
          </w:p>
        </w:tc>
        <w:tc>
          <w:tcPr>
            <w:tcW w:w="385" w:type="pct"/>
            <w:shd w:val="clear" w:color="auto" w:fill="auto"/>
            <w:noWrap/>
            <w:vAlign w:val="center"/>
            <w:hideMark/>
          </w:tcPr>
          <w:p w14:paraId="2CB4E14D" w14:textId="06A471B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850.9 (472.2 to 1403.2)</w:t>
            </w:r>
          </w:p>
        </w:tc>
        <w:tc>
          <w:tcPr>
            <w:tcW w:w="385" w:type="pct"/>
            <w:shd w:val="clear" w:color="auto" w:fill="auto"/>
            <w:noWrap/>
            <w:vAlign w:val="center"/>
            <w:hideMark/>
          </w:tcPr>
          <w:p w14:paraId="142C4520" w14:textId="5A46D23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10.54 (6.09 to 15.18)</w:t>
            </w:r>
          </w:p>
        </w:tc>
        <w:tc>
          <w:tcPr>
            <w:tcW w:w="385" w:type="pct"/>
            <w:shd w:val="clear" w:color="auto" w:fill="auto"/>
            <w:noWrap/>
            <w:vAlign w:val="center"/>
            <w:hideMark/>
          </w:tcPr>
          <w:p w14:paraId="0164A4DC" w14:textId="67E619B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16.78 (15.12 to 18.46)</w:t>
            </w:r>
          </w:p>
        </w:tc>
        <w:tc>
          <w:tcPr>
            <w:tcW w:w="381" w:type="pct"/>
            <w:shd w:val="clear" w:color="auto" w:fill="auto"/>
            <w:noWrap/>
            <w:vAlign w:val="center"/>
            <w:hideMark/>
          </w:tcPr>
          <w:p w14:paraId="0D15434C" w14:textId="1C466B0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10.13 (6.04 to 14.38)</w:t>
            </w:r>
          </w:p>
        </w:tc>
      </w:tr>
      <w:tr w:rsidR="00B67F43" w:rsidRPr="00B67F43" w14:paraId="23383F0A" w14:textId="77777777" w:rsidTr="00A05C8D">
        <w:trPr>
          <w:trHeight w:val="285"/>
          <w:jc w:val="center"/>
        </w:trPr>
        <w:tc>
          <w:tcPr>
            <w:tcW w:w="384" w:type="pct"/>
            <w:vAlign w:val="center"/>
          </w:tcPr>
          <w:p w14:paraId="676AAF48"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Mozambique</w:t>
            </w:r>
          </w:p>
        </w:tc>
        <w:tc>
          <w:tcPr>
            <w:tcW w:w="385" w:type="pct"/>
            <w:shd w:val="clear" w:color="auto" w:fill="auto"/>
            <w:vAlign w:val="center"/>
          </w:tcPr>
          <w:p w14:paraId="02D3586B" w14:textId="02827F3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664.4 (400.0 to 998.9)</w:t>
            </w:r>
          </w:p>
        </w:tc>
        <w:tc>
          <w:tcPr>
            <w:tcW w:w="385" w:type="pct"/>
            <w:shd w:val="clear" w:color="auto" w:fill="auto"/>
            <w:vAlign w:val="center"/>
          </w:tcPr>
          <w:p w14:paraId="00F3ACA2" w14:textId="44D03ED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3187.1 (2129.3 to 4592.1)</w:t>
            </w:r>
          </w:p>
        </w:tc>
        <w:tc>
          <w:tcPr>
            <w:tcW w:w="385" w:type="pct"/>
            <w:shd w:val="clear" w:color="auto" w:fill="auto"/>
            <w:vAlign w:val="center"/>
          </w:tcPr>
          <w:p w14:paraId="1F327954" w14:textId="5C2FA61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387.3 (219.8 to 608.1)</w:t>
            </w:r>
          </w:p>
        </w:tc>
        <w:tc>
          <w:tcPr>
            <w:tcW w:w="385" w:type="pct"/>
            <w:shd w:val="clear" w:color="auto" w:fill="auto"/>
            <w:vAlign w:val="bottom"/>
          </w:tcPr>
          <w:p w14:paraId="6C12771E" w14:textId="6913458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732.2 (419.0 to 1158.5)</w:t>
            </w:r>
          </w:p>
        </w:tc>
        <w:tc>
          <w:tcPr>
            <w:tcW w:w="385" w:type="pct"/>
            <w:shd w:val="clear" w:color="auto" w:fill="auto"/>
            <w:vAlign w:val="bottom"/>
          </w:tcPr>
          <w:p w14:paraId="1FFB574F" w14:textId="06A05B5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3502.8 (2147.9 to 5417.0)</w:t>
            </w:r>
          </w:p>
        </w:tc>
        <w:tc>
          <w:tcPr>
            <w:tcW w:w="385" w:type="pct"/>
            <w:shd w:val="clear" w:color="auto" w:fill="auto"/>
            <w:vAlign w:val="bottom"/>
          </w:tcPr>
          <w:p w14:paraId="22CB12CA" w14:textId="0FF9CDD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425.7 (229.6 to 707.7)</w:t>
            </w:r>
          </w:p>
        </w:tc>
        <w:tc>
          <w:tcPr>
            <w:tcW w:w="385" w:type="pct"/>
            <w:shd w:val="clear" w:color="auto" w:fill="auto"/>
            <w:vAlign w:val="center"/>
          </w:tcPr>
          <w:p w14:paraId="40EE433E" w14:textId="1A3949A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847.4 (486.6 to 1333.4)</w:t>
            </w:r>
          </w:p>
        </w:tc>
        <w:tc>
          <w:tcPr>
            <w:tcW w:w="385" w:type="pct"/>
            <w:shd w:val="clear" w:color="auto" w:fill="auto"/>
            <w:vAlign w:val="center"/>
          </w:tcPr>
          <w:p w14:paraId="0F968329" w14:textId="6B8392B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4038.0 (2491.8 to 6207.4)</w:t>
            </w:r>
          </w:p>
        </w:tc>
        <w:tc>
          <w:tcPr>
            <w:tcW w:w="385" w:type="pct"/>
            <w:shd w:val="clear" w:color="auto" w:fill="auto"/>
            <w:noWrap/>
            <w:vAlign w:val="center"/>
            <w:hideMark/>
          </w:tcPr>
          <w:p w14:paraId="1C326302" w14:textId="3311CF8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489.9 (264.9 to 805.2)</w:t>
            </w:r>
          </w:p>
        </w:tc>
        <w:tc>
          <w:tcPr>
            <w:tcW w:w="385" w:type="pct"/>
            <w:shd w:val="clear" w:color="auto" w:fill="auto"/>
            <w:noWrap/>
            <w:vAlign w:val="center"/>
            <w:hideMark/>
          </w:tcPr>
          <w:p w14:paraId="1525E182" w14:textId="03DD92D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12.36 (11.48 to 13.24)</w:t>
            </w:r>
          </w:p>
        </w:tc>
        <w:tc>
          <w:tcPr>
            <w:tcW w:w="385" w:type="pct"/>
            <w:shd w:val="clear" w:color="auto" w:fill="auto"/>
            <w:noWrap/>
            <w:vAlign w:val="center"/>
            <w:hideMark/>
          </w:tcPr>
          <w:p w14:paraId="6948EEFF" w14:textId="3CFBB01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12.27 (11.02 to 13.54)</w:t>
            </w:r>
          </w:p>
        </w:tc>
        <w:tc>
          <w:tcPr>
            <w:tcW w:w="381" w:type="pct"/>
            <w:shd w:val="clear" w:color="auto" w:fill="auto"/>
            <w:noWrap/>
            <w:vAlign w:val="center"/>
            <w:hideMark/>
          </w:tcPr>
          <w:p w14:paraId="2E05A460" w14:textId="5F11625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12.16 (11.19 to 13.14)</w:t>
            </w:r>
          </w:p>
        </w:tc>
      </w:tr>
      <w:tr w:rsidR="00B67F43" w:rsidRPr="00B67F43" w14:paraId="4A6D37F3" w14:textId="77777777" w:rsidTr="00A05C8D">
        <w:trPr>
          <w:trHeight w:val="285"/>
          <w:jc w:val="center"/>
        </w:trPr>
        <w:tc>
          <w:tcPr>
            <w:tcW w:w="384" w:type="pct"/>
            <w:vAlign w:val="center"/>
          </w:tcPr>
          <w:p w14:paraId="3FD72CE3"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Myanmar</w:t>
            </w:r>
          </w:p>
        </w:tc>
        <w:tc>
          <w:tcPr>
            <w:tcW w:w="385" w:type="pct"/>
            <w:shd w:val="clear" w:color="auto" w:fill="auto"/>
            <w:vAlign w:val="center"/>
          </w:tcPr>
          <w:p w14:paraId="3CE1DA87" w14:textId="4B497CE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625.1 (387.6 to 930.8)</w:t>
            </w:r>
          </w:p>
        </w:tc>
        <w:tc>
          <w:tcPr>
            <w:tcW w:w="385" w:type="pct"/>
            <w:shd w:val="clear" w:color="auto" w:fill="auto"/>
            <w:vAlign w:val="center"/>
          </w:tcPr>
          <w:p w14:paraId="3F89539F" w14:textId="47E078C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3041.3 (2034.5 to 4385.9)</w:t>
            </w:r>
          </w:p>
        </w:tc>
        <w:tc>
          <w:tcPr>
            <w:tcW w:w="385" w:type="pct"/>
            <w:shd w:val="clear" w:color="auto" w:fill="auto"/>
            <w:vAlign w:val="center"/>
          </w:tcPr>
          <w:p w14:paraId="1259C7CB" w14:textId="4DEA327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375.2 (213.8 to 594.0)</w:t>
            </w:r>
          </w:p>
        </w:tc>
        <w:tc>
          <w:tcPr>
            <w:tcW w:w="385" w:type="pct"/>
            <w:shd w:val="clear" w:color="auto" w:fill="auto"/>
            <w:vAlign w:val="bottom"/>
          </w:tcPr>
          <w:p w14:paraId="4E752B0E" w14:textId="235E270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732.3 (425.2 to 1145.5)</w:t>
            </w:r>
          </w:p>
        </w:tc>
        <w:tc>
          <w:tcPr>
            <w:tcW w:w="385" w:type="pct"/>
            <w:shd w:val="clear" w:color="auto" w:fill="auto"/>
            <w:vAlign w:val="bottom"/>
          </w:tcPr>
          <w:p w14:paraId="3005933D" w14:textId="50DDAE8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3541.3 (2172.1 to 5387.1)</w:t>
            </w:r>
          </w:p>
        </w:tc>
        <w:tc>
          <w:tcPr>
            <w:tcW w:w="385" w:type="pct"/>
            <w:shd w:val="clear" w:color="auto" w:fill="auto"/>
            <w:vAlign w:val="bottom"/>
          </w:tcPr>
          <w:p w14:paraId="07CD92A8" w14:textId="7D5A96C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437.0 (232.1 to 726.4)</w:t>
            </w:r>
          </w:p>
        </w:tc>
        <w:tc>
          <w:tcPr>
            <w:tcW w:w="385" w:type="pct"/>
            <w:shd w:val="clear" w:color="auto" w:fill="auto"/>
            <w:vAlign w:val="center"/>
          </w:tcPr>
          <w:p w14:paraId="082F707D" w14:textId="639C8CA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887.7 (518.9 to 1394.4)</w:t>
            </w:r>
          </w:p>
        </w:tc>
        <w:tc>
          <w:tcPr>
            <w:tcW w:w="385" w:type="pct"/>
            <w:shd w:val="clear" w:color="auto" w:fill="auto"/>
            <w:vAlign w:val="center"/>
          </w:tcPr>
          <w:p w14:paraId="1EFB1FF0" w14:textId="712D096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4274.0 (2656.1 to 6494.6)</w:t>
            </w:r>
          </w:p>
        </w:tc>
        <w:tc>
          <w:tcPr>
            <w:tcW w:w="385" w:type="pct"/>
            <w:shd w:val="clear" w:color="auto" w:fill="auto"/>
            <w:noWrap/>
            <w:vAlign w:val="center"/>
            <w:hideMark/>
          </w:tcPr>
          <w:p w14:paraId="2304FA54" w14:textId="09F1B4B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526.6 (276.8 to 868.7)</w:t>
            </w:r>
          </w:p>
        </w:tc>
        <w:tc>
          <w:tcPr>
            <w:tcW w:w="385" w:type="pct"/>
            <w:shd w:val="clear" w:color="auto" w:fill="auto"/>
            <w:noWrap/>
            <w:vAlign w:val="center"/>
            <w:hideMark/>
          </w:tcPr>
          <w:p w14:paraId="687B90DF" w14:textId="4609159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19.00 (18.35 to 19.65)</w:t>
            </w:r>
          </w:p>
        </w:tc>
        <w:tc>
          <w:tcPr>
            <w:tcW w:w="385" w:type="pct"/>
            <w:shd w:val="clear" w:color="auto" w:fill="auto"/>
            <w:noWrap/>
            <w:vAlign w:val="center"/>
            <w:hideMark/>
          </w:tcPr>
          <w:p w14:paraId="6771A230" w14:textId="4B625BC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18.14 (17.40 to 18.88)</w:t>
            </w:r>
          </w:p>
        </w:tc>
        <w:tc>
          <w:tcPr>
            <w:tcW w:w="381" w:type="pct"/>
            <w:shd w:val="clear" w:color="auto" w:fill="auto"/>
            <w:noWrap/>
            <w:vAlign w:val="center"/>
            <w:hideMark/>
          </w:tcPr>
          <w:p w14:paraId="0D67E9DA" w14:textId="73CCF11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17.99 (17.14 to 18.85)</w:t>
            </w:r>
          </w:p>
        </w:tc>
      </w:tr>
      <w:tr w:rsidR="00B67F43" w:rsidRPr="00B67F43" w14:paraId="6556FAAF" w14:textId="77777777" w:rsidTr="00A05C8D">
        <w:trPr>
          <w:trHeight w:val="285"/>
          <w:jc w:val="center"/>
        </w:trPr>
        <w:tc>
          <w:tcPr>
            <w:tcW w:w="384" w:type="pct"/>
            <w:vAlign w:val="center"/>
          </w:tcPr>
          <w:p w14:paraId="5B084A5B"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Namibia</w:t>
            </w:r>
          </w:p>
        </w:tc>
        <w:tc>
          <w:tcPr>
            <w:tcW w:w="385" w:type="pct"/>
            <w:shd w:val="clear" w:color="auto" w:fill="auto"/>
            <w:vAlign w:val="center"/>
          </w:tcPr>
          <w:p w14:paraId="6819602B" w14:textId="4CE4F6F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645.2 (400.8 to 970.1)</w:t>
            </w:r>
          </w:p>
        </w:tc>
        <w:tc>
          <w:tcPr>
            <w:tcW w:w="385" w:type="pct"/>
            <w:shd w:val="clear" w:color="auto" w:fill="auto"/>
            <w:vAlign w:val="center"/>
          </w:tcPr>
          <w:p w14:paraId="308B4D07" w14:textId="1CA687D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3199.6 (2157.1 to 4563.7)</w:t>
            </w:r>
          </w:p>
        </w:tc>
        <w:tc>
          <w:tcPr>
            <w:tcW w:w="385" w:type="pct"/>
            <w:shd w:val="clear" w:color="auto" w:fill="auto"/>
            <w:vAlign w:val="center"/>
          </w:tcPr>
          <w:p w14:paraId="6B16E599" w14:textId="04960D2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393.9 (227.4 to 620.5)</w:t>
            </w:r>
          </w:p>
        </w:tc>
        <w:tc>
          <w:tcPr>
            <w:tcW w:w="385" w:type="pct"/>
            <w:shd w:val="clear" w:color="auto" w:fill="auto"/>
            <w:vAlign w:val="bottom"/>
          </w:tcPr>
          <w:p w14:paraId="5ABA7B11" w14:textId="6E0CF89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750.7 (444.7 to 1166.4)</w:t>
            </w:r>
          </w:p>
        </w:tc>
        <w:tc>
          <w:tcPr>
            <w:tcW w:w="385" w:type="pct"/>
            <w:shd w:val="clear" w:color="auto" w:fill="auto"/>
            <w:vAlign w:val="bottom"/>
          </w:tcPr>
          <w:p w14:paraId="346C0542" w14:textId="637CCC7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3707.1 (2327.8 to 5623.0)</w:t>
            </w:r>
          </w:p>
        </w:tc>
        <w:tc>
          <w:tcPr>
            <w:tcW w:w="385" w:type="pct"/>
            <w:shd w:val="clear" w:color="auto" w:fill="auto"/>
            <w:vAlign w:val="bottom"/>
          </w:tcPr>
          <w:p w14:paraId="69D8B475" w14:textId="1757632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455.8 (249.5 to 728.4)</w:t>
            </w:r>
          </w:p>
        </w:tc>
        <w:tc>
          <w:tcPr>
            <w:tcW w:w="385" w:type="pct"/>
            <w:shd w:val="clear" w:color="auto" w:fill="auto"/>
            <w:vAlign w:val="center"/>
          </w:tcPr>
          <w:p w14:paraId="22A79FD2" w14:textId="747FE74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1009.9 (598.8 to 1573.6)</w:t>
            </w:r>
          </w:p>
        </w:tc>
        <w:tc>
          <w:tcPr>
            <w:tcW w:w="385" w:type="pct"/>
            <w:shd w:val="clear" w:color="auto" w:fill="auto"/>
            <w:vAlign w:val="center"/>
          </w:tcPr>
          <w:p w14:paraId="13AB0938" w14:textId="6D9DFCC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4939.4 (3104.9 to 7435.6)</w:t>
            </w:r>
          </w:p>
        </w:tc>
        <w:tc>
          <w:tcPr>
            <w:tcW w:w="385" w:type="pct"/>
            <w:shd w:val="clear" w:color="auto" w:fill="auto"/>
            <w:noWrap/>
            <w:vAlign w:val="center"/>
            <w:hideMark/>
          </w:tcPr>
          <w:p w14:paraId="238D593A" w14:textId="7AAFD82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605.0 (333.5 to 977.3)</w:t>
            </w:r>
          </w:p>
        </w:tc>
        <w:tc>
          <w:tcPr>
            <w:tcW w:w="385" w:type="pct"/>
            <w:shd w:val="clear" w:color="auto" w:fill="auto"/>
            <w:noWrap/>
            <w:vAlign w:val="center"/>
            <w:hideMark/>
          </w:tcPr>
          <w:p w14:paraId="4AD39D01" w14:textId="327FB9A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23.88 (21.92 to 25.88)</w:t>
            </w:r>
          </w:p>
        </w:tc>
        <w:tc>
          <w:tcPr>
            <w:tcW w:w="385" w:type="pct"/>
            <w:shd w:val="clear" w:color="auto" w:fill="auto"/>
            <w:noWrap/>
            <w:vAlign w:val="center"/>
            <w:hideMark/>
          </w:tcPr>
          <w:p w14:paraId="333B11F9" w14:textId="08D504B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22.94 (20.63 to 25.28)</w:t>
            </w:r>
          </w:p>
        </w:tc>
        <w:tc>
          <w:tcPr>
            <w:tcW w:w="381" w:type="pct"/>
            <w:shd w:val="clear" w:color="auto" w:fill="auto"/>
            <w:noWrap/>
            <w:vAlign w:val="center"/>
            <w:hideMark/>
          </w:tcPr>
          <w:p w14:paraId="7C2D3DE4" w14:textId="493F7A7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22.56 (20.34 to 24.82)</w:t>
            </w:r>
          </w:p>
        </w:tc>
      </w:tr>
      <w:tr w:rsidR="00B67F43" w:rsidRPr="00B67F43" w14:paraId="70924079" w14:textId="77777777" w:rsidTr="00A05C8D">
        <w:trPr>
          <w:trHeight w:val="285"/>
          <w:jc w:val="center"/>
        </w:trPr>
        <w:tc>
          <w:tcPr>
            <w:tcW w:w="384" w:type="pct"/>
            <w:vAlign w:val="center"/>
          </w:tcPr>
          <w:p w14:paraId="54DBFB4B"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Nauru</w:t>
            </w:r>
          </w:p>
        </w:tc>
        <w:tc>
          <w:tcPr>
            <w:tcW w:w="385" w:type="pct"/>
            <w:shd w:val="clear" w:color="auto" w:fill="auto"/>
            <w:vAlign w:val="center"/>
          </w:tcPr>
          <w:p w14:paraId="16443F6B" w14:textId="527D4F3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715.4 (443.0 to 1062.8)</w:t>
            </w:r>
          </w:p>
        </w:tc>
        <w:tc>
          <w:tcPr>
            <w:tcW w:w="385" w:type="pct"/>
            <w:shd w:val="clear" w:color="auto" w:fill="auto"/>
            <w:vAlign w:val="center"/>
          </w:tcPr>
          <w:p w14:paraId="5341B72C" w14:textId="41D218C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3652.6 (2426.0 to 5265.0)</w:t>
            </w:r>
          </w:p>
        </w:tc>
        <w:tc>
          <w:tcPr>
            <w:tcW w:w="385" w:type="pct"/>
            <w:shd w:val="clear" w:color="auto" w:fill="auto"/>
            <w:vAlign w:val="center"/>
          </w:tcPr>
          <w:p w14:paraId="1B1D01E1" w14:textId="54D973B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451.8 (260.7 to 720.0)</w:t>
            </w:r>
          </w:p>
        </w:tc>
        <w:tc>
          <w:tcPr>
            <w:tcW w:w="385" w:type="pct"/>
            <w:shd w:val="clear" w:color="auto" w:fill="auto"/>
            <w:vAlign w:val="bottom"/>
          </w:tcPr>
          <w:p w14:paraId="67117957" w14:textId="02AA5F2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743.8 (436.6 to 1164.1)</w:t>
            </w:r>
          </w:p>
        </w:tc>
        <w:tc>
          <w:tcPr>
            <w:tcW w:w="385" w:type="pct"/>
            <w:shd w:val="clear" w:color="auto" w:fill="auto"/>
            <w:vAlign w:val="bottom"/>
          </w:tcPr>
          <w:p w14:paraId="76C6F08B" w14:textId="45BD4BF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3792.5 (2349.7 to 5897.4)</w:t>
            </w:r>
          </w:p>
        </w:tc>
        <w:tc>
          <w:tcPr>
            <w:tcW w:w="385" w:type="pct"/>
            <w:shd w:val="clear" w:color="auto" w:fill="auto"/>
            <w:vAlign w:val="bottom"/>
          </w:tcPr>
          <w:p w14:paraId="5F39C74A" w14:textId="0E83A99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469.7 (255.0 to 794.1)</w:t>
            </w:r>
          </w:p>
        </w:tc>
        <w:tc>
          <w:tcPr>
            <w:tcW w:w="385" w:type="pct"/>
            <w:shd w:val="clear" w:color="auto" w:fill="auto"/>
            <w:vAlign w:val="center"/>
          </w:tcPr>
          <w:p w14:paraId="561980D1" w14:textId="398FDDB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851.4 (501.3 to 1324.7)</w:t>
            </w:r>
          </w:p>
        </w:tc>
        <w:tc>
          <w:tcPr>
            <w:tcW w:w="385" w:type="pct"/>
            <w:shd w:val="clear" w:color="auto" w:fill="auto"/>
            <w:vAlign w:val="center"/>
          </w:tcPr>
          <w:p w14:paraId="2B6FBCB3" w14:textId="0021338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4334.1 (2663.6 to 6675.7)</w:t>
            </w:r>
          </w:p>
        </w:tc>
        <w:tc>
          <w:tcPr>
            <w:tcW w:w="385" w:type="pct"/>
            <w:shd w:val="clear" w:color="auto" w:fill="auto"/>
            <w:noWrap/>
            <w:vAlign w:val="center"/>
            <w:hideMark/>
          </w:tcPr>
          <w:p w14:paraId="78A6F2A5" w14:textId="26E6633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536.9 (296.1 to 896.3)</w:t>
            </w:r>
          </w:p>
        </w:tc>
        <w:tc>
          <w:tcPr>
            <w:tcW w:w="385" w:type="pct"/>
            <w:shd w:val="clear" w:color="auto" w:fill="auto"/>
            <w:noWrap/>
            <w:vAlign w:val="center"/>
            <w:hideMark/>
          </w:tcPr>
          <w:p w14:paraId="19778455" w14:textId="297A287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8.25 (6.85 to 9.68)</w:t>
            </w:r>
          </w:p>
        </w:tc>
        <w:tc>
          <w:tcPr>
            <w:tcW w:w="385" w:type="pct"/>
            <w:shd w:val="clear" w:color="auto" w:fill="auto"/>
            <w:noWrap/>
            <w:vAlign w:val="center"/>
            <w:hideMark/>
          </w:tcPr>
          <w:p w14:paraId="191C66FB" w14:textId="10C8B77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7.88 (6.47 to 9.31)</w:t>
            </w:r>
          </w:p>
        </w:tc>
        <w:tc>
          <w:tcPr>
            <w:tcW w:w="381" w:type="pct"/>
            <w:shd w:val="clear" w:color="auto" w:fill="auto"/>
            <w:noWrap/>
            <w:vAlign w:val="center"/>
            <w:hideMark/>
          </w:tcPr>
          <w:p w14:paraId="71A76434" w14:textId="65B6A82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8.00 (6.63 to 9.39)</w:t>
            </w:r>
          </w:p>
        </w:tc>
      </w:tr>
      <w:tr w:rsidR="00B67F43" w:rsidRPr="00B67F43" w14:paraId="4405D2DA" w14:textId="77777777" w:rsidTr="00A05C8D">
        <w:trPr>
          <w:trHeight w:val="285"/>
          <w:jc w:val="center"/>
        </w:trPr>
        <w:tc>
          <w:tcPr>
            <w:tcW w:w="384" w:type="pct"/>
            <w:vAlign w:val="center"/>
          </w:tcPr>
          <w:p w14:paraId="35C04BE8"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Nepal</w:t>
            </w:r>
          </w:p>
        </w:tc>
        <w:tc>
          <w:tcPr>
            <w:tcW w:w="385" w:type="pct"/>
            <w:shd w:val="clear" w:color="auto" w:fill="auto"/>
            <w:vAlign w:val="center"/>
          </w:tcPr>
          <w:p w14:paraId="2D2CD721" w14:textId="678F2E1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483.9 (288.4 to 726.1)</w:t>
            </w:r>
          </w:p>
        </w:tc>
        <w:tc>
          <w:tcPr>
            <w:tcW w:w="385" w:type="pct"/>
            <w:shd w:val="clear" w:color="auto" w:fill="auto"/>
            <w:vAlign w:val="center"/>
          </w:tcPr>
          <w:p w14:paraId="2C45CA48" w14:textId="0AC58AE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2168.6 (1435.3 to 3185.8)</w:t>
            </w:r>
          </w:p>
        </w:tc>
        <w:tc>
          <w:tcPr>
            <w:tcW w:w="385" w:type="pct"/>
            <w:shd w:val="clear" w:color="auto" w:fill="auto"/>
            <w:vAlign w:val="center"/>
          </w:tcPr>
          <w:p w14:paraId="0C6DF5F7" w14:textId="0C89D84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267.0 (151.0 to 431.4)</w:t>
            </w:r>
          </w:p>
        </w:tc>
        <w:tc>
          <w:tcPr>
            <w:tcW w:w="385" w:type="pct"/>
            <w:shd w:val="clear" w:color="auto" w:fill="auto"/>
            <w:vAlign w:val="bottom"/>
          </w:tcPr>
          <w:p w14:paraId="6594DB76" w14:textId="5D12076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623.2 (354.0 to 990.6)</w:t>
            </w:r>
          </w:p>
        </w:tc>
        <w:tc>
          <w:tcPr>
            <w:tcW w:w="385" w:type="pct"/>
            <w:shd w:val="clear" w:color="auto" w:fill="auto"/>
            <w:vAlign w:val="bottom"/>
          </w:tcPr>
          <w:p w14:paraId="2A3E3BF4" w14:textId="0A1764C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2776.3 (1682.4 to 4398.2)</w:t>
            </w:r>
          </w:p>
        </w:tc>
        <w:tc>
          <w:tcPr>
            <w:tcW w:w="385" w:type="pct"/>
            <w:shd w:val="clear" w:color="auto" w:fill="auto"/>
            <w:vAlign w:val="bottom"/>
          </w:tcPr>
          <w:p w14:paraId="687A9A94" w14:textId="6C0E825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341.2 (181.7 to 577.1)</w:t>
            </w:r>
          </w:p>
        </w:tc>
        <w:tc>
          <w:tcPr>
            <w:tcW w:w="385" w:type="pct"/>
            <w:shd w:val="clear" w:color="auto" w:fill="auto"/>
            <w:vAlign w:val="center"/>
          </w:tcPr>
          <w:p w14:paraId="1809007D" w14:textId="469F4DD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655.4 (370.2 to 1052.5)</w:t>
            </w:r>
          </w:p>
        </w:tc>
        <w:tc>
          <w:tcPr>
            <w:tcW w:w="385" w:type="pct"/>
            <w:shd w:val="clear" w:color="auto" w:fill="auto"/>
            <w:vAlign w:val="center"/>
          </w:tcPr>
          <w:p w14:paraId="2C648644" w14:textId="7CEDA88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2917.9 (1772.8 to 4647.7)</w:t>
            </w:r>
          </w:p>
        </w:tc>
        <w:tc>
          <w:tcPr>
            <w:tcW w:w="385" w:type="pct"/>
            <w:shd w:val="clear" w:color="auto" w:fill="auto"/>
            <w:noWrap/>
            <w:vAlign w:val="center"/>
            <w:hideMark/>
          </w:tcPr>
          <w:p w14:paraId="277FA3CA" w14:textId="1ACB9D4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358.6 (187.8 to 604.8)</w:t>
            </w:r>
          </w:p>
        </w:tc>
        <w:tc>
          <w:tcPr>
            <w:tcW w:w="385" w:type="pct"/>
            <w:shd w:val="clear" w:color="auto" w:fill="auto"/>
            <w:noWrap/>
            <w:vAlign w:val="center"/>
            <w:hideMark/>
          </w:tcPr>
          <w:p w14:paraId="38DF7D4C" w14:textId="118E133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18.55 (17.06 to 20.07)</w:t>
            </w:r>
          </w:p>
        </w:tc>
        <w:tc>
          <w:tcPr>
            <w:tcW w:w="385" w:type="pct"/>
            <w:shd w:val="clear" w:color="auto" w:fill="auto"/>
            <w:noWrap/>
            <w:vAlign w:val="center"/>
            <w:hideMark/>
          </w:tcPr>
          <w:p w14:paraId="70D6A625" w14:textId="6D5F927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18.25 (15.67 to 20.89)</w:t>
            </w:r>
          </w:p>
        </w:tc>
        <w:tc>
          <w:tcPr>
            <w:tcW w:w="381" w:type="pct"/>
            <w:shd w:val="clear" w:color="auto" w:fill="auto"/>
            <w:noWrap/>
            <w:vAlign w:val="center"/>
            <w:hideMark/>
          </w:tcPr>
          <w:p w14:paraId="75B0DBF7" w14:textId="309103E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18.09 (15.95 to 20.27)</w:t>
            </w:r>
          </w:p>
        </w:tc>
      </w:tr>
      <w:tr w:rsidR="00B67F43" w:rsidRPr="00B67F43" w14:paraId="6F031F1E" w14:textId="77777777" w:rsidTr="00A05C8D">
        <w:trPr>
          <w:trHeight w:val="285"/>
          <w:jc w:val="center"/>
        </w:trPr>
        <w:tc>
          <w:tcPr>
            <w:tcW w:w="384" w:type="pct"/>
            <w:vAlign w:val="center"/>
          </w:tcPr>
          <w:p w14:paraId="2E76CDC3"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Netherlands</w:t>
            </w:r>
          </w:p>
        </w:tc>
        <w:tc>
          <w:tcPr>
            <w:tcW w:w="385" w:type="pct"/>
            <w:shd w:val="clear" w:color="auto" w:fill="auto"/>
            <w:vAlign w:val="center"/>
          </w:tcPr>
          <w:p w14:paraId="1EC08024" w14:textId="2019541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1251.7 (815.9 to 1801.4)</w:t>
            </w:r>
          </w:p>
        </w:tc>
        <w:tc>
          <w:tcPr>
            <w:tcW w:w="385" w:type="pct"/>
            <w:shd w:val="clear" w:color="auto" w:fill="auto"/>
            <w:vAlign w:val="center"/>
          </w:tcPr>
          <w:p w14:paraId="5A00B7CC" w14:textId="67FF94B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6971.5 (4828.1 to 9704.6)</w:t>
            </w:r>
          </w:p>
        </w:tc>
        <w:tc>
          <w:tcPr>
            <w:tcW w:w="385" w:type="pct"/>
            <w:shd w:val="clear" w:color="auto" w:fill="auto"/>
            <w:vAlign w:val="center"/>
          </w:tcPr>
          <w:p w14:paraId="6897FB54" w14:textId="5453046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859.5 (507.3 to 1327.3)</w:t>
            </w:r>
          </w:p>
        </w:tc>
        <w:tc>
          <w:tcPr>
            <w:tcW w:w="385" w:type="pct"/>
            <w:shd w:val="clear" w:color="auto" w:fill="auto"/>
            <w:vAlign w:val="bottom"/>
          </w:tcPr>
          <w:p w14:paraId="0FA14B82" w14:textId="17B2F44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1654.4 (986.4 to 2554.6)</w:t>
            </w:r>
          </w:p>
        </w:tc>
        <w:tc>
          <w:tcPr>
            <w:tcW w:w="385" w:type="pct"/>
            <w:shd w:val="clear" w:color="auto" w:fill="auto"/>
            <w:vAlign w:val="bottom"/>
          </w:tcPr>
          <w:p w14:paraId="6FB65DD5" w14:textId="3E81BBF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9057.5 (5648.4 to 13411.3)</w:t>
            </w:r>
          </w:p>
        </w:tc>
        <w:tc>
          <w:tcPr>
            <w:tcW w:w="385" w:type="pct"/>
            <w:shd w:val="clear" w:color="auto" w:fill="auto"/>
            <w:vAlign w:val="bottom"/>
          </w:tcPr>
          <w:p w14:paraId="2190BF49" w14:textId="03AC089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1114.3 (605.3 to 1825.6)</w:t>
            </w:r>
          </w:p>
        </w:tc>
        <w:tc>
          <w:tcPr>
            <w:tcW w:w="385" w:type="pct"/>
            <w:shd w:val="clear" w:color="auto" w:fill="auto"/>
            <w:vAlign w:val="center"/>
          </w:tcPr>
          <w:p w14:paraId="53B7CAED" w14:textId="42891FA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1653.6 (984.8 to 2552.8)</w:t>
            </w:r>
          </w:p>
        </w:tc>
        <w:tc>
          <w:tcPr>
            <w:tcW w:w="385" w:type="pct"/>
            <w:shd w:val="clear" w:color="auto" w:fill="auto"/>
            <w:vAlign w:val="center"/>
          </w:tcPr>
          <w:p w14:paraId="4CF0CD80" w14:textId="24B65E5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9057.7 (5642.4 to 13421.3)</w:t>
            </w:r>
          </w:p>
        </w:tc>
        <w:tc>
          <w:tcPr>
            <w:tcW w:w="385" w:type="pct"/>
            <w:shd w:val="clear" w:color="auto" w:fill="auto"/>
            <w:noWrap/>
            <w:vAlign w:val="center"/>
            <w:hideMark/>
          </w:tcPr>
          <w:p w14:paraId="4D087473" w14:textId="7AAA804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1113.3 (604.1 to 1808.4)</w:t>
            </w:r>
          </w:p>
        </w:tc>
        <w:tc>
          <w:tcPr>
            <w:tcW w:w="385" w:type="pct"/>
            <w:shd w:val="clear" w:color="auto" w:fill="auto"/>
            <w:noWrap/>
            <w:vAlign w:val="center"/>
            <w:hideMark/>
          </w:tcPr>
          <w:p w14:paraId="34992FFD" w14:textId="6ED0591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14.68 (8.31 to 21.41)</w:t>
            </w:r>
          </w:p>
        </w:tc>
        <w:tc>
          <w:tcPr>
            <w:tcW w:w="385" w:type="pct"/>
            <w:shd w:val="clear" w:color="auto" w:fill="auto"/>
            <w:noWrap/>
            <w:vAlign w:val="center"/>
            <w:hideMark/>
          </w:tcPr>
          <w:p w14:paraId="73D2D76C" w14:textId="77242ED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14.38 (10.46 to 18.43)</w:t>
            </w:r>
          </w:p>
        </w:tc>
        <w:tc>
          <w:tcPr>
            <w:tcW w:w="381" w:type="pct"/>
            <w:shd w:val="clear" w:color="auto" w:fill="auto"/>
            <w:noWrap/>
            <w:vAlign w:val="center"/>
            <w:hideMark/>
          </w:tcPr>
          <w:p w14:paraId="7A9F3441" w14:textId="0DA77FD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14.10 (10.68 to 17.62)</w:t>
            </w:r>
          </w:p>
        </w:tc>
      </w:tr>
      <w:tr w:rsidR="00B67F43" w:rsidRPr="00B67F43" w14:paraId="668C7EBC" w14:textId="77777777" w:rsidTr="00A05C8D">
        <w:trPr>
          <w:trHeight w:val="285"/>
          <w:jc w:val="center"/>
        </w:trPr>
        <w:tc>
          <w:tcPr>
            <w:tcW w:w="384" w:type="pct"/>
            <w:vAlign w:val="center"/>
          </w:tcPr>
          <w:p w14:paraId="65CDBD87"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New Zealand</w:t>
            </w:r>
          </w:p>
        </w:tc>
        <w:tc>
          <w:tcPr>
            <w:tcW w:w="385" w:type="pct"/>
            <w:shd w:val="clear" w:color="auto" w:fill="auto"/>
            <w:vAlign w:val="center"/>
          </w:tcPr>
          <w:p w14:paraId="20ECD928" w14:textId="7F6E193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1315.1 (895.9 to 1818.0)</w:t>
            </w:r>
          </w:p>
        </w:tc>
        <w:tc>
          <w:tcPr>
            <w:tcW w:w="385" w:type="pct"/>
            <w:shd w:val="clear" w:color="auto" w:fill="auto"/>
            <w:vAlign w:val="center"/>
          </w:tcPr>
          <w:p w14:paraId="3953A9B3" w14:textId="47EB3B3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6512.9 (4930.8 to 8407.2)</w:t>
            </w:r>
          </w:p>
        </w:tc>
        <w:tc>
          <w:tcPr>
            <w:tcW w:w="385" w:type="pct"/>
            <w:shd w:val="clear" w:color="auto" w:fill="auto"/>
            <w:vAlign w:val="center"/>
          </w:tcPr>
          <w:p w14:paraId="59A20D85" w14:textId="39C470B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795.8 (504.2 to 1175.4)</w:t>
            </w:r>
          </w:p>
        </w:tc>
        <w:tc>
          <w:tcPr>
            <w:tcW w:w="385" w:type="pct"/>
            <w:shd w:val="clear" w:color="auto" w:fill="auto"/>
            <w:vAlign w:val="bottom"/>
          </w:tcPr>
          <w:p w14:paraId="0C0B5FED" w14:textId="4751396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1383.1 (902.2 to 1975.3)</w:t>
            </w:r>
          </w:p>
        </w:tc>
        <w:tc>
          <w:tcPr>
            <w:tcW w:w="385" w:type="pct"/>
            <w:shd w:val="clear" w:color="auto" w:fill="auto"/>
            <w:vAlign w:val="bottom"/>
          </w:tcPr>
          <w:p w14:paraId="5EF28389" w14:textId="12141FB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6828.8 (4888.9 to 9141.1)</w:t>
            </w:r>
          </w:p>
        </w:tc>
        <w:tc>
          <w:tcPr>
            <w:tcW w:w="385" w:type="pct"/>
            <w:shd w:val="clear" w:color="auto" w:fill="auto"/>
            <w:vAlign w:val="bottom"/>
          </w:tcPr>
          <w:p w14:paraId="300B5AA2" w14:textId="79D19A5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835.1 (508.6 to 1274.1)</w:t>
            </w:r>
          </w:p>
        </w:tc>
        <w:tc>
          <w:tcPr>
            <w:tcW w:w="385" w:type="pct"/>
            <w:shd w:val="clear" w:color="auto" w:fill="auto"/>
            <w:vAlign w:val="center"/>
          </w:tcPr>
          <w:p w14:paraId="0BF37C86" w14:textId="4907170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1370.9 (892.2 to 1958.1)</w:t>
            </w:r>
          </w:p>
        </w:tc>
        <w:tc>
          <w:tcPr>
            <w:tcW w:w="385" w:type="pct"/>
            <w:shd w:val="clear" w:color="auto" w:fill="auto"/>
            <w:vAlign w:val="center"/>
          </w:tcPr>
          <w:p w14:paraId="16FCD92E" w14:textId="0670FD1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6774.0 (4843.8 to 9066.1)</w:t>
            </w:r>
          </w:p>
        </w:tc>
        <w:tc>
          <w:tcPr>
            <w:tcW w:w="385" w:type="pct"/>
            <w:shd w:val="clear" w:color="auto" w:fill="auto"/>
            <w:noWrap/>
            <w:vAlign w:val="center"/>
            <w:hideMark/>
          </w:tcPr>
          <w:p w14:paraId="7D246B89" w14:textId="28229F5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827.9 (497.7 to 1255.8)</w:t>
            </w:r>
          </w:p>
        </w:tc>
        <w:tc>
          <w:tcPr>
            <w:tcW w:w="385" w:type="pct"/>
            <w:shd w:val="clear" w:color="auto" w:fill="auto"/>
            <w:noWrap/>
            <w:vAlign w:val="center"/>
            <w:hideMark/>
          </w:tcPr>
          <w:p w14:paraId="68CD9DF7" w14:textId="78AEB9B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2.06</w:t>
            </w:r>
            <w:r w:rsidRPr="00B67F43">
              <w:rPr>
                <w:rFonts w:ascii="Times New Roman" w:hAnsi="Times New Roman" w:cs="Times New Roman"/>
                <w:sz w:val="16"/>
                <w:szCs w:val="16"/>
              </w:rPr>
              <w:lastRenderedPageBreak/>
              <w:t xml:space="preserve"> (0.09 to 4.06)</w:t>
            </w:r>
          </w:p>
        </w:tc>
        <w:tc>
          <w:tcPr>
            <w:tcW w:w="385" w:type="pct"/>
            <w:shd w:val="clear" w:color="auto" w:fill="auto"/>
            <w:noWrap/>
            <w:vAlign w:val="center"/>
            <w:hideMark/>
          </w:tcPr>
          <w:p w14:paraId="3331F927" w14:textId="7182B4B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2.27 (1.35 to 3.20)</w:t>
            </w:r>
          </w:p>
        </w:tc>
        <w:tc>
          <w:tcPr>
            <w:tcW w:w="381" w:type="pct"/>
            <w:shd w:val="clear" w:color="auto" w:fill="auto"/>
            <w:noWrap/>
            <w:vAlign w:val="center"/>
            <w:hideMark/>
          </w:tcPr>
          <w:p w14:paraId="1F3020A4" w14:textId="3EE8800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2.28 (1.27 to 3.30)</w:t>
            </w:r>
          </w:p>
        </w:tc>
      </w:tr>
      <w:tr w:rsidR="00B67F43" w:rsidRPr="00B67F43" w14:paraId="5FE4DE69" w14:textId="77777777" w:rsidTr="00A05C8D">
        <w:trPr>
          <w:trHeight w:val="285"/>
          <w:jc w:val="center"/>
        </w:trPr>
        <w:tc>
          <w:tcPr>
            <w:tcW w:w="384" w:type="pct"/>
            <w:vAlign w:val="center"/>
          </w:tcPr>
          <w:p w14:paraId="36E6ED68"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Nicaragua</w:t>
            </w:r>
          </w:p>
        </w:tc>
        <w:tc>
          <w:tcPr>
            <w:tcW w:w="385" w:type="pct"/>
            <w:shd w:val="clear" w:color="auto" w:fill="auto"/>
            <w:vAlign w:val="center"/>
          </w:tcPr>
          <w:p w14:paraId="542E72F7" w14:textId="6D96941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778.0 (487.3 to 1155.5)</w:t>
            </w:r>
          </w:p>
        </w:tc>
        <w:tc>
          <w:tcPr>
            <w:tcW w:w="385" w:type="pct"/>
            <w:shd w:val="clear" w:color="auto" w:fill="auto"/>
            <w:vAlign w:val="center"/>
          </w:tcPr>
          <w:p w14:paraId="14FD52D0" w14:textId="386F0FC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3947.1 (2628.4 to 5582.4)</w:t>
            </w:r>
          </w:p>
        </w:tc>
        <w:tc>
          <w:tcPr>
            <w:tcW w:w="385" w:type="pct"/>
            <w:shd w:val="clear" w:color="auto" w:fill="auto"/>
            <w:vAlign w:val="center"/>
          </w:tcPr>
          <w:p w14:paraId="555EAA50" w14:textId="11E0551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487.3 (281.4 to 774.1)</w:t>
            </w:r>
          </w:p>
        </w:tc>
        <w:tc>
          <w:tcPr>
            <w:tcW w:w="385" w:type="pct"/>
            <w:shd w:val="clear" w:color="auto" w:fill="auto"/>
            <w:vAlign w:val="bottom"/>
          </w:tcPr>
          <w:p w14:paraId="620C069A" w14:textId="1215064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1032.2 (608.9 to 1602.9)</w:t>
            </w:r>
          </w:p>
        </w:tc>
        <w:tc>
          <w:tcPr>
            <w:tcW w:w="385" w:type="pct"/>
            <w:shd w:val="clear" w:color="auto" w:fill="auto"/>
            <w:vAlign w:val="bottom"/>
          </w:tcPr>
          <w:p w14:paraId="40E3D229" w14:textId="2911591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5195.8 (3257.5 to 7782.9)</w:t>
            </w:r>
          </w:p>
        </w:tc>
        <w:tc>
          <w:tcPr>
            <w:tcW w:w="385" w:type="pct"/>
            <w:shd w:val="clear" w:color="auto" w:fill="auto"/>
            <w:vAlign w:val="bottom"/>
          </w:tcPr>
          <w:p w14:paraId="3ABFA1F9" w14:textId="791AB22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639.4 (352.9 to 1056.6)</w:t>
            </w:r>
          </w:p>
        </w:tc>
        <w:tc>
          <w:tcPr>
            <w:tcW w:w="385" w:type="pct"/>
            <w:shd w:val="clear" w:color="auto" w:fill="auto"/>
            <w:vAlign w:val="center"/>
          </w:tcPr>
          <w:p w14:paraId="6316AFDD" w14:textId="3EA0D2B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1019.4 (601.1 to 1582.7)</w:t>
            </w:r>
          </w:p>
        </w:tc>
        <w:tc>
          <w:tcPr>
            <w:tcW w:w="385" w:type="pct"/>
            <w:shd w:val="clear" w:color="auto" w:fill="auto"/>
            <w:vAlign w:val="center"/>
          </w:tcPr>
          <w:p w14:paraId="7865AC3D" w14:textId="3DAD135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5133.7 (3218.6 to 7687.7)</w:t>
            </w:r>
          </w:p>
        </w:tc>
        <w:tc>
          <w:tcPr>
            <w:tcW w:w="385" w:type="pct"/>
            <w:shd w:val="clear" w:color="auto" w:fill="auto"/>
            <w:noWrap/>
            <w:vAlign w:val="center"/>
            <w:hideMark/>
          </w:tcPr>
          <w:p w14:paraId="6F8DA322" w14:textId="53D923A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632.5 (348.6 to 1039.4)</w:t>
            </w:r>
          </w:p>
        </w:tc>
        <w:tc>
          <w:tcPr>
            <w:tcW w:w="385" w:type="pct"/>
            <w:shd w:val="clear" w:color="auto" w:fill="auto"/>
            <w:noWrap/>
            <w:vAlign w:val="center"/>
            <w:hideMark/>
          </w:tcPr>
          <w:p w14:paraId="61FC6CEC" w14:textId="60AE2BC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17.37 (15.51 to 19.25)</w:t>
            </w:r>
          </w:p>
        </w:tc>
        <w:tc>
          <w:tcPr>
            <w:tcW w:w="385" w:type="pct"/>
            <w:shd w:val="clear" w:color="auto" w:fill="auto"/>
            <w:noWrap/>
            <w:vAlign w:val="center"/>
            <w:hideMark/>
          </w:tcPr>
          <w:p w14:paraId="2BEB7CCB" w14:textId="3A96913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17.09 (15.04 to 19.17)</w:t>
            </w:r>
          </w:p>
        </w:tc>
        <w:tc>
          <w:tcPr>
            <w:tcW w:w="381" w:type="pct"/>
            <w:shd w:val="clear" w:color="auto" w:fill="auto"/>
            <w:noWrap/>
            <w:vAlign w:val="center"/>
            <w:hideMark/>
          </w:tcPr>
          <w:p w14:paraId="041F302C" w14:textId="0BBCFF3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16.77 (15.00 to 18.57)</w:t>
            </w:r>
          </w:p>
        </w:tc>
      </w:tr>
      <w:tr w:rsidR="00B67F43" w:rsidRPr="00B67F43" w14:paraId="36D4EE8C" w14:textId="77777777" w:rsidTr="00A05C8D">
        <w:trPr>
          <w:trHeight w:val="285"/>
          <w:jc w:val="center"/>
        </w:trPr>
        <w:tc>
          <w:tcPr>
            <w:tcW w:w="384" w:type="pct"/>
            <w:vAlign w:val="center"/>
          </w:tcPr>
          <w:p w14:paraId="6A354918"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Niger</w:t>
            </w:r>
          </w:p>
        </w:tc>
        <w:tc>
          <w:tcPr>
            <w:tcW w:w="385" w:type="pct"/>
            <w:shd w:val="clear" w:color="auto" w:fill="auto"/>
            <w:vAlign w:val="center"/>
          </w:tcPr>
          <w:p w14:paraId="19420D97" w14:textId="0DF4457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587.2 (368.1 to 870.6)</w:t>
            </w:r>
          </w:p>
        </w:tc>
        <w:tc>
          <w:tcPr>
            <w:tcW w:w="385" w:type="pct"/>
            <w:shd w:val="clear" w:color="auto" w:fill="auto"/>
            <w:vAlign w:val="center"/>
          </w:tcPr>
          <w:p w14:paraId="1610149A" w14:textId="2F37486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2988.6 (2008.8 to 4284.2)</w:t>
            </w:r>
          </w:p>
        </w:tc>
        <w:tc>
          <w:tcPr>
            <w:tcW w:w="385" w:type="pct"/>
            <w:shd w:val="clear" w:color="auto" w:fill="auto"/>
            <w:vAlign w:val="center"/>
          </w:tcPr>
          <w:p w14:paraId="01F31B03" w14:textId="463B14D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367.3 (212.6 to 576.1)</w:t>
            </w:r>
          </w:p>
        </w:tc>
        <w:tc>
          <w:tcPr>
            <w:tcW w:w="385" w:type="pct"/>
            <w:shd w:val="clear" w:color="auto" w:fill="auto"/>
            <w:vAlign w:val="bottom"/>
          </w:tcPr>
          <w:p w14:paraId="264411A7" w14:textId="4B9FB3E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636.3 (377.3 to 1000.5)</w:t>
            </w:r>
          </w:p>
        </w:tc>
        <w:tc>
          <w:tcPr>
            <w:tcW w:w="385" w:type="pct"/>
            <w:shd w:val="clear" w:color="auto" w:fill="auto"/>
            <w:vAlign w:val="bottom"/>
          </w:tcPr>
          <w:p w14:paraId="151A8C91" w14:textId="1992B3C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3231.4 (2026.1 to 4901.0)</w:t>
            </w:r>
          </w:p>
        </w:tc>
        <w:tc>
          <w:tcPr>
            <w:tcW w:w="385" w:type="pct"/>
            <w:shd w:val="clear" w:color="auto" w:fill="auto"/>
            <w:vAlign w:val="bottom"/>
          </w:tcPr>
          <w:p w14:paraId="27CEA10F" w14:textId="1031650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397.2 (208.1 to 672.6)</w:t>
            </w:r>
          </w:p>
        </w:tc>
        <w:tc>
          <w:tcPr>
            <w:tcW w:w="385" w:type="pct"/>
            <w:shd w:val="clear" w:color="auto" w:fill="auto"/>
            <w:vAlign w:val="center"/>
          </w:tcPr>
          <w:p w14:paraId="07E149EF" w14:textId="64B5A6D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606.8 (359.4 to 955.0)</w:t>
            </w:r>
          </w:p>
        </w:tc>
        <w:tc>
          <w:tcPr>
            <w:tcW w:w="385" w:type="pct"/>
            <w:shd w:val="clear" w:color="auto" w:fill="auto"/>
            <w:vAlign w:val="center"/>
          </w:tcPr>
          <w:p w14:paraId="68DE15E3" w14:textId="4201CD2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3085.0 (1931.6 to 4684.1)</w:t>
            </w:r>
          </w:p>
        </w:tc>
        <w:tc>
          <w:tcPr>
            <w:tcW w:w="385" w:type="pct"/>
            <w:shd w:val="clear" w:color="auto" w:fill="auto"/>
            <w:noWrap/>
            <w:vAlign w:val="center"/>
            <w:hideMark/>
          </w:tcPr>
          <w:p w14:paraId="2AFA8AEB" w14:textId="34A4847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380.1 (197.5 to 631.3)</w:t>
            </w:r>
          </w:p>
        </w:tc>
        <w:tc>
          <w:tcPr>
            <w:tcW w:w="385" w:type="pct"/>
            <w:shd w:val="clear" w:color="auto" w:fill="auto"/>
            <w:noWrap/>
            <w:vAlign w:val="center"/>
            <w:hideMark/>
          </w:tcPr>
          <w:p w14:paraId="4A53342B" w14:textId="750BF48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1.61 (0.63 to 2.61)</w:t>
            </w:r>
          </w:p>
        </w:tc>
        <w:tc>
          <w:tcPr>
            <w:tcW w:w="385" w:type="pct"/>
            <w:shd w:val="clear" w:color="auto" w:fill="auto"/>
            <w:noWrap/>
            <w:vAlign w:val="center"/>
            <w:hideMark/>
          </w:tcPr>
          <w:p w14:paraId="7505378D" w14:textId="0BCCAA2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1.56 (0.58 to 2.56)</w:t>
            </w:r>
          </w:p>
        </w:tc>
        <w:tc>
          <w:tcPr>
            <w:tcW w:w="381" w:type="pct"/>
            <w:shd w:val="clear" w:color="auto" w:fill="auto"/>
            <w:noWrap/>
            <w:vAlign w:val="center"/>
            <w:hideMark/>
          </w:tcPr>
          <w:p w14:paraId="64310592" w14:textId="3482646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1.57 (0.59 to 2.56)</w:t>
            </w:r>
          </w:p>
        </w:tc>
      </w:tr>
      <w:tr w:rsidR="00B67F43" w:rsidRPr="00B67F43" w14:paraId="130563CF" w14:textId="77777777" w:rsidTr="00A05C8D">
        <w:trPr>
          <w:trHeight w:val="285"/>
          <w:jc w:val="center"/>
        </w:trPr>
        <w:tc>
          <w:tcPr>
            <w:tcW w:w="384" w:type="pct"/>
            <w:vAlign w:val="center"/>
          </w:tcPr>
          <w:p w14:paraId="21D037AB"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Nigeria</w:t>
            </w:r>
          </w:p>
        </w:tc>
        <w:tc>
          <w:tcPr>
            <w:tcW w:w="385" w:type="pct"/>
            <w:shd w:val="clear" w:color="auto" w:fill="auto"/>
            <w:vAlign w:val="center"/>
          </w:tcPr>
          <w:p w14:paraId="4BF4678C" w14:textId="5C4610C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580.3 (393.7 to 794.9)</w:t>
            </w:r>
          </w:p>
        </w:tc>
        <w:tc>
          <w:tcPr>
            <w:tcW w:w="385" w:type="pct"/>
            <w:shd w:val="clear" w:color="auto" w:fill="auto"/>
            <w:vAlign w:val="center"/>
          </w:tcPr>
          <w:p w14:paraId="7A354A2F" w14:textId="3385E6A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2906.4 (2201.0 to 3750.1)</w:t>
            </w:r>
          </w:p>
        </w:tc>
        <w:tc>
          <w:tcPr>
            <w:tcW w:w="385" w:type="pct"/>
            <w:shd w:val="clear" w:color="auto" w:fill="auto"/>
            <w:vAlign w:val="center"/>
          </w:tcPr>
          <w:p w14:paraId="696BF597" w14:textId="653DCC5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356.0 (223.4 to 520.4)</w:t>
            </w:r>
          </w:p>
        </w:tc>
        <w:tc>
          <w:tcPr>
            <w:tcW w:w="385" w:type="pct"/>
            <w:shd w:val="clear" w:color="auto" w:fill="auto"/>
            <w:vAlign w:val="bottom"/>
          </w:tcPr>
          <w:p w14:paraId="10AB6DB8" w14:textId="48C58F6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662.8 (447.9 to 922.7)</w:t>
            </w:r>
          </w:p>
        </w:tc>
        <w:tc>
          <w:tcPr>
            <w:tcW w:w="385" w:type="pct"/>
            <w:shd w:val="clear" w:color="auto" w:fill="auto"/>
            <w:vAlign w:val="bottom"/>
          </w:tcPr>
          <w:p w14:paraId="34CE6CCD" w14:textId="2C0686A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3308.3 (2488.3 to 4337.6)</w:t>
            </w:r>
          </w:p>
        </w:tc>
        <w:tc>
          <w:tcPr>
            <w:tcW w:w="385" w:type="pct"/>
            <w:shd w:val="clear" w:color="auto" w:fill="auto"/>
            <w:vAlign w:val="bottom"/>
          </w:tcPr>
          <w:p w14:paraId="1846FEDF" w14:textId="51FC7AF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404.7 (254.3 to 596.7)</w:t>
            </w:r>
          </w:p>
        </w:tc>
        <w:tc>
          <w:tcPr>
            <w:tcW w:w="385" w:type="pct"/>
            <w:shd w:val="clear" w:color="auto" w:fill="auto"/>
            <w:vAlign w:val="center"/>
          </w:tcPr>
          <w:p w14:paraId="0545EE3B" w14:textId="3D05883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621.6 (419.9 to 864.8)</w:t>
            </w:r>
          </w:p>
        </w:tc>
        <w:tc>
          <w:tcPr>
            <w:tcW w:w="385" w:type="pct"/>
            <w:shd w:val="clear" w:color="auto" w:fill="auto"/>
            <w:vAlign w:val="center"/>
          </w:tcPr>
          <w:p w14:paraId="66D0F06C" w14:textId="5BF98AD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3106.6 (2342.8 to 4077.7)</w:t>
            </w:r>
          </w:p>
        </w:tc>
        <w:tc>
          <w:tcPr>
            <w:tcW w:w="385" w:type="pct"/>
            <w:shd w:val="clear" w:color="auto" w:fill="auto"/>
            <w:noWrap/>
            <w:vAlign w:val="center"/>
            <w:hideMark/>
          </w:tcPr>
          <w:p w14:paraId="78A458C4" w14:textId="30E15A5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380.1 (238.6 to 559.0)</w:t>
            </w:r>
          </w:p>
        </w:tc>
        <w:tc>
          <w:tcPr>
            <w:tcW w:w="385" w:type="pct"/>
            <w:shd w:val="clear" w:color="auto" w:fill="auto"/>
            <w:noWrap/>
            <w:vAlign w:val="center"/>
            <w:hideMark/>
          </w:tcPr>
          <w:p w14:paraId="776E5B9D" w14:textId="38C8006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2.95 (1.16 to 4.77)</w:t>
            </w:r>
          </w:p>
        </w:tc>
        <w:tc>
          <w:tcPr>
            <w:tcW w:w="385" w:type="pct"/>
            <w:shd w:val="clear" w:color="auto" w:fill="auto"/>
            <w:noWrap/>
            <w:vAlign w:val="center"/>
            <w:hideMark/>
          </w:tcPr>
          <w:p w14:paraId="5FBD969C" w14:textId="6594DAA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2.98 (1.02 to 4.98)</w:t>
            </w:r>
          </w:p>
        </w:tc>
        <w:tc>
          <w:tcPr>
            <w:tcW w:w="381" w:type="pct"/>
            <w:shd w:val="clear" w:color="auto" w:fill="auto"/>
            <w:noWrap/>
            <w:vAlign w:val="center"/>
            <w:hideMark/>
          </w:tcPr>
          <w:p w14:paraId="0747D330" w14:textId="3BE17E4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2.98 (1.03 to 4.97)</w:t>
            </w:r>
          </w:p>
        </w:tc>
      </w:tr>
      <w:tr w:rsidR="00B67F43" w:rsidRPr="00B67F43" w14:paraId="79592FCA" w14:textId="77777777" w:rsidTr="00A05C8D">
        <w:trPr>
          <w:trHeight w:val="285"/>
          <w:jc w:val="center"/>
        </w:trPr>
        <w:tc>
          <w:tcPr>
            <w:tcW w:w="384" w:type="pct"/>
            <w:vAlign w:val="center"/>
          </w:tcPr>
          <w:p w14:paraId="50D2B658"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Niue</w:t>
            </w:r>
          </w:p>
        </w:tc>
        <w:tc>
          <w:tcPr>
            <w:tcW w:w="385" w:type="pct"/>
            <w:shd w:val="clear" w:color="auto" w:fill="auto"/>
            <w:vAlign w:val="center"/>
          </w:tcPr>
          <w:p w14:paraId="3EAA2603" w14:textId="56F9275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713.1 (445.7 to 1043.8)</w:t>
            </w:r>
          </w:p>
        </w:tc>
        <w:tc>
          <w:tcPr>
            <w:tcW w:w="385" w:type="pct"/>
            <w:shd w:val="clear" w:color="auto" w:fill="auto"/>
            <w:vAlign w:val="center"/>
          </w:tcPr>
          <w:p w14:paraId="208104FA" w14:textId="647E808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3640.0 (2426.7 to 5239.3)</w:t>
            </w:r>
          </w:p>
        </w:tc>
        <w:tc>
          <w:tcPr>
            <w:tcW w:w="385" w:type="pct"/>
            <w:shd w:val="clear" w:color="auto" w:fill="auto"/>
            <w:vAlign w:val="center"/>
          </w:tcPr>
          <w:p w14:paraId="10A8B407" w14:textId="177BE21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451.0 (261.1 to 715.6)</w:t>
            </w:r>
          </w:p>
        </w:tc>
        <w:tc>
          <w:tcPr>
            <w:tcW w:w="385" w:type="pct"/>
            <w:shd w:val="clear" w:color="auto" w:fill="auto"/>
            <w:vAlign w:val="bottom"/>
          </w:tcPr>
          <w:p w14:paraId="6A8F5136" w14:textId="5E1ACD7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745.8 (426.0 to 1195.1)</w:t>
            </w:r>
          </w:p>
        </w:tc>
        <w:tc>
          <w:tcPr>
            <w:tcW w:w="385" w:type="pct"/>
            <w:shd w:val="clear" w:color="auto" w:fill="auto"/>
            <w:vAlign w:val="bottom"/>
          </w:tcPr>
          <w:p w14:paraId="62985706" w14:textId="116937A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3798.4 (2343.4 to 5940.3)</w:t>
            </w:r>
          </w:p>
        </w:tc>
        <w:tc>
          <w:tcPr>
            <w:tcW w:w="385" w:type="pct"/>
            <w:shd w:val="clear" w:color="auto" w:fill="auto"/>
            <w:vAlign w:val="bottom"/>
          </w:tcPr>
          <w:p w14:paraId="4FA614ED" w14:textId="5E05C73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470.0 (245.5 to 787.7)</w:t>
            </w:r>
          </w:p>
        </w:tc>
        <w:tc>
          <w:tcPr>
            <w:tcW w:w="385" w:type="pct"/>
            <w:shd w:val="clear" w:color="auto" w:fill="auto"/>
            <w:vAlign w:val="center"/>
          </w:tcPr>
          <w:p w14:paraId="698EE6D6" w14:textId="76AC6B8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848.7 (483.1 to 1346.8)</w:t>
            </w:r>
          </w:p>
        </w:tc>
        <w:tc>
          <w:tcPr>
            <w:tcW w:w="385" w:type="pct"/>
            <w:shd w:val="clear" w:color="auto" w:fill="auto"/>
            <w:vAlign w:val="center"/>
          </w:tcPr>
          <w:p w14:paraId="2A3A8DE3" w14:textId="6F53364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4310.8 (2658.0 to 6646.9)</w:t>
            </w:r>
          </w:p>
        </w:tc>
        <w:tc>
          <w:tcPr>
            <w:tcW w:w="385" w:type="pct"/>
            <w:shd w:val="clear" w:color="auto" w:fill="auto"/>
            <w:noWrap/>
            <w:vAlign w:val="center"/>
            <w:hideMark/>
          </w:tcPr>
          <w:p w14:paraId="236217C1" w14:textId="0C06F8D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533.5 (278.1 to 879.4)</w:t>
            </w:r>
          </w:p>
        </w:tc>
        <w:tc>
          <w:tcPr>
            <w:tcW w:w="385" w:type="pct"/>
            <w:shd w:val="clear" w:color="auto" w:fill="auto"/>
            <w:noWrap/>
            <w:vAlign w:val="center"/>
            <w:hideMark/>
          </w:tcPr>
          <w:p w14:paraId="07E5EA77" w14:textId="6EA3E2C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8.16 (7.29 to 9.02)</w:t>
            </w:r>
          </w:p>
        </w:tc>
        <w:tc>
          <w:tcPr>
            <w:tcW w:w="385" w:type="pct"/>
            <w:shd w:val="clear" w:color="auto" w:fill="auto"/>
            <w:noWrap/>
            <w:vAlign w:val="center"/>
            <w:hideMark/>
          </w:tcPr>
          <w:p w14:paraId="1A608158" w14:textId="6812C76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7.88 (7.20 to 8.56)</w:t>
            </w:r>
          </w:p>
        </w:tc>
        <w:tc>
          <w:tcPr>
            <w:tcW w:w="381" w:type="pct"/>
            <w:shd w:val="clear" w:color="auto" w:fill="auto"/>
            <w:noWrap/>
            <w:vAlign w:val="center"/>
            <w:hideMark/>
          </w:tcPr>
          <w:p w14:paraId="034EC398" w14:textId="6E61BA2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7.80 (6.98 to 8.63)</w:t>
            </w:r>
          </w:p>
        </w:tc>
      </w:tr>
      <w:tr w:rsidR="00B67F43" w:rsidRPr="00B67F43" w14:paraId="5704F4D8" w14:textId="77777777" w:rsidTr="00A05C8D">
        <w:trPr>
          <w:trHeight w:val="285"/>
          <w:jc w:val="center"/>
        </w:trPr>
        <w:tc>
          <w:tcPr>
            <w:tcW w:w="384" w:type="pct"/>
            <w:vAlign w:val="center"/>
          </w:tcPr>
          <w:p w14:paraId="6D8B4D58"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North Macedonia</w:t>
            </w:r>
          </w:p>
        </w:tc>
        <w:tc>
          <w:tcPr>
            <w:tcW w:w="385" w:type="pct"/>
            <w:shd w:val="clear" w:color="auto" w:fill="auto"/>
            <w:vAlign w:val="center"/>
          </w:tcPr>
          <w:p w14:paraId="142317A4" w14:textId="27E59DE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609.2 (379.1 to 903.8)</w:t>
            </w:r>
          </w:p>
        </w:tc>
        <w:tc>
          <w:tcPr>
            <w:tcW w:w="385" w:type="pct"/>
            <w:shd w:val="clear" w:color="auto" w:fill="auto"/>
            <w:vAlign w:val="center"/>
          </w:tcPr>
          <w:p w14:paraId="214EACFF" w14:textId="242F822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3016.6 (2016.0 to 4336.6)</w:t>
            </w:r>
          </w:p>
        </w:tc>
        <w:tc>
          <w:tcPr>
            <w:tcW w:w="385" w:type="pct"/>
            <w:shd w:val="clear" w:color="auto" w:fill="auto"/>
            <w:vAlign w:val="center"/>
          </w:tcPr>
          <w:p w14:paraId="624F71E0" w14:textId="56C9A10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373.7 (213.8 to 584.4)</w:t>
            </w:r>
          </w:p>
        </w:tc>
        <w:tc>
          <w:tcPr>
            <w:tcW w:w="385" w:type="pct"/>
            <w:shd w:val="clear" w:color="auto" w:fill="auto"/>
            <w:vAlign w:val="bottom"/>
          </w:tcPr>
          <w:p w14:paraId="79123ACC" w14:textId="454820E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864.4 (504.6 to 1366.7)</w:t>
            </w:r>
          </w:p>
        </w:tc>
        <w:tc>
          <w:tcPr>
            <w:tcW w:w="385" w:type="pct"/>
            <w:shd w:val="clear" w:color="auto" w:fill="auto"/>
            <w:vAlign w:val="bottom"/>
          </w:tcPr>
          <w:p w14:paraId="47D8F8A8" w14:textId="0C879F0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4237.1 (2595.9 to 6466.3)</w:t>
            </w:r>
          </w:p>
        </w:tc>
        <w:tc>
          <w:tcPr>
            <w:tcW w:w="385" w:type="pct"/>
            <w:shd w:val="clear" w:color="auto" w:fill="auto"/>
            <w:vAlign w:val="bottom"/>
          </w:tcPr>
          <w:p w14:paraId="3B194D1A" w14:textId="1EB799D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523.9 (284.6 to 857.1)</w:t>
            </w:r>
          </w:p>
        </w:tc>
        <w:tc>
          <w:tcPr>
            <w:tcW w:w="385" w:type="pct"/>
            <w:shd w:val="clear" w:color="auto" w:fill="auto"/>
            <w:vAlign w:val="center"/>
          </w:tcPr>
          <w:p w14:paraId="0661137B" w14:textId="317D9DB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999.2 (581.8 to 1571.0)</w:t>
            </w:r>
          </w:p>
        </w:tc>
        <w:tc>
          <w:tcPr>
            <w:tcW w:w="385" w:type="pct"/>
            <w:shd w:val="clear" w:color="auto" w:fill="auto"/>
            <w:vAlign w:val="center"/>
          </w:tcPr>
          <w:p w14:paraId="55351200" w14:textId="2368CD0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4878.3 (2989.7 to 7432.5)</w:t>
            </w:r>
          </w:p>
        </w:tc>
        <w:tc>
          <w:tcPr>
            <w:tcW w:w="385" w:type="pct"/>
            <w:shd w:val="clear" w:color="auto" w:fill="auto"/>
            <w:noWrap/>
            <w:vAlign w:val="center"/>
            <w:hideMark/>
          </w:tcPr>
          <w:p w14:paraId="70006C4E" w14:textId="1E15F05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601.6 (326.8 to 998.8)</w:t>
            </w:r>
          </w:p>
        </w:tc>
        <w:tc>
          <w:tcPr>
            <w:tcW w:w="385" w:type="pct"/>
            <w:shd w:val="clear" w:color="auto" w:fill="auto"/>
            <w:noWrap/>
            <w:vAlign w:val="center"/>
            <w:hideMark/>
          </w:tcPr>
          <w:p w14:paraId="6D566966" w14:textId="34FD85C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30.82 (29.79 to 31.86)</w:t>
            </w:r>
          </w:p>
        </w:tc>
        <w:tc>
          <w:tcPr>
            <w:tcW w:w="385" w:type="pct"/>
            <w:shd w:val="clear" w:color="auto" w:fill="auto"/>
            <w:noWrap/>
            <w:vAlign w:val="center"/>
            <w:hideMark/>
          </w:tcPr>
          <w:p w14:paraId="27166D96" w14:textId="6519228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29.67 (28.64 to 30.71)</w:t>
            </w:r>
          </w:p>
        </w:tc>
        <w:tc>
          <w:tcPr>
            <w:tcW w:w="381" w:type="pct"/>
            <w:shd w:val="clear" w:color="auto" w:fill="auto"/>
            <w:noWrap/>
            <w:vAlign w:val="center"/>
            <w:hideMark/>
          </w:tcPr>
          <w:p w14:paraId="2276CCF7" w14:textId="2AA76D3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29.41 (28.45 to 30.37)</w:t>
            </w:r>
          </w:p>
        </w:tc>
      </w:tr>
      <w:tr w:rsidR="00B67F43" w:rsidRPr="00B67F43" w14:paraId="760ABEF7" w14:textId="77777777" w:rsidTr="00A05C8D">
        <w:trPr>
          <w:trHeight w:val="285"/>
          <w:jc w:val="center"/>
        </w:trPr>
        <w:tc>
          <w:tcPr>
            <w:tcW w:w="384" w:type="pct"/>
            <w:vAlign w:val="center"/>
          </w:tcPr>
          <w:p w14:paraId="7431EEAA"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Northern Mariana Islands</w:t>
            </w:r>
          </w:p>
        </w:tc>
        <w:tc>
          <w:tcPr>
            <w:tcW w:w="385" w:type="pct"/>
            <w:shd w:val="clear" w:color="auto" w:fill="auto"/>
            <w:vAlign w:val="center"/>
          </w:tcPr>
          <w:p w14:paraId="3A9DD4B0" w14:textId="01D6291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714.7 (445.9 to 1061.3)</w:t>
            </w:r>
          </w:p>
        </w:tc>
        <w:tc>
          <w:tcPr>
            <w:tcW w:w="385" w:type="pct"/>
            <w:shd w:val="clear" w:color="auto" w:fill="auto"/>
            <w:vAlign w:val="center"/>
          </w:tcPr>
          <w:p w14:paraId="53F53130" w14:textId="2689D92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3652.5 (2428.1 to 5218.5)</w:t>
            </w:r>
          </w:p>
        </w:tc>
        <w:tc>
          <w:tcPr>
            <w:tcW w:w="385" w:type="pct"/>
            <w:shd w:val="clear" w:color="auto" w:fill="auto"/>
            <w:vAlign w:val="center"/>
          </w:tcPr>
          <w:p w14:paraId="006CE2B2" w14:textId="20A8FF0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452.4 (256.8 to 705.8)</w:t>
            </w:r>
          </w:p>
        </w:tc>
        <w:tc>
          <w:tcPr>
            <w:tcW w:w="385" w:type="pct"/>
            <w:shd w:val="clear" w:color="auto" w:fill="auto"/>
            <w:vAlign w:val="bottom"/>
          </w:tcPr>
          <w:p w14:paraId="3B6706A3" w14:textId="7B23D26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792.0 (458.8 to 1262.0)</w:t>
            </w:r>
          </w:p>
        </w:tc>
        <w:tc>
          <w:tcPr>
            <w:tcW w:w="385" w:type="pct"/>
            <w:shd w:val="clear" w:color="auto" w:fill="auto"/>
            <w:vAlign w:val="bottom"/>
          </w:tcPr>
          <w:p w14:paraId="3CC56926" w14:textId="49EBFE2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4034.3 (2490.3 to 6245.3)</w:t>
            </w:r>
          </w:p>
        </w:tc>
        <w:tc>
          <w:tcPr>
            <w:tcW w:w="385" w:type="pct"/>
            <w:shd w:val="clear" w:color="auto" w:fill="auto"/>
            <w:vAlign w:val="bottom"/>
          </w:tcPr>
          <w:p w14:paraId="744359EE" w14:textId="04967ED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499.6 (269.8 to 821.0)</w:t>
            </w:r>
          </w:p>
        </w:tc>
        <w:tc>
          <w:tcPr>
            <w:tcW w:w="385" w:type="pct"/>
            <w:shd w:val="clear" w:color="auto" w:fill="auto"/>
            <w:vAlign w:val="center"/>
          </w:tcPr>
          <w:p w14:paraId="272B466D" w14:textId="54AFB86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942.5 (545.3 to 1476.0)</w:t>
            </w:r>
          </w:p>
        </w:tc>
        <w:tc>
          <w:tcPr>
            <w:tcW w:w="385" w:type="pct"/>
            <w:shd w:val="clear" w:color="auto" w:fill="auto"/>
            <w:vAlign w:val="center"/>
          </w:tcPr>
          <w:p w14:paraId="423984B6" w14:textId="2E08365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4781.5 (2935.2 to 7340.3)</w:t>
            </w:r>
          </w:p>
        </w:tc>
        <w:tc>
          <w:tcPr>
            <w:tcW w:w="385" w:type="pct"/>
            <w:shd w:val="clear" w:color="auto" w:fill="auto"/>
            <w:noWrap/>
            <w:vAlign w:val="center"/>
            <w:hideMark/>
          </w:tcPr>
          <w:p w14:paraId="33A50E0A" w14:textId="5962A19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591.8 (314.8 to 976.1)</w:t>
            </w:r>
          </w:p>
        </w:tc>
        <w:tc>
          <w:tcPr>
            <w:tcW w:w="385" w:type="pct"/>
            <w:shd w:val="clear" w:color="auto" w:fill="auto"/>
            <w:noWrap/>
            <w:vAlign w:val="center"/>
            <w:hideMark/>
          </w:tcPr>
          <w:p w14:paraId="673D6BDF" w14:textId="709B3F7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14.35 (12.59 to 16.14)</w:t>
            </w:r>
          </w:p>
        </w:tc>
        <w:tc>
          <w:tcPr>
            <w:tcW w:w="385" w:type="pct"/>
            <w:shd w:val="clear" w:color="auto" w:fill="auto"/>
            <w:noWrap/>
            <w:vAlign w:val="center"/>
            <w:hideMark/>
          </w:tcPr>
          <w:p w14:paraId="3A60475E" w14:textId="53EB7A0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13.63 (11.69 to 15.61)</w:t>
            </w:r>
          </w:p>
        </w:tc>
        <w:tc>
          <w:tcPr>
            <w:tcW w:w="381" w:type="pct"/>
            <w:shd w:val="clear" w:color="auto" w:fill="auto"/>
            <w:noWrap/>
            <w:vAlign w:val="center"/>
            <w:hideMark/>
          </w:tcPr>
          <w:p w14:paraId="1A9EB692" w14:textId="7B64858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13.57 (11.66 to 15.50)</w:t>
            </w:r>
          </w:p>
        </w:tc>
      </w:tr>
      <w:tr w:rsidR="00B67F43" w:rsidRPr="00B67F43" w14:paraId="0B6B2379" w14:textId="77777777" w:rsidTr="00A05C8D">
        <w:trPr>
          <w:trHeight w:val="285"/>
          <w:jc w:val="center"/>
        </w:trPr>
        <w:tc>
          <w:tcPr>
            <w:tcW w:w="384" w:type="pct"/>
            <w:vAlign w:val="center"/>
          </w:tcPr>
          <w:p w14:paraId="154D0E95"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Norway</w:t>
            </w:r>
          </w:p>
        </w:tc>
        <w:tc>
          <w:tcPr>
            <w:tcW w:w="385" w:type="pct"/>
            <w:shd w:val="clear" w:color="auto" w:fill="auto"/>
            <w:vAlign w:val="center"/>
          </w:tcPr>
          <w:p w14:paraId="48351F8D" w14:textId="57DC67A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1345.4 (924.0 to 1847.0)</w:t>
            </w:r>
          </w:p>
        </w:tc>
        <w:tc>
          <w:tcPr>
            <w:tcW w:w="385" w:type="pct"/>
            <w:shd w:val="clear" w:color="auto" w:fill="auto"/>
            <w:vAlign w:val="center"/>
          </w:tcPr>
          <w:p w14:paraId="3908519E" w14:textId="103660E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7142.6 (5403.1 to 9255.3)</w:t>
            </w:r>
          </w:p>
        </w:tc>
        <w:tc>
          <w:tcPr>
            <w:tcW w:w="385" w:type="pct"/>
            <w:shd w:val="clear" w:color="auto" w:fill="auto"/>
            <w:vAlign w:val="center"/>
          </w:tcPr>
          <w:p w14:paraId="0F2FFBBC" w14:textId="51B9D40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880.1 (558.7 to 1284.5)</w:t>
            </w:r>
          </w:p>
        </w:tc>
        <w:tc>
          <w:tcPr>
            <w:tcW w:w="385" w:type="pct"/>
            <w:shd w:val="clear" w:color="auto" w:fill="auto"/>
            <w:vAlign w:val="bottom"/>
          </w:tcPr>
          <w:p w14:paraId="2A64AF11" w14:textId="284B9D0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1511.0 (1036.9 to 2055.5)</w:t>
            </w:r>
          </w:p>
        </w:tc>
        <w:tc>
          <w:tcPr>
            <w:tcW w:w="385" w:type="pct"/>
            <w:shd w:val="clear" w:color="auto" w:fill="auto"/>
            <w:vAlign w:val="bottom"/>
          </w:tcPr>
          <w:p w14:paraId="001963D2" w14:textId="7D82ADC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7968.9 (5959.3 to 10432.2)</w:t>
            </w:r>
          </w:p>
        </w:tc>
        <w:tc>
          <w:tcPr>
            <w:tcW w:w="385" w:type="pct"/>
            <w:shd w:val="clear" w:color="auto" w:fill="auto"/>
            <w:vAlign w:val="bottom"/>
          </w:tcPr>
          <w:p w14:paraId="1C587D82" w14:textId="1C8BCF0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980.9 (616.5 to 1452.8)</w:t>
            </w:r>
          </w:p>
        </w:tc>
        <w:tc>
          <w:tcPr>
            <w:tcW w:w="385" w:type="pct"/>
            <w:shd w:val="clear" w:color="auto" w:fill="auto"/>
            <w:vAlign w:val="center"/>
          </w:tcPr>
          <w:p w14:paraId="27D0B6D6" w14:textId="56DDF6F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1565.8 (1074.4 to 2129.8)</w:t>
            </w:r>
          </w:p>
        </w:tc>
        <w:tc>
          <w:tcPr>
            <w:tcW w:w="385" w:type="pct"/>
            <w:shd w:val="clear" w:color="auto" w:fill="auto"/>
            <w:vAlign w:val="center"/>
          </w:tcPr>
          <w:p w14:paraId="0D02FD12" w14:textId="3B31093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8247.4 (6164.5 to 10788.5)</w:t>
            </w:r>
          </w:p>
        </w:tc>
        <w:tc>
          <w:tcPr>
            <w:tcW w:w="385" w:type="pct"/>
            <w:shd w:val="clear" w:color="auto" w:fill="auto"/>
            <w:noWrap/>
            <w:vAlign w:val="center"/>
            <w:hideMark/>
          </w:tcPr>
          <w:p w14:paraId="46B36066" w14:textId="6278717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1014.9 (641.0 to 1492.8)</w:t>
            </w:r>
          </w:p>
        </w:tc>
        <w:tc>
          <w:tcPr>
            <w:tcW w:w="385" w:type="pct"/>
            <w:shd w:val="clear" w:color="auto" w:fill="auto"/>
            <w:noWrap/>
            <w:vAlign w:val="center"/>
            <w:hideMark/>
          </w:tcPr>
          <w:p w14:paraId="31BF81A6" w14:textId="1372B3C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8.12 (6.20 to 10.06)</w:t>
            </w:r>
          </w:p>
        </w:tc>
        <w:tc>
          <w:tcPr>
            <w:tcW w:w="385" w:type="pct"/>
            <w:shd w:val="clear" w:color="auto" w:fill="auto"/>
            <w:noWrap/>
            <w:vAlign w:val="center"/>
            <w:hideMark/>
          </w:tcPr>
          <w:p w14:paraId="1ADD95B9" w14:textId="3759B6D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8.11 (7.28 to 8.94)</w:t>
            </w:r>
          </w:p>
        </w:tc>
        <w:tc>
          <w:tcPr>
            <w:tcW w:w="381" w:type="pct"/>
            <w:shd w:val="clear" w:color="auto" w:fill="auto"/>
            <w:noWrap/>
            <w:vAlign w:val="center"/>
            <w:hideMark/>
          </w:tcPr>
          <w:p w14:paraId="41C59A92" w14:textId="4A610B5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8.00 (7.20 to 8.80)</w:t>
            </w:r>
          </w:p>
        </w:tc>
      </w:tr>
      <w:tr w:rsidR="00B67F43" w:rsidRPr="00B67F43" w14:paraId="3FA32BDF" w14:textId="77777777" w:rsidTr="00A05C8D">
        <w:trPr>
          <w:trHeight w:val="285"/>
          <w:jc w:val="center"/>
        </w:trPr>
        <w:tc>
          <w:tcPr>
            <w:tcW w:w="384" w:type="pct"/>
            <w:vAlign w:val="center"/>
          </w:tcPr>
          <w:p w14:paraId="283C9AE5"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Oman</w:t>
            </w:r>
          </w:p>
        </w:tc>
        <w:tc>
          <w:tcPr>
            <w:tcW w:w="385" w:type="pct"/>
            <w:shd w:val="clear" w:color="auto" w:fill="auto"/>
            <w:vAlign w:val="center"/>
          </w:tcPr>
          <w:p w14:paraId="380F1709" w14:textId="565D2A7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1019.8 (652.5 to 1493.0)</w:t>
            </w:r>
          </w:p>
        </w:tc>
        <w:tc>
          <w:tcPr>
            <w:tcW w:w="385" w:type="pct"/>
            <w:shd w:val="clear" w:color="auto" w:fill="auto"/>
            <w:vAlign w:val="center"/>
          </w:tcPr>
          <w:p w14:paraId="35F397ED" w14:textId="2C8BCA8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5447.8 (3652.6 to 7726.7)</w:t>
            </w:r>
          </w:p>
        </w:tc>
        <w:tc>
          <w:tcPr>
            <w:tcW w:w="385" w:type="pct"/>
            <w:shd w:val="clear" w:color="auto" w:fill="auto"/>
            <w:vAlign w:val="center"/>
          </w:tcPr>
          <w:p w14:paraId="5D1828E7" w14:textId="2E6BE57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673.0 (386.4 to 1051.3)</w:t>
            </w:r>
          </w:p>
        </w:tc>
        <w:tc>
          <w:tcPr>
            <w:tcW w:w="385" w:type="pct"/>
            <w:shd w:val="clear" w:color="auto" w:fill="auto"/>
            <w:vAlign w:val="bottom"/>
          </w:tcPr>
          <w:p w14:paraId="641BCD63" w14:textId="77D2CBE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1268.3 (750.2 to 1945.3)</w:t>
            </w:r>
          </w:p>
        </w:tc>
        <w:tc>
          <w:tcPr>
            <w:tcW w:w="385" w:type="pct"/>
            <w:shd w:val="clear" w:color="auto" w:fill="auto"/>
            <w:vAlign w:val="bottom"/>
          </w:tcPr>
          <w:p w14:paraId="38EAFBE0" w14:textId="1951BCA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6729.6 (4058.1 to 9985.7)</w:t>
            </w:r>
          </w:p>
        </w:tc>
        <w:tc>
          <w:tcPr>
            <w:tcW w:w="385" w:type="pct"/>
            <w:shd w:val="clear" w:color="auto" w:fill="auto"/>
            <w:vAlign w:val="bottom"/>
          </w:tcPr>
          <w:p w14:paraId="19101C4B" w14:textId="3A90F9E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831.4 (449.1 to 1340.4)</w:t>
            </w:r>
          </w:p>
        </w:tc>
        <w:tc>
          <w:tcPr>
            <w:tcW w:w="385" w:type="pct"/>
            <w:shd w:val="clear" w:color="auto" w:fill="auto"/>
            <w:vAlign w:val="center"/>
          </w:tcPr>
          <w:p w14:paraId="4C15ECB6" w14:textId="09D3AFE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1278.1 (765.5 to 1947.9)</w:t>
            </w:r>
          </w:p>
        </w:tc>
        <w:tc>
          <w:tcPr>
            <w:tcW w:w="385" w:type="pct"/>
            <w:shd w:val="clear" w:color="auto" w:fill="auto"/>
            <w:vAlign w:val="center"/>
          </w:tcPr>
          <w:p w14:paraId="0026CCE7" w14:textId="1517BFE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6796.8 (4150.1 to 10241.6)</w:t>
            </w:r>
          </w:p>
        </w:tc>
        <w:tc>
          <w:tcPr>
            <w:tcW w:w="385" w:type="pct"/>
            <w:shd w:val="clear" w:color="auto" w:fill="auto"/>
            <w:noWrap/>
            <w:vAlign w:val="center"/>
            <w:hideMark/>
          </w:tcPr>
          <w:p w14:paraId="6B8F68AC" w14:textId="2F1BB4E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839.1 (459.2 to 1359.7)</w:t>
            </w:r>
          </w:p>
        </w:tc>
        <w:tc>
          <w:tcPr>
            <w:tcW w:w="385" w:type="pct"/>
            <w:shd w:val="clear" w:color="auto" w:fill="auto"/>
            <w:noWrap/>
            <w:vAlign w:val="center"/>
            <w:hideMark/>
          </w:tcPr>
          <w:p w14:paraId="213C0187" w14:textId="326BDDC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14.32 (10.75 to 18.01)</w:t>
            </w:r>
          </w:p>
        </w:tc>
        <w:tc>
          <w:tcPr>
            <w:tcW w:w="385" w:type="pct"/>
            <w:shd w:val="clear" w:color="auto" w:fill="auto"/>
            <w:noWrap/>
            <w:vAlign w:val="center"/>
            <w:hideMark/>
          </w:tcPr>
          <w:p w14:paraId="161350EB" w14:textId="3315B0A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13.85 (10.85 to 16.94)</w:t>
            </w:r>
          </w:p>
        </w:tc>
        <w:tc>
          <w:tcPr>
            <w:tcW w:w="381" w:type="pct"/>
            <w:shd w:val="clear" w:color="auto" w:fill="auto"/>
            <w:noWrap/>
            <w:vAlign w:val="center"/>
            <w:hideMark/>
          </w:tcPr>
          <w:p w14:paraId="7E13F5AC" w14:textId="66FB860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13.68 (10.75 to 16.67)</w:t>
            </w:r>
          </w:p>
        </w:tc>
      </w:tr>
      <w:tr w:rsidR="00B67F43" w:rsidRPr="00B67F43" w14:paraId="234347E6" w14:textId="77777777" w:rsidTr="00A05C8D">
        <w:trPr>
          <w:trHeight w:val="285"/>
          <w:jc w:val="center"/>
        </w:trPr>
        <w:tc>
          <w:tcPr>
            <w:tcW w:w="384" w:type="pct"/>
            <w:vAlign w:val="center"/>
          </w:tcPr>
          <w:p w14:paraId="71D6EBB7"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Pakistan</w:t>
            </w:r>
          </w:p>
        </w:tc>
        <w:tc>
          <w:tcPr>
            <w:tcW w:w="385" w:type="pct"/>
            <w:shd w:val="clear" w:color="auto" w:fill="auto"/>
            <w:vAlign w:val="center"/>
          </w:tcPr>
          <w:p w14:paraId="5D1DC649" w14:textId="66DA1E7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490.8 (329.0 to 682.6)</w:t>
            </w:r>
          </w:p>
        </w:tc>
        <w:tc>
          <w:tcPr>
            <w:tcW w:w="385" w:type="pct"/>
            <w:shd w:val="clear" w:color="auto" w:fill="auto"/>
            <w:vAlign w:val="center"/>
          </w:tcPr>
          <w:p w14:paraId="5A4CD3A2" w14:textId="5BF62EE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2169.4 (1599.3 to 2852.8)</w:t>
            </w:r>
          </w:p>
        </w:tc>
        <w:tc>
          <w:tcPr>
            <w:tcW w:w="385" w:type="pct"/>
            <w:shd w:val="clear" w:color="auto" w:fill="auto"/>
            <w:vAlign w:val="center"/>
          </w:tcPr>
          <w:p w14:paraId="505FC405" w14:textId="19C34A7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265.9 (166.3 to 392.1)</w:t>
            </w:r>
          </w:p>
        </w:tc>
        <w:tc>
          <w:tcPr>
            <w:tcW w:w="385" w:type="pct"/>
            <w:shd w:val="clear" w:color="auto" w:fill="auto"/>
            <w:vAlign w:val="bottom"/>
          </w:tcPr>
          <w:p w14:paraId="26BF91B6" w14:textId="6CE58B5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606.4 (390.9 to 849.7)</w:t>
            </w:r>
          </w:p>
        </w:tc>
        <w:tc>
          <w:tcPr>
            <w:tcW w:w="385" w:type="pct"/>
            <w:shd w:val="clear" w:color="auto" w:fill="auto"/>
            <w:vAlign w:val="bottom"/>
          </w:tcPr>
          <w:p w14:paraId="4EF58969" w14:textId="6FBF3B3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2661.3 (1876.2 to 3618.0)</w:t>
            </w:r>
          </w:p>
        </w:tc>
        <w:tc>
          <w:tcPr>
            <w:tcW w:w="385" w:type="pct"/>
            <w:shd w:val="clear" w:color="auto" w:fill="auto"/>
            <w:vAlign w:val="bottom"/>
          </w:tcPr>
          <w:p w14:paraId="7879039B" w14:textId="66CF267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326.3 (194.3 to 494.2)</w:t>
            </w:r>
          </w:p>
        </w:tc>
        <w:tc>
          <w:tcPr>
            <w:tcW w:w="385" w:type="pct"/>
            <w:shd w:val="clear" w:color="auto" w:fill="auto"/>
            <w:vAlign w:val="center"/>
          </w:tcPr>
          <w:p w14:paraId="7E0ABF33" w14:textId="1A1A27E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588.8 (379.8 to 824.7)</w:t>
            </w:r>
          </w:p>
        </w:tc>
        <w:tc>
          <w:tcPr>
            <w:tcW w:w="385" w:type="pct"/>
            <w:shd w:val="clear" w:color="auto" w:fill="auto"/>
            <w:vAlign w:val="center"/>
          </w:tcPr>
          <w:p w14:paraId="7D56101E" w14:textId="1368C40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2588.6 (1825.7 to 3510.9)</w:t>
            </w:r>
          </w:p>
        </w:tc>
        <w:tc>
          <w:tcPr>
            <w:tcW w:w="385" w:type="pct"/>
            <w:shd w:val="clear" w:color="auto" w:fill="auto"/>
            <w:noWrap/>
            <w:vAlign w:val="center"/>
            <w:hideMark/>
          </w:tcPr>
          <w:p w14:paraId="69B55432" w14:textId="3D80DAA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316.9 (190.7 to 485.8)</w:t>
            </w:r>
          </w:p>
        </w:tc>
        <w:tc>
          <w:tcPr>
            <w:tcW w:w="385" w:type="pct"/>
            <w:shd w:val="clear" w:color="auto" w:fill="auto"/>
            <w:noWrap/>
            <w:vAlign w:val="center"/>
            <w:hideMark/>
          </w:tcPr>
          <w:p w14:paraId="01B2DABA" w14:textId="6D2A318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11.47 (10.27 to 12.69)</w:t>
            </w:r>
          </w:p>
        </w:tc>
        <w:tc>
          <w:tcPr>
            <w:tcW w:w="385" w:type="pct"/>
            <w:shd w:val="clear" w:color="auto" w:fill="auto"/>
            <w:noWrap/>
            <w:vAlign w:val="center"/>
            <w:hideMark/>
          </w:tcPr>
          <w:p w14:paraId="457DCEF0" w14:textId="6245599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11.39 (10.23 to 12.56)</w:t>
            </w:r>
          </w:p>
        </w:tc>
        <w:tc>
          <w:tcPr>
            <w:tcW w:w="381" w:type="pct"/>
            <w:shd w:val="clear" w:color="auto" w:fill="auto"/>
            <w:noWrap/>
            <w:vAlign w:val="center"/>
            <w:hideMark/>
          </w:tcPr>
          <w:p w14:paraId="06789DF7" w14:textId="1BACF3D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11.36 (10.19 to 12.55)</w:t>
            </w:r>
          </w:p>
        </w:tc>
      </w:tr>
      <w:tr w:rsidR="00B67F43" w:rsidRPr="00B67F43" w14:paraId="66DEF4E0" w14:textId="77777777" w:rsidTr="00A05C8D">
        <w:trPr>
          <w:trHeight w:val="285"/>
          <w:jc w:val="center"/>
        </w:trPr>
        <w:tc>
          <w:tcPr>
            <w:tcW w:w="384" w:type="pct"/>
            <w:vAlign w:val="center"/>
          </w:tcPr>
          <w:p w14:paraId="672A0AA2"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Palau</w:t>
            </w:r>
          </w:p>
        </w:tc>
        <w:tc>
          <w:tcPr>
            <w:tcW w:w="385" w:type="pct"/>
            <w:shd w:val="clear" w:color="auto" w:fill="auto"/>
            <w:vAlign w:val="center"/>
          </w:tcPr>
          <w:p w14:paraId="52E6DF03" w14:textId="5573459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710.1 (446.2 to 1037.7)</w:t>
            </w:r>
          </w:p>
        </w:tc>
        <w:tc>
          <w:tcPr>
            <w:tcW w:w="385" w:type="pct"/>
            <w:shd w:val="clear" w:color="auto" w:fill="auto"/>
            <w:vAlign w:val="center"/>
          </w:tcPr>
          <w:p w14:paraId="7E066115" w14:textId="73FDFFB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3619.8 (2436.8 to 5214.2)</w:t>
            </w:r>
          </w:p>
        </w:tc>
        <w:tc>
          <w:tcPr>
            <w:tcW w:w="385" w:type="pct"/>
            <w:shd w:val="clear" w:color="auto" w:fill="auto"/>
            <w:vAlign w:val="center"/>
          </w:tcPr>
          <w:p w14:paraId="55C77184" w14:textId="0B5DAC1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449.0 (256.8 to 701.9)</w:t>
            </w:r>
          </w:p>
        </w:tc>
        <w:tc>
          <w:tcPr>
            <w:tcW w:w="385" w:type="pct"/>
            <w:shd w:val="clear" w:color="auto" w:fill="auto"/>
            <w:vAlign w:val="bottom"/>
          </w:tcPr>
          <w:p w14:paraId="7575F473" w14:textId="3D1FD02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735.6 (426.9 to 1149.5)</w:t>
            </w:r>
          </w:p>
        </w:tc>
        <w:tc>
          <w:tcPr>
            <w:tcW w:w="385" w:type="pct"/>
            <w:shd w:val="clear" w:color="auto" w:fill="auto"/>
            <w:vAlign w:val="bottom"/>
          </w:tcPr>
          <w:p w14:paraId="311E6A82" w14:textId="164EAF8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3747.1 (2286.9 to 5709.1)</w:t>
            </w:r>
          </w:p>
        </w:tc>
        <w:tc>
          <w:tcPr>
            <w:tcW w:w="385" w:type="pct"/>
            <w:shd w:val="clear" w:color="auto" w:fill="auto"/>
            <w:vAlign w:val="bottom"/>
          </w:tcPr>
          <w:p w14:paraId="03060194" w14:textId="3404B65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464.8 (245.9 to 781.5)</w:t>
            </w:r>
          </w:p>
        </w:tc>
        <w:tc>
          <w:tcPr>
            <w:tcW w:w="385" w:type="pct"/>
            <w:shd w:val="clear" w:color="auto" w:fill="auto"/>
            <w:vAlign w:val="center"/>
          </w:tcPr>
          <w:p w14:paraId="372F598E" w14:textId="558C50D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842.5 (496.0 to 1298.9)</w:t>
            </w:r>
          </w:p>
        </w:tc>
        <w:tc>
          <w:tcPr>
            <w:tcW w:w="385" w:type="pct"/>
            <w:shd w:val="clear" w:color="auto" w:fill="auto"/>
            <w:vAlign w:val="center"/>
          </w:tcPr>
          <w:p w14:paraId="2E8B6365" w14:textId="44C862F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4271.3 (2602.8 to 6489.2)</w:t>
            </w:r>
          </w:p>
        </w:tc>
        <w:tc>
          <w:tcPr>
            <w:tcW w:w="385" w:type="pct"/>
            <w:shd w:val="clear" w:color="auto" w:fill="auto"/>
            <w:noWrap/>
            <w:vAlign w:val="center"/>
            <w:hideMark/>
          </w:tcPr>
          <w:p w14:paraId="3470E61F" w14:textId="3BC0D64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530.2 (281.8 to 881.4)</w:t>
            </w:r>
          </w:p>
        </w:tc>
        <w:tc>
          <w:tcPr>
            <w:tcW w:w="385" w:type="pct"/>
            <w:shd w:val="clear" w:color="auto" w:fill="auto"/>
            <w:noWrap/>
            <w:vAlign w:val="center"/>
            <w:hideMark/>
          </w:tcPr>
          <w:p w14:paraId="258B203A" w14:textId="663A2D2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8.19 (6.49 to 9.92)</w:t>
            </w:r>
          </w:p>
        </w:tc>
        <w:tc>
          <w:tcPr>
            <w:tcW w:w="385" w:type="pct"/>
            <w:shd w:val="clear" w:color="auto" w:fill="auto"/>
            <w:noWrap/>
            <w:vAlign w:val="center"/>
            <w:hideMark/>
          </w:tcPr>
          <w:p w14:paraId="656028F6" w14:textId="6ABF271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7.87 (5.82 to 9.96)</w:t>
            </w:r>
          </w:p>
        </w:tc>
        <w:tc>
          <w:tcPr>
            <w:tcW w:w="381" w:type="pct"/>
            <w:shd w:val="clear" w:color="auto" w:fill="auto"/>
            <w:noWrap/>
            <w:vAlign w:val="center"/>
            <w:hideMark/>
          </w:tcPr>
          <w:p w14:paraId="351041AE" w14:textId="48049C1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8.01 (6.09 to 9.97)</w:t>
            </w:r>
          </w:p>
        </w:tc>
      </w:tr>
      <w:tr w:rsidR="00B67F43" w:rsidRPr="00B67F43" w14:paraId="547E2DC2" w14:textId="77777777" w:rsidTr="00A05C8D">
        <w:trPr>
          <w:trHeight w:val="285"/>
          <w:jc w:val="center"/>
        </w:trPr>
        <w:tc>
          <w:tcPr>
            <w:tcW w:w="384" w:type="pct"/>
            <w:vAlign w:val="center"/>
          </w:tcPr>
          <w:p w14:paraId="12653654"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Palestine</w:t>
            </w:r>
          </w:p>
        </w:tc>
        <w:tc>
          <w:tcPr>
            <w:tcW w:w="385" w:type="pct"/>
            <w:shd w:val="clear" w:color="auto" w:fill="auto"/>
            <w:vAlign w:val="center"/>
          </w:tcPr>
          <w:p w14:paraId="4FE1FF25" w14:textId="0B3F82B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1068.9 (668.3 to 1559.9)</w:t>
            </w:r>
          </w:p>
        </w:tc>
        <w:tc>
          <w:tcPr>
            <w:tcW w:w="385" w:type="pct"/>
            <w:shd w:val="clear" w:color="auto" w:fill="auto"/>
            <w:vAlign w:val="center"/>
          </w:tcPr>
          <w:p w14:paraId="2C0604FC" w14:textId="7FB4AAC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5822.1 (3923.2 to 8321.3)</w:t>
            </w:r>
          </w:p>
        </w:tc>
        <w:tc>
          <w:tcPr>
            <w:tcW w:w="385" w:type="pct"/>
            <w:shd w:val="clear" w:color="auto" w:fill="auto"/>
            <w:vAlign w:val="center"/>
          </w:tcPr>
          <w:p w14:paraId="7DFA0984" w14:textId="574E175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719.2 (417.5 to 1111.1)</w:t>
            </w:r>
          </w:p>
        </w:tc>
        <w:tc>
          <w:tcPr>
            <w:tcW w:w="385" w:type="pct"/>
            <w:shd w:val="clear" w:color="auto" w:fill="auto"/>
            <w:vAlign w:val="bottom"/>
          </w:tcPr>
          <w:p w14:paraId="4D3A6BB9" w14:textId="0880C3D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1276.9 (750.7 to 1991.7)</w:t>
            </w:r>
          </w:p>
        </w:tc>
        <w:tc>
          <w:tcPr>
            <w:tcW w:w="385" w:type="pct"/>
            <w:shd w:val="clear" w:color="auto" w:fill="auto"/>
            <w:vAlign w:val="bottom"/>
          </w:tcPr>
          <w:p w14:paraId="5E5E6F89" w14:textId="63B18BA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6904.4 (4326.5 to 10399.6)</w:t>
            </w:r>
          </w:p>
        </w:tc>
        <w:tc>
          <w:tcPr>
            <w:tcW w:w="385" w:type="pct"/>
            <w:shd w:val="clear" w:color="auto" w:fill="auto"/>
            <w:vAlign w:val="bottom"/>
          </w:tcPr>
          <w:p w14:paraId="33702D1E" w14:textId="33D4308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851.7 (461.1 to 1433.7)</w:t>
            </w:r>
          </w:p>
        </w:tc>
        <w:tc>
          <w:tcPr>
            <w:tcW w:w="385" w:type="pct"/>
            <w:shd w:val="clear" w:color="auto" w:fill="auto"/>
            <w:vAlign w:val="center"/>
          </w:tcPr>
          <w:p w14:paraId="0AFDDC2A" w14:textId="18774A7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1343.9 (788.3 to 2111.1)</w:t>
            </w:r>
          </w:p>
        </w:tc>
        <w:tc>
          <w:tcPr>
            <w:tcW w:w="385" w:type="pct"/>
            <w:shd w:val="clear" w:color="auto" w:fill="auto"/>
            <w:vAlign w:val="center"/>
          </w:tcPr>
          <w:p w14:paraId="47F3E530" w14:textId="63693E3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7259.2 (4449.1 to 10838.6)</w:t>
            </w:r>
          </w:p>
        </w:tc>
        <w:tc>
          <w:tcPr>
            <w:tcW w:w="385" w:type="pct"/>
            <w:shd w:val="clear" w:color="auto" w:fill="auto"/>
            <w:noWrap/>
            <w:vAlign w:val="center"/>
            <w:hideMark/>
          </w:tcPr>
          <w:p w14:paraId="72AC4989" w14:textId="472A585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893.4 (478.4 to 1501.6)</w:t>
            </w:r>
          </w:p>
        </w:tc>
        <w:tc>
          <w:tcPr>
            <w:tcW w:w="385" w:type="pct"/>
            <w:shd w:val="clear" w:color="auto" w:fill="auto"/>
            <w:noWrap/>
            <w:vAlign w:val="center"/>
            <w:hideMark/>
          </w:tcPr>
          <w:p w14:paraId="22388258" w14:textId="04BF142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13.53 (10.79 to 16.33)</w:t>
            </w:r>
          </w:p>
        </w:tc>
        <w:tc>
          <w:tcPr>
            <w:tcW w:w="385" w:type="pct"/>
            <w:shd w:val="clear" w:color="auto" w:fill="auto"/>
            <w:noWrap/>
            <w:vAlign w:val="center"/>
            <w:hideMark/>
          </w:tcPr>
          <w:p w14:paraId="6CED34BF" w14:textId="041A7AE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12.89 (12.56 to 13.23)</w:t>
            </w:r>
          </w:p>
        </w:tc>
        <w:tc>
          <w:tcPr>
            <w:tcW w:w="381" w:type="pct"/>
            <w:shd w:val="clear" w:color="auto" w:fill="auto"/>
            <w:noWrap/>
            <w:vAlign w:val="center"/>
            <w:hideMark/>
          </w:tcPr>
          <w:p w14:paraId="630D67DD" w14:textId="22403E0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12.89 (12.33 to 13.46)</w:t>
            </w:r>
          </w:p>
        </w:tc>
      </w:tr>
      <w:tr w:rsidR="00B67F43" w:rsidRPr="00B67F43" w14:paraId="023A5BC1" w14:textId="77777777" w:rsidTr="00A05C8D">
        <w:trPr>
          <w:trHeight w:val="285"/>
          <w:jc w:val="center"/>
        </w:trPr>
        <w:tc>
          <w:tcPr>
            <w:tcW w:w="384" w:type="pct"/>
            <w:vAlign w:val="center"/>
          </w:tcPr>
          <w:p w14:paraId="07AE446C"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Panama</w:t>
            </w:r>
          </w:p>
        </w:tc>
        <w:tc>
          <w:tcPr>
            <w:tcW w:w="385" w:type="pct"/>
            <w:shd w:val="clear" w:color="auto" w:fill="auto"/>
            <w:vAlign w:val="center"/>
          </w:tcPr>
          <w:p w14:paraId="438387A6" w14:textId="39C4B9D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728.2 (445.8 to 1083.3)</w:t>
            </w:r>
          </w:p>
        </w:tc>
        <w:tc>
          <w:tcPr>
            <w:tcW w:w="385" w:type="pct"/>
            <w:shd w:val="clear" w:color="auto" w:fill="auto"/>
            <w:vAlign w:val="center"/>
          </w:tcPr>
          <w:p w14:paraId="27F7CFC9" w14:textId="608C2D3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3641.1 (2462.8 to 5200.2)</w:t>
            </w:r>
          </w:p>
        </w:tc>
        <w:tc>
          <w:tcPr>
            <w:tcW w:w="385" w:type="pct"/>
            <w:shd w:val="clear" w:color="auto" w:fill="auto"/>
            <w:vAlign w:val="center"/>
          </w:tcPr>
          <w:p w14:paraId="68EB1BBF" w14:textId="1369149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449.8 (261.7 to 709.7)</w:t>
            </w:r>
          </w:p>
        </w:tc>
        <w:tc>
          <w:tcPr>
            <w:tcW w:w="385" w:type="pct"/>
            <w:shd w:val="clear" w:color="auto" w:fill="auto"/>
            <w:vAlign w:val="bottom"/>
          </w:tcPr>
          <w:p w14:paraId="178F2721" w14:textId="4EE5722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1011.7 (577.5 to 1586.1)</w:t>
            </w:r>
          </w:p>
        </w:tc>
        <w:tc>
          <w:tcPr>
            <w:tcW w:w="385" w:type="pct"/>
            <w:shd w:val="clear" w:color="auto" w:fill="auto"/>
            <w:vAlign w:val="bottom"/>
          </w:tcPr>
          <w:p w14:paraId="0D3E0547" w14:textId="2D47D1A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5006.8 (3036.3 to 7717.0)</w:t>
            </w:r>
          </w:p>
        </w:tc>
        <w:tc>
          <w:tcPr>
            <w:tcW w:w="385" w:type="pct"/>
            <w:shd w:val="clear" w:color="auto" w:fill="auto"/>
            <w:vAlign w:val="bottom"/>
          </w:tcPr>
          <w:p w14:paraId="4B456C29" w14:textId="6E5572D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615.5 (324.0 to 987.6)</w:t>
            </w:r>
          </w:p>
        </w:tc>
        <w:tc>
          <w:tcPr>
            <w:tcW w:w="385" w:type="pct"/>
            <w:shd w:val="clear" w:color="auto" w:fill="auto"/>
            <w:vAlign w:val="center"/>
          </w:tcPr>
          <w:p w14:paraId="3DDC7A1E" w14:textId="717FB4B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953.6 (546.3 to 1497.1)</w:t>
            </w:r>
          </w:p>
        </w:tc>
        <w:tc>
          <w:tcPr>
            <w:tcW w:w="385" w:type="pct"/>
            <w:shd w:val="clear" w:color="auto" w:fill="auto"/>
            <w:vAlign w:val="center"/>
          </w:tcPr>
          <w:p w14:paraId="4E459B4D" w14:textId="3BB4FCA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4728.4 (2873.4 to 7279.6)</w:t>
            </w:r>
          </w:p>
        </w:tc>
        <w:tc>
          <w:tcPr>
            <w:tcW w:w="385" w:type="pct"/>
            <w:shd w:val="clear" w:color="auto" w:fill="auto"/>
            <w:noWrap/>
            <w:vAlign w:val="center"/>
            <w:hideMark/>
          </w:tcPr>
          <w:p w14:paraId="5F63C0F9" w14:textId="1D3C67B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581.5 (310.2 to 925.0)</w:t>
            </w:r>
          </w:p>
        </w:tc>
        <w:tc>
          <w:tcPr>
            <w:tcW w:w="385" w:type="pct"/>
            <w:shd w:val="clear" w:color="auto" w:fill="auto"/>
            <w:noWrap/>
            <w:vAlign w:val="center"/>
            <w:hideMark/>
          </w:tcPr>
          <w:p w14:paraId="394BAF86" w14:textId="61F3F35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11.23 (6.59 to 16.06)</w:t>
            </w:r>
          </w:p>
        </w:tc>
        <w:tc>
          <w:tcPr>
            <w:tcW w:w="385" w:type="pct"/>
            <w:shd w:val="clear" w:color="auto" w:fill="auto"/>
            <w:noWrap/>
            <w:vAlign w:val="center"/>
            <w:hideMark/>
          </w:tcPr>
          <w:p w14:paraId="27996FFD" w14:textId="5412F07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18.27 (16.48 to 20.09)</w:t>
            </w:r>
          </w:p>
        </w:tc>
        <w:tc>
          <w:tcPr>
            <w:tcW w:w="381" w:type="pct"/>
            <w:shd w:val="clear" w:color="auto" w:fill="auto"/>
            <w:noWrap/>
            <w:vAlign w:val="center"/>
            <w:hideMark/>
          </w:tcPr>
          <w:p w14:paraId="4469FB40" w14:textId="3DC096C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10.89 (6.40 to 15.56)</w:t>
            </w:r>
          </w:p>
        </w:tc>
      </w:tr>
      <w:tr w:rsidR="00B67F43" w:rsidRPr="00B67F43" w14:paraId="00AAD2C0" w14:textId="77777777" w:rsidTr="00A05C8D">
        <w:trPr>
          <w:trHeight w:val="285"/>
          <w:jc w:val="center"/>
        </w:trPr>
        <w:tc>
          <w:tcPr>
            <w:tcW w:w="384" w:type="pct"/>
            <w:vAlign w:val="center"/>
          </w:tcPr>
          <w:p w14:paraId="13DEB2F0"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Papua New Guinea</w:t>
            </w:r>
          </w:p>
        </w:tc>
        <w:tc>
          <w:tcPr>
            <w:tcW w:w="385" w:type="pct"/>
            <w:shd w:val="clear" w:color="auto" w:fill="auto"/>
            <w:vAlign w:val="center"/>
          </w:tcPr>
          <w:p w14:paraId="61836107" w14:textId="67E4CCB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714.0 (445.3 to 1060.8)</w:t>
            </w:r>
          </w:p>
        </w:tc>
        <w:tc>
          <w:tcPr>
            <w:tcW w:w="385" w:type="pct"/>
            <w:shd w:val="clear" w:color="auto" w:fill="auto"/>
            <w:vAlign w:val="center"/>
          </w:tcPr>
          <w:p w14:paraId="082E3119" w14:textId="7F82B8F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3645.3 (2461.6 to 5281.8)</w:t>
            </w:r>
          </w:p>
        </w:tc>
        <w:tc>
          <w:tcPr>
            <w:tcW w:w="385" w:type="pct"/>
            <w:shd w:val="clear" w:color="auto" w:fill="auto"/>
            <w:vAlign w:val="center"/>
          </w:tcPr>
          <w:p w14:paraId="6F1E409B" w14:textId="68BEB8D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450.1 (255.6 to 709.1)</w:t>
            </w:r>
          </w:p>
        </w:tc>
        <w:tc>
          <w:tcPr>
            <w:tcW w:w="385" w:type="pct"/>
            <w:shd w:val="clear" w:color="auto" w:fill="auto"/>
            <w:vAlign w:val="bottom"/>
          </w:tcPr>
          <w:p w14:paraId="58920741" w14:textId="535A4A9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722.2 (419.9 to 1144.0)</w:t>
            </w:r>
          </w:p>
        </w:tc>
        <w:tc>
          <w:tcPr>
            <w:tcW w:w="385" w:type="pct"/>
            <w:shd w:val="clear" w:color="auto" w:fill="auto"/>
            <w:vAlign w:val="bottom"/>
          </w:tcPr>
          <w:p w14:paraId="52C4FD69" w14:textId="3741AAF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3684.2 (2271.2 to 5651.9)</w:t>
            </w:r>
          </w:p>
        </w:tc>
        <w:tc>
          <w:tcPr>
            <w:tcW w:w="385" w:type="pct"/>
            <w:shd w:val="clear" w:color="auto" w:fill="auto"/>
            <w:vAlign w:val="bottom"/>
          </w:tcPr>
          <w:p w14:paraId="2F40A425" w14:textId="5F249CB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455.3 (238.8 to 761.3)</w:t>
            </w:r>
          </w:p>
        </w:tc>
        <w:tc>
          <w:tcPr>
            <w:tcW w:w="385" w:type="pct"/>
            <w:shd w:val="clear" w:color="auto" w:fill="auto"/>
            <w:vAlign w:val="center"/>
          </w:tcPr>
          <w:p w14:paraId="280BD19F" w14:textId="41532F0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806.9 (468.1 to 1268.6)</w:t>
            </w:r>
          </w:p>
        </w:tc>
        <w:tc>
          <w:tcPr>
            <w:tcW w:w="385" w:type="pct"/>
            <w:shd w:val="clear" w:color="auto" w:fill="auto"/>
            <w:vAlign w:val="center"/>
          </w:tcPr>
          <w:p w14:paraId="6875944E" w14:textId="3C681FE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4096.7 (2531.3 to 6291.5)</w:t>
            </w:r>
          </w:p>
        </w:tc>
        <w:tc>
          <w:tcPr>
            <w:tcW w:w="385" w:type="pct"/>
            <w:shd w:val="clear" w:color="auto" w:fill="auto"/>
            <w:noWrap/>
            <w:vAlign w:val="center"/>
            <w:hideMark/>
          </w:tcPr>
          <w:p w14:paraId="01C7627C" w14:textId="57F56FB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505.6 (265.6 to 850.2)</w:t>
            </w:r>
          </w:p>
        </w:tc>
        <w:tc>
          <w:tcPr>
            <w:tcW w:w="385" w:type="pct"/>
            <w:shd w:val="clear" w:color="auto" w:fill="auto"/>
            <w:noWrap/>
            <w:vAlign w:val="center"/>
            <w:hideMark/>
          </w:tcPr>
          <w:p w14:paraId="51253F94" w14:textId="006BFD0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5.85</w:t>
            </w:r>
            <w:r w:rsidRPr="00B67F43">
              <w:rPr>
                <w:rFonts w:ascii="Times New Roman" w:hAnsi="Times New Roman" w:cs="Times New Roman"/>
                <w:sz w:val="16"/>
                <w:szCs w:val="16"/>
              </w:rPr>
              <w:lastRenderedPageBreak/>
              <w:t xml:space="preserve"> (4.33 to 7.39)</w:t>
            </w:r>
          </w:p>
        </w:tc>
        <w:tc>
          <w:tcPr>
            <w:tcW w:w="385" w:type="pct"/>
            <w:shd w:val="clear" w:color="auto" w:fill="auto"/>
            <w:noWrap/>
            <w:vAlign w:val="center"/>
            <w:hideMark/>
          </w:tcPr>
          <w:p w14:paraId="1D04E86F" w14:textId="7733931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5.41 (3.92 to 6.91)</w:t>
            </w:r>
          </w:p>
        </w:tc>
        <w:tc>
          <w:tcPr>
            <w:tcW w:w="381" w:type="pct"/>
            <w:shd w:val="clear" w:color="auto" w:fill="auto"/>
            <w:noWrap/>
            <w:vAlign w:val="center"/>
            <w:hideMark/>
          </w:tcPr>
          <w:p w14:paraId="6055B1BB" w14:textId="3B0C845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5.40 (4.05 to 6.77)</w:t>
            </w:r>
          </w:p>
        </w:tc>
      </w:tr>
      <w:tr w:rsidR="00B67F43" w:rsidRPr="00B67F43" w14:paraId="2AE44F34" w14:textId="77777777" w:rsidTr="00A05C8D">
        <w:trPr>
          <w:trHeight w:val="285"/>
          <w:jc w:val="center"/>
        </w:trPr>
        <w:tc>
          <w:tcPr>
            <w:tcW w:w="384" w:type="pct"/>
            <w:vAlign w:val="center"/>
          </w:tcPr>
          <w:p w14:paraId="3463CE8A"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Paraguay</w:t>
            </w:r>
          </w:p>
        </w:tc>
        <w:tc>
          <w:tcPr>
            <w:tcW w:w="385" w:type="pct"/>
            <w:shd w:val="clear" w:color="auto" w:fill="auto"/>
            <w:vAlign w:val="center"/>
          </w:tcPr>
          <w:p w14:paraId="73F76636" w14:textId="4DD637D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1010.1 (622.5 to 1502.7)</w:t>
            </w:r>
          </w:p>
        </w:tc>
        <w:tc>
          <w:tcPr>
            <w:tcW w:w="385" w:type="pct"/>
            <w:shd w:val="clear" w:color="auto" w:fill="auto"/>
            <w:vAlign w:val="center"/>
          </w:tcPr>
          <w:p w14:paraId="75192867" w14:textId="34F96C1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5312.2 (3545.4 to 7548.5)</w:t>
            </w:r>
          </w:p>
        </w:tc>
        <w:tc>
          <w:tcPr>
            <w:tcW w:w="385" w:type="pct"/>
            <w:shd w:val="clear" w:color="auto" w:fill="auto"/>
            <w:vAlign w:val="center"/>
          </w:tcPr>
          <w:p w14:paraId="612FE689" w14:textId="321FAA0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652.3 (378.2 to 1014.9)</w:t>
            </w:r>
          </w:p>
        </w:tc>
        <w:tc>
          <w:tcPr>
            <w:tcW w:w="385" w:type="pct"/>
            <w:shd w:val="clear" w:color="auto" w:fill="auto"/>
            <w:vAlign w:val="bottom"/>
          </w:tcPr>
          <w:p w14:paraId="5F812E75" w14:textId="49EB802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1204.2 (703.4 to 1874.5)</w:t>
            </w:r>
          </w:p>
        </w:tc>
        <w:tc>
          <w:tcPr>
            <w:tcW w:w="385" w:type="pct"/>
            <w:shd w:val="clear" w:color="auto" w:fill="auto"/>
            <w:vAlign w:val="bottom"/>
          </w:tcPr>
          <w:p w14:paraId="641D3913" w14:textId="6D477B6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6295.5 (3938.6 to 9488.9)</w:t>
            </w:r>
          </w:p>
        </w:tc>
        <w:tc>
          <w:tcPr>
            <w:tcW w:w="385" w:type="pct"/>
            <w:shd w:val="clear" w:color="auto" w:fill="auto"/>
            <w:vAlign w:val="bottom"/>
          </w:tcPr>
          <w:p w14:paraId="592361A4" w14:textId="1A9D123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772.3 (428.4 to 1279.8)</w:t>
            </w:r>
          </w:p>
        </w:tc>
        <w:tc>
          <w:tcPr>
            <w:tcW w:w="385" w:type="pct"/>
            <w:shd w:val="clear" w:color="auto" w:fill="auto"/>
            <w:vAlign w:val="center"/>
          </w:tcPr>
          <w:p w14:paraId="323BEC84" w14:textId="5DE5EF8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1378.6 (802.2 to 2129.8)</w:t>
            </w:r>
          </w:p>
        </w:tc>
        <w:tc>
          <w:tcPr>
            <w:tcW w:w="385" w:type="pct"/>
            <w:shd w:val="clear" w:color="auto" w:fill="auto"/>
            <w:vAlign w:val="center"/>
          </w:tcPr>
          <w:p w14:paraId="3FED455E" w14:textId="4F88025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7167.2 (4491.7 to 10770.1)</w:t>
            </w:r>
          </w:p>
        </w:tc>
        <w:tc>
          <w:tcPr>
            <w:tcW w:w="385" w:type="pct"/>
            <w:shd w:val="clear" w:color="auto" w:fill="auto"/>
            <w:noWrap/>
            <w:vAlign w:val="center"/>
            <w:hideMark/>
          </w:tcPr>
          <w:p w14:paraId="0C8AF095" w14:textId="758C36D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877.5 (487.4 to 1454.4)</w:t>
            </w:r>
          </w:p>
        </w:tc>
        <w:tc>
          <w:tcPr>
            <w:tcW w:w="385" w:type="pct"/>
            <w:shd w:val="clear" w:color="auto" w:fill="auto"/>
            <w:noWrap/>
            <w:vAlign w:val="center"/>
            <w:hideMark/>
          </w:tcPr>
          <w:p w14:paraId="26398677" w14:textId="387E2D0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17.24 (16.82 to 17.67)</w:t>
            </w:r>
          </w:p>
        </w:tc>
        <w:tc>
          <w:tcPr>
            <w:tcW w:w="385" w:type="pct"/>
            <w:shd w:val="clear" w:color="auto" w:fill="auto"/>
            <w:noWrap/>
            <w:vAlign w:val="center"/>
            <w:hideMark/>
          </w:tcPr>
          <w:p w14:paraId="07E84C24" w14:textId="5C2100A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16.41 (16.06 to 16.76)</w:t>
            </w:r>
          </w:p>
        </w:tc>
        <w:tc>
          <w:tcPr>
            <w:tcW w:w="381" w:type="pct"/>
            <w:shd w:val="clear" w:color="auto" w:fill="auto"/>
            <w:noWrap/>
            <w:vAlign w:val="center"/>
            <w:hideMark/>
          </w:tcPr>
          <w:p w14:paraId="75BDAA70" w14:textId="466F79C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16.26 (15.68 to 16.85)</w:t>
            </w:r>
          </w:p>
        </w:tc>
      </w:tr>
      <w:tr w:rsidR="00B67F43" w:rsidRPr="00B67F43" w14:paraId="6A76888E" w14:textId="77777777" w:rsidTr="00A05C8D">
        <w:trPr>
          <w:trHeight w:val="285"/>
          <w:jc w:val="center"/>
        </w:trPr>
        <w:tc>
          <w:tcPr>
            <w:tcW w:w="384" w:type="pct"/>
            <w:vAlign w:val="center"/>
          </w:tcPr>
          <w:p w14:paraId="13BF46E0"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Peru</w:t>
            </w:r>
          </w:p>
        </w:tc>
        <w:tc>
          <w:tcPr>
            <w:tcW w:w="385" w:type="pct"/>
            <w:shd w:val="clear" w:color="auto" w:fill="auto"/>
            <w:vAlign w:val="center"/>
          </w:tcPr>
          <w:p w14:paraId="2C0EAFB5" w14:textId="163C340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878.1 (537.9 to 1318.3)</w:t>
            </w:r>
          </w:p>
        </w:tc>
        <w:tc>
          <w:tcPr>
            <w:tcW w:w="385" w:type="pct"/>
            <w:shd w:val="clear" w:color="auto" w:fill="auto"/>
            <w:vAlign w:val="center"/>
          </w:tcPr>
          <w:p w14:paraId="4A776C4C" w14:textId="2E43BC0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4409.1 (2977.8 to 6359.5)</w:t>
            </w:r>
          </w:p>
        </w:tc>
        <w:tc>
          <w:tcPr>
            <w:tcW w:w="385" w:type="pct"/>
            <w:shd w:val="clear" w:color="auto" w:fill="auto"/>
            <w:vAlign w:val="center"/>
          </w:tcPr>
          <w:p w14:paraId="62828CA1" w14:textId="7E295E6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545.0 (315.5 to 858.9)</w:t>
            </w:r>
          </w:p>
        </w:tc>
        <w:tc>
          <w:tcPr>
            <w:tcW w:w="385" w:type="pct"/>
            <w:shd w:val="clear" w:color="auto" w:fill="auto"/>
            <w:vAlign w:val="bottom"/>
          </w:tcPr>
          <w:p w14:paraId="281AD6B9" w14:textId="6AA146F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1433.2 (804.6 to 2291.8)</w:t>
            </w:r>
          </w:p>
        </w:tc>
        <w:tc>
          <w:tcPr>
            <w:tcW w:w="385" w:type="pct"/>
            <w:shd w:val="clear" w:color="auto" w:fill="auto"/>
            <w:vAlign w:val="bottom"/>
          </w:tcPr>
          <w:p w14:paraId="7CED4C0D" w14:textId="6A56CDF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7070.2 (4276.0 to 10743.9)</w:t>
            </w:r>
          </w:p>
        </w:tc>
        <w:tc>
          <w:tcPr>
            <w:tcW w:w="385" w:type="pct"/>
            <w:shd w:val="clear" w:color="auto" w:fill="auto"/>
            <w:vAlign w:val="bottom"/>
          </w:tcPr>
          <w:p w14:paraId="00029FA7" w14:textId="16D18E5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871.1 (469.7 to 1425.2)</w:t>
            </w:r>
          </w:p>
        </w:tc>
        <w:tc>
          <w:tcPr>
            <w:tcW w:w="385" w:type="pct"/>
            <w:shd w:val="clear" w:color="auto" w:fill="auto"/>
            <w:vAlign w:val="center"/>
          </w:tcPr>
          <w:p w14:paraId="2426B32E" w14:textId="3D65A89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1376.0 (773.0 to 2203.8)</w:t>
            </w:r>
          </w:p>
        </w:tc>
        <w:tc>
          <w:tcPr>
            <w:tcW w:w="385" w:type="pct"/>
            <w:shd w:val="clear" w:color="auto" w:fill="auto"/>
            <w:vAlign w:val="center"/>
          </w:tcPr>
          <w:p w14:paraId="7BB4A6C0" w14:textId="2E092D7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6794.8 (4109.5 to 10355.4)</w:t>
            </w:r>
          </w:p>
        </w:tc>
        <w:tc>
          <w:tcPr>
            <w:tcW w:w="385" w:type="pct"/>
            <w:shd w:val="clear" w:color="auto" w:fill="auto"/>
            <w:noWrap/>
            <w:vAlign w:val="center"/>
            <w:hideMark/>
          </w:tcPr>
          <w:p w14:paraId="5C6E190C" w14:textId="4E3CB33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837.9 (449.7 to 1372.6)</w:t>
            </w:r>
          </w:p>
        </w:tc>
        <w:tc>
          <w:tcPr>
            <w:tcW w:w="385" w:type="pct"/>
            <w:shd w:val="clear" w:color="auto" w:fill="auto"/>
            <w:noWrap/>
            <w:vAlign w:val="center"/>
            <w:hideMark/>
          </w:tcPr>
          <w:p w14:paraId="1EC05BE4" w14:textId="28B57C8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31.20 (30.40 to 32.00)</w:t>
            </w:r>
          </w:p>
        </w:tc>
        <w:tc>
          <w:tcPr>
            <w:tcW w:w="385" w:type="pct"/>
            <w:shd w:val="clear" w:color="auto" w:fill="auto"/>
            <w:noWrap/>
            <w:vAlign w:val="center"/>
            <w:hideMark/>
          </w:tcPr>
          <w:p w14:paraId="5491F70B" w14:textId="75A556B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30.03 (29.28 to 30.79)</w:t>
            </w:r>
          </w:p>
        </w:tc>
        <w:tc>
          <w:tcPr>
            <w:tcW w:w="381" w:type="pct"/>
            <w:shd w:val="clear" w:color="auto" w:fill="auto"/>
            <w:noWrap/>
            <w:vAlign w:val="center"/>
            <w:hideMark/>
          </w:tcPr>
          <w:p w14:paraId="7EBF4A31" w14:textId="183E782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29.72 (29.06 to 30.39)</w:t>
            </w:r>
          </w:p>
        </w:tc>
      </w:tr>
      <w:tr w:rsidR="00B67F43" w:rsidRPr="00B67F43" w14:paraId="4CCE8B3D" w14:textId="77777777" w:rsidTr="00A05C8D">
        <w:trPr>
          <w:trHeight w:val="285"/>
          <w:jc w:val="center"/>
        </w:trPr>
        <w:tc>
          <w:tcPr>
            <w:tcW w:w="384" w:type="pct"/>
            <w:vAlign w:val="center"/>
          </w:tcPr>
          <w:p w14:paraId="6061AB37"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Philippines</w:t>
            </w:r>
          </w:p>
        </w:tc>
        <w:tc>
          <w:tcPr>
            <w:tcW w:w="385" w:type="pct"/>
            <w:shd w:val="clear" w:color="auto" w:fill="auto"/>
            <w:vAlign w:val="center"/>
          </w:tcPr>
          <w:p w14:paraId="1DF251F2" w14:textId="2550606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653.8 (441.3 to 904.1)</w:t>
            </w:r>
          </w:p>
        </w:tc>
        <w:tc>
          <w:tcPr>
            <w:tcW w:w="385" w:type="pct"/>
            <w:shd w:val="clear" w:color="auto" w:fill="auto"/>
            <w:vAlign w:val="center"/>
          </w:tcPr>
          <w:p w14:paraId="743E7924" w14:textId="1D68502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3150.4 (2374.1 to 4080.9)</w:t>
            </w:r>
          </w:p>
        </w:tc>
        <w:tc>
          <w:tcPr>
            <w:tcW w:w="385" w:type="pct"/>
            <w:shd w:val="clear" w:color="auto" w:fill="auto"/>
            <w:vAlign w:val="center"/>
          </w:tcPr>
          <w:p w14:paraId="1BBA5E2E" w14:textId="6230C76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389.3 (244.5 to 576.4)</w:t>
            </w:r>
          </w:p>
        </w:tc>
        <w:tc>
          <w:tcPr>
            <w:tcW w:w="385" w:type="pct"/>
            <w:shd w:val="clear" w:color="auto" w:fill="auto"/>
            <w:vAlign w:val="bottom"/>
          </w:tcPr>
          <w:p w14:paraId="75970C10" w14:textId="482B6A6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823.6 (555.2 to 1140.2)</w:t>
            </w:r>
          </w:p>
        </w:tc>
        <w:tc>
          <w:tcPr>
            <w:tcW w:w="385" w:type="pct"/>
            <w:shd w:val="clear" w:color="auto" w:fill="auto"/>
            <w:vAlign w:val="bottom"/>
          </w:tcPr>
          <w:p w14:paraId="1F8193AE" w14:textId="1F27DCE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3943.4 (2954.8 to 5137.9)</w:t>
            </w:r>
          </w:p>
        </w:tc>
        <w:tc>
          <w:tcPr>
            <w:tcW w:w="385" w:type="pct"/>
            <w:shd w:val="clear" w:color="auto" w:fill="auto"/>
            <w:vAlign w:val="bottom"/>
          </w:tcPr>
          <w:p w14:paraId="2156A2D4" w14:textId="004F8EA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487.0 (306.6 to 718.2)</w:t>
            </w:r>
          </w:p>
        </w:tc>
        <w:tc>
          <w:tcPr>
            <w:tcW w:w="385" w:type="pct"/>
            <w:shd w:val="clear" w:color="auto" w:fill="auto"/>
            <w:vAlign w:val="center"/>
          </w:tcPr>
          <w:p w14:paraId="59D4F997" w14:textId="7FB36C8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880.6 (592.8 to 1216.0)</w:t>
            </w:r>
          </w:p>
        </w:tc>
        <w:tc>
          <w:tcPr>
            <w:tcW w:w="385" w:type="pct"/>
            <w:shd w:val="clear" w:color="auto" w:fill="auto"/>
            <w:vAlign w:val="center"/>
          </w:tcPr>
          <w:p w14:paraId="5A77F371" w14:textId="2BF144A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4204.4 (3156.7 to 5465.7)</w:t>
            </w:r>
          </w:p>
        </w:tc>
        <w:tc>
          <w:tcPr>
            <w:tcW w:w="385" w:type="pct"/>
            <w:shd w:val="clear" w:color="auto" w:fill="auto"/>
            <w:noWrap/>
            <w:vAlign w:val="center"/>
            <w:hideMark/>
          </w:tcPr>
          <w:p w14:paraId="46C30ADF" w14:textId="78AE9D5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518.9 (328.1 to 765.7)</w:t>
            </w:r>
          </w:p>
        </w:tc>
        <w:tc>
          <w:tcPr>
            <w:tcW w:w="385" w:type="pct"/>
            <w:shd w:val="clear" w:color="auto" w:fill="auto"/>
            <w:noWrap/>
            <w:vAlign w:val="center"/>
            <w:hideMark/>
          </w:tcPr>
          <w:p w14:paraId="5A65A437" w14:textId="4D8473D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17.59 (16.53 to 18.67)</w:t>
            </w:r>
          </w:p>
        </w:tc>
        <w:tc>
          <w:tcPr>
            <w:tcW w:w="385" w:type="pct"/>
            <w:shd w:val="clear" w:color="auto" w:fill="auto"/>
            <w:noWrap/>
            <w:vAlign w:val="center"/>
            <w:hideMark/>
          </w:tcPr>
          <w:p w14:paraId="0859AD79" w14:textId="1CEE916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16.91 (16.11 to 17.73)</w:t>
            </w:r>
          </w:p>
        </w:tc>
        <w:tc>
          <w:tcPr>
            <w:tcW w:w="381" w:type="pct"/>
            <w:shd w:val="clear" w:color="auto" w:fill="auto"/>
            <w:noWrap/>
            <w:vAlign w:val="center"/>
            <w:hideMark/>
          </w:tcPr>
          <w:p w14:paraId="7360A61D" w14:textId="719E450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16.78 (15.97 to 17.59)</w:t>
            </w:r>
          </w:p>
        </w:tc>
      </w:tr>
      <w:tr w:rsidR="00B67F43" w:rsidRPr="00B67F43" w14:paraId="5A96CBE1" w14:textId="77777777" w:rsidTr="00A05C8D">
        <w:trPr>
          <w:trHeight w:val="285"/>
          <w:jc w:val="center"/>
        </w:trPr>
        <w:tc>
          <w:tcPr>
            <w:tcW w:w="384" w:type="pct"/>
            <w:vAlign w:val="center"/>
          </w:tcPr>
          <w:p w14:paraId="2AC07522"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Poland</w:t>
            </w:r>
          </w:p>
        </w:tc>
        <w:tc>
          <w:tcPr>
            <w:tcW w:w="385" w:type="pct"/>
            <w:shd w:val="clear" w:color="auto" w:fill="auto"/>
            <w:vAlign w:val="center"/>
          </w:tcPr>
          <w:p w14:paraId="345A6841" w14:textId="6D17192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563.1 (380.1 to 779.7)</w:t>
            </w:r>
          </w:p>
        </w:tc>
        <w:tc>
          <w:tcPr>
            <w:tcW w:w="385" w:type="pct"/>
            <w:shd w:val="clear" w:color="auto" w:fill="auto"/>
            <w:vAlign w:val="center"/>
          </w:tcPr>
          <w:p w14:paraId="0B5E435C" w14:textId="1D63D40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2703.0 (2036.8 to 3510.4)</w:t>
            </w:r>
          </w:p>
        </w:tc>
        <w:tc>
          <w:tcPr>
            <w:tcW w:w="385" w:type="pct"/>
            <w:shd w:val="clear" w:color="auto" w:fill="auto"/>
            <w:vAlign w:val="center"/>
          </w:tcPr>
          <w:p w14:paraId="3A4AC74F" w14:textId="643583C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334.9 (210.0 to 492.1)</w:t>
            </w:r>
          </w:p>
        </w:tc>
        <w:tc>
          <w:tcPr>
            <w:tcW w:w="385" w:type="pct"/>
            <w:shd w:val="clear" w:color="auto" w:fill="auto"/>
            <w:vAlign w:val="bottom"/>
          </w:tcPr>
          <w:p w14:paraId="035DAF4B" w14:textId="449E165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713.7 (477.8 to 986.7)</w:t>
            </w:r>
          </w:p>
        </w:tc>
        <w:tc>
          <w:tcPr>
            <w:tcW w:w="385" w:type="pct"/>
            <w:shd w:val="clear" w:color="auto" w:fill="auto"/>
            <w:vAlign w:val="bottom"/>
          </w:tcPr>
          <w:p w14:paraId="4E5D19AB" w14:textId="5751C2B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3403.2 (2532.8 to 4450.8)</w:t>
            </w:r>
          </w:p>
        </w:tc>
        <w:tc>
          <w:tcPr>
            <w:tcW w:w="385" w:type="pct"/>
            <w:shd w:val="clear" w:color="auto" w:fill="auto"/>
            <w:vAlign w:val="bottom"/>
          </w:tcPr>
          <w:p w14:paraId="15DBB042" w14:textId="07217D9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421.5 (261.3 to 624.8)</w:t>
            </w:r>
          </w:p>
        </w:tc>
        <w:tc>
          <w:tcPr>
            <w:tcW w:w="385" w:type="pct"/>
            <w:shd w:val="clear" w:color="auto" w:fill="auto"/>
            <w:vAlign w:val="center"/>
          </w:tcPr>
          <w:p w14:paraId="116A3CD5" w14:textId="13B15A2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803.2 (538.2 to 1109.2)</w:t>
            </w:r>
          </w:p>
        </w:tc>
        <w:tc>
          <w:tcPr>
            <w:tcW w:w="385" w:type="pct"/>
            <w:shd w:val="clear" w:color="auto" w:fill="auto"/>
            <w:vAlign w:val="center"/>
          </w:tcPr>
          <w:p w14:paraId="33AC6D07" w14:textId="72D0906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3818.3 (2846.9 to 4999.1)</w:t>
            </w:r>
          </w:p>
        </w:tc>
        <w:tc>
          <w:tcPr>
            <w:tcW w:w="385" w:type="pct"/>
            <w:shd w:val="clear" w:color="auto" w:fill="auto"/>
            <w:noWrap/>
            <w:vAlign w:val="center"/>
            <w:hideMark/>
          </w:tcPr>
          <w:p w14:paraId="78DF817A" w14:textId="09A6B67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472.2 (290.7 to 700.0)</w:t>
            </w:r>
          </w:p>
        </w:tc>
        <w:tc>
          <w:tcPr>
            <w:tcW w:w="385" w:type="pct"/>
            <w:shd w:val="clear" w:color="auto" w:fill="auto"/>
            <w:noWrap/>
            <w:vAlign w:val="center"/>
            <w:hideMark/>
          </w:tcPr>
          <w:p w14:paraId="422C7FE8" w14:textId="4CBCF31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20.98 (20.16 to 21.80)</w:t>
            </w:r>
          </w:p>
        </w:tc>
        <w:tc>
          <w:tcPr>
            <w:tcW w:w="385" w:type="pct"/>
            <w:shd w:val="clear" w:color="auto" w:fill="auto"/>
            <w:noWrap/>
            <w:vAlign w:val="center"/>
            <w:hideMark/>
          </w:tcPr>
          <w:p w14:paraId="4033CDEF" w14:textId="528CD52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20.48 (19.75 to 21.22)</w:t>
            </w:r>
          </w:p>
        </w:tc>
        <w:tc>
          <w:tcPr>
            <w:tcW w:w="381" w:type="pct"/>
            <w:shd w:val="clear" w:color="auto" w:fill="auto"/>
            <w:noWrap/>
            <w:vAlign w:val="center"/>
            <w:hideMark/>
          </w:tcPr>
          <w:p w14:paraId="1E701DD2" w14:textId="7FED1F2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20.39 (19.69 to 21.09)</w:t>
            </w:r>
          </w:p>
        </w:tc>
      </w:tr>
      <w:tr w:rsidR="00B67F43" w:rsidRPr="00B67F43" w14:paraId="7B15D6B1" w14:textId="77777777" w:rsidTr="00A05C8D">
        <w:trPr>
          <w:trHeight w:val="285"/>
          <w:jc w:val="center"/>
        </w:trPr>
        <w:tc>
          <w:tcPr>
            <w:tcW w:w="384" w:type="pct"/>
            <w:vAlign w:val="center"/>
          </w:tcPr>
          <w:p w14:paraId="66184E1A"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Portugal</w:t>
            </w:r>
          </w:p>
        </w:tc>
        <w:tc>
          <w:tcPr>
            <w:tcW w:w="385" w:type="pct"/>
            <w:shd w:val="clear" w:color="auto" w:fill="auto"/>
            <w:vAlign w:val="center"/>
          </w:tcPr>
          <w:p w14:paraId="4D7933B4" w14:textId="13CFBE6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1492.9 (967.6 to 2165.9)</w:t>
            </w:r>
          </w:p>
        </w:tc>
        <w:tc>
          <w:tcPr>
            <w:tcW w:w="385" w:type="pct"/>
            <w:shd w:val="clear" w:color="auto" w:fill="auto"/>
            <w:vAlign w:val="center"/>
          </w:tcPr>
          <w:p w14:paraId="3DC16EAF" w14:textId="123D522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8293.5 (5614.8 to 11777.5)</w:t>
            </w:r>
          </w:p>
        </w:tc>
        <w:tc>
          <w:tcPr>
            <w:tcW w:w="385" w:type="pct"/>
            <w:shd w:val="clear" w:color="auto" w:fill="auto"/>
            <w:vAlign w:val="center"/>
          </w:tcPr>
          <w:p w14:paraId="40C017CD" w14:textId="683DE18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1019.9 (593.2 to 1596.1)</w:t>
            </w:r>
          </w:p>
        </w:tc>
        <w:tc>
          <w:tcPr>
            <w:tcW w:w="385" w:type="pct"/>
            <w:shd w:val="clear" w:color="auto" w:fill="auto"/>
            <w:vAlign w:val="bottom"/>
          </w:tcPr>
          <w:p w14:paraId="5DA41FC0" w14:textId="7FCBB30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1960.0 (1182.6 to 2979.4)</w:t>
            </w:r>
          </w:p>
        </w:tc>
        <w:tc>
          <w:tcPr>
            <w:tcW w:w="385" w:type="pct"/>
            <w:shd w:val="clear" w:color="auto" w:fill="auto"/>
            <w:vAlign w:val="bottom"/>
          </w:tcPr>
          <w:p w14:paraId="1733AA9A" w14:textId="76A8911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10723.7 (6748.4 to 15891.0)</w:t>
            </w:r>
          </w:p>
        </w:tc>
        <w:tc>
          <w:tcPr>
            <w:tcW w:w="385" w:type="pct"/>
            <w:shd w:val="clear" w:color="auto" w:fill="auto"/>
            <w:vAlign w:val="bottom"/>
          </w:tcPr>
          <w:p w14:paraId="77583CBD" w14:textId="2ADB84D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1317.7 (719.2 to 2147.1)</w:t>
            </w:r>
          </w:p>
        </w:tc>
        <w:tc>
          <w:tcPr>
            <w:tcW w:w="385" w:type="pct"/>
            <w:shd w:val="clear" w:color="auto" w:fill="auto"/>
            <w:vAlign w:val="center"/>
          </w:tcPr>
          <w:p w14:paraId="40749E1C" w14:textId="280588A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2047.4 (1239.7 to 3102.9)</w:t>
            </w:r>
          </w:p>
        </w:tc>
        <w:tc>
          <w:tcPr>
            <w:tcW w:w="385" w:type="pct"/>
            <w:shd w:val="clear" w:color="auto" w:fill="auto"/>
            <w:vAlign w:val="center"/>
          </w:tcPr>
          <w:p w14:paraId="54E2619A" w14:textId="17FBF30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11163.5 (7065.0 to 16441.2)</w:t>
            </w:r>
          </w:p>
        </w:tc>
        <w:tc>
          <w:tcPr>
            <w:tcW w:w="385" w:type="pct"/>
            <w:shd w:val="clear" w:color="auto" w:fill="auto"/>
            <w:noWrap/>
            <w:vAlign w:val="center"/>
            <w:hideMark/>
          </w:tcPr>
          <w:p w14:paraId="0BC72B16" w14:textId="6F98609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1369.1 (749.7 to 2226.2)</w:t>
            </w:r>
          </w:p>
        </w:tc>
        <w:tc>
          <w:tcPr>
            <w:tcW w:w="385" w:type="pct"/>
            <w:shd w:val="clear" w:color="auto" w:fill="auto"/>
            <w:noWrap/>
            <w:vAlign w:val="center"/>
            <w:hideMark/>
          </w:tcPr>
          <w:p w14:paraId="31DC3141" w14:textId="4F3ED46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19.74 (14.07 to 25.70)</w:t>
            </w:r>
          </w:p>
        </w:tc>
        <w:tc>
          <w:tcPr>
            <w:tcW w:w="385" w:type="pct"/>
            <w:shd w:val="clear" w:color="auto" w:fill="auto"/>
            <w:noWrap/>
            <w:vAlign w:val="center"/>
            <w:hideMark/>
          </w:tcPr>
          <w:p w14:paraId="675A5A69" w14:textId="75DFB4C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17.16 (16.70 to 17.62)</w:t>
            </w:r>
          </w:p>
        </w:tc>
        <w:tc>
          <w:tcPr>
            <w:tcW w:w="381" w:type="pct"/>
            <w:shd w:val="clear" w:color="auto" w:fill="auto"/>
            <w:noWrap/>
            <w:vAlign w:val="center"/>
            <w:hideMark/>
          </w:tcPr>
          <w:p w14:paraId="104B5925" w14:textId="5AB5AFA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18.77 (14.14 to 23.58)</w:t>
            </w:r>
          </w:p>
        </w:tc>
      </w:tr>
      <w:tr w:rsidR="00B67F43" w:rsidRPr="00B67F43" w14:paraId="2E1DF4EF" w14:textId="77777777" w:rsidTr="00A05C8D">
        <w:trPr>
          <w:trHeight w:val="285"/>
          <w:jc w:val="center"/>
        </w:trPr>
        <w:tc>
          <w:tcPr>
            <w:tcW w:w="384" w:type="pct"/>
            <w:vAlign w:val="center"/>
          </w:tcPr>
          <w:p w14:paraId="0FDA41F5"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Puerto Rico</w:t>
            </w:r>
          </w:p>
        </w:tc>
        <w:tc>
          <w:tcPr>
            <w:tcW w:w="385" w:type="pct"/>
            <w:shd w:val="clear" w:color="auto" w:fill="auto"/>
            <w:vAlign w:val="center"/>
          </w:tcPr>
          <w:p w14:paraId="43211F02" w14:textId="5B834FD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754.9 (463.8 to 1131.6)</w:t>
            </w:r>
          </w:p>
        </w:tc>
        <w:tc>
          <w:tcPr>
            <w:tcW w:w="385" w:type="pct"/>
            <w:shd w:val="clear" w:color="auto" w:fill="auto"/>
            <w:vAlign w:val="center"/>
          </w:tcPr>
          <w:p w14:paraId="68AF62BF" w14:textId="21C7823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3794.2 (2515.4 to 5505.2)</w:t>
            </w:r>
          </w:p>
        </w:tc>
        <w:tc>
          <w:tcPr>
            <w:tcW w:w="385" w:type="pct"/>
            <w:shd w:val="clear" w:color="auto" w:fill="auto"/>
            <w:vAlign w:val="center"/>
          </w:tcPr>
          <w:p w14:paraId="2B6C1D1E" w14:textId="57E60D1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468.2 (270.3 to 742.4)</w:t>
            </w:r>
          </w:p>
        </w:tc>
        <w:tc>
          <w:tcPr>
            <w:tcW w:w="385" w:type="pct"/>
            <w:shd w:val="clear" w:color="auto" w:fill="auto"/>
            <w:vAlign w:val="bottom"/>
          </w:tcPr>
          <w:p w14:paraId="7D38F75F" w14:textId="44A1542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941.3 (545.9 to 1492.6)</w:t>
            </w:r>
          </w:p>
        </w:tc>
        <w:tc>
          <w:tcPr>
            <w:tcW w:w="385" w:type="pct"/>
            <w:shd w:val="clear" w:color="auto" w:fill="auto"/>
            <w:vAlign w:val="bottom"/>
          </w:tcPr>
          <w:p w14:paraId="7C36BDAF" w14:textId="3BD2332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4701.0 (2867.0 to 7218.9)</w:t>
            </w:r>
          </w:p>
        </w:tc>
        <w:tc>
          <w:tcPr>
            <w:tcW w:w="385" w:type="pct"/>
            <w:shd w:val="clear" w:color="auto" w:fill="auto"/>
            <w:vAlign w:val="bottom"/>
          </w:tcPr>
          <w:p w14:paraId="397C8430" w14:textId="4283E77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578.0 (314.0 to 952.7)</w:t>
            </w:r>
          </w:p>
        </w:tc>
        <w:tc>
          <w:tcPr>
            <w:tcW w:w="385" w:type="pct"/>
            <w:shd w:val="clear" w:color="auto" w:fill="auto"/>
            <w:vAlign w:val="center"/>
          </w:tcPr>
          <w:p w14:paraId="0E7610FC" w14:textId="0F1F293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931.8 (540.5 to 1477.7)</w:t>
            </w:r>
          </w:p>
        </w:tc>
        <w:tc>
          <w:tcPr>
            <w:tcW w:w="385" w:type="pct"/>
            <w:shd w:val="clear" w:color="auto" w:fill="auto"/>
            <w:vAlign w:val="center"/>
          </w:tcPr>
          <w:p w14:paraId="62764692" w14:textId="20575EE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4655.4 (2837.8 to 7150.4)</w:t>
            </w:r>
          </w:p>
        </w:tc>
        <w:tc>
          <w:tcPr>
            <w:tcW w:w="385" w:type="pct"/>
            <w:shd w:val="clear" w:color="auto" w:fill="auto"/>
            <w:noWrap/>
            <w:vAlign w:val="center"/>
            <w:hideMark/>
          </w:tcPr>
          <w:p w14:paraId="6E7E43A0" w14:textId="7868134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574.1 (305.5 to 940.6)</w:t>
            </w:r>
          </w:p>
        </w:tc>
        <w:tc>
          <w:tcPr>
            <w:tcW w:w="385" w:type="pct"/>
            <w:shd w:val="clear" w:color="auto" w:fill="auto"/>
            <w:noWrap/>
            <w:vAlign w:val="center"/>
            <w:hideMark/>
          </w:tcPr>
          <w:p w14:paraId="68216D93" w14:textId="580F6BD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13.37 (8.74 to 18.19)</w:t>
            </w:r>
          </w:p>
        </w:tc>
        <w:tc>
          <w:tcPr>
            <w:tcW w:w="385" w:type="pct"/>
            <w:shd w:val="clear" w:color="auto" w:fill="auto"/>
            <w:noWrap/>
            <w:vAlign w:val="center"/>
            <w:hideMark/>
          </w:tcPr>
          <w:p w14:paraId="65758853" w14:textId="2F96EB3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8.31 (4.93 to 11.79)</w:t>
            </w:r>
          </w:p>
        </w:tc>
        <w:tc>
          <w:tcPr>
            <w:tcW w:w="381" w:type="pct"/>
            <w:shd w:val="clear" w:color="auto" w:fill="auto"/>
            <w:noWrap/>
            <w:vAlign w:val="center"/>
            <w:hideMark/>
          </w:tcPr>
          <w:p w14:paraId="68FBD5E1" w14:textId="7288F15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8.35 (5.08 to 11.73)</w:t>
            </w:r>
          </w:p>
        </w:tc>
      </w:tr>
      <w:tr w:rsidR="00B67F43" w:rsidRPr="00B67F43" w14:paraId="4AFC3A8D" w14:textId="77777777" w:rsidTr="00A05C8D">
        <w:trPr>
          <w:trHeight w:val="285"/>
          <w:jc w:val="center"/>
        </w:trPr>
        <w:tc>
          <w:tcPr>
            <w:tcW w:w="384" w:type="pct"/>
            <w:vAlign w:val="center"/>
          </w:tcPr>
          <w:p w14:paraId="4E4A36B0"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Qatar</w:t>
            </w:r>
          </w:p>
        </w:tc>
        <w:tc>
          <w:tcPr>
            <w:tcW w:w="385" w:type="pct"/>
            <w:shd w:val="clear" w:color="auto" w:fill="auto"/>
            <w:vAlign w:val="center"/>
          </w:tcPr>
          <w:p w14:paraId="1020CAD1" w14:textId="1A45E0E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982.7 (631.6 to 1439.5)</w:t>
            </w:r>
          </w:p>
        </w:tc>
        <w:tc>
          <w:tcPr>
            <w:tcW w:w="385" w:type="pct"/>
            <w:shd w:val="clear" w:color="auto" w:fill="auto"/>
            <w:vAlign w:val="center"/>
          </w:tcPr>
          <w:p w14:paraId="55117556" w14:textId="5A13D0B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5184.4 (3542.6 to 7332.8)</w:t>
            </w:r>
          </w:p>
        </w:tc>
        <w:tc>
          <w:tcPr>
            <w:tcW w:w="385" w:type="pct"/>
            <w:shd w:val="clear" w:color="auto" w:fill="auto"/>
            <w:vAlign w:val="center"/>
          </w:tcPr>
          <w:p w14:paraId="19CF540A" w14:textId="55340AA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642.0 (373.1 to 1010.3)</w:t>
            </w:r>
          </w:p>
        </w:tc>
        <w:tc>
          <w:tcPr>
            <w:tcW w:w="385" w:type="pct"/>
            <w:shd w:val="clear" w:color="auto" w:fill="auto"/>
            <w:vAlign w:val="bottom"/>
          </w:tcPr>
          <w:p w14:paraId="271E43D5" w14:textId="7C25AF2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1120.0 (671.0 to 1726.6)</w:t>
            </w:r>
          </w:p>
        </w:tc>
        <w:tc>
          <w:tcPr>
            <w:tcW w:w="385" w:type="pct"/>
            <w:shd w:val="clear" w:color="auto" w:fill="auto"/>
            <w:vAlign w:val="bottom"/>
          </w:tcPr>
          <w:p w14:paraId="3BF9B9C5" w14:textId="0A017AA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5892.6 (3684.3 to 8919.5)</w:t>
            </w:r>
          </w:p>
        </w:tc>
        <w:tc>
          <w:tcPr>
            <w:tcW w:w="385" w:type="pct"/>
            <w:shd w:val="clear" w:color="auto" w:fill="auto"/>
            <w:vAlign w:val="bottom"/>
          </w:tcPr>
          <w:p w14:paraId="737623C9" w14:textId="59529F3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726.3 (407.5 to 1157.3)</w:t>
            </w:r>
          </w:p>
        </w:tc>
        <w:tc>
          <w:tcPr>
            <w:tcW w:w="385" w:type="pct"/>
            <w:shd w:val="clear" w:color="auto" w:fill="auto"/>
            <w:vAlign w:val="center"/>
          </w:tcPr>
          <w:p w14:paraId="0BA3FE54" w14:textId="78E7E62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1107.8 (665.8 to 1717.2)</w:t>
            </w:r>
          </w:p>
        </w:tc>
        <w:tc>
          <w:tcPr>
            <w:tcW w:w="385" w:type="pct"/>
            <w:shd w:val="clear" w:color="auto" w:fill="auto"/>
            <w:vAlign w:val="center"/>
          </w:tcPr>
          <w:p w14:paraId="2D60A56C" w14:textId="624F052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5823.7 (3656.8 to 8775.5)</w:t>
            </w:r>
          </w:p>
        </w:tc>
        <w:tc>
          <w:tcPr>
            <w:tcW w:w="385" w:type="pct"/>
            <w:shd w:val="clear" w:color="auto" w:fill="auto"/>
            <w:noWrap/>
            <w:vAlign w:val="center"/>
            <w:hideMark/>
          </w:tcPr>
          <w:p w14:paraId="6FB6EFF5" w14:textId="2C9ADC9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718.4 (399.2 to 1152.7)</w:t>
            </w:r>
          </w:p>
        </w:tc>
        <w:tc>
          <w:tcPr>
            <w:tcW w:w="385" w:type="pct"/>
            <w:shd w:val="clear" w:color="auto" w:fill="auto"/>
            <w:noWrap/>
            <w:vAlign w:val="center"/>
            <w:hideMark/>
          </w:tcPr>
          <w:p w14:paraId="6F2A15A0" w14:textId="3045E0E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5.00 (2.89 to 7.15)</w:t>
            </w:r>
          </w:p>
        </w:tc>
        <w:tc>
          <w:tcPr>
            <w:tcW w:w="385" w:type="pct"/>
            <w:shd w:val="clear" w:color="auto" w:fill="auto"/>
            <w:noWrap/>
            <w:vAlign w:val="center"/>
            <w:hideMark/>
          </w:tcPr>
          <w:p w14:paraId="3C8C8A78" w14:textId="1311637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5.59 (3.63 to 7.59)</w:t>
            </w:r>
          </w:p>
        </w:tc>
        <w:tc>
          <w:tcPr>
            <w:tcW w:w="381" w:type="pct"/>
            <w:shd w:val="clear" w:color="auto" w:fill="auto"/>
            <w:noWrap/>
            <w:vAlign w:val="center"/>
            <w:hideMark/>
          </w:tcPr>
          <w:p w14:paraId="76A8F46F" w14:textId="407C141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5.56 (3.56 to 7.60)</w:t>
            </w:r>
          </w:p>
        </w:tc>
      </w:tr>
      <w:tr w:rsidR="00B67F43" w:rsidRPr="00B67F43" w14:paraId="68A41EDB" w14:textId="77777777" w:rsidTr="00A05C8D">
        <w:trPr>
          <w:trHeight w:val="285"/>
          <w:jc w:val="center"/>
        </w:trPr>
        <w:tc>
          <w:tcPr>
            <w:tcW w:w="384" w:type="pct"/>
            <w:vAlign w:val="center"/>
          </w:tcPr>
          <w:p w14:paraId="495F0066"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Republic of Korea</w:t>
            </w:r>
          </w:p>
        </w:tc>
        <w:tc>
          <w:tcPr>
            <w:tcW w:w="385" w:type="pct"/>
            <w:shd w:val="clear" w:color="auto" w:fill="auto"/>
            <w:vAlign w:val="center"/>
          </w:tcPr>
          <w:p w14:paraId="5C9F2657" w14:textId="603A890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685.3 (439.2 to 1008.7)</w:t>
            </w:r>
          </w:p>
        </w:tc>
        <w:tc>
          <w:tcPr>
            <w:tcW w:w="385" w:type="pct"/>
            <w:shd w:val="clear" w:color="auto" w:fill="auto"/>
            <w:vAlign w:val="center"/>
          </w:tcPr>
          <w:p w14:paraId="608EB6EA" w14:textId="7A9677F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3448.6 (2322.3 to 4949.7)</w:t>
            </w:r>
          </w:p>
        </w:tc>
        <w:tc>
          <w:tcPr>
            <w:tcW w:w="385" w:type="pct"/>
            <w:shd w:val="clear" w:color="auto" w:fill="auto"/>
            <w:vAlign w:val="center"/>
          </w:tcPr>
          <w:p w14:paraId="5E0C0AA5" w14:textId="6550F6F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426.9 (241.1 to 666.4)</w:t>
            </w:r>
          </w:p>
        </w:tc>
        <w:tc>
          <w:tcPr>
            <w:tcW w:w="385" w:type="pct"/>
            <w:shd w:val="clear" w:color="auto" w:fill="auto"/>
            <w:vAlign w:val="bottom"/>
          </w:tcPr>
          <w:p w14:paraId="2AB0C371" w14:textId="4CBCA52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742.3 (444.5 to 1160.1)</w:t>
            </w:r>
          </w:p>
        </w:tc>
        <w:tc>
          <w:tcPr>
            <w:tcW w:w="385" w:type="pct"/>
            <w:shd w:val="clear" w:color="auto" w:fill="auto"/>
            <w:vAlign w:val="bottom"/>
          </w:tcPr>
          <w:p w14:paraId="3FBDC5E4" w14:textId="75CAE21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3727.9 (2293.3 to 5720.5)</w:t>
            </w:r>
          </w:p>
        </w:tc>
        <w:tc>
          <w:tcPr>
            <w:tcW w:w="385" w:type="pct"/>
            <w:shd w:val="clear" w:color="auto" w:fill="auto"/>
            <w:vAlign w:val="bottom"/>
          </w:tcPr>
          <w:p w14:paraId="5CCF9C01" w14:textId="51B4171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461.6 (247.1 to 777.0)</w:t>
            </w:r>
          </w:p>
        </w:tc>
        <w:tc>
          <w:tcPr>
            <w:tcW w:w="385" w:type="pct"/>
            <w:shd w:val="clear" w:color="auto" w:fill="auto"/>
            <w:vAlign w:val="center"/>
          </w:tcPr>
          <w:p w14:paraId="3D50A1A1" w14:textId="1647D55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771.5 (462.9 to 1203.2)</w:t>
            </w:r>
          </w:p>
        </w:tc>
        <w:tc>
          <w:tcPr>
            <w:tcW w:w="385" w:type="pct"/>
            <w:shd w:val="clear" w:color="auto" w:fill="auto"/>
            <w:vAlign w:val="center"/>
          </w:tcPr>
          <w:p w14:paraId="595574B4" w14:textId="5A04FA3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3870.4 (2380.8 to 5935.3)</w:t>
            </w:r>
          </w:p>
        </w:tc>
        <w:tc>
          <w:tcPr>
            <w:tcW w:w="385" w:type="pct"/>
            <w:shd w:val="clear" w:color="auto" w:fill="auto"/>
            <w:noWrap/>
            <w:vAlign w:val="center"/>
            <w:hideMark/>
          </w:tcPr>
          <w:p w14:paraId="3E6B07B7" w14:textId="118974B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479.2 (255.7 to 808.3)</w:t>
            </w:r>
          </w:p>
        </w:tc>
        <w:tc>
          <w:tcPr>
            <w:tcW w:w="385" w:type="pct"/>
            <w:shd w:val="clear" w:color="auto" w:fill="auto"/>
            <w:noWrap/>
            <w:vAlign w:val="center"/>
            <w:hideMark/>
          </w:tcPr>
          <w:p w14:paraId="30DF3925" w14:textId="7873384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4.71 (3.23 to 6.21)</w:t>
            </w:r>
          </w:p>
        </w:tc>
        <w:tc>
          <w:tcPr>
            <w:tcW w:w="385" w:type="pct"/>
            <w:shd w:val="clear" w:color="auto" w:fill="auto"/>
            <w:noWrap/>
            <w:vAlign w:val="center"/>
            <w:hideMark/>
          </w:tcPr>
          <w:p w14:paraId="7EA0145C" w14:textId="270DCCD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4.86 (2.86 to 6.89)</w:t>
            </w:r>
          </w:p>
        </w:tc>
        <w:tc>
          <w:tcPr>
            <w:tcW w:w="381" w:type="pct"/>
            <w:shd w:val="clear" w:color="auto" w:fill="auto"/>
            <w:noWrap/>
            <w:vAlign w:val="center"/>
            <w:hideMark/>
          </w:tcPr>
          <w:p w14:paraId="5E39F80B" w14:textId="7E617A6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4.83 (3.15 to 6.55)</w:t>
            </w:r>
          </w:p>
        </w:tc>
      </w:tr>
      <w:tr w:rsidR="00B67F43" w:rsidRPr="00B67F43" w14:paraId="61CC7A64" w14:textId="77777777" w:rsidTr="00A05C8D">
        <w:trPr>
          <w:trHeight w:val="285"/>
          <w:jc w:val="center"/>
        </w:trPr>
        <w:tc>
          <w:tcPr>
            <w:tcW w:w="384" w:type="pct"/>
            <w:vAlign w:val="center"/>
          </w:tcPr>
          <w:p w14:paraId="7B40AF5E"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Republic of Moldova</w:t>
            </w:r>
          </w:p>
        </w:tc>
        <w:tc>
          <w:tcPr>
            <w:tcW w:w="385" w:type="pct"/>
            <w:shd w:val="clear" w:color="auto" w:fill="auto"/>
            <w:vAlign w:val="center"/>
          </w:tcPr>
          <w:p w14:paraId="7B9493FE" w14:textId="04B5951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707.8 (440.6 to 1056.2)</w:t>
            </w:r>
          </w:p>
        </w:tc>
        <w:tc>
          <w:tcPr>
            <w:tcW w:w="385" w:type="pct"/>
            <w:shd w:val="clear" w:color="auto" w:fill="auto"/>
            <w:vAlign w:val="center"/>
          </w:tcPr>
          <w:p w14:paraId="0DFE7861" w14:textId="1AFF8B6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3574.1 (2380.3 to 5118.7)</w:t>
            </w:r>
          </w:p>
        </w:tc>
        <w:tc>
          <w:tcPr>
            <w:tcW w:w="385" w:type="pct"/>
            <w:shd w:val="clear" w:color="auto" w:fill="auto"/>
            <w:vAlign w:val="center"/>
          </w:tcPr>
          <w:p w14:paraId="765CD383" w14:textId="4E31F57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443.9 (253.7 to 699.9)</w:t>
            </w:r>
          </w:p>
        </w:tc>
        <w:tc>
          <w:tcPr>
            <w:tcW w:w="385" w:type="pct"/>
            <w:shd w:val="clear" w:color="auto" w:fill="auto"/>
            <w:vAlign w:val="bottom"/>
          </w:tcPr>
          <w:p w14:paraId="5DAB1676" w14:textId="7C19E36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906.2 (522.5 to 1443.2)</w:t>
            </w:r>
          </w:p>
        </w:tc>
        <w:tc>
          <w:tcPr>
            <w:tcW w:w="385" w:type="pct"/>
            <w:shd w:val="clear" w:color="auto" w:fill="auto"/>
            <w:vAlign w:val="bottom"/>
          </w:tcPr>
          <w:p w14:paraId="1965BA39" w14:textId="035121A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4543.7 (2839.8 to 6935.0)</w:t>
            </w:r>
          </w:p>
        </w:tc>
        <w:tc>
          <w:tcPr>
            <w:tcW w:w="385" w:type="pct"/>
            <w:shd w:val="clear" w:color="auto" w:fill="auto"/>
            <w:vAlign w:val="bottom"/>
          </w:tcPr>
          <w:p w14:paraId="689E9A2B" w14:textId="04E6BA1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561.2 (304.3 to 930.1)</w:t>
            </w:r>
          </w:p>
        </w:tc>
        <w:tc>
          <w:tcPr>
            <w:tcW w:w="385" w:type="pct"/>
            <w:shd w:val="clear" w:color="auto" w:fill="auto"/>
            <w:vAlign w:val="center"/>
          </w:tcPr>
          <w:p w14:paraId="30E50D75" w14:textId="23A0BDD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1007.8 (580.8 to 1598.1)</w:t>
            </w:r>
          </w:p>
        </w:tc>
        <w:tc>
          <w:tcPr>
            <w:tcW w:w="385" w:type="pct"/>
            <w:shd w:val="clear" w:color="auto" w:fill="auto"/>
            <w:vAlign w:val="center"/>
          </w:tcPr>
          <w:p w14:paraId="5E4217AB" w14:textId="6A53FB3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5036.0 (3152.7 to 7722.1)</w:t>
            </w:r>
          </w:p>
        </w:tc>
        <w:tc>
          <w:tcPr>
            <w:tcW w:w="385" w:type="pct"/>
            <w:shd w:val="clear" w:color="auto" w:fill="auto"/>
            <w:noWrap/>
            <w:vAlign w:val="center"/>
            <w:hideMark/>
          </w:tcPr>
          <w:p w14:paraId="2892F6FB" w14:textId="5063B18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622.5 (344.3 to 1024.8)</w:t>
            </w:r>
          </w:p>
        </w:tc>
        <w:tc>
          <w:tcPr>
            <w:tcW w:w="385" w:type="pct"/>
            <w:shd w:val="clear" w:color="auto" w:fill="auto"/>
            <w:noWrap/>
            <w:vAlign w:val="center"/>
            <w:hideMark/>
          </w:tcPr>
          <w:p w14:paraId="5AC12A62" w14:textId="745C4A7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21.56 (20.21 to 22.94)</w:t>
            </w:r>
          </w:p>
        </w:tc>
        <w:tc>
          <w:tcPr>
            <w:tcW w:w="385" w:type="pct"/>
            <w:shd w:val="clear" w:color="auto" w:fill="auto"/>
            <w:noWrap/>
            <w:vAlign w:val="center"/>
            <w:hideMark/>
          </w:tcPr>
          <w:p w14:paraId="3F83D076" w14:textId="6271EBD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20.73 (19.92 to 21.53)</w:t>
            </w:r>
          </w:p>
        </w:tc>
        <w:tc>
          <w:tcPr>
            <w:tcW w:w="381" w:type="pct"/>
            <w:shd w:val="clear" w:color="auto" w:fill="auto"/>
            <w:noWrap/>
            <w:vAlign w:val="center"/>
            <w:hideMark/>
          </w:tcPr>
          <w:p w14:paraId="3EE1170F" w14:textId="798D10A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20.36 (19.46 to 21.27)</w:t>
            </w:r>
          </w:p>
        </w:tc>
      </w:tr>
      <w:tr w:rsidR="00B67F43" w:rsidRPr="00B67F43" w14:paraId="4B29BCF3" w14:textId="77777777" w:rsidTr="00A05C8D">
        <w:trPr>
          <w:trHeight w:val="285"/>
          <w:jc w:val="center"/>
        </w:trPr>
        <w:tc>
          <w:tcPr>
            <w:tcW w:w="384" w:type="pct"/>
            <w:vAlign w:val="center"/>
          </w:tcPr>
          <w:p w14:paraId="7C803AAC"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Romania</w:t>
            </w:r>
          </w:p>
        </w:tc>
        <w:tc>
          <w:tcPr>
            <w:tcW w:w="385" w:type="pct"/>
            <w:shd w:val="clear" w:color="auto" w:fill="auto"/>
            <w:vAlign w:val="center"/>
          </w:tcPr>
          <w:p w14:paraId="5E57CB59" w14:textId="1F3DDC9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573.0 (355.4 to 853.8)</w:t>
            </w:r>
          </w:p>
        </w:tc>
        <w:tc>
          <w:tcPr>
            <w:tcW w:w="385" w:type="pct"/>
            <w:shd w:val="clear" w:color="auto" w:fill="auto"/>
            <w:vAlign w:val="center"/>
          </w:tcPr>
          <w:p w14:paraId="692100B4" w14:textId="57F832C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2804.7 (1874.4 to 4031.7)</w:t>
            </w:r>
          </w:p>
        </w:tc>
        <w:tc>
          <w:tcPr>
            <w:tcW w:w="385" w:type="pct"/>
            <w:shd w:val="clear" w:color="auto" w:fill="auto"/>
            <w:vAlign w:val="center"/>
          </w:tcPr>
          <w:p w14:paraId="3224DE65" w14:textId="7DC0834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346.8 (198.1 to 547.9)</w:t>
            </w:r>
          </w:p>
        </w:tc>
        <w:tc>
          <w:tcPr>
            <w:tcW w:w="385" w:type="pct"/>
            <w:shd w:val="clear" w:color="auto" w:fill="auto"/>
            <w:vAlign w:val="bottom"/>
          </w:tcPr>
          <w:p w14:paraId="45B354E1" w14:textId="0835AC6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772.4 (442.0 to 1212.2)</w:t>
            </w:r>
          </w:p>
        </w:tc>
        <w:tc>
          <w:tcPr>
            <w:tcW w:w="385" w:type="pct"/>
            <w:shd w:val="clear" w:color="auto" w:fill="auto"/>
            <w:vAlign w:val="bottom"/>
          </w:tcPr>
          <w:p w14:paraId="6D834677" w14:textId="5A855A5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3751.2 (2287.1 to 5675.1)</w:t>
            </w:r>
          </w:p>
        </w:tc>
        <w:tc>
          <w:tcPr>
            <w:tcW w:w="385" w:type="pct"/>
            <w:shd w:val="clear" w:color="auto" w:fill="auto"/>
            <w:vAlign w:val="bottom"/>
          </w:tcPr>
          <w:p w14:paraId="74C2D843" w14:textId="227D5A3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463.4 (249.5 to 755.9)</w:t>
            </w:r>
          </w:p>
        </w:tc>
        <w:tc>
          <w:tcPr>
            <w:tcW w:w="385" w:type="pct"/>
            <w:shd w:val="clear" w:color="auto" w:fill="auto"/>
            <w:vAlign w:val="center"/>
          </w:tcPr>
          <w:p w14:paraId="53B196E8" w14:textId="278D5A0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869.5 (497.6 to 1361.0)</w:t>
            </w:r>
          </w:p>
        </w:tc>
        <w:tc>
          <w:tcPr>
            <w:tcW w:w="385" w:type="pct"/>
            <w:shd w:val="clear" w:color="auto" w:fill="auto"/>
            <w:vAlign w:val="center"/>
          </w:tcPr>
          <w:p w14:paraId="5EF721F7" w14:textId="486CA2F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4208.1 (2575.4 to 6365.3)</w:t>
            </w:r>
          </w:p>
        </w:tc>
        <w:tc>
          <w:tcPr>
            <w:tcW w:w="385" w:type="pct"/>
            <w:shd w:val="clear" w:color="auto" w:fill="auto"/>
            <w:noWrap/>
            <w:vAlign w:val="center"/>
            <w:hideMark/>
          </w:tcPr>
          <w:p w14:paraId="49DED8D9" w14:textId="127A6EF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519.8 (275.5 to 856.2)</w:t>
            </w:r>
          </w:p>
        </w:tc>
        <w:tc>
          <w:tcPr>
            <w:tcW w:w="385" w:type="pct"/>
            <w:shd w:val="clear" w:color="auto" w:fill="auto"/>
            <w:noWrap/>
            <w:vAlign w:val="center"/>
            <w:hideMark/>
          </w:tcPr>
          <w:p w14:paraId="61C67005" w14:textId="2EEF9CE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25.64 (23.72 to 27.58)</w:t>
            </w:r>
          </w:p>
        </w:tc>
        <w:tc>
          <w:tcPr>
            <w:tcW w:w="385" w:type="pct"/>
            <w:shd w:val="clear" w:color="auto" w:fill="auto"/>
            <w:noWrap/>
            <w:vAlign w:val="center"/>
            <w:hideMark/>
          </w:tcPr>
          <w:p w14:paraId="14C45BCB" w14:textId="3DAEB64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24.34 (23.11 to 25.57)</w:t>
            </w:r>
          </w:p>
        </w:tc>
        <w:tc>
          <w:tcPr>
            <w:tcW w:w="381" w:type="pct"/>
            <w:shd w:val="clear" w:color="auto" w:fill="auto"/>
            <w:noWrap/>
            <w:vAlign w:val="center"/>
            <w:hideMark/>
          </w:tcPr>
          <w:p w14:paraId="4C022468" w14:textId="346260B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24.21 (22.86 to 25.59)</w:t>
            </w:r>
          </w:p>
        </w:tc>
      </w:tr>
      <w:tr w:rsidR="00B67F43" w:rsidRPr="00B67F43" w14:paraId="5DA82865" w14:textId="77777777" w:rsidTr="00A05C8D">
        <w:trPr>
          <w:trHeight w:val="285"/>
          <w:jc w:val="center"/>
        </w:trPr>
        <w:tc>
          <w:tcPr>
            <w:tcW w:w="384" w:type="pct"/>
            <w:vAlign w:val="center"/>
          </w:tcPr>
          <w:p w14:paraId="1B42A027"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Russian Federation</w:t>
            </w:r>
          </w:p>
        </w:tc>
        <w:tc>
          <w:tcPr>
            <w:tcW w:w="385" w:type="pct"/>
            <w:shd w:val="clear" w:color="auto" w:fill="auto"/>
            <w:vAlign w:val="center"/>
          </w:tcPr>
          <w:p w14:paraId="6606C4E4" w14:textId="2C34402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621.2 (421.0 to 858.6)</w:t>
            </w:r>
          </w:p>
        </w:tc>
        <w:tc>
          <w:tcPr>
            <w:tcW w:w="385" w:type="pct"/>
            <w:shd w:val="clear" w:color="auto" w:fill="auto"/>
            <w:vAlign w:val="center"/>
          </w:tcPr>
          <w:p w14:paraId="2CBC5F08" w14:textId="5260CDD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3006.9 (2262.7 to 3877.1)</w:t>
            </w:r>
          </w:p>
        </w:tc>
        <w:tc>
          <w:tcPr>
            <w:tcW w:w="385" w:type="pct"/>
            <w:shd w:val="clear" w:color="auto" w:fill="auto"/>
            <w:vAlign w:val="center"/>
          </w:tcPr>
          <w:p w14:paraId="51968794" w14:textId="09F3D2C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372.5 (236.2 to 548.7)</w:t>
            </w:r>
          </w:p>
        </w:tc>
        <w:tc>
          <w:tcPr>
            <w:tcW w:w="385" w:type="pct"/>
            <w:shd w:val="clear" w:color="auto" w:fill="auto"/>
            <w:vAlign w:val="bottom"/>
          </w:tcPr>
          <w:p w14:paraId="2D5C57D9" w14:textId="0E23B81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775.2 (522.9 to 1062.7)</w:t>
            </w:r>
          </w:p>
        </w:tc>
        <w:tc>
          <w:tcPr>
            <w:tcW w:w="385" w:type="pct"/>
            <w:shd w:val="clear" w:color="auto" w:fill="auto"/>
            <w:vAlign w:val="bottom"/>
          </w:tcPr>
          <w:p w14:paraId="250E805B" w14:textId="48E77E7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3730.0 (2804.4 to 4828.4)</w:t>
            </w:r>
          </w:p>
        </w:tc>
        <w:tc>
          <w:tcPr>
            <w:tcW w:w="385" w:type="pct"/>
            <w:shd w:val="clear" w:color="auto" w:fill="auto"/>
            <w:vAlign w:val="bottom"/>
          </w:tcPr>
          <w:p w14:paraId="0CC8FC50" w14:textId="3DFBF99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462.0 (287.0 to 677.5)</w:t>
            </w:r>
          </w:p>
        </w:tc>
        <w:tc>
          <w:tcPr>
            <w:tcW w:w="385" w:type="pct"/>
            <w:shd w:val="clear" w:color="auto" w:fill="auto"/>
            <w:vAlign w:val="center"/>
          </w:tcPr>
          <w:p w14:paraId="13B156C2" w14:textId="71EF84D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916.8 (619.8 to 1254.2)</w:t>
            </w:r>
          </w:p>
        </w:tc>
        <w:tc>
          <w:tcPr>
            <w:tcW w:w="385" w:type="pct"/>
            <w:shd w:val="clear" w:color="auto" w:fill="auto"/>
            <w:vAlign w:val="center"/>
          </w:tcPr>
          <w:p w14:paraId="155A1C3B" w14:textId="7160E3B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4392.2 (3313.3 to 5671.1)</w:t>
            </w:r>
          </w:p>
        </w:tc>
        <w:tc>
          <w:tcPr>
            <w:tcW w:w="385" w:type="pct"/>
            <w:shd w:val="clear" w:color="auto" w:fill="auto"/>
            <w:noWrap/>
            <w:vAlign w:val="center"/>
            <w:hideMark/>
          </w:tcPr>
          <w:p w14:paraId="3CF9CF69" w14:textId="59A3C26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543.1 (339.6 to 795.6)</w:t>
            </w:r>
          </w:p>
        </w:tc>
        <w:tc>
          <w:tcPr>
            <w:tcW w:w="385" w:type="pct"/>
            <w:shd w:val="clear" w:color="auto" w:fill="auto"/>
            <w:noWrap/>
            <w:vAlign w:val="center"/>
            <w:hideMark/>
          </w:tcPr>
          <w:p w14:paraId="72B7710F" w14:textId="11C2E22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22.39 (21.67 to 23.11)</w:t>
            </w:r>
          </w:p>
        </w:tc>
        <w:tc>
          <w:tcPr>
            <w:tcW w:w="385" w:type="pct"/>
            <w:shd w:val="clear" w:color="auto" w:fill="auto"/>
            <w:noWrap/>
            <w:vAlign w:val="center"/>
            <w:hideMark/>
          </w:tcPr>
          <w:p w14:paraId="02794876" w14:textId="0105D7C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21.63 (20.89 to 22.38)</w:t>
            </w:r>
          </w:p>
        </w:tc>
        <w:tc>
          <w:tcPr>
            <w:tcW w:w="381" w:type="pct"/>
            <w:shd w:val="clear" w:color="auto" w:fill="auto"/>
            <w:noWrap/>
            <w:vAlign w:val="center"/>
            <w:hideMark/>
          </w:tcPr>
          <w:p w14:paraId="01DD7BA9" w14:textId="558F45B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21.56 (20.97 to 22.15)</w:t>
            </w:r>
          </w:p>
        </w:tc>
      </w:tr>
      <w:tr w:rsidR="00B67F43" w:rsidRPr="00B67F43" w14:paraId="65AC8F78" w14:textId="77777777" w:rsidTr="00A05C8D">
        <w:trPr>
          <w:trHeight w:val="285"/>
          <w:jc w:val="center"/>
        </w:trPr>
        <w:tc>
          <w:tcPr>
            <w:tcW w:w="384" w:type="pct"/>
            <w:vAlign w:val="center"/>
          </w:tcPr>
          <w:p w14:paraId="172291DF"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Rwanda</w:t>
            </w:r>
          </w:p>
        </w:tc>
        <w:tc>
          <w:tcPr>
            <w:tcW w:w="385" w:type="pct"/>
            <w:shd w:val="clear" w:color="auto" w:fill="auto"/>
            <w:vAlign w:val="center"/>
          </w:tcPr>
          <w:p w14:paraId="2442D00F" w14:textId="5A5773B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639.4 (381.6 to 961.5)</w:t>
            </w:r>
          </w:p>
        </w:tc>
        <w:tc>
          <w:tcPr>
            <w:tcW w:w="385" w:type="pct"/>
            <w:shd w:val="clear" w:color="auto" w:fill="auto"/>
            <w:vAlign w:val="center"/>
          </w:tcPr>
          <w:p w14:paraId="3234A432" w14:textId="54FA2D9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3030.6 (2032.5 to 4359.5)</w:t>
            </w:r>
          </w:p>
        </w:tc>
        <w:tc>
          <w:tcPr>
            <w:tcW w:w="385" w:type="pct"/>
            <w:shd w:val="clear" w:color="auto" w:fill="auto"/>
            <w:vAlign w:val="center"/>
          </w:tcPr>
          <w:p w14:paraId="288BD65A" w14:textId="441D6C1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373.3 (216.2 to 594.4)</w:t>
            </w:r>
          </w:p>
        </w:tc>
        <w:tc>
          <w:tcPr>
            <w:tcW w:w="385" w:type="pct"/>
            <w:shd w:val="clear" w:color="auto" w:fill="auto"/>
            <w:vAlign w:val="bottom"/>
          </w:tcPr>
          <w:p w14:paraId="660C92CA" w14:textId="0B595D6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703.4 (400.5 to 1131.8)</w:t>
            </w:r>
          </w:p>
        </w:tc>
        <w:tc>
          <w:tcPr>
            <w:tcW w:w="385" w:type="pct"/>
            <w:shd w:val="clear" w:color="auto" w:fill="auto"/>
            <w:vAlign w:val="bottom"/>
          </w:tcPr>
          <w:p w14:paraId="2BCE9B1F" w14:textId="73EAA6C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3324.0 (2067.6 to 5107.2)</w:t>
            </w:r>
          </w:p>
        </w:tc>
        <w:tc>
          <w:tcPr>
            <w:tcW w:w="385" w:type="pct"/>
            <w:shd w:val="clear" w:color="auto" w:fill="auto"/>
            <w:vAlign w:val="bottom"/>
          </w:tcPr>
          <w:p w14:paraId="0D35CA42" w14:textId="06A282A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408.8 (217.2 to 689.0)</w:t>
            </w:r>
          </w:p>
        </w:tc>
        <w:tc>
          <w:tcPr>
            <w:tcW w:w="385" w:type="pct"/>
            <w:shd w:val="clear" w:color="auto" w:fill="auto"/>
            <w:vAlign w:val="center"/>
          </w:tcPr>
          <w:p w14:paraId="152F0C43" w14:textId="15843D7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797.3 (453.7 to 1276.6)</w:t>
            </w:r>
          </w:p>
        </w:tc>
        <w:tc>
          <w:tcPr>
            <w:tcW w:w="385" w:type="pct"/>
            <w:shd w:val="clear" w:color="auto" w:fill="auto"/>
            <w:vAlign w:val="center"/>
          </w:tcPr>
          <w:p w14:paraId="48F61505" w14:textId="6FD5C8F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3754.9 (2326.0 to 5720.1)</w:t>
            </w:r>
          </w:p>
        </w:tc>
        <w:tc>
          <w:tcPr>
            <w:tcW w:w="385" w:type="pct"/>
            <w:shd w:val="clear" w:color="auto" w:fill="auto"/>
            <w:noWrap/>
            <w:vAlign w:val="center"/>
            <w:hideMark/>
          </w:tcPr>
          <w:p w14:paraId="239140E0" w14:textId="05D64FB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461.4 (247.6 to 782.7)</w:t>
            </w:r>
          </w:p>
        </w:tc>
        <w:tc>
          <w:tcPr>
            <w:tcW w:w="385" w:type="pct"/>
            <w:shd w:val="clear" w:color="auto" w:fill="auto"/>
            <w:noWrap/>
            <w:vAlign w:val="center"/>
            <w:hideMark/>
          </w:tcPr>
          <w:p w14:paraId="4755F7B4" w14:textId="16FBDFE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11.61 (10.57 to 12.67)</w:t>
            </w:r>
          </w:p>
        </w:tc>
        <w:tc>
          <w:tcPr>
            <w:tcW w:w="385" w:type="pct"/>
            <w:shd w:val="clear" w:color="auto" w:fill="auto"/>
            <w:noWrap/>
            <w:vAlign w:val="center"/>
            <w:hideMark/>
          </w:tcPr>
          <w:p w14:paraId="480CA1B6" w14:textId="6391121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10.94 (9.71 to 12.17)</w:t>
            </w:r>
          </w:p>
        </w:tc>
        <w:tc>
          <w:tcPr>
            <w:tcW w:w="381" w:type="pct"/>
            <w:shd w:val="clear" w:color="auto" w:fill="auto"/>
            <w:noWrap/>
            <w:vAlign w:val="center"/>
            <w:hideMark/>
          </w:tcPr>
          <w:p w14:paraId="27A49D7C" w14:textId="5B12211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10.79 (10.04 to 11.54)</w:t>
            </w:r>
          </w:p>
        </w:tc>
      </w:tr>
      <w:tr w:rsidR="00B67F43" w:rsidRPr="00B67F43" w14:paraId="71E08487" w14:textId="77777777" w:rsidTr="00A05C8D">
        <w:trPr>
          <w:trHeight w:val="285"/>
          <w:jc w:val="center"/>
        </w:trPr>
        <w:tc>
          <w:tcPr>
            <w:tcW w:w="384" w:type="pct"/>
            <w:vAlign w:val="center"/>
          </w:tcPr>
          <w:p w14:paraId="2808E5CE"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Saint Kitts and Nevis</w:t>
            </w:r>
          </w:p>
        </w:tc>
        <w:tc>
          <w:tcPr>
            <w:tcW w:w="385" w:type="pct"/>
            <w:shd w:val="clear" w:color="auto" w:fill="auto"/>
            <w:vAlign w:val="center"/>
          </w:tcPr>
          <w:p w14:paraId="7864E94C" w14:textId="253D398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749.0 (467.3 to 1124.1)</w:t>
            </w:r>
          </w:p>
        </w:tc>
        <w:tc>
          <w:tcPr>
            <w:tcW w:w="385" w:type="pct"/>
            <w:shd w:val="clear" w:color="auto" w:fill="auto"/>
            <w:vAlign w:val="center"/>
          </w:tcPr>
          <w:p w14:paraId="5257042A" w14:textId="29AD5F0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3767.2 (2524.9 to 5463.1)</w:t>
            </w:r>
          </w:p>
        </w:tc>
        <w:tc>
          <w:tcPr>
            <w:tcW w:w="385" w:type="pct"/>
            <w:shd w:val="clear" w:color="auto" w:fill="auto"/>
            <w:vAlign w:val="center"/>
          </w:tcPr>
          <w:p w14:paraId="6F47AD53" w14:textId="7EB3BB3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463.4 (268.5 to 742.7)</w:t>
            </w:r>
          </w:p>
        </w:tc>
        <w:tc>
          <w:tcPr>
            <w:tcW w:w="385" w:type="pct"/>
            <w:shd w:val="clear" w:color="auto" w:fill="auto"/>
            <w:vAlign w:val="bottom"/>
          </w:tcPr>
          <w:p w14:paraId="376F50F5" w14:textId="7E615AE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882.7 (503.9 to 1409.1)</w:t>
            </w:r>
          </w:p>
        </w:tc>
        <w:tc>
          <w:tcPr>
            <w:tcW w:w="385" w:type="pct"/>
            <w:shd w:val="clear" w:color="auto" w:fill="auto"/>
            <w:vAlign w:val="bottom"/>
          </w:tcPr>
          <w:p w14:paraId="18D610AF" w14:textId="0C0D894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4417.3 (2712.6 to 6780.0)</w:t>
            </w:r>
          </w:p>
        </w:tc>
        <w:tc>
          <w:tcPr>
            <w:tcW w:w="385" w:type="pct"/>
            <w:shd w:val="clear" w:color="auto" w:fill="auto"/>
            <w:vAlign w:val="bottom"/>
          </w:tcPr>
          <w:p w14:paraId="165FFCBB" w14:textId="237BED8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543.5 (296.7 to 900.1)</w:t>
            </w:r>
          </w:p>
        </w:tc>
        <w:tc>
          <w:tcPr>
            <w:tcW w:w="385" w:type="pct"/>
            <w:shd w:val="clear" w:color="auto" w:fill="auto"/>
            <w:vAlign w:val="center"/>
          </w:tcPr>
          <w:p w14:paraId="15FDE4FC" w14:textId="639CEDE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937.6 (535.6 to 1491.7)</w:t>
            </w:r>
          </w:p>
        </w:tc>
        <w:tc>
          <w:tcPr>
            <w:tcW w:w="385" w:type="pct"/>
            <w:shd w:val="clear" w:color="auto" w:fill="auto"/>
            <w:vAlign w:val="center"/>
          </w:tcPr>
          <w:p w14:paraId="484657D6" w14:textId="6ACAA67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4683.5 (2887.3 to 7192.9)</w:t>
            </w:r>
          </w:p>
        </w:tc>
        <w:tc>
          <w:tcPr>
            <w:tcW w:w="385" w:type="pct"/>
            <w:shd w:val="clear" w:color="auto" w:fill="auto"/>
            <w:noWrap/>
            <w:vAlign w:val="center"/>
            <w:hideMark/>
          </w:tcPr>
          <w:p w14:paraId="4DA480BC" w14:textId="525C986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575.3 (312.0 to 965.7)</w:t>
            </w:r>
          </w:p>
        </w:tc>
        <w:tc>
          <w:tcPr>
            <w:tcW w:w="385" w:type="pct"/>
            <w:shd w:val="clear" w:color="auto" w:fill="auto"/>
            <w:noWrap/>
            <w:vAlign w:val="center"/>
            <w:hideMark/>
          </w:tcPr>
          <w:p w14:paraId="7C14F563" w14:textId="451B41E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 xml:space="preserve">13.01 (11.87 </w:t>
            </w:r>
            <w:r w:rsidRPr="00B67F43">
              <w:rPr>
                <w:rFonts w:ascii="Times New Roman" w:hAnsi="Times New Roman" w:cs="Times New Roman"/>
                <w:sz w:val="16"/>
                <w:szCs w:val="16"/>
              </w:rPr>
              <w:lastRenderedPageBreak/>
              <w:t>to 14.16)</w:t>
            </w:r>
          </w:p>
        </w:tc>
        <w:tc>
          <w:tcPr>
            <w:tcW w:w="385" w:type="pct"/>
            <w:shd w:val="clear" w:color="auto" w:fill="auto"/>
            <w:noWrap/>
            <w:vAlign w:val="center"/>
            <w:hideMark/>
          </w:tcPr>
          <w:p w14:paraId="4B16D4B2" w14:textId="791B3AF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12.86 (11.80 to 13.93)</w:t>
            </w:r>
          </w:p>
        </w:tc>
        <w:tc>
          <w:tcPr>
            <w:tcW w:w="381" w:type="pct"/>
            <w:shd w:val="clear" w:color="auto" w:fill="auto"/>
            <w:noWrap/>
            <w:vAlign w:val="center"/>
            <w:hideMark/>
          </w:tcPr>
          <w:p w14:paraId="45EA82B6" w14:textId="52391B1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12.76 (11.72 to 13.81)</w:t>
            </w:r>
          </w:p>
        </w:tc>
      </w:tr>
      <w:tr w:rsidR="00B67F43" w:rsidRPr="00B67F43" w14:paraId="43912C47" w14:textId="77777777" w:rsidTr="00A05C8D">
        <w:trPr>
          <w:trHeight w:val="285"/>
          <w:jc w:val="center"/>
        </w:trPr>
        <w:tc>
          <w:tcPr>
            <w:tcW w:w="384" w:type="pct"/>
            <w:vAlign w:val="center"/>
          </w:tcPr>
          <w:p w14:paraId="4D492308"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Saint Lucia</w:t>
            </w:r>
          </w:p>
        </w:tc>
        <w:tc>
          <w:tcPr>
            <w:tcW w:w="385" w:type="pct"/>
            <w:shd w:val="clear" w:color="auto" w:fill="auto"/>
            <w:vAlign w:val="center"/>
          </w:tcPr>
          <w:p w14:paraId="09D1CAA4" w14:textId="41A8A2B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745.0 (462.2 to 1126.8)</w:t>
            </w:r>
          </w:p>
        </w:tc>
        <w:tc>
          <w:tcPr>
            <w:tcW w:w="385" w:type="pct"/>
            <w:shd w:val="clear" w:color="auto" w:fill="auto"/>
            <w:vAlign w:val="center"/>
          </w:tcPr>
          <w:p w14:paraId="5057BC29" w14:textId="36B78AE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3723.4 (2492.2 to 5377.6)</w:t>
            </w:r>
          </w:p>
        </w:tc>
        <w:tc>
          <w:tcPr>
            <w:tcW w:w="385" w:type="pct"/>
            <w:shd w:val="clear" w:color="auto" w:fill="auto"/>
            <w:vAlign w:val="center"/>
          </w:tcPr>
          <w:p w14:paraId="50DA4EC7" w14:textId="68F8F32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457.4 (262.0 to 727.4)</w:t>
            </w:r>
          </w:p>
        </w:tc>
        <w:tc>
          <w:tcPr>
            <w:tcW w:w="385" w:type="pct"/>
            <w:shd w:val="clear" w:color="auto" w:fill="auto"/>
            <w:vAlign w:val="bottom"/>
          </w:tcPr>
          <w:p w14:paraId="38415B77" w14:textId="77EA823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856.0 (495.4 to 1341.3)</w:t>
            </w:r>
          </w:p>
        </w:tc>
        <w:tc>
          <w:tcPr>
            <w:tcW w:w="385" w:type="pct"/>
            <w:shd w:val="clear" w:color="auto" w:fill="auto"/>
            <w:vAlign w:val="bottom"/>
          </w:tcPr>
          <w:p w14:paraId="3C4E6A59" w14:textId="7E57051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4258.6 (2607.8 to 6450.0)</w:t>
            </w:r>
          </w:p>
        </w:tc>
        <w:tc>
          <w:tcPr>
            <w:tcW w:w="385" w:type="pct"/>
            <w:shd w:val="clear" w:color="auto" w:fill="auto"/>
            <w:vAlign w:val="bottom"/>
          </w:tcPr>
          <w:p w14:paraId="79D47BA3" w14:textId="645352B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522.3 (278.5 to 850.9)</w:t>
            </w:r>
          </w:p>
        </w:tc>
        <w:tc>
          <w:tcPr>
            <w:tcW w:w="385" w:type="pct"/>
            <w:shd w:val="clear" w:color="auto" w:fill="auto"/>
            <w:vAlign w:val="center"/>
          </w:tcPr>
          <w:p w14:paraId="2B845C95" w14:textId="7B6F59C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1048.3 (609.8 to 1648.1)</w:t>
            </w:r>
          </w:p>
        </w:tc>
        <w:tc>
          <w:tcPr>
            <w:tcW w:w="385" w:type="pct"/>
            <w:shd w:val="clear" w:color="auto" w:fill="auto"/>
            <w:vAlign w:val="center"/>
          </w:tcPr>
          <w:p w14:paraId="0FE07C3A" w14:textId="375CA9E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5183.1 (3179.3 to 7817.1)</w:t>
            </w:r>
          </w:p>
        </w:tc>
        <w:tc>
          <w:tcPr>
            <w:tcW w:w="385" w:type="pct"/>
            <w:shd w:val="clear" w:color="auto" w:fill="auto"/>
            <w:noWrap/>
            <w:vAlign w:val="center"/>
            <w:hideMark/>
          </w:tcPr>
          <w:p w14:paraId="320A641C" w14:textId="771B37D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635.5 (339.0 to 1038.4)</w:t>
            </w:r>
          </w:p>
        </w:tc>
        <w:tc>
          <w:tcPr>
            <w:tcW w:w="385" w:type="pct"/>
            <w:shd w:val="clear" w:color="auto" w:fill="auto"/>
            <w:noWrap/>
            <w:vAlign w:val="center"/>
            <w:hideMark/>
          </w:tcPr>
          <w:p w14:paraId="07E99CF3" w14:textId="4EBB84E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18.03 (16.55 to 19.53)</w:t>
            </w:r>
          </w:p>
        </w:tc>
        <w:tc>
          <w:tcPr>
            <w:tcW w:w="385" w:type="pct"/>
            <w:shd w:val="clear" w:color="auto" w:fill="auto"/>
            <w:noWrap/>
            <w:vAlign w:val="center"/>
            <w:hideMark/>
          </w:tcPr>
          <w:p w14:paraId="2836CCAD" w14:textId="5691849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17.31 (16.29 to 18.34)</w:t>
            </w:r>
          </w:p>
        </w:tc>
        <w:tc>
          <w:tcPr>
            <w:tcW w:w="381" w:type="pct"/>
            <w:shd w:val="clear" w:color="auto" w:fill="auto"/>
            <w:noWrap/>
            <w:vAlign w:val="center"/>
            <w:hideMark/>
          </w:tcPr>
          <w:p w14:paraId="5956DDBD" w14:textId="23E2871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17.20 (16.28 to 18.12)</w:t>
            </w:r>
          </w:p>
        </w:tc>
      </w:tr>
      <w:tr w:rsidR="00B67F43" w:rsidRPr="00B67F43" w14:paraId="17990DAF" w14:textId="77777777" w:rsidTr="00A05C8D">
        <w:trPr>
          <w:trHeight w:val="285"/>
          <w:jc w:val="center"/>
        </w:trPr>
        <w:tc>
          <w:tcPr>
            <w:tcW w:w="384" w:type="pct"/>
            <w:vAlign w:val="center"/>
          </w:tcPr>
          <w:p w14:paraId="335C7BBB"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Saint Vincent and the Grenadines</w:t>
            </w:r>
          </w:p>
        </w:tc>
        <w:tc>
          <w:tcPr>
            <w:tcW w:w="385" w:type="pct"/>
            <w:shd w:val="clear" w:color="auto" w:fill="auto"/>
            <w:vAlign w:val="center"/>
          </w:tcPr>
          <w:p w14:paraId="7E0389E6" w14:textId="78D347E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746.8 (458.2 to 1109.2)</w:t>
            </w:r>
          </w:p>
        </w:tc>
        <w:tc>
          <w:tcPr>
            <w:tcW w:w="385" w:type="pct"/>
            <w:shd w:val="clear" w:color="auto" w:fill="auto"/>
            <w:vAlign w:val="center"/>
          </w:tcPr>
          <w:p w14:paraId="68CE3C01" w14:textId="76AA5B2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3744.7 (2487.4 to 5345.1)</w:t>
            </w:r>
          </w:p>
        </w:tc>
        <w:tc>
          <w:tcPr>
            <w:tcW w:w="385" w:type="pct"/>
            <w:shd w:val="clear" w:color="auto" w:fill="auto"/>
            <w:vAlign w:val="center"/>
          </w:tcPr>
          <w:p w14:paraId="4AE0F184" w14:textId="3F1E057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461.3 (263.8 to 721.9)</w:t>
            </w:r>
          </w:p>
        </w:tc>
        <w:tc>
          <w:tcPr>
            <w:tcW w:w="385" w:type="pct"/>
            <w:shd w:val="clear" w:color="auto" w:fill="auto"/>
            <w:vAlign w:val="bottom"/>
          </w:tcPr>
          <w:p w14:paraId="53892BE4" w14:textId="7A91D6A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861.0 (500.2 to 1371.8)</w:t>
            </w:r>
          </w:p>
        </w:tc>
        <w:tc>
          <w:tcPr>
            <w:tcW w:w="385" w:type="pct"/>
            <w:shd w:val="clear" w:color="auto" w:fill="auto"/>
            <w:vAlign w:val="bottom"/>
          </w:tcPr>
          <w:p w14:paraId="29D4FBCE" w14:textId="6B6AF69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4301.6 (2667.0 to 6538.8)</w:t>
            </w:r>
          </w:p>
        </w:tc>
        <w:tc>
          <w:tcPr>
            <w:tcW w:w="385" w:type="pct"/>
            <w:shd w:val="clear" w:color="auto" w:fill="auto"/>
            <w:vAlign w:val="bottom"/>
          </w:tcPr>
          <w:p w14:paraId="5039959E" w14:textId="6B99230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527.7 (291.7 to 876.2)</w:t>
            </w:r>
          </w:p>
        </w:tc>
        <w:tc>
          <w:tcPr>
            <w:tcW w:w="385" w:type="pct"/>
            <w:shd w:val="clear" w:color="auto" w:fill="auto"/>
            <w:vAlign w:val="center"/>
          </w:tcPr>
          <w:p w14:paraId="7ADD4340" w14:textId="679813B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984.6 (572.5 to 1557.6)</w:t>
            </w:r>
          </w:p>
        </w:tc>
        <w:tc>
          <w:tcPr>
            <w:tcW w:w="385" w:type="pct"/>
            <w:shd w:val="clear" w:color="auto" w:fill="auto"/>
            <w:vAlign w:val="center"/>
          </w:tcPr>
          <w:p w14:paraId="1569DD99" w14:textId="5728965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4896.6 (3045.6 to 7456.1)</w:t>
            </w:r>
          </w:p>
        </w:tc>
        <w:tc>
          <w:tcPr>
            <w:tcW w:w="385" w:type="pct"/>
            <w:shd w:val="clear" w:color="auto" w:fill="auto"/>
            <w:noWrap/>
            <w:vAlign w:val="center"/>
            <w:hideMark/>
          </w:tcPr>
          <w:p w14:paraId="1966E710" w14:textId="59C301E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600.6 (331.9 to 987.2)</w:t>
            </w:r>
          </w:p>
        </w:tc>
        <w:tc>
          <w:tcPr>
            <w:tcW w:w="385" w:type="pct"/>
            <w:shd w:val="clear" w:color="auto" w:fill="auto"/>
            <w:noWrap/>
            <w:vAlign w:val="center"/>
            <w:hideMark/>
          </w:tcPr>
          <w:p w14:paraId="739FDA06" w14:textId="648D54E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14.86 (14.76 to 14.96)</w:t>
            </w:r>
          </w:p>
        </w:tc>
        <w:tc>
          <w:tcPr>
            <w:tcW w:w="385" w:type="pct"/>
            <w:shd w:val="clear" w:color="auto" w:fill="auto"/>
            <w:noWrap/>
            <w:vAlign w:val="center"/>
            <w:hideMark/>
          </w:tcPr>
          <w:p w14:paraId="567BFDC8" w14:textId="49E818F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14.41 (14.25 to 14.56)</w:t>
            </w:r>
          </w:p>
        </w:tc>
        <w:tc>
          <w:tcPr>
            <w:tcW w:w="381" w:type="pct"/>
            <w:shd w:val="clear" w:color="auto" w:fill="auto"/>
            <w:noWrap/>
            <w:vAlign w:val="center"/>
            <w:hideMark/>
          </w:tcPr>
          <w:p w14:paraId="6DC3C72E" w14:textId="155AE72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14.11 (13.85 to 14.38)</w:t>
            </w:r>
          </w:p>
        </w:tc>
      </w:tr>
      <w:tr w:rsidR="00B67F43" w:rsidRPr="00B67F43" w14:paraId="1CD4E75E" w14:textId="77777777" w:rsidTr="00A05C8D">
        <w:trPr>
          <w:trHeight w:val="285"/>
          <w:jc w:val="center"/>
        </w:trPr>
        <w:tc>
          <w:tcPr>
            <w:tcW w:w="384" w:type="pct"/>
            <w:vAlign w:val="center"/>
          </w:tcPr>
          <w:p w14:paraId="65AEBC74"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Samoa</w:t>
            </w:r>
          </w:p>
        </w:tc>
        <w:tc>
          <w:tcPr>
            <w:tcW w:w="385" w:type="pct"/>
            <w:shd w:val="clear" w:color="auto" w:fill="auto"/>
            <w:vAlign w:val="center"/>
          </w:tcPr>
          <w:p w14:paraId="7B808BB9" w14:textId="7937EF7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716.0 (448.1 to 1057.8)</w:t>
            </w:r>
          </w:p>
        </w:tc>
        <w:tc>
          <w:tcPr>
            <w:tcW w:w="385" w:type="pct"/>
            <w:shd w:val="clear" w:color="auto" w:fill="auto"/>
            <w:vAlign w:val="center"/>
          </w:tcPr>
          <w:p w14:paraId="0D7D3364" w14:textId="02167B8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3655.6 (2467.1 to 5264.4)</w:t>
            </w:r>
          </w:p>
        </w:tc>
        <w:tc>
          <w:tcPr>
            <w:tcW w:w="385" w:type="pct"/>
            <w:shd w:val="clear" w:color="auto" w:fill="auto"/>
            <w:vAlign w:val="center"/>
          </w:tcPr>
          <w:p w14:paraId="17294E7C" w14:textId="1818E0A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452.3 (260.6 to 709.3)</w:t>
            </w:r>
          </w:p>
        </w:tc>
        <w:tc>
          <w:tcPr>
            <w:tcW w:w="385" w:type="pct"/>
            <w:shd w:val="clear" w:color="auto" w:fill="auto"/>
            <w:vAlign w:val="bottom"/>
          </w:tcPr>
          <w:p w14:paraId="687AEF50" w14:textId="47E40BA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747.6 (442.6 to 1190.4)</w:t>
            </w:r>
          </w:p>
        </w:tc>
        <w:tc>
          <w:tcPr>
            <w:tcW w:w="385" w:type="pct"/>
            <w:shd w:val="clear" w:color="auto" w:fill="auto"/>
            <w:vAlign w:val="bottom"/>
          </w:tcPr>
          <w:p w14:paraId="507959AF" w14:textId="01837B7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3811.2 (2387.3 to 5823.1)</w:t>
            </w:r>
          </w:p>
        </w:tc>
        <w:tc>
          <w:tcPr>
            <w:tcW w:w="385" w:type="pct"/>
            <w:shd w:val="clear" w:color="auto" w:fill="auto"/>
            <w:vAlign w:val="bottom"/>
          </w:tcPr>
          <w:p w14:paraId="123C7410" w14:textId="6CE28B2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471.9 (254.0 to 776.8)</w:t>
            </w:r>
          </w:p>
        </w:tc>
        <w:tc>
          <w:tcPr>
            <w:tcW w:w="385" w:type="pct"/>
            <w:shd w:val="clear" w:color="auto" w:fill="auto"/>
            <w:vAlign w:val="center"/>
          </w:tcPr>
          <w:p w14:paraId="7B436010" w14:textId="4C2DC07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852.9 (504.6 to 1355.0)</w:t>
            </w:r>
          </w:p>
        </w:tc>
        <w:tc>
          <w:tcPr>
            <w:tcW w:w="385" w:type="pct"/>
            <w:shd w:val="clear" w:color="auto" w:fill="auto"/>
            <w:vAlign w:val="center"/>
          </w:tcPr>
          <w:p w14:paraId="62C93DB2" w14:textId="1C4E930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4346.3 (2729.3 to 6692.8)</w:t>
            </w:r>
          </w:p>
        </w:tc>
        <w:tc>
          <w:tcPr>
            <w:tcW w:w="385" w:type="pct"/>
            <w:shd w:val="clear" w:color="auto" w:fill="auto"/>
            <w:noWrap/>
            <w:vAlign w:val="center"/>
            <w:hideMark/>
          </w:tcPr>
          <w:p w14:paraId="5D50C77B" w14:textId="56B7A56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537.4 (292.6 to 893.4)</w:t>
            </w:r>
          </w:p>
        </w:tc>
        <w:tc>
          <w:tcPr>
            <w:tcW w:w="385" w:type="pct"/>
            <w:shd w:val="clear" w:color="auto" w:fill="auto"/>
            <w:noWrap/>
            <w:vAlign w:val="center"/>
            <w:hideMark/>
          </w:tcPr>
          <w:p w14:paraId="7A03F32B" w14:textId="75FA249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8.39 (6.64 to 10.18)</w:t>
            </w:r>
          </w:p>
        </w:tc>
        <w:tc>
          <w:tcPr>
            <w:tcW w:w="385" w:type="pct"/>
            <w:shd w:val="clear" w:color="auto" w:fill="auto"/>
            <w:noWrap/>
            <w:vAlign w:val="center"/>
            <w:hideMark/>
          </w:tcPr>
          <w:p w14:paraId="0494B215" w14:textId="51C9808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8.14 (6.15 to 10.17)</w:t>
            </w:r>
          </w:p>
        </w:tc>
        <w:tc>
          <w:tcPr>
            <w:tcW w:w="381" w:type="pct"/>
            <w:shd w:val="clear" w:color="auto" w:fill="auto"/>
            <w:noWrap/>
            <w:vAlign w:val="center"/>
            <w:hideMark/>
          </w:tcPr>
          <w:p w14:paraId="5780940A" w14:textId="6D1216B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8.07 (6.21 to 9.97)</w:t>
            </w:r>
          </w:p>
        </w:tc>
      </w:tr>
      <w:tr w:rsidR="00B67F43" w:rsidRPr="00B67F43" w14:paraId="74113424" w14:textId="77777777" w:rsidTr="00A05C8D">
        <w:trPr>
          <w:trHeight w:val="285"/>
          <w:jc w:val="center"/>
        </w:trPr>
        <w:tc>
          <w:tcPr>
            <w:tcW w:w="384" w:type="pct"/>
            <w:vAlign w:val="center"/>
          </w:tcPr>
          <w:p w14:paraId="2EBCB107"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San Marino</w:t>
            </w:r>
          </w:p>
        </w:tc>
        <w:tc>
          <w:tcPr>
            <w:tcW w:w="385" w:type="pct"/>
            <w:shd w:val="clear" w:color="auto" w:fill="auto"/>
            <w:vAlign w:val="center"/>
          </w:tcPr>
          <w:p w14:paraId="17E03602" w14:textId="3E4D027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1167.7 (754.8 to 1701.3)</w:t>
            </w:r>
          </w:p>
        </w:tc>
        <w:tc>
          <w:tcPr>
            <w:tcW w:w="385" w:type="pct"/>
            <w:shd w:val="clear" w:color="auto" w:fill="auto"/>
            <w:vAlign w:val="center"/>
          </w:tcPr>
          <w:p w14:paraId="0F84A3C0" w14:textId="411BDD4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6060.4 (4119.6 to 8659.5)</w:t>
            </w:r>
          </w:p>
        </w:tc>
        <w:tc>
          <w:tcPr>
            <w:tcW w:w="385" w:type="pct"/>
            <w:shd w:val="clear" w:color="auto" w:fill="auto"/>
            <w:vAlign w:val="center"/>
          </w:tcPr>
          <w:p w14:paraId="6E8AB8FD" w14:textId="52519B8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745.5 (432.6 to 1169.2)</w:t>
            </w:r>
          </w:p>
        </w:tc>
        <w:tc>
          <w:tcPr>
            <w:tcW w:w="385" w:type="pct"/>
            <w:shd w:val="clear" w:color="auto" w:fill="auto"/>
            <w:vAlign w:val="bottom"/>
          </w:tcPr>
          <w:p w14:paraId="43B1BDE3" w14:textId="129FB07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1584.5 (961.4 to 2449.7)</w:t>
            </w:r>
          </w:p>
        </w:tc>
        <w:tc>
          <w:tcPr>
            <w:tcW w:w="385" w:type="pct"/>
            <w:shd w:val="clear" w:color="auto" w:fill="auto"/>
            <w:vAlign w:val="bottom"/>
          </w:tcPr>
          <w:p w14:paraId="7483A080" w14:textId="2C235D8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8102.9 (5147.2 to 11888.5)</w:t>
            </w:r>
          </w:p>
        </w:tc>
        <w:tc>
          <w:tcPr>
            <w:tcW w:w="385" w:type="pct"/>
            <w:shd w:val="clear" w:color="auto" w:fill="auto"/>
            <w:vAlign w:val="bottom"/>
          </w:tcPr>
          <w:p w14:paraId="2E115E49" w14:textId="4A004FE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997.4 (547.8 to 1626.5)</w:t>
            </w:r>
          </w:p>
        </w:tc>
        <w:tc>
          <w:tcPr>
            <w:tcW w:w="385" w:type="pct"/>
            <w:shd w:val="clear" w:color="auto" w:fill="auto"/>
            <w:vAlign w:val="center"/>
          </w:tcPr>
          <w:p w14:paraId="084821B3" w14:textId="343D487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1553.9 (943.5 to 2414.5)</w:t>
            </w:r>
          </w:p>
        </w:tc>
        <w:tc>
          <w:tcPr>
            <w:tcW w:w="385" w:type="pct"/>
            <w:shd w:val="clear" w:color="auto" w:fill="auto"/>
            <w:vAlign w:val="center"/>
          </w:tcPr>
          <w:p w14:paraId="52418454" w14:textId="562B8D9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7960.7 (5049.6 to 11696.7)</w:t>
            </w:r>
          </w:p>
        </w:tc>
        <w:tc>
          <w:tcPr>
            <w:tcW w:w="385" w:type="pct"/>
            <w:shd w:val="clear" w:color="auto" w:fill="auto"/>
            <w:noWrap/>
            <w:vAlign w:val="center"/>
            <w:hideMark/>
          </w:tcPr>
          <w:p w14:paraId="367E5C1D" w14:textId="74DA4F9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979.8 (536.4 to 1589.9)</w:t>
            </w:r>
          </w:p>
        </w:tc>
        <w:tc>
          <w:tcPr>
            <w:tcW w:w="385" w:type="pct"/>
            <w:shd w:val="clear" w:color="auto" w:fill="auto"/>
            <w:noWrap/>
            <w:vAlign w:val="center"/>
            <w:hideMark/>
          </w:tcPr>
          <w:p w14:paraId="33CC075A" w14:textId="16F056B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18.41 (16.84 to 20.01)</w:t>
            </w:r>
          </w:p>
        </w:tc>
        <w:tc>
          <w:tcPr>
            <w:tcW w:w="385" w:type="pct"/>
            <w:shd w:val="clear" w:color="auto" w:fill="auto"/>
            <w:noWrap/>
            <w:vAlign w:val="center"/>
            <w:hideMark/>
          </w:tcPr>
          <w:p w14:paraId="3542D313" w14:textId="5CD471C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17.81 (17.13 to 18.49)</w:t>
            </w:r>
          </w:p>
        </w:tc>
        <w:tc>
          <w:tcPr>
            <w:tcW w:w="381" w:type="pct"/>
            <w:shd w:val="clear" w:color="auto" w:fill="auto"/>
            <w:noWrap/>
            <w:vAlign w:val="center"/>
            <w:hideMark/>
          </w:tcPr>
          <w:p w14:paraId="5FA84F66" w14:textId="734F328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17.78 (16.91 to 18.66)</w:t>
            </w:r>
          </w:p>
        </w:tc>
      </w:tr>
      <w:tr w:rsidR="00B67F43" w:rsidRPr="00B67F43" w14:paraId="0EA3CE37" w14:textId="77777777" w:rsidTr="00A05C8D">
        <w:trPr>
          <w:trHeight w:val="285"/>
          <w:jc w:val="center"/>
        </w:trPr>
        <w:tc>
          <w:tcPr>
            <w:tcW w:w="384" w:type="pct"/>
            <w:vAlign w:val="center"/>
          </w:tcPr>
          <w:p w14:paraId="530A3054"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Sao Tome and Principe</w:t>
            </w:r>
          </w:p>
        </w:tc>
        <w:tc>
          <w:tcPr>
            <w:tcW w:w="385" w:type="pct"/>
            <w:shd w:val="clear" w:color="auto" w:fill="auto"/>
            <w:vAlign w:val="center"/>
          </w:tcPr>
          <w:p w14:paraId="48ECEC0B" w14:textId="557BF84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595.9 (375.4 to 877.8)</w:t>
            </w:r>
          </w:p>
        </w:tc>
        <w:tc>
          <w:tcPr>
            <w:tcW w:w="385" w:type="pct"/>
            <w:shd w:val="clear" w:color="auto" w:fill="auto"/>
            <w:vAlign w:val="center"/>
          </w:tcPr>
          <w:p w14:paraId="4428408E" w14:textId="16433BC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3034.8 (2029.6 to 4373.1)</w:t>
            </w:r>
          </w:p>
        </w:tc>
        <w:tc>
          <w:tcPr>
            <w:tcW w:w="385" w:type="pct"/>
            <w:shd w:val="clear" w:color="auto" w:fill="auto"/>
            <w:vAlign w:val="center"/>
          </w:tcPr>
          <w:p w14:paraId="57416A44" w14:textId="5109547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373.4 (217.7 to 582.7)</w:t>
            </w:r>
          </w:p>
        </w:tc>
        <w:tc>
          <w:tcPr>
            <w:tcW w:w="385" w:type="pct"/>
            <w:shd w:val="clear" w:color="auto" w:fill="auto"/>
            <w:vAlign w:val="bottom"/>
          </w:tcPr>
          <w:p w14:paraId="4F918AE2" w14:textId="1341211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680.0 (390.4 to 1054.0)</w:t>
            </w:r>
          </w:p>
        </w:tc>
        <w:tc>
          <w:tcPr>
            <w:tcW w:w="385" w:type="pct"/>
            <w:shd w:val="clear" w:color="auto" w:fill="auto"/>
            <w:vAlign w:val="bottom"/>
          </w:tcPr>
          <w:p w14:paraId="45252123" w14:textId="63C7650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3453.9 (2147.3 to 5267.7)</w:t>
            </w:r>
          </w:p>
        </w:tc>
        <w:tc>
          <w:tcPr>
            <w:tcW w:w="385" w:type="pct"/>
            <w:shd w:val="clear" w:color="auto" w:fill="auto"/>
            <w:vAlign w:val="bottom"/>
          </w:tcPr>
          <w:p w14:paraId="1AA9EC43" w14:textId="0906EFF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425.1 (230.2 to 696.9)</w:t>
            </w:r>
          </w:p>
        </w:tc>
        <w:tc>
          <w:tcPr>
            <w:tcW w:w="385" w:type="pct"/>
            <w:shd w:val="clear" w:color="auto" w:fill="auto"/>
            <w:vAlign w:val="center"/>
          </w:tcPr>
          <w:p w14:paraId="42DF538E" w14:textId="6B5AEFA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668.1 (383.4 to 1039.2)</w:t>
            </w:r>
          </w:p>
        </w:tc>
        <w:tc>
          <w:tcPr>
            <w:tcW w:w="385" w:type="pct"/>
            <w:shd w:val="clear" w:color="auto" w:fill="auto"/>
            <w:vAlign w:val="center"/>
          </w:tcPr>
          <w:p w14:paraId="0C9542A9" w14:textId="4068633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3395.2 (2110.3 to 5181.2)</w:t>
            </w:r>
          </w:p>
        </w:tc>
        <w:tc>
          <w:tcPr>
            <w:tcW w:w="385" w:type="pct"/>
            <w:shd w:val="clear" w:color="auto" w:fill="auto"/>
            <w:noWrap/>
            <w:vAlign w:val="center"/>
            <w:hideMark/>
          </w:tcPr>
          <w:p w14:paraId="552AF93A" w14:textId="05AE492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416.8 (230.2 to 678.8)</w:t>
            </w:r>
          </w:p>
        </w:tc>
        <w:tc>
          <w:tcPr>
            <w:tcW w:w="385" w:type="pct"/>
            <w:shd w:val="clear" w:color="auto" w:fill="auto"/>
            <w:noWrap/>
            <w:vAlign w:val="center"/>
            <w:hideMark/>
          </w:tcPr>
          <w:p w14:paraId="058FAE1F" w14:textId="18C7427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4.69 (2.91 to 6.49)</w:t>
            </w:r>
          </w:p>
        </w:tc>
        <w:tc>
          <w:tcPr>
            <w:tcW w:w="385" w:type="pct"/>
            <w:shd w:val="clear" w:color="auto" w:fill="auto"/>
            <w:noWrap/>
            <w:vAlign w:val="center"/>
            <w:hideMark/>
          </w:tcPr>
          <w:p w14:paraId="74178358" w14:textId="3FD1195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4.62 (2.82 to 6.46)</w:t>
            </w:r>
          </w:p>
        </w:tc>
        <w:tc>
          <w:tcPr>
            <w:tcW w:w="381" w:type="pct"/>
            <w:shd w:val="clear" w:color="auto" w:fill="auto"/>
            <w:noWrap/>
            <w:vAlign w:val="center"/>
            <w:hideMark/>
          </w:tcPr>
          <w:p w14:paraId="4516CDFD" w14:textId="08638A2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4.56 (2.71 to 6.44)</w:t>
            </w:r>
          </w:p>
        </w:tc>
      </w:tr>
      <w:tr w:rsidR="00B67F43" w:rsidRPr="00B67F43" w14:paraId="44025E78" w14:textId="77777777" w:rsidTr="00A05C8D">
        <w:trPr>
          <w:trHeight w:val="285"/>
          <w:jc w:val="center"/>
        </w:trPr>
        <w:tc>
          <w:tcPr>
            <w:tcW w:w="384" w:type="pct"/>
            <w:vAlign w:val="center"/>
          </w:tcPr>
          <w:p w14:paraId="3D2AD5B1"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Saudi Arabia</w:t>
            </w:r>
          </w:p>
        </w:tc>
        <w:tc>
          <w:tcPr>
            <w:tcW w:w="385" w:type="pct"/>
            <w:shd w:val="clear" w:color="auto" w:fill="auto"/>
            <w:vAlign w:val="center"/>
          </w:tcPr>
          <w:p w14:paraId="2F54CC9B" w14:textId="32DBEE5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997.7 (627.1 to 1463.1)</w:t>
            </w:r>
          </w:p>
        </w:tc>
        <w:tc>
          <w:tcPr>
            <w:tcW w:w="385" w:type="pct"/>
            <w:shd w:val="clear" w:color="auto" w:fill="auto"/>
            <w:vAlign w:val="center"/>
          </w:tcPr>
          <w:p w14:paraId="633A1FF6" w14:textId="1BD8D0B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5299.6 (3555.0 to 7539.0)</w:t>
            </w:r>
          </w:p>
        </w:tc>
        <w:tc>
          <w:tcPr>
            <w:tcW w:w="385" w:type="pct"/>
            <w:shd w:val="clear" w:color="auto" w:fill="auto"/>
            <w:vAlign w:val="center"/>
          </w:tcPr>
          <w:p w14:paraId="47E90F69" w14:textId="407DEA5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654.1 (379.2 to 1028.3)</w:t>
            </w:r>
          </w:p>
        </w:tc>
        <w:tc>
          <w:tcPr>
            <w:tcW w:w="385" w:type="pct"/>
            <w:shd w:val="clear" w:color="auto" w:fill="auto"/>
            <w:vAlign w:val="bottom"/>
          </w:tcPr>
          <w:p w14:paraId="4B587149" w14:textId="44A0409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1239.4 (730.9 to 1910.3)</w:t>
            </w:r>
          </w:p>
        </w:tc>
        <w:tc>
          <w:tcPr>
            <w:tcW w:w="385" w:type="pct"/>
            <w:shd w:val="clear" w:color="auto" w:fill="auto"/>
            <w:vAlign w:val="bottom"/>
          </w:tcPr>
          <w:p w14:paraId="73C5AEE0" w14:textId="737B74E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6536.2 (4111.5 to 9857.4)</w:t>
            </w:r>
          </w:p>
        </w:tc>
        <w:tc>
          <w:tcPr>
            <w:tcW w:w="385" w:type="pct"/>
            <w:shd w:val="clear" w:color="auto" w:fill="auto"/>
            <w:vAlign w:val="bottom"/>
          </w:tcPr>
          <w:p w14:paraId="48E3DB71" w14:textId="6A30D1C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805.7 (439.9 to 1323.9)</w:t>
            </w:r>
          </w:p>
        </w:tc>
        <w:tc>
          <w:tcPr>
            <w:tcW w:w="385" w:type="pct"/>
            <w:shd w:val="clear" w:color="auto" w:fill="auto"/>
            <w:vAlign w:val="center"/>
          </w:tcPr>
          <w:p w14:paraId="6ADC308B" w14:textId="03D9782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1121.9 (654.4 to 1737.5)</w:t>
            </w:r>
          </w:p>
        </w:tc>
        <w:tc>
          <w:tcPr>
            <w:tcW w:w="385" w:type="pct"/>
            <w:shd w:val="clear" w:color="auto" w:fill="auto"/>
            <w:vAlign w:val="center"/>
          </w:tcPr>
          <w:p w14:paraId="1C3F3005" w14:textId="746B839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5941.5 (3702.3 to 9059.6)</w:t>
            </w:r>
          </w:p>
        </w:tc>
        <w:tc>
          <w:tcPr>
            <w:tcW w:w="385" w:type="pct"/>
            <w:shd w:val="clear" w:color="auto" w:fill="auto"/>
            <w:noWrap/>
            <w:vAlign w:val="center"/>
            <w:hideMark/>
          </w:tcPr>
          <w:p w14:paraId="3F21FC78" w14:textId="24CB0B0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733.6 (394.0 to 1225.4)</w:t>
            </w:r>
          </w:p>
        </w:tc>
        <w:tc>
          <w:tcPr>
            <w:tcW w:w="385" w:type="pct"/>
            <w:shd w:val="clear" w:color="auto" w:fill="auto"/>
            <w:noWrap/>
            <w:vAlign w:val="center"/>
            <w:hideMark/>
          </w:tcPr>
          <w:p w14:paraId="349E5D06" w14:textId="2B98FC2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5.99 (2.14 to 10.00)</w:t>
            </w:r>
          </w:p>
        </w:tc>
        <w:tc>
          <w:tcPr>
            <w:tcW w:w="385" w:type="pct"/>
            <w:shd w:val="clear" w:color="auto" w:fill="auto"/>
            <w:noWrap/>
            <w:vAlign w:val="center"/>
            <w:hideMark/>
          </w:tcPr>
          <w:p w14:paraId="3A638832" w14:textId="6FAA7E9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5.56 (2.09 to 9.15)</w:t>
            </w:r>
          </w:p>
        </w:tc>
        <w:tc>
          <w:tcPr>
            <w:tcW w:w="381" w:type="pct"/>
            <w:shd w:val="clear" w:color="auto" w:fill="auto"/>
            <w:noWrap/>
            <w:vAlign w:val="center"/>
            <w:hideMark/>
          </w:tcPr>
          <w:p w14:paraId="176CB7EA" w14:textId="2D3F1DD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5.57 (2.05 to 9.22)</w:t>
            </w:r>
          </w:p>
        </w:tc>
      </w:tr>
      <w:tr w:rsidR="00B67F43" w:rsidRPr="00B67F43" w14:paraId="26E60B5A" w14:textId="77777777" w:rsidTr="00A05C8D">
        <w:trPr>
          <w:trHeight w:val="285"/>
          <w:jc w:val="center"/>
        </w:trPr>
        <w:tc>
          <w:tcPr>
            <w:tcW w:w="384" w:type="pct"/>
            <w:vAlign w:val="center"/>
          </w:tcPr>
          <w:p w14:paraId="29EEEDB9"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Senegal</w:t>
            </w:r>
          </w:p>
        </w:tc>
        <w:tc>
          <w:tcPr>
            <w:tcW w:w="385" w:type="pct"/>
            <w:shd w:val="clear" w:color="auto" w:fill="auto"/>
            <w:vAlign w:val="center"/>
          </w:tcPr>
          <w:p w14:paraId="4E229AAA" w14:textId="252BFAA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579.3 (360.8 to 856.0)</w:t>
            </w:r>
          </w:p>
        </w:tc>
        <w:tc>
          <w:tcPr>
            <w:tcW w:w="385" w:type="pct"/>
            <w:shd w:val="clear" w:color="auto" w:fill="auto"/>
            <w:vAlign w:val="center"/>
          </w:tcPr>
          <w:p w14:paraId="20943809" w14:textId="6BC250E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2924.6 (1950.3 to 4226.1)</w:t>
            </w:r>
          </w:p>
        </w:tc>
        <w:tc>
          <w:tcPr>
            <w:tcW w:w="385" w:type="pct"/>
            <w:shd w:val="clear" w:color="auto" w:fill="auto"/>
            <w:vAlign w:val="center"/>
          </w:tcPr>
          <w:p w14:paraId="713687A9" w14:textId="6AA7C6E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357.7 (205.3 to 566.9)</w:t>
            </w:r>
          </w:p>
        </w:tc>
        <w:tc>
          <w:tcPr>
            <w:tcW w:w="385" w:type="pct"/>
            <w:shd w:val="clear" w:color="auto" w:fill="auto"/>
            <w:vAlign w:val="bottom"/>
          </w:tcPr>
          <w:p w14:paraId="3CAA20D4" w14:textId="52DB69C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705.9 (414.1 to 1099.6)</w:t>
            </w:r>
          </w:p>
        </w:tc>
        <w:tc>
          <w:tcPr>
            <w:tcW w:w="385" w:type="pct"/>
            <w:shd w:val="clear" w:color="auto" w:fill="auto"/>
            <w:vAlign w:val="bottom"/>
          </w:tcPr>
          <w:p w14:paraId="0B93294C" w14:textId="623FA7D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3544.9 (2173.4 to 5455.8)</w:t>
            </w:r>
          </w:p>
        </w:tc>
        <w:tc>
          <w:tcPr>
            <w:tcW w:w="385" w:type="pct"/>
            <w:shd w:val="clear" w:color="auto" w:fill="auto"/>
            <w:vAlign w:val="bottom"/>
          </w:tcPr>
          <w:p w14:paraId="3B4C0039" w14:textId="6DEC096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434.2 (229.6 to 719.9)</w:t>
            </w:r>
          </w:p>
        </w:tc>
        <w:tc>
          <w:tcPr>
            <w:tcW w:w="385" w:type="pct"/>
            <w:shd w:val="clear" w:color="auto" w:fill="auto"/>
            <w:vAlign w:val="center"/>
          </w:tcPr>
          <w:p w14:paraId="03986AE4" w14:textId="6866656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742.7 (436.9 to 1157.2)</w:t>
            </w:r>
          </w:p>
        </w:tc>
        <w:tc>
          <w:tcPr>
            <w:tcW w:w="385" w:type="pct"/>
            <w:shd w:val="clear" w:color="auto" w:fill="auto"/>
            <w:vAlign w:val="center"/>
          </w:tcPr>
          <w:p w14:paraId="094969D3" w14:textId="5991082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3723.0 (2283.3 to 5740.0)</w:t>
            </w:r>
          </w:p>
        </w:tc>
        <w:tc>
          <w:tcPr>
            <w:tcW w:w="385" w:type="pct"/>
            <w:shd w:val="clear" w:color="auto" w:fill="auto"/>
            <w:noWrap/>
            <w:vAlign w:val="center"/>
            <w:hideMark/>
          </w:tcPr>
          <w:p w14:paraId="606D7195" w14:textId="17D5526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455.0 (241.8 to 770.6)</w:t>
            </w:r>
          </w:p>
        </w:tc>
        <w:tc>
          <w:tcPr>
            <w:tcW w:w="385" w:type="pct"/>
            <w:shd w:val="clear" w:color="auto" w:fill="auto"/>
            <w:noWrap/>
            <w:vAlign w:val="center"/>
            <w:hideMark/>
          </w:tcPr>
          <w:p w14:paraId="02FED6E1" w14:textId="4D1BFF0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15.21 (14.01 to 16.42)</w:t>
            </w:r>
          </w:p>
        </w:tc>
        <w:tc>
          <w:tcPr>
            <w:tcW w:w="385" w:type="pct"/>
            <w:shd w:val="clear" w:color="auto" w:fill="auto"/>
            <w:noWrap/>
            <w:vAlign w:val="center"/>
            <w:hideMark/>
          </w:tcPr>
          <w:p w14:paraId="0586283E" w14:textId="7CECC8B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14.69 (13.31 to 16.09)</w:t>
            </w:r>
          </w:p>
        </w:tc>
        <w:tc>
          <w:tcPr>
            <w:tcW w:w="381" w:type="pct"/>
            <w:shd w:val="clear" w:color="auto" w:fill="auto"/>
            <w:noWrap/>
            <w:vAlign w:val="center"/>
            <w:hideMark/>
          </w:tcPr>
          <w:p w14:paraId="06C29657" w14:textId="112F276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14.68 (13.27 to 16.11)</w:t>
            </w:r>
          </w:p>
        </w:tc>
      </w:tr>
      <w:tr w:rsidR="00B67F43" w:rsidRPr="00B67F43" w14:paraId="6EB8C980" w14:textId="77777777" w:rsidTr="00A05C8D">
        <w:trPr>
          <w:trHeight w:val="285"/>
          <w:jc w:val="center"/>
        </w:trPr>
        <w:tc>
          <w:tcPr>
            <w:tcW w:w="384" w:type="pct"/>
            <w:vAlign w:val="center"/>
          </w:tcPr>
          <w:p w14:paraId="624E5515"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Serbia</w:t>
            </w:r>
          </w:p>
        </w:tc>
        <w:tc>
          <w:tcPr>
            <w:tcW w:w="385" w:type="pct"/>
            <w:shd w:val="clear" w:color="auto" w:fill="auto"/>
            <w:vAlign w:val="center"/>
          </w:tcPr>
          <w:p w14:paraId="7222FB37" w14:textId="6C5D68A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586.7 (354.2 to 879.1)</w:t>
            </w:r>
          </w:p>
        </w:tc>
        <w:tc>
          <w:tcPr>
            <w:tcW w:w="385" w:type="pct"/>
            <w:shd w:val="clear" w:color="auto" w:fill="auto"/>
            <w:vAlign w:val="center"/>
          </w:tcPr>
          <w:p w14:paraId="430C5F19" w14:textId="533DEA4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2894.6 (1918.4 to 4212.5)</w:t>
            </w:r>
          </w:p>
        </w:tc>
        <w:tc>
          <w:tcPr>
            <w:tcW w:w="385" w:type="pct"/>
            <w:shd w:val="clear" w:color="auto" w:fill="auto"/>
            <w:vAlign w:val="center"/>
          </w:tcPr>
          <w:p w14:paraId="4CA90E22" w14:textId="0B4034B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359.1 (204.8 to 574.9)</w:t>
            </w:r>
          </w:p>
        </w:tc>
        <w:tc>
          <w:tcPr>
            <w:tcW w:w="385" w:type="pct"/>
            <w:shd w:val="clear" w:color="auto" w:fill="auto"/>
            <w:vAlign w:val="bottom"/>
          </w:tcPr>
          <w:p w14:paraId="347D4F92" w14:textId="4676C21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729.9 (413.1 to 1143.6)</w:t>
            </w:r>
          </w:p>
        </w:tc>
        <w:tc>
          <w:tcPr>
            <w:tcW w:w="385" w:type="pct"/>
            <w:shd w:val="clear" w:color="auto" w:fill="auto"/>
            <w:vAlign w:val="bottom"/>
          </w:tcPr>
          <w:p w14:paraId="5786B21E" w14:textId="3F17B81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3577.5 (2156.6 to 5486.7)</w:t>
            </w:r>
          </w:p>
        </w:tc>
        <w:tc>
          <w:tcPr>
            <w:tcW w:w="385" w:type="pct"/>
            <w:shd w:val="clear" w:color="auto" w:fill="auto"/>
            <w:vAlign w:val="bottom"/>
          </w:tcPr>
          <w:p w14:paraId="476B778D" w14:textId="1332371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443.4 (233.7 to 743.6)</w:t>
            </w:r>
          </w:p>
        </w:tc>
        <w:tc>
          <w:tcPr>
            <w:tcW w:w="385" w:type="pct"/>
            <w:shd w:val="clear" w:color="auto" w:fill="auto"/>
            <w:vAlign w:val="center"/>
          </w:tcPr>
          <w:p w14:paraId="0EB0994B" w14:textId="6DB1573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822.1 (467.9 to 1284.8)</w:t>
            </w:r>
          </w:p>
        </w:tc>
        <w:tc>
          <w:tcPr>
            <w:tcW w:w="385" w:type="pct"/>
            <w:shd w:val="clear" w:color="auto" w:fill="auto"/>
            <w:vAlign w:val="center"/>
          </w:tcPr>
          <w:p w14:paraId="27F581E7" w14:textId="2D82969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4016.1 (2438.5 to 6129.0)</w:t>
            </w:r>
          </w:p>
        </w:tc>
        <w:tc>
          <w:tcPr>
            <w:tcW w:w="385" w:type="pct"/>
            <w:shd w:val="clear" w:color="auto" w:fill="auto"/>
            <w:noWrap/>
            <w:vAlign w:val="center"/>
            <w:hideMark/>
          </w:tcPr>
          <w:p w14:paraId="1085427A" w14:textId="7CF7A9D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497.0 (269.5 to 843.9)</w:t>
            </w:r>
          </w:p>
        </w:tc>
        <w:tc>
          <w:tcPr>
            <w:tcW w:w="385" w:type="pct"/>
            <w:shd w:val="clear" w:color="auto" w:fill="auto"/>
            <w:noWrap/>
            <w:vAlign w:val="center"/>
            <w:hideMark/>
          </w:tcPr>
          <w:p w14:paraId="29B865E0" w14:textId="1545C45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19.45 (18.82 to 20.08)</w:t>
            </w:r>
          </w:p>
        </w:tc>
        <w:tc>
          <w:tcPr>
            <w:tcW w:w="385" w:type="pct"/>
            <w:shd w:val="clear" w:color="auto" w:fill="auto"/>
            <w:noWrap/>
            <w:vAlign w:val="center"/>
            <w:hideMark/>
          </w:tcPr>
          <w:p w14:paraId="222901EB" w14:textId="19D9280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18.66 (17.73 to 19.60)</w:t>
            </w:r>
          </w:p>
        </w:tc>
        <w:tc>
          <w:tcPr>
            <w:tcW w:w="381" w:type="pct"/>
            <w:shd w:val="clear" w:color="auto" w:fill="auto"/>
            <w:noWrap/>
            <w:vAlign w:val="center"/>
            <w:hideMark/>
          </w:tcPr>
          <w:p w14:paraId="1A3B490C" w14:textId="21037ED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18.61 (17.85 to 19.39)</w:t>
            </w:r>
          </w:p>
        </w:tc>
      </w:tr>
      <w:tr w:rsidR="00B67F43" w:rsidRPr="00B67F43" w14:paraId="179CFC95" w14:textId="77777777" w:rsidTr="00A05C8D">
        <w:trPr>
          <w:trHeight w:val="285"/>
          <w:jc w:val="center"/>
        </w:trPr>
        <w:tc>
          <w:tcPr>
            <w:tcW w:w="384" w:type="pct"/>
            <w:vAlign w:val="center"/>
          </w:tcPr>
          <w:p w14:paraId="42172E28"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Seychelles</w:t>
            </w:r>
          </w:p>
        </w:tc>
        <w:tc>
          <w:tcPr>
            <w:tcW w:w="385" w:type="pct"/>
            <w:shd w:val="clear" w:color="auto" w:fill="auto"/>
            <w:vAlign w:val="center"/>
          </w:tcPr>
          <w:p w14:paraId="0E529BB6" w14:textId="6E5AFCE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609.6 (373.7 to 908.0)</w:t>
            </w:r>
          </w:p>
        </w:tc>
        <w:tc>
          <w:tcPr>
            <w:tcW w:w="385" w:type="pct"/>
            <w:shd w:val="clear" w:color="auto" w:fill="auto"/>
            <w:vAlign w:val="center"/>
          </w:tcPr>
          <w:p w14:paraId="122C4D2B" w14:textId="151BECB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2959.9 (1978.0 to 4228.5)</w:t>
            </w:r>
          </w:p>
        </w:tc>
        <w:tc>
          <w:tcPr>
            <w:tcW w:w="385" w:type="pct"/>
            <w:shd w:val="clear" w:color="auto" w:fill="auto"/>
            <w:vAlign w:val="center"/>
          </w:tcPr>
          <w:p w14:paraId="48991900" w14:textId="5131BE0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367.0 (211.1 to 578.1)</w:t>
            </w:r>
          </w:p>
        </w:tc>
        <w:tc>
          <w:tcPr>
            <w:tcW w:w="385" w:type="pct"/>
            <w:shd w:val="clear" w:color="auto" w:fill="auto"/>
            <w:vAlign w:val="bottom"/>
          </w:tcPr>
          <w:p w14:paraId="44D133F1" w14:textId="5501371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698.4 (397.6 to 1098.0)</w:t>
            </w:r>
          </w:p>
        </w:tc>
        <w:tc>
          <w:tcPr>
            <w:tcW w:w="385" w:type="pct"/>
            <w:shd w:val="clear" w:color="auto" w:fill="auto"/>
            <w:vAlign w:val="bottom"/>
          </w:tcPr>
          <w:p w14:paraId="7ADE97CC" w14:textId="0BFEB01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3378.6 (2080.5 to 5089.9)</w:t>
            </w:r>
          </w:p>
        </w:tc>
        <w:tc>
          <w:tcPr>
            <w:tcW w:w="385" w:type="pct"/>
            <w:shd w:val="clear" w:color="auto" w:fill="auto"/>
            <w:vAlign w:val="bottom"/>
          </w:tcPr>
          <w:p w14:paraId="3585CE3E" w14:textId="0877884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419.9 (218.7 to 716.7)</w:t>
            </w:r>
          </w:p>
        </w:tc>
        <w:tc>
          <w:tcPr>
            <w:tcW w:w="385" w:type="pct"/>
            <w:shd w:val="clear" w:color="auto" w:fill="auto"/>
            <w:vAlign w:val="center"/>
          </w:tcPr>
          <w:p w14:paraId="083882F1" w14:textId="00D63A4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850.7 (487.1 to 1332.2)</w:t>
            </w:r>
          </w:p>
        </w:tc>
        <w:tc>
          <w:tcPr>
            <w:tcW w:w="385" w:type="pct"/>
            <w:shd w:val="clear" w:color="auto" w:fill="auto"/>
            <w:vAlign w:val="center"/>
          </w:tcPr>
          <w:p w14:paraId="7B040C4C" w14:textId="5470777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4082.0 (2510.4 to 6216.2)</w:t>
            </w:r>
          </w:p>
        </w:tc>
        <w:tc>
          <w:tcPr>
            <w:tcW w:w="385" w:type="pct"/>
            <w:shd w:val="clear" w:color="auto" w:fill="auto"/>
            <w:noWrap/>
            <w:vAlign w:val="center"/>
            <w:hideMark/>
          </w:tcPr>
          <w:p w14:paraId="6558BB04" w14:textId="6801CE4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505.2 (272.3 to 856.7)</w:t>
            </w:r>
          </w:p>
        </w:tc>
        <w:tc>
          <w:tcPr>
            <w:tcW w:w="385" w:type="pct"/>
            <w:shd w:val="clear" w:color="auto" w:fill="auto"/>
            <w:noWrap/>
            <w:vAlign w:val="center"/>
            <w:hideMark/>
          </w:tcPr>
          <w:p w14:paraId="08B81E0F" w14:textId="0E8EF57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17.37 (15.81 to 18.96)</w:t>
            </w:r>
          </w:p>
        </w:tc>
        <w:tc>
          <w:tcPr>
            <w:tcW w:w="385" w:type="pct"/>
            <w:shd w:val="clear" w:color="auto" w:fill="auto"/>
            <w:noWrap/>
            <w:vAlign w:val="center"/>
            <w:hideMark/>
          </w:tcPr>
          <w:p w14:paraId="1A65D794" w14:textId="55CA028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17.03 (15.35 to 18.74)</w:t>
            </w:r>
          </w:p>
        </w:tc>
        <w:tc>
          <w:tcPr>
            <w:tcW w:w="381" w:type="pct"/>
            <w:shd w:val="clear" w:color="auto" w:fill="auto"/>
            <w:noWrap/>
            <w:vAlign w:val="center"/>
            <w:hideMark/>
          </w:tcPr>
          <w:p w14:paraId="500C1019" w14:textId="1CEE27F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17.02 (15.63 to 18.44)</w:t>
            </w:r>
          </w:p>
        </w:tc>
      </w:tr>
      <w:tr w:rsidR="00B67F43" w:rsidRPr="00B67F43" w14:paraId="7C81EF8E" w14:textId="77777777" w:rsidTr="00A05C8D">
        <w:trPr>
          <w:trHeight w:val="285"/>
          <w:jc w:val="center"/>
        </w:trPr>
        <w:tc>
          <w:tcPr>
            <w:tcW w:w="384" w:type="pct"/>
            <w:vAlign w:val="center"/>
          </w:tcPr>
          <w:p w14:paraId="7C929EB1"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Sierra Leone</w:t>
            </w:r>
          </w:p>
        </w:tc>
        <w:tc>
          <w:tcPr>
            <w:tcW w:w="385" w:type="pct"/>
            <w:shd w:val="clear" w:color="auto" w:fill="auto"/>
            <w:vAlign w:val="center"/>
          </w:tcPr>
          <w:p w14:paraId="1FDEDFD8" w14:textId="5B042D0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640.7 (400.9 to 960.2)</w:t>
            </w:r>
          </w:p>
        </w:tc>
        <w:tc>
          <w:tcPr>
            <w:tcW w:w="385" w:type="pct"/>
            <w:shd w:val="clear" w:color="auto" w:fill="auto"/>
            <w:vAlign w:val="center"/>
          </w:tcPr>
          <w:p w14:paraId="443E188B" w14:textId="445B9EC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3329.0 (2228.9 to 4850.7)</w:t>
            </w:r>
          </w:p>
        </w:tc>
        <w:tc>
          <w:tcPr>
            <w:tcW w:w="385" w:type="pct"/>
            <w:shd w:val="clear" w:color="auto" w:fill="auto"/>
            <w:vAlign w:val="center"/>
          </w:tcPr>
          <w:p w14:paraId="1D405361" w14:textId="4716EDB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408.2 (232.2 to 641.5)</w:t>
            </w:r>
          </w:p>
        </w:tc>
        <w:tc>
          <w:tcPr>
            <w:tcW w:w="385" w:type="pct"/>
            <w:shd w:val="clear" w:color="auto" w:fill="auto"/>
            <w:vAlign w:val="bottom"/>
          </w:tcPr>
          <w:p w14:paraId="49382B56" w14:textId="2AAC1AF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733.7 (422.0 to 1175.0)</w:t>
            </w:r>
          </w:p>
        </w:tc>
        <w:tc>
          <w:tcPr>
            <w:tcW w:w="385" w:type="pct"/>
            <w:shd w:val="clear" w:color="auto" w:fill="auto"/>
            <w:vAlign w:val="bottom"/>
          </w:tcPr>
          <w:p w14:paraId="67A7B584" w14:textId="44B6126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3795.6 (2335.4 to 5783.8)</w:t>
            </w:r>
          </w:p>
        </w:tc>
        <w:tc>
          <w:tcPr>
            <w:tcW w:w="385" w:type="pct"/>
            <w:shd w:val="clear" w:color="auto" w:fill="auto"/>
            <w:vAlign w:val="bottom"/>
          </w:tcPr>
          <w:p w14:paraId="3C7A60BB" w14:textId="6CB3E45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464.2 (251.8 to 775.2)</w:t>
            </w:r>
          </w:p>
        </w:tc>
        <w:tc>
          <w:tcPr>
            <w:tcW w:w="385" w:type="pct"/>
            <w:shd w:val="clear" w:color="auto" w:fill="auto"/>
            <w:vAlign w:val="center"/>
          </w:tcPr>
          <w:p w14:paraId="6585BE0F" w14:textId="6945F95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662.2 (378.9 to 1063.2)</w:t>
            </w:r>
          </w:p>
        </w:tc>
        <w:tc>
          <w:tcPr>
            <w:tcW w:w="385" w:type="pct"/>
            <w:shd w:val="clear" w:color="auto" w:fill="auto"/>
            <w:vAlign w:val="center"/>
          </w:tcPr>
          <w:p w14:paraId="56D927FB" w14:textId="23D57DF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3436.1 (2116.6 to 5254.2)</w:t>
            </w:r>
          </w:p>
        </w:tc>
        <w:tc>
          <w:tcPr>
            <w:tcW w:w="385" w:type="pct"/>
            <w:shd w:val="clear" w:color="auto" w:fill="auto"/>
            <w:noWrap/>
            <w:vAlign w:val="center"/>
            <w:hideMark/>
          </w:tcPr>
          <w:p w14:paraId="63DF9C8D" w14:textId="2A52E59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420.6 (226.6 to 709.2)</w:t>
            </w:r>
          </w:p>
        </w:tc>
        <w:tc>
          <w:tcPr>
            <w:tcW w:w="385" w:type="pct"/>
            <w:shd w:val="clear" w:color="auto" w:fill="auto"/>
            <w:noWrap/>
            <w:vAlign w:val="center"/>
            <w:hideMark/>
          </w:tcPr>
          <w:p w14:paraId="696EFF90" w14:textId="66436FA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0.11 (0.03 to 0.20)</w:t>
            </w:r>
          </w:p>
        </w:tc>
        <w:tc>
          <w:tcPr>
            <w:tcW w:w="385" w:type="pct"/>
            <w:shd w:val="clear" w:color="auto" w:fill="auto"/>
            <w:noWrap/>
            <w:vAlign w:val="center"/>
            <w:hideMark/>
          </w:tcPr>
          <w:p w14:paraId="624F36EA" w14:textId="7D3AE9F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0.09 (0.01 to 0.18)</w:t>
            </w:r>
          </w:p>
        </w:tc>
        <w:tc>
          <w:tcPr>
            <w:tcW w:w="381" w:type="pct"/>
            <w:shd w:val="clear" w:color="auto" w:fill="auto"/>
            <w:noWrap/>
            <w:vAlign w:val="center"/>
            <w:hideMark/>
          </w:tcPr>
          <w:p w14:paraId="13FA95AA" w14:textId="0D6143C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0.13 (0.05 to 0.22)</w:t>
            </w:r>
          </w:p>
        </w:tc>
      </w:tr>
      <w:tr w:rsidR="00B67F43" w:rsidRPr="00B67F43" w14:paraId="3B4009D5" w14:textId="77777777" w:rsidTr="00A05C8D">
        <w:trPr>
          <w:trHeight w:val="285"/>
          <w:jc w:val="center"/>
        </w:trPr>
        <w:tc>
          <w:tcPr>
            <w:tcW w:w="384" w:type="pct"/>
            <w:vAlign w:val="center"/>
          </w:tcPr>
          <w:p w14:paraId="1FD00284"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Singapore</w:t>
            </w:r>
          </w:p>
        </w:tc>
        <w:tc>
          <w:tcPr>
            <w:tcW w:w="385" w:type="pct"/>
            <w:shd w:val="clear" w:color="auto" w:fill="auto"/>
            <w:vAlign w:val="center"/>
          </w:tcPr>
          <w:p w14:paraId="09FD3309" w14:textId="0CF1C66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621.6 (393.2 to 918.7)</w:t>
            </w:r>
          </w:p>
        </w:tc>
        <w:tc>
          <w:tcPr>
            <w:tcW w:w="385" w:type="pct"/>
            <w:shd w:val="clear" w:color="auto" w:fill="auto"/>
            <w:vAlign w:val="center"/>
          </w:tcPr>
          <w:p w14:paraId="519B92C5" w14:textId="1C88334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3060.3 (2064.7 to 4420.2)</w:t>
            </w:r>
          </w:p>
        </w:tc>
        <w:tc>
          <w:tcPr>
            <w:tcW w:w="385" w:type="pct"/>
            <w:shd w:val="clear" w:color="auto" w:fill="auto"/>
            <w:vAlign w:val="center"/>
          </w:tcPr>
          <w:p w14:paraId="585A79BD" w14:textId="0E272A9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379.0 (219.7 to 596.1)</w:t>
            </w:r>
          </w:p>
        </w:tc>
        <w:tc>
          <w:tcPr>
            <w:tcW w:w="385" w:type="pct"/>
            <w:shd w:val="clear" w:color="auto" w:fill="auto"/>
            <w:vAlign w:val="bottom"/>
          </w:tcPr>
          <w:p w14:paraId="4E1CD123" w14:textId="27926D5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688.3 (409.9 to 1087.8)</w:t>
            </w:r>
          </w:p>
        </w:tc>
        <w:tc>
          <w:tcPr>
            <w:tcW w:w="385" w:type="pct"/>
            <w:shd w:val="clear" w:color="auto" w:fill="auto"/>
            <w:vAlign w:val="bottom"/>
          </w:tcPr>
          <w:p w14:paraId="0F6D1290" w14:textId="17EC240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3382.7 (2096.2 to 5209.5)</w:t>
            </w:r>
          </w:p>
        </w:tc>
        <w:tc>
          <w:tcPr>
            <w:tcW w:w="385" w:type="pct"/>
            <w:shd w:val="clear" w:color="auto" w:fill="auto"/>
            <w:vAlign w:val="bottom"/>
          </w:tcPr>
          <w:p w14:paraId="00B3ADDA" w14:textId="4C4C6BB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419.1 (227.6 to 697.4)</w:t>
            </w:r>
          </w:p>
        </w:tc>
        <w:tc>
          <w:tcPr>
            <w:tcW w:w="385" w:type="pct"/>
            <w:shd w:val="clear" w:color="auto" w:fill="auto"/>
            <w:vAlign w:val="center"/>
          </w:tcPr>
          <w:p w14:paraId="093143B3" w14:textId="3DDDCAA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699.0 (416.9 to 1104.5)</w:t>
            </w:r>
          </w:p>
        </w:tc>
        <w:tc>
          <w:tcPr>
            <w:tcW w:w="385" w:type="pct"/>
            <w:shd w:val="clear" w:color="auto" w:fill="auto"/>
            <w:vAlign w:val="center"/>
          </w:tcPr>
          <w:p w14:paraId="41FED6D6" w14:textId="0BCD2CE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3432.6 (2128.3 to 5285.6)</w:t>
            </w:r>
          </w:p>
        </w:tc>
        <w:tc>
          <w:tcPr>
            <w:tcW w:w="385" w:type="pct"/>
            <w:shd w:val="clear" w:color="auto" w:fill="auto"/>
            <w:noWrap/>
            <w:vAlign w:val="center"/>
            <w:hideMark/>
          </w:tcPr>
          <w:p w14:paraId="68849B0B" w14:textId="65C5DCF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425.4 (229.1 to 702.8)</w:t>
            </w:r>
          </w:p>
        </w:tc>
        <w:tc>
          <w:tcPr>
            <w:tcW w:w="385" w:type="pct"/>
            <w:shd w:val="clear" w:color="auto" w:fill="auto"/>
            <w:noWrap/>
            <w:vAlign w:val="center"/>
            <w:hideMark/>
          </w:tcPr>
          <w:p w14:paraId="34FF7513" w14:textId="06877AF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6.51 (5.19 to 7.85)</w:t>
            </w:r>
          </w:p>
        </w:tc>
        <w:tc>
          <w:tcPr>
            <w:tcW w:w="385" w:type="pct"/>
            <w:shd w:val="clear" w:color="auto" w:fill="auto"/>
            <w:noWrap/>
            <w:vAlign w:val="center"/>
            <w:hideMark/>
          </w:tcPr>
          <w:p w14:paraId="473B2C2C" w14:textId="6BA6F9B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6.54 (5.21 to 7.88)</w:t>
            </w:r>
          </w:p>
        </w:tc>
        <w:tc>
          <w:tcPr>
            <w:tcW w:w="381" w:type="pct"/>
            <w:shd w:val="clear" w:color="auto" w:fill="auto"/>
            <w:noWrap/>
            <w:vAlign w:val="center"/>
            <w:hideMark/>
          </w:tcPr>
          <w:p w14:paraId="441A7EC2" w14:textId="430DBE7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6.51 (5.32 to 7.70)</w:t>
            </w:r>
          </w:p>
        </w:tc>
      </w:tr>
      <w:tr w:rsidR="00B67F43" w:rsidRPr="00B67F43" w14:paraId="4E62148E" w14:textId="77777777" w:rsidTr="00A05C8D">
        <w:trPr>
          <w:trHeight w:val="285"/>
          <w:jc w:val="center"/>
        </w:trPr>
        <w:tc>
          <w:tcPr>
            <w:tcW w:w="384" w:type="pct"/>
            <w:vAlign w:val="center"/>
          </w:tcPr>
          <w:p w14:paraId="22C6068C"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Slovakia</w:t>
            </w:r>
          </w:p>
        </w:tc>
        <w:tc>
          <w:tcPr>
            <w:tcW w:w="385" w:type="pct"/>
            <w:shd w:val="clear" w:color="auto" w:fill="auto"/>
            <w:vAlign w:val="center"/>
          </w:tcPr>
          <w:p w14:paraId="21F5FE5B" w14:textId="7A46C82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596.9 (370.2 to 902.4)</w:t>
            </w:r>
          </w:p>
        </w:tc>
        <w:tc>
          <w:tcPr>
            <w:tcW w:w="385" w:type="pct"/>
            <w:shd w:val="clear" w:color="auto" w:fill="auto"/>
            <w:vAlign w:val="center"/>
          </w:tcPr>
          <w:p w14:paraId="752BA632" w14:textId="0B2A1D2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2951.3 (1981.5 to 4288.6)</w:t>
            </w:r>
          </w:p>
        </w:tc>
        <w:tc>
          <w:tcPr>
            <w:tcW w:w="385" w:type="pct"/>
            <w:shd w:val="clear" w:color="auto" w:fill="auto"/>
            <w:vAlign w:val="center"/>
          </w:tcPr>
          <w:p w14:paraId="2693D4C3" w14:textId="10A7DDE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366.4 (212.5 to 584.2)</w:t>
            </w:r>
          </w:p>
        </w:tc>
        <w:tc>
          <w:tcPr>
            <w:tcW w:w="385" w:type="pct"/>
            <w:shd w:val="clear" w:color="auto" w:fill="auto"/>
            <w:vAlign w:val="bottom"/>
          </w:tcPr>
          <w:p w14:paraId="2CF7EA51" w14:textId="377A4C2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700.8 (407.1 to 1092.4)</w:t>
            </w:r>
          </w:p>
        </w:tc>
        <w:tc>
          <w:tcPr>
            <w:tcW w:w="385" w:type="pct"/>
            <w:shd w:val="clear" w:color="auto" w:fill="auto"/>
            <w:vAlign w:val="bottom"/>
          </w:tcPr>
          <w:p w14:paraId="203B0B5B" w14:textId="592DEB2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3452.7 (2139.0 to 5300.0)</w:t>
            </w:r>
          </w:p>
        </w:tc>
        <w:tc>
          <w:tcPr>
            <w:tcW w:w="385" w:type="pct"/>
            <w:shd w:val="clear" w:color="auto" w:fill="auto"/>
            <w:vAlign w:val="bottom"/>
          </w:tcPr>
          <w:p w14:paraId="7FC017DE" w14:textId="2ACD6B0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428.3 (225.9 to 711.5)</w:t>
            </w:r>
          </w:p>
        </w:tc>
        <w:tc>
          <w:tcPr>
            <w:tcW w:w="385" w:type="pct"/>
            <w:shd w:val="clear" w:color="auto" w:fill="auto"/>
            <w:vAlign w:val="center"/>
          </w:tcPr>
          <w:p w14:paraId="4CB49C4E" w14:textId="0821477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903.9 (524.7 to 1406.7)</w:t>
            </w:r>
          </w:p>
        </w:tc>
        <w:tc>
          <w:tcPr>
            <w:tcW w:w="385" w:type="pct"/>
            <w:shd w:val="clear" w:color="auto" w:fill="auto"/>
            <w:vAlign w:val="center"/>
          </w:tcPr>
          <w:p w14:paraId="47DD2A09" w14:textId="7BC477C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4418.3 (2743.5 to 6750.5)</w:t>
            </w:r>
          </w:p>
        </w:tc>
        <w:tc>
          <w:tcPr>
            <w:tcW w:w="385" w:type="pct"/>
            <w:shd w:val="clear" w:color="auto" w:fill="auto"/>
            <w:noWrap/>
            <w:vAlign w:val="center"/>
            <w:hideMark/>
          </w:tcPr>
          <w:p w14:paraId="0AA282F9" w14:textId="0EB7CEC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546.8 (294.9 to 919.5)</w:t>
            </w:r>
          </w:p>
        </w:tc>
        <w:tc>
          <w:tcPr>
            <w:tcW w:w="385" w:type="pct"/>
            <w:shd w:val="clear" w:color="auto" w:fill="auto"/>
            <w:noWrap/>
            <w:vAlign w:val="center"/>
            <w:hideMark/>
          </w:tcPr>
          <w:p w14:paraId="3C9EB1A2" w14:textId="22E5BAB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22.20 (21.53 to 22.88)</w:t>
            </w:r>
          </w:p>
        </w:tc>
        <w:tc>
          <w:tcPr>
            <w:tcW w:w="385" w:type="pct"/>
            <w:shd w:val="clear" w:color="auto" w:fill="auto"/>
            <w:noWrap/>
            <w:vAlign w:val="center"/>
            <w:hideMark/>
          </w:tcPr>
          <w:p w14:paraId="2F115AA9" w14:textId="600AE06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21.59 (21.20 to 21.97)</w:t>
            </w:r>
          </w:p>
        </w:tc>
        <w:tc>
          <w:tcPr>
            <w:tcW w:w="381" w:type="pct"/>
            <w:shd w:val="clear" w:color="auto" w:fill="auto"/>
            <w:noWrap/>
            <w:vAlign w:val="center"/>
            <w:hideMark/>
          </w:tcPr>
          <w:p w14:paraId="47CFD1D2" w14:textId="7D735DB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21.51 (20.87 to 22.16)</w:t>
            </w:r>
          </w:p>
        </w:tc>
      </w:tr>
      <w:tr w:rsidR="00B67F43" w:rsidRPr="00B67F43" w14:paraId="2A947A23" w14:textId="77777777" w:rsidTr="00A05C8D">
        <w:trPr>
          <w:trHeight w:val="285"/>
          <w:jc w:val="center"/>
        </w:trPr>
        <w:tc>
          <w:tcPr>
            <w:tcW w:w="384" w:type="pct"/>
            <w:vAlign w:val="center"/>
          </w:tcPr>
          <w:p w14:paraId="23BB637B"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Slovenia</w:t>
            </w:r>
          </w:p>
        </w:tc>
        <w:tc>
          <w:tcPr>
            <w:tcW w:w="385" w:type="pct"/>
            <w:shd w:val="clear" w:color="auto" w:fill="auto"/>
            <w:vAlign w:val="center"/>
          </w:tcPr>
          <w:p w14:paraId="66E41BA1" w14:textId="4068505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594.3 (363.0 to 894.5)</w:t>
            </w:r>
          </w:p>
        </w:tc>
        <w:tc>
          <w:tcPr>
            <w:tcW w:w="385" w:type="pct"/>
            <w:shd w:val="clear" w:color="auto" w:fill="auto"/>
            <w:vAlign w:val="center"/>
          </w:tcPr>
          <w:p w14:paraId="5804E74C" w14:textId="0D5CDE7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2932.2 (1942.9 to 4239.8)</w:t>
            </w:r>
          </w:p>
        </w:tc>
        <w:tc>
          <w:tcPr>
            <w:tcW w:w="385" w:type="pct"/>
            <w:shd w:val="clear" w:color="auto" w:fill="auto"/>
            <w:vAlign w:val="center"/>
          </w:tcPr>
          <w:p w14:paraId="4F2A3975" w14:textId="4BBC981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363.7 (210.0 to 586.5)</w:t>
            </w:r>
          </w:p>
        </w:tc>
        <w:tc>
          <w:tcPr>
            <w:tcW w:w="385" w:type="pct"/>
            <w:shd w:val="clear" w:color="auto" w:fill="auto"/>
            <w:vAlign w:val="bottom"/>
          </w:tcPr>
          <w:p w14:paraId="11FFA976" w14:textId="69C80C9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767.0 (442.4 to 1225.3)</w:t>
            </w:r>
          </w:p>
        </w:tc>
        <w:tc>
          <w:tcPr>
            <w:tcW w:w="385" w:type="pct"/>
            <w:shd w:val="clear" w:color="auto" w:fill="auto"/>
            <w:vAlign w:val="bottom"/>
          </w:tcPr>
          <w:p w14:paraId="79A5FB45" w14:textId="51A2A76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3753.3 (2289.9 to 5766.4)</w:t>
            </w:r>
          </w:p>
        </w:tc>
        <w:tc>
          <w:tcPr>
            <w:tcW w:w="385" w:type="pct"/>
            <w:shd w:val="clear" w:color="auto" w:fill="auto"/>
            <w:vAlign w:val="bottom"/>
          </w:tcPr>
          <w:p w14:paraId="1EB508EE" w14:textId="258ED43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465.4 (238.0 to 788.0)</w:t>
            </w:r>
          </w:p>
        </w:tc>
        <w:tc>
          <w:tcPr>
            <w:tcW w:w="385" w:type="pct"/>
            <w:shd w:val="clear" w:color="auto" w:fill="auto"/>
            <w:vAlign w:val="center"/>
          </w:tcPr>
          <w:p w14:paraId="53081B59" w14:textId="0760915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795.4 (458.7 to 1273.5)</w:t>
            </w:r>
          </w:p>
        </w:tc>
        <w:tc>
          <w:tcPr>
            <w:tcW w:w="385" w:type="pct"/>
            <w:shd w:val="clear" w:color="auto" w:fill="auto"/>
            <w:vAlign w:val="center"/>
          </w:tcPr>
          <w:p w14:paraId="790DFBDF" w14:textId="4D0F44F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3891.3 (2371.7 to 5965.2)</w:t>
            </w:r>
          </w:p>
        </w:tc>
        <w:tc>
          <w:tcPr>
            <w:tcW w:w="385" w:type="pct"/>
            <w:shd w:val="clear" w:color="auto" w:fill="auto"/>
            <w:noWrap/>
            <w:vAlign w:val="center"/>
            <w:hideMark/>
          </w:tcPr>
          <w:p w14:paraId="28849259" w14:textId="2155E20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481.3 (248.9 to 807.3)</w:t>
            </w:r>
          </w:p>
        </w:tc>
        <w:tc>
          <w:tcPr>
            <w:tcW w:w="385" w:type="pct"/>
            <w:shd w:val="clear" w:color="auto" w:fill="auto"/>
            <w:noWrap/>
            <w:vAlign w:val="center"/>
            <w:hideMark/>
          </w:tcPr>
          <w:p w14:paraId="72F98E47" w14:textId="49EC79E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 xml:space="preserve">18.42 (17.26 </w:t>
            </w:r>
            <w:r w:rsidRPr="00B67F43">
              <w:rPr>
                <w:rFonts w:ascii="Times New Roman" w:hAnsi="Times New Roman" w:cs="Times New Roman"/>
                <w:sz w:val="16"/>
                <w:szCs w:val="16"/>
              </w:rPr>
              <w:lastRenderedPageBreak/>
              <w:t>to 19.60)</w:t>
            </w:r>
          </w:p>
        </w:tc>
        <w:tc>
          <w:tcPr>
            <w:tcW w:w="385" w:type="pct"/>
            <w:shd w:val="clear" w:color="auto" w:fill="auto"/>
            <w:noWrap/>
            <w:vAlign w:val="center"/>
            <w:hideMark/>
          </w:tcPr>
          <w:p w14:paraId="6AD4252A" w14:textId="147C297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17.92 (16.71 to 19.15)</w:t>
            </w:r>
          </w:p>
        </w:tc>
        <w:tc>
          <w:tcPr>
            <w:tcW w:w="381" w:type="pct"/>
            <w:shd w:val="clear" w:color="auto" w:fill="auto"/>
            <w:noWrap/>
            <w:vAlign w:val="center"/>
            <w:hideMark/>
          </w:tcPr>
          <w:p w14:paraId="67A2ACDF" w14:textId="6F086D2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17.87 (16.53 to 19.22)</w:t>
            </w:r>
          </w:p>
        </w:tc>
      </w:tr>
      <w:tr w:rsidR="00B67F43" w:rsidRPr="00B67F43" w14:paraId="529B2E4F" w14:textId="77777777" w:rsidTr="00A05C8D">
        <w:trPr>
          <w:trHeight w:val="285"/>
          <w:jc w:val="center"/>
        </w:trPr>
        <w:tc>
          <w:tcPr>
            <w:tcW w:w="384" w:type="pct"/>
            <w:vAlign w:val="center"/>
          </w:tcPr>
          <w:p w14:paraId="1D1E599F"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Solomon Islands</w:t>
            </w:r>
          </w:p>
        </w:tc>
        <w:tc>
          <w:tcPr>
            <w:tcW w:w="385" w:type="pct"/>
            <w:shd w:val="clear" w:color="auto" w:fill="auto"/>
            <w:vAlign w:val="center"/>
          </w:tcPr>
          <w:p w14:paraId="3060F87D" w14:textId="69688CA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718.0 (448.2 to 1072.7)</w:t>
            </w:r>
          </w:p>
        </w:tc>
        <w:tc>
          <w:tcPr>
            <w:tcW w:w="385" w:type="pct"/>
            <w:shd w:val="clear" w:color="auto" w:fill="auto"/>
            <w:vAlign w:val="center"/>
          </w:tcPr>
          <w:p w14:paraId="13299114" w14:textId="2358597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3660.7 (2451.7 to 5243.9)</w:t>
            </w:r>
          </w:p>
        </w:tc>
        <w:tc>
          <w:tcPr>
            <w:tcW w:w="385" w:type="pct"/>
            <w:shd w:val="clear" w:color="auto" w:fill="auto"/>
            <w:vAlign w:val="center"/>
          </w:tcPr>
          <w:p w14:paraId="3CAF728D" w14:textId="7631883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452.5 (264.4 to 714.9)</w:t>
            </w:r>
          </w:p>
        </w:tc>
        <w:tc>
          <w:tcPr>
            <w:tcW w:w="385" w:type="pct"/>
            <w:shd w:val="clear" w:color="auto" w:fill="auto"/>
            <w:vAlign w:val="bottom"/>
          </w:tcPr>
          <w:p w14:paraId="6FF3EF5B" w14:textId="3A98054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750.4 (429.1 to 1207.5)</w:t>
            </w:r>
          </w:p>
        </w:tc>
        <w:tc>
          <w:tcPr>
            <w:tcW w:w="385" w:type="pct"/>
            <w:shd w:val="clear" w:color="auto" w:fill="auto"/>
            <w:vAlign w:val="bottom"/>
          </w:tcPr>
          <w:p w14:paraId="3CAF704B" w14:textId="67FE219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3817.1 (2312.3 to 5897.0)</w:t>
            </w:r>
          </w:p>
        </w:tc>
        <w:tc>
          <w:tcPr>
            <w:tcW w:w="385" w:type="pct"/>
            <w:shd w:val="clear" w:color="auto" w:fill="auto"/>
            <w:vAlign w:val="bottom"/>
          </w:tcPr>
          <w:p w14:paraId="69954091" w14:textId="736F129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471.2 (259.9 to 786.1)</w:t>
            </w:r>
          </w:p>
        </w:tc>
        <w:tc>
          <w:tcPr>
            <w:tcW w:w="385" w:type="pct"/>
            <w:shd w:val="clear" w:color="auto" w:fill="auto"/>
            <w:vAlign w:val="center"/>
          </w:tcPr>
          <w:p w14:paraId="3901D19C" w14:textId="2224672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855.7 (496.2 to 1361.5)</w:t>
            </w:r>
          </w:p>
        </w:tc>
        <w:tc>
          <w:tcPr>
            <w:tcW w:w="385" w:type="pct"/>
            <w:shd w:val="clear" w:color="auto" w:fill="auto"/>
            <w:vAlign w:val="center"/>
          </w:tcPr>
          <w:p w14:paraId="15D32D35" w14:textId="4DC3CE2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4349.3 (2668.1 to 6654.9)</w:t>
            </w:r>
          </w:p>
        </w:tc>
        <w:tc>
          <w:tcPr>
            <w:tcW w:w="385" w:type="pct"/>
            <w:shd w:val="clear" w:color="auto" w:fill="auto"/>
            <w:noWrap/>
            <w:vAlign w:val="center"/>
            <w:hideMark/>
          </w:tcPr>
          <w:p w14:paraId="617A146E" w14:textId="55DEDF4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536.4 (292.1 to 895.7)</w:t>
            </w:r>
          </w:p>
        </w:tc>
        <w:tc>
          <w:tcPr>
            <w:tcW w:w="385" w:type="pct"/>
            <w:shd w:val="clear" w:color="auto" w:fill="auto"/>
            <w:noWrap/>
            <w:vAlign w:val="center"/>
            <w:hideMark/>
          </w:tcPr>
          <w:p w14:paraId="69CC2891" w14:textId="4AA5182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8.51 (7.27 to 9.76)</w:t>
            </w:r>
          </w:p>
        </w:tc>
        <w:tc>
          <w:tcPr>
            <w:tcW w:w="385" w:type="pct"/>
            <w:shd w:val="clear" w:color="auto" w:fill="auto"/>
            <w:noWrap/>
            <w:vAlign w:val="center"/>
            <w:hideMark/>
          </w:tcPr>
          <w:p w14:paraId="583D35B1" w14:textId="7E06E88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7.93 (6.50 to 9.38)</w:t>
            </w:r>
          </w:p>
        </w:tc>
        <w:tc>
          <w:tcPr>
            <w:tcW w:w="381" w:type="pct"/>
            <w:shd w:val="clear" w:color="auto" w:fill="auto"/>
            <w:noWrap/>
            <w:vAlign w:val="center"/>
            <w:hideMark/>
          </w:tcPr>
          <w:p w14:paraId="3F419A2C" w14:textId="56396A5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7.77 (6.39 to 9.18)</w:t>
            </w:r>
          </w:p>
        </w:tc>
      </w:tr>
      <w:tr w:rsidR="00B67F43" w:rsidRPr="00B67F43" w14:paraId="1C5C2E33" w14:textId="77777777" w:rsidTr="00A05C8D">
        <w:trPr>
          <w:trHeight w:val="285"/>
          <w:jc w:val="center"/>
        </w:trPr>
        <w:tc>
          <w:tcPr>
            <w:tcW w:w="384" w:type="pct"/>
            <w:vAlign w:val="center"/>
          </w:tcPr>
          <w:p w14:paraId="264C5E73"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Somalia</w:t>
            </w:r>
          </w:p>
        </w:tc>
        <w:tc>
          <w:tcPr>
            <w:tcW w:w="385" w:type="pct"/>
            <w:shd w:val="clear" w:color="auto" w:fill="auto"/>
            <w:vAlign w:val="center"/>
          </w:tcPr>
          <w:p w14:paraId="5AD01BC5" w14:textId="775C208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606.6 (368.3 to 907.9)</w:t>
            </w:r>
          </w:p>
        </w:tc>
        <w:tc>
          <w:tcPr>
            <w:tcW w:w="385" w:type="pct"/>
            <w:shd w:val="clear" w:color="auto" w:fill="auto"/>
            <w:vAlign w:val="center"/>
          </w:tcPr>
          <w:p w14:paraId="7CC64508" w14:textId="0AF93A4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2846.5 (1908.3 to 4133.5)</w:t>
            </w:r>
          </w:p>
        </w:tc>
        <w:tc>
          <w:tcPr>
            <w:tcW w:w="385" w:type="pct"/>
            <w:shd w:val="clear" w:color="auto" w:fill="auto"/>
            <w:vAlign w:val="center"/>
          </w:tcPr>
          <w:p w14:paraId="5D533665" w14:textId="043939C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348.5 (199.7 to 546.1)</w:t>
            </w:r>
          </w:p>
        </w:tc>
        <w:tc>
          <w:tcPr>
            <w:tcW w:w="385" w:type="pct"/>
            <w:shd w:val="clear" w:color="auto" w:fill="auto"/>
            <w:vAlign w:val="bottom"/>
          </w:tcPr>
          <w:p w14:paraId="32974C10" w14:textId="75102BE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689.0 (384.0 to 1102.4)</w:t>
            </w:r>
          </w:p>
        </w:tc>
        <w:tc>
          <w:tcPr>
            <w:tcW w:w="385" w:type="pct"/>
            <w:shd w:val="clear" w:color="auto" w:fill="auto"/>
            <w:vAlign w:val="bottom"/>
          </w:tcPr>
          <w:p w14:paraId="40F170F1" w14:textId="1B5C918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3223.6 (1934.3 to 4982.4)</w:t>
            </w:r>
          </w:p>
        </w:tc>
        <w:tc>
          <w:tcPr>
            <w:tcW w:w="385" w:type="pct"/>
            <w:shd w:val="clear" w:color="auto" w:fill="auto"/>
            <w:vAlign w:val="bottom"/>
          </w:tcPr>
          <w:p w14:paraId="7164E31C" w14:textId="072862C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393.2 (209.7 to 637.3)</w:t>
            </w:r>
          </w:p>
        </w:tc>
        <w:tc>
          <w:tcPr>
            <w:tcW w:w="385" w:type="pct"/>
            <w:shd w:val="clear" w:color="auto" w:fill="auto"/>
            <w:vAlign w:val="center"/>
          </w:tcPr>
          <w:p w14:paraId="1E0C00DF" w14:textId="1DDAE3E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823.1 (460.5 to 1297.2)</w:t>
            </w:r>
          </w:p>
        </w:tc>
        <w:tc>
          <w:tcPr>
            <w:tcW w:w="385" w:type="pct"/>
            <w:shd w:val="clear" w:color="auto" w:fill="auto"/>
            <w:vAlign w:val="center"/>
          </w:tcPr>
          <w:p w14:paraId="4D8A1B0A" w14:textId="68160B7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3828.5 (2303.4 to 5838.5)</w:t>
            </w:r>
          </w:p>
        </w:tc>
        <w:tc>
          <w:tcPr>
            <w:tcW w:w="385" w:type="pct"/>
            <w:shd w:val="clear" w:color="auto" w:fill="auto"/>
            <w:noWrap/>
            <w:vAlign w:val="center"/>
            <w:hideMark/>
          </w:tcPr>
          <w:p w14:paraId="463C3908" w14:textId="5CBB1C9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466.2 (248.6 to 761.2)</w:t>
            </w:r>
          </w:p>
        </w:tc>
        <w:tc>
          <w:tcPr>
            <w:tcW w:w="385" w:type="pct"/>
            <w:shd w:val="clear" w:color="auto" w:fill="auto"/>
            <w:noWrap/>
            <w:vAlign w:val="center"/>
            <w:hideMark/>
          </w:tcPr>
          <w:p w14:paraId="270212B7" w14:textId="39CD7BA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15.81 (14.54 to 17.10)</w:t>
            </w:r>
          </w:p>
        </w:tc>
        <w:tc>
          <w:tcPr>
            <w:tcW w:w="385" w:type="pct"/>
            <w:shd w:val="clear" w:color="auto" w:fill="auto"/>
            <w:noWrap/>
            <w:vAlign w:val="center"/>
            <w:hideMark/>
          </w:tcPr>
          <w:p w14:paraId="1594CAC7" w14:textId="30561BB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15.51 (14.16 to 16.89)</w:t>
            </w:r>
          </w:p>
        </w:tc>
        <w:tc>
          <w:tcPr>
            <w:tcW w:w="381" w:type="pct"/>
            <w:shd w:val="clear" w:color="auto" w:fill="auto"/>
            <w:noWrap/>
            <w:vAlign w:val="center"/>
            <w:hideMark/>
          </w:tcPr>
          <w:p w14:paraId="0833F509" w14:textId="77513AC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15.08 (13.79 to 16.38)</w:t>
            </w:r>
          </w:p>
        </w:tc>
      </w:tr>
      <w:tr w:rsidR="00B67F43" w:rsidRPr="00B67F43" w14:paraId="57CE12AC" w14:textId="77777777" w:rsidTr="00A05C8D">
        <w:trPr>
          <w:trHeight w:val="285"/>
          <w:jc w:val="center"/>
        </w:trPr>
        <w:tc>
          <w:tcPr>
            <w:tcW w:w="384" w:type="pct"/>
            <w:vAlign w:val="center"/>
          </w:tcPr>
          <w:p w14:paraId="17651E57"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South Africa</w:t>
            </w:r>
          </w:p>
        </w:tc>
        <w:tc>
          <w:tcPr>
            <w:tcW w:w="385" w:type="pct"/>
            <w:shd w:val="clear" w:color="auto" w:fill="auto"/>
            <w:vAlign w:val="center"/>
          </w:tcPr>
          <w:p w14:paraId="1D49B1D8" w14:textId="13FEE9E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674.4 (454.1 to 931.8)</w:t>
            </w:r>
          </w:p>
        </w:tc>
        <w:tc>
          <w:tcPr>
            <w:tcW w:w="385" w:type="pct"/>
            <w:shd w:val="clear" w:color="auto" w:fill="auto"/>
            <w:vAlign w:val="center"/>
          </w:tcPr>
          <w:p w14:paraId="2F3874D3" w14:textId="6D2A9B1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3297.5 (2490.1 to 4265.1)</w:t>
            </w:r>
          </w:p>
        </w:tc>
        <w:tc>
          <w:tcPr>
            <w:tcW w:w="385" w:type="pct"/>
            <w:shd w:val="clear" w:color="auto" w:fill="auto"/>
            <w:vAlign w:val="center"/>
          </w:tcPr>
          <w:p w14:paraId="23E695D3" w14:textId="48FF965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405.1 (253.4 to 595.8)</w:t>
            </w:r>
          </w:p>
        </w:tc>
        <w:tc>
          <w:tcPr>
            <w:tcW w:w="385" w:type="pct"/>
            <w:shd w:val="clear" w:color="auto" w:fill="auto"/>
            <w:vAlign w:val="bottom"/>
          </w:tcPr>
          <w:p w14:paraId="506C844F" w14:textId="0870D0A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889.0 (587.3 to 1225.7)</w:t>
            </w:r>
          </w:p>
        </w:tc>
        <w:tc>
          <w:tcPr>
            <w:tcW w:w="385" w:type="pct"/>
            <w:shd w:val="clear" w:color="auto" w:fill="auto"/>
            <w:vAlign w:val="bottom"/>
          </w:tcPr>
          <w:p w14:paraId="0D07420E" w14:textId="4946B2F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4315.0 (3214.6 to 5686.2)</w:t>
            </w:r>
          </w:p>
        </w:tc>
        <w:tc>
          <w:tcPr>
            <w:tcW w:w="385" w:type="pct"/>
            <w:shd w:val="clear" w:color="auto" w:fill="auto"/>
            <w:vAlign w:val="bottom"/>
          </w:tcPr>
          <w:p w14:paraId="5E62BBE5" w14:textId="336229F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528.7 (331.0 to 782.6)</w:t>
            </w:r>
          </w:p>
        </w:tc>
        <w:tc>
          <w:tcPr>
            <w:tcW w:w="385" w:type="pct"/>
            <w:shd w:val="clear" w:color="auto" w:fill="auto"/>
            <w:vAlign w:val="center"/>
          </w:tcPr>
          <w:p w14:paraId="28F5A189" w14:textId="4669A81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956.7 (632.3 to 1316.2)</w:t>
            </w:r>
          </w:p>
        </w:tc>
        <w:tc>
          <w:tcPr>
            <w:tcW w:w="385" w:type="pct"/>
            <w:shd w:val="clear" w:color="auto" w:fill="auto"/>
            <w:vAlign w:val="center"/>
          </w:tcPr>
          <w:p w14:paraId="7242D803" w14:textId="3AF553A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4633.6 (3456.8 to 6099.4)</w:t>
            </w:r>
          </w:p>
        </w:tc>
        <w:tc>
          <w:tcPr>
            <w:tcW w:w="385" w:type="pct"/>
            <w:shd w:val="clear" w:color="auto" w:fill="auto"/>
            <w:noWrap/>
            <w:vAlign w:val="center"/>
            <w:hideMark/>
          </w:tcPr>
          <w:p w14:paraId="0965E3BA" w14:textId="1BAE99C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567.9 (353.6 to 836.7)</w:t>
            </w:r>
          </w:p>
        </w:tc>
        <w:tc>
          <w:tcPr>
            <w:tcW w:w="385" w:type="pct"/>
            <w:shd w:val="clear" w:color="auto" w:fill="auto"/>
            <w:noWrap/>
            <w:vAlign w:val="center"/>
            <w:hideMark/>
          </w:tcPr>
          <w:p w14:paraId="77C3A28B" w14:textId="7F398AC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21.08 (18.18 to 24.06)</w:t>
            </w:r>
          </w:p>
        </w:tc>
        <w:tc>
          <w:tcPr>
            <w:tcW w:w="385" w:type="pct"/>
            <w:shd w:val="clear" w:color="auto" w:fill="auto"/>
            <w:noWrap/>
            <w:vAlign w:val="center"/>
            <w:hideMark/>
          </w:tcPr>
          <w:p w14:paraId="273F9B5E" w14:textId="2223A8D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21.67 (17.58 to 25.91)</w:t>
            </w:r>
          </w:p>
        </w:tc>
        <w:tc>
          <w:tcPr>
            <w:tcW w:w="381" w:type="pct"/>
            <w:shd w:val="clear" w:color="auto" w:fill="auto"/>
            <w:noWrap/>
            <w:vAlign w:val="center"/>
            <w:hideMark/>
          </w:tcPr>
          <w:p w14:paraId="4E383C24" w14:textId="5F9B928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21.52 (17.60 to 25.58)</w:t>
            </w:r>
          </w:p>
        </w:tc>
      </w:tr>
      <w:tr w:rsidR="00B67F43" w:rsidRPr="00B67F43" w14:paraId="5806CDE8" w14:textId="77777777" w:rsidTr="00A05C8D">
        <w:trPr>
          <w:trHeight w:val="285"/>
          <w:jc w:val="center"/>
        </w:trPr>
        <w:tc>
          <w:tcPr>
            <w:tcW w:w="384" w:type="pct"/>
            <w:vAlign w:val="center"/>
          </w:tcPr>
          <w:p w14:paraId="17AF36D7"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South Sudan</w:t>
            </w:r>
          </w:p>
        </w:tc>
        <w:tc>
          <w:tcPr>
            <w:tcW w:w="385" w:type="pct"/>
            <w:shd w:val="clear" w:color="auto" w:fill="auto"/>
            <w:vAlign w:val="center"/>
          </w:tcPr>
          <w:p w14:paraId="37D78E3A" w14:textId="2497911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722.4 (435.3 to 1071.2)</w:t>
            </w:r>
          </w:p>
        </w:tc>
        <w:tc>
          <w:tcPr>
            <w:tcW w:w="385" w:type="pct"/>
            <w:shd w:val="clear" w:color="auto" w:fill="auto"/>
            <w:vAlign w:val="center"/>
          </w:tcPr>
          <w:p w14:paraId="637822C8" w14:textId="2BD7172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3530.4 (2345.5 to 5080.2)</w:t>
            </w:r>
          </w:p>
        </w:tc>
        <w:tc>
          <w:tcPr>
            <w:tcW w:w="385" w:type="pct"/>
            <w:shd w:val="clear" w:color="auto" w:fill="auto"/>
            <w:vAlign w:val="center"/>
          </w:tcPr>
          <w:p w14:paraId="12DB3916" w14:textId="5D31537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430.6 (244.4 to 679.1)</w:t>
            </w:r>
          </w:p>
        </w:tc>
        <w:tc>
          <w:tcPr>
            <w:tcW w:w="385" w:type="pct"/>
            <w:shd w:val="clear" w:color="auto" w:fill="auto"/>
            <w:vAlign w:val="bottom"/>
          </w:tcPr>
          <w:p w14:paraId="5C31902F" w14:textId="6B005B4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833.1 (469.4 to 1321.7)</w:t>
            </w:r>
          </w:p>
        </w:tc>
        <w:tc>
          <w:tcPr>
            <w:tcW w:w="385" w:type="pct"/>
            <w:shd w:val="clear" w:color="auto" w:fill="auto"/>
            <w:vAlign w:val="bottom"/>
          </w:tcPr>
          <w:p w14:paraId="7922B25B" w14:textId="384BA06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4052.1 (2482.4 to 6138.8)</w:t>
            </w:r>
          </w:p>
        </w:tc>
        <w:tc>
          <w:tcPr>
            <w:tcW w:w="385" w:type="pct"/>
            <w:shd w:val="clear" w:color="auto" w:fill="auto"/>
            <w:vAlign w:val="bottom"/>
          </w:tcPr>
          <w:p w14:paraId="012C0AD0" w14:textId="57F088A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495.7 (264.5 to 833.9)</w:t>
            </w:r>
          </w:p>
        </w:tc>
        <w:tc>
          <w:tcPr>
            <w:tcW w:w="385" w:type="pct"/>
            <w:shd w:val="clear" w:color="auto" w:fill="auto"/>
            <w:vAlign w:val="center"/>
          </w:tcPr>
          <w:p w14:paraId="7FBABD37" w14:textId="0CCF20D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806.8 (453.2 to 1290.0)</w:t>
            </w:r>
          </w:p>
        </w:tc>
        <w:tc>
          <w:tcPr>
            <w:tcW w:w="385" w:type="pct"/>
            <w:shd w:val="clear" w:color="auto" w:fill="auto"/>
            <w:vAlign w:val="center"/>
          </w:tcPr>
          <w:p w14:paraId="39F9F439" w14:textId="09A40E6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3925.9 (2408.2 to 5961.9)</w:t>
            </w:r>
          </w:p>
        </w:tc>
        <w:tc>
          <w:tcPr>
            <w:tcW w:w="385" w:type="pct"/>
            <w:shd w:val="clear" w:color="auto" w:fill="auto"/>
            <w:noWrap/>
            <w:vAlign w:val="center"/>
            <w:hideMark/>
          </w:tcPr>
          <w:p w14:paraId="451AF151" w14:textId="759320B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479.5 (256.9 to 796.3)</w:t>
            </w:r>
          </w:p>
        </w:tc>
        <w:tc>
          <w:tcPr>
            <w:tcW w:w="385" w:type="pct"/>
            <w:shd w:val="clear" w:color="auto" w:fill="auto"/>
            <w:noWrap/>
            <w:vAlign w:val="center"/>
            <w:hideMark/>
          </w:tcPr>
          <w:p w14:paraId="208D64B1" w14:textId="3069D31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4.67 (2.61 to 6.77)</w:t>
            </w:r>
          </w:p>
        </w:tc>
        <w:tc>
          <w:tcPr>
            <w:tcW w:w="385" w:type="pct"/>
            <w:shd w:val="clear" w:color="auto" w:fill="auto"/>
            <w:noWrap/>
            <w:vAlign w:val="center"/>
            <w:hideMark/>
          </w:tcPr>
          <w:p w14:paraId="6B5CA779" w14:textId="419996F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4.57 (2.51 to 6.66)</w:t>
            </w:r>
          </w:p>
        </w:tc>
        <w:tc>
          <w:tcPr>
            <w:tcW w:w="381" w:type="pct"/>
            <w:shd w:val="clear" w:color="auto" w:fill="auto"/>
            <w:noWrap/>
            <w:vAlign w:val="center"/>
            <w:hideMark/>
          </w:tcPr>
          <w:p w14:paraId="5C91D09B" w14:textId="25C1EB9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4.59 (2.48 to 6.75)</w:t>
            </w:r>
          </w:p>
        </w:tc>
      </w:tr>
      <w:tr w:rsidR="00B67F43" w:rsidRPr="00B67F43" w14:paraId="5B1FA0C5" w14:textId="77777777" w:rsidTr="00A05C8D">
        <w:trPr>
          <w:trHeight w:val="285"/>
          <w:jc w:val="center"/>
        </w:trPr>
        <w:tc>
          <w:tcPr>
            <w:tcW w:w="384" w:type="pct"/>
            <w:vAlign w:val="center"/>
          </w:tcPr>
          <w:p w14:paraId="1816189F"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Spain</w:t>
            </w:r>
          </w:p>
        </w:tc>
        <w:tc>
          <w:tcPr>
            <w:tcW w:w="385" w:type="pct"/>
            <w:shd w:val="clear" w:color="auto" w:fill="auto"/>
            <w:vAlign w:val="center"/>
          </w:tcPr>
          <w:p w14:paraId="22BB4F59" w14:textId="1AE8620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1039.7 (673.1 to 1512.2)</w:t>
            </w:r>
          </w:p>
        </w:tc>
        <w:tc>
          <w:tcPr>
            <w:tcW w:w="385" w:type="pct"/>
            <w:shd w:val="clear" w:color="auto" w:fill="auto"/>
            <w:vAlign w:val="center"/>
          </w:tcPr>
          <w:p w14:paraId="06DFDD08" w14:textId="168A89A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5331.8 (3626.1 to 7556.1)</w:t>
            </w:r>
          </w:p>
        </w:tc>
        <w:tc>
          <w:tcPr>
            <w:tcW w:w="385" w:type="pct"/>
            <w:shd w:val="clear" w:color="auto" w:fill="auto"/>
            <w:vAlign w:val="center"/>
          </w:tcPr>
          <w:p w14:paraId="552F2B43" w14:textId="2C7D291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656.2 (377.9 to 1030.6)</w:t>
            </w:r>
          </w:p>
        </w:tc>
        <w:tc>
          <w:tcPr>
            <w:tcW w:w="385" w:type="pct"/>
            <w:shd w:val="clear" w:color="auto" w:fill="auto"/>
            <w:vAlign w:val="bottom"/>
          </w:tcPr>
          <w:p w14:paraId="4F64C7B7" w14:textId="07BA5B6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1459.2 (886.9 to 2199.9)</w:t>
            </w:r>
          </w:p>
        </w:tc>
        <w:tc>
          <w:tcPr>
            <w:tcW w:w="385" w:type="pct"/>
            <w:shd w:val="clear" w:color="auto" w:fill="auto"/>
            <w:vAlign w:val="bottom"/>
          </w:tcPr>
          <w:p w14:paraId="6FF41134" w14:textId="4855ECA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7379.0 (4729.4 to 10846.4)</w:t>
            </w:r>
          </w:p>
        </w:tc>
        <w:tc>
          <w:tcPr>
            <w:tcW w:w="385" w:type="pct"/>
            <w:shd w:val="clear" w:color="auto" w:fill="auto"/>
            <w:vAlign w:val="bottom"/>
          </w:tcPr>
          <w:p w14:paraId="63478035" w14:textId="41B730A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904.6 (508.3 to 1432.6)</w:t>
            </w:r>
          </w:p>
        </w:tc>
        <w:tc>
          <w:tcPr>
            <w:tcW w:w="385" w:type="pct"/>
            <w:shd w:val="clear" w:color="auto" w:fill="auto"/>
            <w:vAlign w:val="center"/>
          </w:tcPr>
          <w:p w14:paraId="20D95AD6" w14:textId="11A7893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1380.9 (836.7 to 2087.4)</w:t>
            </w:r>
          </w:p>
        </w:tc>
        <w:tc>
          <w:tcPr>
            <w:tcW w:w="385" w:type="pct"/>
            <w:shd w:val="clear" w:color="auto" w:fill="auto"/>
            <w:vAlign w:val="center"/>
          </w:tcPr>
          <w:p w14:paraId="4D7E7D5D" w14:textId="22B7F58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7002.3 (4473.0 to 10286.5)</w:t>
            </w:r>
          </w:p>
        </w:tc>
        <w:tc>
          <w:tcPr>
            <w:tcW w:w="385" w:type="pct"/>
            <w:shd w:val="clear" w:color="auto" w:fill="auto"/>
            <w:noWrap/>
            <w:vAlign w:val="center"/>
            <w:hideMark/>
          </w:tcPr>
          <w:p w14:paraId="089C266A" w14:textId="553C8EF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859.7 (478.4 to 1365.9)</w:t>
            </w:r>
          </w:p>
        </w:tc>
        <w:tc>
          <w:tcPr>
            <w:tcW w:w="385" w:type="pct"/>
            <w:shd w:val="clear" w:color="auto" w:fill="auto"/>
            <w:noWrap/>
            <w:vAlign w:val="center"/>
            <w:hideMark/>
          </w:tcPr>
          <w:p w14:paraId="18630053" w14:textId="5BC9734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17.97 (13.90 to 22.18)</w:t>
            </w:r>
          </w:p>
        </w:tc>
        <w:tc>
          <w:tcPr>
            <w:tcW w:w="385" w:type="pct"/>
            <w:shd w:val="clear" w:color="auto" w:fill="auto"/>
            <w:noWrap/>
            <w:vAlign w:val="center"/>
            <w:hideMark/>
          </w:tcPr>
          <w:p w14:paraId="291027AD" w14:textId="430C81C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16.69 (11.50 to 22.11)</w:t>
            </w:r>
          </w:p>
        </w:tc>
        <w:tc>
          <w:tcPr>
            <w:tcW w:w="381" w:type="pct"/>
            <w:shd w:val="clear" w:color="auto" w:fill="auto"/>
            <w:noWrap/>
            <w:vAlign w:val="center"/>
            <w:hideMark/>
          </w:tcPr>
          <w:p w14:paraId="6BCEE22D" w14:textId="760054D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16.45 (11.64 to 21.47)</w:t>
            </w:r>
          </w:p>
        </w:tc>
      </w:tr>
      <w:tr w:rsidR="00B67F43" w:rsidRPr="00B67F43" w14:paraId="7A6E0ED2" w14:textId="77777777" w:rsidTr="00A05C8D">
        <w:trPr>
          <w:trHeight w:val="285"/>
          <w:jc w:val="center"/>
        </w:trPr>
        <w:tc>
          <w:tcPr>
            <w:tcW w:w="384" w:type="pct"/>
            <w:vAlign w:val="center"/>
          </w:tcPr>
          <w:p w14:paraId="67677A02"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Sri Lanka</w:t>
            </w:r>
          </w:p>
        </w:tc>
        <w:tc>
          <w:tcPr>
            <w:tcW w:w="385" w:type="pct"/>
            <w:shd w:val="clear" w:color="auto" w:fill="auto"/>
            <w:vAlign w:val="center"/>
          </w:tcPr>
          <w:p w14:paraId="07C093C5" w14:textId="6031D0E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630.6 (389.6 to 943.2)</w:t>
            </w:r>
          </w:p>
        </w:tc>
        <w:tc>
          <w:tcPr>
            <w:tcW w:w="385" w:type="pct"/>
            <w:shd w:val="clear" w:color="auto" w:fill="auto"/>
            <w:vAlign w:val="center"/>
          </w:tcPr>
          <w:p w14:paraId="01F19568" w14:textId="2C17BFE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3072.6 (2075.6 to 4422.1)</w:t>
            </w:r>
          </w:p>
        </w:tc>
        <w:tc>
          <w:tcPr>
            <w:tcW w:w="385" w:type="pct"/>
            <w:shd w:val="clear" w:color="auto" w:fill="auto"/>
            <w:vAlign w:val="center"/>
          </w:tcPr>
          <w:p w14:paraId="2BFD6A09" w14:textId="39DD1D9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380.0 (216.1 to 598.2)</w:t>
            </w:r>
          </w:p>
        </w:tc>
        <w:tc>
          <w:tcPr>
            <w:tcW w:w="385" w:type="pct"/>
            <w:shd w:val="clear" w:color="auto" w:fill="auto"/>
            <w:vAlign w:val="bottom"/>
          </w:tcPr>
          <w:p w14:paraId="284F524B" w14:textId="135169A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712.3 (405.2 to 1115.3)</w:t>
            </w:r>
          </w:p>
        </w:tc>
        <w:tc>
          <w:tcPr>
            <w:tcW w:w="385" w:type="pct"/>
            <w:shd w:val="clear" w:color="auto" w:fill="auto"/>
            <w:vAlign w:val="bottom"/>
          </w:tcPr>
          <w:p w14:paraId="4DA0E5E2" w14:textId="2365B7D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3459.1 (2127.5 to 5255.7)</w:t>
            </w:r>
          </w:p>
        </w:tc>
        <w:tc>
          <w:tcPr>
            <w:tcW w:w="385" w:type="pct"/>
            <w:shd w:val="clear" w:color="auto" w:fill="auto"/>
            <w:vAlign w:val="bottom"/>
          </w:tcPr>
          <w:p w14:paraId="47B7F302" w14:textId="2BD35E0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428.8 (227.6 to 732.1)</w:t>
            </w:r>
          </w:p>
        </w:tc>
        <w:tc>
          <w:tcPr>
            <w:tcW w:w="385" w:type="pct"/>
            <w:shd w:val="clear" w:color="auto" w:fill="auto"/>
            <w:vAlign w:val="center"/>
          </w:tcPr>
          <w:p w14:paraId="3DAA8E07" w14:textId="490E614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843.0 (475.5 to 1316.9)</w:t>
            </w:r>
          </w:p>
        </w:tc>
        <w:tc>
          <w:tcPr>
            <w:tcW w:w="385" w:type="pct"/>
            <w:shd w:val="clear" w:color="auto" w:fill="auto"/>
            <w:vAlign w:val="center"/>
          </w:tcPr>
          <w:p w14:paraId="53176694" w14:textId="3F7DAE1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4087.6 (2496.7 to 6229.7)</w:t>
            </w:r>
          </w:p>
        </w:tc>
        <w:tc>
          <w:tcPr>
            <w:tcW w:w="385" w:type="pct"/>
            <w:shd w:val="clear" w:color="auto" w:fill="auto"/>
            <w:noWrap/>
            <w:vAlign w:val="center"/>
            <w:hideMark/>
          </w:tcPr>
          <w:p w14:paraId="43C712E8" w14:textId="0589ABC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505.9 (273.9 to 856.5)</w:t>
            </w:r>
          </w:p>
        </w:tc>
        <w:tc>
          <w:tcPr>
            <w:tcW w:w="385" w:type="pct"/>
            <w:shd w:val="clear" w:color="auto" w:fill="auto"/>
            <w:noWrap/>
            <w:vAlign w:val="center"/>
            <w:hideMark/>
          </w:tcPr>
          <w:p w14:paraId="2BD60E83" w14:textId="7331942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15.31 (14.74 to 15.88)</w:t>
            </w:r>
          </w:p>
        </w:tc>
        <w:tc>
          <w:tcPr>
            <w:tcW w:w="385" w:type="pct"/>
            <w:shd w:val="clear" w:color="auto" w:fill="auto"/>
            <w:noWrap/>
            <w:vAlign w:val="center"/>
            <w:hideMark/>
          </w:tcPr>
          <w:p w14:paraId="4DF77854" w14:textId="02B5025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14.94 (14.47 to 15.42)</w:t>
            </w:r>
          </w:p>
        </w:tc>
        <w:tc>
          <w:tcPr>
            <w:tcW w:w="381" w:type="pct"/>
            <w:shd w:val="clear" w:color="auto" w:fill="auto"/>
            <w:noWrap/>
            <w:vAlign w:val="center"/>
            <w:hideMark/>
          </w:tcPr>
          <w:p w14:paraId="29D005F5" w14:textId="21F61B3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15.04 (14.42 to 15.66)</w:t>
            </w:r>
          </w:p>
        </w:tc>
      </w:tr>
      <w:tr w:rsidR="00B67F43" w:rsidRPr="00B67F43" w14:paraId="75606540" w14:textId="77777777" w:rsidTr="00A05C8D">
        <w:trPr>
          <w:trHeight w:val="285"/>
          <w:jc w:val="center"/>
        </w:trPr>
        <w:tc>
          <w:tcPr>
            <w:tcW w:w="384" w:type="pct"/>
            <w:vAlign w:val="center"/>
          </w:tcPr>
          <w:p w14:paraId="6B3B76E3"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Sudan</w:t>
            </w:r>
          </w:p>
        </w:tc>
        <w:tc>
          <w:tcPr>
            <w:tcW w:w="385" w:type="pct"/>
            <w:shd w:val="clear" w:color="auto" w:fill="auto"/>
            <w:vAlign w:val="center"/>
          </w:tcPr>
          <w:p w14:paraId="634CD22E" w14:textId="2C98042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1005.0 (639.1 to 1479.3)</w:t>
            </w:r>
          </w:p>
        </w:tc>
        <w:tc>
          <w:tcPr>
            <w:tcW w:w="385" w:type="pct"/>
            <w:shd w:val="clear" w:color="auto" w:fill="auto"/>
            <w:vAlign w:val="center"/>
          </w:tcPr>
          <w:p w14:paraId="15282853" w14:textId="486AEE4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5380.0 (3633.9 to 7634.2)</w:t>
            </w:r>
          </w:p>
        </w:tc>
        <w:tc>
          <w:tcPr>
            <w:tcW w:w="385" w:type="pct"/>
            <w:shd w:val="clear" w:color="auto" w:fill="auto"/>
            <w:vAlign w:val="center"/>
          </w:tcPr>
          <w:p w14:paraId="409FA410" w14:textId="085FD58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660.4 (388.8 to 1043.1)</w:t>
            </w:r>
          </w:p>
        </w:tc>
        <w:tc>
          <w:tcPr>
            <w:tcW w:w="385" w:type="pct"/>
            <w:shd w:val="clear" w:color="auto" w:fill="auto"/>
            <w:vAlign w:val="bottom"/>
          </w:tcPr>
          <w:p w14:paraId="652C52CA" w14:textId="354E8FA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1266.0 (767.5 to 1994.2)</w:t>
            </w:r>
          </w:p>
        </w:tc>
        <w:tc>
          <w:tcPr>
            <w:tcW w:w="385" w:type="pct"/>
            <w:shd w:val="clear" w:color="auto" w:fill="auto"/>
            <w:vAlign w:val="bottom"/>
          </w:tcPr>
          <w:p w14:paraId="01146A10" w14:textId="10496FE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6714.1 (4289.9 to 10334.0)</w:t>
            </w:r>
          </w:p>
        </w:tc>
        <w:tc>
          <w:tcPr>
            <w:tcW w:w="385" w:type="pct"/>
            <w:shd w:val="clear" w:color="auto" w:fill="auto"/>
            <w:vAlign w:val="bottom"/>
          </w:tcPr>
          <w:p w14:paraId="4DA7223E" w14:textId="66CAEBB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823.0 (455.9 to 1376.3)</w:t>
            </w:r>
          </w:p>
        </w:tc>
        <w:tc>
          <w:tcPr>
            <w:tcW w:w="385" w:type="pct"/>
            <w:shd w:val="clear" w:color="auto" w:fill="auto"/>
            <w:vAlign w:val="center"/>
          </w:tcPr>
          <w:p w14:paraId="253F6454" w14:textId="76F26F5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1232.0 (743.1 to 1956.8)</w:t>
            </w:r>
          </w:p>
        </w:tc>
        <w:tc>
          <w:tcPr>
            <w:tcW w:w="385" w:type="pct"/>
            <w:shd w:val="clear" w:color="auto" w:fill="auto"/>
            <w:vAlign w:val="center"/>
          </w:tcPr>
          <w:p w14:paraId="0BF8B945" w14:textId="740F2F5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6571.4 (4174.8 to 10184.9)</w:t>
            </w:r>
          </w:p>
        </w:tc>
        <w:tc>
          <w:tcPr>
            <w:tcW w:w="385" w:type="pct"/>
            <w:shd w:val="clear" w:color="auto" w:fill="auto"/>
            <w:noWrap/>
            <w:vAlign w:val="center"/>
            <w:hideMark/>
          </w:tcPr>
          <w:p w14:paraId="5FE83BDE" w14:textId="5219EE2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806.7 (451.4 to 1358.7)</w:t>
            </w:r>
          </w:p>
        </w:tc>
        <w:tc>
          <w:tcPr>
            <w:tcW w:w="385" w:type="pct"/>
            <w:shd w:val="clear" w:color="auto" w:fill="auto"/>
            <w:noWrap/>
            <w:vAlign w:val="center"/>
            <w:hideMark/>
          </w:tcPr>
          <w:p w14:paraId="1E52CB5F" w14:textId="262607C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13.57 (10.45 to 16.77)</w:t>
            </w:r>
          </w:p>
        </w:tc>
        <w:tc>
          <w:tcPr>
            <w:tcW w:w="385" w:type="pct"/>
            <w:shd w:val="clear" w:color="auto" w:fill="auto"/>
            <w:noWrap/>
            <w:vAlign w:val="center"/>
            <w:hideMark/>
          </w:tcPr>
          <w:p w14:paraId="6950B761" w14:textId="2524CC5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13.06 (11.86 to 14.26)</w:t>
            </w:r>
          </w:p>
        </w:tc>
        <w:tc>
          <w:tcPr>
            <w:tcW w:w="381" w:type="pct"/>
            <w:shd w:val="clear" w:color="auto" w:fill="auto"/>
            <w:noWrap/>
            <w:vAlign w:val="center"/>
            <w:hideMark/>
          </w:tcPr>
          <w:p w14:paraId="5897E319" w14:textId="7893F88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12.91 (11.70 to 14.14)</w:t>
            </w:r>
          </w:p>
        </w:tc>
      </w:tr>
      <w:tr w:rsidR="00B67F43" w:rsidRPr="00B67F43" w14:paraId="4127AF7A" w14:textId="77777777" w:rsidTr="00A05C8D">
        <w:trPr>
          <w:trHeight w:val="285"/>
          <w:jc w:val="center"/>
        </w:trPr>
        <w:tc>
          <w:tcPr>
            <w:tcW w:w="384" w:type="pct"/>
            <w:vAlign w:val="center"/>
          </w:tcPr>
          <w:p w14:paraId="0E192F94"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Suriname</w:t>
            </w:r>
          </w:p>
        </w:tc>
        <w:tc>
          <w:tcPr>
            <w:tcW w:w="385" w:type="pct"/>
            <w:shd w:val="clear" w:color="auto" w:fill="auto"/>
            <w:vAlign w:val="center"/>
          </w:tcPr>
          <w:p w14:paraId="774306D2" w14:textId="0CE1B1E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734.4 (453.9 to 1094.0)</w:t>
            </w:r>
          </w:p>
        </w:tc>
        <w:tc>
          <w:tcPr>
            <w:tcW w:w="385" w:type="pct"/>
            <w:shd w:val="clear" w:color="auto" w:fill="auto"/>
            <w:vAlign w:val="center"/>
          </w:tcPr>
          <w:p w14:paraId="6169A01F" w14:textId="27D8E15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3663.4 (2435.6 to 5278.2)</w:t>
            </w:r>
          </w:p>
        </w:tc>
        <w:tc>
          <w:tcPr>
            <w:tcW w:w="385" w:type="pct"/>
            <w:shd w:val="clear" w:color="auto" w:fill="auto"/>
            <w:vAlign w:val="center"/>
          </w:tcPr>
          <w:p w14:paraId="2C30AC97" w14:textId="2D683B7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448.7 (259.1 to 708.6)</w:t>
            </w:r>
          </w:p>
        </w:tc>
        <w:tc>
          <w:tcPr>
            <w:tcW w:w="385" w:type="pct"/>
            <w:shd w:val="clear" w:color="auto" w:fill="auto"/>
            <w:vAlign w:val="bottom"/>
          </w:tcPr>
          <w:p w14:paraId="3A30D908" w14:textId="21E9895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883.9 (501.8 to 1401.0)</w:t>
            </w:r>
          </w:p>
        </w:tc>
        <w:tc>
          <w:tcPr>
            <w:tcW w:w="385" w:type="pct"/>
            <w:shd w:val="clear" w:color="auto" w:fill="auto"/>
            <w:vAlign w:val="bottom"/>
          </w:tcPr>
          <w:p w14:paraId="2E037E06" w14:textId="6C575D8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4387.7 (2649.2 to 6736.0)</w:t>
            </w:r>
          </w:p>
        </w:tc>
        <w:tc>
          <w:tcPr>
            <w:tcW w:w="385" w:type="pct"/>
            <w:shd w:val="clear" w:color="auto" w:fill="auto"/>
            <w:vAlign w:val="bottom"/>
          </w:tcPr>
          <w:p w14:paraId="7832EC09" w14:textId="11C195A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536.8 (287.0 to 880.1)</w:t>
            </w:r>
          </w:p>
        </w:tc>
        <w:tc>
          <w:tcPr>
            <w:tcW w:w="385" w:type="pct"/>
            <w:shd w:val="clear" w:color="auto" w:fill="auto"/>
            <w:vAlign w:val="center"/>
          </w:tcPr>
          <w:p w14:paraId="2D601E9C" w14:textId="1FD98E4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1085.4 (616.4 to 1716.7)</w:t>
            </w:r>
          </w:p>
        </w:tc>
        <w:tc>
          <w:tcPr>
            <w:tcW w:w="385" w:type="pct"/>
            <w:shd w:val="clear" w:color="auto" w:fill="auto"/>
            <w:vAlign w:val="center"/>
          </w:tcPr>
          <w:p w14:paraId="5B830B9B" w14:textId="49033A3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5353.7 (3220.5 to 8171.2)</w:t>
            </w:r>
          </w:p>
        </w:tc>
        <w:tc>
          <w:tcPr>
            <w:tcW w:w="385" w:type="pct"/>
            <w:shd w:val="clear" w:color="auto" w:fill="auto"/>
            <w:noWrap/>
            <w:vAlign w:val="center"/>
            <w:hideMark/>
          </w:tcPr>
          <w:p w14:paraId="4D611758" w14:textId="0208B05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654.6 (348.5 to 1071.8)</w:t>
            </w:r>
          </w:p>
        </w:tc>
        <w:tc>
          <w:tcPr>
            <w:tcW w:w="385" w:type="pct"/>
            <w:shd w:val="clear" w:color="auto" w:fill="auto"/>
            <w:noWrap/>
            <w:vAlign w:val="center"/>
            <w:hideMark/>
          </w:tcPr>
          <w:p w14:paraId="68F0CD96" w14:textId="74B5355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21.40 (21.04 to 21.75)</w:t>
            </w:r>
          </w:p>
        </w:tc>
        <w:tc>
          <w:tcPr>
            <w:tcW w:w="385" w:type="pct"/>
            <w:shd w:val="clear" w:color="auto" w:fill="auto"/>
            <w:noWrap/>
            <w:vAlign w:val="center"/>
            <w:hideMark/>
          </w:tcPr>
          <w:p w14:paraId="790BD6B2" w14:textId="43E2806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20.59 (20.11 to 21.07)</w:t>
            </w:r>
          </w:p>
        </w:tc>
        <w:tc>
          <w:tcPr>
            <w:tcW w:w="381" w:type="pct"/>
            <w:shd w:val="clear" w:color="auto" w:fill="auto"/>
            <w:noWrap/>
            <w:vAlign w:val="center"/>
            <w:hideMark/>
          </w:tcPr>
          <w:p w14:paraId="56385762" w14:textId="011806F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20.39 (19.85 to 20.94)</w:t>
            </w:r>
          </w:p>
        </w:tc>
      </w:tr>
      <w:tr w:rsidR="00B67F43" w:rsidRPr="00B67F43" w14:paraId="5666CB1B" w14:textId="77777777" w:rsidTr="00A05C8D">
        <w:trPr>
          <w:trHeight w:val="285"/>
          <w:jc w:val="center"/>
        </w:trPr>
        <w:tc>
          <w:tcPr>
            <w:tcW w:w="384" w:type="pct"/>
            <w:vAlign w:val="center"/>
          </w:tcPr>
          <w:p w14:paraId="2A83B71C"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Sweden</w:t>
            </w:r>
          </w:p>
        </w:tc>
        <w:tc>
          <w:tcPr>
            <w:tcW w:w="385" w:type="pct"/>
            <w:shd w:val="clear" w:color="auto" w:fill="auto"/>
            <w:vAlign w:val="center"/>
          </w:tcPr>
          <w:p w14:paraId="1A147435" w14:textId="2EF376C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1071.2 (739.1 to 1461.4)</w:t>
            </w:r>
          </w:p>
        </w:tc>
        <w:tc>
          <w:tcPr>
            <w:tcW w:w="385" w:type="pct"/>
            <w:shd w:val="clear" w:color="auto" w:fill="auto"/>
            <w:vAlign w:val="center"/>
          </w:tcPr>
          <w:p w14:paraId="1DBAD03A" w14:textId="7293EC8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5468.9 (4173.7 to 7071.9)</w:t>
            </w:r>
          </w:p>
        </w:tc>
        <w:tc>
          <w:tcPr>
            <w:tcW w:w="385" w:type="pct"/>
            <w:shd w:val="clear" w:color="auto" w:fill="auto"/>
            <w:vAlign w:val="center"/>
          </w:tcPr>
          <w:p w14:paraId="22D2F2AD" w14:textId="1948554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673.7 (429.0 to 984.0)</w:t>
            </w:r>
          </w:p>
        </w:tc>
        <w:tc>
          <w:tcPr>
            <w:tcW w:w="385" w:type="pct"/>
            <w:shd w:val="clear" w:color="auto" w:fill="auto"/>
            <w:vAlign w:val="bottom"/>
          </w:tcPr>
          <w:p w14:paraId="2998D0B8" w14:textId="174633E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1347.9 (875.6 to 1931.9)</w:t>
            </w:r>
          </w:p>
        </w:tc>
        <w:tc>
          <w:tcPr>
            <w:tcW w:w="385" w:type="pct"/>
            <w:shd w:val="clear" w:color="auto" w:fill="auto"/>
            <w:vAlign w:val="bottom"/>
          </w:tcPr>
          <w:p w14:paraId="2E5AA60F" w14:textId="6EAC68C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6818.0 (4850.1 to 9274.4)</w:t>
            </w:r>
          </w:p>
        </w:tc>
        <w:tc>
          <w:tcPr>
            <w:tcW w:w="385" w:type="pct"/>
            <w:shd w:val="clear" w:color="auto" w:fill="auto"/>
            <w:vAlign w:val="bottom"/>
          </w:tcPr>
          <w:p w14:paraId="1DFEC67B" w14:textId="4A97477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838.6 (499.7 to 1264.1)</w:t>
            </w:r>
          </w:p>
        </w:tc>
        <w:tc>
          <w:tcPr>
            <w:tcW w:w="385" w:type="pct"/>
            <w:shd w:val="clear" w:color="auto" w:fill="auto"/>
            <w:vAlign w:val="center"/>
          </w:tcPr>
          <w:p w14:paraId="57959387" w14:textId="54961DB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1300.9 (844.4 to 1868.6)</w:t>
            </w:r>
          </w:p>
        </w:tc>
        <w:tc>
          <w:tcPr>
            <w:tcW w:w="385" w:type="pct"/>
            <w:shd w:val="clear" w:color="auto" w:fill="auto"/>
            <w:vAlign w:val="center"/>
          </w:tcPr>
          <w:p w14:paraId="20498D45" w14:textId="2831283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6589.5 (4683.8 to 8976.2)</w:t>
            </w:r>
          </w:p>
        </w:tc>
        <w:tc>
          <w:tcPr>
            <w:tcW w:w="385" w:type="pct"/>
            <w:shd w:val="clear" w:color="auto" w:fill="auto"/>
            <w:noWrap/>
            <w:vAlign w:val="center"/>
            <w:hideMark/>
          </w:tcPr>
          <w:p w14:paraId="40BD40C5" w14:textId="11A83BF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810.6 (485.8 to 1219.6)</w:t>
            </w:r>
          </w:p>
        </w:tc>
        <w:tc>
          <w:tcPr>
            <w:tcW w:w="385" w:type="pct"/>
            <w:shd w:val="clear" w:color="auto" w:fill="auto"/>
            <w:noWrap/>
            <w:vAlign w:val="center"/>
            <w:hideMark/>
          </w:tcPr>
          <w:p w14:paraId="10D3E60F" w14:textId="2DF2B22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12.43 (10.60 to 14.30)</w:t>
            </w:r>
          </w:p>
        </w:tc>
        <w:tc>
          <w:tcPr>
            <w:tcW w:w="385" w:type="pct"/>
            <w:shd w:val="clear" w:color="auto" w:fill="auto"/>
            <w:noWrap/>
            <w:vAlign w:val="center"/>
            <w:hideMark/>
          </w:tcPr>
          <w:p w14:paraId="2C2D8DD0" w14:textId="5D228AE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12.23 (10.62 to 13.86)</w:t>
            </w:r>
          </w:p>
        </w:tc>
        <w:tc>
          <w:tcPr>
            <w:tcW w:w="381" w:type="pct"/>
            <w:shd w:val="clear" w:color="auto" w:fill="auto"/>
            <w:noWrap/>
            <w:vAlign w:val="center"/>
            <w:hideMark/>
          </w:tcPr>
          <w:p w14:paraId="6AA63F86" w14:textId="1966B27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12.00 (10.56 to 13.45)</w:t>
            </w:r>
          </w:p>
        </w:tc>
      </w:tr>
      <w:tr w:rsidR="00B67F43" w:rsidRPr="00B67F43" w14:paraId="4B3934D3" w14:textId="77777777" w:rsidTr="00A05C8D">
        <w:trPr>
          <w:trHeight w:val="285"/>
          <w:jc w:val="center"/>
        </w:trPr>
        <w:tc>
          <w:tcPr>
            <w:tcW w:w="384" w:type="pct"/>
            <w:vAlign w:val="center"/>
          </w:tcPr>
          <w:p w14:paraId="408A9EA7"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Switzerland</w:t>
            </w:r>
          </w:p>
        </w:tc>
        <w:tc>
          <w:tcPr>
            <w:tcW w:w="385" w:type="pct"/>
            <w:shd w:val="clear" w:color="auto" w:fill="auto"/>
            <w:vAlign w:val="center"/>
          </w:tcPr>
          <w:p w14:paraId="20F55053" w14:textId="6554395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1396.4 (904.0 to 1966.6)</w:t>
            </w:r>
          </w:p>
        </w:tc>
        <w:tc>
          <w:tcPr>
            <w:tcW w:w="385" w:type="pct"/>
            <w:shd w:val="clear" w:color="auto" w:fill="auto"/>
            <w:vAlign w:val="center"/>
          </w:tcPr>
          <w:p w14:paraId="7E1749F4" w14:textId="34FA7D7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7644.2 (5308.7 to 10396.6)</w:t>
            </w:r>
          </w:p>
        </w:tc>
        <w:tc>
          <w:tcPr>
            <w:tcW w:w="385" w:type="pct"/>
            <w:shd w:val="clear" w:color="auto" w:fill="auto"/>
            <w:vAlign w:val="center"/>
          </w:tcPr>
          <w:p w14:paraId="5E7D129F" w14:textId="31647A1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941.8 (562.3 to 1426.9)</w:t>
            </w:r>
          </w:p>
        </w:tc>
        <w:tc>
          <w:tcPr>
            <w:tcW w:w="385" w:type="pct"/>
            <w:shd w:val="clear" w:color="auto" w:fill="auto"/>
            <w:vAlign w:val="bottom"/>
          </w:tcPr>
          <w:p w14:paraId="2227A5BC" w14:textId="7B43182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1629.4 (970.1 to 2536.6)</w:t>
            </w:r>
          </w:p>
        </w:tc>
        <w:tc>
          <w:tcPr>
            <w:tcW w:w="385" w:type="pct"/>
            <w:shd w:val="clear" w:color="auto" w:fill="auto"/>
            <w:vAlign w:val="bottom"/>
          </w:tcPr>
          <w:p w14:paraId="549AA661" w14:textId="673D491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8708.3 (5488.0 to 12981.6)</w:t>
            </w:r>
          </w:p>
        </w:tc>
        <w:tc>
          <w:tcPr>
            <w:tcW w:w="385" w:type="pct"/>
            <w:shd w:val="clear" w:color="auto" w:fill="auto"/>
            <w:vAlign w:val="bottom"/>
          </w:tcPr>
          <w:p w14:paraId="75AE0F28" w14:textId="289E711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1070.5 (595.6 to 1725.5)</w:t>
            </w:r>
          </w:p>
        </w:tc>
        <w:tc>
          <w:tcPr>
            <w:tcW w:w="385" w:type="pct"/>
            <w:shd w:val="clear" w:color="auto" w:fill="auto"/>
            <w:vAlign w:val="center"/>
          </w:tcPr>
          <w:p w14:paraId="5D7F622B" w14:textId="52111DB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1597.0 (947.8 to 2490.5)</w:t>
            </w:r>
          </w:p>
        </w:tc>
        <w:tc>
          <w:tcPr>
            <w:tcW w:w="385" w:type="pct"/>
            <w:shd w:val="clear" w:color="auto" w:fill="auto"/>
            <w:vAlign w:val="center"/>
          </w:tcPr>
          <w:p w14:paraId="7AE5F03F" w14:textId="569F1AC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8546.5 (5377.8 to 12763.5)</w:t>
            </w:r>
          </w:p>
        </w:tc>
        <w:tc>
          <w:tcPr>
            <w:tcW w:w="385" w:type="pct"/>
            <w:shd w:val="clear" w:color="auto" w:fill="auto"/>
            <w:noWrap/>
            <w:vAlign w:val="center"/>
            <w:hideMark/>
          </w:tcPr>
          <w:p w14:paraId="623E9EEA" w14:textId="6FAC36B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1049.2 (580.8 to 1680.6)</w:t>
            </w:r>
          </w:p>
        </w:tc>
        <w:tc>
          <w:tcPr>
            <w:tcW w:w="385" w:type="pct"/>
            <w:shd w:val="clear" w:color="auto" w:fill="auto"/>
            <w:noWrap/>
            <w:vAlign w:val="center"/>
            <w:hideMark/>
          </w:tcPr>
          <w:p w14:paraId="5B23C3D8" w14:textId="49DC00A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8.18 (7.30 to 9.07)</w:t>
            </w:r>
          </w:p>
        </w:tc>
        <w:tc>
          <w:tcPr>
            <w:tcW w:w="385" w:type="pct"/>
            <w:shd w:val="clear" w:color="auto" w:fill="auto"/>
            <w:noWrap/>
            <w:vAlign w:val="center"/>
            <w:hideMark/>
          </w:tcPr>
          <w:p w14:paraId="061D16F4" w14:textId="3FF2A77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6.88 (6.27 to 7.50)</w:t>
            </w:r>
          </w:p>
        </w:tc>
        <w:tc>
          <w:tcPr>
            <w:tcW w:w="381" w:type="pct"/>
            <w:shd w:val="clear" w:color="auto" w:fill="auto"/>
            <w:noWrap/>
            <w:vAlign w:val="center"/>
            <w:hideMark/>
          </w:tcPr>
          <w:p w14:paraId="25064E2F" w14:textId="7988BCA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5.90 (2.73 to 9.16)</w:t>
            </w:r>
          </w:p>
        </w:tc>
      </w:tr>
      <w:tr w:rsidR="00B67F43" w:rsidRPr="00B67F43" w14:paraId="55817D95" w14:textId="77777777" w:rsidTr="00A05C8D">
        <w:trPr>
          <w:trHeight w:val="285"/>
          <w:jc w:val="center"/>
        </w:trPr>
        <w:tc>
          <w:tcPr>
            <w:tcW w:w="384" w:type="pct"/>
            <w:vAlign w:val="center"/>
          </w:tcPr>
          <w:p w14:paraId="6CAC66FB"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Syrian Arab Republic</w:t>
            </w:r>
          </w:p>
        </w:tc>
        <w:tc>
          <w:tcPr>
            <w:tcW w:w="385" w:type="pct"/>
            <w:shd w:val="clear" w:color="auto" w:fill="auto"/>
            <w:vAlign w:val="center"/>
          </w:tcPr>
          <w:p w14:paraId="2CF78D57" w14:textId="724CAE8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1084.5 (685.8 to 1608.7)</w:t>
            </w:r>
          </w:p>
        </w:tc>
        <w:tc>
          <w:tcPr>
            <w:tcW w:w="385" w:type="pct"/>
            <w:shd w:val="clear" w:color="auto" w:fill="auto"/>
            <w:vAlign w:val="center"/>
          </w:tcPr>
          <w:p w14:paraId="2FF61AA6" w14:textId="3F013F0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5954.6 (3986.3 to 8390.4)</w:t>
            </w:r>
          </w:p>
        </w:tc>
        <w:tc>
          <w:tcPr>
            <w:tcW w:w="385" w:type="pct"/>
            <w:shd w:val="clear" w:color="auto" w:fill="auto"/>
            <w:vAlign w:val="center"/>
          </w:tcPr>
          <w:p w14:paraId="0F691631" w14:textId="2CEE9D2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727.1 (420.3 to 1138.0)</w:t>
            </w:r>
          </w:p>
        </w:tc>
        <w:tc>
          <w:tcPr>
            <w:tcW w:w="385" w:type="pct"/>
            <w:shd w:val="clear" w:color="auto" w:fill="auto"/>
            <w:vAlign w:val="bottom"/>
          </w:tcPr>
          <w:p w14:paraId="3B2BCC4F" w14:textId="5803C46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1274.4 (744.4 to 2003.6)</w:t>
            </w:r>
          </w:p>
        </w:tc>
        <w:tc>
          <w:tcPr>
            <w:tcW w:w="385" w:type="pct"/>
            <w:shd w:val="clear" w:color="auto" w:fill="auto"/>
            <w:vAlign w:val="bottom"/>
          </w:tcPr>
          <w:p w14:paraId="79DCF05B" w14:textId="35295E8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6926.4 (4299.9 to 10509.6)</w:t>
            </w:r>
          </w:p>
        </w:tc>
        <w:tc>
          <w:tcPr>
            <w:tcW w:w="385" w:type="pct"/>
            <w:shd w:val="clear" w:color="auto" w:fill="auto"/>
            <w:vAlign w:val="bottom"/>
          </w:tcPr>
          <w:p w14:paraId="57E24940" w14:textId="61660BD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845.0 (450.0 to 1355.4)</w:t>
            </w:r>
          </w:p>
        </w:tc>
        <w:tc>
          <w:tcPr>
            <w:tcW w:w="385" w:type="pct"/>
            <w:shd w:val="clear" w:color="auto" w:fill="auto"/>
            <w:vAlign w:val="center"/>
          </w:tcPr>
          <w:p w14:paraId="070354F7" w14:textId="3188604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1336.6 (782.1 to 2095.5)</w:t>
            </w:r>
          </w:p>
        </w:tc>
        <w:tc>
          <w:tcPr>
            <w:tcW w:w="385" w:type="pct"/>
            <w:shd w:val="clear" w:color="auto" w:fill="auto"/>
            <w:vAlign w:val="center"/>
          </w:tcPr>
          <w:p w14:paraId="25DF34EA" w14:textId="58EB8FA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7296.6 (4533.0 to 11086.3)</w:t>
            </w:r>
          </w:p>
        </w:tc>
        <w:tc>
          <w:tcPr>
            <w:tcW w:w="385" w:type="pct"/>
            <w:shd w:val="clear" w:color="auto" w:fill="auto"/>
            <w:noWrap/>
            <w:vAlign w:val="center"/>
            <w:hideMark/>
          </w:tcPr>
          <w:p w14:paraId="7EFDBCC9" w14:textId="6905A73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890.7 (488.4 to 1440.8)</w:t>
            </w:r>
          </w:p>
        </w:tc>
        <w:tc>
          <w:tcPr>
            <w:tcW w:w="385" w:type="pct"/>
            <w:shd w:val="clear" w:color="auto" w:fill="auto"/>
            <w:noWrap/>
            <w:vAlign w:val="center"/>
            <w:hideMark/>
          </w:tcPr>
          <w:p w14:paraId="2D6F7AAE" w14:textId="5A4CC92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11.13 (8.39 to 13.95)</w:t>
            </w:r>
          </w:p>
        </w:tc>
        <w:tc>
          <w:tcPr>
            <w:tcW w:w="385" w:type="pct"/>
            <w:shd w:val="clear" w:color="auto" w:fill="auto"/>
            <w:noWrap/>
            <w:vAlign w:val="center"/>
            <w:hideMark/>
          </w:tcPr>
          <w:p w14:paraId="28C22CD8" w14:textId="732DE22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10.67 (8.97 to 12.40)</w:t>
            </w:r>
          </w:p>
        </w:tc>
        <w:tc>
          <w:tcPr>
            <w:tcW w:w="381" w:type="pct"/>
            <w:shd w:val="clear" w:color="auto" w:fill="auto"/>
            <w:noWrap/>
            <w:vAlign w:val="center"/>
            <w:hideMark/>
          </w:tcPr>
          <w:p w14:paraId="3C3F26D2" w14:textId="679D2EE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10.64 (9.14 to 12.15)</w:t>
            </w:r>
          </w:p>
        </w:tc>
      </w:tr>
      <w:tr w:rsidR="00B67F43" w:rsidRPr="00B67F43" w14:paraId="1AD00E30" w14:textId="77777777" w:rsidTr="00A05C8D">
        <w:trPr>
          <w:trHeight w:val="285"/>
          <w:jc w:val="center"/>
        </w:trPr>
        <w:tc>
          <w:tcPr>
            <w:tcW w:w="384" w:type="pct"/>
            <w:vAlign w:val="center"/>
          </w:tcPr>
          <w:p w14:paraId="63BB94A5"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Taiwan (Province of China)</w:t>
            </w:r>
          </w:p>
        </w:tc>
        <w:tc>
          <w:tcPr>
            <w:tcW w:w="385" w:type="pct"/>
            <w:shd w:val="clear" w:color="auto" w:fill="auto"/>
            <w:vAlign w:val="center"/>
          </w:tcPr>
          <w:p w14:paraId="2E425DC7" w14:textId="37C297E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732.5 (476.3 to 1072.7)</w:t>
            </w:r>
          </w:p>
        </w:tc>
        <w:tc>
          <w:tcPr>
            <w:tcW w:w="385" w:type="pct"/>
            <w:shd w:val="clear" w:color="auto" w:fill="auto"/>
            <w:vAlign w:val="center"/>
          </w:tcPr>
          <w:p w14:paraId="43145AFB" w14:textId="6ADF54A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3844.4 (2561.4 to 5523.9)</w:t>
            </w:r>
          </w:p>
        </w:tc>
        <w:tc>
          <w:tcPr>
            <w:tcW w:w="385" w:type="pct"/>
            <w:shd w:val="clear" w:color="auto" w:fill="auto"/>
            <w:vAlign w:val="center"/>
          </w:tcPr>
          <w:p w14:paraId="7EF33828" w14:textId="3322A64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478.9 (271.6 to 760.0)</w:t>
            </w:r>
          </w:p>
        </w:tc>
        <w:tc>
          <w:tcPr>
            <w:tcW w:w="385" w:type="pct"/>
            <w:shd w:val="clear" w:color="auto" w:fill="auto"/>
            <w:vAlign w:val="bottom"/>
          </w:tcPr>
          <w:p w14:paraId="1BBA217F" w14:textId="23926AA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762.6 (459.3 to 1206.4)</w:t>
            </w:r>
          </w:p>
        </w:tc>
        <w:tc>
          <w:tcPr>
            <w:tcW w:w="385" w:type="pct"/>
            <w:shd w:val="clear" w:color="auto" w:fill="auto"/>
            <w:vAlign w:val="bottom"/>
          </w:tcPr>
          <w:p w14:paraId="41F2366E" w14:textId="0F1D42B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3998.0 (2444.9 to 6202.8)</w:t>
            </w:r>
          </w:p>
        </w:tc>
        <w:tc>
          <w:tcPr>
            <w:tcW w:w="385" w:type="pct"/>
            <w:shd w:val="clear" w:color="auto" w:fill="auto"/>
            <w:vAlign w:val="bottom"/>
          </w:tcPr>
          <w:p w14:paraId="50BE28CF" w14:textId="22E0708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498.6 (264.9 to 849.9)</w:t>
            </w:r>
          </w:p>
        </w:tc>
        <w:tc>
          <w:tcPr>
            <w:tcW w:w="385" w:type="pct"/>
            <w:shd w:val="clear" w:color="auto" w:fill="auto"/>
            <w:vAlign w:val="center"/>
          </w:tcPr>
          <w:p w14:paraId="4512BE80" w14:textId="1F2104B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795.4 (475.8 to 1252.0)</w:t>
            </w:r>
          </w:p>
        </w:tc>
        <w:tc>
          <w:tcPr>
            <w:tcW w:w="385" w:type="pct"/>
            <w:shd w:val="clear" w:color="auto" w:fill="auto"/>
            <w:vAlign w:val="center"/>
          </w:tcPr>
          <w:p w14:paraId="7B2301AC" w14:textId="0E9E1EA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4160.3 (2532.3 to 6400.7)</w:t>
            </w:r>
          </w:p>
        </w:tc>
        <w:tc>
          <w:tcPr>
            <w:tcW w:w="385" w:type="pct"/>
            <w:shd w:val="clear" w:color="auto" w:fill="auto"/>
            <w:noWrap/>
            <w:vAlign w:val="center"/>
            <w:hideMark/>
          </w:tcPr>
          <w:p w14:paraId="09042723" w14:textId="788BF9A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519.1 (281.6 to 888.1)</w:t>
            </w:r>
          </w:p>
        </w:tc>
        <w:tc>
          <w:tcPr>
            <w:tcW w:w="385" w:type="pct"/>
            <w:shd w:val="clear" w:color="auto" w:fill="auto"/>
            <w:noWrap/>
            <w:vAlign w:val="center"/>
            <w:hideMark/>
          </w:tcPr>
          <w:p w14:paraId="596768E7" w14:textId="281A05A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4.41 (3.58 to 5.26)</w:t>
            </w:r>
          </w:p>
        </w:tc>
        <w:tc>
          <w:tcPr>
            <w:tcW w:w="385" w:type="pct"/>
            <w:shd w:val="clear" w:color="auto" w:fill="auto"/>
            <w:noWrap/>
            <w:vAlign w:val="center"/>
            <w:hideMark/>
          </w:tcPr>
          <w:p w14:paraId="6F304141" w14:textId="4F53891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4.19 (3.01 to 5.38)</w:t>
            </w:r>
          </w:p>
        </w:tc>
        <w:tc>
          <w:tcPr>
            <w:tcW w:w="381" w:type="pct"/>
            <w:shd w:val="clear" w:color="auto" w:fill="auto"/>
            <w:noWrap/>
            <w:vAlign w:val="center"/>
            <w:hideMark/>
          </w:tcPr>
          <w:p w14:paraId="29444490" w14:textId="4CA5798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4.24 (3.02 to 5.47)</w:t>
            </w:r>
          </w:p>
        </w:tc>
      </w:tr>
      <w:tr w:rsidR="00B67F43" w:rsidRPr="00B67F43" w14:paraId="2E0D8076" w14:textId="77777777" w:rsidTr="00A05C8D">
        <w:trPr>
          <w:trHeight w:val="285"/>
          <w:jc w:val="center"/>
        </w:trPr>
        <w:tc>
          <w:tcPr>
            <w:tcW w:w="384" w:type="pct"/>
            <w:vAlign w:val="center"/>
          </w:tcPr>
          <w:p w14:paraId="3ABD113E"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Tajikistan</w:t>
            </w:r>
          </w:p>
        </w:tc>
        <w:tc>
          <w:tcPr>
            <w:tcW w:w="385" w:type="pct"/>
            <w:shd w:val="clear" w:color="auto" w:fill="auto"/>
            <w:vAlign w:val="center"/>
          </w:tcPr>
          <w:p w14:paraId="024B4E25" w14:textId="43755C2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419.1 (255.9 to 631.4)</w:t>
            </w:r>
          </w:p>
        </w:tc>
        <w:tc>
          <w:tcPr>
            <w:tcW w:w="385" w:type="pct"/>
            <w:shd w:val="clear" w:color="auto" w:fill="auto"/>
            <w:vAlign w:val="center"/>
          </w:tcPr>
          <w:p w14:paraId="1E019405" w14:textId="25AC6A7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2016.3 (1343.1 to 2939.7)</w:t>
            </w:r>
          </w:p>
        </w:tc>
        <w:tc>
          <w:tcPr>
            <w:tcW w:w="385" w:type="pct"/>
            <w:shd w:val="clear" w:color="auto" w:fill="auto"/>
            <w:vAlign w:val="center"/>
          </w:tcPr>
          <w:p w14:paraId="3D984E99" w14:textId="1CC2FA3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249.0 (139.8 to 398.2)</w:t>
            </w:r>
          </w:p>
        </w:tc>
        <w:tc>
          <w:tcPr>
            <w:tcW w:w="385" w:type="pct"/>
            <w:shd w:val="clear" w:color="auto" w:fill="auto"/>
            <w:vAlign w:val="bottom"/>
          </w:tcPr>
          <w:p w14:paraId="7E0A415F" w14:textId="43133EB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510.8 (288.7 to 837.2)</w:t>
            </w:r>
          </w:p>
        </w:tc>
        <w:tc>
          <w:tcPr>
            <w:tcW w:w="385" w:type="pct"/>
            <w:shd w:val="clear" w:color="auto" w:fill="auto"/>
            <w:vAlign w:val="bottom"/>
          </w:tcPr>
          <w:p w14:paraId="3489D97B" w14:textId="7094DA6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2446.8 (1486.2 to 3872.8)</w:t>
            </w:r>
          </w:p>
        </w:tc>
        <w:tc>
          <w:tcPr>
            <w:tcW w:w="385" w:type="pct"/>
            <w:shd w:val="clear" w:color="auto" w:fill="auto"/>
            <w:vAlign w:val="bottom"/>
          </w:tcPr>
          <w:p w14:paraId="1E2A1997" w14:textId="17499A7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301.9 (161.0 to 505.2)</w:t>
            </w:r>
          </w:p>
        </w:tc>
        <w:tc>
          <w:tcPr>
            <w:tcW w:w="385" w:type="pct"/>
            <w:shd w:val="clear" w:color="auto" w:fill="auto"/>
            <w:vAlign w:val="center"/>
          </w:tcPr>
          <w:p w14:paraId="461C720E" w14:textId="2A30689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571.8 (322.9 to 936.2)</w:t>
            </w:r>
          </w:p>
        </w:tc>
        <w:tc>
          <w:tcPr>
            <w:tcW w:w="385" w:type="pct"/>
            <w:shd w:val="clear" w:color="auto" w:fill="auto"/>
            <w:vAlign w:val="center"/>
          </w:tcPr>
          <w:p w14:paraId="4C50538F" w14:textId="3550772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2731.5 (1662.5 to 4330.7)</w:t>
            </w:r>
          </w:p>
        </w:tc>
        <w:tc>
          <w:tcPr>
            <w:tcW w:w="385" w:type="pct"/>
            <w:shd w:val="clear" w:color="auto" w:fill="auto"/>
            <w:noWrap/>
            <w:vAlign w:val="center"/>
            <w:hideMark/>
          </w:tcPr>
          <w:p w14:paraId="40A271EF" w14:textId="0D2ECA6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337.3 (180.0 to 562.7)</w:t>
            </w:r>
          </w:p>
        </w:tc>
        <w:tc>
          <w:tcPr>
            <w:tcW w:w="385" w:type="pct"/>
            <w:shd w:val="clear" w:color="auto" w:fill="auto"/>
            <w:noWrap/>
            <w:vAlign w:val="center"/>
            <w:hideMark/>
          </w:tcPr>
          <w:p w14:paraId="336C0AE2" w14:textId="6D0085B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 xml:space="preserve">18.13 (17.34 </w:t>
            </w:r>
            <w:r w:rsidRPr="00B67F43">
              <w:rPr>
                <w:rFonts w:ascii="Times New Roman" w:hAnsi="Times New Roman" w:cs="Times New Roman"/>
                <w:sz w:val="16"/>
                <w:szCs w:val="16"/>
              </w:rPr>
              <w:lastRenderedPageBreak/>
              <w:t>to 18.92)</w:t>
            </w:r>
          </w:p>
        </w:tc>
        <w:tc>
          <w:tcPr>
            <w:tcW w:w="385" w:type="pct"/>
            <w:shd w:val="clear" w:color="auto" w:fill="auto"/>
            <w:noWrap/>
            <w:vAlign w:val="center"/>
            <w:hideMark/>
          </w:tcPr>
          <w:p w14:paraId="52EA5E10" w14:textId="01691D6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17.88 (16.87 to 18.90)</w:t>
            </w:r>
          </w:p>
        </w:tc>
        <w:tc>
          <w:tcPr>
            <w:tcW w:w="381" w:type="pct"/>
            <w:shd w:val="clear" w:color="auto" w:fill="auto"/>
            <w:noWrap/>
            <w:vAlign w:val="center"/>
            <w:hideMark/>
          </w:tcPr>
          <w:p w14:paraId="04275D1D" w14:textId="217D00E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17.82 (16.77 to 18.88)</w:t>
            </w:r>
          </w:p>
        </w:tc>
      </w:tr>
      <w:tr w:rsidR="00B67F43" w:rsidRPr="00B67F43" w14:paraId="2FD5D710" w14:textId="77777777" w:rsidTr="00A05C8D">
        <w:trPr>
          <w:trHeight w:val="285"/>
          <w:jc w:val="center"/>
        </w:trPr>
        <w:tc>
          <w:tcPr>
            <w:tcW w:w="384" w:type="pct"/>
            <w:vAlign w:val="center"/>
          </w:tcPr>
          <w:p w14:paraId="5705F8D2"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Thailand</w:t>
            </w:r>
          </w:p>
        </w:tc>
        <w:tc>
          <w:tcPr>
            <w:tcW w:w="385" w:type="pct"/>
            <w:shd w:val="clear" w:color="auto" w:fill="auto"/>
            <w:vAlign w:val="center"/>
          </w:tcPr>
          <w:p w14:paraId="1B2774D8" w14:textId="568B7E0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583.0 (361.8 to 869.7)</w:t>
            </w:r>
          </w:p>
        </w:tc>
        <w:tc>
          <w:tcPr>
            <w:tcW w:w="385" w:type="pct"/>
            <w:shd w:val="clear" w:color="auto" w:fill="auto"/>
            <w:vAlign w:val="center"/>
          </w:tcPr>
          <w:p w14:paraId="53BA532A" w14:textId="706446B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2805.5 (1879.4 to 4009.3)</w:t>
            </w:r>
          </w:p>
        </w:tc>
        <w:tc>
          <w:tcPr>
            <w:tcW w:w="385" w:type="pct"/>
            <w:shd w:val="clear" w:color="auto" w:fill="auto"/>
            <w:vAlign w:val="center"/>
          </w:tcPr>
          <w:p w14:paraId="2E156426" w14:textId="37FDE51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347.9 (198.8 to 554.0)</w:t>
            </w:r>
          </w:p>
        </w:tc>
        <w:tc>
          <w:tcPr>
            <w:tcW w:w="385" w:type="pct"/>
            <w:shd w:val="clear" w:color="auto" w:fill="auto"/>
            <w:vAlign w:val="bottom"/>
          </w:tcPr>
          <w:p w14:paraId="041C28F5" w14:textId="545A0AC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619.3 (348.6 to 1008.0)</w:t>
            </w:r>
          </w:p>
        </w:tc>
        <w:tc>
          <w:tcPr>
            <w:tcW w:w="385" w:type="pct"/>
            <w:shd w:val="clear" w:color="auto" w:fill="auto"/>
            <w:vAlign w:val="bottom"/>
          </w:tcPr>
          <w:p w14:paraId="02C47BB7" w14:textId="198C0B5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2973.0 (1817.5 to 4666.7)</w:t>
            </w:r>
          </w:p>
        </w:tc>
        <w:tc>
          <w:tcPr>
            <w:tcW w:w="385" w:type="pct"/>
            <w:shd w:val="clear" w:color="auto" w:fill="auto"/>
            <w:vAlign w:val="bottom"/>
          </w:tcPr>
          <w:p w14:paraId="241FA30E" w14:textId="7DB7ECF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368.3 (195.9 to 629.6)</w:t>
            </w:r>
          </w:p>
        </w:tc>
        <w:tc>
          <w:tcPr>
            <w:tcW w:w="385" w:type="pct"/>
            <w:shd w:val="clear" w:color="auto" w:fill="auto"/>
            <w:vAlign w:val="center"/>
          </w:tcPr>
          <w:p w14:paraId="47AD8868" w14:textId="5024856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701.8 (394.3 to 1134.1)</w:t>
            </w:r>
          </w:p>
        </w:tc>
        <w:tc>
          <w:tcPr>
            <w:tcW w:w="385" w:type="pct"/>
            <w:shd w:val="clear" w:color="auto" w:fill="auto"/>
            <w:vAlign w:val="center"/>
          </w:tcPr>
          <w:p w14:paraId="6756D12D" w14:textId="25D2D66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3359.7 (2039.0 to 5292.9)</w:t>
            </w:r>
          </w:p>
        </w:tc>
        <w:tc>
          <w:tcPr>
            <w:tcW w:w="385" w:type="pct"/>
            <w:shd w:val="clear" w:color="auto" w:fill="auto"/>
            <w:noWrap/>
            <w:vAlign w:val="center"/>
            <w:hideMark/>
          </w:tcPr>
          <w:p w14:paraId="08A38B8F" w14:textId="2EB353B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415.8 (226.6 to 707.2)</w:t>
            </w:r>
          </w:p>
        </w:tc>
        <w:tc>
          <w:tcPr>
            <w:tcW w:w="385" w:type="pct"/>
            <w:shd w:val="clear" w:color="auto" w:fill="auto"/>
            <w:noWrap/>
            <w:vAlign w:val="center"/>
            <w:hideMark/>
          </w:tcPr>
          <w:p w14:paraId="43BDB845" w14:textId="3F5A6F5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8.94 (7.86 to 10.03)</w:t>
            </w:r>
          </w:p>
        </w:tc>
        <w:tc>
          <w:tcPr>
            <w:tcW w:w="385" w:type="pct"/>
            <w:shd w:val="clear" w:color="auto" w:fill="auto"/>
            <w:noWrap/>
            <w:vAlign w:val="center"/>
            <w:hideMark/>
          </w:tcPr>
          <w:p w14:paraId="6052F6C5" w14:textId="4FCD4C6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8.51 (7.75 to 9.27)</w:t>
            </w:r>
          </w:p>
        </w:tc>
        <w:tc>
          <w:tcPr>
            <w:tcW w:w="381" w:type="pct"/>
            <w:shd w:val="clear" w:color="auto" w:fill="auto"/>
            <w:noWrap/>
            <w:vAlign w:val="center"/>
            <w:hideMark/>
          </w:tcPr>
          <w:p w14:paraId="69D1DD3F" w14:textId="07267D4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8.41 (7.70 to 9.13)</w:t>
            </w:r>
          </w:p>
        </w:tc>
      </w:tr>
      <w:tr w:rsidR="00B67F43" w:rsidRPr="00B67F43" w14:paraId="02953414" w14:textId="77777777" w:rsidTr="00A05C8D">
        <w:trPr>
          <w:trHeight w:val="285"/>
          <w:jc w:val="center"/>
        </w:trPr>
        <w:tc>
          <w:tcPr>
            <w:tcW w:w="384" w:type="pct"/>
            <w:vAlign w:val="center"/>
          </w:tcPr>
          <w:p w14:paraId="39A854CF"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Timor-Leste</w:t>
            </w:r>
          </w:p>
        </w:tc>
        <w:tc>
          <w:tcPr>
            <w:tcW w:w="385" w:type="pct"/>
            <w:shd w:val="clear" w:color="auto" w:fill="auto"/>
            <w:vAlign w:val="center"/>
          </w:tcPr>
          <w:p w14:paraId="09CA546E" w14:textId="74A3918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613.9 (380.6 to 916.3)</w:t>
            </w:r>
          </w:p>
        </w:tc>
        <w:tc>
          <w:tcPr>
            <w:tcW w:w="385" w:type="pct"/>
            <w:shd w:val="clear" w:color="auto" w:fill="auto"/>
            <w:vAlign w:val="center"/>
          </w:tcPr>
          <w:p w14:paraId="3215C186" w14:textId="56C02AE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2980.2 (2009.0 to 4304.0)</w:t>
            </w:r>
          </w:p>
        </w:tc>
        <w:tc>
          <w:tcPr>
            <w:tcW w:w="385" w:type="pct"/>
            <w:shd w:val="clear" w:color="auto" w:fill="auto"/>
            <w:vAlign w:val="center"/>
          </w:tcPr>
          <w:p w14:paraId="07AE090D" w14:textId="7CF6BD5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369.2 (208.2 to 587.8)</w:t>
            </w:r>
          </w:p>
        </w:tc>
        <w:tc>
          <w:tcPr>
            <w:tcW w:w="385" w:type="pct"/>
            <w:shd w:val="clear" w:color="auto" w:fill="auto"/>
            <w:vAlign w:val="bottom"/>
          </w:tcPr>
          <w:p w14:paraId="2EB13C00" w14:textId="1D5D8B9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673.1 (384.8 to 1051.3)</w:t>
            </w:r>
          </w:p>
        </w:tc>
        <w:tc>
          <w:tcPr>
            <w:tcW w:w="385" w:type="pct"/>
            <w:shd w:val="clear" w:color="auto" w:fill="auto"/>
            <w:vAlign w:val="bottom"/>
          </w:tcPr>
          <w:p w14:paraId="6C7E09AB" w14:textId="2C9C0C1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3258.0 (2005.0 to 4965.4)</w:t>
            </w:r>
          </w:p>
        </w:tc>
        <w:tc>
          <w:tcPr>
            <w:tcW w:w="385" w:type="pct"/>
            <w:shd w:val="clear" w:color="auto" w:fill="auto"/>
            <w:vAlign w:val="bottom"/>
          </w:tcPr>
          <w:p w14:paraId="7B062E4B" w14:textId="140ADE3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403.8 (214.5 to 671.3)</w:t>
            </w:r>
          </w:p>
        </w:tc>
        <w:tc>
          <w:tcPr>
            <w:tcW w:w="385" w:type="pct"/>
            <w:shd w:val="clear" w:color="auto" w:fill="auto"/>
            <w:vAlign w:val="center"/>
          </w:tcPr>
          <w:p w14:paraId="562422E8" w14:textId="6CBF1E9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770.2 (443.1 to 1193.3)</w:t>
            </w:r>
          </w:p>
        </w:tc>
        <w:tc>
          <w:tcPr>
            <w:tcW w:w="385" w:type="pct"/>
            <w:shd w:val="clear" w:color="auto" w:fill="auto"/>
            <w:vAlign w:val="center"/>
          </w:tcPr>
          <w:p w14:paraId="435C0682" w14:textId="17CA265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3706.8 (2264.9 to 5589.5)</w:t>
            </w:r>
          </w:p>
        </w:tc>
        <w:tc>
          <w:tcPr>
            <w:tcW w:w="385" w:type="pct"/>
            <w:shd w:val="clear" w:color="auto" w:fill="auto"/>
            <w:noWrap/>
            <w:vAlign w:val="center"/>
            <w:hideMark/>
          </w:tcPr>
          <w:p w14:paraId="3C72761B" w14:textId="0D9CB61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459.1 (242.4 to 752.9)</w:t>
            </w:r>
          </w:p>
        </w:tc>
        <w:tc>
          <w:tcPr>
            <w:tcW w:w="385" w:type="pct"/>
            <w:shd w:val="clear" w:color="auto" w:fill="auto"/>
            <w:noWrap/>
            <w:vAlign w:val="center"/>
            <w:hideMark/>
          </w:tcPr>
          <w:p w14:paraId="6F9A7322" w14:textId="3B8852E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11.37 (10.60 to 12.13)</w:t>
            </w:r>
          </w:p>
        </w:tc>
        <w:tc>
          <w:tcPr>
            <w:tcW w:w="385" w:type="pct"/>
            <w:shd w:val="clear" w:color="auto" w:fill="auto"/>
            <w:noWrap/>
            <w:vAlign w:val="center"/>
            <w:hideMark/>
          </w:tcPr>
          <w:p w14:paraId="133FDFDB" w14:textId="0D3EFA3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11.35 (10.32 to 12.39)</w:t>
            </w:r>
          </w:p>
        </w:tc>
        <w:tc>
          <w:tcPr>
            <w:tcW w:w="381" w:type="pct"/>
            <w:shd w:val="clear" w:color="auto" w:fill="auto"/>
            <w:noWrap/>
            <w:vAlign w:val="center"/>
            <w:hideMark/>
          </w:tcPr>
          <w:p w14:paraId="147B9BD2" w14:textId="1B5A447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11.33 (10.33 to 12.33)</w:t>
            </w:r>
          </w:p>
        </w:tc>
      </w:tr>
      <w:tr w:rsidR="00B67F43" w:rsidRPr="00B67F43" w14:paraId="6E3B0119" w14:textId="77777777" w:rsidTr="00A05C8D">
        <w:trPr>
          <w:trHeight w:val="285"/>
          <w:jc w:val="center"/>
        </w:trPr>
        <w:tc>
          <w:tcPr>
            <w:tcW w:w="384" w:type="pct"/>
            <w:vAlign w:val="center"/>
          </w:tcPr>
          <w:p w14:paraId="30FBA14F"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Togo</w:t>
            </w:r>
          </w:p>
        </w:tc>
        <w:tc>
          <w:tcPr>
            <w:tcW w:w="385" w:type="pct"/>
            <w:shd w:val="clear" w:color="auto" w:fill="auto"/>
            <w:vAlign w:val="center"/>
          </w:tcPr>
          <w:p w14:paraId="40681677" w14:textId="168B0E2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630.3 (394.7 to 930.5)</w:t>
            </w:r>
          </w:p>
        </w:tc>
        <w:tc>
          <w:tcPr>
            <w:tcW w:w="385" w:type="pct"/>
            <w:shd w:val="clear" w:color="auto" w:fill="auto"/>
            <w:vAlign w:val="center"/>
          </w:tcPr>
          <w:p w14:paraId="743297A3" w14:textId="777CD98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3250.2 (2156.2 to 4672.9)</w:t>
            </w:r>
          </w:p>
        </w:tc>
        <w:tc>
          <w:tcPr>
            <w:tcW w:w="385" w:type="pct"/>
            <w:shd w:val="clear" w:color="auto" w:fill="auto"/>
            <w:vAlign w:val="center"/>
          </w:tcPr>
          <w:p w14:paraId="53F04232" w14:textId="08299C8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398.8 (228.8 to 627.6)</w:t>
            </w:r>
          </w:p>
        </w:tc>
        <w:tc>
          <w:tcPr>
            <w:tcW w:w="385" w:type="pct"/>
            <w:shd w:val="clear" w:color="auto" w:fill="auto"/>
            <w:vAlign w:val="bottom"/>
          </w:tcPr>
          <w:p w14:paraId="1DE0D683" w14:textId="28C17C1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702.5 (402.6 to 1110.7)</w:t>
            </w:r>
          </w:p>
        </w:tc>
        <w:tc>
          <w:tcPr>
            <w:tcW w:w="385" w:type="pct"/>
            <w:shd w:val="clear" w:color="auto" w:fill="auto"/>
            <w:vAlign w:val="bottom"/>
          </w:tcPr>
          <w:p w14:paraId="24DD8586" w14:textId="7989392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3609.7 (2211.8 to 5542.2)</w:t>
            </w:r>
          </w:p>
        </w:tc>
        <w:tc>
          <w:tcPr>
            <w:tcW w:w="385" w:type="pct"/>
            <w:shd w:val="clear" w:color="auto" w:fill="auto"/>
            <w:vAlign w:val="bottom"/>
          </w:tcPr>
          <w:p w14:paraId="0700C690" w14:textId="7FFB515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440.9 (235.6 to 719.9)</w:t>
            </w:r>
          </w:p>
        </w:tc>
        <w:tc>
          <w:tcPr>
            <w:tcW w:w="385" w:type="pct"/>
            <w:shd w:val="clear" w:color="auto" w:fill="auto"/>
            <w:vAlign w:val="center"/>
          </w:tcPr>
          <w:p w14:paraId="00F512F7" w14:textId="372AFB8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697.2 (399.6 to 1102.5)</w:t>
            </w:r>
          </w:p>
        </w:tc>
        <w:tc>
          <w:tcPr>
            <w:tcW w:w="385" w:type="pct"/>
            <w:shd w:val="clear" w:color="auto" w:fill="auto"/>
            <w:vAlign w:val="center"/>
          </w:tcPr>
          <w:p w14:paraId="54E53CDC" w14:textId="042A87C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3583.2 (2198.0 to 5502.5)</w:t>
            </w:r>
          </w:p>
        </w:tc>
        <w:tc>
          <w:tcPr>
            <w:tcW w:w="385" w:type="pct"/>
            <w:shd w:val="clear" w:color="auto" w:fill="auto"/>
            <w:noWrap/>
            <w:vAlign w:val="center"/>
            <w:hideMark/>
          </w:tcPr>
          <w:p w14:paraId="795CA76D" w14:textId="2FD5237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438.1 (235.4 to 716.1)</w:t>
            </w:r>
          </w:p>
        </w:tc>
        <w:tc>
          <w:tcPr>
            <w:tcW w:w="385" w:type="pct"/>
            <w:shd w:val="clear" w:color="auto" w:fill="auto"/>
            <w:noWrap/>
            <w:vAlign w:val="center"/>
            <w:hideMark/>
          </w:tcPr>
          <w:p w14:paraId="16B58A17" w14:textId="125A9E1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6.47 (5.58 to 7.37)</w:t>
            </w:r>
          </w:p>
        </w:tc>
        <w:tc>
          <w:tcPr>
            <w:tcW w:w="385" w:type="pct"/>
            <w:shd w:val="clear" w:color="auto" w:fill="auto"/>
            <w:noWrap/>
            <w:vAlign w:val="center"/>
            <w:hideMark/>
          </w:tcPr>
          <w:p w14:paraId="4D7F5BE9" w14:textId="5DF8E2E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6.03 (5.27 to 6.80)</w:t>
            </w:r>
          </w:p>
        </w:tc>
        <w:tc>
          <w:tcPr>
            <w:tcW w:w="381" w:type="pct"/>
            <w:shd w:val="clear" w:color="auto" w:fill="auto"/>
            <w:noWrap/>
            <w:vAlign w:val="center"/>
            <w:hideMark/>
          </w:tcPr>
          <w:p w14:paraId="29F5E565" w14:textId="725E881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5.97 (5.18 to 6.78)</w:t>
            </w:r>
          </w:p>
        </w:tc>
      </w:tr>
      <w:tr w:rsidR="00B67F43" w:rsidRPr="00B67F43" w14:paraId="2B55AE91" w14:textId="77777777" w:rsidTr="00A05C8D">
        <w:trPr>
          <w:trHeight w:val="285"/>
          <w:jc w:val="center"/>
        </w:trPr>
        <w:tc>
          <w:tcPr>
            <w:tcW w:w="384" w:type="pct"/>
            <w:vAlign w:val="center"/>
          </w:tcPr>
          <w:p w14:paraId="68A61D7B"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Tokelau</w:t>
            </w:r>
          </w:p>
        </w:tc>
        <w:tc>
          <w:tcPr>
            <w:tcW w:w="385" w:type="pct"/>
            <w:shd w:val="clear" w:color="auto" w:fill="auto"/>
            <w:vAlign w:val="center"/>
          </w:tcPr>
          <w:p w14:paraId="47C5EC32" w14:textId="5C5043F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711.4 (445.3 to 1052.7)</w:t>
            </w:r>
          </w:p>
        </w:tc>
        <w:tc>
          <w:tcPr>
            <w:tcW w:w="385" w:type="pct"/>
            <w:shd w:val="clear" w:color="auto" w:fill="auto"/>
            <w:vAlign w:val="center"/>
          </w:tcPr>
          <w:p w14:paraId="0F032551" w14:textId="2BE043B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3618.7 (2424.0 to 5198.9)</w:t>
            </w:r>
          </w:p>
        </w:tc>
        <w:tc>
          <w:tcPr>
            <w:tcW w:w="385" w:type="pct"/>
            <w:shd w:val="clear" w:color="auto" w:fill="auto"/>
            <w:vAlign w:val="center"/>
          </w:tcPr>
          <w:p w14:paraId="06BB3E2A" w14:textId="788BE33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448.5 (258.2 to 707.5)</w:t>
            </w:r>
          </w:p>
        </w:tc>
        <w:tc>
          <w:tcPr>
            <w:tcW w:w="385" w:type="pct"/>
            <w:shd w:val="clear" w:color="auto" w:fill="auto"/>
            <w:vAlign w:val="bottom"/>
          </w:tcPr>
          <w:p w14:paraId="627EC77D" w14:textId="21C1925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739.1 (432.6 to 1139.3)</w:t>
            </w:r>
          </w:p>
        </w:tc>
        <w:tc>
          <w:tcPr>
            <w:tcW w:w="385" w:type="pct"/>
            <w:shd w:val="clear" w:color="auto" w:fill="auto"/>
            <w:vAlign w:val="bottom"/>
          </w:tcPr>
          <w:p w14:paraId="0F75DAEB" w14:textId="20637D9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3754.9 (2329.0 to 5606.3)</w:t>
            </w:r>
          </w:p>
        </w:tc>
        <w:tc>
          <w:tcPr>
            <w:tcW w:w="385" w:type="pct"/>
            <w:shd w:val="clear" w:color="auto" w:fill="auto"/>
            <w:vAlign w:val="bottom"/>
          </w:tcPr>
          <w:p w14:paraId="567714A2" w14:textId="676BAE3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465.6 (248.0 to 766.3)</w:t>
            </w:r>
          </w:p>
        </w:tc>
        <w:tc>
          <w:tcPr>
            <w:tcW w:w="385" w:type="pct"/>
            <w:shd w:val="clear" w:color="auto" w:fill="auto"/>
            <w:vAlign w:val="center"/>
          </w:tcPr>
          <w:p w14:paraId="0B8CC676" w14:textId="43CE253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845.8 (498.2 to 1303.4)</w:t>
            </w:r>
          </w:p>
        </w:tc>
        <w:tc>
          <w:tcPr>
            <w:tcW w:w="385" w:type="pct"/>
            <w:shd w:val="clear" w:color="auto" w:fill="auto"/>
            <w:vAlign w:val="center"/>
          </w:tcPr>
          <w:p w14:paraId="32A660C1" w14:textId="313AFB4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4292.2 (2696.5 to 6363.3)</w:t>
            </w:r>
          </w:p>
        </w:tc>
        <w:tc>
          <w:tcPr>
            <w:tcW w:w="385" w:type="pct"/>
            <w:shd w:val="clear" w:color="auto" w:fill="auto"/>
            <w:noWrap/>
            <w:vAlign w:val="center"/>
            <w:hideMark/>
          </w:tcPr>
          <w:p w14:paraId="33DA9552" w14:textId="371A637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531.5 (288.6 to 876.1)</w:t>
            </w:r>
          </w:p>
        </w:tc>
        <w:tc>
          <w:tcPr>
            <w:tcW w:w="385" w:type="pct"/>
            <w:shd w:val="clear" w:color="auto" w:fill="auto"/>
            <w:noWrap/>
            <w:vAlign w:val="center"/>
            <w:hideMark/>
          </w:tcPr>
          <w:p w14:paraId="6D0229B9" w14:textId="627464C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8.31 (7.10 to 9.54)</w:t>
            </w:r>
          </w:p>
        </w:tc>
        <w:tc>
          <w:tcPr>
            <w:tcW w:w="385" w:type="pct"/>
            <w:shd w:val="clear" w:color="auto" w:fill="auto"/>
            <w:noWrap/>
            <w:vAlign w:val="center"/>
            <w:hideMark/>
          </w:tcPr>
          <w:p w14:paraId="07078C5B" w14:textId="2BF3D58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7.89 (6.08 to 9.73)</w:t>
            </w:r>
          </w:p>
        </w:tc>
        <w:tc>
          <w:tcPr>
            <w:tcW w:w="381" w:type="pct"/>
            <w:shd w:val="clear" w:color="auto" w:fill="auto"/>
            <w:noWrap/>
            <w:vAlign w:val="center"/>
            <w:hideMark/>
          </w:tcPr>
          <w:p w14:paraId="47A03322" w14:textId="58E2F7F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7.84 (6.01 to 9.70)</w:t>
            </w:r>
          </w:p>
        </w:tc>
      </w:tr>
      <w:tr w:rsidR="00B67F43" w:rsidRPr="00B67F43" w14:paraId="265C8527" w14:textId="77777777" w:rsidTr="00A05C8D">
        <w:trPr>
          <w:trHeight w:val="285"/>
          <w:jc w:val="center"/>
        </w:trPr>
        <w:tc>
          <w:tcPr>
            <w:tcW w:w="384" w:type="pct"/>
            <w:vAlign w:val="center"/>
          </w:tcPr>
          <w:p w14:paraId="1116C1E7"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Tonga</w:t>
            </w:r>
          </w:p>
        </w:tc>
        <w:tc>
          <w:tcPr>
            <w:tcW w:w="385" w:type="pct"/>
            <w:shd w:val="clear" w:color="auto" w:fill="auto"/>
            <w:vAlign w:val="center"/>
          </w:tcPr>
          <w:p w14:paraId="31196A80" w14:textId="4E8C96B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718.7 (459.8 to 1058.0)</w:t>
            </w:r>
          </w:p>
        </w:tc>
        <w:tc>
          <w:tcPr>
            <w:tcW w:w="385" w:type="pct"/>
            <w:shd w:val="clear" w:color="auto" w:fill="auto"/>
            <w:vAlign w:val="center"/>
          </w:tcPr>
          <w:p w14:paraId="37177117" w14:textId="6F21043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3669.2 (2457.9 to 5271.9)</w:t>
            </w:r>
          </w:p>
        </w:tc>
        <w:tc>
          <w:tcPr>
            <w:tcW w:w="385" w:type="pct"/>
            <w:shd w:val="clear" w:color="auto" w:fill="auto"/>
            <w:vAlign w:val="center"/>
          </w:tcPr>
          <w:p w14:paraId="195A48DD" w14:textId="7C5E930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453.9 (258.9 to 720.5)</w:t>
            </w:r>
          </w:p>
        </w:tc>
        <w:tc>
          <w:tcPr>
            <w:tcW w:w="385" w:type="pct"/>
            <w:shd w:val="clear" w:color="auto" w:fill="auto"/>
            <w:vAlign w:val="bottom"/>
          </w:tcPr>
          <w:p w14:paraId="109B00F7" w14:textId="1A16BD6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750.2 (439.5 to 1175.3)</w:t>
            </w:r>
          </w:p>
        </w:tc>
        <w:tc>
          <w:tcPr>
            <w:tcW w:w="385" w:type="pct"/>
            <w:shd w:val="clear" w:color="auto" w:fill="auto"/>
            <w:vAlign w:val="bottom"/>
          </w:tcPr>
          <w:p w14:paraId="62FF6BAF" w14:textId="23D5E8A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3828.1 (2339.3 to 5900.9)</w:t>
            </w:r>
          </w:p>
        </w:tc>
        <w:tc>
          <w:tcPr>
            <w:tcW w:w="385" w:type="pct"/>
            <w:shd w:val="clear" w:color="auto" w:fill="auto"/>
            <w:vAlign w:val="bottom"/>
          </w:tcPr>
          <w:p w14:paraId="37D6DBBC" w14:textId="2907AF3A"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473.8 (252.6 to 792.0)</w:t>
            </w:r>
          </w:p>
        </w:tc>
        <w:tc>
          <w:tcPr>
            <w:tcW w:w="385" w:type="pct"/>
            <w:shd w:val="clear" w:color="auto" w:fill="auto"/>
            <w:vAlign w:val="center"/>
          </w:tcPr>
          <w:p w14:paraId="0FF652F8" w14:textId="315F80A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854.2 (495.3 to 1347.2)</w:t>
            </w:r>
          </w:p>
        </w:tc>
        <w:tc>
          <w:tcPr>
            <w:tcW w:w="385" w:type="pct"/>
            <w:shd w:val="clear" w:color="auto" w:fill="auto"/>
            <w:vAlign w:val="center"/>
          </w:tcPr>
          <w:p w14:paraId="77D9BD5F" w14:textId="584C3C2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4365.0 (2693.1 to 6809.0)</w:t>
            </w:r>
          </w:p>
        </w:tc>
        <w:tc>
          <w:tcPr>
            <w:tcW w:w="385" w:type="pct"/>
            <w:shd w:val="clear" w:color="auto" w:fill="auto"/>
            <w:noWrap/>
            <w:vAlign w:val="center"/>
            <w:hideMark/>
          </w:tcPr>
          <w:p w14:paraId="7742D813" w14:textId="21A153D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540.0 (294.0 to 885.5)</w:t>
            </w:r>
          </w:p>
        </w:tc>
        <w:tc>
          <w:tcPr>
            <w:tcW w:w="385" w:type="pct"/>
            <w:shd w:val="clear" w:color="auto" w:fill="auto"/>
            <w:noWrap/>
            <w:vAlign w:val="center"/>
            <w:hideMark/>
          </w:tcPr>
          <w:p w14:paraId="6D6F9C66" w14:textId="083384E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8.36 (6.94 to 9.80)</w:t>
            </w:r>
          </w:p>
        </w:tc>
        <w:tc>
          <w:tcPr>
            <w:tcW w:w="385" w:type="pct"/>
            <w:shd w:val="clear" w:color="auto" w:fill="auto"/>
            <w:noWrap/>
            <w:vAlign w:val="center"/>
            <w:hideMark/>
          </w:tcPr>
          <w:p w14:paraId="6DCFF508" w14:textId="6B8BFD7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8.05 (6.47 to 9.65)</w:t>
            </w:r>
          </w:p>
        </w:tc>
        <w:tc>
          <w:tcPr>
            <w:tcW w:w="381" w:type="pct"/>
            <w:shd w:val="clear" w:color="auto" w:fill="auto"/>
            <w:noWrap/>
            <w:vAlign w:val="center"/>
            <w:hideMark/>
          </w:tcPr>
          <w:p w14:paraId="5DF81709" w14:textId="0C7C471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8.16 (6.60 to 9.73)</w:t>
            </w:r>
          </w:p>
        </w:tc>
      </w:tr>
      <w:tr w:rsidR="00B67F43" w:rsidRPr="00B67F43" w14:paraId="57443B38" w14:textId="77777777" w:rsidTr="00A05C8D">
        <w:trPr>
          <w:trHeight w:val="285"/>
          <w:jc w:val="center"/>
        </w:trPr>
        <w:tc>
          <w:tcPr>
            <w:tcW w:w="384" w:type="pct"/>
            <w:vAlign w:val="center"/>
          </w:tcPr>
          <w:p w14:paraId="466CFB5D"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Trinidad and Tobago</w:t>
            </w:r>
          </w:p>
        </w:tc>
        <w:tc>
          <w:tcPr>
            <w:tcW w:w="385" w:type="pct"/>
            <w:shd w:val="clear" w:color="auto" w:fill="auto"/>
            <w:vAlign w:val="center"/>
          </w:tcPr>
          <w:p w14:paraId="5DF40297" w14:textId="34CDB99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717.1 (443.8 to 1061.2)</w:t>
            </w:r>
          </w:p>
        </w:tc>
        <w:tc>
          <w:tcPr>
            <w:tcW w:w="385" w:type="pct"/>
            <w:shd w:val="clear" w:color="auto" w:fill="auto"/>
            <w:vAlign w:val="center"/>
          </w:tcPr>
          <w:p w14:paraId="75143298" w14:textId="3591EA3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3552.1 (2379.8 to 5125.8)</w:t>
            </w:r>
          </w:p>
        </w:tc>
        <w:tc>
          <w:tcPr>
            <w:tcW w:w="385" w:type="pct"/>
            <w:shd w:val="clear" w:color="auto" w:fill="auto"/>
            <w:vAlign w:val="center"/>
          </w:tcPr>
          <w:p w14:paraId="22E5E5F6" w14:textId="1FE7560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436.9 (250.2 to 682.5)</w:t>
            </w:r>
          </w:p>
        </w:tc>
        <w:tc>
          <w:tcPr>
            <w:tcW w:w="385" w:type="pct"/>
            <w:shd w:val="clear" w:color="auto" w:fill="auto"/>
            <w:vAlign w:val="bottom"/>
          </w:tcPr>
          <w:p w14:paraId="54D36B81" w14:textId="756C4CE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829.0 (479.7 to 1299.8)</w:t>
            </w:r>
          </w:p>
        </w:tc>
        <w:tc>
          <w:tcPr>
            <w:tcW w:w="385" w:type="pct"/>
            <w:shd w:val="clear" w:color="auto" w:fill="auto"/>
            <w:vAlign w:val="bottom"/>
          </w:tcPr>
          <w:p w14:paraId="6A341571" w14:textId="604AACC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4088.7 (2557.9 to 6290.8)</w:t>
            </w:r>
          </w:p>
        </w:tc>
        <w:tc>
          <w:tcPr>
            <w:tcW w:w="385" w:type="pct"/>
            <w:shd w:val="clear" w:color="auto" w:fill="auto"/>
            <w:vAlign w:val="bottom"/>
          </w:tcPr>
          <w:p w14:paraId="6BC856B0" w14:textId="26DA1AD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503.1 (271.2 to 847.1)</w:t>
            </w:r>
          </w:p>
        </w:tc>
        <w:tc>
          <w:tcPr>
            <w:tcW w:w="385" w:type="pct"/>
            <w:shd w:val="clear" w:color="auto" w:fill="auto"/>
            <w:vAlign w:val="center"/>
          </w:tcPr>
          <w:p w14:paraId="53204D24" w14:textId="48B8921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1067.7 (619.6 to 1690.9)</w:t>
            </w:r>
          </w:p>
        </w:tc>
        <w:tc>
          <w:tcPr>
            <w:tcW w:w="385" w:type="pct"/>
            <w:shd w:val="clear" w:color="auto" w:fill="auto"/>
            <w:vAlign w:val="center"/>
          </w:tcPr>
          <w:p w14:paraId="193C3778" w14:textId="761D23F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5225.7 (3260.2 to 8055.1)</w:t>
            </w:r>
          </w:p>
        </w:tc>
        <w:tc>
          <w:tcPr>
            <w:tcW w:w="385" w:type="pct"/>
            <w:shd w:val="clear" w:color="auto" w:fill="auto"/>
            <w:noWrap/>
            <w:vAlign w:val="center"/>
            <w:hideMark/>
          </w:tcPr>
          <w:p w14:paraId="3628C4D2" w14:textId="7BD0299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642.6 (355.4 to 1060.5)</w:t>
            </w:r>
          </w:p>
        </w:tc>
        <w:tc>
          <w:tcPr>
            <w:tcW w:w="385" w:type="pct"/>
            <w:shd w:val="clear" w:color="auto" w:fill="auto"/>
            <w:noWrap/>
            <w:vAlign w:val="center"/>
            <w:hideMark/>
          </w:tcPr>
          <w:p w14:paraId="66F109F9" w14:textId="54448C7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21.06 (19.72 to 22.41)</w:t>
            </w:r>
          </w:p>
        </w:tc>
        <w:tc>
          <w:tcPr>
            <w:tcW w:w="385" w:type="pct"/>
            <w:shd w:val="clear" w:color="auto" w:fill="auto"/>
            <w:noWrap/>
            <w:vAlign w:val="center"/>
            <w:hideMark/>
          </w:tcPr>
          <w:p w14:paraId="48187657" w14:textId="3D757AD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20.36 (19.06 to 21.67)</w:t>
            </w:r>
          </w:p>
        </w:tc>
        <w:tc>
          <w:tcPr>
            <w:tcW w:w="381" w:type="pct"/>
            <w:shd w:val="clear" w:color="auto" w:fill="auto"/>
            <w:noWrap/>
            <w:vAlign w:val="center"/>
            <w:hideMark/>
          </w:tcPr>
          <w:p w14:paraId="6D80BC1F" w14:textId="4A2B208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20.49 (19.25 to 21.73)</w:t>
            </w:r>
          </w:p>
        </w:tc>
      </w:tr>
      <w:tr w:rsidR="00B67F43" w:rsidRPr="00B67F43" w14:paraId="7D5901B5" w14:textId="77777777" w:rsidTr="00A05C8D">
        <w:trPr>
          <w:trHeight w:val="285"/>
          <w:jc w:val="center"/>
        </w:trPr>
        <w:tc>
          <w:tcPr>
            <w:tcW w:w="384" w:type="pct"/>
            <w:vAlign w:val="center"/>
          </w:tcPr>
          <w:p w14:paraId="6FA0B460"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Tunisia</w:t>
            </w:r>
          </w:p>
        </w:tc>
        <w:tc>
          <w:tcPr>
            <w:tcW w:w="385" w:type="pct"/>
            <w:shd w:val="clear" w:color="auto" w:fill="auto"/>
            <w:vAlign w:val="center"/>
          </w:tcPr>
          <w:p w14:paraId="0334A956" w14:textId="00F0007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1034.4 (655.5 to 1508.6)</w:t>
            </w:r>
          </w:p>
        </w:tc>
        <w:tc>
          <w:tcPr>
            <w:tcW w:w="385" w:type="pct"/>
            <w:shd w:val="clear" w:color="auto" w:fill="auto"/>
            <w:vAlign w:val="center"/>
          </w:tcPr>
          <w:p w14:paraId="1650EF6F" w14:textId="146CF90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5605.0 (3775.1 to 7973.2)</w:t>
            </w:r>
          </w:p>
        </w:tc>
        <w:tc>
          <w:tcPr>
            <w:tcW w:w="385" w:type="pct"/>
            <w:shd w:val="clear" w:color="auto" w:fill="auto"/>
            <w:vAlign w:val="center"/>
          </w:tcPr>
          <w:p w14:paraId="39FE28BA" w14:textId="16B0B4D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691.5 (400.6 to 1071.8)</w:t>
            </w:r>
          </w:p>
        </w:tc>
        <w:tc>
          <w:tcPr>
            <w:tcW w:w="385" w:type="pct"/>
            <w:shd w:val="clear" w:color="auto" w:fill="auto"/>
            <w:vAlign w:val="bottom"/>
          </w:tcPr>
          <w:p w14:paraId="43345258" w14:textId="56CE9D1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1255.0 (745.5 to 2002.3)</w:t>
            </w:r>
          </w:p>
        </w:tc>
        <w:tc>
          <w:tcPr>
            <w:tcW w:w="385" w:type="pct"/>
            <w:shd w:val="clear" w:color="auto" w:fill="auto"/>
            <w:vAlign w:val="bottom"/>
          </w:tcPr>
          <w:p w14:paraId="62F65769" w14:textId="2BD40A6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6747.6 (4236.1 to 10357.6)</w:t>
            </w:r>
          </w:p>
        </w:tc>
        <w:tc>
          <w:tcPr>
            <w:tcW w:w="385" w:type="pct"/>
            <w:shd w:val="clear" w:color="auto" w:fill="auto"/>
            <w:vAlign w:val="bottom"/>
          </w:tcPr>
          <w:p w14:paraId="7EEBA4F8" w14:textId="18446A9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831.3 (460.4 to 1342.0)</w:t>
            </w:r>
          </w:p>
        </w:tc>
        <w:tc>
          <w:tcPr>
            <w:tcW w:w="385" w:type="pct"/>
            <w:shd w:val="clear" w:color="auto" w:fill="auto"/>
            <w:vAlign w:val="center"/>
          </w:tcPr>
          <w:p w14:paraId="09A0FD3E" w14:textId="7FB286D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1527.1 (904.6 to 2396.8)</w:t>
            </w:r>
          </w:p>
        </w:tc>
        <w:tc>
          <w:tcPr>
            <w:tcW w:w="385" w:type="pct"/>
            <w:shd w:val="clear" w:color="auto" w:fill="auto"/>
            <w:vAlign w:val="center"/>
          </w:tcPr>
          <w:p w14:paraId="001FDBD7" w14:textId="547A084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8145.8 (5056.1 to 12478.8)</w:t>
            </w:r>
          </w:p>
        </w:tc>
        <w:tc>
          <w:tcPr>
            <w:tcW w:w="385" w:type="pct"/>
            <w:shd w:val="clear" w:color="auto" w:fill="auto"/>
            <w:noWrap/>
            <w:vAlign w:val="center"/>
            <w:hideMark/>
          </w:tcPr>
          <w:p w14:paraId="61416FF1" w14:textId="487456D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1000.5 (555.0 to 1600.5)</w:t>
            </w:r>
          </w:p>
        </w:tc>
        <w:tc>
          <w:tcPr>
            <w:tcW w:w="385" w:type="pct"/>
            <w:shd w:val="clear" w:color="auto" w:fill="auto"/>
            <w:noWrap/>
            <w:vAlign w:val="center"/>
            <w:hideMark/>
          </w:tcPr>
          <w:p w14:paraId="3CDA1EC6" w14:textId="1EA7196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21.46 (21.23 to 21.68)</w:t>
            </w:r>
          </w:p>
        </w:tc>
        <w:tc>
          <w:tcPr>
            <w:tcW w:w="385" w:type="pct"/>
            <w:shd w:val="clear" w:color="auto" w:fill="auto"/>
            <w:noWrap/>
            <w:vAlign w:val="center"/>
            <w:hideMark/>
          </w:tcPr>
          <w:p w14:paraId="16DB72E4" w14:textId="4E3452B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20.50 (20.44 to 20.55)</w:t>
            </w:r>
          </w:p>
        </w:tc>
        <w:tc>
          <w:tcPr>
            <w:tcW w:w="381" w:type="pct"/>
            <w:shd w:val="clear" w:color="auto" w:fill="auto"/>
            <w:noWrap/>
            <w:vAlign w:val="center"/>
            <w:hideMark/>
          </w:tcPr>
          <w:p w14:paraId="7BD349F3" w14:textId="273E1C3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20.23 (19.93 to 20.54)</w:t>
            </w:r>
          </w:p>
        </w:tc>
      </w:tr>
      <w:tr w:rsidR="00B67F43" w:rsidRPr="00B67F43" w14:paraId="375DCC5C" w14:textId="77777777" w:rsidTr="00A05C8D">
        <w:trPr>
          <w:trHeight w:val="285"/>
          <w:jc w:val="center"/>
        </w:trPr>
        <w:tc>
          <w:tcPr>
            <w:tcW w:w="384" w:type="pct"/>
            <w:vAlign w:val="center"/>
          </w:tcPr>
          <w:p w14:paraId="5AA379A8"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Turkey</w:t>
            </w:r>
          </w:p>
        </w:tc>
        <w:tc>
          <w:tcPr>
            <w:tcW w:w="385" w:type="pct"/>
            <w:shd w:val="clear" w:color="auto" w:fill="auto"/>
            <w:vAlign w:val="center"/>
          </w:tcPr>
          <w:p w14:paraId="4C7F1A71" w14:textId="66951F5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915.4 (583.9 to 1334.2)</w:t>
            </w:r>
          </w:p>
        </w:tc>
        <w:tc>
          <w:tcPr>
            <w:tcW w:w="385" w:type="pct"/>
            <w:shd w:val="clear" w:color="auto" w:fill="auto"/>
            <w:vAlign w:val="center"/>
          </w:tcPr>
          <w:p w14:paraId="432636EB" w14:textId="5B53600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4738.5 (3280.0 to 6693.9)</w:t>
            </w:r>
          </w:p>
        </w:tc>
        <w:tc>
          <w:tcPr>
            <w:tcW w:w="385" w:type="pct"/>
            <w:shd w:val="clear" w:color="auto" w:fill="auto"/>
            <w:vAlign w:val="center"/>
          </w:tcPr>
          <w:p w14:paraId="2C15B55B" w14:textId="1FCDC39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585.8 (343.3 to 908.1)</w:t>
            </w:r>
          </w:p>
        </w:tc>
        <w:tc>
          <w:tcPr>
            <w:tcW w:w="385" w:type="pct"/>
            <w:shd w:val="clear" w:color="auto" w:fill="auto"/>
            <w:vAlign w:val="bottom"/>
          </w:tcPr>
          <w:p w14:paraId="65250BE5" w14:textId="4F6C981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1105.4 (640.4 to 1714.4)</w:t>
            </w:r>
          </w:p>
        </w:tc>
        <w:tc>
          <w:tcPr>
            <w:tcW w:w="385" w:type="pct"/>
            <w:shd w:val="clear" w:color="auto" w:fill="auto"/>
            <w:vAlign w:val="bottom"/>
          </w:tcPr>
          <w:p w14:paraId="30D8DCDF" w14:textId="00A06B7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5683.8 (3583.3 to 8570.7)</w:t>
            </w:r>
          </w:p>
        </w:tc>
        <w:tc>
          <w:tcPr>
            <w:tcW w:w="385" w:type="pct"/>
            <w:shd w:val="clear" w:color="auto" w:fill="auto"/>
            <w:vAlign w:val="bottom"/>
          </w:tcPr>
          <w:p w14:paraId="662FE330" w14:textId="13BB184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701.9 (381.9 to 1141.7)</w:t>
            </w:r>
          </w:p>
        </w:tc>
        <w:tc>
          <w:tcPr>
            <w:tcW w:w="385" w:type="pct"/>
            <w:shd w:val="clear" w:color="auto" w:fill="auto"/>
            <w:vAlign w:val="center"/>
          </w:tcPr>
          <w:p w14:paraId="0F0DE74F" w14:textId="3124A73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1213.4 (714.9 to 1885.6)</w:t>
            </w:r>
          </w:p>
        </w:tc>
        <w:tc>
          <w:tcPr>
            <w:tcW w:w="385" w:type="pct"/>
            <w:shd w:val="clear" w:color="auto" w:fill="auto"/>
            <w:vAlign w:val="center"/>
          </w:tcPr>
          <w:p w14:paraId="236F8849" w14:textId="016D523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6322.2 (3882.3 to 9560.2)</w:t>
            </w:r>
          </w:p>
        </w:tc>
        <w:tc>
          <w:tcPr>
            <w:tcW w:w="385" w:type="pct"/>
            <w:shd w:val="clear" w:color="auto" w:fill="auto"/>
            <w:noWrap/>
            <w:vAlign w:val="center"/>
            <w:hideMark/>
          </w:tcPr>
          <w:p w14:paraId="08CC100C" w14:textId="108ECB7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780.2 (409.1 to 1259.0)</w:t>
            </w:r>
          </w:p>
        </w:tc>
        <w:tc>
          <w:tcPr>
            <w:tcW w:w="385" w:type="pct"/>
            <w:shd w:val="clear" w:color="auto" w:fill="auto"/>
            <w:noWrap/>
            <w:vAlign w:val="center"/>
            <w:hideMark/>
          </w:tcPr>
          <w:p w14:paraId="14009130" w14:textId="43E80A6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15.64 (14.63 to 16.66)</w:t>
            </w:r>
          </w:p>
        </w:tc>
        <w:tc>
          <w:tcPr>
            <w:tcW w:w="385" w:type="pct"/>
            <w:shd w:val="clear" w:color="auto" w:fill="auto"/>
            <w:noWrap/>
            <w:vAlign w:val="center"/>
            <w:hideMark/>
          </w:tcPr>
          <w:p w14:paraId="74CE9A87" w14:textId="0C93AFD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16.00 (14.86 to 17.15)</w:t>
            </w:r>
          </w:p>
        </w:tc>
        <w:tc>
          <w:tcPr>
            <w:tcW w:w="381" w:type="pct"/>
            <w:shd w:val="clear" w:color="auto" w:fill="auto"/>
            <w:noWrap/>
            <w:vAlign w:val="center"/>
            <w:hideMark/>
          </w:tcPr>
          <w:p w14:paraId="350B20CF" w14:textId="4295E60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15.84 (14.63 to 17.06)</w:t>
            </w:r>
          </w:p>
        </w:tc>
      </w:tr>
      <w:tr w:rsidR="00B67F43" w:rsidRPr="00B67F43" w14:paraId="356B89F2" w14:textId="77777777" w:rsidTr="00A05C8D">
        <w:trPr>
          <w:trHeight w:val="285"/>
          <w:jc w:val="center"/>
        </w:trPr>
        <w:tc>
          <w:tcPr>
            <w:tcW w:w="384" w:type="pct"/>
            <w:vAlign w:val="center"/>
          </w:tcPr>
          <w:p w14:paraId="2475BE10"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Turkmenistan</w:t>
            </w:r>
          </w:p>
        </w:tc>
        <w:tc>
          <w:tcPr>
            <w:tcW w:w="385" w:type="pct"/>
            <w:shd w:val="clear" w:color="auto" w:fill="auto"/>
            <w:vAlign w:val="center"/>
          </w:tcPr>
          <w:p w14:paraId="54094114" w14:textId="7113BFD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414.0 (253.8 to 622.6)</w:t>
            </w:r>
          </w:p>
        </w:tc>
        <w:tc>
          <w:tcPr>
            <w:tcW w:w="385" w:type="pct"/>
            <w:shd w:val="clear" w:color="auto" w:fill="auto"/>
            <w:vAlign w:val="center"/>
          </w:tcPr>
          <w:p w14:paraId="0212913C" w14:textId="77DB0F5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1978.3 (1314.6 to 2862.7)</w:t>
            </w:r>
          </w:p>
        </w:tc>
        <w:tc>
          <w:tcPr>
            <w:tcW w:w="385" w:type="pct"/>
            <w:shd w:val="clear" w:color="auto" w:fill="auto"/>
            <w:vAlign w:val="center"/>
          </w:tcPr>
          <w:p w14:paraId="1D5A4CAB" w14:textId="289DDF3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244.3 (138.7 to 388.3)</w:t>
            </w:r>
          </w:p>
        </w:tc>
        <w:tc>
          <w:tcPr>
            <w:tcW w:w="385" w:type="pct"/>
            <w:shd w:val="clear" w:color="auto" w:fill="auto"/>
            <w:vAlign w:val="bottom"/>
          </w:tcPr>
          <w:p w14:paraId="741AA2D3" w14:textId="1412F74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510.2 (294.5 to 809.1)</w:t>
            </w:r>
          </w:p>
        </w:tc>
        <w:tc>
          <w:tcPr>
            <w:tcW w:w="385" w:type="pct"/>
            <w:shd w:val="clear" w:color="auto" w:fill="auto"/>
            <w:vAlign w:val="bottom"/>
          </w:tcPr>
          <w:p w14:paraId="6EBCCFC8" w14:textId="2547576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2424.7 (1500.0 to 3732.5)</w:t>
            </w:r>
          </w:p>
        </w:tc>
        <w:tc>
          <w:tcPr>
            <w:tcW w:w="385" w:type="pct"/>
            <w:shd w:val="clear" w:color="auto" w:fill="auto"/>
            <w:vAlign w:val="bottom"/>
          </w:tcPr>
          <w:p w14:paraId="5FAA3E86" w14:textId="0BA000D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299.5 (154.0 to 507.4)</w:t>
            </w:r>
          </w:p>
        </w:tc>
        <w:tc>
          <w:tcPr>
            <w:tcW w:w="385" w:type="pct"/>
            <w:shd w:val="clear" w:color="auto" w:fill="auto"/>
            <w:vAlign w:val="center"/>
          </w:tcPr>
          <w:p w14:paraId="12F92289" w14:textId="562B8C1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544.6 (313.8 to 861.2)</w:t>
            </w:r>
          </w:p>
        </w:tc>
        <w:tc>
          <w:tcPr>
            <w:tcW w:w="385" w:type="pct"/>
            <w:shd w:val="clear" w:color="auto" w:fill="auto"/>
            <w:vAlign w:val="center"/>
          </w:tcPr>
          <w:p w14:paraId="7AAE9B9C" w14:textId="3FFC7F0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2584.8 (1594.9 to 3983.3)</w:t>
            </w:r>
          </w:p>
        </w:tc>
        <w:tc>
          <w:tcPr>
            <w:tcW w:w="385" w:type="pct"/>
            <w:shd w:val="clear" w:color="auto" w:fill="auto"/>
            <w:noWrap/>
            <w:vAlign w:val="center"/>
            <w:hideMark/>
          </w:tcPr>
          <w:p w14:paraId="1794B892" w14:textId="6270CE2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319.0 (164.7 to 534.1)</w:t>
            </w:r>
          </w:p>
        </w:tc>
        <w:tc>
          <w:tcPr>
            <w:tcW w:w="385" w:type="pct"/>
            <w:shd w:val="clear" w:color="auto" w:fill="auto"/>
            <w:noWrap/>
            <w:vAlign w:val="center"/>
            <w:hideMark/>
          </w:tcPr>
          <w:p w14:paraId="2F75DEF0" w14:textId="690B623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16.99 (15.38 to 18.63)</w:t>
            </w:r>
          </w:p>
        </w:tc>
        <w:tc>
          <w:tcPr>
            <w:tcW w:w="385" w:type="pct"/>
            <w:shd w:val="clear" w:color="auto" w:fill="auto"/>
            <w:noWrap/>
            <w:vAlign w:val="center"/>
            <w:hideMark/>
          </w:tcPr>
          <w:p w14:paraId="57F66C63" w14:textId="788FE0A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16.65 (14.64 to 18.69)</w:t>
            </w:r>
          </w:p>
        </w:tc>
        <w:tc>
          <w:tcPr>
            <w:tcW w:w="381" w:type="pct"/>
            <w:shd w:val="clear" w:color="auto" w:fill="auto"/>
            <w:noWrap/>
            <w:vAlign w:val="center"/>
            <w:hideMark/>
          </w:tcPr>
          <w:p w14:paraId="23A8EB95" w14:textId="18AF90C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16.52 (14.50 to 18.58)</w:t>
            </w:r>
          </w:p>
        </w:tc>
      </w:tr>
      <w:tr w:rsidR="00B67F43" w:rsidRPr="00B67F43" w14:paraId="29BF1ABC" w14:textId="77777777" w:rsidTr="00A05C8D">
        <w:trPr>
          <w:trHeight w:val="285"/>
          <w:jc w:val="center"/>
        </w:trPr>
        <w:tc>
          <w:tcPr>
            <w:tcW w:w="384" w:type="pct"/>
            <w:vAlign w:val="center"/>
          </w:tcPr>
          <w:p w14:paraId="7997D603"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Tuvalu</w:t>
            </w:r>
          </w:p>
        </w:tc>
        <w:tc>
          <w:tcPr>
            <w:tcW w:w="385" w:type="pct"/>
            <w:shd w:val="clear" w:color="auto" w:fill="auto"/>
            <w:vAlign w:val="center"/>
          </w:tcPr>
          <w:p w14:paraId="50FA2DC5" w14:textId="028FD62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710.7 (445.8 to 1039.2)</w:t>
            </w:r>
          </w:p>
        </w:tc>
        <w:tc>
          <w:tcPr>
            <w:tcW w:w="385" w:type="pct"/>
            <w:shd w:val="clear" w:color="auto" w:fill="auto"/>
            <w:vAlign w:val="center"/>
          </w:tcPr>
          <w:p w14:paraId="28BAC1FF" w14:textId="4DD6ACC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3631.4 (2445.4 to 5227.3)</w:t>
            </w:r>
          </w:p>
        </w:tc>
        <w:tc>
          <w:tcPr>
            <w:tcW w:w="385" w:type="pct"/>
            <w:shd w:val="clear" w:color="auto" w:fill="auto"/>
            <w:vAlign w:val="center"/>
          </w:tcPr>
          <w:p w14:paraId="1FB12EE7" w14:textId="54A5E1F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449.8 (258.0 to 702.4)</w:t>
            </w:r>
          </w:p>
        </w:tc>
        <w:tc>
          <w:tcPr>
            <w:tcW w:w="385" w:type="pct"/>
            <w:shd w:val="clear" w:color="auto" w:fill="auto"/>
            <w:vAlign w:val="bottom"/>
          </w:tcPr>
          <w:p w14:paraId="499F63C9" w14:textId="36A4571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741.6 (434.3 to 1163.8)</w:t>
            </w:r>
          </w:p>
        </w:tc>
        <w:tc>
          <w:tcPr>
            <w:tcW w:w="385" w:type="pct"/>
            <w:shd w:val="clear" w:color="auto" w:fill="auto"/>
            <w:vAlign w:val="bottom"/>
          </w:tcPr>
          <w:p w14:paraId="229FE930" w14:textId="3CEFB89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3785.0 (2337.5 to 5847.9)</w:t>
            </w:r>
          </w:p>
        </w:tc>
        <w:tc>
          <w:tcPr>
            <w:tcW w:w="385" w:type="pct"/>
            <w:shd w:val="clear" w:color="auto" w:fill="auto"/>
            <w:vAlign w:val="bottom"/>
          </w:tcPr>
          <w:p w14:paraId="6760498C" w14:textId="144CFAC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468.3 (257.6 to 773.4)</w:t>
            </w:r>
          </w:p>
        </w:tc>
        <w:tc>
          <w:tcPr>
            <w:tcW w:w="385" w:type="pct"/>
            <w:shd w:val="clear" w:color="auto" w:fill="auto"/>
            <w:vAlign w:val="center"/>
          </w:tcPr>
          <w:p w14:paraId="05C42F97" w14:textId="212D714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849.7 (501.0 to 1335.5)</w:t>
            </w:r>
          </w:p>
        </w:tc>
        <w:tc>
          <w:tcPr>
            <w:tcW w:w="385" w:type="pct"/>
            <w:shd w:val="clear" w:color="auto" w:fill="auto"/>
            <w:vAlign w:val="center"/>
          </w:tcPr>
          <w:p w14:paraId="526262D6" w14:textId="55F88DF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4314.4 (2685.9 to 6715.2)</w:t>
            </w:r>
          </w:p>
        </w:tc>
        <w:tc>
          <w:tcPr>
            <w:tcW w:w="385" w:type="pct"/>
            <w:shd w:val="clear" w:color="auto" w:fill="auto"/>
            <w:noWrap/>
            <w:vAlign w:val="center"/>
            <w:hideMark/>
          </w:tcPr>
          <w:p w14:paraId="23768150" w14:textId="56BB32B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533.5 (289.6 to 875.6)</w:t>
            </w:r>
          </w:p>
        </w:tc>
        <w:tc>
          <w:tcPr>
            <w:tcW w:w="385" w:type="pct"/>
            <w:shd w:val="clear" w:color="auto" w:fill="auto"/>
            <w:noWrap/>
            <w:vAlign w:val="center"/>
            <w:hideMark/>
          </w:tcPr>
          <w:p w14:paraId="33FFDC18" w14:textId="23B1D15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8.55 (6.81 to 10.33)</w:t>
            </w:r>
          </w:p>
        </w:tc>
        <w:tc>
          <w:tcPr>
            <w:tcW w:w="385" w:type="pct"/>
            <w:shd w:val="clear" w:color="auto" w:fill="auto"/>
            <w:noWrap/>
            <w:vAlign w:val="center"/>
            <w:hideMark/>
          </w:tcPr>
          <w:p w14:paraId="79AB63F3" w14:textId="28E9CFA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7.82 (7.09 to 8.54)</w:t>
            </w:r>
          </w:p>
        </w:tc>
        <w:tc>
          <w:tcPr>
            <w:tcW w:w="381" w:type="pct"/>
            <w:shd w:val="clear" w:color="auto" w:fill="auto"/>
            <w:noWrap/>
            <w:vAlign w:val="center"/>
            <w:hideMark/>
          </w:tcPr>
          <w:p w14:paraId="3F265C4F" w14:textId="6A57BA4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7.62 (6.90 to 8.34)</w:t>
            </w:r>
          </w:p>
        </w:tc>
      </w:tr>
      <w:tr w:rsidR="00B67F43" w:rsidRPr="00B67F43" w14:paraId="4363198C" w14:textId="77777777" w:rsidTr="00A05C8D">
        <w:trPr>
          <w:trHeight w:val="285"/>
          <w:jc w:val="center"/>
        </w:trPr>
        <w:tc>
          <w:tcPr>
            <w:tcW w:w="384" w:type="pct"/>
            <w:vAlign w:val="center"/>
          </w:tcPr>
          <w:p w14:paraId="237170CC"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Uganda</w:t>
            </w:r>
          </w:p>
        </w:tc>
        <w:tc>
          <w:tcPr>
            <w:tcW w:w="385" w:type="pct"/>
            <w:shd w:val="clear" w:color="auto" w:fill="auto"/>
            <w:vAlign w:val="center"/>
          </w:tcPr>
          <w:p w14:paraId="5200F50F" w14:textId="299203A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658.3 (398.3 to 982.4)</w:t>
            </w:r>
          </w:p>
        </w:tc>
        <w:tc>
          <w:tcPr>
            <w:tcW w:w="385" w:type="pct"/>
            <w:shd w:val="clear" w:color="auto" w:fill="auto"/>
            <w:vAlign w:val="center"/>
          </w:tcPr>
          <w:p w14:paraId="09C62E13" w14:textId="4EB1CD9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3133.9 (2091.5 to 4554.9)</w:t>
            </w:r>
          </w:p>
        </w:tc>
        <w:tc>
          <w:tcPr>
            <w:tcW w:w="385" w:type="pct"/>
            <w:shd w:val="clear" w:color="auto" w:fill="auto"/>
            <w:vAlign w:val="center"/>
          </w:tcPr>
          <w:p w14:paraId="12E2386A" w14:textId="26812B4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384.2 (219.4 to 604.6)</w:t>
            </w:r>
          </w:p>
        </w:tc>
        <w:tc>
          <w:tcPr>
            <w:tcW w:w="385" w:type="pct"/>
            <w:shd w:val="clear" w:color="auto" w:fill="auto"/>
            <w:vAlign w:val="bottom"/>
          </w:tcPr>
          <w:p w14:paraId="33C1267B" w14:textId="59AE35C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750.5 (435.1 to 1181.9)</w:t>
            </w:r>
          </w:p>
        </w:tc>
        <w:tc>
          <w:tcPr>
            <w:tcW w:w="385" w:type="pct"/>
            <w:shd w:val="clear" w:color="auto" w:fill="auto"/>
            <w:vAlign w:val="bottom"/>
          </w:tcPr>
          <w:p w14:paraId="7E471FF9" w14:textId="538A7A5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3561.1 (2182.5 to 5479.3)</w:t>
            </w:r>
          </w:p>
        </w:tc>
        <w:tc>
          <w:tcPr>
            <w:tcW w:w="385" w:type="pct"/>
            <w:shd w:val="clear" w:color="auto" w:fill="auto"/>
            <w:vAlign w:val="bottom"/>
          </w:tcPr>
          <w:p w14:paraId="36E5F17B" w14:textId="683E0A8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437.4 (234.0 to 710.2)</w:t>
            </w:r>
          </w:p>
        </w:tc>
        <w:tc>
          <w:tcPr>
            <w:tcW w:w="385" w:type="pct"/>
            <w:shd w:val="clear" w:color="auto" w:fill="auto"/>
            <w:vAlign w:val="center"/>
          </w:tcPr>
          <w:p w14:paraId="55464493" w14:textId="73F2710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820.9 (475.5 to 1287.5)</w:t>
            </w:r>
          </w:p>
        </w:tc>
        <w:tc>
          <w:tcPr>
            <w:tcW w:w="385" w:type="pct"/>
            <w:shd w:val="clear" w:color="auto" w:fill="auto"/>
            <w:vAlign w:val="center"/>
          </w:tcPr>
          <w:p w14:paraId="03C1A488" w14:textId="042E417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3884.7 (2400.2 to 5971.6)</w:t>
            </w:r>
          </w:p>
        </w:tc>
        <w:tc>
          <w:tcPr>
            <w:tcW w:w="385" w:type="pct"/>
            <w:shd w:val="clear" w:color="auto" w:fill="auto"/>
            <w:noWrap/>
            <w:vAlign w:val="center"/>
            <w:hideMark/>
          </w:tcPr>
          <w:p w14:paraId="36D1A2D0" w14:textId="1DEED41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477.3 (256.7 to 776.7)</w:t>
            </w:r>
          </w:p>
        </w:tc>
        <w:tc>
          <w:tcPr>
            <w:tcW w:w="385" w:type="pct"/>
            <w:shd w:val="clear" w:color="auto" w:fill="auto"/>
            <w:noWrap/>
            <w:vAlign w:val="center"/>
            <w:hideMark/>
          </w:tcPr>
          <w:p w14:paraId="30777F2D" w14:textId="18863A4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11.72 (11.22 to 12.22)</w:t>
            </w:r>
          </w:p>
        </w:tc>
        <w:tc>
          <w:tcPr>
            <w:tcW w:w="385" w:type="pct"/>
            <w:shd w:val="clear" w:color="auto" w:fill="auto"/>
            <w:noWrap/>
            <w:vAlign w:val="center"/>
            <w:hideMark/>
          </w:tcPr>
          <w:p w14:paraId="7356B796" w14:textId="33BD20E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11.39 (10.58 to 12.21)</w:t>
            </w:r>
          </w:p>
        </w:tc>
        <w:tc>
          <w:tcPr>
            <w:tcW w:w="381" w:type="pct"/>
            <w:shd w:val="clear" w:color="auto" w:fill="auto"/>
            <w:noWrap/>
            <w:vAlign w:val="center"/>
            <w:hideMark/>
          </w:tcPr>
          <w:p w14:paraId="60CDF851" w14:textId="0B1DB45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11.50 (10.62 to 12.38)</w:t>
            </w:r>
          </w:p>
        </w:tc>
      </w:tr>
      <w:tr w:rsidR="00B67F43" w:rsidRPr="00B67F43" w14:paraId="2EFDA625" w14:textId="77777777" w:rsidTr="00A05C8D">
        <w:trPr>
          <w:trHeight w:val="285"/>
          <w:jc w:val="center"/>
        </w:trPr>
        <w:tc>
          <w:tcPr>
            <w:tcW w:w="384" w:type="pct"/>
            <w:vAlign w:val="center"/>
          </w:tcPr>
          <w:p w14:paraId="4BD7E2F4"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Ukraine</w:t>
            </w:r>
          </w:p>
        </w:tc>
        <w:tc>
          <w:tcPr>
            <w:tcW w:w="385" w:type="pct"/>
            <w:shd w:val="clear" w:color="auto" w:fill="auto"/>
            <w:vAlign w:val="center"/>
          </w:tcPr>
          <w:p w14:paraId="342A9557" w14:textId="644913F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588.4 (391.4 to 822.1)</w:t>
            </w:r>
          </w:p>
        </w:tc>
        <w:tc>
          <w:tcPr>
            <w:tcW w:w="385" w:type="pct"/>
            <w:shd w:val="clear" w:color="auto" w:fill="auto"/>
            <w:vAlign w:val="center"/>
          </w:tcPr>
          <w:p w14:paraId="60AFF741" w14:textId="29C9784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2830.8 (2126.2 to 3690.5)</w:t>
            </w:r>
          </w:p>
        </w:tc>
        <w:tc>
          <w:tcPr>
            <w:tcW w:w="385" w:type="pct"/>
            <w:shd w:val="clear" w:color="auto" w:fill="auto"/>
            <w:vAlign w:val="center"/>
          </w:tcPr>
          <w:p w14:paraId="59AD71D9" w14:textId="0C28BF8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350.0 (216.3 to 519.4)</w:t>
            </w:r>
          </w:p>
        </w:tc>
        <w:tc>
          <w:tcPr>
            <w:tcW w:w="385" w:type="pct"/>
            <w:shd w:val="clear" w:color="auto" w:fill="auto"/>
            <w:vAlign w:val="bottom"/>
          </w:tcPr>
          <w:p w14:paraId="2DB27493" w14:textId="0B52932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701.4 (432.3 to 1040.1)</w:t>
            </w:r>
          </w:p>
        </w:tc>
        <w:tc>
          <w:tcPr>
            <w:tcW w:w="385" w:type="pct"/>
            <w:shd w:val="clear" w:color="auto" w:fill="auto"/>
            <w:vAlign w:val="bottom"/>
          </w:tcPr>
          <w:p w14:paraId="3D18CB5E" w14:textId="02839A1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3359.2 (2293.1 to 4771.3)</w:t>
            </w:r>
          </w:p>
        </w:tc>
        <w:tc>
          <w:tcPr>
            <w:tcW w:w="385" w:type="pct"/>
            <w:shd w:val="clear" w:color="auto" w:fill="auto"/>
            <w:vAlign w:val="bottom"/>
          </w:tcPr>
          <w:p w14:paraId="443E2307" w14:textId="2F277DA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416.0 (242.9 to 659.4)</w:t>
            </w:r>
          </w:p>
        </w:tc>
        <w:tc>
          <w:tcPr>
            <w:tcW w:w="385" w:type="pct"/>
            <w:shd w:val="clear" w:color="auto" w:fill="auto"/>
            <w:vAlign w:val="center"/>
          </w:tcPr>
          <w:p w14:paraId="7A953E23" w14:textId="2E6DC57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847.4 (523.6 to 1230.1)</w:t>
            </w:r>
          </w:p>
        </w:tc>
        <w:tc>
          <w:tcPr>
            <w:tcW w:w="385" w:type="pct"/>
            <w:shd w:val="clear" w:color="auto" w:fill="auto"/>
            <w:vAlign w:val="center"/>
          </w:tcPr>
          <w:p w14:paraId="4A7DBCD3" w14:textId="501B153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4029.5 (2753.6 to 5696.2)</w:t>
            </w:r>
          </w:p>
        </w:tc>
        <w:tc>
          <w:tcPr>
            <w:tcW w:w="385" w:type="pct"/>
            <w:shd w:val="clear" w:color="auto" w:fill="auto"/>
            <w:noWrap/>
            <w:vAlign w:val="center"/>
            <w:hideMark/>
          </w:tcPr>
          <w:p w14:paraId="54C1CB16" w14:textId="4722BCB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498.3 (290.8 to 784.8)</w:t>
            </w:r>
          </w:p>
        </w:tc>
        <w:tc>
          <w:tcPr>
            <w:tcW w:w="385" w:type="pct"/>
            <w:shd w:val="clear" w:color="auto" w:fill="auto"/>
            <w:noWrap/>
            <w:vAlign w:val="center"/>
            <w:hideMark/>
          </w:tcPr>
          <w:p w14:paraId="683F402E" w14:textId="04D7859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20.08 (19.44 to 20.73)</w:t>
            </w:r>
          </w:p>
        </w:tc>
        <w:tc>
          <w:tcPr>
            <w:tcW w:w="385" w:type="pct"/>
            <w:shd w:val="clear" w:color="auto" w:fill="auto"/>
            <w:noWrap/>
            <w:vAlign w:val="center"/>
            <w:hideMark/>
          </w:tcPr>
          <w:p w14:paraId="5D8E13E7" w14:textId="06249BC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19.36 (18.71 to 20.00)</w:t>
            </w:r>
          </w:p>
        </w:tc>
        <w:tc>
          <w:tcPr>
            <w:tcW w:w="381" w:type="pct"/>
            <w:shd w:val="clear" w:color="auto" w:fill="auto"/>
            <w:noWrap/>
            <w:vAlign w:val="center"/>
            <w:hideMark/>
          </w:tcPr>
          <w:p w14:paraId="2E9E740A" w14:textId="29CD6B2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19.34 (18.80 to 19.88)</w:t>
            </w:r>
          </w:p>
        </w:tc>
      </w:tr>
      <w:tr w:rsidR="00B67F43" w:rsidRPr="00B67F43" w14:paraId="0914BF7C" w14:textId="77777777" w:rsidTr="00A05C8D">
        <w:trPr>
          <w:trHeight w:val="285"/>
          <w:jc w:val="center"/>
        </w:trPr>
        <w:tc>
          <w:tcPr>
            <w:tcW w:w="384" w:type="pct"/>
            <w:vAlign w:val="center"/>
          </w:tcPr>
          <w:p w14:paraId="53DB9EF9"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United Arab Emirates</w:t>
            </w:r>
          </w:p>
        </w:tc>
        <w:tc>
          <w:tcPr>
            <w:tcW w:w="385" w:type="pct"/>
            <w:shd w:val="clear" w:color="auto" w:fill="auto"/>
            <w:vAlign w:val="center"/>
          </w:tcPr>
          <w:p w14:paraId="2B6EA5E1" w14:textId="3534A84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982.7 (625.0 to 1439.5)</w:t>
            </w:r>
          </w:p>
        </w:tc>
        <w:tc>
          <w:tcPr>
            <w:tcW w:w="385" w:type="pct"/>
            <w:shd w:val="clear" w:color="auto" w:fill="auto"/>
            <w:vAlign w:val="center"/>
          </w:tcPr>
          <w:p w14:paraId="4EDE6009" w14:textId="73E0135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5213.3 (3544.2 to 7475.3)</w:t>
            </w:r>
          </w:p>
        </w:tc>
        <w:tc>
          <w:tcPr>
            <w:tcW w:w="385" w:type="pct"/>
            <w:shd w:val="clear" w:color="auto" w:fill="auto"/>
            <w:vAlign w:val="center"/>
          </w:tcPr>
          <w:p w14:paraId="4417150F" w14:textId="0303559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643.5 (372.3 to 1007.0)</w:t>
            </w:r>
          </w:p>
        </w:tc>
        <w:tc>
          <w:tcPr>
            <w:tcW w:w="385" w:type="pct"/>
            <w:shd w:val="clear" w:color="auto" w:fill="auto"/>
            <w:vAlign w:val="bottom"/>
          </w:tcPr>
          <w:p w14:paraId="4F2E411C" w14:textId="79E4E46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1191.2 (704.4 to 1865.8)</w:t>
            </w:r>
          </w:p>
        </w:tc>
        <w:tc>
          <w:tcPr>
            <w:tcW w:w="385" w:type="pct"/>
            <w:shd w:val="clear" w:color="auto" w:fill="auto"/>
            <w:vAlign w:val="bottom"/>
          </w:tcPr>
          <w:p w14:paraId="2C117102" w14:textId="0DBC542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6276.5 (3920.2 to 9544.6)</w:t>
            </w:r>
          </w:p>
        </w:tc>
        <w:tc>
          <w:tcPr>
            <w:tcW w:w="385" w:type="pct"/>
            <w:shd w:val="clear" w:color="auto" w:fill="auto"/>
            <w:vAlign w:val="bottom"/>
          </w:tcPr>
          <w:p w14:paraId="10CA0BD4" w14:textId="190CD6AD"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774.5 (423.8 to 1259.2)</w:t>
            </w:r>
          </w:p>
        </w:tc>
        <w:tc>
          <w:tcPr>
            <w:tcW w:w="385" w:type="pct"/>
            <w:shd w:val="clear" w:color="auto" w:fill="auto"/>
            <w:vAlign w:val="center"/>
          </w:tcPr>
          <w:p w14:paraId="5618FB04" w14:textId="1ED29C7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1218.3 (717.4 to 1914.3)</w:t>
            </w:r>
          </w:p>
        </w:tc>
        <w:tc>
          <w:tcPr>
            <w:tcW w:w="385" w:type="pct"/>
            <w:shd w:val="clear" w:color="auto" w:fill="auto"/>
            <w:vAlign w:val="center"/>
          </w:tcPr>
          <w:p w14:paraId="1762A06C" w14:textId="789AFEE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6442.2 (4027.3 to 9817.4)</w:t>
            </w:r>
          </w:p>
        </w:tc>
        <w:tc>
          <w:tcPr>
            <w:tcW w:w="385" w:type="pct"/>
            <w:shd w:val="clear" w:color="auto" w:fill="auto"/>
            <w:noWrap/>
            <w:vAlign w:val="center"/>
            <w:hideMark/>
          </w:tcPr>
          <w:p w14:paraId="3DB10C27" w14:textId="446181F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793.4 (432.4 to 1296.0)</w:t>
            </w:r>
          </w:p>
        </w:tc>
        <w:tc>
          <w:tcPr>
            <w:tcW w:w="385" w:type="pct"/>
            <w:shd w:val="clear" w:color="auto" w:fill="auto"/>
            <w:noWrap/>
            <w:vAlign w:val="center"/>
            <w:hideMark/>
          </w:tcPr>
          <w:p w14:paraId="4F4229FF" w14:textId="79D89A1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11.78 (9.4</w:t>
            </w:r>
            <w:r w:rsidRPr="00B67F43">
              <w:rPr>
                <w:rFonts w:ascii="Times New Roman" w:hAnsi="Times New Roman" w:cs="Times New Roman"/>
                <w:sz w:val="16"/>
                <w:szCs w:val="16"/>
              </w:rPr>
              <w:lastRenderedPageBreak/>
              <w:t>2 to 14.20)</w:t>
            </w:r>
          </w:p>
        </w:tc>
        <w:tc>
          <w:tcPr>
            <w:tcW w:w="385" w:type="pct"/>
            <w:shd w:val="clear" w:color="auto" w:fill="auto"/>
            <w:noWrap/>
            <w:vAlign w:val="center"/>
            <w:hideMark/>
          </w:tcPr>
          <w:p w14:paraId="3851F2B4" w14:textId="2B8C1D8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11.39 (9.57 to 13.24)</w:t>
            </w:r>
          </w:p>
        </w:tc>
        <w:tc>
          <w:tcPr>
            <w:tcW w:w="381" w:type="pct"/>
            <w:shd w:val="clear" w:color="auto" w:fill="auto"/>
            <w:noWrap/>
            <w:vAlign w:val="center"/>
            <w:hideMark/>
          </w:tcPr>
          <w:p w14:paraId="3AD8BFC7" w14:textId="1CDE4A4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11.25 (9.69 to 12.84)</w:t>
            </w:r>
          </w:p>
        </w:tc>
      </w:tr>
      <w:tr w:rsidR="00B67F43" w:rsidRPr="00B67F43" w14:paraId="0CA18193" w14:textId="77777777" w:rsidTr="00A05C8D">
        <w:trPr>
          <w:trHeight w:val="285"/>
          <w:jc w:val="center"/>
        </w:trPr>
        <w:tc>
          <w:tcPr>
            <w:tcW w:w="384" w:type="pct"/>
            <w:vAlign w:val="center"/>
          </w:tcPr>
          <w:p w14:paraId="7C02ACA5"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United Kingdom</w:t>
            </w:r>
          </w:p>
        </w:tc>
        <w:tc>
          <w:tcPr>
            <w:tcW w:w="385" w:type="pct"/>
            <w:shd w:val="clear" w:color="auto" w:fill="auto"/>
            <w:vAlign w:val="center"/>
          </w:tcPr>
          <w:p w14:paraId="0DA6236A" w14:textId="0832374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977.5 (672.1 to 1341.4)</w:t>
            </w:r>
          </w:p>
        </w:tc>
        <w:tc>
          <w:tcPr>
            <w:tcW w:w="385" w:type="pct"/>
            <w:shd w:val="clear" w:color="auto" w:fill="auto"/>
            <w:vAlign w:val="center"/>
          </w:tcPr>
          <w:p w14:paraId="39A95B85" w14:textId="05B4046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4899.8 (3667.4 to 6402.7)</w:t>
            </w:r>
          </w:p>
        </w:tc>
        <w:tc>
          <w:tcPr>
            <w:tcW w:w="385" w:type="pct"/>
            <w:shd w:val="clear" w:color="auto" w:fill="auto"/>
            <w:vAlign w:val="center"/>
          </w:tcPr>
          <w:p w14:paraId="3128D821" w14:textId="5369844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602.1 (378.4 to 885.3)</w:t>
            </w:r>
          </w:p>
        </w:tc>
        <w:tc>
          <w:tcPr>
            <w:tcW w:w="385" w:type="pct"/>
            <w:shd w:val="clear" w:color="auto" w:fill="auto"/>
            <w:vAlign w:val="bottom"/>
          </w:tcPr>
          <w:p w14:paraId="4B628696" w14:textId="5D1C7447"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1315.2 (901.7 to 1795.1)</w:t>
            </w:r>
          </w:p>
        </w:tc>
        <w:tc>
          <w:tcPr>
            <w:tcW w:w="385" w:type="pct"/>
            <w:shd w:val="clear" w:color="auto" w:fill="auto"/>
            <w:vAlign w:val="bottom"/>
          </w:tcPr>
          <w:p w14:paraId="2C360D24" w14:textId="0CF6360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6522.5 (4817.3 to 8508.4)</w:t>
            </w:r>
          </w:p>
        </w:tc>
        <w:tc>
          <w:tcPr>
            <w:tcW w:w="385" w:type="pct"/>
            <w:shd w:val="clear" w:color="auto" w:fill="auto"/>
            <w:vAlign w:val="bottom"/>
          </w:tcPr>
          <w:p w14:paraId="23711C15" w14:textId="1C945E4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800.2 (501.1 to 1166.2)</w:t>
            </w:r>
          </w:p>
        </w:tc>
        <w:tc>
          <w:tcPr>
            <w:tcW w:w="385" w:type="pct"/>
            <w:shd w:val="clear" w:color="auto" w:fill="auto"/>
            <w:vAlign w:val="center"/>
          </w:tcPr>
          <w:p w14:paraId="7E2963DB" w14:textId="3234822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1279.9 (876.7 to 1747.5)</w:t>
            </w:r>
          </w:p>
        </w:tc>
        <w:tc>
          <w:tcPr>
            <w:tcW w:w="385" w:type="pct"/>
            <w:shd w:val="clear" w:color="auto" w:fill="auto"/>
            <w:vAlign w:val="center"/>
          </w:tcPr>
          <w:p w14:paraId="14E8C205" w14:textId="3A747BF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6354.6 (4691.2 to 8298.3)</w:t>
            </w:r>
          </w:p>
        </w:tc>
        <w:tc>
          <w:tcPr>
            <w:tcW w:w="385" w:type="pct"/>
            <w:shd w:val="clear" w:color="auto" w:fill="auto"/>
            <w:noWrap/>
            <w:vAlign w:val="center"/>
            <w:hideMark/>
          </w:tcPr>
          <w:p w14:paraId="4067FE3A" w14:textId="7848277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779.7 (488.1 to 1139.4)</w:t>
            </w:r>
          </w:p>
        </w:tc>
        <w:tc>
          <w:tcPr>
            <w:tcW w:w="385" w:type="pct"/>
            <w:shd w:val="clear" w:color="auto" w:fill="auto"/>
            <w:noWrap/>
            <w:vAlign w:val="center"/>
            <w:hideMark/>
          </w:tcPr>
          <w:p w14:paraId="7DBCB70C" w14:textId="5C37CEC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11.03 (6.01 to 16.30)</w:t>
            </w:r>
          </w:p>
        </w:tc>
        <w:tc>
          <w:tcPr>
            <w:tcW w:w="385" w:type="pct"/>
            <w:shd w:val="clear" w:color="auto" w:fill="auto"/>
            <w:noWrap/>
            <w:vAlign w:val="center"/>
            <w:hideMark/>
          </w:tcPr>
          <w:p w14:paraId="4BC743F7" w14:textId="1745922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15.37 (10.36 to 20.59)</w:t>
            </w:r>
          </w:p>
        </w:tc>
        <w:tc>
          <w:tcPr>
            <w:tcW w:w="381" w:type="pct"/>
            <w:shd w:val="clear" w:color="auto" w:fill="auto"/>
            <w:noWrap/>
            <w:vAlign w:val="center"/>
            <w:hideMark/>
          </w:tcPr>
          <w:p w14:paraId="36873745" w14:textId="0BA273B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10.83 (5.51 to 16.41)</w:t>
            </w:r>
          </w:p>
        </w:tc>
      </w:tr>
      <w:tr w:rsidR="00B67F43" w:rsidRPr="00B67F43" w14:paraId="6C40091F" w14:textId="77777777" w:rsidTr="00A05C8D">
        <w:trPr>
          <w:trHeight w:val="285"/>
          <w:jc w:val="center"/>
        </w:trPr>
        <w:tc>
          <w:tcPr>
            <w:tcW w:w="384" w:type="pct"/>
            <w:vAlign w:val="center"/>
          </w:tcPr>
          <w:p w14:paraId="2AF499D4"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United Republic of Tanzania</w:t>
            </w:r>
          </w:p>
        </w:tc>
        <w:tc>
          <w:tcPr>
            <w:tcW w:w="385" w:type="pct"/>
            <w:shd w:val="clear" w:color="auto" w:fill="auto"/>
            <w:vAlign w:val="center"/>
          </w:tcPr>
          <w:p w14:paraId="04BE210D" w14:textId="7DCA47E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651.5 (390.2 to 979.4)</w:t>
            </w:r>
          </w:p>
        </w:tc>
        <w:tc>
          <w:tcPr>
            <w:tcW w:w="385" w:type="pct"/>
            <w:shd w:val="clear" w:color="auto" w:fill="auto"/>
            <w:vAlign w:val="center"/>
          </w:tcPr>
          <w:p w14:paraId="0D06AAB2" w14:textId="70A4434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3105.4 (2084.8 to 4526.6)</w:t>
            </w:r>
          </w:p>
        </w:tc>
        <w:tc>
          <w:tcPr>
            <w:tcW w:w="385" w:type="pct"/>
            <w:shd w:val="clear" w:color="auto" w:fill="auto"/>
            <w:vAlign w:val="center"/>
          </w:tcPr>
          <w:p w14:paraId="53CF2044" w14:textId="450E3E2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379.8 (217.7 to 600.7)</w:t>
            </w:r>
          </w:p>
        </w:tc>
        <w:tc>
          <w:tcPr>
            <w:tcW w:w="385" w:type="pct"/>
            <w:shd w:val="clear" w:color="auto" w:fill="auto"/>
            <w:vAlign w:val="bottom"/>
          </w:tcPr>
          <w:p w14:paraId="1B5D17D0" w14:textId="27A5AEA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734.8 (416.5 to 1179.4)</w:t>
            </w:r>
          </w:p>
        </w:tc>
        <w:tc>
          <w:tcPr>
            <w:tcW w:w="385" w:type="pct"/>
            <w:shd w:val="clear" w:color="auto" w:fill="auto"/>
            <w:vAlign w:val="bottom"/>
          </w:tcPr>
          <w:p w14:paraId="76168F29" w14:textId="5C83F97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3489.6 (2107.8 to 5383.3)</w:t>
            </w:r>
          </w:p>
        </w:tc>
        <w:tc>
          <w:tcPr>
            <w:tcW w:w="385" w:type="pct"/>
            <w:shd w:val="clear" w:color="auto" w:fill="auto"/>
            <w:vAlign w:val="bottom"/>
          </w:tcPr>
          <w:p w14:paraId="07BC7DDC" w14:textId="02F087F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428.1 (230.7 to 728.5)</w:t>
            </w:r>
          </w:p>
        </w:tc>
        <w:tc>
          <w:tcPr>
            <w:tcW w:w="385" w:type="pct"/>
            <w:shd w:val="clear" w:color="auto" w:fill="auto"/>
            <w:vAlign w:val="center"/>
          </w:tcPr>
          <w:p w14:paraId="77A697DF" w14:textId="454F214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789.9 (445.0 to 1253.9)</w:t>
            </w:r>
          </w:p>
        </w:tc>
        <w:tc>
          <w:tcPr>
            <w:tcW w:w="385" w:type="pct"/>
            <w:shd w:val="clear" w:color="auto" w:fill="auto"/>
            <w:vAlign w:val="center"/>
          </w:tcPr>
          <w:p w14:paraId="4D1D313C" w14:textId="19E7B23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3741.2 (2276.2 to 5711.0)</w:t>
            </w:r>
          </w:p>
        </w:tc>
        <w:tc>
          <w:tcPr>
            <w:tcW w:w="385" w:type="pct"/>
            <w:shd w:val="clear" w:color="auto" w:fill="auto"/>
            <w:noWrap/>
            <w:vAlign w:val="center"/>
            <w:hideMark/>
          </w:tcPr>
          <w:p w14:paraId="73F6A1F0" w14:textId="0313FCB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457.5 (247.4 to 789.5)</w:t>
            </w:r>
          </w:p>
        </w:tc>
        <w:tc>
          <w:tcPr>
            <w:tcW w:w="385" w:type="pct"/>
            <w:shd w:val="clear" w:color="auto" w:fill="auto"/>
            <w:noWrap/>
            <w:vAlign w:val="center"/>
            <w:hideMark/>
          </w:tcPr>
          <w:p w14:paraId="7CBE43F0" w14:textId="22423BF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10.28 (9.67 to 10.89)</w:t>
            </w:r>
          </w:p>
        </w:tc>
        <w:tc>
          <w:tcPr>
            <w:tcW w:w="385" w:type="pct"/>
            <w:shd w:val="clear" w:color="auto" w:fill="auto"/>
            <w:noWrap/>
            <w:vAlign w:val="center"/>
            <w:hideMark/>
          </w:tcPr>
          <w:p w14:paraId="2A41433A" w14:textId="49EC508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10.18 (9.22 to 11.15)</w:t>
            </w:r>
          </w:p>
        </w:tc>
        <w:tc>
          <w:tcPr>
            <w:tcW w:w="381" w:type="pct"/>
            <w:shd w:val="clear" w:color="auto" w:fill="auto"/>
            <w:noWrap/>
            <w:vAlign w:val="center"/>
            <w:hideMark/>
          </w:tcPr>
          <w:p w14:paraId="24BCD76C" w14:textId="74DF3DD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10.10 (9.27 to 10.93)</w:t>
            </w:r>
          </w:p>
        </w:tc>
      </w:tr>
      <w:tr w:rsidR="00B67F43" w:rsidRPr="00B67F43" w14:paraId="7DC31E39" w14:textId="77777777" w:rsidTr="00A05C8D">
        <w:trPr>
          <w:trHeight w:val="285"/>
          <w:jc w:val="center"/>
        </w:trPr>
        <w:tc>
          <w:tcPr>
            <w:tcW w:w="384" w:type="pct"/>
            <w:vAlign w:val="center"/>
          </w:tcPr>
          <w:p w14:paraId="6FAAD0D6"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United States of America</w:t>
            </w:r>
          </w:p>
        </w:tc>
        <w:tc>
          <w:tcPr>
            <w:tcW w:w="385" w:type="pct"/>
            <w:shd w:val="clear" w:color="auto" w:fill="auto"/>
            <w:vAlign w:val="center"/>
          </w:tcPr>
          <w:p w14:paraId="071A9536" w14:textId="2D09868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907.0 (616.3 to 1241.9)</w:t>
            </w:r>
          </w:p>
        </w:tc>
        <w:tc>
          <w:tcPr>
            <w:tcW w:w="385" w:type="pct"/>
            <w:shd w:val="clear" w:color="auto" w:fill="auto"/>
            <w:vAlign w:val="center"/>
          </w:tcPr>
          <w:p w14:paraId="21DAE8A6" w14:textId="3EE5977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4098.3 (3064.0 to 5336.7)</w:t>
            </w:r>
          </w:p>
        </w:tc>
        <w:tc>
          <w:tcPr>
            <w:tcW w:w="385" w:type="pct"/>
            <w:shd w:val="clear" w:color="auto" w:fill="auto"/>
            <w:vAlign w:val="center"/>
          </w:tcPr>
          <w:p w14:paraId="661BEC56" w14:textId="646FB69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499.5 (314.5 to 734.2)</w:t>
            </w:r>
          </w:p>
        </w:tc>
        <w:tc>
          <w:tcPr>
            <w:tcW w:w="385" w:type="pct"/>
            <w:shd w:val="clear" w:color="auto" w:fill="auto"/>
            <w:vAlign w:val="bottom"/>
          </w:tcPr>
          <w:p w14:paraId="5FFBB755" w14:textId="1A2ABF0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1172.3 (791.0 to 1596.9)</w:t>
            </w:r>
          </w:p>
        </w:tc>
        <w:tc>
          <w:tcPr>
            <w:tcW w:w="385" w:type="pct"/>
            <w:shd w:val="clear" w:color="auto" w:fill="auto"/>
            <w:vAlign w:val="bottom"/>
          </w:tcPr>
          <w:p w14:paraId="5A19B9D3" w14:textId="4E074B23"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5272.4 (3942.2 to 6813.3)</w:t>
            </w:r>
          </w:p>
        </w:tc>
        <w:tc>
          <w:tcPr>
            <w:tcW w:w="385" w:type="pct"/>
            <w:shd w:val="clear" w:color="auto" w:fill="auto"/>
            <w:vAlign w:val="bottom"/>
          </w:tcPr>
          <w:p w14:paraId="3E0C395E" w14:textId="609C792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640.8 (406.9 to 938.5)</w:t>
            </w:r>
          </w:p>
        </w:tc>
        <w:tc>
          <w:tcPr>
            <w:tcW w:w="385" w:type="pct"/>
            <w:shd w:val="clear" w:color="auto" w:fill="auto"/>
            <w:vAlign w:val="center"/>
          </w:tcPr>
          <w:p w14:paraId="27F82EBE" w14:textId="653504F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1198.2 (808.4 to 1632.7)</w:t>
            </w:r>
          </w:p>
        </w:tc>
        <w:tc>
          <w:tcPr>
            <w:tcW w:w="385" w:type="pct"/>
            <w:shd w:val="clear" w:color="auto" w:fill="auto"/>
            <w:vAlign w:val="center"/>
          </w:tcPr>
          <w:p w14:paraId="77260351" w14:textId="57DF1FC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5386.8 (4026.3 to 6955.8)</w:t>
            </w:r>
          </w:p>
        </w:tc>
        <w:tc>
          <w:tcPr>
            <w:tcW w:w="385" w:type="pct"/>
            <w:shd w:val="clear" w:color="auto" w:fill="auto"/>
            <w:noWrap/>
            <w:vAlign w:val="center"/>
            <w:hideMark/>
          </w:tcPr>
          <w:p w14:paraId="085A2188" w14:textId="4015CBD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654.4 (415.8 to 960.9)</w:t>
            </w:r>
          </w:p>
        </w:tc>
        <w:tc>
          <w:tcPr>
            <w:tcW w:w="385" w:type="pct"/>
            <w:shd w:val="clear" w:color="auto" w:fill="auto"/>
            <w:noWrap/>
            <w:vAlign w:val="center"/>
            <w:hideMark/>
          </w:tcPr>
          <w:p w14:paraId="16EFE0EA" w14:textId="56FED73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12.58 (8.45 to 16.88)</w:t>
            </w:r>
          </w:p>
        </w:tc>
        <w:tc>
          <w:tcPr>
            <w:tcW w:w="385" w:type="pct"/>
            <w:shd w:val="clear" w:color="auto" w:fill="auto"/>
            <w:noWrap/>
            <w:vAlign w:val="center"/>
            <w:hideMark/>
          </w:tcPr>
          <w:p w14:paraId="0B9434D2" w14:textId="196B203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12.01 (7.45 to 16.77)</w:t>
            </w:r>
          </w:p>
        </w:tc>
        <w:tc>
          <w:tcPr>
            <w:tcW w:w="381" w:type="pct"/>
            <w:shd w:val="clear" w:color="auto" w:fill="auto"/>
            <w:noWrap/>
            <w:vAlign w:val="center"/>
            <w:hideMark/>
          </w:tcPr>
          <w:p w14:paraId="4FBB1E86" w14:textId="5FA04B8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11.79 (7.24 to 16.54)</w:t>
            </w:r>
          </w:p>
        </w:tc>
      </w:tr>
      <w:tr w:rsidR="00B67F43" w:rsidRPr="00B67F43" w14:paraId="5DAD77E6" w14:textId="77777777" w:rsidTr="00A05C8D">
        <w:trPr>
          <w:trHeight w:val="285"/>
          <w:jc w:val="center"/>
        </w:trPr>
        <w:tc>
          <w:tcPr>
            <w:tcW w:w="384" w:type="pct"/>
            <w:vAlign w:val="center"/>
          </w:tcPr>
          <w:p w14:paraId="416B6260"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United States Virgin Islands</w:t>
            </w:r>
          </w:p>
        </w:tc>
        <w:tc>
          <w:tcPr>
            <w:tcW w:w="385" w:type="pct"/>
            <w:shd w:val="clear" w:color="auto" w:fill="auto"/>
            <w:vAlign w:val="center"/>
          </w:tcPr>
          <w:p w14:paraId="4FA9C57B" w14:textId="20C6157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749.3 (457.4 to 1130.1)</w:t>
            </w:r>
          </w:p>
        </w:tc>
        <w:tc>
          <w:tcPr>
            <w:tcW w:w="385" w:type="pct"/>
            <w:shd w:val="clear" w:color="auto" w:fill="auto"/>
            <w:vAlign w:val="center"/>
          </w:tcPr>
          <w:p w14:paraId="3F09D9E6" w14:textId="1B10FA6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3764.4 (2516.9 to 5391.0)</w:t>
            </w:r>
          </w:p>
        </w:tc>
        <w:tc>
          <w:tcPr>
            <w:tcW w:w="385" w:type="pct"/>
            <w:shd w:val="clear" w:color="auto" w:fill="auto"/>
            <w:vAlign w:val="center"/>
          </w:tcPr>
          <w:p w14:paraId="77F91AB4" w14:textId="5056484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464.7 (264.8 to 732.2)</w:t>
            </w:r>
          </w:p>
        </w:tc>
        <w:tc>
          <w:tcPr>
            <w:tcW w:w="385" w:type="pct"/>
            <w:shd w:val="clear" w:color="auto" w:fill="auto"/>
            <w:vAlign w:val="bottom"/>
          </w:tcPr>
          <w:p w14:paraId="7E21B2BC" w14:textId="74EF080B"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906.1 (528.9 to 1424.3)</w:t>
            </w:r>
          </w:p>
        </w:tc>
        <w:tc>
          <w:tcPr>
            <w:tcW w:w="385" w:type="pct"/>
            <w:shd w:val="clear" w:color="auto" w:fill="auto"/>
            <w:vAlign w:val="bottom"/>
          </w:tcPr>
          <w:p w14:paraId="5AF1FD80" w14:textId="08DA5AE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4522.2 (2839.1 to 6823.5)</w:t>
            </w:r>
          </w:p>
        </w:tc>
        <w:tc>
          <w:tcPr>
            <w:tcW w:w="385" w:type="pct"/>
            <w:shd w:val="clear" w:color="auto" w:fill="auto"/>
            <w:vAlign w:val="bottom"/>
          </w:tcPr>
          <w:p w14:paraId="38CFC7D3" w14:textId="6DE09B05"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558.0 (298.3 to 922.5)</w:t>
            </w:r>
          </w:p>
        </w:tc>
        <w:tc>
          <w:tcPr>
            <w:tcW w:w="385" w:type="pct"/>
            <w:shd w:val="clear" w:color="auto" w:fill="auto"/>
            <w:vAlign w:val="center"/>
          </w:tcPr>
          <w:p w14:paraId="653EBC61" w14:textId="7601A97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993.0 (580.9 to 1562.5)</w:t>
            </w:r>
          </w:p>
        </w:tc>
        <w:tc>
          <w:tcPr>
            <w:tcW w:w="385" w:type="pct"/>
            <w:shd w:val="clear" w:color="auto" w:fill="auto"/>
            <w:vAlign w:val="center"/>
          </w:tcPr>
          <w:p w14:paraId="32CDC3AF" w14:textId="48218CF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4941.9 (3122.7 to 7460.2)</w:t>
            </w:r>
          </w:p>
        </w:tc>
        <w:tc>
          <w:tcPr>
            <w:tcW w:w="385" w:type="pct"/>
            <w:shd w:val="clear" w:color="auto" w:fill="auto"/>
            <w:noWrap/>
            <w:vAlign w:val="center"/>
            <w:hideMark/>
          </w:tcPr>
          <w:p w14:paraId="1AD8E060" w14:textId="70B0F2D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608.6 (332.3 to 998.7)</w:t>
            </w:r>
          </w:p>
        </w:tc>
        <w:tc>
          <w:tcPr>
            <w:tcW w:w="385" w:type="pct"/>
            <w:shd w:val="clear" w:color="auto" w:fill="auto"/>
            <w:noWrap/>
            <w:vAlign w:val="center"/>
            <w:hideMark/>
          </w:tcPr>
          <w:p w14:paraId="4D6F6EC0" w14:textId="60B4F95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16.09 (15.17 to 17.01)</w:t>
            </w:r>
          </w:p>
        </w:tc>
        <w:tc>
          <w:tcPr>
            <w:tcW w:w="385" w:type="pct"/>
            <w:shd w:val="clear" w:color="auto" w:fill="auto"/>
            <w:noWrap/>
            <w:vAlign w:val="center"/>
            <w:hideMark/>
          </w:tcPr>
          <w:p w14:paraId="46F8A480" w14:textId="5E0FC02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15.63 (15.05 to 16.21)</w:t>
            </w:r>
          </w:p>
        </w:tc>
        <w:tc>
          <w:tcPr>
            <w:tcW w:w="381" w:type="pct"/>
            <w:shd w:val="clear" w:color="auto" w:fill="auto"/>
            <w:noWrap/>
            <w:vAlign w:val="center"/>
            <w:hideMark/>
          </w:tcPr>
          <w:p w14:paraId="4BCB99CB" w14:textId="2F173E1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15.50 (14.74 to 16.27)</w:t>
            </w:r>
          </w:p>
        </w:tc>
      </w:tr>
      <w:tr w:rsidR="00B67F43" w:rsidRPr="00B67F43" w14:paraId="4D2961D8" w14:textId="77777777" w:rsidTr="00A05C8D">
        <w:trPr>
          <w:trHeight w:val="285"/>
          <w:jc w:val="center"/>
        </w:trPr>
        <w:tc>
          <w:tcPr>
            <w:tcW w:w="384" w:type="pct"/>
            <w:vAlign w:val="center"/>
          </w:tcPr>
          <w:p w14:paraId="62DD9A67"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Uruguay</w:t>
            </w:r>
          </w:p>
        </w:tc>
        <w:tc>
          <w:tcPr>
            <w:tcW w:w="385" w:type="pct"/>
            <w:shd w:val="clear" w:color="auto" w:fill="auto"/>
            <w:vAlign w:val="center"/>
          </w:tcPr>
          <w:p w14:paraId="6A79582D" w14:textId="527A01E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969.8 (608.3 to 1428.1)</w:t>
            </w:r>
          </w:p>
        </w:tc>
        <w:tc>
          <w:tcPr>
            <w:tcW w:w="385" w:type="pct"/>
            <w:shd w:val="clear" w:color="auto" w:fill="auto"/>
            <w:vAlign w:val="center"/>
          </w:tcPr>
          <w:p w14:paraId="4C38B2BA" w14:textId="00D2A92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4968.1 (3367.5 to 7108.6)</w:t>
            </w:r>
          </w:p>
        </w:tc>
        <w:tc>
          <w:tcPr>
            <w:tcW w:w="385" w:type="pct"/>
            <w:shd w:val="clear" w:color="auto" w:fill="auto"/>
            <w:vAlign w:val="center"/>
          </w:tcPr>
          <w:p w14:paraId="362D777E" w14:textId="663D447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614.0 (355.3 to 959.0)</w:t>
            </w:r>
          </w:p>
        </w:tc>
        <w:tc>
          <w:tcPr>
            <w:tcW w:w="385" w:type="pct"/>
            <w:shd w:val="clear" w:color="auto" w:fill="auto"/>
            <w:vAlign w:val="bottom"/>
          </w:tcPr>
          <w:p w14:paraId="4928E487" w14:textId="1114770C"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1087.6 (637.3 to 1708.1)</w:t>
            </w:r>
          </w:p>
        </w:tc>
        <w:tc>
          <w:tcPr>
            <w:tcW w:w="385" w:type="pct"/>
            <w:shd w:val="clear" w:color="auto" w:fill="auto"/>
            <w:vAlign w:val="bottom"/>
          </w:tcPr>
          <w:p w14:paraId="09ACC8AB" w14:textId="3BDF0E7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5543.0 (3456.7 to 8309.0)</w:t>
            </w:r>
          </w:p>
        </w:tc>
        <w:tc>
          <w:tcPr>
            <w:tcW w:w="385" w:type="pct"/>
            <w:shd w:val="clear" w:color="auto" w:fill="auto"/>
            <w:vAlign w:val="bottom"/>
          </w:tcPr>
          <w:p w14:paraId="0B8AA874" w14:textId="5CA7F51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683.4 (370.9 to 1102.3)</w:t>
            </w:r>
          </w:p>
        </w:tc>
        <w:tc>
          <w:tcPr>
            <w:tcW w:w="385" w:type="pct"/>
            <w:shd w:val="clear" w:color="auto" w:fill="auto"/>
            <w:vAlign w:val="center"/>
          </w:tcPr>
          <w:p w14:paraId="0BE9FA04" w14:textId="1631B21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1344.5 (789.5 to 2101.3)</w:t>
            </w:r>
          </w:p>
        </w:tc>
        <w:tc>
          <w:tcPr>
            <w:tcW w:w="385" w:type="pct"/>
            <w:shd w:val="clear" w:color="auto" w:fill="auto"/>
            <w:vAlign w:val="center"/>
          </w:tcPr>
          <w:p w14:paraId="2A292AFE" w14:textId="3988185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6792.4 (4273.7 to 10120.7)</w:t>
            </w:r>
          </w:p>
        </w:tc>
        <w:tc>
          <w:tcPr>
            <w:tcW w:w="385" w:type="pct"/>
            <w:shd w:val="clear" w:color="auto" w:fill="auto"/>
            <w:noWrap/>
            <w:vAlign w:val="center"/>
            <w:hideMark/>
          </w:tcPr>
          <w:p w14:paraId="08632D51" w14:textId="5A5D1A3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836.6 (459.9 to 1340.8)</w:t>
            </w:r>
          </w:p>
        </w:tc>
        <w:tc>
          <w:tcPr>
            <w:tcW w:w="385" w:type="pct"/>
            <w:shd w:val="clear" w:color="auto" w:fill="auto"/>
            <w:noWrap/>
            <w:vAlign w:val="center"/>
            <w:hideMark/>
          </w:tcPr>
          <w:p w14:paraId="024D36E6" w14:textId="4692965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16.00 (14.72 to 17.29)</w:t>
            </w:r>
          </w:p>
        </w:tc>
        <w:tc>
          <w:tcPr>
            <w:tcW w:w="385" w:type="pct"/>
            <w:shd w:val="clear" w:color="auto" w:fill="auto"/>
            <w:noWrap/>
            <w:vAlign w:val="center"/>
            <w:hideMark/>
          </w:tcPr>
          <w:p w14:paraId="673FC369" w14:textId="6697503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15.97 (15.17 to 16.78)</w:t>
            </w:r>
          </w:p>
        </w:tc>
        <w:tc>
          <w:tcPr>
            <w:tcW w:w="381" w:type="pct"/>
            <w:shd w:val="clear" w:color="auto" w:fill="auto"/>
            <w:noWrap/>
            <w:vAlign w:val="center"/>
            <w:hideMark/>
          </w:tcPr>
          <w:p w14:paraId="14387348" w14:textId="1A14A68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15.89 (15.03 to 16.77)</w:t>
            </w:r>
          </w:p>
        </w:tc>
      </w:tr>
      <w:tr w:rsidR="00B67F43" w:rsidRPr="00B67F43" w14:paraId="35A28FE8" w14:textId="77777777" w:rsidTr="00A05C8D">
        <w:trPr>
          <w:trHeight w:val="285"/>
          <w:jc w:val="center"/>
        </w:trPr>
        <w:tc>
          <w:tcPr>
            <w:tcW w:w="384" w:type="pct"/>
            <w:vAlign w:val="center"/>
          </w:tcPr>
          <w:p w14:paraId="479B89FD"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Uzbekistan</w:t>
            </w:r>
          </w:p>
        </w:tc>
        <w:tc>
          <w:tcPr>
            <w:tcW w:w="385" w:type="pct"/>
            <w:shd w:val="clear" w:color="auto" w:fill="auto"/>
            <w:vAlign w:val="center"/>
          </w:tcPr>
          <w:p w14:paraId="350985AE" w14:textId="321FF93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387.9 (236.2 to 578.6)</w:t>
            </w:r>
          </w:p>
        </w:tc>
        <w:tc>
          <w:tcPr>
            <w:tcW w:w="385" w:type="pct"/>
            <w:shd w:val="clear" w:color="auto" w:fill="auto"/>
            <w:vAlign w:val="center"/>
          </w:tcPr>
          <w:p w14:paraId="495A24B9" w14:textId="6B80656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1839.3 (1216.7 to 2693.7)</w:t>
            </w:r>
          </w:p>
        </w:tc>
        <w:tc>
          <w:tcPr>
            <w:tcW w:w="385" w:type="pct"/>
            <w:shd w:val="clear" w:color="auto" w:fill="auto"/>
            <w:vAlign w:val="center"/>
          </w:tcPr>
          <w:p w14:paraId="223FB61C" w14:textId="1B27C93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227.3 (129.4 to 366.4)</w:t>
            </w:r>
          </w:p>
        </w:tc>
        <w:tc>
          <w:tcPr>
            <w:tcW w:w="385" w:type="pct"/>
            <w:shd w:val="clear" w:color="auto" w:fill="auto"/>
            <w:vAlign w:val="bottom"/>
          </w:tcPr>
          <w:p w14:paraId="1C6BF9D8" w14:textId="5927D44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470.9 (262.9 to 741.8)</w:t>
            </w:r>
          </w:p>
        </w:tc>
        <w:tc>
          <w:tcPr>
            <w:tcW w:w="385" w:type="pct"/>
            <w:shd w:val="clear" w:color="auto" w:fill="auto"/>
            <w:vAlign w:val="bottom"/>
          </w:tcPr>
          <w:p w14:paraId="0A7BF9B2" w14:textId="7739BE7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2222.7 (1349.2 to 3435.9)</w:t>
            </w:r>
          </w:p>
        </w:tc>
        <w:tc>
          <w:tcPr>
            <w:tcW w:w="385" w:type="pct"/>
            <w:shd w:val="clear" w:color="auto" w:fill="auto"/>
            <w:vAlign w:val="bottom"/>
          </w:tcPr>
          <w:p w14:paraId="3191CE05" w14:textId="3272715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274.4 (143.3 to 470.1)</w:t>
            </w:r>
          </w:p>
        </w:tc>
        <w:tc>
          <w:tcPr>
            <w:tcW w:w="385" w:type="pct"/>
            <w:shd w:val="clear" w:color="auto" w:fill="auto"/>
            <w:vAlign w:val="center"/>
          </w:tcPr>
          <w:p w14:paraId="2B5FB552" w14:textId="616D1A2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480.6 (268.1 to 758.3)</w:t>
            </w:r>
          </w:p>
        </w:tc>
        <w:tc>
          <w:tcPr>
            <w:tcW w:w="385" w:type="pct"/>
            <w:shd w:val="clear" w:color="auto" w:fill="auto"/>
            <w:vAlign w:val="center"/>
          </w:tcPr>
          <w:p w14:paraId="11BBD798" w14:textId="55381F3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2267.5 (1376.7 to 3503.1)</w:t>
            </w:r>
          </w:p>
        </w:tc>
        <w:tc>
          <w:tcPr>
            <w:tcW w:w="385" w:type="pct"/>
            <w:shd w:val="clear" w:color="auto" w:fill="auto"/>
            <w:noWrap/>
            <w:vAlign w:val="center"/>
            <w:hideMark/>
          </w:tcPr>
          <w:p w14:paraId="6E4AA829" w14:textId="506A63B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279.9 (145.3 to 479.4)</w:t>
            </w:r>
          </w:p>
        </w:tc>
        <w:tc>
          <w:tcPr>
            <w:tcW w:w="385" w:type="pct"/>
            <w:shd w:val="clear" w:color="auto" w:fill="auto"/>
            <w:noWrap/>
            <w:vAlign w:val="center"/>
            <w:hideMark/>
          </w:tcPr>
          <w:p w14:paraId="578375CB" w14:textId="79C7F414"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13.54 (12.63 to 14.46)</w:t>
            </w:r>
          </w:p>
        </w:tc>
        <w:tc>
          <w:tcPr>
            <w:tcW w:w="385" w:type="pct"/>
            <w:shd w:val="clear" w:color="auto" w:fill="auto"/>
            <w:noWrap/>
            <w:vAlign w:val="center"/>
            <w:hideMark/>
          </w:tcPr>
          <w:p w14:paraId="694AC1DD" w14:textId="625D10B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13.37 (12.26 to 14.48)</w:t>
            </w:r>
          </w:p>
        </w:tc>
        <w:tc>
          <w:tcPr>
            <w:tcW w:w="381" w:type="pct"/>
            <w:shd w:val="clear" w:color="auto" w:fill="auto"/>
            <w:noWrap/>
            <w:vAlign w:val="center"/>
            <w:hideMark/>
          </w:tcPr>
          <w:p w14:paraId="73FC224F" w14:textId="14F4D66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13.47 (12.11 to 14.85)</w:t>
            </w:r>
          </w:p>
        </w:tc>
      </w:tr>
      <w:tr w:rsidR="00B67F43" w:rsidRPr="00B67F43" w14:paraId="10220DC1" w14:textId="77777777" w:rsidTr="00A05C8D">
        <w:trPr>
          <w:trHeight w:val="285"/>
          <w:jc w:val="center"/>
        </w:trPr>
        <w:tc>
          <w:tcPr>
            <w:tcW w:w="384" w:type="pct"/>
            <w:vAlign w:val="center"/>
          </w:tcPr>
          <w:p w14:paraId="387788A7"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Vanuatu</w:t>
            </w:r>
          </w:p>
        </w:tc>
        <w:tc>
          <w:tcPr>
            <w:tcW w:w="385" w:type="pct"/>
            <w:shd w:val="clear" w:color="auto" w:fill="auto"/>
            <w:vAlign w:val="center"/>
          </w:tcPr>
          <w:p w14:paraId="5CC2528C" w14:textId="4A164C2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717.8 (443.6 to 1065.4)</w:t>
            </w:r>
          </w:p>
        </w:tc>
        <w:tc>
          <w:tcPr>
            <w:tcW w:w="385" w:type="pct"/>
            <w:shd w:val="clear" w:color="auto" w:fill="auto"/>
            <w:vAlign w:val="center"/>
          </w:tcPr>
          <w:p w14:paraId="25E5A392" w14:textId="357DCD3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3669.7 (2441.6 to 5294.8)</w:t>
            </w:r>
          </w:p>
        </w:tc>
        <w:tc>
          <w:tcPr>
            <w:tcW w:w="385" w:type="pct"/>
            <w:shd w:val="clear" w:color="auto" w:fill="auto"/>
            <w:vAlign w:val="center"/>
          </w:tcPr>
          <w:p w14:paraId="75C0E24A" w14:textId="429588C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452.9 (263.3 to 722.5)</w:t>
            </w:r>
          </w:p>
        </w:tc>
        <w:tc>
          <w:tcPr>
            <w:tcW w:w="385" w:type="pct"/>
            <w:shd w:val="clear" w:color="auto" w:fill="auto"/>
            <w:vAlign w:val="bottom"/>
          </w:tcPr>
          <w:p w14:paraId="7DC254C4" w14:textId="6808C97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752.1 (431.9 to 1189.6)</w:t>
            </w:r>
          </w:p>
        </w:tc>
        <w:tc>
          <w:tcPr>
            <w:tcW w:w="385" w:type="pct"/>
            <w:shd w:val="clear" w:color="auto" w:fill="auto"/>
            <w:vAlign w:val="bottom"/>
          </w:tcPr>
          <w:p w14:paraId="59447DD4" w14:textId="7D4BFA7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3838.0 (2372.4 to 5879.4)</w:t>
            </w:r>
          </w:p>
        </w:tc>
        <w:tc>
          <w:tcPr>
            <w:tcW w:w="385" w:type="pct"/>
            <w:shd w:val="clear" w:color="auto" w:fill="auto"/>
            <w:vAlign w:val="bottom"/>
          </w:tcPr>
          <w:p w14:paraId="35F5D65C" w14:textId="6B71CA80"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474.3 (251.5 to 787.4)</w:t>
            </w:r>
          </w:p>
        </w:tc>
        <w:tc>
          <w:tcPr>
            <w:tcW w:w="385" w:type="pct"/>
            <w:shd w:val="clear" w:color="auto" w:fill="auto"/>
            <w:vAlign w:val="center"/>
          </w:tcPr>
          <w:p w14:paraId="7F8E8A6C" w14:textId="41996CF5"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860.9 (497.1 to 1351.9)</w:t>
            </w:r>
          </w:p>
        </w:tc>
        <w:tc>
          <w:tcPr>
            <w:tcW w:w="385" w:type="pct"/>
            <w:shd w:val="clear" w:color="auto" w:fill="auto"/>
            <w:vAlign w:val="center"/>
          </w:tcPr>
          <w:p w14:paraId="1A615290" w14:textId="074DB45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4387.5 (2729.8 to 6789.6)</w:t>
            </w:r>
          </w:p>
        </w:tc>
        <w:tc>
          <w:tcPr>
            <w:tcW w:w="385" w:type="pct"/>
            <w:shd w:val="clear" w:color="auto" w:fill="auto"/>
            <w:noWrap/>
            <w:vAlign w:val="center"/>
            <w:hideMark/>
          </w:tcPr>
          <w:p w14:paraId="22A92592" w14:textId="0D4D7CB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542.5 (288.0 to 898.6)</w:t>
            </w:r>
          </w:p>
        </w:tc>
        <w:tc>
          <w:tcPr>
            <w:tcW w:w="385" w:type="pct"/>
            <w:shd w:val="clear" w:color="auto" w:fill="auto"/>
            <w:noWrap/>
            <w:vAlign w:val="center"/>
            <w:hideMark/>
          </w:tcPr>
          <w:p w14:paraId="4F08D99C" w14:textId="1761418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8.78 (7.53 to 10.04)</w:t>
            </w:r>
          </w:p>
        </w:tc>
        <w:tc>
          <w:tcPr>
            <w:tcW w:w="385" w:type="pct"/>
            <w:shd w:val="clear" w:color="auto" w:fill="auto"/>
            <w:noWrap/>
            <w:vAlign w:val="center"/>
            <w:hideMark/>
          </w:tcPr>
          <w:p w14:paraId="21911A14" w14:textId="6FDB8D1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8.35 (7.12 to 9.59)</w:t>
            </w:r>
          </w:p>
        </w:tc>
        <w:tc>
          <w:tcPr>
            <w:tcW w:w="381" w:type="pct"/>
            <w:shd w:val="clear" w:color="auto" w:fill="auto"/>
            <w:noWrap/>
            <w:vAlign w:val="center"/>
            <w:hideMark/>
          </w:tcPr>
          <w:p w14:paraId="56A23407" w14:textId="0CD3E27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8.41 (7.03 to 9.81)</w:t>
            </w:r>
          </w:p>
        </w:tc>
      </w:tr>
      <w:tr w:rsidR="00B67F43" w:rsidRPr="00B67F43" w14:paraId="4722B9FE" w14:textId="77777777" w:rsidTr="00A05C8D">
        <w:trPr>
          <w:trHeight w:val="285"/>
          <w:jc w:val="center"/>
        </w:trPr>
        <w:tc>
          <w:tcPr>
            <w:tcW w:w="384" w:type="pct"/>
            <w:vAlign w:val="center"/>
          </w:tcPr>
          <w:p w14:paraId="05764CAE"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Venezuela (Bolivarian Republic of)</w:t>
            </w:r>
          </w:p>
        </w:tc>
        <w:tc>
          <w:tcPr>
            <w:tcW w:w="385" w:type="pct"/>
            <w:shd w:val="clear" w:color="auto" w:fill="auto"/>
            <w:vAlign w:val="center"/>
          </w:tcPr>
          <w:p w14:paraId="26685F18" w14:textId="3CB3ED9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755.8 (469.0 to 1134.2)</w:t>
            </w:r>
          </w:p>
        </w:tc>
        <w:tc>
          <w:tcPr>
            <w:tcW w:w="385" w:type="pct"/>
            <w:shd w:val="clear" w:color="auto" w:fill="auto"/>
            <w:vAlign w:val="center"/>
          </w:tcPr>
          <w:p w14:paraId="0D14D1D2" w14:textId="6F06D64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3819.3 (2568.2 to 5482.0)</w:t>
            </w:r>
          </w:p>
        </w:tc>
        <w:tc>
          <w:tcPr>
            <w:tcW w:w="385" w:type="pct"/>
            <w:shd w:val="clear" w:color="auto" w:fill="auto"/>
            <w:vAlign w:val="center"/>
          </w:tcPr>
          <w:p w14:paraId="72C21E4F" w14:textId="5099E4C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471.2 (271.9 to 746.9)</w:t>
            </w:r>
          </w:p>
        </w:tc>
        <w:tc>
          <w:tcPr>
            <w:tcW w:w="385" w:type="pct"/>
            <w:shd w:val="clear" w:color="auto" w:fill="auto"/>
            <w:vAlign w:val="bottom"/>
          </w:tcPr>
          <w:p w14:paraId="25C857CE" w14:textId="3424DFB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853.5 (498.9 to 1344.5)</w:t>
            </w:r>
          </w:p>
        </w:tc>
        <w:tc>
          <w:tcPr>
            <w:tcW w:w="385" w:type="pct"/>
            <w:shd w:val="clear" w:color="auto" w:fill="auto"/>
            <w:vAlign w:val="bottom"/>
          </w:tcPr>
          <w:p w14:paraId="041CCBC7" w14:textId="66D5C74E"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4302.1 (2698.0 to 6652.6)</w:t>
            </w:r>
          </w:p>
        </w:tc>
        <w:tc>
          <w:tcPr>
            <w:tcW w:w="385" w:type="pct"/>
            <w:shd w:val="clear" w:color="auto" w:fill="auto"/>
            <w:vAlign w:val="bottom"/>
          </w:tcPr>
          <w:p w14:paraId="6E246294" w14:textId="0772726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530.5 (299.3 to 886.8)</w:t>
            </w:r>
          </w:p>
        </w:tc>
        <w:tc>
          <w:tcPr>
            <w:tcW w:w="385" w:type="pct"/>
            <w:shd w:val="clear" w:color="auto" w:fill="auto"/>
            <w:vAlign w:val="center"/>
          </w:tcPr>
          <w:p w14:paraId="6B194EAC" w14:textId="332D5BB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866.7 (505.5 to 1364.5)</w:t>
            </w:r>
          </w:p>
        </w:tc>
        <w:tc>
          <w:tcPr>
            <w:tcW w:w="385" w:type="pct"/>
            <w:shd w:val="clear" w:color="auto" w:fill="auto"/>
            <w:vAlign w:val="center"/>
          </w:tcPr>
          <w:p w14:paraId="44EC066F" w14:textId="3B9A794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4368.0 (2734.4 to 6751.3)</w:t>
            </w:r>
          </w:p>
        </w:tc>
        <w:tc>
          <w:tcPr>
            <w:tcW w:w="385" w:type="pct"/>
            <w:shd w:val="clear" w:color="auto" w:fill="auto"/>
            <w:noWrap/>
            <w:vAlign w:val="center"/>
            <w:hideMark/>
          </w:tcPr>
          <w:p w14:paraId="2DBFA42C" w14:textId="2CCED53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538.2 (297.3 to 892.6)</w:t>
            </w:r>
          </w:p>
        </w:tc>
        <w:tc>
          <w:tcPr>
            <w:tcW w:w="385" w:type="pct"/>
            <w:shd w:val="clear" w:color="auto" w:fill="auto"/>
            <w:noWrap/>
            <w:vAlign w:val="center"/>
            <w:hideMark/>
          </w:tcPr>
          <w:p w14:paraId="1347129A" w14:textId="7EE9F45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8.51 (6.55 to 10.51)</w:t>
            </w:r>
          </w:p>
        </w:tc>
        <w:tc>
          <w:tcPr>
            <w:tcW w:w="385" w:type="pct"/>
            <w:shd w:val="clear" w:color="auto" w:fill="auto"/>
            <w:noWrap/>
            <w:vAlign w:val="center"/>
            <w:hideMark/>
          </w:tcPr>
          <w:p w14:paraId="28A14E33" w14:textId="7E03E46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7.96 (7.50 to 8.42)</w:t>
            </w:r>
          </w:p>
        </w:tc>
        <w:tc>
          <w:tcPr>
            <w:tcW w:w="381" w:type="pct"/>
            <w:shd w:val="clear" w:color="auto" w:fill="auto"/>
            <w:noWrap/>
            <w:vAlign w:val="center"/>
            <w:hideMark/>
          </w:tcPr>
          <w:p w14:paraId="4F41D377" w14:textId="00BBA16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7.80 (7.27 to 8.33)</w:t>
            </w:r>
          </w:p>
        </w:tc>
      </w:tr>
      <w:tr w:rsidR="00B67F43" w:rsidRPr="00B67F43" w14:paraId="050D8D57" w14:textId="77777777" w:rsidTr="00A05C8D">
        <w:trPr>
          <w:trHeight w:val="285"/>
          <w:jc w:val="center"/>
        </w:trPr>
        <w:tc>
          <w:tcPr>
            <w:tcW w:w="384" w:type="pct"/>
            <w:vAlign w:val="center"/>
          </w:tcPr>
          <w:p w14:paraId="1A460F01"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Viet Nam</w:t>
            </w:r>
          </w:p>
        </w:tc>
        <w:tc>
          <w:tcPr>
            <w:tcW w:w="385" w:type="pct"/>
            <w:shd w:val="clear" w:color="auto" w:fill="auto"/>
            <w:vAlign w:val="center"/>
          </w:tcPr>
          <w:p w14:paraId="0CBA6904" w14:textId="1BA4A13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411.4 (255.5 to 612.8)</w:t>
            </w:r>
          </w:p>
        </w:tc>
        <w:tc>
          <w:tcPr>
            <w:tcW w:w="385" w:type="pct"/>
            <w:shd w:val="clear" w:color="auto" w:fill="auto"/>
            <w:vAlign w:val="center"/>
          </w:tcPr>
          <w:p w14:paraId="665B7526" w14:textId="2A4DAC0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1872.3 (1268.3 to 2715.6)</w:t>
            </w:r>
          </w:p>
        </w:tc>
        <w:tc>
          <w:tcPr>
            <w:tcW w:w="385" w:type="pct"/>
            <w:shd w:val="clear" w:color="auto" w:fill="auto"/>
            <w:vAlign w:val="center"/>
          </w:tcPr>
          <w:p w14:paraId="5DAA2392" w14:textId="2DCCC27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232.1 (133.7 to 370.2)</w:t>
            </w:r>
          </w:p>
        </w:tc>
        <w:tc>
          <w:tcPr>
            <w:tcW w:w="385" w:type="pct"/>
            <w:shd w:val="clear" w:color="auto" w:fill="auto"/>
            <w:vAlign w:val="bottom"/>
          </w:tcPr>
          <w:p w14:paraId="707BA110" w14:textId="05A796B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430.7 (242.9 to 667.8)</w:t>
            </w:r>
          </w:p>
        </w:tc>
        <w:tc>
          <w:tcPr>
            <w:tcW w:w="385" w:type="pct"/>
            <w:shd w:val="clear" w:color="auto" w:fill="auto"/>
            <w:vAlign w:val="bottom"/>
          </w:tcPr>
          <w:p w14:paraId="3A876EBB" w14:textId="324BEE3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1957.9 (1184.7 to 3006.6)</w:t>
            </w:r>
          </w:p>
        </w:tc>
        <w:tc>
          <w:tcPr>
            <w:tcW w:w="385" w:type="pct"/>
            <w:shd w:val="clear" w:color="auto" w:fill="auto"/>
            <w:vAlign w:val="bottom"/>
          </w:tcPr>
          <w:p w14:paraId="24364AFB" w14:textId="4C9CCF62"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242.8 (131.0 to 411.7)</w:t>
            </w:r>
          </w:p>
        </w:tc>
        <w:tc>
          <w:tcPr>
            <w:tcW w:w="385" w:type="pct"/>
            <w:shd w:val="clear" w:color="auto" w:fill="auto"/>
            <w:vAlign w:val="center"/>
          </w:tcPr>
          <w:p w14:paraId="63F3DDF7" w14:textId="04E6C593"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520.1 (296.0 to 805.9)</w:t>
            </w:r>
          </w:p>
        </w:tc>
        <w:tc>
          <w:tcPr>
            <w:tcW w:w="385" w:type="pct"/>
            <w:shd w:val="clear" w:color="auto" w:fill="auto"/>
            <w:vAlign w:val="center"/>
          </w:tcPr>
          <w:p w14:paraId="1D9740DF" w14:textId="289E4E3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2354.6 (1419.3 to 3593.0)</w:t>
            </w:r>
          </w:p>
        </w:tc>
        <w:tc>
          <w:tcPr>
            <w:tcW w:w="385" w:type="pct"/>
            <w:shd w:val="clear" w:color="auto" w:fill="auto"/>
            <w:noWrap/>
            <w:vAlign w:val="center"/>
            <w:hideMark/>
          </w:tcPr>
          <w:p w14:paraId="4EA07351" w14:textId="3AF4CB7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292.3 (156.1 to 497.7)</w:t>
            </w:r>
          </w:p>
        </w:tc>
        <w:tc>
          <w:tcPr>
            <w:tcW w:w="385" w:type="pct"/>
            <w:shd w:val="clear" w:color="auto" w:fill="auto"/>
            <w:noWrap/>
            <w:vAlign w:val="center"/>
            <w:hideMark/>
          </w:tcPr>
          <w:p w14:paraId="283B03A0" w14:textId="23262BB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11.73 (11.12 to 12.35)</w:t>
            </w:r>
          </w:p>
        </w:tc>
        <w:tc>
          <w:tcPr>
            <w:tcW w:w="385" w:type="pct"/>
            <w:shd w:val="clear" w:color="auto" w:fill="auto"/>
            <w:noWrap/>
            <w:vAlign w:val="center"/>
            <w:hideMark/>
          </w:tcPr>
          <w:p w14:paraId="7B06D47B" w14:textId="7BFDEE8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11.45 (10.88 to 12.02)</w:t>
            </w:r>
          </w:p>
        </w:tc>
        <w:tc>
          <w:tcPr>
            <w:tcW w:w="381" w:type="pct"/>
            <w:shd w:val="clear" w:color="auto" w:fill="auto"/>
            <w:noWrap/>
            <w:vAlign w:val="center"/>
            <w:hideMark/>
          </w:tcPr>
          <w:p w14:paraId="50127E33" w14:textId="7920DB1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11.56 (10.70 to 12.44)</w:t>
            </w:r>
          </w:p>
        </w:tc>
      </w:tr>
      <w:tr w:rsidR="00B67F43" w:rsidRPr="00B67F43" w14:paraId="0E62FD7A" w14:textId="77777777" w:rsidTr="00A05C8D">
        <w:trPr>
          <w:trHeight w:val="285"/>
          <w:jc w:val="center"/>
        </w:trPr>
        <w:tc>
          <w:tcPr>
            <w:tcW w:w="384" w:type="pct"/>
            <w:vAlign w:val="center"/>
          </w:tcPr>
          <w:p w14:paraId="73F3F494"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Yemen</w:t>
            </w:r>
          </w:p>
        </w:tc>
        <w:tc>
          <w:tcPr>
            <w:tcW w:w="385" w:type="pct"/>
            <w:shd w:val="clear" w:color="auto" w:fill="auto"/>
            <w:vAlign w:val="center"/>
          </w:tcPr>
          <w:p w14:paraId="70FAD7E2" w14:textId="7AF8BF6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1008.5 (631.8 to 1488.6)</w:t>
            </w:r>
          </w:p>
        </w:tc>
        <w:tc>
          <w:tcPr>
            <w:tcW w:w="385" w:type="pct"/>
            <w:shd w:val="clear" w:color="auto" w:fill="auto"/>
            <w:vAlign w:val="center"/>
          </w:tcPr>
          <w:p w14:paraId="6238FEB2" w14:textId="6CF4A027"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5415.5 (3610.0 to 7667.7)</w:t>
            </w:r>
          </w:p>
        </w:tc>
        <w:tc>
          <w:tcPr>
            <w:tcW w:w="385" w:type="pct"/>
            <w:shd w:val="clear" w:color="auto" w:fill="auto"/>
            <w:vAlign w:val="center"/>
          </w:tcPr>
          <w:p w14:paraId="3F8FEDC6" w14:textId="357CEBE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658.6 (384.1 to 1025.5)</w:t>
            </w:r>
          </w:p>
        </w:tc>
        <w:tc>
          <w:tcPr>
            <w:tcW w:w="385" w:type="pct"/>
            <w:shd w:val="clear" w:color="auto" w:fill="auto"/>
            <w:vAlign w:val="bottom"/>
          </w:tcPr>
          <w:p w14:paraId="6DF74ACA" w14:textId="094DFAD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1110.4 (673.2 to 1738.1)</w:t>
            </w:r>
          </w:p>
        </w:tc>
        <w:tc>
          <w:tcPr>
            <w:tcW w:w="385" w:type="pct"/>
            <w:shd w:val="clear" w:color="auto" w:fill="auto"/>
            <w:vAlign w:val="bottom"/>
          </w:tcPr>
          <w:p w14:paraId="0C0505FA" w14:textId="25FE05D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5943.5 (3694.7 to 8942.8)</w:t>
            </w:r>
          </w:p>
        </w:tc>
        <w:tc>
          <w:tcPr>
            <w:tcW w:w="385" w:type="pct"/>
            <w:shd w:val="clear" w:color="auto" w:fill="auto"/>
            <w:vAlign w:val="bottom"/>
          </w:tcPr>
          <w:p w14:paraId="310D46D9" w14:textId="36CCD23F"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721.8 (397.8 to 1186.5)</w:t>
            </w:r>
          </w:p>
        </w:tc>
        <w:tc>
          <w:tcPr>
            <w:tcW w:w="385" w:type="pct"/>
            <w:shd w:val="clear" w:color="auto" w:fill="auto"/>
            <w:vAlign w:val="center"/>
          </w:tcPr>
          <w:p w14:paraId="4316029D" w14:textId="51E749F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1085.3 (655.6 to 1691.7)</w:t>
            </w:r>
          </w:p>
        </w:tc>
        <w:tc>
          <w:tcPr>
            <w:tcW w:w="385" w:type="pct"/>
            <w:shd w:val="clear" w:color="auto" w:fill="auto"/>
            <w:vAlign w:val="center"/>
          </w:tcPr>
          <w:p w14:paraId="3E6F1C26" w14:textId="02C5EC2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5816.5 (3640.7 to 8746.4)</w:t>
            </w:r>
          </w:p>
        </w:tc>
        <w:tc>
          <w:tcPr>
            <w:tcW w:w="385" w:type="pct"/>
            <w:shd w:val="clear" w:color="auto" w:fill="auto"/>
            <w:noWrap/>
            <w:vAlign w:val="center"/>
            <w:hideMark/>
          </w:tcPr>
          <w:p w14:paraId="4797B2D9" w14:textId="5C18EC9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705.7 (387.3 to 1137.5)</w:t>
            </w:r>
          </w:p>
        </w:tc>
        <w:tc>
          <w:tcPr>
            <w:tcW w:w="385" w:type="pct"/>
            <w:shd w:val="clear" w:color="auto" w:fill="auto"/>
            <w:noWrap/>
            <w:vAlign w:val="center"/>
            <w:hideMark/>
          </w:tcPr>
          <w:p w14:paraId="3A09156C" w14:textId="75D18B7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2.98 (1.36 to 4.63)</w:t>
            </w:r>
          </w:p>
        </w:tc>
        <w:tc>
          <w:tcPr>
            <w:tcW w:w="385" w:type="pct"/>
            <w:shd w:val="clear" w:color="auto" w:fill="auto"/>
            <w:noWrap/>
            <w:vAlign w:val="center"/>
            <w:hideMark/>
          </w:tcPr>
          <w:p w14:paraId="0987ACD9" w14:textId="2D86D79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4.60 (3.75 to 5.46)</w:t>
            </w:r>
          </w:p>
        </w:tc>
        <w:tc>
          <w:tcPr>
            <w:tcW w:w="381" w:type="pct"/>
            <w:shd w:val="clear" w:color="auto" w:fill="auto"/>
            <w:noWrap/>
            <w:vAlign w:val="center"/>
            <w:hideMark/>
          </w:tcPr>
          <w:p w14:paraId="34FEC7CA" w14:textId="3393D81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4.36 (3.39 to 5.35)</w:t>
            </w:r>
          </w:p>
        </w:tc>
      </w:tr>
      <w:tr w:rsidR="00B67F43" w:rsidRPr="00B67F43" w14:paraId="0513ECA2" w14:textId="77777777" w:rsidTr="00A05C8D">
        <w:trPr>
          <w:trHeight w:val="285"/>
          <w:jc w:val="center"/>
        </w:trPr>
        <w:tc>
          <w:tcPr>
            <w:tcW w:w="384" w:type="pct"/>
            <w:vAlign w:val="center"/>
          </w:tcPr>
          <w:p w14:paraId="06A2EDDE"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Zambia</w:t>
            </w:r>
          </w:p>
        </w:tc>
        <w:tc>
          <w:tcPr>
            <w:tcW w:w="385" w:type="pct"/>
            <w:shd w:val="clear" w:color="auto" w:fill="auto"/>
            <w:vAlign w:val="center"/>
          </w:tcPr>
          <w:p w14:paraId="338C0822" w14:textId="4457111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662.8 (399.2 to 991.3)</w:t>
            </w:r>
          </w:p>
        </w:tc>
        <w:tc>
          <w:tcPr>
            <w:tcW w:w="385" w:type="pct"/>
            <w:shd w:val="clear" w:color="auto" w:fill="auto"/>
            <w:vAlign w:val="center"/>
          </w:tcPr>
          <w:p w14:paraId="1E20D9D1" w14:textId="419D042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3170.5 (2115.1 to 4605.2)</w:t>
            </w:r>
          </w:p>
        </w:tc>
        <w:tc>
          <w:tcPr>
            <w:tcW w:w="385" w:type="pct"/>
            <w:shd w:val="clear" w:color="auto" w:fill="auto"/>
            <w:vAlign w:val="center"/>
          </w:tcPr>
          <w:p w14:paraId="6D50FC1E" w14:textId="3A2C31F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388.1 (220.2 to 617.9)</w:t>
            </w:r>
          </w:p>
        </w:tc>
        <w:tc>
          <w:tcPr>
            <w:tcW w:w="385" w:type="pct"/>
            <w:shd w:val="clear" w:color="auto" w:fill="auto"/>
            <w:vAlign w:val="bottom"/>
          </w:tcPr>
          <w:p w14:paraId="0035CD3F" w14:textId="0F9DF15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732.5 (407.3 to 1180.9)</w:t>
            </w:r>
          </w:p>
        </w:tc>
        <w:tc>
          <w:tcPr>
            <w:tcW w:w="385" w:type="pct"/>
            <w:shd w:val="clear" w:color="auto" w:fill="auto"/>
            <w:vAlign w:val="bottom"/>
          </w:tcPr>
          <w:p w14:paraId="4ED61CC8" w14:textId="1D324DB1"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3493.7 (2102.6 to 5471.5)</w:t>
            </w:r>
          </w:p>
        </w:tc>
        <w:tc>
          <w:tcPr>
            <w:tcW w:w="385" w:type="pct"/>
            <w:shd w:val="clear" w:color="auto" w:fill="auto"/>
            <w:vAlign w:val="bottom"/>
          </w:tcPr>
          <w:p w14:paraId="3E45AFF6" w14:textId="6AAA8716"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426.7 (223.8 to 707.1)</w:t>
            </w:r>
          </w:p>
        </w:tc>
        <w:tc>
          <w:tcPr>
            <w:tcW w:w="385" w:type="pct"/>
            <w:shd w:val="clear" w:color="auto" w:fill="auto"/>
            <w:vAlign w:val="center"/>
          </w:tcPr>
          <w:p w14:paraId="292D358C" w14:textId="6563BC8F"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869.9 (482.1 to 1390.3)</w:t>
            </w:r>
          </w:p>
        </w:tc>
        <w:tc>
          <w:tcPr>
            <w:tcW w:w="385" w:type="pct"/>
            <w:shd w:val="clear" w:color="auto" w:fill="auto"/>
            <w:vAlign w:val="center"/>
          </w:tcPr>
          <w:p w14:paraId="466BF2DB" w14:textId="222F1DF1"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4127.3 (2493.0 to 6382.0)</w:t>
            </w:r>
          </w:p>
        </w:tc>
        <w:tc>
          <w:tcPr>
            <w:tcW w:w="385" w:type="pct"/>
            <w:shd w:val="clear" w:color="auto" w:fill="auto"/>
            <w:noWrap/>
            <w:vAlign w:val="center"/>
            <w:hideMark/>
          </w:tcPr>
          <w:p w14:paraId="3650A1D6" w14:textId="14282D3B"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503.2 (268.2 to 831.1)</w:t>
            </w:r>
          </w:p>
        </w:tc>
        <w:tc>
          <w:tcPr>
            <w:tcW w:w="385" w:type="pct"/>
            <w:shd w:val="clear" w:color="auto" w:fill="auto"/>
            <w:noWrap/>
            <w:vAlign w:val="center"/>
            <w:hideMark/>
          </w:tcPr>
          <w:p w14:paraId="7028D1CF" w14:textId="4AF2864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13.81 (13.15 to 14.46)</w:t>
            </w:r>
          </w:p>
        </w:tc>
        <w:tc>
          <w:tcPr>
            <w:tcW w:w="385" w:type="pct"/>
            <w:shd w:val="clear" w:color="auto" w:fill="auto"/>
            <w:noWrap/>
            <w:vAlign w:val="center"/>
            <w:hideMark/>
          </w:tcPr>
          <w:p w14:paraId="6905D840" w14:textId="0466D182"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13.49 (12.11 to 14.90)</w:t>
            </w:r>
          </w:p>
        </w:tc>
        <w:tc>
          <w:tcPr>
            <w:tcW w:w="381" w:type="pct"/>
            <w:shd w:val="clear" w:color="auto" w:fill="auto"/>
            <w:noWrap/>
            <w:vAlign w:val="center"/>
            <w:hideMark/>
          </w:tcPr>
          <w:p w14:paraId="2045F860" w14:textId="5631795C"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13.31 (11.95 to 14.67)</w:t>
            </w:r>
          </w:p>
        </w:tc>
      </w:tr>
      <w:tr w:rsidR="00B67F43" w:rsidRPr="00B67F43" w14:paraId="5D2B2491" w14:textId="77777777" w:rsidTr="00A05C8D">
        <w:trPr>
          <w:trHeight w:val="285"/>
          <w:jc w:val="center"/>
        </w:trPr>
        <w:tc>
          <w:tcPr>
            <w:tcW w:w="384" w:type="pct"/>
            <w:vAlign w:val="center"/>
          </w:tcPr>
          <w:p w14:paraId="6869AA69" w14:textId="77777777" w:rsidR="009C42EB" w:rsidRPr="00B67F43" w:rsidRDefault="009C42EB" w:rsidP="009C42EB">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Zimbabwe</w:t>
            </w:r>
          </w:p>
        </w:tc>
        <w:tc>
          <w:tcPr>
            <w:tcW w:w="385" w:type="pct"/>
            <w:shd w:val="clear" w:color="auto" w:fill="auto"/>
            <w:vAlign w:val="center"/>
          </w:tcPr>
          <w:p w14:paraId="38BB7AC0" w14:textId="588A686D"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608.1 (376.4 to 921.7)</w:t>
            </w:r>
          </w:p>
        </w:tc>
        <w:tc>
          <w:tcPr>
            <w:tcW w:w="385" w:type="pct"/>
            <w:shd w:val="clear" w:color="auto" w:fill="auto"/>
            <w:vAlign w:val="center"/>
          </w:tcPr>
          <w:p w14:paraId="0B60F437" w14:textId="3149CD96"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2966.2 (1974.4 to 4292.5)</w:t>
            </w:r>
          </w:p>
        </w:tc>
        <w:tc>
          <w:tcPr>
            <w:tcW w:w="385" w:type="pct"/>
            <w:shd w:val="clear" w:color="auto" w:fill="auto"/>
            <w:vAlign w:val="center"/>
          </w:tcPr>
          <w:p w14:paraId="21859B01" w14:textId="1C58030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365.0 (209.9 to 578.1)</w:t>
            </w:r>
          </w:p>
        </w:tc>
        <w:tc>
          <w:tcPr>
            <w:tcW w:w="385" w:type="pct"/>
            <w:shd w:val="clear" w:color="auto" w:fill="auto"/>
            <w:vAlign w:val="bottom"/>
          </w:tcPr>
          <w:p w14:paraId="11EC60C3" w14:textId="393F5BA9"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684.2 (391.4 to 1093.4)</w:t>
            </w:r>
          </w:p>
        </w:tc>
        <w:tc>
          <w:tcPr>
            <w:tcW w:w="385" w:type="pct"/>
            <w:shd w:val="clear" w:color="auto" w:fill="auto"/>
            <w:vAlign w:val="bottom"/>
          </w:tcPr>
          <w:p w14:paraId="303DAFD9" w14:textId="2DDB3134"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3328.8 (2018.2 to 5162.5)</w:t>
            </w:r>
          </w:p>
        </w:tc>
        <w:tc>
          <w:tcPr>
            <w:tcW w:w="385" w:type="pct"/>
            <w:shd w:val="clear" w:color="auto" w:fill="auto"/>
            <w:vAlign w:val="bottom"/>
          </w:tcPr>
          <w:p w14:paraId="45B33F5D" w14:textId="2B0D4CC8" w:rsidR="009C42EB" w:rsidRPr="00B67F43" w:rsidRDefault="009C42EB" w:rsidP="009C42EB">
            <w:pPr>
              <w:spacing w:after="0"/>
              <w:rPr>
                <w:rFonts w:ascii="Times New Roman" w:hAnsi="Times New Roman" w:cs="Times New Roman"/>
                <w:sz w:val="16"/>
                <w:szCs w:val="16"/>
              </w:rPr>
            </w:pPr>
            <w:r w:rsidRPr="00B67F43">
              <w:rPr>
                <w:rFonts w:ascii="Times New Roman" w:hAnsi="Times New Roman" w:cs="Times New Roman"/>
                <w:sz w:val="16"/>
                <w:szCs w:val="16"/>
              </w:rPr>
              <w:t>410.4 (217.9 to 677.5)</w:t>
            </w:r>
          </w:p>
        </w:tc>
        <w:tc>
          <w:tcPr>
            <w:tcW w:w="385" w:type="pct"/>
            <w:shd w:val="clear" w:color="auto" w:fill="auto"/>
            <w:vAlign w:val="center"/>
          </w:tcPr>
          <w:p w14:paraId="72B3E2A5" w14:textId="127C4D6E"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802.4 (459.0 to 1275.1)</w:t>
            </w:r>
          </w:p>
        </w:tc>
        <w:tc>
          <w:tcPr>
            <w:tcW w:w="385" w:type="pct"/>
            <w:shd w:val="clear" w:color="auto" w:fill="auto"/>
            <w:vAlign w:val="center"/>
          </w:tcPr>
          <w:p w14:paraId="7A0ABDE3" w14:textId="7E50438A"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3882.9 (2350.8 to 6010.9)</w:t>
            </w:r>
          </w:p>
        </w:tc>
        <w:tc>
          <w:tcPr>
            <w:tcW w:w="385" w:type="pct"/>
            <w:shd w:val="clear" w:color="auto" w:fill="auto"/>
            <w:noWrap/>
            <w:vAlign w:val="center"/>
            <w:hideMark/>
          </w:tcPr>
          <w:p w14:paraId="0923A7AD" w14:textId="375C8FA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477.1 (256.2 to 788.1)</w:t>
            </w:r>
          </w:p>
        </w:tc>
        <w:tc>
          <w:tcPr>
            <w:tcW w:w="385" w:type="pct"/>
            <w:shd w:val="clear" w:color="auto" w:fill="auto"/>
            <w:noWrap/>
            <w:vAlign w:val="center"/>
            <w:hideMark/>
          </w:tcPr>
          <w:p w14:paraId="4DA5EFC1" w14:textId="54E165F9"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14.71 (13.58 to 15.86)</w:t>
            </w:r>
          </w:p>
        </w:tc>
        <w:tc>
          <w:tcPr>
            <w:tcW w:w="385" w:type="pct"/>
            <w:shd w:val="clear" w:color="auto" w:fill="auto"/>
            <w:noWrap/>
            <w:vAlign w:val="center"/>
            <w:hideMark/>
          </w:tcPr>
          <w:p w14:paraId="71EB919B" w14:textId="0B3A5CF8"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13.92 (13.03 to 14.82)</w:t>
            </w:r>
          </w:p>
        </w:tc>
        <w:tc>
          <w:tcPr>
            <w:tcW w:w="381" w:type="pct"/>
            <w:shd w:val="clear" w:color="auto" w:fill="auto"/>
            <w:noWrap/>
            <w:vAlign w:val="center"/>
            <w:hideMark/>
          </w:tcPr>
          <w:p w14:paraId="753DE6FC" w14:textId="6228D3C0" w:rsidR="009C42EB" w:rsidRPr="00B67F43" w:rsidRDefault="009C42EB" w:rsidP="009C42EB">
            <w:pPr>
              <w:spacing w:after="0"/>
              <w:rPr>
                <w:rFonts w:ascii="Times New Roman" w:eastAsia="等线" w:hAnsi="Times New Roman" w:cs="Times New Roman"/>
                <w:sz w:val="16"/>
                <w:szCs w:val="16"/>
              </w:rPr>
            </w:pPr>
            <w:r w:rsidRPr="00B67F43">
              <w:rPr>
                <w:rFonts w:ascii="Times New Roman" w:hAnsi="Times New Roman" w:cs="Times New Roman"/>
                <w:sz w:val="16"/>
                <w:szCs w:val="16"/>
              </w:rPr>
              <w:t>13.83 (13.30 to 14.35)</w:t>
            </w:r>
          </w:p>
        </w:tc>
      </w:tr>
    </w:tbl>
    <w:p w14:paraId="79C48BF4" w14:textId="09207C85" w:rsidR="00CF2885" w:rsidRPr="00B67F43" w:rsidRDefault="00CF2885" w:rsidP="001C1C8E">
      <w:pPr>
        <w:spacing w:after="0" w:line="240" w:lineRule="auto"/>
        <w:rPr>
          <w:rFonts w:ascii="Times New Roman" w:hAnsi="Times New Roman" w:cs="Times New Roman"/>
          <w:sz w:val="24"/>
          <w:szCs w:val="24"/>
        </w:rPr>
        <w:sectPr w:rsidR="00CF2885" w:rsidRPr="00B67F43" w:rsidSect="0098495F">
          <w:pgSz w:w="16838" w:h="11906" w:orient="landscape" w:code="9"/>
          <w:pgMar w:top="1800" w:right="1440" w:bottom="1800" w:left="1440" w:header="720" w:footer="720" w:gutter="0"/>
          <w:cols w:space="720"/>
          <w:docGrid w:linePitch="360"/>
        </w:sectPr>
      </w:pPr>
      <w:r w:rsidRPr="00B67F43">
        <w:rPr>
          <w:rFonts w:ascii="Times New Roman" w:hAnsi="Times New Roman" w:cs="Times New Roman"/>
          <w:sz w:val="24"/>
          <w:szCs w:val="24"/>
        </w:rPr>
        <w:t xml:space="preserve">Estimates are for individuals aged 5 to 24 years old. Abbreviation: YLDs, years lived with disability; APC, </w:t>
      </w:r>
      <w:r w:rsidR="004031E0" w:rsidRPr="00B67F43">
        <w:rPr>
          <w:rFonts w:ascii="Times New Roman" w:hAnsi="Times New Roman" w:cs="Times New Roman"/>
          <w:sz w:val="24"/>
          <w:szCs w:val="24"/>
        </w:rPr>
        <w:t>annual percent change</w:t>
      </w:r>
      <w:r w:rsidRPr="00B67F43">
        <w:rPr>
          <w:rFonts w:ascii="Times New Roman" w:hAnsi="Times New Roman" w:cs="Times New Roman"/>
          <w:sz w:val="24"/>
          <w:szCs w:val="24"/>
        </w:rPr>
        <w:t>.</w:t>
      </w:r>
    </w:p>
    <w:p w14:paraId="74252E0B" w14:textId="75A56B6A" w:rsidR="00C2505F" w:rsidRPr="00B67F43" w:rsidRDefault="00C2505F" w:rsidP="008E06EC">
      <w:pPr>
        <w:pStyle w:val="1"/>
        <w:rPr>
          <w:color w:val="auto"/>
          <w:szCs w:val="24"/>
        </w:rPr>
      </w:pPr>
      <w:bookmarkStart w:id="20" w:name="_Toc190554007"/>
      <w:r w:rsidRPr="00B67F43">
        <w:rPr>
          <w:color w:val="auto"/>
          <w:szCs w:val="24"/>
        </w:rPr>
        <w:lastRenderedPageBreak/>
        <w:t>Table</w:t>
      </w:r>
      <w:r w:rsidR="0067065E" w:rsidRPr="00B67F43">
        <w:rPr>
          <w:color w:val="auto"/>
          <w:szCs w:val="24"/>
        </w:rPr>
        <w:t xml:space="preserve"> </w:t>
      </w:r>
      <w:r w:rsidRPr="00B67F43">
        <w:rPr>
          <w:color w:val="auto"/>
          <w:szCs w:val="24"/>
        </w:rPr>
        <w:t>S</w:t>
      </w:r>
      <w:r w:rsidR="008D77E6" w:rsidRPr="00B67F43">
        <w:rPr>
          <w:color w:val="auto"/>
          <w:szCs w:val="24"/>
        </w:rPr>
        <w:t>8</w:t>
      </w:r>
      <w:r w:rsidRPr="00B67F43">
        <w:rPr>
          <w:color w:val="auto"/>
          <w:szCs w:val="24"/>
        </w:rPr>
        <w:t xml:space="preserve">. Age-standardized </w:t>
      </w:r>
      <w:r w:rsidRPr="00B67F43">
        <w:rPr>
          <w:rFonts w:hint="eastAsia"/>
          <w:color w:val="auto"/>
          <w:szCs w:val="24"/>
        </w:rPr>
        <w:t xml:space="preserve">incidence, </w:t>
      </w:r>
      <w:r w:rsidRPr="00B67F43">
        <w:rPr>
          <w:color w:val="auto"/>
          <w:szCs w:val="24"/>
        </w:rPr>
        <w:t xml:space="preserve">prevalence, </w:t>
      </w:r>
      <w:r w:rsidR="001C1C8E" w:rsidRPr="00B67F43">
        <w:rPr>
          <w:color w:val="auto"/>
          <w:szCs w:val="24"/>
        </w:rPr>
        <w:t xml:space="preserve">and </w:t>
      </w:r>
      <w:r w:rsidRPr="00B67F43">
        <w:rPr>
          <w:rFonts w:hint="eastAsia"/>
          <w:color w:val="auto"/>
          <w:szCs w:val="24"/>
        </w:rPr>
        <w:t>YLD</w:t>
      </w:r>
      <w:r w:rsidRPr="00B67F43">
        <w:rPr>
          <w:color w:val="auto"/>
          <w:szCs w:val="24"/>
        </w:rPr>
        <w:t>s of depressive</w:t>
      </w:r>
      <w:r w:rsidRPr="00B67F43">
        <w:rPr>
          <w:rFonts w:hint="eastAsia"/>
          <w:color w:val="auto"/>
          <w:szCs w:val="24"/>
        </w:rPr>
        <w:t xml:space="preserve"> disorders</w:t>
      </w:r>
      <w:r w:rsidRPr="00B67F43">
        <w:rPr>
          <w:color w:val="auto"/>
          <w:szCs w:val="24"/>
        </w:rPr>
        <w:t xml:space="preserve"> in </w:t>
      </w:r>
      <w:r w:rsidRPr="00B67F43">
        <w:rPr>
          <w:rFonts w:hint="eastAsia"/>
          <w:color w:val="auto"/>
          <w:szCs w:val="24"/>
        </w:rPr>
        <w:t>children and adolescents</w:t>
      </w:r>
      <w:r w:rsidRPr="00B67F43">
        <w:rPr>
          <w:color w:val="auto"/>
          <w:szCs w:val="24"/>
        </w:rPr>
        <w:t xml:space="preserve"> in </w:t>
      </w:r>
      <w:r w:rsidRPr="00B67F43">
        <w:rPr>
          <w:rFonts w:hint="eastAsia"/>
          <w:color w:val="auto"/>
          <w:szCs w:val="24"/>
        </w:rPr>
        <w:t>2021</w:t>
      </w:r>
      <w:r w:rsidRPr="00B67F43">
        <w:rPr>
          <w:color w:val="auto"/>
          <w:szCs w:val="24"/>
        </w:rPr>
        <w:t xml:space="preserve"> between 2019</w:t>
      </w:r>
      <w:r w:rsidRPr="00B67F43">
        <w:rPr>
          <w:rFonts w:hint="eastAsia"/>
          <w:color w:val="auto"/>
          <w:szCs w:val="24"/>
        </w:rPr>
        <w:t>-2021</w:t>
      </w:r>
      <w:r w:rsidRPr="00B67F43">
        <w:rPr>
          <w:color w:val="auto"/>
          <w:szCs w:val="24"/>
        </w:rPr>
        <w:t xml:space="preserve"> in 204 countries and territories.</w:t>
      </w:r>
      <w:bookmarkEnd w:id="20"/>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1"/>
        <w:gridCol w:w="1074"/>
        <w:gridCol w:w="1074"/>
        <w:gridCol w:w="1074"/>
        <w:gridCol w:w="1074"/>
        <w:gridCol w:w="1074"/>
        <w:gridCol w:w="1074"/>
        <w:gridCol w:w="1074"/>
        <w:gridCol w:w="1074"/>
        <w:gridCol w:w="1074"/>
        <w:gridCol w:w="1074"/>
        <w:gridCol w:w="1074"/>
        <w:gridCol w:w="1063"/>
      </w:tblGrid>
      <w:tr w:rsidR="00B67F43" w:rsidRPr="00B67F43" w14:paraId="44237555" w14:textId="77777777" w:rsidTr="00A05C8D">
        <w:trPr>
          <w:trHeight w:val="285"/>
          <w:jc w:val="center"/>
        </w:trPr>
        <w:tc>
          <w:tcPr>
            <w:tcW w:w="384" w:type="pct"/>
            <w:vAlign w:val="center"/>
          </w:tcPr>
          <w:p w14:paraId="51645335" w14:textId="77777777" w:rsidR="00A05C8D" w:rsidRPr="00B67F43" w:rsidRDefault="00A05C8D" w:rsidP="00A05C8D">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Countries and territories</w:t>
            </w:r>
          </w:p>
        </w:tc>
        <w:tc>
          <w:tcPr>
            <w:tcW w:w="1155" w:type="pct"/>
            <w:gridSpan w:val="3"/>
            <w:vAlign w:val="center"/>
          </w:tcPr>
          <w:p w14:paraId="7793F8A7" w14:textId="38146F65" w:rsidR="00A05C8D" w:rsidRPr="00B67F43" w:rsidRDefault="00A05C8D" w:rsidP="00A05C8D">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Age-standardized rate in 2019</w:t>
            </w:r>
          </w:p>
        </w:tc>
        <w:tc>
          <w:tcPr>
            <w:tcW w:w="1155" w:type="pct"/>
            <w:gridSpan w:val="3"/>
            <w:vAlign w:val="center"/>
          </w:tcPr>
          <w:p w14:paraId="181F06CE" w14:textId="2EDF3189" w:rsidR="00A05C8D" w:rsidRPr="00B67F43" w:rsidRDefault="00A05C8D" w:rsidP="00A05C8D">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Age-standardized rate in 2020</w:t>
            </w:r>
          </w:p>
        </w:tc>
        <w:tc>
          <w:tcPr>
            <w:tcW w:w="1155" w:type="pct"/>
            <w:gridSpan w:val="3"/>
            <w:vAlign w:val="center"/>
          </w:tcPr>
          <w:p w14:paraId="0ACD6811" w14:textId="3AC0D400" w:rsidR="00A05C8D" w:rsidRPr="00B67F43" w:rsidRDefault="00A05C8D" w:rsidP="00A05C8D">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Age-standardized rate in 2021</w:t>
            </w:r>
          </w:p>
        </w:tc>
        <w:tc>
          <w:tcPr>
            <w:tcW w:w="385" w:type="pct"/>
            <w:shd w:val="clear" w:color="auto" w:fill="auto"/>
            <w:noWrap/>
            <w:vAlign w:val="center"/>
            <w:hideMark/>
          </w:tcPr>
          <w:p w14:paraId="53129D85" w14:textId="77777777" w:rsidR="00A05C8D" w:rsidRPr="00B67F43" w:rsidRDefault="00A05C8D" w:rsidP="00A05C8D">
            <w:pPr>
              <w:spacing w:after="0"/>
              <w:rPr>
                <w:rFonts w:ascii="Times New Roman" w:hAnsi="Times New Roman" w:cs="Times New Roman"/>
                <w:b/>
                <w:bCs/>
                <w:sz w:val="16"/>
                <w:szCs w:val="16"/>
              </w:rPr>
            </w:pPr>
            <w:r w:rsidRPr="00B67F43">
              <w:rPr>
                <w:rFonts w:ascii="Times New Roman" w:eastAsia="等线" w:hAnsi="Times New Roman" w:cs="Times New Roman"/>
                <w:b/>
                <w:bCs/>
                <w:sz w:val="16"/>
                <w:szCs w:val="16"/>
              </w:rPr>
              <w:t>Annual percent change 2019-2021</w:t>
            </w:r>
          </w:p>
        </w:tc>
        <w:tc>
          <w:tcPr>
            <w:tcW w:w="385" w:type="pct"/>
            <w:shd w:val="clear" w:color="auto" w:fill="auto"/>
            <w:vAlign w:val="center"/>
          </w:tcPr>
          <w:p w14:paraId="0C31D02F" w14:textId="77777777" w:rsidR="00A05C8D" w:rsidRPr="00B67F43" w:rsidRDefault="00A05C8D" w:rsidP="00A05C8D">
            <w:pPr>
              <w:spacing w:after="0"/>
              <w:rPr>
                <w:rFonts w:ascii="Times New Roman" w:hAnsi="Times New Roman" w:cs="Times New Roman"/>
                <w:b/>
                <w:bCs/>
                <w:sz w:val="16"/>
                <w:szCs w:val="16"/>
              </w:rPr>
            </w:pPr>
          </w:p>
        </w:tc>
        <w:tc>
          <w:tcPr>
            <w:tcW w:w="381" w:type="pct"/>
            <w:shd w:val="clear" w:color="auto" w:fill="auto"/>
            <w:vAlign w:val="center"/>
          </w:tcPr>
          <w:p w14:paraId="0E04B5C4" w14:textId="2D19D524" w:rsidR="00A05C8D" w:rsidRPr="00B67F43" w:rsidRDefault="00A05C8D" w:rsidP="00A05C8D">
            <w:pPr>
              <w:spacing w:after="0"/>
              <w:rPr>
                <w:rFonts w:ascii="Times New Roman" w:hAnsi="Times New Roman" w:cs="Times New Roman"/>
                <w:b/>
                <w:bCs/>
                <w:sz w:val="16"/>
                <w:szCs w:val="16"/>
              </w:rPr>
            </w:pPr>
          </w:p>
        </w:tc>
      </w:tr>
      <w:tr w:rsidR="00B67F43" w:rsidRPr="00B67F43" w14:paraId="2CF4A5D8" w14:textId="77777777" w:rsidTr="00A05C8D">
        <w:trPr>
          <w:trHeight w:val="285"/>
          <w:jc w:val="center"/>
        </w:trPr>
        <w:tc>
          <w:tcPr>
            <w:tcW w:w="384" w:type="pct"/>
            <w:vAlign w:val="center"/>
          </w:tcPr>
          <w:p w14:paraId="1F591EB0" w14:textId="77777777" w:rsidR="007B7E22" w:rsidRPr="00B67F43" w:rsidRDefault="007B7E22" w:rsidP="00A05C8D">
            <w:pPr>
              <w:spacing w:after="0"/>
              <w:rPr>
                <w:rFonts w:ascii="Times New Roman" w:eastAsia="Times New Roman" w:hAnsi="Times New Roman" w:cs="Times New Roman"/>
                <w:b/>
                <w:bCs/>
                <w:sz w:val="16"/>
                <w:szCs w:val="16"/>
              </w:rPr>
            </w:pPr>
          </w:p>
        </w:tc>
        <w:tc>
          <w:tcPr>
            <w:tcW w:w="385" w:type="pct"/>
            <w:vAlign w:val="center"/>
          </w:tcPr>
          <w:p w14:paraId="38FB137D" w14:textId="77777777" w:rsidR="007B7E22" w:rsidRPr="00B67F43" w:rsidRDefault="007B7E22" w:rsidP="00A05C8D">
            <w:pPr>
              <w:spacing w:after="0"/>
              <w:rPr>
                <w:rFonts w:ascii="Times New Roman" w:eastAsia="Times New Roman" w:hAnsi="Times New Roman" w:cs="Times New Roman"/>
                <w:b/>
                <w:bCs/>
                <w:sz w:val="16"/>
                <w:szCs w:val="16"/>
              </w:rPr>
            </w:pPr>
            <w:r w:rsidRPr="00B67F43">
              <w:rPr>
                <w:rFonts w:ascii="Times New Roman" w:eastAsia="等线" w:hAnsi="Times New Roman" w:cs="Times New Roman"/>
                <w:b/>
                <w:bCs/>
                <w:sz w:val="16"/>
                <w:szCs w:val="16"/>
              </w:rPr>
              <w:t>Incidence</w:t>
            </w:r>
          </w:p>
        </w:tc>
        <w:tc>
          <w:tcPr>
            <w:tcW w:w="385" w:type="pct"/>
            <w:vAlign w:val="center"/>
          </w:tcPr>
          <w:p w14:paraId="13277C2D" w14:textId="77777777" w:rsidR="007B7E22" w:rsidRPr="00B67F43" w:rsidRDefault="007B7E22" w:rsidP="00A05C8D">
            <w:pPr>
              <w:spacing w:after="0"/>
              <w:rPr>
                <w:rFonts w:ascii="Times New Roman" w:eastAsia="Times New Roman" w:hAnsi="Times New Roman" w:cs="Times New Roman"/>
                <w:b/>
                <w:bCs/>
                <w:sz w:val="16"/>
                <w:szCs w:val="16"/>
              </w:rPr>
            </w:pPr>
            <w:r w:rsidRPr="00B67F43">
              <w:rPr>
                <w:rFonts w:ascii="Times New Roman" w:eastAsia="等线" w:hAnsi="Times New Roman" w:cs="Times New Roman"/>
                <w:b/>
                <w:bCs/>
                <w:sz w:val="16"/>
                <w:szCs w:val="16"/>
              </w:rPr>
              <w:t>Prevalence</w:t>
            </w:r>
          </w:p>
        </w:tc>
        <w:tc>
          <w:tcPr>
            <w:tcW w:w="385" w:type="pct"/>
            <w:vAlign w:val="center"/>
          </w:tcPr>
          <w:p w14:paraId="6CD3950C" w14:textId="77777777" w:rsidR="007B7E22" w:rsidRPr="00B67F43" w:rsidRDefault="007B7E22" w:rsidP="00A05C8D">
            <w:pPr>
              <w:spacing w:after="0"/>
              <w:rPr>
                <w:rFonts w:ascii="Times New Roman" w:eastAsia="Times New Roman" w:hAnsi="Times New Roman" w:cs="Times New Roman"/>
                <w:b/>
                <w:bCs/>
                <w:sz w:val="16"/>
                <w:szCs w:val="16"/>
              </w:rPr>
            </w:pPr>
            <w:r w:rsidRPr="00B67F43">
              <w:rPr>
                <w:rFonts w:ascii="Times New Roman" w:eastAsia="等线" w:hAnsi="Times New Roman" w:cs="Times New Roman"/>
                <w:b/>
                <w:bCs/>
                <w:sz w:val="16"/>
                <w:szCs w:val="16"/>
              </w:rPr>
              <w:t>YLDs</w:t>
            </w:r>
          </w:p>
        </w:tc>
        <w:tc>
          <w:tcPr>
            <w:tcW w:w="385" w:type="pct"/>
            <w:vAlign w:val="center"/>
          </w:tcPr>
          <w:p w14:paraId="054E75D4" w14:textId="29B03113" w:rsidR="007B7E22" w:rsidRPr="00B67F43" w:rsidRDefault="007B7E22" w:rsidP="00A05C8D">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Incidence</w:t>
            </w:r>
          </w:p>
        </w:tc>
        <w:tc>
          <w:tcPr>
            <w:tcW w:w="385" w:type="pct"/>
            <w:vAlign w:val="center"/>
          </w:tcPr>
          <w:p w14:paraId="15F3EA41" w14:textId="67577B18" w:rsidR="007B7E22" w:rsidRPr="00B67F43" w:rsidRDefault="007B7E22" w:rsidP="00A05C8D">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Prevalence</w:t>
            </w:r>
          </w:p>
        </w:tc>
        <w:tc>
          <w:tcPr>
            <w:tcW w:w="385" w:type="pct"/>
            <w:vAlign w:val="center"/>
          </w:tcPr>
          <w:p w14:paraId="47E33AE0" w14:textId="221A35B7" w:rsidR="007B7E22" w:rsidRPr="00B67F43" w:rsidRDefault="007B7E22" w:rsidP="00A05C8D">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YLDs</w:t>
            </w:r>
          </w:p>
        </w:tc>
        <w:tc>
          <w:tcPr>
            <w:tcW w:w="385" w:type="pct"/>
            <w:vAlign w:val="center"/>
          </w:tcPr>
          <w:p w14:paraId="747858A5" w14:textId="7954DE5B" w:rsidR="007B7E22" w:rsidRPr="00B67F43" w:rsidRDefault="007B7E22" w:rsidP="00A05C8D">
            <w:pPr>
              <w:spacing w:after="0"/>
              <w:rPr>
                <w:rFonts w:ascii="Times New Roman" w:eastAsia="Times New Roman" w:hAnsi="Times New Roman" w:cs="Times New Roman"/>
                <w:b/>
                <w:bCs/>
                <w:sz w:val="16"/>
                <w:szCs w:val="16"/>
              </w:rPr>
            </w:pPr>
            <w:r w:rsidRPr="00B67F43">
              <w:rPr>
                <w:rFonts w:ascii="Times New Roman" w:eastAsia="等线" w:hAnsi="Times New Roman" w:cs="Times New Roman"/>
                <w:b/>
                <w:bCs/>
                <w:sz w:val="16"/>
                <w:szCs w:val="16"/>
              </w:rPr>
              <w:t>Incidence</w:t>
            </w:r>
          </w:p>
        </w:tc>
        <w:tc>
          <w:tcPr>
            <w:tcW w:w="385" w:type="pct"/>
            <w:vAlign w:val="center"/>
          </w:tcPr>
          <w:p w14:paraId="47EDA794" w14:textId="77777777" w:rsidR="007B7E22" w:rsidRPr="00B67F43" w:rsidRDefault="007B7E22" w:rsidP="00A05C8D">
            <w:pPr>
              <w:spacing w:after="0"/>
              <w:rPr>
                <w:rFonts w:ascii="Times New Roman" w:eastAsia="Times New Roman" w:hAnsi="Times New Roman" w:cs="Times New Roman"/>
                <w:b/>
                <w:bCs/>
                <w:sz w:val="16"/>
                <w:szCs w:val="16"/>
              </w:rPr>
            </w:pPr>
            <w:r w:rsidRPr="00B67F43">
              <w:rPr>
                <w:rFonts w:ascii="Times New Roman" w:eastAsia="等线" w:hAnsi="Times New Roman" w:cs="Times New Roman"/>
                <w:b/>
                <w:bCs/>
                <w:sz w:val="16"/>
                <w:szCs w:val="16"/>
              </w:rPr>
              <w:t>Prevalence</w:t>
            </w:r>
          </w:p>
        </w:tc>
        <w:tc>
          <w:tcPr>
            <w:tcW w:w="385" w:type="pct"/>
            <w:shd w:val="clear" w:color="auto" w:fill="auto"/>
            <w:noWrap/>
            <w:vAlign w:val="center"/>
            <w:hideMark/>
          </w:tcPr>
          <w:p w14:paraId="0342B981" w14:textId="77777777" w:rsidR="007B7E22" w:rsidRPr="00B67F43" w:rsidRDefault="007B7E22" w:rsidP="00A05C8D">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YLDs</w:t>
            </w:r>
          </w:p>
        </w:tc>
        <w:tc>
          <w:tcPr>
            <w:tcW w:w="385" w:type="pct"/>
            <w:shd w:val="clear" w:color="auto" w:fill="auto"/>
            <w:noWrap/>
            <w:vAlign w:val="center"/>
            <w:hideMark/>
          </w:tcPr>
          <w:p w14:paraId="0D024585" w14:textId="77777777" w:rsidR="007B7E22" w:rsidRPr="00B67F43" w:rsidRDefault="007B7E22" w:rsidP="00A05C8D">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Incidence</w:t>
            </w:r>
          </w:p>
        </w:tc>
        <w:tc>
          <w:tcPr>
            <w:tcW w:w="385" w:type="pct"/>
            <w:shd w:val="clear" w:color="auto" w:fill="auto"/>
            <w:noWrap/>
            <w:vAlign w:val="center"/>
            <w:hideMark/>
          </w:tcPr>
          <w:p w14:paraId="2B31BA49" w14:textId="77777777" w:rsidR="007B7E22" w:rsidRPr="00B67F43" w:rsidRDefault="007B7E22" w:rsidP="00A05C8D">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Prevalence</w:t>
            </w:r>
          </w:p>
        </w:tc>
        <w:tc>
          <w:tcPr>
            <w:tcW w:w="381" w:type="pct"/>
            <w:shd w:val="clear" w:color="auto" w:fill="auto"/>
            <w:noWrap/>
            <w:vAlign w:val="center"/>
            <w:hideMark/>
          </w:tcPr>
          <w:p w14:paraId="2DC45A7D" w14:textId="77777777" w:rsidR="007B7E22" w:rsidRPr="00B67F43" w:rsidRDefault="007B7E22" w:rsidP="00A05C8D">
            <w:pPr>
              <w:spacing w:after="0"/>
              <w:rPr>
                <w:rFonts w:ascii="Times New Roman" w:eastAsia="等线" w:hAnsi="Times New Roman" w:cs="Times New Roman"/>
                <w:b/>
                <w:bCs/>
                <w:sz w:val="16"/>
                <w:szCs w:val="16"/>
              </w:rPr>
            </w:pPr>
            <w:r w:rsidRPr="00B67F43">
              <w:rPr>
                <w:rFonts w:ascii="Times New Roman" w:eastAsia="等线" w:hAnsi="Times New Roman" w:cs="Times New Roman"/>
                <w:b/>
                <w:bCs/>
                <w:sz w:val="16"/>
                <w:szCs w:val="16"/>
              </w:rPr>
              <w:t>YLDs</w:t>
            </w:r>
          </w:p>
        </w:tc>
      </w:tr>
      <w:tr w:rsidR="00B67F43" w:rsidRPr="00B67F43" w14:paraId="062DF0A6" w14:textId="77777777" w:rsidTr="00A05C8D">
        <w:trPr>
          <w:trHeight w:val="178"/>
          <w:jc w:val="center"/>
        </w:trPr>
        <w:tc>
          <w:tcPr>
            <w:tcW w:w="384" w:type="pct"/>
            <w:vAlign w:val="center"/>
          </w:tcPr>
          <w:p w14:paraId="408B1454"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Afghanistan</w:t>
            </w:r>
          </w:p>
        </w:tc>
        <w:tc>
          <w:tcPr>
            <w:tcW w:w="385" w:type="pct"/>
            <w:shd w:val="clear" w:color="auto" w:fill="auto"/>
            <w:vAlign w:val="center"/>
          </w:tcPr>
          <w:p w14:paraId="3297B195" w14:textId="0A65E42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3969.0 (2534.4 to 5919.9)</w:t>
            </w:r>
          </w:p>
        </w:tc>
        <w:tc>
          <w:tcPr>
            <w:tcW w:w="385" w:type="pct"/>
            <w:shd w:val="clear" w:color="auto" w:fill="auto"/>
            <w:vAlign w:val="center"/>
          </w:tcPr>
          <w:p w14:paraId="00847D85" w14:textId="7B3043A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2980.6 (2020.2 to 4278.9)</w:t>
            </w:r>
          </w:p>
        </w:tc>
        <w:tc>
          <w:tcPr>
            <w:tcW w:w="385" w:type="pct"/>
            <w:shd w:val="clear" w:color="auto" w:fill="auto"/>
            <w:vAlign w:val="center"/>
          </w:tcPr>
          <w:p w14:paraId="75D0095E" w14:textId="329DB6B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565.7 (323.1 to 892.0)</w:t>
            </w:r>
          </w:p>
        </w:tc>
        <w:tc>
          <w:tcPr>
            <w:tcW w:w="385" w:type="pct"/>
            <w:shd w:val="clear" w:color="auto" w:fill="auto"/>
            <w:vAlign w:val="center"/>
          </w:tcPr>
          <w:p w14:paraId="740F9F97" w14:textId="1121AF9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5003.3 (3005.7 to 7862.3)</w:t>
            </w:r>
          </w:p>
        </w:tc>
        <w:tc>
          <w:tcPr>
            <w:tcW w:w="385" w:type="pct"/>
            <w:shd w:val="clear" w:color="auto" w:fill="auto"/>
            <w:vAlign w:val="center"/>
          </w:tcPr>
          <w:p w14:paraId="30B1A374" w14:textId="71C316B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3627.6 (2323.4 to 5423.7)</w:t>
            </w:r>
          </w:p>
        </w:tc>
        <w:tc>
          <w:tcPr>
            <w:tcW w:w="385" w:type="pct"/>
            <w:shd w:val="clear" w:color="auto" w:fill="auto"/>
            <w:vAlign w:val="center"/>
          </w:tcPr>
          <w:p w14:paraId="578FFE57" w14:textId="2BB1F94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700.7 (380.9 to 1168.3)</w:t>
            </w:r>
          </w:p>
        </w:tc>
        <w:tc>
          <w:tcPr>
            <w:tcW w:w="385" w:type="pct"/>
            <w:shd w:val="clear" w:color="auto" w:fill="auto"/>
            <w:vAlign w:val="center"/>
          </w:tcPr>
          <w:p w14:paraId="436014F4" w14:textId="735679E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5210.5 (3182.9 to 8047.7)</w:t>
            </w:r>
          </w:p>
        </w:tc>
        <w:tc>
          <w:tcPr>
            <w:tcW w:w="385" w:type="pct"/>
            <w:shd w:val="clear" w:color="auto" w:fill="auto"/>
            <w:vAlign w:val="center"/>
          </w:tcPr>
          <w:p w14:paraId="5810A1AA" w14:textId="6F59950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3758.0 (2440.6 to 5525.1)</w:t>
            </w:r>
          </w:p>
        </w:tc>
        <w:tc>
          <w:tcPr>
            <w:tcW w:w="385" w:type="pct"/>
            <w:shd w:val="clear" w:color="auto" w:fill="auto"/>
            <w:noWrap/>
            <w:vAlign w:val="center"/>
            <w:hideMark/>
          </w:tcPr>
          <w:p w14:paraId="1116EC79" w14:textId="114F137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726.5 (398.8 to 1180.0)</w:t>
            </w:r>
          </w:p>
        </w:tc>
        <w:tc>
          <w:tcPr>
            <w:tcW w:w="385" w:type="pct"/>
            <w:shd w:val="clear" w:color="auto" w:fill="auto"/>
            <w:noWrap/>
            <w:vAlign w:val="center"/>
            <w:hideMark/>
          </w:tcPr>
          <w:p w14:paraId="76382954" w14:textId="69BF319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16.65 (15.16 to 18.16)</w:t>
            </w:r>
          </w:p>
        </w:tc>
        <w:tc>
          <w:tcPr>
            <w:tcW w:w="385" w:type="pct"/>
            <w:shd w:val="clear" w:color="auto" w:fill="auto"/>
            <w:noWrap/>
            <w:vAlign w:val="center"/>
            <w:hideMark/>
          </w:tcPr>
          <w:p w14:paraId="63966204" w14:textId="057AF64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14.08 (12.57 to 15.61)</w:t>
            </w:r>
          </w:p>
        </w:tc>
        <w:tc>
          <w:tcPr>
            <w:tcW w:w="381" w:type="pct"/>
            <w:shd w:val="clear" w:color="auto" w:fill="auto"/>
            <w:noWrap/>
            <w:vAlign w:val="center"/>
            <w:hideMark/>
          </w:tcPr>
          <w:p w14:paraId="1B3B1FE0" w14:textId="28E730C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15.02 (13.90 to 16.16)</w:t>
            </w:r>
          </w:p>
        </w:tc>
      </w:tr>
      <w:tr w:rsidR="00B67F43" w:rsidRPr="00B67F43" w14:paraId="4B6D649D" w14:textId="77777777" w:rsidTr="00A05C8D">
        <w:trPr>
          <w:trHeight w:val="285"/>
          <w:jc w:val="center"/>
        </w:trPr>
        <w:tc>
          <w:tcPr>
            <w:tcW w:w="384" w:type="pct"/>
            <w:vAlign w:val="center"/>
          </w:tcPr>
          <w:p w14:paraId="2B75C85A"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Albania</w:t>
            </w:r>
          </w:p>
        </w:tc>
        <w:tc>
          <w:tcPr>
            <w:tcW w:w="385" w:type="pct"/>
            <w:shd w:val="clear" w:color="auto" w:fill="auto"/>
            <w:vAlign w:val="center"/>
          </w:tcPr>
          <w:p w14:paraId="6093F970" w14:textId="619BFCF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1416.1 (935.9 to 2077.8)</w:t>
            </w:r>
          </w:p>
        </w:tc>
        <w:tc>
          <w:tcPr>
            <w:tcW w:w="385" w:type="pct"/>
            <w:shd w:val="clear" w:color="auto" w:fill="auto"/>
            <w:vAlign w:val="center"/>
          </w:tcPr>
          <w:p w14:paraId="27D5283D" w14:textId="13529FC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1292.4 (922.1 to 1758.3)</w:t>
            </w:r>
          </w:p>
        </w:tc>
        <w:tc>
          <w:tcPr>
            <w:tcW w:w="385" w:type="pct"/>
            <w:shd w:val="clear" w:color="auto" w:fill="auto"/>
            <w:vAlign w:val="center"/>
          </w:tcPr>
          <w:p w14:paraId="37756AE0" w14:textId="5B391D4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221.5 (134.1 to 340.5)</w:t>
            </w:r>
          </w:p>
        </w:tc>
        <w:tc>
          <w:tcPr>
            <w:tcW w:w="385" w:type="pct"/>
            <w:shd w:val="clear" w:color="auto" w:fill="auto"/>
            <w:vAlign w:val="center"/>
          </w:tcPr>
          <w:p w14:paraId="0BCC76EB" w14:textId="545A0ED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1993.3 (1225.7 to 3172.3)</w:t>
            </w:r>
          </w:p>
        </w:tc>
        <w:tc>
          <w:tcPr>
            <w:tcW w:w="385" w:type="pct"/>
            <w:shd w:val="clear" w:color="auto" w:fill="auto"/>
            <w:vAlign w:val="center"/>
          </w:tcPr>
          <w:p w14:paraId="706C5118" w14:textId="644ADCB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1655.2 (1117.1 to 2421.5)</w:t>
            </w:r>
          </w:p>
        </w:tc>
        <w:tc>
          <w:tcPr>
            <w:tcW w:w="385" w:type="pct"/>
            <w:shd w:val="clear" w:color="auto" w:fill="auto"/>
            <w:vAlign w:val="center"/>
          </w:tcPr>
          <w:p w14:paraId="5FED9C7E" w14:textId="65B527C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298.2 (166.4 to 489.5)</w:t>
            </w:r>
          </w:p>
        </w:tc>
        <w:tc>
          <w:tcPr>
            <w:tcW w:w="385" w:type="pct"/>
            <w:shd w:val="clear" w:color="auto" w:fill="auto"/>
            <w:vAlign w:val="center"/>
          </w:tcPr>
          <w:p w14:paraId="2F770675" w14:textId="4A1D450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2164.4 (1337.4 to 3457.2)</w:t>
            </w:r>
          </w:p>
        </w:tc>
        <w:tc>
          <w:tcPr>
            <w:tcW w:w="385" w:type="pct"/>
            <w:shd w:val="clear" w:color="auto" w:fill="auto"/>
            <w:vAlign w:val="center"/>
          </w:tcPr>
          <w:p w14:paraId="043F7034" w14:textId="591C6D5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1762.4 (1185.8 to 2605.1)</w:t>
            </w:r>
          </w:p>
        </w:tc>
        <w:tc>
          <w:tcPr>
            <w:tcW w:w="385" w:type="pct"/>
            <w:shd w:val="clear" w:color="auto" w:fill="auto"/>
            <w:noWrap/>
            <w:vAlign w:val="center"/>
            <w:hideMark/>
          </w:tcPr>
          <w:p w14:paraId="10C02920" w14:textId="7A9E904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320.3 (180.0 to 528.0)</w:t>
            </w:r>
          </w:p>
        </w:tc>
        <w:tc>
          <w:tcPr>
            <w:tcW w:w="385" w:type="pct"/>
            <w:shd w:val="clear" w:color="auto" w:fill="auto"/>
            <w:noWrap/>
            <w:vAlign w:val="center"/>
            <w:hideMark/>
          </w:tcPr>
          <w:p w14:paraId="25D56656" w14:textId="20E6176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26.77 (23.69 to 29.92)</w:t>
            </w:r>
          </w:p>
        </w:tc>
        <w:tc>
          <w:tcPr>
            <w:tcW w:w="385" w:type="pct"/>
            <w:shd w:val="clear" w:color="auto" w:fill="auto"/>
            <w:noWrap/>
            <w:vAlign w:val="center"/>
            <w:hideMark/>
          </w:tcPr>
          <w:p w14:paraId="06C3A53F" w14:textId="29BC0C9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18.99 (16.85 to 21.16)</w:t>
            </w:r>
          </w:p>
        </w:tc>
        <w:tc>
          <w:tcPr>
            <w:tcW w:w="381" w:type="pct"/>
            <w:shd w:val="clear" w:color="auto" w:fill="auto"/>
            <w:noWrap/>
            <w:vAlign w:val="center"/>
            <w:hideMark/>
          </w:tcPr>
          <w:p w14:paraId="1AA7179D" w14:textId="4297681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22.83 (20.34 to 25.37)</w:t>
            </w:r>
          </w:p>
        </w:tc>
      </w:tr>
      <w:tr w:rsidR="00B67F43" w:rsidRPr="00B67F43" w14:paraId="05FEFAD3" w14:textId="77777777" w:rsidTr="00A05C8D">
        <w:trPr>
          <w:trHeight w:val="285"/>
          <w:jc w:val="center"/>
        </w:trPr>
        <w:tc>
          <w:tcPr>
            <w:tcW w:w="384" w:type="pct"/>
            <w:vAlign w:val="center"/>
          </w:tcPr>
          <w:p w14:paraId="3EB9B480"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Algeria</w:t>
            </w:r>
          </w:p>
        </w:tc>
        <w:tc>
          <w:tcPr>
            <w:tcW w:w="385" w:type="pct"/>
            <w:shd w:val="clear" w:color="auto" w:fill="auto"/>
            <w:vAlign w:val="center"/>
          </w:tcPr>
          <w:p w14:paraId="754E67B1" w14:textId="1F31B97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3423.5 (2123.7 to 5189.5)</w:t>
            </w:r>
          </w:p>
        </w:tc>
        <w:tc>
          <w:tcPr>
            <w:tcW w:w="385" w:type="pct"/>
            <w:shd w:val="clear" w:color="auto" w:fill="auto"/>
            <w:vAlign w:val="center"/>
          </w:tcPr>
          <w:p w14:paraId="5BECDF4B" w14:textId="25DBE41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2645.2 (1767.6 to 3813.2)</w:t>
            </w:r>
          </w:p>
        </w:tc>
        <w:tc>
          <w:tcPr>
            <w:tcW w:w="385" w:type="pct"/>
            <w:shd w:val="clear" w:color="auto" w:fill="auto"/>
            <w:vAlign w:val="center"/>
          </w:tcPr>
          <w:p w14:paraId="293F32F7" w14:textId="58D330A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500.2 (281.2 to 802.0)</w:t>
            </w:r>
          </w:p>
        </w:tc>
        <w:tc>
          <w:tcPr>
            <w:tcW w:w="385" w:type="pct"/>
            <w:shd w:val="clear" w:color="auto" w:fill="auto"/>
            <w:vAlign w:val="center"/>
          </w:tcPr>
          <w:p w14:paraId="5B6D822E" w14:textId="1DF7556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4336.5 (2530.3 to 6909.5)</w:t>
            </w:r>
          </w:p>
        </w:tc>
        <w:tc>
          <w:tcPr>
            <w:tcW w:w="385" w:type="pct"/>
            <w:shd w:val="clear" w:color="auto" w:fill="auto"/>
            <w:vAlign w:val="center"/>
          </w:tcPr>
          <w:p w14:paraId="0FFF5EBF" w14:textId="2702E94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3220.4 (2075.7 to 4858.8)</w:t>
            </w:r>
          </w:p>
        </w:tc>
        <w:tc>
          <w:tcPr>
            <w:tcW w:w="385" w:type="pct"/>
            <w:shd w:val="clear" w:color="auto" w:fill="auto"/>
            <w:vAlign w:val="center"/>
          </w:tcPr>
          <w:p w14:paraId="4FC96572" w14:textId="71C306D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622.1 (332.4 to 1039.6)</w:t>
            </w:r>
          </w:p>
        </w:tc>
        <w:tc>
          <w:tcPr>
            <w:tcW w:w="385" w:type="pct"/>
            <w:shd w:val="clear" w:color="auto" w:fill="auto"/>
            <w:vAlign w:val="center"/>
          </w:tcPr>
          <w:p w14:paraId="365D99D9" w14:textId="3999792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4013.9 (2337.2 to 6423.5)</w:t>
            </w:r>
          </w:p>
        </w:tc>
        <w:tc>
          <w:tcPr>
            <w:tcW w:w="385" w:type="pct"/>
            <w:shd w:val="clear" w:color="auto" w:fill="auto"/>
            <w:vAlign w:val="center"/>
          </w:tcPr>
          <w:p w14:paraId="3FE3F16C" w14:textId="2C9BA0B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3017.0 (1950.4 to 4601.4)</w:t>
            </w:r>
          </w:p>
        </w:tc>
        <w:tc>
          <w:tcPr>
            <w:tcW w:w="385" w:type="pct"/>
            <w:shd w:val="clear" w:color="auto" w:fill="auto"/>
            <w:noWrap/>
            <w:vAlign w:val="center"/>
            <w:hideMark/>
          </w:tcPr>
          <w:p w14:paraId="26B1A30A" w14:textId="63EBC12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579.7 (309.1 to 985.7)</w:t>
            </w:r>
          </w:p>
        </w:tc>
        <w:tc>
          <w:tcPr>
            <w:tcW w:w="385" w:type="pct"/>
            <w:shd w:val="clear" w:color="auto" w:fill="auto"/>
            <w:noWrap/>
            <w:vAlign w:val="center"/>
            <w:hideMark/>
          </w:tcPr>
          <w:p w14:paraId="2FD1F7E1" w14:textId="5B4A7CA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8.65 (4.59 to 12.86)</w:t>
            </w:r>
          </w:p>
        </w:tc>
        <w:tc>
          <w:tcPr>
            <w:tcW w:w="385" w:type="pct"/>
            <w:shd w:val="clear" w:color="auto" w:fill="auto"/>
            <w:noWrap/>
            <w:vAlign w:val="center"/>
            <w:hideMark/>
          </w:tcPr>
          <w:p w14:paraId="251F350D" w14:textId="6D8AF37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7.14 (3.77 to 10.62)</w:t>
            </w:r>
          </w:p>
        </w:tc>
        <w:tc>
          <w:tcPr>
            <w:tcW w:w="381" w:type="pct"/>
            <w:shd w:val="clear" w:color="auto" w:fill="auto"/>
            <w:noWrap/>
            <w:vAlign w:val="center"/>
            <w:hideMark/>
          </w:tcPr>
          <w:p w14:paraId="3943040C" w14:textId="27383D7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8.06 (4.28 to 11.98)</w:t>
            </w:r>
          </w:p>
        </w:tc>
      </w:tr>
      <w:tr w:rsidR="00B67F43" w:rsidRPr="00B67F43" w14:paraId="223F5116" w14:textId="77777777" w:rsidTr="00A05C8D">
        <w:trPr>
          <w:trHeight w:val="285"/>
          <w:jc w:val="center"/>
        </w:trPr>
        <w:tc>
          <w:tcPr>
            <w:tcW w:w="384" w:type="pct"/>
            <w:vAlign w:val="center"/>
          </w:tcPr>
          <w:p w14:paraId="21E935AA"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American Samoa</w:t>
            </w:r>
          </w:p>
        </w:tc>
        <w:tc>
          <w:tcPr>
            <w:tcW w:w="385" w:type="pct"/>
            <w:shd w:val="clear" w:color="auto" w:fill="auto"/>
            <w:vAlign w:val="center"/>
          </w:tcPr>
          <w:p w14:paraId="0ABC7967" w14:textId="19B7B7D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1593.2 (1044.5 to 2300.1)</w:t>
            </w:r>
          </w:p>
        </w:tc>
        <w:tc>
          <w:tcPr>
            <w:tcW w:w="385" w:type="pct"/>
            <w:shd w:val="clear" w:color="auto" w:fill="auto"/>
            <w:vAlign w:val="center"/>
          </w:tcPr>
          <w:p w14:paraId="7B8A1232" w14:textId="1CA8E4D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1334.7 (934.0 to 1824.8)</w:t>
            </w:r>
          </w:p>
        </w:tc>
        <w:tc>
          <w:tcPr>
            <w:tcW w:w="385" w:type="pct"/>
            <w:shd w:val="clear" w:color="auto" w:fill="auto"/>
            <w:vAlign w:val="center"/>
          </w:tcPr>
          <w:p w14:paraId="7AE907B0" w14:textId="3D6CCAA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239.3 (140.6 to 376.1)</w:t>
            </w:r>
          </w:p>
        </w:tc>
        <w:tc>
          <w:tcPr>
            <w:tcW w:w="385" w:type="pct"/>
            <w:shd w:val="clear" w:color="auto" w:fill="auto"/>
            <w:vAlign w:val="center"/>
          </w:tcPr>
          <w:p w14:paraId="02204C40" w14:textId="3493EBF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1673.3 (1052.1 to 2568.3)</w:t>
            </w:r>
          </w:p>
        </w:tc>
        <w:tc>
          <w:tcPr>
            <w:tcW w:w="385" w:type="pct"/>
            <w:shd w:val="clear" w:color="auto" w:fill="auto"/>
            <w:vAlign w:val="center"/>
          </w:tcPr>
          <w:p w14:paraId="5706D3A7" w14:textId="35BCC9A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1385.6 (950.6 to 1991.3)</w:t>
            </w:r>
          </w:p>
        </w:tc>
        <w:tc>
          <w:tcPr>
            <w:tcW w:w="385" w:type="pct"/>
            <w:shd w:val="clear" w:color="auto" w:fill="auto"/>
            <w:vAlign w:val="center"/>
          </w:tcPr>
          <w:p w14:paraId="1547391E" w14:textId="61E9EC8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250.5 (143.9 to 398.5)</w:t>
            </w:r>
          </w:p>
        </w:tc>
        <w:tc>
          <w:tcPr>
            <w:tcW w:w="385" w:type="pct"/>
            <w:shd w:val="clear" w:color="auto" w:fill="auto"/>
            <w:vAlign w:val="center"/>
          </w:tcPr>
          <w:p w14:paraId="15A78B7B" w14:textId="7C459A8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1904.3 (1176.0 to 2908.7)</w:t>
            </w:r>
          </w:p>
        </w:tc>
        <w:tc>
          <w:tcPr>
            <w:tcW w:w="385" w:type="pct"/>
            <w:shd w:val="clear" w:color="auto" w:fill="auto"/>
            <w:vAlign w:val="center"/>
          </w:tcPr>
          <w:p w14:paraId="579EB743" w14:textId="3B97EA2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1530.6 (1039.8 to 2218.6)</w:t>
            </w:r>
          </w:p>
        </w:tc>
        <w:tc>
          <w:tcPr>
            <w:tcW w:w="385" w:type="pct"/>
            <w:shd w:val="clear" w:color="auto" w:fill="auto"/>
            <w:noWrap/>
            <w:vAlign w:val="center"/>
            <w:hideMark/>
          </w:tcPr>
          <w:p w14:paraId="7EE96D69" w14:textId="5601562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281.0 (160.0 to 445.1)</w:t>
            </w:r>
          </w:p>
        </w:tc>
        <w:tc>
          <w:tcPr>
            <w:tcW w:w="385" w:type="pct"/>
            <w:shd w:val="clear" w:color="auto" w:fill="auto"/>
            <w:noWrap/>
            <w:vAlign w:val="center"/>
            <w:hideMark/>
          </w:tcPr>
          <w:p w14:paraId="07E9D539" w14:textId="3A06B4B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8.98 (7.90 to 10.07)</w:t>
            </w:r>
          </w:p>
        </w:tc>
        <w:tc>
          <w:tcPr>
            <w:tcW w:w="385" w:type="pct"/>
            <w:shd w:val="clear" w:color="auto" w:fill="auto"/>
            <w:noWrap/>
            <w:vAlign w:val="center"/>
            <w:hideMark/>
          </w:tcPr>
          <w:p w14:paraId="30A58E07" w14:textId="1C0AA75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6.78 (5.93 to 7.63)</w:t>
            </w:r>
          </w:p>
        </w:tc>
        <w:tc>
          <w:tcPr>
            <w:tcW w:w="381" w:type="pct"/>
            <w:shd w:val="clear" w:color="auto" w:fill="auto"/>
            <w:noWrap/>
            <w:vAlign w:val="center"/>
            <w:hideMark/>
          </w:tcPr>
          <w:p w14:paraId="5A465D5C" w14:textId="01500DA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8.13 (7.08 to 9.20)</w:t>
            </w:r>
          </w:p>
        </w:tc>
      </w:tr>
      <w:tr w:rsidR="00B67F43" w:rsidRPr="00B67F43" w14:paraId="2ADC2329" w14:textId="77777777" w:rsidTr="00A05C8D">
        <w:trPr>
          <w:trHeight w:val="285"/>
          <w:jc w:val="center"/>
        </w:trPr>
        <w:tc>
          <w:tcPr>
            <w:tcW w:w="384" w:type="pct"/>
            <w:vAlign w:val="center"/>
          </w:tcPr>
          <w:p w14:paraId="72168591"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Andorra</w:t>
            </w:r>
          </w:p>
        </w:tc>
        <w:tc>
          <w:tcPr>
            <w:tcW w:w="385" w:type="pct"/>
            <w:shd w:val="clear" w:color="auto" w:fill="auto"/>
            <w:vAlign w:val="center"/>
          </w:tcPr>
          <w:p w14:paraId="650EFDF1" w14:textId="2B52D44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3229.2 (2043.5 to 4843.9)</w:t>
            </w:r>
          </w:p>
        </w:tc>
        <w:tc>
          <w:tcPr>
            <w:tcW w:w="385" w:type="pct"/>
            <w:shd w:val="clear" w:color="auto" w:fill="auto"/>
            <w:vAlign w:val="center"/>
          </w:tcPr>
          <w:p w14:paraId="0B30E08B" w14:textId="08250CE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2555.7 (1749.9 to 3634.1)</w:t>
            </w:r>
          </w:p>
        </w:tc>
        <w:tc>
          <w:tcPr>
            <w:tcW w:w="385" w:type="pct"/>
            <w:shd w:val="clear" w:color="auto" w:fill="auto"/>
            <w:vAlign w:val="center"/>
          </w:tcPr>
          <w:p w14:paraId="6D22EDBD" w14:textId="6764DD7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475.0 (273.7 to 741.1)</w:t>
            </w:r>
          </w:p>
        </w:tc>
        <w:tc>
          <w:tcPr>
            <w:tcW w:w="385" w:type="pct"/>
            <w:shd w:val="clear" w:color="auto" w:fill="auto"/>
            <w:vAlign w:val="center"/>
          </w:tcPr>
          <w:p w14:paraId="76007E69" w14:textId="29D1431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4745.5 (2802.1 to 7435.3)</w:t>
            </w:r>
          </w:p>
        </w:tc>
        <w:tc>
          <w:tcPr>
            <w:tcW w:w="385" w:type="pct"/>
            <w:shd w:val="clear" w:color="auto" w:fill="auto"/>
            <w:vAlign w:val="center"/>
          </w:tcPr>
          <w:p w14:paraId="62FA6FC0" w14:textId="2690B24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3506.8 (2222.6 to 5213.9)</w:t>
            </w:r>
          </w:p>
        </w:tc>
        <w:tc>
          <w:tcPr>
            <w:tcW w:w="385" w:type="pct"/>
            <w:shd w:val="clear" w:color="auto" w:fill="auto"/>
            <w:vAlign w:val="center"/>
          </w:tcPr>
          <w:p w14:paraId="4FAD1533" w14:textId="6624A8A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674.8 (361.0 to 1099.3)</w:t>
            </w:r>
          </w:p>
        </w:tc>
        <w:tc>
          <w:tcPr>
            <w:tcW w:w="385" w:type="pct"/>
            <w:shd w:val="clear" w:color="auto" w:fill="auto"/>
            <w:vAlign w:val="center"/>
          </w:tcPr>
          <w:p w14:paraId="66745E08" w14:textId="6866ED5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4495.8 (2663.0 to 7043.1)</w:t>
            </w:r>
          </w:p>
        </w:tc>
        <w:tc>
          <w:tcPr>
            <w:tcW w:w="385" w:type="pct"/>
            <w:shd w:val="clear" w:color="auto" w:fill="auto"/>
            <w:vAlign w:val="center"/>
          </w:tcPr>
          <w:p w14:paraId="19484B06" w14:textId="687F07E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3350.9 (2143.2 to 4980.5)</w:t>
            </w:r>
          </w:p>
        </w:tc>
        <w:tc>
          <w:tcPr>
            <w:tcW w:w="385" w:type="pct"/>
            <w:shd w:val="clear" w:color="auto" w:fill="auto"/>
            <w:noWrap/>
            <w:vAlign w:val="center"/>
            <w:hideMark/>
          </w:tcPr>
          <w:p w14:paraId="0572F129" w14:textId="6DC7071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642.0 (350.8 to 1050.9)</w:t>
            </w:r>
          </w:p>
        </w:tc>
        <w:tc>
          <w:tcPr>
            <w:tcW w:w="385" w:type="pct"/>
            <w:shd w:val="clear" w:color="auto" w:fill="auto"/>
            <w:noWrap/>
            <w:vAlign w:val="center"/>
            <w:hideMark/>
          </w:tcPr>
          <w:p w14:paraId="303DF307" w14:textId="2AEABEF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15.06 (9.53 to 20.88)</w:t>
            </w:r>
          </w:p>
        </w:tc>
        <w:tc>
          <w:tcPr>
            <w:tcW w:w="385" w:type="pct"/>
            <w:shd w:val="clear" w:color="auto" w:fill="auto"/>
            <w:noWrap/>
            <w:vAlign w:val="center"/>
            <w:hideMark/>
          </w:tcPr>
          <w:p w14:paraId="53A1292F" w14:textId="202DCF3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12.12 (7.71 to 16.71)</w:t>
            </w:r>
          </w:p>
        </w:tc>
        <w:tc>
          <w:tcPr>
            <w:tcW w:w="381" w:type="pct"/>
            <w:shd w:val="clear" w:color="auto" w:fill="auto"/>
            <w:noWrap/>
            <w:vAlign w:val="center"/>
            <w:hideMark/>
          </w:tcPr>
          <w:p w14:paraId="68B5E183" w14:textId="03C58B5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13.70 (8.68 to 18.95)</w:t>
            </w:r>
          </w:p>
        </w:tc>
      </w:tr>
      <w:tr w:rsidR="00B67F43" w:rsidRPr="00B67F43" w14:paraId="06BFBDF2" w14:textId="77777777" w:rsidTr="00A05C8D">
        <w:trPr>
          <w:trHeight w:val="285"/>
          <w:jc w:val="center"/>
        </w:trPr>
        <w:tc>
          <w:tcPr>
            <w:tcW w:w="384" w:type="pct"/>
            <w:vAlign w:val="center"/>
          </w:tcPr>
          <w:p w14:paraId="5A3DAD0A"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Angola</w:t>
            </w:r>
          </w:p>
        </w:tc>
        <w:tc>
          <w:tcPr>
            <w:tcW w:w="385" w:type="pct"/>
            <w:shd w:val="clear" w:color="auto" w:fill="auto"/>
            <w:vAlign w:val="center"/>
          </w:tcPr>
          <w:p w14:paraId="0B244DF9" w14:textId="2CE0545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4178.1 (2708.9 to 6141.3)</w:t>
            </w:r>
          </w:p>
        </w:tc>
        <w:tc>
          <w:tcPr>
            <w:tcW w:w="385" w:type="pct"/>
            <w:shd w:val="clear" w:color="auto" w:fill="auto"/>
            <w:vAlign w:val="center"/>
          </w:tcPr>
          <w:p w14:paraId="0AD00E2B" w14:textId="1039AC8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3119.1 (2128.3 to 4420.5)</w:t>
            </w:r>
          </w:p>
        </w:tc>
        <w:tc>
          <w:tcPr>
            <w:tcW w:w="385" w:type="pct"/>
            <w:shd w:val="clear" w:color="auto" w:fill="auto"/>
            <w:vAlign w:val="center"/>
          </w:tcPr>
          <w:p w14:paraId="6ABC50C0" w14:textId="240F81C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592.4 (347.7 to 937.5)</w:t>
            </w:r>
          </w:p>
        </w:tc>
        <w:tc>
          <w:tcPr>
            <w:tcW w:w="385" w:type="pct"/>
            <w:shd w:val="clear" w:color="auto" w:fill="auto"/>
            <w:vAlign w:val="center"/>
          </w:tcPr>
          <w:p w14:paraId="3AD904BD" w14:textId="5C08B98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5013.8 (3084.1 to 7809.5)</w:t>
            </w:r>
          </w:p>
        </w:tc>
        <w:tc>
          <w:tcPr>
            <w:tcW w:w="385" w:type="pct"/>
            <w:shd w:val="clear" w:color="auto" w:fill="auto"/>
            <w:vAlign w:val="center"/>
          </w:tcPr>
          <w:p w14:paraId="13B52DEB" w14:textId="1813565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3636.6 (2423.4 to 5413.1)</w:t>
            </w:r>
          </w:p>
        </w:tc>
        <w:tc>
          <w:tcPr>
            <w:tcW w:w="385" w:type="pct"/>
            <w:shd w:val="clear" w:color="auto" w:fill="auto"/>
            <w:vAlign w:val="center"/>
          </w:tcPr>
          <w:p w14:paraId="00EBD0B3" w14:textId="2767CB5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701.6 (380.1 to 1148.2)</w:t>
            </w:r>
          </w:p>
        </w:tc>
        <w:tc>
          <w:tcPr>
            <w:tcW w:w="385" w:type="pct"/>
            <w:shd w:val="clear" w:color="auto" w:fill="auto"/>
            <w:vAlign w:val="center"/>
          </w:tcPr>
          <w:p w14:paraId="2D64F2E8" w14:textId="3E132E8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5012.5 (3068.4 to 7804.3)</w:t>
            </w:r>
          </w:p>
        </w:tc>
        <w:tc>
          <w:tcPr>
            <w:tcW w:w="385" w:type="pct"/>
            <w:shd w:val="clear" w:color="auto" w:fill="auto"/>
            <w:vAlign w:val="center"/>
          </w:tcPr>
          <w:p w14:paraId="14C775B1" w14:textId="1327C79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3636.4 (2417.7 to 5417.4)</w:t>
            </w:r>
          </w:p>
        </w:tc>
        <w:tc>
          <w:tcPr>
            <w:tcW w:w="385" w:type="pct"/>
            <w:shd w:val="clear" w:color="auto" w:fill="auto"/>
            <w:noWrap/>
            <w:vAlign w:val="center"/>
            <w:hideMark/>
          </w:tcPr>
          <w:p w14:paraId="42FABEBF" w14:textId="1421CDA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700.6 (382.8 to 1127.5)</w:t>
            </w:r>
          </w:p>
        </w:tc>
        <w:tc>
          <w:tcPr>
            <w:tcW w:w="385" w:type="pct"/>
            <w:shd w:val="clear" w:color="auto" w:fill="auto"/>
            <w:noWrap/>
            <w:vAlign w:val="center"/>
            <w:hideMark/>
          </w:tcPr>
          <w:p w14:paraId="1AA30A54" w14:textId="0DDDDB7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11.70 (8.44 to 15.06)</w:t>
            </w:r>
          </w:p>
        </w:tc>
        <w:tc>
          <w:tcPr>
            <w:tcW w:w="385" w:type="pct"/>
            <w:shd w:val="clear" w:color="auto" w:fill="auto"/>
            <w:noWrap/>
            <w:vAlign w:val="center"/>
            <w:hideMark/>
          </w:tcPr>
          <w:p w14:paraId="7BCFF43B" w14:textId="34815B2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9.73 (7.05 to 12.47)</w:t>
            </w:r>
          </w:p>
        </w:tc>
        <w:tc>
          <w:tcPr>
            <w:tcW w:w="381" w:type="pct"/>
            <w:shd w:val="clear" w:color="auto" w:fill="auto"/>
            <w:noWrap/>
            <w:vAlign w:val="center"/>
            <w:hideMark/>
          </w:tcPr>
          <w:p w14:paraId="73D972B7" w14:textId="41E14BF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10.63 (7.97 to 13.35)</w:t>
            </w:r>
          </w:p>
        </w:tc>
      </w:tr>
      <w:tr w:rsidR="00B67F43" w:rsidRPr="00B67F43" w14:paraId="64292CDF" w14:textId="77777777" w:rsidTr="00A05C8D">
        <w:trPr>
          <w:trHeight w:val="285"/>
          <w:jc w:val="center"/>
        </w:trPr>
        <w:tc>
          <w:tcPr>
            <w:tcW w:w="384" w:type="pct"/>
            <w:vAlign w:val="center"/>
          </w:tcPr>
          <w:p w14:paraId="04E6959B"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Antigua and Barbuda</w:t>
            </w:r>
          </w:p>
        </w:tc>
        <w:tc>
          <w:tcPr>
            <w:tcW w:w="385" w:type="pct"/>
            <w:shd w:val="clear" w:color="auto" w:fill="auto"/>
            <w:vAlign w:val="center"/>
          </w:tcPr>
          <w:p w14:paraId="1D0600A0" w14:textId="7B0B720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1775.4 (1122.1 to 2656.5)</w:t>
            </w:r>
          </w:p>
        </w:tc>
        <w:tc>
          <w:tcPr>
            <w:tcW w:w="385" w:type="pct"/>
            <w:shd w:val="clear" w:color="auto" w:fill="auto"/>
            <w:vAlign w:val="center"/>
          </w:tcPr>
          <w:p w14:paraId="0A52BF23" w14:textId="5B1CDBB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1452.9 (1000.5 to 2050.2)</w:t>
            </w:r>
          </w:p>
        </w:tc>
        <w:tc>
          <w:tcPr>
            <w:tcW w:w="385" w:type="pct"/>
            <w:shd w:val="clear" w:color="auto" w:fill="auto"/>
            <w:vAlign w:val="center"/>
          </w:tcPr>
          <w:p w14:paraId="237B605B" w14:textId="3BB25EC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262.6 (154.2 to 417.3)</w:t>
            </w:r>
          </w:p>
        </w:tc>
        <w:tc>
          <w:tcPr>
            <w:tcW w:w="385" w:type="pct"/>
            <w:shd w:val="clear" w:color="auto" w:fill="auto"/>
            <w:vAlign w:val="center"/>
          </w:tcPr>
          <w:p w14:paraId="7DB8C2E2" w14:textId="55C3466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2195.3 (1307.6 to 3497.0)</w:t>
            </w:r>
          </w:p>
        </w:tc>
        <w:tc>
          <w:tcPr>
            <w:tcW w:w="385" w:type="pct"/>
            <w:shd w:val="clear" w:color="auto" w:fill="auto"/>
            <w:vAlign w:val="center"/>
          </w:tcPr>
          <w:p w14:paraId="65ED5776" w14:textId="38E4CCB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1715.2 (1135.5 to 2566.0)</w:t>
            </w:r>
          </w:p>
        </w:tc>
        <w:tc>
          <w:tcPr>
            <w:tcW w:w="385" w:type="pct"/>
            <w:shd w:val="clear" w:color="auto" w:fill="auto"/>
            <w:vAlign w:val="center"/>
          </w:tcPr>
          <w:p w14:paraId="59BF9165" w14:textId="53EFAD6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317.4 (174.2 to 528.6)</w:t>
            </w:r>
          </w:p>
        </w:tc>
        <w:tc>
          <w:tcPr>
            <w:tcW w:w="385" w:type="pct"/>
            <w:shd w:val="clear" w:color="auto" w:fill="auto"/>
            <w:vAlign w:val="center"/>
          </w:tcPr>
          <w:p w14:paraId="731A3F0D" w14:textId="71B2219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2446.8 (1459.5 to 3916.9)</w:t>
            </w:r>
          </w:p>
        </w:tc>
        <w:tc>
          <w:tcPr>
            <w:tcW w:w="385" w:type="pct"/>
            <w:shd w:val="clear" w:color="auto" w:fill="auto"/>
            <w:vAlign w:val="center"/>
          </w:tcPr>
          <w:p w14:paraId="50F1DBC5" w14:textId="1B55DA7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1872.3 (1238.9 to 2812.7)</w:t>
            </w:r>
          </w:p>
        </w:tc>
        <w:tc>
          <w:tcPr>
            <w:tcW w:w="385" w:type="pct"/>
            <w:shd w:val="clear" w:color="auto" w:fill="auto"/>
            <w:noWrap/>
            <w:vAlign w:val="center"/>
            <w:hideMark/>
          </w:tcPr>
          <w:p w14:paraId="6988ECC1" w14:textId="48EC711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351.3 (193.0 to 583.4)</w:t>
            </w:r>
          </w:p>
        </w:tc>
        <w:tc>
          <w:tcPr>
            <w:tcW w:w="385" w:type="pct"/>
            <w:shd w:val="clear" w:color="auto" w:fill="auto"/>
            <w:noWrap/>
            <w:vAlign w:val="center"/>
            <w:hideMark/>
          </w:tcPr>
          <w:p w14:paraId="37E56AF0" w14:textId="409A803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18.23 (15.70 to 20.82)</w:t>
            </w:r>
          </w:p>
        </w:tc>
        <w:tc>
          <w:tcPr>
            <w:tcW w:w="385" w:type="pct"/>
            <w:shd w:val="clear" w:color="auto" w:fill="auto"/>
            <w:noWrap/>
            <w:vAlign w:val="center"/>
            <w:hideMark/>
          </w:tcPr>
          <w:p w14:paraId="77443F2B" w14:textId="43962F9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14.14 (12.31 to 16.00)</w:t>
            </w:r>
          </w:p>
        </w:tc>
        <w:tc>
          <w:tcPr>
            <w:tcW w:w="381" w:type="pct"/>
            <w:shd w:val="clear" w:color="auto" w:fill="auto"/>
            <w:noWrap/>
            <w:vAlign w:val="center"/>
            <w:hideMark/>
          </w:tcPr>
          <w:p w14:paraId="1038477D" w14:textId="7F60BE0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16.31 (14.19 to 18.48)</w:t>
            </w:r>
          </w:p>
        </w:tc>
      </w:tr>
      <w:tr w:rsidR="00B67F43" w:rsidRPr="00B67F43" w14:paraId="6D2EEB89" w14:textId="77777777" w:rsidTr="00A05C8D">
        <w:trPr>
          <w:trHeight w:val="285"/>
          <w:jc w:val="center"/>
        </w:trPr>
        <w:tc>
          <w:tcPr>
            <w:tcW w:w="384" w:type="pct"/>
            <w:vAlign w:val="center"/>
          </w:tcPr>
          <w:p w14:paraId="1AAB6186"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Argentina</w:t>
            </w:r>
          </w:p>
        </w:tc>
        <w:tc>
          <w:tcPr>
            <w:tcW w:w="385" w:type="pct"/>
            <w:shd w:val="clear" w:color="auto" w:fill="auto"/>
            <w:vAlign w:val="center"/>
          </w:tcPr>
          <w:p w14:paraId="3BC9047B" w14:textId="1DD1419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2735.0 (1966.9 to 3659.9)</w:t>
            </w:r>
          </w:p>
        </w:tc>
        <w:tc>
          <w:tcPr>
            <w:tcW w:w="385" w:type="pct"/>
            <w:shd w:val="clear" w:color="auto" w:fill="auto"/>
            <w:vAlign w:val="center"/>
          </w:tcPr>
          <w:p w14:paraId="29BDC25E" w14:textId="0EB1B5D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2060.7 (1561.9 to 2684.2)</w:t>
            </w:r>
          </w:p>
        </w:tc>
        <w:tc>
          <w:tcPr>
            <w:tcW w:w="385" w:type="pct"/>
            <w:shd w:val="clear" w:color="auto" w:fill="auto"/>
            <w:vAlign w:val="center"/>
          </w:tcPr>
          <w:p w14:paraId="6FD66843" w14:textId="1765B85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394.4 (246.1 to 593.3)</w:t>
            </w:r>
          </w:p>
        </w:tc>
        <w:tc>
          <w:tcPr>
            <w:tcW w:w="385" w:type="pct"/>
            <w:shd w:val="clear" w:color="auto" w:fill="auto"/>
            <w:vAlign w:val="center"/>
          </w:tcPr>
          <w:p w14:paraId="4CC4C9D7" w14:textId="3F7040F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3894.3 (2567.3 to 5547.6)</w:t>
            </w:r>
          </w:p>
        </w:tc>
        <w:tc>
          <w:tcPr>
            <w:tcW w:w="385" w:type="pct"/>
            <w:shd w:val="clear" w:color="auto" w:fill="auto"/>
            <w:vAlign w:val="center"/>
          </w:tcPr>
          <w:p w14:paraId="2881F73A" w14:textId="3C8EFC7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2796.3 (1964.9 to 3845.0)</w:t>
            </w:r>
          </w:p>
        </w:tc>
        <w:tc>
          <w:tcPr>
            <w:tcW w:w="385" w:type="pct"/>
            <w:shd w:val="clear" w:color="auto" w:fill="auto"/>
            <w:vAlign w:val="center"/>
          </w:tcPr>
          <w:p w14:paraId="32687E37" w14:textId="2CDD27F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548.5 (314.7 to 846.5)</w:t>
            </w:r>
          </w:p>
        </w:tc>
        <w:tc>
          <w:tcPr>
            <w:tcW w:w="385" w:type="pct"/>
            <w:shd w:val="clear" w:color="auto" w:fill="auto"/>
            <w:vAlign w:val="center"/>
          </w:tcPr>
          <w:p w14:paraId="0DDD0A1D" w14:textId="2539B88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3796.7 (2530.4 to 5431.6)</w:t>
            </w:r>
          </w:p>
        </w:tc>
        <w:tc>
          <w:tcPr>
            <w:tcW w:w="385" w:type="pct"/>
            <w:shd w:val="clear" w:color="auto" w:fill="auto"/>
            <w:vAlign w:val="center"/>
          </w:tcPr>
          <w:p w14:paraId="73D9A0BF" w14:textId="775736A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2755.6 (1937.1 to 3801.2)</w:t>
            </w:r>
          </w:p>
        </w:tc>
        <w:tc>
          <w:tcPr>
            <w:tcW w:w="385" w:type="pct"/>
            <w:shd w:val="clear" w:color="auto" w:fill="auto"/>
            <w:noWrap/>
            <w:vAlign w:val="center"/>
            <w:hideMark/>
          </w:tcPr>
          <w:p w14:paraId="7EF8B1A6" w14:textId="0DBE110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536.5 (314.1 to 835.1)</w:t>
            </w:r>
          </w:p>
        </w:tc>
        <w:tc>
          <w:tcPr>
            <w:tcW w:w="385" w:type="pct"/>
            <w:shd w:val="clear" w:color="auto" w:fill="auto"/>
            <w:noWrap/>
            <w:vAlign w:val="center"/>
            <w:hideMark/>
          </w:tcPr>
          <w:p w14:paraId="721865B6" w14:textId="401E923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21.18 (12.10 to 30.99)</w:t>
            </w:r>
          </w:p>
        </w:tc>
        <w:tc>
          <w:tcPr>
            <w:tcW w:w="385" w:type="pct"/>
            <w:shd w:val="clear" w:color="auto" w:fill="auto"/>
            <w:noWrap/>
            <w:vAlign w:val="center"/>
            <w:hideMark/>
          </w:tcPr>
          <w:p w14:paraId="2D02F599" w14:textId="6D4C73E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18.52 (10.24 to 27.42)</w:t>
            </w:r>
          </w:p>
        </w:tc>
        <w:tc>
          <w:tcPr>
            <w:tcW w:w="381" w:type="pct"/>
            <w:shd w:val="clear" w:color="auto" w:fill="auto"/>
            <w:noWrap/>
            <w:vAlign w:val="center"/>
            <w:hideMark/>
          </w:tcPr>
          <w:p w14:paraId="6594B96F" w14:textId="5A12DED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19.51 (11.13 to 28.52)</w:t>
            </w:r>
          </w:p>
        </w:tc>
      </w:tr>
      <w:tr w:rsidR="00B67F43" w:rsidRPr="00B67F43" w14:paraId="4FF247ED" w14:textId="77777777" w:rsidTr="00A05C8D">
        <w:trPr>
          <w:trHeight w:val="285"/>
          <w:jc w:val="center"/>
        </w:trPr>
        <w:tc>
          <w:tcPr>
            <w:tcW w:w="384" w:type="pct"/>
            <w:vAlign w:val="center"/>
          </w:tcPr>
          <w:p w14:paraId="3C0EDD28"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Armenia</w:t>
            </w:r>
          </w:p>
        </w:tc>
        <w:tc>
          <w:tcPr>
            <w:tcW w:w="385" w:type="pct"/>
            <w:shd w:val="clear" w:color="auto" w:fill="auto"/>
            <w:vAlign w:val="center"/>
          </w:tcPr>
          <w:p w14:paraId="21472113" w14:textId="04100BA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1785.8 (1174.5 to 2621.3)</w:t>
            </w:r>
          </w:p>
        </w:tc>
        <w:tc>
          <w:tcPr>
            <w:tcW w:w="385" w:type="pct"/>
            <w:shd w:val="clear" w:color="auto" w:fill="auto"/>
            <w:vAlign w:val="center"/>
          </w:tcPr>
          <w:p w14:paraId="40CC8BB3" w14:textId="694E468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1525.8 (1081.2 to 2088.3)</w:t>
            </w:r>
          </w:p>
        </w:tc>
        <w:tc>
          <w:tcPr>
            <w:tcW w:w="385" w:type="pct"/>
            <w:shd w:val="clear" w:color="auto" w:fill="auto"/>
            <w:vAlign w:val="center"/>
          </w:tcPr>
          <w:p w14:paraId="02183BE8" w14:textId="088E516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272.0 (160.7 to 430.6)</w:t>
            </w:r>
          </w:p>
        </w:tc>
        <w:tc>
          <w:tcPr>
            <w:tcW w:w="385" w:type="pct"/>
            <w:shd w:val="clear" w:color="auto" w:fill="auto"/>
            <w:vAlign w:val="center"/>
          </w:tcPr>
          <w:p w14:paraId="34360E78" w14:textId="50785CD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2522.5 (1522.2 to 3888.2)</w:t>
            </w:r>
          </w:p>
        </w:tc>
        <w:tc>
          <w:tcPr>
            <w:tcW w:w="385" w:type="pct"/>
            <w:shd w:val="clear" w:color="auto" w:fill="auto"/>
            <w:vAlign w:val="center"/>
          </w:tcPr>
          <w:p w14:paraId="2D2D011B" w14:textId="54778B7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1987.8 (1329.6 to 2840.5)</w:t>
            </w:r>
          </w:p>
        </w:tc>
        <w:tc>
          <w:tcPr>
            <w:tcW w:w="385" w:type="pct"/>
            <w:shd w:val="clear" w:color="auto" w:fill="auto"/>
            <w:vAlign w:val="center"/>
          </w:tcPr>
          <w:p w14:paraId="4B7673CF" w14:textId="3B53ABE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370.7 (202.1 to 608.1)</w:t>
            </w:r>
          </w:p>
        </w:tc>
        <w:tc>
          <w:tcPr>
            <w:tcW w:w="385" w:type="pct"/>
            <w:shd w:val="clear" w:color="auto" w:fill="auto"/>
            <w:vAlign w:val="center"/>
          </w:tcPr>
          <w:p w14:paraId="12B068C9" w14:textId="6DBECAC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2740.8 (1637.3 to 4204.5)</w:t>
            </w:r>
          </w:p>
        </w:tc>
        <w:tc>
          <w:tcPr>
            <w:tcW w:w="385" w:type="pct"/>
            <w:shd w:val="clear" w:color="auto" w:fill="auto"/>
            <w:vAlign w:val="center"/>
          </w:tcPr>
          <w:p w14:paraId="14B0A956" w14:textId="638338E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2124.5 (1399.6 to 3064.6)</w:t>
            </w:r>
          </w:p>
        </w:tc>
        <w:tc>
          <w:tcPr>
            <w:tcW w:w="385" w:type="pct"/>
            <w:shd w:val="clear" w:color="auto" w:fill="auto"/>
            <w:noWrap/>
            <w:vAlign w:val="center"/>
            <w:hideMark/>
          </w:tcPr>
          <w:p w14:paraId="585CF233" w14:textId="230435B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398.7 (218.0 to 655.1)</w:t>
            </w:r>
          </w:p>
        </w:tc>
        <w:tc>
          <w:tcPr>
            <w:tcW w:w="385" w:type="pct"/>
            <w:shd w:val="clear" w:color="auto" w:fill="auto"/>
            <w:noWrap/>
            <w:vAlign w:val="center"/>
            <w:hideMark/>
          </w:tcPr>
          <w:p w14:paraId="0E06803B" w14:textId="06B7FF2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26.85 (24.27 to 29.49)</w:t>
            </w:r>
          </w:p>
        </w:tc>
        <w:tc>
          <w:tcPr>
            <w:tcW w:w="385" w:type="pct"/>
            <w:shd w:val="clear" w:color="auto" w:fill="auto"/>
            <w:noWrap/>
            <w:vAlign w:val="center"/>
            <w:hideMark/>
          </w:tcPr>
          <w:p w14:paraId="2A721C72" w14:textId="11D21A5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20.23 (18.43 to 22.06)</w:t>
            </w:r>
          </w:p>
        </w:tc>
        <w:tc>
          <w:tcPr>
            <w:tcW w:w="381" w:type="pct"/>
            <w:shd w:val="clear" w:color="auto" w:fill="auto"/>
            <w:noWrap/>
            <w:vAlign w:val="center"/>
            <w:hideMark/>
          </w:tcPr>
          <w:p w14:paraId="76BA0B8D" w14:textId="77E001A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23.64 (21.32 to 26.00)</w:t>
            </w:r>
          </w:p>
        </w:tc>
      </w:tr>
      <w:tr w:rsidR="00B67F43" w:rsidRPr="00B67F43" w14:paraId="6A5ECA4E" w14:textId="77777777" w:rsidTr="00A05C8D">
        <w:trPr>
          <w:trHeight w:val="285"/>
          <w:jc w:val="center"/>
        </w:trPr>
        <w:tc>
          <w:tcPr>
            <w:tcW w:w="384" w:type="pct"/>
            <w:vAlign w:val="center"/>
          </w:tcPr>
          <w:p w14:paraId="1CBE3933"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Australia</w:t>
            </w:r>
          </w:p>
        </w:tc>
        <w:tc>
          <w:tcPr>
            <w:tcW w:w="385" w:type="pct"/>
            <w:shd w:val="clear" w:color="auto" w:fill="auto"/>
            <w:vAlign w:val="center"/>
          </w:tcPr>
          <w:p w14:paraId="48A514CC" w14:textId="485DDFB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5002.7 (3343.5 to 7191.0)</w:t>
            </w:r>
          </w:p>
        </w:tc>
        <w:tc>
          <w:tcPr>
            <w:tcW w:w="385" w:type="pct"/>
            <w:shd w:val="clear" w:color="auto" w:fill="auto"/>
            <w:vAlign w:val="center"/>
          </w:tcPr>
          <w:p w14:paraId="001BA397" w14:textId="142808E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3666.8 (2520.8 to 4994.0)</w:t>
            </w:r>
          </w:p>
        </w:tc>
        <w:tc>
          <w:tcPr>
            <w:tcW w:w="385" w:type="pct"/>
            <w:shd w:val="clear" w:color="auto" w:fill="auto"/>
            <w:vAlign w:val="center"/>
          </w:tcPr>
          <w:p w14:paraId="3F5F844A" w14:textId="3582DA0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708.0 (419.7 to 1086.7)</w:t>
            </w:r>
          </w:p>
        </w:tc>
        <w:tc>
          <w:tcPr>
            <w:tcW w:w="385" w:type="pct"/>
            <w:shd w:val="clear" w:color="auto" w:fill="auto"/>
            <w:vAlign w:val="center"/>
          </w:tcPr>
          <w:p w14:paraId="629EA885" w14:textId="348F085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5687.2 (3592.0 to 8365.1)</w:t>
            </w:r>
          </w:p>
        </w:tc>
        <w:tc>
          <w:tcPr>
            <w:tcW w:w="385" w:type="pct"/>
            <w:shd w:val="clear" w:color="auto" w:fill="auto"/>
            <w:vAlign w:val="center"/>
          </w:tcPr>
          <w:p w14:paraId="6009B220" w14:textId="092D225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4097.8 (2770.6 to 5848.3)</w:t>
            </w:r>
          </w:p>
        </w:tc>
        <w:tc>
          <w:tcPr>
            <w:tcW w:w="385" w:type="pct"/>
            <w:shd w:val="clear" w:color="auto" w:fill="auto"/>
            <w:vAlign w:val="center"/>
          </w:tcPr>
          <w:p w14:paraId="7E920D32" w14:textId="13F700C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797.6 (468.0 to 1262.9)</w:t>
            </w:r>
          </w:p>
        </w:tc>
        <w:tc>
          <w:tcPr>
            <w:tcW w:w="385" w:type="pct"/>
            <w:shd w:val="clear" w:color="auto" w:fill="auto"/>
            <w:vAlign w:val="center"/>
          </w:tcPr>
          <w:p w14:paraId="4146E047" w14:textId="1A45B08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5590.8 (3559.6 to 8240.4)</w:t>
            </w:r>
          </w:p>
        </w:tc>
        <w:tc>
          <w:tcPr>
            <w:tcW w:w="385" w:type="pct"/>
            <w:shd w:val="clear" w:color="auto" w:fill="auto"/>
            <w:vAlign w:val="center"/>
          </w:tcPr>
          <w:p w14:paraId="5716D05E" w14:textId="63A4A58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4034.5 (2765.4 to 5786.1)</w:t>
            </w:r>
          </w:p>
        </w:tc>
        <w:tc>
          <w:tcPr>
            <w:tcW w:w="385" w:type="pct"/>
            <w:shd w:val="clear" w:color="auto" w:fill="auto"/>
            <w:noWrap/>
            <w:vAlign w:val="center"/>
            <w:hideMark/>
          </w:tcPr>
          <w:p w14:paraId="2144986B" w14:textId="0D9A590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784.6 (466.2 to 1252.6)</w:t>
            </w:r>
          </w:p>
        </w:tc>
        <w:tc>
          <w:tcPr>
            <w:tcW w:w="385" w:type="pct"/>
            <w:shd w:val="clear" w:color="auto" w:fill="auto"/>
            <w:noWrap/>
            <w:vAlign w:val="center"/>
            <w:hideMark/>
          </w:tcPr>
          <w:p w14:paraId="6388ABDF" w14:textId="3842F4B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6.59</w:t>
            </w:r>
            <w:r w:rsidRPr="00B67F43">
              <w:rPr>
                <w:rFonts w:ascii="Times New Roman" w:hAnsi="Times New Roman" w:cs="Times New Roman"/>
                <w:sz w:val="16"/>
                <w:szCs w:val="16"/>
              </w:rPr>
              <w:lastRenderedPageBreak/>
              <w:t xml:space="preserve"> (4.19 to 9.06)</w:t>
            </w:r>
          </w:p>
        </w:tc>
        <w:tc>
          <w:tcPr>
            <w:tcW w:w="385" w:type="pct"/>
            <w:shd w:val="clear" w:color="auto" w:fill="auto"/>
            <w:noWrap/>
            <w:vAlign w:val="center"/>
            <w:hideMark/>
          </w:tcPr>
          <w:p w14:paraId="0D3685A6" w14:textId="41A0E3D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5.65 (3.77 to 7.57)</w:t>
            </w:r>
          </w:p>
        </w:tc>
        <w:tc>
          <w:tcPr>
            <w:tcW w:w="381" w:type="pct"/>
            <w:shd w:val="clear" w:color="auto" w:fill="auto"/>
            <w:noWrap/>
            <w:vAlign w:val="center"/>
            <w:hideMark/>
          </w:tcPr>
          <w:p w14:paraId="7FB1D98A" w14:textId="44789CE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6.02 (4.07 to 8.00)</w:t>
            </w:r>
          </w:p>
        </w:tc>
      </w:tr>
      <w:tr w:rsidR="00B67F43" w:rsidRPr="00B67F43" w14:paraId="0B2AE28C" w14:textId="77777777" w:rsidTr="00A05C8D">
        <w:trPr>
          <w:trHeight w:val="285"/>
          <w:jc w:val="center"/>
        </w:trPr>
        <w:tc>
          <w:tcPr>
            <w:tcW w:w="384" w:type="pct"/>
            <w:vAlign w:val="center"/>
          </w:tcPr>
          <w:p w14:paraId="5183F517"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Austria</w:t>
            </w:r>
          </w:p>
        </w:tc>
        <w:tc>
          <w:tcPr>
            <w:tcW w:w="385" w:type="pct"/>
            <w:shd w:val="clear" w:color="auto" w:fill="auto"/>
            <w:vAlign w:val="center"/>
          </w:tcPr>
          <w:p w14:paraId="4E5E5CA1" w14:textId="6A85876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2458.8 (1596.0 to 3573.3)</w:t>
            </w:r>
          </w:p>
        </w:tc>
        <w:tc>
          <w:tcPr>
            <w:tcW w:w="385" w:type="pct"/>
            <w:shd w:val="clear" w:color="auto" w:fill="auto"/>
            <w:vAlign w:val="center"/>
          </w:tcPr>
          <w:p w14:paraId="15146E33" w14:textId="0131ED8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2063.6 (1468.4 to 2821.8)</w:t>
            </w:r>
          </w:p>
        </w:tc>
        <w:tc>
          <w:tcPr>
            <w:tcW w:w="385" w:type="pct"/>
            <w:shd w:val="clear" w:color="auto" w:fill="auto"/>
            <w:vAlign w:val="center"/>
          </w:tcPr>
          <w:p w14:paraId="4BD4489C" w14:textId="5AFD104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369.6 (219.4 to 574.5)</w:t>
            </w:r>
          </w:p>
        </w:tc>
        <w:tc>
          <w:tcPr>
            <w:tcW w:w="385" w:type="pct"/>
            <w:shd w:val="clear" w:color="auto" w:fill="auto"/>
            <w:vAlign w:val="center"/>
          </w:tcPr>
          <w:p w14:paraId="3DEBED31" w14:textId="6E3FAFB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3200.2 (1953.6 to 4966.2)</w:t>
            </w:r>
          </w:p>
        </w:tc>
        <w:tc>
          <w:tcPr>
            <w:tcW w:w="385" w:type="pct"/>
            <w:shd w:val="clear" w:color="auto" w:fill="auto"/>
            <w:vAlign w:val="center"/>
          </w:tcPr>
          <w:p w14:paraId="70F1CD06" w14:textId="238BA84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2528.9 (1686.1 to 3679.3)</w:t>
            </w:r>
          </w:p>
        </w:tc>
        <w:tc>
          <w:tcPr>
            <w:tcW w:w="385" w:type="pct"/>
            <w:shd w:val="clear" w:color="auto" w:fill="auto"/>
            <w:vAlign w:val="center"/>
          </w:tcPr>
          <w:p w14:paraId="633B2641" w14:textId="05E5CB2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468.1 (262.0 to 764.1)</w:t>
            </w:r>
          </w:p>
        </w:tc>
        <w:tc>
          <w:tcPr>
            <w:tcW w:w="385" w:type="pct"/>
            <w:shd w:val="clear" w:color="auto" w:fill="auto"/>
            <w:vAlign w:val="center"/>
          </w:tcPr>
          <w:p w14:paraId="510DC088" w14:textId="4411356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3353.4 (2043.7 to 5186.2)</w:t>
            </w:r>
          </w:p>
        </w:tc>
        <w:tc>
          <w:tcPr>
            <w:tcW w:w="385" w:type="pct"/>
            <w:shd w:val="clear" w:color="auto" w:fill="auto"/>
            <w:vAlign w:val="center"/>
          </w:tcPr>
          <w:p w14:paraId="179FFB06" w14:textId="2C70B31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2625.1 (1743.8 to 3807.0)</w:t>
            </w:r>
          </w:p>
        </w:tc>
        <w:tc>
          <w:tcPr>
            <w:tcW w:w="385" w:type="pct"/>
            <w:shd w:val="clear" w:color="auto" w:fill="auto"/>
            <w:noWrap/>
            <w:vAlign w:val="center"/>
            <w:hideMark/>
          </w:tcPr>
          <w:p w14:paraId="6F6DD1F2" w14:textId="20215C8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488.2 (268.4 to 796.2)</w:t>
            </w:r>
          </w:p>
        </w:tc>
        <w:tc>
          <w:tcPr>
            <w:tcW w:w="385" w:type="pct"/>
            <w:shd w:val="clear" w:color="auto" w:fill="auto"/>
            <w:noWrap/>
            <w:vAlign w:val="center"/>
            <w:hideMark/>
          </w:tcPr>
          <w:p w14:paraId="479E6B5F" w14:textId="7DDE9F7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18.33 (13.42 to 23.46)</w:t>
            </w:r>
          </w:p>
        </w:tc>
        <w:tc>
          <w:tcPr>
            <w:tcW w:w="385" w:type="pct"/>
            <w:shd w:val="clear" w:color="auto" w:fill="auto"/>
            <w:noWrap/>
            <w:vAlign w:val="center"/>
            <w:hideMark/>
          </w:tcPr>
          <w:p w14:paraId="2389FFC5" w14:textId="670B24C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13.98 (10.26 to 17.83)</w:t>
            </w:r>
          </w:p>
        </w:tc>
        <w:tc>
          <w:tcPr>
            <w:tcW w:w="381" w:type="pct"/>
            <w:shd w:val="clear" w:color="auto" w:fill="auto"/>
            <w:noWrap/>
            <w:vAlign w:val="center"/>
            <w:hideMark/>
          </w:tcPr>
          <w:p w14:paraId="0025DD65" w14:textId="62F7D71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16.33 (12.12 to 20.69)</w:t>
            </w:r>
          </w:p>
        </w:tc>
      </w:tr>
      <w:tr w:rsidR="00B67F43" w:rsidRPr="00B67F43" w14:paraId="79F680C8" w14:textId="77777777" w:rsidTr="00A05C8D">
        <w:trPr>
          <w:trHeight w:val="285"/>
          <w:jc w:val="center"/>
        </w:trPr>
        <w:tc>
          <w:tcPr>
            <w:tcW w:w="384" w:type="pct"/>
            <w:vAlign w:val="center"/>
          </w:tcPr>
          <w:p w14:paraId="0741D1DB"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Azerbaijan</w:t>
            </w:r>
          </w:p>
        </w:tc>
        <w:tc>
          <w:tcPr>
            <w:tcW w:w="385" w:type="pct"/>
            <w:shd w:val="clear" w:color="auto" w:fill="auto"/>
            <w:vAlign w:val="center"/>
          </w:tcPr>
          <w:p w14:paraId="031C6C7E" w14:textId="1A8F58C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1580.5 (1021.2 to 2320.5)</w:t>
            </w:r>
          </w:p>
        </w:tc>
        <w:tc>
          <w:tcPr>
            <w:tcW w:w="385" w:type="pct"/>
            <w:shd w:val="clear" w:color="auto" w:fill="auto"/>
            <w:vAlign w:val="center"/>
          </w:tcPr>
          <w:p w14:paraId="747ADE82" w14:textId="6EE97A7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1396.0 (969.4 to 1927.7)</w:t>
            </w:r>
          </w:p>
        </w:tc>
        <w:tc>
          <w:tcPr>
            <w:tcW w:w="385" w:type="pct"/>
            <w:shd w:val="clear" w:color="auto" w:fill="auto"/>
            <w:vAlign w:val="center"/>
          </w:tcPr>
          <w:p w14:paraId="28B71F09" w14:textId="2F9014D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243.8 (142.0 to 380.7)</w:t>
            </w:r>
          </w:p>
        </w:tc>
        <w:tc>
          <w:tcPr>
            <w:tcW w:w="385" w:type="pct"/>
            <w:shd w:val="clear" w:color="auto" w:fill="auto"/>
            <w:vAlign w:val="center"/>
          </w:tcPr>
          <w:p w14:paraId="111C7A10" w14:textId="1C4515F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2090.7 (1270.9 to 3226.2)</w:t>
            </w:r>
          </w:p>
        </w:tc>
        <w:tc>
          <w:tcPr>
            <w:tcW w:w="385" w:type="pct"/>
            <w:shd w:val="clear" w:color="auto" w:fill="auto"/>
            <w:vAlign w:val="center"/>
          </w:tcPr>
          <w:p w14:paraId="22DB573B" w14:textId="3FC417A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1715.8 (1150.0 to 2477.5)</w:t>
            </w:r>
          </w:p>
        </w:tc>
        <w:tc>
          <w:tcPr>
            <w:tcW w:w="385" w:type="pct"/>
            <w:shd w:val="clear" w:color="auto" w:fill="auto"/>
            <w:vAlign w:val="center"/>
          </w:tcPr>
          <w:p w14:paraId="40C5050E" w14:textId="5BAF707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312.1 (175.6 to 519.5)</w:t>
            </w:r>
          </w:p>
        </w:tc>
        <w:tc>
          <w:tcPr>
            <w:tcW w:w="385" w:type="pct"/>
            <w:shd w:val="clear" w:color="auto" w:fill="auto"/>
            <w:vAlign w:val="center"/>
          </w:tcPr>
          <w:p w14:paraId="53033E09" w14:textId="6F378A6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2312.9 (1405.5 to 3519.2)</w:t>
            </w:r>
          </w:p>
        </w:tc>
        <w:tc>
          <w:tcPr>
            <w:tcW w:w="385" w:type="pct"/>
            <w:shd w:val="clear" w:color="auto" w:fill="auto"/>
            <w:vAlign w:val="center"/>
          </w:tcPr>
          <w:p w14:paraId="3E6FC8B2" w14:textId="68F26AF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1855.3 (1242.9 to 2690.4)</w:t>
            </w:r>
          </w:p>
        </w:tc>
        <w:tc>
          <w:tcPr>
            <w:tcW w:w="385" w:type="pct"/>
            <w:shd w:val="clear" w:color="auto" w:fill="auto"/>
            <w:noWrap/>
            <w:vAlign w:val="center"/>
            <w:hideMark/>
          </w:tcPr>
          <w:p w14:paraId="61731DF1" w14:textId="0098A48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341.1 (189.5 to 565.7)</w:t>
            </w:r>
          </w:p>
        </w:tc>
        <w:tc>
          <w:tcPr>
            <w:tcW w:w="385" w:type="pct"/>
            <w:shd w:val="clear" w:color="auto" w:fill="auto"/>
            <w:noWrap/>
            <w:vAlign w:val="center"/>
            <w:hideMark/>
          </w:tcPr>
          <w:p w14:paraId="670EE352" w14:textId="6D0DC66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22.12 (18.84 to 25.48)</w:t>
            </w:r>
          </w:p>
        </w:tc>
        <w:tc>
          <w:tcPr>
            <w:tcW w:w="385" w:type="pct"/>
            <w:shd w:val="clear" w:color="auto" w:fill="auto"/>
            <w:noWrap/>
            <w:vAlign w:val="center"/>
            <w:hideMark/>
          </w:tcPr>
          <w:p w14:paraId="4133AF4F" w14:textId="4F33AA1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16.13 (13.89 to 18.41)</w:t>
            </w:r>
          </w:p>
        </w:tc>
        <w:tc>
          <w:tcPr>
            <w:tcW w:w="381" w:type="pct"/>
            <w:shd w:val="clear" w:color="auto" w:fill="auto"/>
            <w:noWrap/>
            <w:vAlign w:val="center"/>
            <w:hideMark/>
          </w:tcPr>
          <w:p w14:paraId="76D94077" w14:textId="6694255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19.37 (16.45 to 22.36)</w:t>
            </w:r>
          </w:p>
        </w:tc>
      </w:tr>
      <w:tr w:rsidR="00B67F43" w:rsidRPr="00B67F43" w14:paraId="011FDF86" w14:textId="77777777" w:rsidTr="00A05C8D">
        <w:trPr>
          <w:trHeight w:val="285"/>
          <w:jc w:val="center"/>
        </w:trPr>
        <w:tc>
          <w:tcPr>
            <w:tcW w:w="384" w:type="pct"/>
            <w:vAlign w:val="center"/>
          </w:tcPr>
          <w:p w14:paraId="00B764DB"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Bahamas</w:t>
            </w:r>
          </w:p>
        </w:tc>
        <w:tc>
          <w:tcPr>
            <w:tcW w:w="385" w:type="pct"/>
            <w:shd w:val="clear" w:color="auto" w:fill="auto"/>
            <w:vAlign w:val="center"/>
          </w:tcPr>
          <w:p w14:paraId="16A4E420" w14:textId="4668046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1825.6 (1152.1 to 2752.5)</w:t>
            </w:r>
          </w:p>
        </w:tc>
        <w:tc>
          <w:tcPr>
            <w:tcW w:w="385" w:type="pct"/>
            <w:shd w:val="clear" w:color="auto" w:fill="auto"/>
            <w:vAlign w:val="center"/>
          </w:tcPr>
          <w:p w14:paraId="4ED06CCD" w14:textId="02AAE69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1485.2 (1042.3 to 2099.0)</w:t>
            </w:r>
          </w:p>
        </w:tc>
        <w:tc>
          <w:tcPr>
            <w:tcW w:w="385" w:type="pct"/>
            <w:shd w:val="clear" w:color="auto" w:fill="auto"/>
            <w:vAlign w:val="center"/>
          </w:tcPr>
          <w:p w14:paraId="2CEADD43" w14:textId="61B7533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268.7 (152.3 to 428.8)</w:t>
            </w:r>
          </w:p>
        </w:tc>
        <w:tc>
          <w:tcPr>
            <w:tcW w:w="385" w:type="pct"/>
            <w:shd w:val="clear" w:color="auto" w:fill="auto"/>
            <w:vAlign w:val="center"/>
          </w:tcPr>
          <w:p w14:paraId="28E5C57D" w14:textId="216767D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2507.7 (1505.3 to 3917.7)</w:t>
            </w:r>
          </w:p>
        </w:tc>
        <w:tc>
          <w:tcPr>
            <w:tcW w:w="385" w:type="pct"/>
            <w:shd w:val="clear" w:color="auto" w:fill="auto"/>
            <w:vAlign w:val="center"/>
          </w:tcPr>
          <w:p w14:paraId="5FD954CD" w14:textId="60CCCD7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1911.4 (1257.6 to 2820.2)</w:t>
            </w:r>
          </w:p>
        </w:tc>
        <w:tc>
          <w:tcPr>
            <w:tcW w:w="385" w:type="pct"/>
            <w:shd w:val="clear" w:color="auto" w:fill="auto"/>
            <w:vAlign w:val="center"/>
          </w:tcPr>
          <w:p w14:paraId="321A2AB4" w14:textId="747B0C4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358.5 (194.8 to 605.8)</w:t>
            </w:r>
          </w:p>
        </w:tc>
        <w:tc>
          <w:tcPr>
            <w:tcW w:w="385" w:type="pct"/>
            <w:shd w:val="clear" w:color="auto" w:fill="auto"/>
            <w:vAlign w:val="center"/>
          </w:tcPr>
          <w:p w14:paraId="62128ECF" w14:textId="615FC51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2602.9 (1568.0 to 4085.3)</w:t>
            </w:r>
          </w:p>
        </w:tc>
        <w:tc>
          <w:tcPr>
            <w:tcW w:w="385" w:type="pct"/>
            <w:shd w:val="clear" w:color="auto" w:fill="auto"/>
            <w:vAlign w:val="center"/>
          </w:tcPr>
          <w:p w14:paraId="7CFD788E" w14:textId="3CD4EA8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1970.7 (1302.0 to 2930.1)</w:t>
            </w:r>
          </w:p>
        </w:tc>
        <w:tc>
          <w:tcPr>
            <w:tcW w:w="385" w:type="pct"/>
            <w:shd w:val="clear" w:color="auto" w:fill="auto"/>
            <w:noWrap/>
            <w:vAlign w:val="center"/>
            <w:hideMark/>
          </w:tcPr>
          <w:p w14:paraId="2306EC3A" w14:textId="0AA6BBA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372.1 (199.5 to 616.0)</w:t>
            </w:r>
          </w:p>
        </w:tc>
        <w:tc>
          <w:tcPr>
            <w:tcW w:w="385" w:type="pct"/>
            <w:shd w:val="clear" w:color="auto" w:fill="auto"/>
            <w:noWrap/>
            <w:vAlign w:val="center"/>
            <w:hideMark/>
          </w:tcPr>
          <w:p w14:paraId="54D3EE32" w14:textId="176EBFE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14.84 (10.79 to 19.03)</w:t>
            </w:r>
          </w:p>
        </w:tc>
        <w:tc>
          <w:tcPr>
            <w:tcW w:w="385" w:type="pct"/>
            <w:shd w:val="clear" w:color="auto" w:fill="auto"/>
            <w:noWrap/>
            <w:vAlign w:val="center"/>
            <w:hideMark/>
          </w:tcPr>
          <w:p w14:paraId="6165D618" w14:textId="76B8EE5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11.54 (8.47 to 14.69)</w:t>
            </w:r>
          </w:p>
        </w:tc>
        <w:tc>
          <w:tcPr>
            <w:tcW w:w="381" w:type="pct"/>
            <w:shd w:val="clear" w:color="auto" w:fill="auto"/>
            <w:noWrap/>
            <w:vAlign w:val="center"/>
            <w:hideMark/>
          </w:tcPr>
          <w:p w14:paraId="1AD34012" w14:textId="55CFC66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13.39 (9.85 to 17.03)</w:t>
            </w:r>
          </w:p>
        </w:tc>
      </w:tr>
      <w:tr w:rsidR="00B67F43" w:rsidRPr="00B67F43" w14:paraId="1192D3CB" w14:textId="77777777" w:rsidTr="00A05C8D">
        <w:trPr>
          <w:trHeight w:val="285"/>
          <w:jc w:val="center"/>
        </w:trPr>
        <w:tc>
          <w:tcPr>
            <w:tcW w:w="384" w:type="pct"/>
            <w:vAlign w:val="center"/>
          </w:tcPr>
          <w:p w14:paraId="3ECEC05E"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Bahrain</w:t>
            </w:r>
          </w:p>
        </w:tc>
        <w:tc>
          <w:tcPr>
            <w:tcW w:w="385" w:type="pct"/>
            <w:shd w:val="clear" w:color="auto" w:fill="auto"/>
            <w:vAlign w:val="center"/>
          </w:tcPr>
          <w:p w14:paraId="1CB6A1D4" w14:textId="2664D05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3840.3 (2452.2 to 5705.2)</w:t>
            </w:r>
          </w:p>
        </w:tc>
        <w:tc>
          <w:tcPr>
            <w:tcW w:w="385" w:type="pct"/>
            <w:shd w:val="clear" w:color="auto" w:fill="auto"/>
            <w:vAlign w:val="center"/>
          </w:tcPr>
          <w:p w14:paraId="256B127E" w14:textId="7EB1F6E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2889.5 (1967.7 to 4093.9)</w:t>
            </w:r>
          </w:p>
        </w:tc>
        <w:tc>
          <w:tcPr>
            <w:tcW w:w="385" w:type="pct"/>
            <w:shd w:val="clear" w:color="auto" w:fill="auto"/>
            <w:vAlign w:val="center"/>
          </w:tcPr>
          <w:p w14:paraId="17B12266" w14:textId="2944BDC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553.9 (316.4 to 879.1)</w:t>
            </w:r>
          </w:p>
        </w:tc>
        <w:tc>
          <w:tcPr>
            <w:tcW w:w="385" w:type="pct"/>
            <w:shd w:val="clear" w:color="auto" w:fill="auto"/>
            <w:vAlign w:val="center"/>
          </w:tcPr>
          <w:p w14:paraId="5B53274A" w14:textId="170759C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4861.2 (2875.7 to 7546.8)</w:t>
            </w:r>
          </w:p>
        </w:tc>
        <w:tc>
          <w:tcPr>
            <w:tcW w:w="385" w:type="pct"/>
            <w:shd w:val="clear" w:color="auto" w:fill="auto"/>
            <w:vAlign w:val="center"/>
          </w:tcPr>
          <w:p w14:paraId="5281E9C2" w14:textId="2BF33FF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3531.3 (2258.0 to 5295.8)</w:t>
            </w:r>
          </w:p>
        </w:tc>
        <w:tc>
          <w:tcPr>
            <w:tcW w:w="385" w:type="pct"/>
            <w:shd w:val="clear" w:color="auto" w:fill="auto"/>
            <w:vAlign w:val="center"/>
          </w:tcPr>
          <w:p w14:paraId="5B393A79" w14:textId="2F93DC3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687.0 (372.0 to 1114.1)</w:t>
            </w:r>
          </w:p>
        </w:tc>
        <w:tc>
          <w:tcPr>
            <w:tcW w:w="385" w:type="pct"/>
            <w:shd w:val="clear" w:color="auto" w:fill="auto"/>
            <w:vAlign w:val="center"/>
          </w:tcPr>
          <w:p w14:paraId="5C45B588" w14:textId="30E4F93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5101.0 (3033.0 to 7879.9)</w:t>
            </w:r>
          </w:p>
        </w:tc>
        <w:tc>
          <w:tcPr>
            <w:tcW w:w="385" w:type="pct"/>
            <w:shd w:val="clear" w:color="auto" w:fill="auto"/>
            <w:vAlign w:val="center"/>
          </w:tcPr>
          <w:p w14:paraId="7952005D" w14:textId="7D49053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3683.6 (2353.6 to 5510.1)</w:t>
            </w:r>
          </w:p>
        </w:tc>
        <w:tc>
          <w:tcPr>
            <w:tcW w:w="385" w:type="pct"/>
            <w:shd w:val="clear" w:color="auto" w:fill="auto"/>
            <w:noWrap/>
            <w:vAlign w:val="center"/>
            <w:hideMark/>
          </w:tcPr>
          <w:p w14:paraId="59E4F2E9" w14:textId="2A699C6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720.6 (392.7 to 1177.3)</w:t>
            </w:r>
          </w:p>
        </w:tc>
        <w:tc>
          <w:tcPr>
            <w:tcW w:w="385" w:type="pct"/>
            <w:shd w:val="clear" w:color="auto" w:fill="auto"/>
            <w:noWrap/>
            <w:vAlign w:val="center"/>
            <w:hideMark/>
          </w:tcPr>
          <w:p w14:paraId="3B45A4FF" w14:textId="4DA26CC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18.82 (15.69 to 22.03)</w:t>
            </w:r>
          </w:p>
        </w:tc>
        <w:tc>
          <w:tcPr>
            <w:tcW w:w="385" w:type="pct"/>
            <w:shd w:val="clear" w:color="auto" w:fill="auto"/>
            <w:noWrap/>
            <w:vAlign w:val="center"/>
            <w:hideMark/>
          </w:tcPr>
          <w:p w14:paraId="79D79F3A" w14:textId="27635A8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13.81 (12.62 to 15.01)</w:t>
            </w:r>
          </w:p>
        </w:tc>
        <w:tc>
          <w:tcPr>
            <w:tcW w:w="381" w:type="pct"/>
            <w:shd w:val="clear" w:color="auto" w:fill="auto"/>
            <w:noWrap/>
            <w:vAlign w:val="center"/>
            <w:hideMark/>
          </w:tcPr>
          <w:p w14:paraId="6004770B" w14:textId="37754D7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15.10 (14.03 to 16.19)</w:t>
            </w:r>
          </w:p>
        </w:tc>
      </w:tr>
      <w:tr w:rsidR="00B67F43" w:rsidRPr="00B67F43" w14:paraId="20EF6DDC" w14:textId="77777777" w:rsidTr="00A05C8D">
        <w:trPr>
          <w:trHeight w:val="285"/>
          <w:jc w:val="center"/>
        </w:trPr>
        <w:tc>
          <w:tcPr>
            <w:tcW w:w="384" w:type="pct"/>
            <w:vAlign w:val="center"/>
          </w:tcPr>
          <w:p w14:paraId="48D3C878"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Bangladesh</w:t>
            </w:r>
          </w:p>
        </w:tc>
        <w:tc>
          <w:tcPr>
            <w:tcW w:w="385" w:type="pct"/>
            <w:shd w:val="clear" w:color="auto" w:fill="auto"/>
            <w:vAlign w:val="center"/>
          </w:tcPr>
          <w:p w14:paraId="7FBE867F" w14:textId="114D074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2508.6 (1647.4 to 3683.7)</w:t>
            </w:r>
          </w:p>
        </w:tc>
        <w:tc>
          <w:tcPr>
            <w:tcW w:w="385" w:type="pct"/>
            <w:shd w:val="clear" w:color="auto" w:fill="auto"/>
            <w:vAlign w:val="center"/>
          </w:tcPr>
          <w:p w14:paraId="4B3AAD59" w14:textId="6AEC21E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2011.6 (1415.7 to 2768.9)</w:t>
            </w:r>
          </w:p>
        </w:tc>
        <w:tc>
          <w:tcPr>
            <w:tcW w:w="385" w:type="pct"/>
            <w:shd w:val="clear" w:color="auto" w:fill="auto"/>
            <w:vAlign w:val="center"/>
          </w:tcPr>
          <w:p w14:paraId="251908E0" w14:textId="0B50B39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367.7 (216.8 to 577.0)</w:t>
            </w:r>
          </w:p>
        </w:tc>
        <w:tc>
          <w:tcPr>
            <w:tcW w:w="385" w:type="pct"/>
            <w:shd w:val="clear" w:color="auto" w:fill="auto"/>
            <w:vAlign w:val="center"/>
          </w:tcPr>
          <w:p w14:paraId="3280CF04" w14:textId="100CFE3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3237.5 (2011.2 to 4913.5)</w:t>
            </w:r>
          </w:p>
        </w:tc>
        <w:tc>
          <w:tcPr>
            <w:tcW w:w="385" w:type="pct"/>
            <w:shd w:val="clear" w:color="auto" w:fill="auto"/>
            <w:vAlign w:val="center"/>
          </w:tcPr>
          <w:p w14:paraId="3D5A5FD4" w14:textId="2DEA02F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2463.4 (1648.9 to 3498.0)</w:t>
            </w:r>
          </w:p>
        </w:tc>
        <w:tc>
          <w:tcPr>
            <w:tcW w:w="385" w:type="pct"/>
            <w:shd w:val="clear" w:color="auto" w:fill="auto"/>
            <w:vAlign w:val="center"/>
          </w:tcPr>
          <w:p w14:paraId="356091EB" w14:textId="5673CF5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464.8 (258.3 to 750.2)</w:t>
            </w:r>
          </w:p>
        </w:tc>
        <w:tc>
          <w:tcPr>
            <w:tcW w:w="385" w:type="pct"/>
            <w:shd w:val="clear" w:color="auto" w:fill="auto"/>
            <w:vAlign w:val="center"/>
          </w:tcPr>
          <w:p w14:paraId="6CFC94DB" w14:textId="3D85141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3215.2 (2012.7 to 4854.7)</w:t>
            </w:r>
          </w:p>
        </w:tc>
        <w:tc>
          <w:tcPr>
            <w:tcW w:w="385" w:type="pct"/>
            <w:shd w:val="clear" w:color="auto" w:fill="auto"/>
            <w:vAlign w:val="center"/>
          </w:tcPr>
          <w:p w14:paraId="30E788A6" w14:textId="425D8AA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2448.7 (1649.6 to 3490.0)</w:t>
            </w:r>
          </w:p>
        </w:tc>
        <w:tc>
          <w:tcPr>
            <w:tcW w:w="385" w:type="pct"/>
            <w:shd w:val="clear" w:color="auto" w:fill="auto"/>
            <w:noWrap/>
            <w:vAlign w:val="center"/>
            <w:hideMark/>
          </w:tcPr>
          <w:p w14:paraId="3D722225" w14:textId="49BC022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459.7 (258.6 to 736.1)</w:t>
            </w:r>
          </w:p>
        </w:tc>
        <w:tc>
          <w:tcPr>
            <w:tcW w:w="385" w:type="pct"/>
            <w:shd w:val="clear" w:color="auto" w:fill="auto"/>
            <w:noWrap/>
            <w:vAlign w:val="center"/>
            <w:hideMark/>
          </w:tcPr>
          <w:p w14:paraId="0A41ACEE" w14:textId="211505D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10.71 (6.89 to 14.65)</w:t>
            </w:r>
          </w:p>
        </w:tc>
        <w:tc>
          <w:tcPr>
            <w:tcW w:w="385" w:type="pct"/>
            <w:shd w:val="clear" w:color="auto" w:fill="auto"/>
            <w:noWrap/>
            <w:vAlign w:val="center"/>
            <w:hideMark/>
          </w:tcPr>
          <w:p w14:paraId="1493CE53" w14:textId="439D19F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8.51 (5.45 to 11.66)</w:t>
            </w:r>
          </w:p>
        </w:tc>
        <w:tc>
          <w:tcPr>
            <w:tcW w:w="381" w:type="pct"/>
            <w:shd w:val="clear" w:color="auto" w:fill="auto"/>
            <w:noWrap/>
            <w:vAlign w:val="center"/>
            <w:hideMark/>
          </w:tcPr>
          <w:p w14:paraId="055F11E9" w14:textId="487BA1D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9.76 (6.18 to 13.46)</w:t>
            </w:r>
          </w:p>
        </w:tc>
      </w:tr>
      <w:tr w:rsidR="00B67F43" w:rsidRPr="00B67F43" w14:paraId="25614C26" w14:textId="77777777" w:rsidTr="00A05C8D">
        <w:trPr>
          <w:trHeight w:val="285"/>
          <w:jc w:val="center"/>
        </w:trPr>
        <w:tc>
          <w:tcPr>
            <w:tcW w:w="384" w:type="pct"/>
            <w:vAlign w:val="center"/>
          </w:tcPr>
          <w:p w14:paraId="1C566572"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Barbados</w:t>
            </w:r>
          </w:p>
        </w:tc>
        <w:tc>
          <w:tcPr>
            <w:tcW w:w="385" w:type="pct"/>
            <w:shd w:val="clear" w:color="auto" w:fill="auto"/>
            <w:vAlign w:val="center"/>
          </w:tcPr>
          <w:p w14:paraId="397E75B2" w14:textId="2BC189A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1921.0 (1245.6 to 2857.2)</w:t>
            </w:r>
          </w:p>
        </w:tc>
        <w:tc>
          <w:tcPr>
            <w:tcW w:w="385" w:type="pct"/>
            <w:shd w:val="clear" w:color="auto" w:fill="auto"/>
            <w:vAlign w:val="center"/>
          </w:tcPr>
          <w:p w14:paraId="4375F8BE" w14:textId="1BECD54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1546.5 (1088.5 to 2199.7)</w:t>
            </w:r>
          </w:p>
        </w:tc>
        <w:tc>
          <w:tcPr>
            <w:tcW w:w="385" w:type="pct"/>
            <w:shd w:val="clear" w:color="auto" w:fill="auto"/>
            <w:vAlign w:val="center"/>
          </w:tcPr>
          <w:p w14:paraId="1FD46B04" w14:textId="1C4E671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282.0 (164.8 to 445.7)</w:t>
            </w:r>
          </w:p>
        </w:tc>
        <w:tc>
          <w:tcPr>
            <w:tcW w:w="385" w:type="pct"/>
            <w:shd w:val="clear" w:color="auto" w:fill="auto"/>
            <w:vAlign w:val="center"/>
          </w:tcPr>
          <w:p w14:paraId="1ECE9F40" w14:textId="5D82522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2326.7 (1421.8 to 3648.7)</w:t>
            </w:r>
          </w:p>
        </w:tc>
        <w:tc>
          <w:tcPr>
            <w:tcW w:w="385" w:type="pct"/>
            <w:shd w:val="clear" w:color="auto" w:fill="auto"/>
            <w:vAlign w:val="center"/>
          </w:tcPr>
          <w:p w14:paraId="5C2E5FEA" w14:textId="0580402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1800.9 (1188.3 to 2643.6)</w:t>
            </w:r>
          </w:p>
        </w:tc>
        <w:tc>
          <w:tcPr>
            <w:tcW w:w="385" w:type="pct"/>
            <w:shd w:val="clear" w:color="auto" w:fill="auto"/>
            <w:vAlign w:val="center"/>
          </w:tcPr>
          <w:p w14:paraId="00BC319F" w14:textId="33E73B7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336.0 (187.7 to 566.9)</w:t>
            </w:r>
          </w:p>
        </w:tc>
        <w:tc>
          <w:tcPr>
            <w:tcW w:w="385" w:type="pct"/>
            <w:shd w:val="clear" w:color="auto" w:fill="auto"/>
            <w:vAlign w:val="center"/>
          </w:tcPr>
          <w:p w14:paraId="0EF1712E" w14:textId="54CABCD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2813.9 (1697.4 to 4392.7)</w:t>
            </w:r>
          </w:p>
        </w:tc>
        <w:tc>
          <w:tcPr>
            <w:tcW w:w="385" w:type="pct"/>
            <w:shd w:val="clear" w:color="auto" w:fill="auto"/>
            <w:vAlign w:val="center"/>
          </w:tcPr>
          <w:p w14:paraId="5F8F9A52" w14:textId="475C4FC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2105.2 (1380.3 to 3117.5)</w:t>
            </w:r>
          </w:p>
        </w:tc>
        <w:tc>
          <w:tcPr>
            <w:tcW w:w="385" w:type="pct"/>
            <w:shd w:val="clear" w:color="auto" w:fill="auto"/>
            <w:noWrap/>
            <w:vAlign w:val="center"/>
            <w:hideMark/>
          </w:tcPr>
          <w:p w14:paraId="232026DD" w14:textId="08419F7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399.6 (221.7 to 677.9)</w:t>
            </w:r>
          </w:p>
        </w:tc>
        <w:tc>
          <w:tcPr>
            <w:tcW w:w="385" w:type="pct"/>
            <w:shd w:val="clear" w:color="auto" w:fill="auto"/>
            <w:noWrap/>
            <w:vAlign w:val="center"/>
            <w:hideMark/>
          </w:tcPr>
          <w:p w14:paraId="755F8822" w14:textId="5D8B7D2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20.73 (20.03 to 21.45)</w:t>
            </w:r>
          </w:p>
        </w:tc>
        <w:tc>
          <w:tcPr>
            <w:tcW w:w="385" w:type="pct"/>
            <w:shd w:val="clear" w:color="auto" w:fill="auto"/>
            <w:noWrap/>
            <w:vAlign w:val="center"/>
            <w:hideMark/>
          </w:tcPr>
          <w:p w14:paraId="6CF67E61" w14:textId="36304D7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16.61 (16.04 to 17.18)</w:t>
            </w:r>
          </w:p>
        </w:tc>
        <w:tc>
          <w:tcPr>
            <w:tcW w:w="381" w:type="pct"/>
            <w:shd w:val="clear" w:color="auto" w:fill="auto"/>
            <w:noWrap/>
            <w:vAlign w:val="center"/>
            <w:hideMark/>
          </w:tcPr>
          <w:p w14:paraId="475B3D28" w14:textId="1C26F6E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19.05 (18.32 to 19.78)</w:t>
            </w:r>
          </w:p>
        </w:tc>
      </w:tr>
      <w:tr w:rsidR="00B67F43" w:rsidRPr="00B67F43" w14:paraId="582A2E62" w14:textId="77777777" w:rsidTr="00A05C8D">
        <w:trPr>
          <w:trHeight w:val="285"/>
          <w:jc w:val="center"/>
        </w:trPr>
        <w:tc>
          <w:tcPr>
            <w:tcW w:w="384" w:type="pct"/>
            <w:vAlign w:val="center"/>
          </w:tcPr>
          <w:p w14:paraId="20B3093A"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Belarus</w:t>
            </w:r>
          </w:p>
        </w:tc>
        <w:tc>
          <w:tcPr>
            <w:tcW w:w="385" w:type="pct"/>
            <w:shd w:val="clear" w:color="auto" w:fill="auto"/>
            <w:vAlign w:val="center"/>
          </w:tcPr>
          <w:p w14:paraId="0F75AB1F" w14:textId="1185F57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2087.8 (1406.0 to 3046.2)</w:t>
            </w:r>
          </w:p>
        </w:tc>
        <w:tc>
          <w:tcPr>
            <w:tcW w:w="385" w:type="pct"/>
            <w:shd w:val="clear" w:color="auto" w:fill="auto"/>
            <w:vAlign w:val="center"/>
          </w:tcPr>
          <w:p w14:paraId="30328ED1" w14:textId="0F53039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1704.2 (1208.4 to 2348.8)</w:t>
            </w:r>
          </w:p>
        </w:tc>
        <w:tc>
          <w:tcPr>
            <w:tcW w:w="385" w:type="pct"/>
            <w:shd w:val="clear" w:color="auto" w:fill="auto"/>
            <w:vAlign w:val="center"/>
          </w:tcPr>
          <w:p w14:paraId="1E9DB781" w14:textId="3728279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309.5 (178.6 to 480.7)</w:t>
            </w:r>
          </w:p>
        </w:tc>
        <w:tc>
          <w:tcPr>
            <w:tcW w:w="385" w:type="pct"/>
            <w:shd w:val="clear" w:color="auto" w:fill="auto"/>
            <w:vAlign w:val="center"/>
          </w:tcPr>
          <w:p w14:paraId="1D686F6B" w14:textId="6B96CD3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2865.0 (1809.7 to 4385.3)</w:t>
            </w:r>
          </w:p>
        </w:tc>
        <w:tc>
          <w:tcPr>
            <w:tcW w:w="385" w:type="pct"/>
            <w:shd w:val="clear" w:color="auto" w:fill="auto"/>
            <w:vAlign w:val="center"/>
          </w:tcPr>
          <w:p w14:paraId="17A03B34" w14:textId="242904A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2186.8 (1478.1 to 3149.5)</w:t>
            </w:r>
          </w:p>
        </w:tc>
        <w:tc>
          <w:tcPr>
            <w:tcW w:w="385" w:type="pct"/>
            <w:shd w:val="clear" w:color="auto" w:fill="auto"/>
            <w:vAlign w:val="center"/>
          </w:tcPr>
          <w:p w14:paraId="75E17F01" w14:textId="48E20B4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411.4 (235.6 to 643.0)</w:t>
            </w:r>
          </w:p>
        </w:tc>
        <w:tc>
          <w:tcPr>
            <w:tcW w:w="385" w:type="pct"/>
            <w:shd w:val="clear" w:color="auto" w:fill="auto"/>
            <w:vAlign w:val="center"/>
          </w:tcPr>
          <w:p w14:paraId="394CB8BF" w14:textId="4EC8513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3685.2 (2304.7 to 5640.1)</w:t>
            </w:r>
          </w:p>
        </w:tc>
        <w:tc>
          <w:tcPr>
            <w:tcW w:w="385" w:type="pct"/>
            <w:shd w:val="clear" w:color="auto" w:fill="auto"/>
            <w:vAlign w:val="center"/>
          </w:tcPr>
          <w:p w14:paraId="4F5838A6" w14:textId="6775774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2696.3 (1794.0 to 3943.2)</w:t>
            </w:r>
          </w:p>
        </w:tc>
        <w:tc>
          <w:tcPr>
            <w:tcW w:w="385" w:type="pct"/>
            <w:shd w:val="clear" w:color="auto" w:fill="auto"/>
            <w:noWrap/>
            <w:vAlign w:val="center"/>
            <w:hideMark/>
          </w:tcPr>
          <w:p w14:paraId="06821A2A" w14:textId="1EFBD9B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519.2 (290.3 to 814.6)</w:t>
            </w:r>
          </w:p>
        </w:tc>
        <w:tc>
          <w:tcPr>
            <w:tcW w:w="385" w:type="pct"/>
            <w:shd w:val="clear" w:color="auto" w:fill="auto"/>
            <w:noWrap/>
            <w:vAlign w:val="center"/>
            <w:hideMark/>
          </w:tcPr>
          <w:p w14:paraId="53635F3A" w14:textId="12D9C0A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33.32 (32.32 to 34.32)</w:t>
            </w:r>
          </w:p>
        </w:tc>
        <w:tc>
          <w:tcPr>
            <w:tcW w:w="385" w:type="pct"/>
            <w:shd w:val="clear" w:color="auto" w:fill="auto"/>
            <w:noWrap/>
            <w:vAlign w:val="center"/>
            <w:hideMark/>
          </w:tcPr>
          <w:p w14:paraId="26490405" w14:textId="08F493D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26.03 (25.30 to 26.77)</w:t>
            </w:r>
          </w:p>
        </w:tc>
        <w:tc>
          <w:tcPr>
            <w:tcW w:w="381" w:type="pct"/>
            <w:shd w:val="clear" w:color="auto" w:fill="auto"/>
            <w:noWrap/>
            <w:vAlign w:val="center"/>
            <w:hideMark/>
          </w:tcPr>
          <w:p w14:paraId="5A2C0663" w14:textId="10FF60C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29.71 (28.76 to 30.67)</w:t>
            </w:r>
          </w:p>
        </w:tc>
      </w:tr>
      <w:tr w:rsidR="00B67F43" w:rsidRPr="00B67F43" w14:paraId="23C46B3A" w14:textId="77777777" w:rsidTr="00A05C8D">
        <w:trPr>
          <w:trHeight w:val="285"/>
          <w:jc w:val="center"/>
        </w:trPr>
        <w:tc>
          <w:tcPr>
            <w:tcW w:w="384" w:type="pct"/>
            <w:vAlign w:val="center"/>
          </w:tcPr>
          <w:p w14:paraId="65425C36"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Belgium</w:t>
            </w:r>
          </w:p>
        </w:tc>
        <w:tc>
          <w:tcPr>
            <w:tcW w:w="385" w:type="pct"/>
            <w:shd w:val="clear" w:color="auto" w:fill="auto"/>
            <w:vAlign w:val="center"/>
          </w:tcPr>
          <w:p w14:paraId="3DD87210" w14:textId="068578B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3077.9 (2008.6 to 4458.1)</w:t>
            </w:r>
          </w:p>
        </w:tc>
        <w:tc>
          <w:tcPr>
            <w:tcW w:w="385" w:type="pct"/>
            <w:shd w:val="clear" w:color="auto" w:fill="auto"/>
            <w:vAlign w:val="center"/>
          </w:tcPr>
          <w:p w14:paraId="339C9F9D" w14:textId="700EAFB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2423.3 (1682.1 to 3359.2)</w:t>
            </w:r>
          </w:p>
        </w:tc>
        <w:tc>
          <w:tcPr>
            <w:tcW w:w="385" w:type="pct"/>
            <w:shd w:val="clear" w:color="auto" w:fill="auto"/>
            <w:vAlign w:val="center"/>
          </w:tcPr>
          <w:p w14:paraId="1AA40EAC" w14:textId="6745011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450.7 (267.1 to 695.2)</w:t>
            </w:r>
          </w:p>
        </w:tc>
        <w:tc>
          <w:tcPr>
            <w:tcW w:w="385" w:type="pct"/>
            <w:shd w:val="clear" w:color="auto" w:fill="auto"/>
            <w:vAlign w:val="center"/>
          </w:tcPr>
          <w:p w14:paraId="3C0E07DD" w14:textId="134C1E3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4587.0 (2811.6 to 6839.0)</w:t>
            </w:r>
          </w:p>
        </w:tc>
        <w:tc>
          <w:tcPr>
            <w:tcW w:w="385" w:type="pct"/>
            <w:shd w:val="clear" w:color="auto" w:fill="auto"/>
            <w:vAlign w:val="center"/>
          </w:tcPr>
          <w:p w14:paraId="5A55F88B" w14:textId="54A3A21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3372.7 (2234.1 to 4869.5)</w:t>
            </w:r>
          </w:p>
        </w:tc>
        <w:tc>
          <w:tcPr>
            <w:tcW w:w="385" w:type="pct"/>
            <w:shd w:val="clear" w:color="auto" w:fill="auto"/>
            <w:vAlign w:val="center"/>
          </w:tcPr>
          <w:p w14:paraId="29F8CD0C" w14:textId="22D810C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649.7 (357.1 to 1057.6)</w:t>
            </w:r>
          </w:p>
        </w:tc>
        <w:tc>
          <w:tcPr>
            <w:tcW w:w="385" w:type="pct"/>
            <w:shd w:val="clear" w:color="auto" w:fill="auto"/>
            <w:vAlign w:val="center"/>
          </w:tcPr>
          <w:p w14:paraId="2B7A08B1" w14:textId="66D2399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4068.0 (2476.1 to 6217.0)</w:t>
            </w:r>
          </w:p>
        </w:tc>
        <w:tc>
          <w:tcPr>
            <w:tcW w:w="385" w:type="pct"/>
            <w:shd w:val="clear" w:color="auto" w:fill="auto"/>
            <w:vAlign w:val="center"/>
          </w:tcPr>
          <w:p w14:paraId="03AC4599" w14:textId="0D8CD2E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3046.9 (2014.5 to 4418.8)</w:t>
            </w:r>
          </w:p>
        </w:tc>
        <w:tc>
          <w:tcPr>
            <w:tcW w:w="385" w:type="pct"/>
            <w:shd w:val="clear" w:color="auto" w:fill="auto"/>
            <w:noWrap/>
            <w:vAlign w:val="center"/>
            <w:hideMark/>
          </w:tcPr>
          <w:p w14:paraId="02F6A327" w14:textId="49262EB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581.2 (317.2 to 933.8)</w:t>
            </w:r>
          </w:p>
        </w:tc>
        <w:tc>
          <w:tcPr>
            <w:tcW w:w="385" w:type="pct"/>
            <w:shd w:val="clear" w:color="auto" w:fill="auto"/>
            <w:noWrap/>
            <w:vAlign w:val="center"/>
            <w:hideMark/>
          </w:tcPr>
          <w:p w14:paraId="36701D6A" w14:textId="7C2FF72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18.07 (8.62 to 28.34)</w:t>
            </w:r>
          </w:p>
        </w:tc>
        <w:tc>
          <w:tcPr>
            <w:tcW w:w="385" w:type="pct"/>
            <w:shd w:val="clear" w:color="auto" w:fill="auto"/>
            <w:noWrap/>
            <w:vAlign w:val="center"/>
            <w:hideMark/>
          </w:tcPr>
          <w:p w14:paraId="06252C8D" w14:textId="442DADB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14.75 (8.14 to 21.77)</w:t>
            </w:r>
          </w:p>
        </w:tc>
        <w:tc>
          <w:tcPr>
            <w:tcW w:w="381" w:type="pct"/>
            <w:shd w:val="clear" w:color="auto" w:fill="auto"/>
            <w:noWrap/>
            <w:vAlign w:val="center"/>
            <w:hideMark/>
          </w:tcPr>
          <w:p w14:paraId="5B2AC3CF" w14:textId="5989C94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16.35 (9.41 to 23.72)</w:t>
            </w:r>
          </w:p>
        </w:tc>
      </w:tr>
      <w:tr w:rsidR="00B67F43" w:rsidRPr="00B67F43" w14:paraId="1CF39A69" w14:textId="77777777" w:rsidTr="00A05C8D">
        <w:trPr>
          <w:trHeight w:val="285"/>
          <w:jc w:val="center"/>
        </w:trPr>
        <w:tc>
          <w:tcPr>
            <w:tcW w:w="384" w:type="pct"/>
            <w:vAlign w:val="center"/>
          </w:tcPr>
          <w:p w14:paraId="41524438"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Belize</w:t>
            </w:r>
          </w:p>
        </w:tc>
        <w:tc>
          <w:tcPr>
            <w:tcW w:w="385" w:type="pct"/>
            <w:shd w:val="clear" w:color="auto" w:fill="auto"/>
            <w:vAlign w:val="center"/>
          </w:tcPr>
          <w:p w14:paraId="0C10025F" w14:textId="7C9101F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2068.5 (1362.1 to 3035.7)</w:t>
            </w:r>
          </w:p>
        </w:tc>
        <w:tc>
          <w:tcPr>
            <w:tcW w:w="385" w:type="pct"/>
            <w:shd w:val="clear" w:color="auto" w:fill="auto"/>
            <w:vAlign w:val="center"/>
          </w:tcPr>
          <w:p w14:paraId="5D37AACF" w14:textId="07E4BBA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1639.4 (1158.4 to 2306.5)</w:t>
            </w:r>
          </w:p>
        </w:tc>
        <w:tc>
          <w:tcPr>
            <w:tcW w:w="385" w:type="pct"/>
            <w:shd w:val="clear" w:color="auto" w:fill="auto"/>
            <w:vAlign w:val="center"/>
          </w:tcPr>
          <w:p w14:paraId="3BA0BF29" w14:textId="1A1FC65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301.7 (180.9 to 474.4)</w:t>
            </w:r>
          </w:p>
        </w:tc>
        <w:tc>
          <w:tcPr>
            <w:tcW w:w="385" w:type="pct"/>
            <w:shd w:val="clear" w:color="auto" w:fill="auto"/>
            <w:vAlign w:val="center"/>
          </w:tcPr>
          <w:p w14:paraId="09476E5A" w14:textId="6A2FC61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2799.1 (1729.1 to 4342.2)</w:t>
            </w:r>
          </w:p>
        </w:tc>
        <w:tc>
          <w:tcPr>
            <w:tcW w:w="385" w:type="pct"/>
            <w:shd w:val="clear" w:color="auto" w:fill="auto"/>
            <w:vAlign w:val="center"/>
          </w:tcPr>
          <w:p w14:paraId="646E1B27" w14:textId="248EA4D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2096.1 (1390.0 to 3035.0)</w:t>
            </w:r>
          </w:p>
        </w:tc>
        <w:tc>
          <w:tcPr>
            <w:tcW w:w="385" w:type="pct"/>
            <w:shd w:val="clear" w:color="auto" w:fill="auto"/>
            <w:vAlign w:val="center"/>
          </w:tcPr>
          <w:p w14:paraId="2E530C07" w14:textId="560804D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398.1 (223.0 to 646.7)</w:t>
            </w:r>
          </w:p>
        </w:tc>
        <w:tc>
          <w:tcPr>
            <w:tcW w:w="385" w:type="pct"/>
            <w:shd w:val="clear" w:color="auto" w:fill="auto"/>
            <w:vAlign w:val="center"/>
          </w:tcPr>
          <w:p w14:paraId="40DFA7C6" w14:textId="48DF01C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2770.8 (1712.3 to 4273.8)</w:t>
            </w:r>
          </w:p>
        </w:tc>
        <w:tc>
          <w:tcPr>
            <w:tcW w:w="385" w:type="pct"/>
            <w:shd w:val="clear" w:color="auto" w:fill="auto"/>
            <w:vAlign w:val="center"/>
          </w:tcPr>
          <w:p w14:paraId="5F34224E" w14:textId="294BFB3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2079.0 (1383.1 to 3038.0)</w:t>
            </w:r>
          </w:p>
        </w:tc>
        <w:tc>
          <w:tcPr>
            <w:tcW w:w="385" w:type="pct"/>
            <w:shd w:val="clear" w:color="auto" w:fill="auto"/>
            <w:noWrap/>
            <w:vAlign w:val="center"/>
            <w:hideMark/>
          </w:tcPr>
          <w:p w14:paraId="6E150032" w14:textId="76BDD04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393.5 (219.3 to 628.1)</w:t>
            </w:r>
          </w:p>
        </w:tc>
        <w:tc>
          <w:tcPr>
            <w:tcW w:w="385" w:type="pct"/>
            <w:shd w:val="clear" w:color="auto" w:fill="auto"/>
            <w:noWrap/>
            <w:vAlign w:val="center"/>
            <w:hideMark/>
          </w:tcPr>
          <w:p w14:paraId="6A22A050" w14:textId="12DF2F7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17.67 (10.35 to 25.46)</w:t>
            </w:r>
          </w:p>
        </w:tc>
        <w:tc>
          <w:tcPr>
            <w:tcW w:w="385" w:type="pct"/>
            <w:shd w:val="clear" w:color="auto" w:fill="auto"/>
            <w:noWrap/>
            <w:vAlign w:val="center"/>
            <w:hideMark/>
          </w:tcPr>
          <w:p w14:paraId="4D6D0450" w14:textId="48E2055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14.24 (8.63 to 20.14)</w:t>
            </w:r>
          </w:p>
        </w:tc>
        <w:tc>
          <w:tcPr>
            <w:tcW w:w="381" w:type="pct"/>
            <w:shd w:val="clear" w:color="auto" w:fill="auto"/>
            <w:noWrap/>
            <w:vAlign w:val="center"/>
            <w:hideMark/>
          </w:tcPr>
          <w:p w14:paraId="6A4B5670" w14:textId="095D29A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15.86 (9.68 to 22.39)</w:t>
            </w:r>
          </w:p>
        </w:tc>
      </w:tr>
      <w:tr w:rsidR="00B67F43" w:rsidRPr="00B67F43" w14:paraId="32133D01" w14:textId="77777777" w:rsidTr="00A05C8D">
        <w:trPr>
          <w:trHeight w:val="285"/>
          <w:jc w:val="center"/>
        </w:trPr>
        <w:tc>
          <w:tcPr>
            <w:tcW w:w="384" w:type="pct"/>
            <w:vAlign w:val="center"/>
          </w:tcPr>
          <w:p w14:paraId="48776956"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Benin</w:t>
            </w:r>
          </w:p>
        </w:tc>
        <w:tc>
          <w:tcPr>
            <w:tcW w:w="385" w:type="pct"/>
            <w:shd w:val="clear" w:color="auto" w:fill="auto"/>
            <w:vAlign w:val="center"/>
          </w:tcPr>
          <w:p w14:paraId="2810F51D" w14:textId="7AED241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2352.0 (1503.5 to 3450.6)</w:t>
            </w:r>
          </w:p>
        </w:tc>
        <w:tc>
          <w:tcPr>
            <w:tcW w:w="385" w:type="pct"/>
            <w:shd w:val="clear" w:color="auto" w:fill="auto"/>
            <w:vAlign w:val="center"/>
          </w:tcPr>
          <w:p w14:paraId="2D983074" w14:textId="1B4449A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1990.0 (1377.5 to 2759.4)</w:t>
            </w:r>
          </w:p>
        </w:tc>
        <w:tc>
          <w:tcPr>
            <w:tcW w:w="385" w:type="pct"/>
            <w:shd w:val="clear" w:color="auto" w:fill="auto"/>
            <w:vAlign w:val="center"/>
          </w:tcPr>
          <w:p w14:paraId="4287A097" w14:textId="532B39D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352.7 (205.1 to 550.3)</w:t>
            </w:r>
          </w:p>
        </w:tc>
        <w:tc>
          <w:tcPr>
            <w:tcW w:w="385" w:type="pct"/>
            <w:shd w:val="clear" w:color="auto" w:fill="auto"/>
            <w:vAlign w:val="center"/>
          </w:tcPr>
          <w:p w14:paraId="6E47400D" w14:textId="45CE932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2603.0 (1570.5 to 4092.4)</w:t>
            </w:r>
          </w:p>
        </w:tc>
        <w:tc>
          <w:tcPr>
            <w:tcW w:w="385" w:type="pct"/>
            <w:shd w:val="clear" w:color="auto" w:fill="auto"/>
            <w:vAlign w:val="center"/>
          </w:tcPr>
          <w:p w14:paraId="03C51773" w14:textId="0F56034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2147.3 (1437.5 to 3134.3)</w:t>
            </w:r>
          </w:p>
        </w:tc>
        <w:tc>
          <w:tcPr>
            <w:tcW w:w="385" w:type="pct"/>
            <w:shd w:val="clear" w:color="auto" w:fill="auto"/>
            <w:vAlign w:val="center"/>
          </w:tcPr>
          <w:p w14:paraId="1DCA8FE9" w14:textId="0CAEC3E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385.9 (212.6 to 640.9)</w:t>
            </w:r>
          </w:p>
        </w:tc>
        <w:tc>
          <w:tcPr>
            <w:tcW w:w="385" w:type="pct"/>
            <w:shd w:val="clear" w:color="auto" w:fill="auto"/>
            <w:vAlign w:val="center"/>
          </w:tcPr>
          <w:p w14:paraId="79C90490" w14:textId="430123E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2667.1 (1593.7 to 4181.7)</w:t>
            </w:r>
          </w:p>
        </w:tc>
        <w:tc>
          <w:tcPr>
            <w:tcW w:w="385" w:type="pct"/>
            <w:shd w:val="clear" w:color="auto" w:fill="auto"/>
            <w:vAlign w:val="center"/>
          </w:tcPr>
          <w:p w14:paraId="2FC110AF" w14:textId="301EBF5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2186.5 (1457.4 to 3182.4)</w:t>
            </w:r>
          </w:p>
        </w:tc>
        <w:tc>
          <w:tcPr>
            <w:tcW w:w="385" w:type="pct"/>
            <w:shd w:val="clear" w:color="auto" w:fill="auto"/>
            <w:noWrap/>
            <w:vAlign w:val="center"/>
            <w:hideMark/>
          </w:tcPr>
          <w:p w14:paraId="1CA9D388" w14:textId="67338AA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393.9 (221.1 to 643.3)</w:t>
            </w:r>
          </w:p>
        </w:tc>
        <w:tc>
          <w:tcPr>
            <w:tcW w:w="385" w:type="pct"/>
            <w:shd w:val="clear" w:color="auto" w:fill="auto"/>
            <w:noWrap/>
            <w:vAlign w:val="center"/>
            <w:hideMark/>
          </w:tcPr>
          <w:p w14:paraId="2FE3AC48" w14:textId="332B017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7.65 (6.06 to 9.27)</w:t>
            </w:r>
          </w:p>
        </w:tc>
        <w:tc>
          <w:tcPr>
            <w:tcW w:w="385" w:type="pct"/>
            <w:shd w:val="clear" w:color="auto" w:fill="auto"/>
            <w:noWrap/>
            <w:vAlign w:val="center"/>
            <w:hideMark/>
          </w:tcPr>
          <w:p w14:paraId="4C5511AF" w14:textId="4C36AF8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5.72 (4.47 to 6.98)</w:t>
            </w:r>
          </w:p>
        </w:tc>
        <w:tc>
          <w:tcPr>
            <w:tcW w:w="381" w:type="pct"/>
            <w:shd w:val="clear" w:color="auto" w:fill="auto"/>
            <w:noWrap/>
            <w:vAlign w:val="center"/>
            <w:hideMark/>
          </w:tcPr>
          <w:p w14:paraId="76944402" w14:textId="48BC0C6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6.79 (5.31 to 8.29)</w:t>
            </w:r>
          </w:p>
        </w:tc>
      </w:tr>
      <w:tr w:rsidR="00B67F43" w:rsidRPr="00B67F43" w14:paraId="567879FB" w14:textId="77777777" w:rsidTr="00A05C8D">
        <w:trPr>
          <w:trHeight w:val="285"/>
          <w:jc w:val="center"/>
        </w:trPr>
        <w:tc>
          <w:tcPr>
            <w:tcW w:w="384" w:type="pct"/>
            <w:vAlign w:val="center"/>
          </w:tcPr>
          <w:p w14:paraId="27181725"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Bermuda</w:t>
            </w:r>
          </w:p>
        </w:tc>
        <w:tc>
          <w:tcPr>
            <w:tcW w:w="385" w:type="pct"/>
            <w:shd w:val="clear" w:color="auto" w:fill="auto"/>
            <w:vAlign w:val="center"/>
          </w:tcPr>
          <w:p w14:paraId="623CC0BA" w14:textId="4482094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2007.1 (1289.1 to 2996.7)</w:t>
            </w:r>
          </w:p>
        </w:tc>
        <w:tc>
          <w:tcPr>
            <w:tcW w:w="385" w:type="pct"/>
            <w:shd w:val="clear" w:color="auto" w:fill="auto"/>
            <w:vAlign w:val="center"/>
          </w:tcPr>
          <w:p w14:paraId="4FBA9B0D" w14:textId="586CDC9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1603.1 (1119.5 to 2259.0)</w:t>
            </w:r>
          </w:p>
        </w:tc>
        <w:tc>
          <w:tcPr>
            <w:tcW w:w="385" w:type="pct"/>
            <w:shd w:val="clear" w:color="auto" w:fill="auto"/>
            <w:vAlign w:val="center"/>
          </w:tcPr>
          <w:p w14:paraId="44DB28C0" w14:textId="5F47A93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295.3 (173.0 to 465.5)</w:t>
            </w:r>
          </w:p>
        </w:tc>
        <w:tc>
          <w:tcPr>
            <w:tcW w:w="385" w:type="pct"/>
            <w:shd w:val="clear" w:color="auto" w:fill="auto"/>
            <w:vAlign w:val="center"/>
          </w:tcPr>
          <w:p w14:paraId="16895DA8" w14:textId="20F1221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2544.4 (1488.8 to 3996.4)</w:t>
            </w:r>
          </w:p>
        </w:tc>
        <w:tc>
          <w:tcPr>
            <w:tcW w:w="385" w:type="pct"/>
            <w:shd w:val="clear" w:color="auto" w:fill="auto"/>
            <w:vAlign w:val="center"/>
          </w:tcPr>
          <w:p w14:paraId="07E26903" w14:textId="71C87F5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1940.3 (1240.4 to 2888.0)</w:t>
            </w:r>
          </w:p>
        </w:tc>
        <w:tc>
          <w:tcPr>
            <w:tcW w:w="385" w:type="pct"/>
            <w:shd w:val="clear" w:color="auto" w:fill="auto"/>
            <w:vAlign w:val="center"/>
          </w:tcPr>
          <w:p w14:paraId="318294FD" w14:textId="279E9BA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367.0 (195.5 to 613.5)</w:t>
            </w:r>
          </w:p>
        </w:tc>
        <w:tc>
          <w:tcPr>
            <w:tcW w:w="385" w:type="pct"/>
            <w:shd w:val="clear" w:color="auto" w:fill="auto"/>
            <w:vAlign w:val="center"/>
          </w:tcPr>
          <w:p w14:paraId="5A0F4DB1" w14:textId="7EFFAC5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2845.6 (1686.5 to 4428.0)</w:t>
            </w:r>
          </w:p>
        </w:tc>
        <w:tc>
          <w:tcPr>
            <w:tcW w:w="385" w:type="pct"/>
            <w:shd w:val="clear" w:color="auto" w:fill="auto"/>
            <w:vAlign w:val="center"/>
          </w:tcPr>
          <w:p w14:paraId="1824691A" w14:textId="3E237F6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2128.0 (1380.0 to 3161.0)</w:t>
            </w:r>
          </w:p>
        </w:tc>
        <w:tc>
          <w:tcPr>
            <w:tcW w:w="385" w:type="pct"/>
            <w:shd w:val="clear" w:color="auto" w:fill="auto"/>
            <w:noWrap/>
            <w:vAlign w:val="center"/>
            <w:hideMark/>
          </w:tcPr>
          <w:p w14:paraId="47E0D034" w14:textId="4A1BF2F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406.4 (221.4 to 673.8)</w:t>
            </w:r>
          </w:p>
        </w:tc>
        <w:tc>
          <w:tcPr>
            <w:tcW w:w="385" w:type="pct"/>
            <w:shd w:val="clear" w:color="auto" w:fill="auto"/>
            <w:noWrap/>
            <w:vAlign w:val="center"/>
            <w:hideMark/>
          </w:tcPr>
          <w:p w14:paraId="1BB1D47F" w14:textId="4B3DB75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21.15 (18.21 to 24.16)</w:t>
            </w:r>
          </w:p>
        </w:tc>
        <w:tc>
          <w:tcPr>
            <w:tcW w:w="385" w:type="pct"/>
            <w:shd w:val="clear" w:color="auto" w:fill="auto"/>
            <w:noWrap/>
            <w:vAlign w:val="center"/>
            <w:hideMark/>
          </w:tcPr>
          <w:p w14:paraId="1031C2B0" w14:textId="3689DFC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16.75 (14.44 to 19.11)</w:t>
            </w:r>
          </w:p>
        </w:tc>
        <w:tc>
          <w:tcPr>
            <w:tcW w:w="381" w:type="pct"/>
            <w:shd w:val="clear" w:color="auto" w:fill="auto"/>
            <w:noWrap/>
            <w:vAlign w:val="center"/>
            <w:hideMark/>
          </w:tcPr>
          <w:p w14:paraId="60069667" w14:textId="07117C1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19.15 (16.61 to 21.74)</w:t>
            </w:r>
          </w:p>
        </w:tc>
      </w:tr>
      <w:tr w:rsidR="00B67F43" w:rsidRPr="00B67F43" w14:paraId="1D3A6FC5" w14:textId="77777777" w:rsidTr="00A05C8D">
        <w:trPr>
          <w:trHeight w:val="285"/>
          <w:jc w:val="center"/>
        </w:trPr>
        <w:tc>
          <w:tcPr>
            <w:tcW w:w="384" w:type="pct"/>
            <w:vAlign w:val="center"/>
          </w:tcPr>
          <w:p w14:paraId="66EC6713"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Bhutan</w:t>
            </w:r>
          </w:p>
        </w:tc>
        <w:tc>
          <w:tcPr>
            <w:tcW w:w="385" w:type="pct"/>
            <w:shd w:val="clear" w:color="auto" w:fill="auto"/>
            <w:vAlign w:val="center"/>
          </w:tcPr>
          <w:p w14:paraId="163B3C64" w14:textId="6A6ADE0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1873.5 (1213.4 to 2804.3)</w:t>
            </w:r>
          </w:p>
        </w:tc>
        <w:tc>
          <w:tcPr>
            <w:tcW w:w="385" w:type="pct"/>
            <w:shd w:val="clear" w:color="auto" w:fill="auto"/>
            <w:vAlign w:val="center"/>
          </w:tcPr>
          <w:p w14:paraId="79887ECC" w14:textId="065F72B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1605.1 (1128.2 to 2252.8)</w:t>
            </w:r>
          </w:p>
        </w:tc>
        <w:tc>
          <w:tcPr>
            <w:tcW w:w="385" w:type="pct"/>
            <w:shd w:val="clear" w:color="auto" w:fill="auto"/>
            <w:vAlign w:val="center"/>
          </w:tcPr>
          <w:p w14:paraId="04755A57" w14:textId="0073EEF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282.8 (164.3 to 446.4)</w:t>
            </w:r>
          </w:p>
        </w:tc>
        <w:tc>
          <w:tcPr>
            <w:tcW w:w="385" w:type="pct"/>
            <w:shd w:val="clear" w:color="auto" w:fill="auto"/>
            <w:vAlign w:val="center"/>
          </w:tcPr>
          <w:p w14:paraId="19ADA379" w14:textId="5DB629D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2148.6 (1312.1 to 3319.2)</w:t>
            </w:r>
          </w:p>
        </w:tc>
        <w:tc>
          <w:tcPr>
            <w:tcW w:w="385" w:type="pct"/>
            <w:shd w:val="clear" w:color="auto" w:fill="auto"/>
            <w:vAlign w:val="center"/>
          </w:tcPr>
          <w:p w14:paraId="127D83DA" w14:textId="33CA814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1776.4 (1194.1 to 2524.4)</w:t>
            </w:r>
          </w:p>
        </w:tc>
        <w:tc>
          <w:tcPr>
            <w:tcW w:w="385" w:type="pct"/>
            <w:shd w:val="clear" w:color="auto" w:fill="auto"/>
            <w:vAlign w:val="center"/>
          </w:tcPr>
          <w:p w14:paraId="3850E2AE" w14:textId="0AC5757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319.6 (179.8 to 525.7)</w:t>
            </w:r>
          </w:p>
        </w:tc>
        <w:tc>
          <w:tcPr>
            <w:tcW w:w="385" w:type="pct"/>
            <w:shd w:val="clear" w:color="auto" w:fill="auto"/>
            <w:vAlign w:val="center"/>
          </w:tcPr>
          <w:p w14:paraId="0D4CDE7B" w14:textId="799A879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1916.3 (1160.4 to 2962.1)</w:t>
            </w:r>
          </w:p>
        </w:tc>
        <w:tc>
          <w:tcPr>
            <w:tcW w:w="385" w:type="pct"/>
            <w:shd w:val="clear" w:color="auto" w:fill="auto"/>
            <w:vAlign w:val="center"/>
          </w:tcPr>
          <w:p w14:paraId="58FFBE6B" w14:textId="573F252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1632.8 (1118.7 to 2344.7)</w:t>
            </w:r>
          </w:p>
        </w:tc>
        <w:tc>
          <w:tcPr>
            <w:tcW w:w="385" w:type="pct"/>
            <w:shd w:val="clear" w:color="auto" w:fill="auto"/>
            <w:noWrap/>
            <w:vAlign w:val="center"/>
            <w:hideMark/>
          </w:tcPr>
          <w:p w14:paraId="6638EF60" w14:textId="729555B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289.3 (161.3 to 481.0)</w:t>
            </w:r>
          </w:p>
        </w:tc>
        <w:tc>
          <w:tcPr>
            <w:tcW w:w="385" w:type="pct"/>
            <w:shd w:val="clear" w:color="auto" w:fill="auto"/>
            <w:noWrap/>
            <w:vAlign w:val="center"/>
            <w:hideMark/>
          </w:tcPr>
          <w:p w14:paraId="2096720B" w14:textId="70F63B9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1.73 (1.08 to 2.38)</w:t>
            </w:r>
          </w:p>
        </w:tc>
        <w:tc>
          <w:tcPr>
            <w:tcW w:w="385" w:type="pct"/>
            <w:shd w:val="clear" w:color="auto" w:fill="auto"/>
            <w:noWrap/>
            <w:vAlign w:val="center"/>
            <w:hideMark/>
          </w:tcPr>
          <w:p w14:paraId="46A1D933" w14:textId="3E84183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1.54 (0.95 to 2.13)</w:t>
            </w:r>
          </w:p>
        </w:tc>
        <w:tc>
          <w:tcPr>
            <w:tcW w:w="381" w:type="pct"/>
            <w:shd w:val="clear" w:color="auto" w:fill="auto"/>
            <w:noWrap/>
            <w:vAlign w:val="center"/>
            <w:hideMark/>
          </w:tcPr>
          <w:p w14:paraId="4A166520" w14:textId="289B820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1.58 (1.01 to 2.15)</w:t>
            </w:r>
          </w:p>
        </w:tc>
      </w:tr>
      <w:tr w:rsidR="00B67F43" w:rsidRPr="00B67F43" w14:paraId="2493B247" w14:textId="77777777" w:rsidTr="00A05C8D">
        <w:trPr>
          <w:trHeight w:val="285"/>
          <w:jc w:val="center"/>
        </w:trPr>
        <w:tc>
          <w:tcPr>
            <w:tcW w:w="384" w:type="pct"/>
            <w:vAlign w:val="center"/>
          </w:tcPr>
          <w:p w14:paraId="65DE8C7D"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Bolivia (Plurinational State of)</w:t>
            </w:r>
          </w:p>
        </w:tc>
        <w:tc>
          <w:tcPr>
            <w:tcW w:w="385" w:type="pct"/>
            <w:shd w:val="clear" w:color="auto" w:fill="auto"/>
            <w:vAlign w:val="center"/>
          </w:tcPr>
          <w:p w14:paraId="25C092E5" w14:textId="3600A25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1819.9 (1191.9 to 2704.4)</w:t>
            </w:r>
          </w:p>
        </w:tc>
        <w:tc>
          <w:tcPr>
            <w:tcW w:w="385" w:type="pct"/>
            <w:shd w:val="clear" w:color="auto" w:fill="auto"/>
            <w:vAlign w:val="center"/>
          </w:tcPr>
          <w:p w14:paraId="67D01BDA" w14:textId="783C16D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1475.3 (1045.9 to 2047.7)</w:t>
            </w:r>
          </w:p>
        </w:tc>
        <w:tc>
          <w:tcPr>
            <w:tcW w:w="385" w:type="pct"/>
            <w:shd w:val="clear" w:color="auto" w:fill="auto"/>
            <w:vAlign w:val="center"/>
          </w:tcPr>
          <w:p w14:paraId="35C97108" w14:textId="544E6E9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267.1 (158.0 to 417.2)</w:t>
            </w:r>
          </w:p>
        </w:tc>
        <w:tc>
          <w:tcPr>
            <w:tcW w:w="385" w:type="pct"/>
            <w:shd w:val="clear" w:color="auto" w:fill="auto"/>
            <w:vAlign w:val="center"/>
          </w:tcPr>
          <w:p w14:paraId="030A93F0" w14:textId="30701A9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3368.1 (2016.6 to 5388.2)</w:t>
            </w:r>
          </w:p>
        </w:tc>
        <w:tc>
          <w:tcPr>
            <w:tcW w:w="385" w:type="pct"/>
            <w:shd w:val="clear" w:color="auto" w:fill="auto"/>
            <w:vAlign w:val="center"/>
          </w:tcPr>
          <w:p w14:paraId="20742932" w14:textId="7ACD614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2436.2 (1585.4 to 3631.5)</w:t>
            </w:r>
          </w:p>
        </w:tc>
        <w:tc>
          <w:tcPr>
            <w:tcW w:w="385" w:type="pct"/>
            <w:shd w:val="clear" w:color="auto" w:fill="auto"/>
            <w:vAlign w:val="center"/>
          </w:tcPr>
          <w:p w14:paraId="4CE741F2" w14:textId="5438010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469.4 (257.9 to 765.3)</w:t>
            </w:r>
          </w:p>
        </w:tc>
        <w:tc>
          <w:tcPr>
            <w:tcW w:w="385" w:type="pct"/>
            <w:shd w:val="clear" w:color="auto" w:fill="auto"/>
            <w:vAlign w:val="center"/>
          </w:tcPr>
          <w:p w14:paraId="481B40A0" w14:textId="12150ED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3088.9 (1916.2 to 4805.7)</w:t>
            </w:r>
          </w:p>
        </w:tc>
        <w:tc>
          <w:tcPr>
            <w:tcW w:w="385" w:type="pct"/>
            <w:shd w:val="clear" w:color="auto" w:fill="auto"/>
            <w:vAlign w:val="center"/>
          </w:tcPr>
          <w:p w14:paraId="588B263F" w14:textId="71B2CF3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2264.7 (1506.6 to 3337.9)</w:t>
            </w:r>
          </w:p>
        </w:tc>
        <w:tc>
          <w:tcPr>
            <w:tcW w:w="385" w:type="pct"/>
            <w:shd w:val="clear" w:color="auto" w:fill="auto"/>
            <w:noWrap/>
            <w:vAlign w:val="center"/>
            <w:hideMark/>
          </w:tcPr>
          <w:p w14:paraId="6D471CD8" w14:textId="460E52E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433.7 (238.1 to 713.6)</w:t>
            </w:r>
          </w:p>
        </w:tc>
        <w:tc>
          <w:tcPr>
            <w:tcW w:w="385" w:type="pct"/>
            <w:shd w:val="clear" w:color="auto" w:fill="auto"/>
            <w:noWrap/>
            <w:vAlign w:val="center"/>
            <w:hideMark/>
          </w:tcPr>
          <w:p w14:paraId="65CF08F9" w14:textId="3666F8E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 xml:space="preserve">38.73 (34.64 </w:t>
            </w:r>
            <w:r w:rsidRPr="00B67F43">
              <w:rPr>
                <w:rFonts w:ascii="Times New Roman" w:hAnsi="Times New Roman" w:cs="Times New Roman"/>
                <w:sz w:val="16"/>
                <w:szCs w:val="16"/>
              </w:rPr>
              <w:lastRenderedPageBreak/>
              <w:t>to 42.94)</w:t>
            </w:r>
          </w:p>
        </w:tc>
        <w:tc>
          <w:tcPr>
            <w:tcW w:w="385" w:type="pct"/>
            <w:shd w:val="clear" w:color="auto" w:fill="auto"/>
            <w:noWrap/>
            <w:vAlign w:val="center"/>
            <w:hideMark/>
          </w:tcPr>
          <w:p w14:paraId="52982241" w14:textId="161343F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30.73 (27.63 to 33.91)</w:t>
            </w:r>
          </w:p>
        </w:tc>
        <w:tc>
          <w:tcPr>
            <w:tcW w:w="381" w:type="pct"/>
            <w:shd w:val="clear" w:color="auto" w:fill="auto"/>
            <w:noWrap/>
            <w:vAlign w:val="center"/>
            <w:hideMark/>
          </w:tcPr>
          <w:p w14:paraId="316703BC" w14:textId="1FA3CAF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35.67 (32.08 to 39.37)</w:t>
            </w:r>
          </w:p>
        </w:tc>
      </w:tr>
      <w:tr w:rsidR="00B67F43" w:rsidRPr="00B67F43" w14:paraId="2F5EBC18" w14:textId="77777777" w:rsidTr="00A05C8D">
        <w:trPr>
          <w:trHeight w:val="285"/>
          <w:jc w:val="center"/>
        </w:trPr>
        <w:tc>
          <w:tcPr>
            <w:tcW w:w="384" w:type="pct"/>
            <w:vAlign w:val="center"/>
          </w:tcPr>
          <w:p w14:paraId="512B0457"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Bosnia and Herzegovina</w:t>
            </w:r>
          </w:p>
        </w:tc>
        <w:tc>
          <w:tcPr>
            <w:tcW w:w="385" w:type="pct"/>
            <w:shd w:val="clear" w:color="auto" w:fill="auto"/>
            <w:vAlign w:val="center"/>
          </w:tcPr>
          <w:p w14:paraId="7A52606F" w14:textId="14347B9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1555.9 (1003.0 to 2321.3)</w:t>
            </w:r>
          </w:p>
        </w:tc>
        <w:tc>
          <w:tcPr>
            <w:tcW w:w="385" w:type="pct"/>
            <w:shd w:val="clear" w:color="auto" w:fill="auto"/>
            <w:vAlign w:val="center"/>
          </w:tcPr>
          <w:p w14:paraId="454A7291" w14:textId="5B0B2B6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1381.2 (968.1 to 1888.8)</w:t>
            </w:r>
          </w:p>
        </w:tc>
        <w:tc>
          <w:tcPr>
            <w:tcW w:w="385" w:type="pct"/>
            <w:shd w:val="clear" w:color="auto" w:fill="auto"/>
            <w:vAlign w:val="center"/>
          </w:tcPr>
          <w:p w14:paraId="541A0269" w14:textId="5B0CEBC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240.5 (140.9 to 369.3)</w:t>
            </w:r>
          </w:p>
        </w:tc>
        <w:tc>
          <w:tcPr>
            <w:tcW w:w="385" w:type="pct"/>
            <w:shd w:val="clear" w:color="auto" w:fill="auto"/>
            <w:vAlign w:val="center"/>
          </w:tcPr>
          <w:p w14:paraId="120A2DC6" w14:textId="57B9B60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2081.9 (1267.0 to 3194.4)</w:t>
            </w:r>
          </w:p>
        </w:tc>
        <w:tc>
          <w:tcPr>
            <w:tcW w:w="385" w:type="pct"/>
            <w:shd w:val="clear" w:color="auto" w:fill="auto"/>
            <w:vAlign w:val="center"/>
          </w:tcPr>
          <w:p w14:paraId="47064E8F" w14:textId="341978E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1711.9 (1162.9 to 2448.0)</w:t>
            </w:r>
          </w:p>
        </w:tc>
        <w:tc>
          <w:tcPr>
            <w:tcW w:w="385" w:type="pct"/>
            <w:shd w:val="clear" w:color="auto" w:fill="auto"/>
            <w:vAlign w:val="center"/>
          </w:tcPr>
          <w:p w14:paraId="60D01BF1" w14:textId="038BC56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310.3 (174.6 to 494.9)</w:t>
            </w:r>
          </w:p>
        </w:tc>
        <w:tc>
          <w:tcPr>
            <w:tcW w:w="385" w:type="pct"/>
            <w:shd w:val="clear" w:color="auto" w:fill="auto"/>
            <w:vAlign w:val="center"/>
          </w:tcPr>
          <w:p w14:paraId="6DEE58D4" w14:textId="5ED9B3B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2404.4 (1464.3 to 3669.2)</w:t>
            </w:r>
          </w:p>
        </w:tc>
        <w:tc>
          <w:tcPr>
            <w:tcW w:w="385" w:type="pct"/>
            <w:shd w:val="clear" w:color="auto" w:fill="auto"/>
            <w:vAlign w:val="center"/>
          </w:tcPr>
          <w:p w14:paraId="6BD29EB8" w14:textId="2901847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1914.8 (1286.8 to 2765.5)</w:t>
            </w:r>
          </w:p>
        </w:tc>
        <w:tc>
          <w:tcPr>
            <w:tcW w:w="385" w:type="pct"/>
            <w:shd w:val="clear" w:color="auto" w:fill="auto"/>
            <w:noWrap/>
            <w:vAlign w:val="center"/>
            <w:hideMark/>
          </w:tcPr>
          <w:p w14:paraId="0A1FF3A8" w14:textId="76FDCDB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352.8 (194.7 to 575.2)</w:t>
            </w:r>
          </w:p>
        </w:tc>
        <w:tc>
          <w:tcPr>
            <w:tcW w:w="385" w:type="pct"/>
            <w:shd w:val="clear" w:color="auto" w:fill="auto"/>
            <w:noWrap/>
            <w:vAlign w:val="center"/>
            <w:hideMark/>
          </w:tcPr>
          <w:p w14:paraId="6BF60B09" w14:textId="43A24C1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26.11 (23.42 to 28.85)</w:t>
            </w:r>
          </w:p>
        </w:tc>
        <w:tc>
          <w:tcPr>
            <w:tcW w:w="385" w:type="pct"/>
            <w:shd w:val="clear" w:color="auto" w:fill="auto"/>
            <w:noWrap/>
            <w:vAlign w:val="center"/>
            <w:hideMark/>
          </w:tcPr>
          <w:p w14:paraId="59125420" w14:textId="4FAF6FC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19.03 (17.23 to 20.86)</w:t>
            </w:r>
          </w:p>
        </w:tc>
        <w:tc>
          <w:tcPr>
            <w:tcW w:w="381" w:type="pct"/>
            <w:shd w:val="clear" w:color="auto" w:fill="auto"/>
            <w:noWrap/>
            <w:vAlign w:val="center"/>
            <w:hideMark/>
          </w:tcPr>
          <w:p w14:paraId="2F323335" w14:textId="4563233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22.70 (20.62 to 24.81)</w:t>
            </w:r>
          </w:p>
        </w:tc>
      </w:tr>
      <w:tr w:rsidR="00B67F43" w:rsidRPr="00B67F43" w14:paraId="7680217F" w14:textId="77777777" w:rsidTr="00A05C8D">
        <w:trPr>
          <w:trHeight w:val="285"/>
          <w:jc w:val="center"/>
        </w:trPr>
        <w:tc>
          <w:tcPr>
            <w:tcW w:w="384" w:type="pct"/>
            <w:vAlign w:val="center"/>
          </w:tcPr>
          <w:p w14:paraId="6062BD48"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Botswana</w:t>
            </w:r>
          </w:p>
        </w:tc>
        <w:tc>
          <w:tcPr>
            <w:tcW w:w="385" w:type="pct"/>
            <w:shd w:val="clear" w:color="auto" w:fill="auto"/>
            <w:vAlign w:val="center"/>
          </w:tcPr>
          <w:p w14:paraId="470467D2" w14:textId="483FA79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2459.4 (1600.7 to 3651.4)</w:t>
            </w:r>
          </w:p>
        </w:tc>
        <w:tc>
          <w:tcPr>
            <w:tcW w:w="385" w:type="pct"/>
            <w:shd w:val="clear" w:color="auto" w:fill="auto"/>
            <w:vAlign w:val="center"/>
          </w:tcPr>
          <w:p w14:paraId="0F0FB603" w14:textId="2416D30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2054.5 (1448.7 to 2846.8)</w:t>
            </w:r>
          </w:p>
        </w:tc>
        <w:tc>
          <w:tcPr>
            <w:tcW w:w="385" w:type="pct"/>
            <w:shd w:val="clear" w:color="auto" w:fill="auto"/>
            <w:vAlign w:val="center"/>
          </w:tcPr>
          <w:p w14:paraId="68C658F2" w14:textId="31919A6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368.0 (214.7 to 571.8)</w:t>
            </w:r>
          </w:p>
        </w:tc>
        <w:tc>
          <w:tcPr>
            <w:tcW w:w="385" w:type="pct"/>
            <w:shd w:val="clear" w:color="auto" w:fill="auto"/>
            <w:vAlign w:val="center"/>
          </w:tcPr>
          <w:p w14:paraId="059D2AC4" w14:textId="0A88FED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2672.7 (1661.3 to 4237.1)</w:t>
            </w:r>
          </w:p>
        </w:tc>
        <w:tc>
          <w:tcPr>
            <w:tcW w:w="385" w:type="pct"/>
            <w:shd w:val="clear" w:color="auto" w:fill="auto"/>
            <w:vAlign w:val="center"/>
          </w:tcPr>
          <w:p w14:paraId="298CED3F" w14:textId="5040BC1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2186.7 (1474.7 to 3137.0)</w:t>
            </w:r>
          </w:p>
        </w:tc>
        <w:tc>
          <w:tcPr>
            <w:tcW w:w="385" w:type="pct"/>
            <w:shd w:val="clear" w:color="auto" w:fill="auto"/>
            <w:vAlign w:val="center"/>
          </w:tcPr>
          <w:p w14:paraId="0D623650" w14:textId="2421D1A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395.1 (217.1 to 638.8)</w:t>
            </w:r>
          </w:p>
        </w:tc>
        <w:tc>
          <w:tcPr>
            <w:tcW w:w="385" w:type="pct"/>
            <w:shd w:val="clear" w:color="auto" w:fill="auto"/>
            <w:vAlign w:val="center"/>
          </w:tcPr>
          <w:p w14:paraId="221EF1FC" w14:textId="2ACCC9B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3552.2 (2172.1 to 5508.7)</w:t>
            </w:r>
          </w:p>
        </w:tc>
        <w:tc>
          <w:tcPr>
            <w:tcW w:w="385" w:type="pct"/>
            <w:shd w:val="clear" w:color="auto" w:fill="auto"/>
            <w:vAlign w:val="center"/>
          </w:tcPr>
          <w:p w14:paraId="18361196" w14:textId="3570AB2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2734.8 (1794.7 to 3955.4)</w:t>
            </w:r>
          </w:p>
        </w:tc>
        <w:tc>
          <w:tcPr>
            <w:tcW w:w="385" w:type="pct"/>
            <w:shd w:val="clear" w:color="auto" w:fill="auto"/>
            <w:noWrap/>
            <w:vAlign w:val="center"/>
            <w:hideMark/>
          </w:tcPr>
          <w:p w14:paraId="6D4D7471" w14:textId="652265B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511.2 (278.9 to 817.9)</w:t>
            </w:r>
          </w:p>
        </w:tc>
        <w:tc>
          <w:tcPr>
            <w:tcW w:w="385" w:type="pct"/>
            <w:shd w:val="clear" w:color="auto" w:fill="auto"/>
            <w:noWrap/>
            <w:vAlign w:val="center"/>
            <w:hideMark/>
          </w:tcPr>
          <w:p w14:paraId="7046B491" w14:textId="218EC52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19.33 (16.97 to 21.74)</w:t>
            </w:r>
          </w:p>
        </w:tc>
        <w:tc>
          <w:tcPr>
            <w:tcW w:w="385" w:type="pct"/>
            <w:shd w:val="clear" w:color="auto" w:fill="auto"/>
            <w:noWrap/>
            <w:vAlign w:val="center"/>
            <w:hideMark/>
          </w:tcPr>
          <w:p w14:paraId="638A0720" w14:textId="10F7353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14.51 (12.81 to 16.24)</w:t>
            </w:r>
          </w:p>
        </w:tc>
        <w:tc>
          <w:tcPr>
            <w:tcW w:w="381" w:type="pct"/>
            <w:shd w:val="clear" w:color="auto" w:fill="auto"/>
            <w:noWrap/>
            <w:vAlign w:val="center"/>
            <w:hideMark/>
          </w:tcPr>
          <w:p w14:paraId="4140388E" w14:textId="6C57A2E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17.15 (15.22 to 19.11)</w:t>
            </w:r>
          </w:p>
        </w:tc>
      </w:tr>
      <w:tr w:rsidR="00B67F43" w:rsidRPr="00B67F43" w14:paraId="48E48F50" w14:textId="77777777" w:rsidTr="00A05C8D">
        <w:trPr>
          <w:trHeight w:val="285"/>
          <w:jc w:val="center"/>
        </w:trPr>
        <w:tc>
          <w:tcPr>
            <w:tcW w:w="384" w:type="pct"/>
            <w:vAlign w:val="center"/>
          </w:tcPr>
          <w:p w14:paraId="2C91FBD3"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Brazil</w:t>
            </w:r>
          </w:p>
        </w:tc>
        <w:tc>
          <w:tcPr>
            <w:tcW w:w="385" w:type="pct"/>
            <w:shd w:val="clear" w:color="auto" w:fill="auto"/>
            <w:vAlign w:val="center"/>
          </w:tcPr>
          <w:p w14:paraId="77769CB3" w14:textId="1F1B182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2417.5 (1775.2 to 3288.2)</w:t>
            </w:r>
          </w:p>
        </w:tc>
        <w:tc>
          <w:tcPr>
            <w:tcW w:w="385" w:type="pct"/>
            <w:shd w:val="clear" w:color="auto" w:fill="auto"/>
            <w:vAlign w:val="center"/>
          </w:tcPr>
          <w:p w14:paraId="1C667112" w14:textId="3265584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1834.4 (1411.6 to 2382.8)</w:t>
            </w:r>
          </w:p>
        </w:tc>
        <w:tc>
          <w:tcPr>
            <w:tcW w:w="385" w:type="pct"/>
            <w:shd w:val="clear" w:color="auto" w:fill="auto"/>
            <w:vAlign w:val="center"/>
          </w:tcPr>
          <w:p w14:paraId="210C84B3" w14:textId="69DA7E8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343.1 (221.7 to 508.0)</w:t>
            </w:r>
          </w:p>
        </w:tc>
        <w:tc>
          <w:tcPr>
            <w:tcW w:w="385" w:type="pct"/>
            <w:shd w:val="clear" w:color="auto" w:fill="auto"/>
            <w:vAlign w:val="center"/>
          </w:tcPr>
          <w:p w14:paraId="7D5E3612" w14:textId="44A53ED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3248.6 (2343.1 to 4423.6)</w:t>
            </w:r>
          </w:p>
        </w:tc>
        <w:tc>
          <w:tcPr>
            <w:tcW w:w="385" w:type="pct"/>
            <w:shd w:val="clear" w:color="auto" w:fill="auto"/>
            <w:vAlign w:val="center"/>
          </w:tcPr>
          <w:p w14:paraId="3E8C2BDD" w14:textId="5E7CADB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2353.9 (1789.9 to 3094.4)</w:t>
            </w:r>
          </w:p>
        </w:tc>
        <w:tc>
          <w:tcPr>
            <w:tcW w:w="385" w:type="pct"/>
            <w:shd w:val="clear" w:color="auto" w:fill="auto"/>
            <w:vAlign w:val="center"/>
          </w:tcPr>
          <w:p w14:paraId="6CB50479" w14:textId="40757C9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451.2 (290.2 to 668.9)</w:t>
            </w:r>
          </w:p>
        </w:tc>
        <w:tc>
          <w:tcPr>
            <w:tcW w:w="385" w:type="pct"/>
            <w:shd w:val="clear" w:color="auto" w:fill="auto"/>
            <w:vAlign w:val="center"/>
          </w:tcPr>
          <w:p w14:paraId="066A6D37" w14:textId="0BCA589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3161.9 (2248.4 to 4376.1)</w:t>
            </w:r>
          </w:p>
        </w:tc>
        <w:tc>
          <w:tcPr>
            <w:tcW w:w="385" w:type="pct"/>
            <w:shd w:val="clear" w:color="auto" w:fill="auto"/>
            <w:vAlign w:val="center"/>
          </w:tcPr>
          <w:p w14:paraId="3BEC8A9B" w14:textId="4A333E7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2287.4 (1693.4 to 3089.3)</w:t>
            </w:r>
          </w:p>
        </w:tc>
        <w:tc>
          <w:tcPr>
            <w:tcW w:w="385" w:type="pct"/>
            <w:shd w:val="clear" w:color="auto" w:fill="auto"/>
            <w:noWrap/>
            <w:vAlign w:val="center"/>
            <w:hideMark/>
          </w:tcPr>
          <w:p w14:paraId="7C8E3BEA" w14:textId="0E0F1EF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436.9 (275.5 to 661.4)</w:t>
            </w:r>
          </w:p>
        </w:tc>
        <w:tc>
          <w:tcPr>
            <w:tcW w:w="385" w:type="pct"/>
            <w:shd w:val="clear" w:color="auto" w:fill="auto"/>
            <w:noWrap/>
            <w:vAlign w:val="center"/>
            <w:hideMark/>
          </w:tcPr>
          <w:p w14:paraId="6EFEF85D" w14:textId="0F38CE1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11.34 (5.54 to 17.45)</w:t>
            </w:r>
          </w:p>
        </w:tc>
        <w:tc>
          <w:tcPr>
            <w:tcW w:w="385" w:type="pct"/>
            <w:shd w:val="clear" w:color="auto" w:fill="auto"/>
            <w:noWrap/>
            <w:vAlign w:val="center"/>
            <w:hideMark/>
          </w:tcPr>
          <w:p w14:paraId="468AF9E7" w14:textId="6EA22E3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9.40 (4.53 to 14.49)</w:t>
            </w:r>
          </w:p>
        </w:tc>
        <w:tc>
          <w:tcPr>
            <w:tcW w:w="381" w:type="pct"/>
            <w:shd w:val="clear" w:color="auto" w:fill="auto"/>
            <w:noWrap/>
            <w:vAlign w:val="center"/>
            <w:hideMark/>
          </w:tcPr>
          <w:p w14:paraId="5CA1DEF8" w14:textId="111F5E3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10.27 (4.87 to 15.95)</w:t>
            </w:r>
          </w:p>
        </w:tc>
      </w:tr>
      <w:tr w:rsidR="00B67F43" w:rsidRPr="00B67F43" w14:paraId="60BBA9EB" w14:textId="77777777" w:rsidTr="00A05C8D">
        <w:trPr>
          <w:trHeight w:val="285"/>
          <w:jc w:val="center"/>
        </w:trPr>
        <w:tc>
          <w:tcPr>
            <w:tcW w:w="384" w:type="pct"/>
            <w:vAlign w:val="center"/>
          </w:tcPr>
          <w:p w14:paraId="035AC616"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Brunei Darussalam</w:t>
            </w:r>
          </w:p>
        </w:tc>
        <w:tc>
          <w:tcPr>
            <w:tcW w:w="385" w:type="pct"/>
            <w:shd w:val="clear" w:color="auto" w:fill="auto"/>
            <w:vAlign w:val="center"/>
          </w:tcPr>
          <w:p w14:paraId="4C6DDB2F" w14:textId="76A1597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1485.8 (939.5 to 2205.9)</w:t>
            </w:r>
          </w:p>
        </w:tc>
        <w:tc>
          <w:tcPr>
            <w:tcW w:w="385" w:type="pct"/>
            <w:shd w:val="clear" w:color="auto" w:fill="auto"/>
            <w:vAlign w:val="center"/>
          </w:tcPr>
          <w:p w14:paraId="2D7E85D3" w14:textId="6D71930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1271.9 (893.0 to 1774.2)</w:t>
            </w:r>
          </w:p>
        </w:tc>
        <w:tc>
          <w:tcPr>
            <w:tcW w:w="385" w:type="pct"/>
            <w:shd w:val="clear" w:color="auto" w:fill="auto"/>
            <w:vAlign w:val="center"/>
          </w:tcPr>
          <w:p w14:paraId="69E0AAC5" w14:textId="6874229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227.1 (129.1 to 361.3)</w:t>
            </w:r>
          </w:p>
        </w:tc>
        <w:tc>
          <w:tcPr>
            <w:tcW w:w="385" w:type="pct"/>
            <w:shd w:val="clear" w:color="auto" w:fill="auto"/>
            <w:vAlign w:val="center"/>
          </w:tcPr>
          <w:p w14:paraId="0ACEDE65" w14:textId="1268BBE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1713.0 (1026.7 to 2660.2)</w:t>
            </w:r>
          </w:p>
        </w:tc>
        <w:tc>
          <w:tcPr>
            <w:tcW w:w="385" w:type="pct"/>
            <w:shd w:val="clear" w:color="auto" w:fill="auto"/>
            <w:vAlign w:val="center"/>
          </w:tcPr>
          <w:p w14:paraId="7A5BB88D" w14:textId="702082B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1415.4 (955.8 to 2040.9)</w:t>
            </w:r>
          </w:p>
        </w:tc>
        <w:tc>
          <w:tcPr>
            <w:tcW w:w="385" w:type="pct"/>
            <w:shd w:val="clear" w:color="auto" w:fill="auto"/>
            <w:vAlign w:val="center"/>
          </w:tcPr>
          <w:p w14:paraId="0C2C8F8B" w14:textId="763A77A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257.7 (143.1 to 421.2)</w:t>
            </w:r>
          </w:p>
        </w:tc>
        <w:tc>
          <w:tcPr>
            <w:tcW w:w="385" w:type="pct"/>
            <w:shd w:val="clear" w:color="auto" w:fill="auto"/>
            <w:vAlign w:val="center"/>
          </w:tcPr>
          <w:p w14:paraId="1A512FA2" w14:textId="7779869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1820.7 (1090.0 to 2867.5)</w:t>
            </w:r>
          </w:p>
        </w:tc>
        <w:tc>
          <w:tcPr>
            <w:tcW w:w="385" w:type="pct"/>
            <w:shd w:val="clear" w:color="auto" w:fill="auto"/>
            <w:vAlign w:val="center"/>
          </w:tcPr>
          <w:p w14:paraId="379D2801" w14:textId="473CF68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1483.4 (998.9 to 2196.3)</w:t>
            </w:r>
          </w:p>
        </w:tc>
        <w:tc>
          <w:tcPr>
            <w:tcW w:w="385" w:type="pct"/>
            <w:shd w:val="clear" w:color="auto" w:fill="auto"/>
            <w:noWrap/>
            <w:vAlign w:val="center"/>
            <w:hideMark/>
          </w:tcPr>
          <w:p w14:paraId="23147326" w14:textId="6A48A88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271.9 (147.9 to 449.1)</w:t>
            </w:r>
          </w:p>
        </w:tc>
        <w:tc>
          <w:tcPr>
            <w:tcW w:w="385" w:type="pct"/>
            <w:shd w:val="clear" w:color="auto" w:fill="auto"/>
            <w:noWrap/>
            <w:vAlign w:val="center"/>
            <w:hideMark/>
          </w:tcPr>
          <w:p w14:paraId="2103A66E" w14:textId="5A93EBB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11.28 (10.57 to 12.00)</w:t>
            </w:r>
          </w:p>
        </w:tc>
        <w:tc>
          <w:tcPr>
            <w:tcW w:w="385" w:type="pct"/>
            <w:shd w:val="clear" w:color="auto" w:fill="auto"/>
            <w:noWrap/>
            <w:vAlign w:val="center"/>
            <w:hideMark/>
          </w:tcPr>
          <w:p w14:paraId="24147BA4" w14:textId="5A7AE26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8.44 (7.91 to 8.98)</w:t>
            </w:r>
          </w:p>
        </w:tc>
        <w:tc>
          <w:tcPr>
            <w:tcW w:w="381" w:type="pct"/>
            <w:shd w:val="clear" w:color="auto" w:fill="auto"/>
            <w:noWrap/>
            <w:vAlign w:val="center"/>
            <w:hideMark/>
          </w:tcPr>
          <w:p w14:paraId="40D80677" w14:textId="5887086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9.97 (9.24 to 10.70)</w:t>
            </w:r>
          </w:p>
        </w:tc>
      </w:tr>
      <w:tr w:rsidR="00B67F43" w:rsidRPr="00B67F43" w14:paraId="4E45A0E2" w14:textId="77777777" w:rsidTr="00A05C8D">
        <w:trPr>
          <w:trHeight w:val="285"/>
          <w:jc w:val="center"/>
        </w:trPr>
        <w:tc>
          <w:tcPr>
            <w:tcW w:w="384" w:type="pct"/>
            <w:vAlign w:val="center"/>
          </w:tcPr>
          <w:p w14:paraId="1A729648"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Bulgaria</w:t>
            </w:r>
          </w:p>
        </w:tc>
        <w:tc>
          <w:tcPr>
            <w:tcW w:w="385" w:type="pct"/>
            <w:shd w:val="clear" w:color="auto" w:fill="auto"/>
            <w:vAlign w:val="center"/>
          </w:tcPr>
          <w:p w14:paraId="38FC0FF0" w14:textId="43E5773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1408.3 (924.6 to 2061.4)</w:t>
            </w:r>
          </w:p>
        </w:tc>
        <w:tc>
          <w:tcPr>
            <w:tcW w:w="385" w:type="pct"/>
            <w:shd w:val="clear" w:color="auto" w:fill="auto"/>
            <w:vAlign w:val="center"/>
          </w:tcPr>
          <w:p w14:paraId="38FC447A" w14:textId="7C9F170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1286.7 (920.2 to 1743.0)</w:t>
            </w:r>
          </w:p>
        </w:tc>
        <w:tc>
          <w:tcPr>
            <w:tcW w:w="385" w:type="pct"/>
            <w:shd w:val="clear" w:color="auto" w:fill="auto"/>
            <w:vAlign w:val="center"/>
          </w:tcPr>
          <w:p w14:paraId="40DBD170" w14:textId="6437062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220.0 (133.3 to 341.6)</w:t>
            </w:r>
          </w:p>
        </w:tc>
        <w:tc>
          <w:tcPr>
            <w:tcW w:w="385" w:type="pct"/>
            <w:shd w:val="clear" w:color="auto" w:fill="auto"/>
            <w:vAlign w:val="center"/>
          </w:tcPr>
          <w:p w14:paraId="6F4BE386" w14:textId="56FDB28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1951.9 (1197.6 to 2978.3)</w:t>
            </w:r>
          </w:p>
        </w:tc>
        <w:tc>
          <w:tcPr>
            <w:tcW w:w="385" w:type="pct"/>
            <w:shd w:val="clear" w:color="auto" w:fill="auto"/>
            <w:vAlign w:val="center"/>
          </w:tcPr>
          <w:p w14:paraId="196F8EE6" w14:textId="2A43ACC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1627.1 (1098.9 to 2304.4)</w:t>
            </w:r>
          </w:p>
        </w:tc>
        <w:tc>
          <w:tcPr>
            <w:tcW w:w="385" w:type="pct"/>
            <w:shd w:val="clear" w:color="auto" w:fill="auto"/>
            <w:vAlign w:val="center"/>
          </w:tcPr>
          <w:p w14:paraId="18F051FD" w14:textId="3C0D8C6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292.5 (162.8 to 470.3)</w:t>
            </w:r>
          </w:p>
        </w:tc>
        <w:tc>
          <w:tcPr>
            <w:tcW w:w="385" w:type="pct"/>
            <w:shd w:val="clear" w:color="auto" w:fill="auto"/>
            <w:vAlign w:val="center"/>
          </w:tcPr>
          <w:p w14:paraId="01CEE8F5" w14:textId="248B8EC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2567.4 (1586.5 to 3956.2)</w:t>
            </w:r>
          </w:p>
        </w:tc>
        <w:tc>
          <w:tcPr>
            <w:tcW w:w="385" w:type="pct"/>
            <w:shd w:val="clear" w:color="auto" w:fill="auto"/>
            <w:vAlign w:val="center"/>
          </w:tcPr>
          <w:p w14:paraId="79CBB5A0" w14:textId="61E9BA9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2013.1 (1353.2 to 2886.5)</w:t>
            </w:r>
          </w:p>
        </w:tc>
        <w:tc>
          <w:tcPr>
            <w:tcW w:w="385" w:type="pct"/>
            <w:shd w:val="clear" w:color="auto" w:fill="auto"/>
            <w:noWrap/>
            <w:vAlign w:val="center"/>
            <w:hideMark/>
          </w:tcPr>
          <w:p w14:paraId="1703A4EE" w14:textId="47F5243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373.2 (207.9 to 601.3)</w:t>
            </w:r>
          </w:p>
        </w:tc>
        <w:tc>
          <w:tcPr>
            <w:tcW w:w="385" w:type="pct"/>
            <w:shd w:val="clear" w:color="auto" w:fill="auto"/>
            <w:noWrap/>
            <w:vAlign w:val="center"/>
            <w:hideMark/>
          </w:tcPr>
          <w:p w14:paraId="47F350B0" w14:textId="1615424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35.93 (34.73 to 37.13)</w:t>
            </w:r>
          </w:p>
        </w:tc>
        <w:tc>
          <w:tcPr>
            <w:tcW w:w="385" w:type="pct"/>
            <w:shd w:val="clear" w:color="auto" w:fill="auto"/>
            <w:noWrap/>
            <w:vAlign w:val="center"/>
            <w:hideMark/>
          </w:tcPr>
          <w:p w14:paraId="5C6B3DF0" w14:textId="31FA6F4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25.21 (24.90 to 25.52)</w:t>
            </w:r>
          </w:p>
        </w:tc>
        <w:tc>
          <w:tcPr>
            <w:tcW w:w="381" w:type="pct"/>
            <w:shd w:val="clear" w:color="auto" w:fill="auto"/>
            <w:noWrap/>
            <w:vAlign w:val="center"/>
            <w:hideMark/>
          </w:tcPr>
          <w:p w14:paraId="19341467" w14:textId="495E678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30.89 (29.86 to 31.92)</w:t>
            </w:r>
          </w:p>
        </w:tc>
      </w:tr>
      <w:tr w:rsidR="00B67F43" w:rsidRPr="00B67F43" w14:paraId="64ED905C" w14:textId="77777777" w:rsidTr="00A05C8D">
        <w:trPr>
          <w:trHeight w:val="285"/>
          <w:jc w:val="center"/>
        </w:trPr>
        <w:tc>
          <w:tcPr>
            <w:tcW w:w="384" w:type="pct"/>
            <w:vAlign w:val="center"/>
          </w:tcPr>
          <w:p w14:paraId="6039DD2F"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Burkina Faso</w:t>
            </w:r>
          </w:p>
        </w:tc>
        <w:tc>
          <w:tcPr>
            <w:tcW w:w="385" w:type="pct"/>
            <w:shd w:val="clear" w:color="auto" w:fill="auto"/>
            <w:vAlign w:val="center"/>
          </w:tcPr>
          <w:p w14:paraId="26E7412C" w14:textId="69D09CF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2331.4 (1475.3 to 3480.6)</w:t>
            </w:r>
          </w:p>
        </w:tc>
        <w:tc>
          <w:tcPr>
            <w:tcW w:w="385" w:type="pct"/>
            <w:shd w:val="clear" w:color="auto" w:fill="auto"/>
            <w:vAlign w:val="center"/>
          </w:tcPr>
          <w:p w14:paraId="10BBFA72" w14:textId="734A544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1982.4 (1376.0 to 2770.5)</w:t>
            </w:r>
          </w:p>
        </w:tc>
        <w:tc>
          <w:tcPr>
            <w:tcW w:w="385" w:type="pct"/>
            <w:shd w:val="clear" w:color="auto" w:fill="auto"/>
            <w:vAlign w:val="center"/>
          </w:tcPr>
          <w:p w14:paraId="1683A981" w14:textId="2D1A35B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351.0 (204.1 to 550.7)</w:t>
            </w:r>
          </w:p>
        </w:tc>
        <w:tc>
          <w:tcPr>
            <w:tcW w:w="385" w:type="pct"/>
            <w:shd w:val="clear" w:color="auto" w:fill="auto"/>
            <w:vAlign w:val="center"/>
          </w:tcPr>
          <w:p w14:paraId="20D0C2E5" w14:textId="5DB60F6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2544.5 (1538.8 to 3997.6)</w:t>
            </w:r>
          </w:p>
        </w:tc>
        <w:tc>
          <w:tcPr>
            <w:tcW w:w="385" w:type="pct"/>
            <w:shd w:val="clear" w:color="auto" w:fill="auto"/>
            <w:vAlign w:val="center"/>
          </w:tcPr>
          <w:p w14:paraId="41FC41B5" w14:textId="01472EC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2115.5 (1418.0 to 3073.5)</w:t>
            </w:r>
          </w:p>
        </w:tc>
        <w:tc>
          <w:tcPr>
            <w:tcW w:w="385" w:type="pct"/>
            <w:shd w:val="clear" w:color="auto" w:fill="auto"/>
            <w:vAlign w:val="center"/>
          </w:tcPr>
          <w:p w14:paraId="72E6DFFE" w14:textId="6ED0F92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378.6 (207.0 to 621.9)</w:t>
            </w:r>
          </w:p>
        </w:tc>
        <w:tc>
          <w:tcPr>
            <w:tcW w:w="385" w:type="pct"/>
            <w:shd w:val="clear" w:color="auto" w:fill="auto"/>
            <w:vAlign w:val="center"/>
          </w:tcPr>
          <w:p w14:paraId="30422692" w14:textId="5686228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2500.3 (1544.3 to 3926.0)</w:t>
            </w:r>
          </w:p>
        </w:tc>
        <w:tc>
          <w:tcPr>
            <w:tcW w:w="385" w:type="pct"/>
            <w:shd w:val="clear" w:color="auto" w:fill="auto"/>
            <w:vAlign w:val="center"/>
          </w:tcPr>
          <w:p w14:paraId="74CE7997" w14:textId="6F8E9F3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2088.3 (1417.3 to 3073.0)</w:t>
            </w:r>
          </w:p>
        </w:tc>
        <w:tc>
          <w:tcPr>
            <w:tcW w:w="385" w:type="pct"/>
            <w:shd w:val="clear" w:color="auto" w:fill="auto"/>
            <w:noWrap/>
            <w:vAlign w:val="center"/>
            <w:hideMark/>
          </w:tcPr>
          <w:p w14:paraId="301B8BCB" w14:textId="4E62F5E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373.5 (205.3 to 607.5)</w:t>
            </w:r>
          </w:p>
        </w:tc>
        <w:tc>
          <w:tcPr>
            <w:tcW w:w="385" w:type="pct"/>
            <w:shd w:val="clear" w:color="auto" w:fill="auto"/>
            <w:noWrap/>
            <w:vAlign w:val="center"/>
            <w:hideMark/>
          </w:tcPr>
          <w:p w14:paraId="35CE865F" w14:textId="1CCFF19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4.24 (0.01 to 8.64)</w:t>
            </w:r>
          </w:p>
        </w:tc>
        <w:tc>
          <w:tcPr>
            <w:tcW w:w="385" w:type="pct"/>
            <w:shd w:val="clear" w:color="auto" w:fill="auto"/>
            <w:noWrap/>
            <w:vAlign w:val="center"/>
            <w:hideMark/>
          </w:tcPr>
          <w:p w14:paraId="4F05C9E5" w14:textId="0CE5184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3.16 (0.31 to 6.10)</w:t>
            </w:r>
          </w:p>
        </w:tc>
        <w:tc>
          <w:tcPr>
            <w:tcW w:w="381" w:type="pct"/>
            <w:shd w:val="clear" w:color="auto" w:fill="auto"/>
            <w:noWrap/>
            <w:vAlign w:val="center"/>
            <w:hideMark/>
          </w:tcPr>
          <w:p w14:paraId="2C1F38CC" w14:textId="7E4D63B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3.65 (0.30 to 7.11)</w:t>
            </w:r>
          </w:p>
        </w:tc>
      </w:tr>
      <w:tr w:rsidR="00B67F43" w:rsidRPr="00B67F43" w14:paraId="514CC12E" w14:textId="77777777" w:rsidTr="00A05C8D">
        <w:trPr>
          <w:trHeight w:val="285"/>
          <w:jc w:val="center"/>
        </w:trPr>
        <w:tc>
          <w:tcPr>
            <w:tcW w:w="384" w:type="pct"/>
            <w:vAlign w:val="center"/>
          </w:tcPr>
          <w:p w14:paraId="08C8137C"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Burundi</w:t>
            </w:r>
          </w:p>
        </w:tc>
        <w:tc>
          <w:tcPr>
            <w:tcW w:w="385" w:type="pct"/>
            <w:shd w:val="clear" w:color="auto" w:fill="auto"/>
            <w:vAlign w:val="center"/>
          </w:tcPr>
          <w:p w14:paraId="7EA02B66" w14:textId="3D635B0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2612.6 (1687.7 to 3876.5)</w:t>
            </w:r>
          </w:p>
        </w:tc>
        <w:tc>
          <w:tcPr>
            <w:tcW w:w="385" w:type="pct"/>
            <w:shd w:val="clear" w:color="auto" w:fill="auto"/>
            <w:vAlign w:val="center"/>
          </w:tcPr>
          <w:p w14:paraId="61ADE076" w14:textId="0386D3F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2245.6 (1585.7 to 3108.3)</w:t>
            </w:r>
          </w:p>
        </w:tc>
        <w:tc>
          <w:tcPr>
            <w:tcW w:w="385" w:type="pct"/>
            <w:shd w:val="clear" w:color="auto" w:fill="auto"/>
            <w:vAlign w:val="center"/>
          </w:tcPr>
          <w:p w14:paraId="66890B2C" w14:textId="5ABD7BF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396.0 (232.2 to 619.3)</w:t>
            </w:r>
          </w:p>
        </w:tc>
        <w:tc>
          <w:tcPr>
            <w:tcW w:w="385" w:type="pct"/>
            <w:shd w:val="clear" w:color="auto" w:fill="auto"/>
            <w:vAlign w:val="center"/>
          </w:tcPr>
          <w:p w14:paraId="1890454D" w14:textId="2C79A4A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3086.7 (1884.7 to 4731.8)</w:t>
            </w:r>
          </w:p>
        </w:tc>
        <w:tc>
          <w:tcPr>
            <w:tcW w:w="385" w:type="pct"/>
            <w:shd w:val="clear" w:color="auto" w:fill="auto"/>
            <w:vAlign w:val="center"/>
          </w:tcPr>
          <w:p w14:paraId="7237F08D" w14:textId="22DA206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2540.9 (1676.5 to 3634.9)</w:t>
            </w:r>
          </w:p>
        </w:tc>
        <w:tc>
          <w:tcPr>
            <w:tcW w:w="385" w:type="pct"/>
            <w:shd w:val="clear" w:color="auto" w:fill="auto"/>
            <w:vAlign w:val="center"/>
          </w:tcPr>
          <w:p w14:paraId="187EA8E7" w14:textId="61F338E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458.6 (247.9 to 738.1)</w:t>
            </w:r>
          </w:p>
        </w:tc>
        <w:tc>
          <w:tcPr>
            <w:tcW w:w="385" w:type="pct"/>
            <w:shd w:val="clear" w:color="auto" w:fill="auto"/>
            <w:vAlign w:val="center"/>
          </w:tcPr>
          <w:p w14:paraId="39B229B1" w14:textId="1E2BFC6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3277.8 (1987.8 to 5122.6)</w:t>
            </w:r>
          </w:p>
        </w:tc>
        <w:tc>
          <w:tcPr>
            <w:tcW w:w="385" w:type="pct"/>
            <w:shd w:val="clear" w:color="auto" w:fill="auto"/>
            <w:vAlign w:val="center"/>
          </w:tcPr>
          <w:p w14:paraId="02F64C69" w14:textId="4AC2A37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2659.0 (1760.4 to 3847.4)</w:t>
            </w:r>
          </w:p>
        </w:tc>
        <w:tc>
          <w:tcPr>
            <w:tcW w:w="385" w:type="pct"/>
            <w:shd w:val="clear" w:color="auto" w:fill="auto"/>
            <w:noWrap/>
            <w:vAlign w:val="center"/>
            <w:hideMark/>
          </w:tcPr>
          <w:p w14:paraId="3DDE1B35" w14:textId="13E997E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484.4 (261.1 to 796.9)</w:t>
            </w:r>
          </w:p>
        </w:tc>
        <w:tc>
          <w:tcPr>
            <w:tcW w:w="385" w:type="pct"/>
            <w:shd w:val="clear" w:color="auto" w:fill="auto"/>
            <w:noWrap/>
            <w:vAlign w:val="center"/>
            <w:hideMark/>
          </w:tcPr>
          <w:p w14:paraId="37972FFA" w14:textId="31D3213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12.80 (11.21 to 14.42)</w:t>
            </w:r>
          </w:p>
        </w:tc>
        <w:tc>
          <w:tcPr>
            <w:tcW w:w="385" w:type="pct"/>
            <w:shd w:val="clear" w:color="auto" w:fill="auto"/>
            <w:noWrap/>
            <w:vAlign w:val="center"/>
            <w:hideMark/>
          </w:tcPr>
          <w:p w14:paraId="3E18502E" w14:textId="3B3DD8A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9.55 (8.46 to 10.66)</w:t>
            </w:r>
          </w:p>
        </w:tc>
        <w:tc>
          <w:tcPr>
            <w:tcW w:w="381" w:type="pct"/>
            <w:shd w:val="clear" w:color="auto" w:fill="auto"/>
            <w:noWrap/>
            <w:vAlign w:val="center"/>
            <w:hideMark/>
          </w:tcPr>
          <w:p w14:paraId="45C8BDB1" w14:textId="35502C2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11.42 (10.41 to 12.45)</w:t>
            </w:r>
          </w:p>
        </w:tc>
      </w:tr>
      <w:tr w:rsidR="00B67F43" w:rsidRPr="00B67F43" w14:paraId="45FF0250" w14:textId="77777777" w:rsidTr="00A05C8D">
        <w:trPr>
          <w:trHeight w:val="285"/>
          <w:jc w:val="center"/>
        </w:trPr>
        <w:tc>
          <w:tcPr>
            <w:tcW w:w="384" w:type="pct"/>
            <w:vAlign w:val="center"/>
          </w:tcPr>
          <w:p w14:paraId="089BEEBC"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Cabo Verde</w:t>
            </w:r>
          </w:p>
        </w:tc>
        <w:tc>
          <w:tcPr>
            <w:tcW w:w="385" w:type="pct"/>
            <w:shd w:val="clear" w:color="auto" w:fill="auto"/>
            <w:vAlign w:val="center"/>
          </w:tcPr>
          <w:p w14:paraId="612260C9" w14:textId="06DBC32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2689.9 (1753.3 to 4037.5)</w:t>
            </w:r>
          </w:p>
        </w:tc>
        <w:tc>
          <w:tcPr>
            <w:tcW w:w="385" w:type="pct"/>
            <w:shd w:val="clear" w:color="auto" w:fill="auto"/>
            <w:vAlign w:val="center"/>
          </w:tcPr>
          <w:p w14:paraId="7EE7EB96" w14:textId="2B91B26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2195.6 (1545.6 to 3082.4)</w:t>
            </w:r>
          </w:p>
        </w:tc>
        <w:tc>
          <w:tcPr>
            <w:tcW w:w="385" w:type="pct"/>
            <w:shd w:val="clear" w:color="auto" w:fill="auto"/>
            <w:vAlign w:val="center"/>
          </w:tcPr>
          <w:p w14:paraId="2245E144" w14:textId="5C38042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399.2 (234.2 to 628.7)</w:t>
            </w:r>
          </w:p>
        </w:tc>
        <w:tc>
          <w:tcPr>
            <w:tcW w:w="385" w:type="pct"/>
            <w:shd w:val="clear" w:color="auto" w:fill="auto"/>
            <w:vAlign w:val="center"/>
          </w:tcPr>
          <w:p w14:paraId="56CC19EF" w14:textId="51AE8A6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3533.9 (2137.0 to 5431.2)</w:t>
            </w:r>
          </w:p>
        </w:tc>
        <w:tc>
          <w:tcPr>
            <w:tcW w:w="385" w:type="pct"/>
            <w:shd w:val="clear" w:color="auto" w:fill="auto"/>
            <w:vAlign w:val="center"/>
          </w:tcPr>
          <w:p w14:paraId="0FEF46A8" w14:textId="251A957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2722.1 (1821.4 to 3964.2)</w:t>
            </w:r>
          </w:p>
        </w:tc>
        <w:tc>
          <w:tcPr>
            <w:tcW w:w="385" w:type="pct"/>
            <w:shd w:val="clear" w:color="auto" w:fill="auto"/>
            <w:vAlign w:val="center"/>
          </w:tcPr>
          <w:p w14:paraId="1844D86D" w14:textId="4ADB4AA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511.1 (281.9 to 832.7)</w:t>
            </w:r>
          </w:p>
        </w:tc>
        <w:tc>
          <w:tcPr>
            <w:tcW w:w="385" w:type="pct"/>
            <w:shd w:val="clear" w:color="auto" w:fill="auto"/>
            <w:vAlign w:val="center"/>
          </w:tcPr>
          <w:p w14:paraId="37FAAA97" w14:textId="4E22633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3618.6 (2196.5 to 5655.3)</w:t>
            </w:r>
          </w:p>
        </w:tc>
        <w:tc>
          <w:tcPr>
            <w:tcW w:w="385" w:type="pct"/>
            <w:shd w:val="clear" w:color="auto" w:fill="auto"/>
            <w:vAlign w:val="center"/>
          </w:tcPr>
          <w:p w14:paraId="266F30B5" w14:textId="6A56E93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2775.1 (1832.2 to 4070.2)</w:t>
            </w:r>
          </w:p>
        </w:tc>
        <w:tc>
          <w:tcPr>
            <w:tcW w:w="385" w:type="pct"/>
            <w:shd w:val="clear" w:color="auto" w:fill="auto"/>
            <w:noWrap/>
            <w:vAlign w:val="center"/>
            <w:hideMark/>
          </w:tcPr>
          <w:p w14:paraId="12AC5F08" w14:textId="3D60BC7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523.1 (287.2 to 851.9)</w:t>
            </w:r>
          </w:p>
        </w:tc>
        <w:tc>
          <w:tcPr>
            <w:tcW w:w="385" w:type="pct"/>
            <w:shd w:val="clear" w:color="auto" w:fill="auto"/>
            <w:noWrap/>
            <w:vAlign w:val="center"/>
            <w:hideMark/>
          </w:tcPr>
          <w:p w14:paraId="4CC85AA2" w14:textId="5C9390E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18.47 (17.16 to 19.79)</w:t>
            </w:r>
          </w:p>
        </w:tc>
        <w:tc>
          <w:tcPr>
            <w:tcW w:w="385" w:type="pct"/>
            <w:shd w:val="clear" w:color="auto" w:fill="auto"/>
            <w:noWrap/>
            <w:vAlign w:val="center"/>
            <w:hideMark/>
          </w:tcPr>
          <w:p w14:paraId="3D49DEFB" w14:textId="6724333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14.33 (13.29 to 15.37)</w:t>
            </w:r>
          </w:p>
        </w:tc>
        <w:tc>
          <w:tcPr>
            <w:tcW w:w="381" w:type="pct"/>
            <w:shd w:val="clear" w:color="auto" w:fill="auto"/>
            <w:noWrap/>
            <w:vAlign w:val="center"/>
            <w:hideMark/>
          </w:tcPr>
          <w:p w14:paraId="55FC0CC3" w14:textId="1F0FFF9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16.46 (15.27 to 17.67)</w:t>
            </w:r>
          </w:p>
        </w:tc>
      </w:tr>
      <w:tr w:rsidR="00B67F43" w:rsidRPr="00B67F43" w14:paraId="1A08ED56" w14:textId="77777777" w:rsidTr="00A05C8D">
        <w:trPr>
          <w:trHeight w:val="285"/>
          <w:jc w:val="center"/>
        </w:trPr>
        <w:tc>
          <w:tcPr>
            <w:tcW w:w="384" w:type="pct"/>
            <w:vAlign w:val="center"/>
          </w:tcPr>
          <w:p w14:paraId="630880B7"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Cambodia</w:t>
            </w:r>
          </w:p>
        </w:tc>
        <w:tc>
          <w:tcPr>
            <w:tcW w:w="385" w:type="pct"/>
            <w:shd w:val="clear" w:color="auto" w:fill="auto"/>
            <w:vAlign w:val="center"/>
          </w:tcPr>
          <w:p w14:paraId="583EDB86" w14:textId="6EA8C4C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1950.0 (1261.7 to 2867.0)</w:t>
            </w:r>
          </w:p>
        </w:tc>
        <w:tc>
          <w:tcPr>
            <w:tcW w:w="385" w:type="pct"/>
            <w:shd w:val="clear" w:color="auto" w:fill="auto"/>
            <w:vAlign w:val="center"/>
          </w:tcPr>
          <w:p w14:paraId="7E7884DC" w14:textId="11793B0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1571.3 (1091.7 to 2181.1)</w:t>
            </w:r>
          </w:p>
        </w:tc>
        <w:tc>
          <w:tcPr>
            <w:tcW w:w="385" w:type="pct"/>
            <w:shd w:val="clear" w:color="auto" w:fill="auto"/>
            <w:vAlign w:val="center"/>
          </w:tcPr>
          <w:p w14:paraId="708DDC50" w14:textId="2897A7F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290.1 (169.0 to 455.6)</w:t>
            </w:r>
          </w:p>
        </w:tc>
        <w:tc>
          <w:tcPr>
            <w:tcW w:w="385" w:type="pct"/>
            <w:shd w:val="clear" w:color="auto" w:fill="auto"/>
            <w:vAlign w:val="center"/>
          </w:tcPr>
          <w:p w14:paraId="33B00CCE" w14:textId="2FFFCB2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2190.9 (1354.9 to 3352.1)</w:t>
            </w:r>
          </w:p>
        </w:tc>
        <w:tc>
          <w:tcPr>
            <w:tcW w:w="385" w:type="pct"/>
            <w:shd w:val="clear" w:color="auto" w:fill="auto"/>
            <w:vAlign w:val="center"/>
          </w:tcPr>
          <w:p w14:paraId="7D8BA1EB" w14:textId="07E3FCF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1724.5 (1147.4 to 2473.1)</w:t>
            </w:r>
          </w:p>
        </w:tc>
        <w:tc>
          <w:tcPr>
            <w:tcW w:w="385" w:type="pct"/>
            <w:shd w:val="clear" w:color="auto" w:fill="auto"/>
            <w:vAlign w:val="center"/>
          </w:tcPr>
          <w:p w14:paraId="4CFBED22" w14:textId="59CB430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322.5 (178.2 to 525.5)</w:t>
            </w:r>
          </w:p>
        </w:tc>
        <w:tc>
          <w:tcPr>
            <w:tcW w:w="385" w:type="pct"/>
            <w:shd w:val="clear" w:color="auto" w:fill="auto"/>
            <w:vAlign w:val="center"/>
          </w:tcPr>
          <w:p w14:paraId="646D4B24" w14:textId="242F7DD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2710.5 (1670.3 to 4188.3)</w:t>
            </w:r>
          </w:p>
        </w:tc>
        <w:tc>
          <w:tcPr>
            <w:tcW w:w="385" w:type="pct"/>
            <w:shd w:val="clear" w:color="auto" w:fill="auto"/>
            <w:vAlign w:val="center"/>
          </w:tcPr>
          <w:p w14:paraId="4FE89D50" w14:textId="36F1524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2054.2 (1364.0 to 3032.3)</w:t>
            </w:r>
          </w:p>
        </w:tc>
        <w:tc>
          <w:tcPr>
            <w:tcW w:w="385" w:type="pct"/>
            <w:shd w:val="clear" w:color="auto" w:fill="auto"/>
            <w:noWrap/>
            <w:vAlign w:val="center"/>
            <w:hideMark/>
          </w:tcPr>
          <w:p w14:paraId="29E7DBDB" w14:textId="60BE2C6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393.4 (218.6 to 643.5)</w:t>
            </w:r>
          </w:p>
        </w:tc>
        <w:tc>
          <w:tcPr>
            <w:tcW w:w="385" w:type="pct"/>
            <w:shd w:val="clear" w:color="auto" w:fill="auto"/>
            <w:noWrap/>
            <w:vAlign w:val="center"/>
            <w:hideMark/>
          </w:tcPr>
          <w:p w14:paraId="3AAF8E26" w14:textId="473ED1C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17.06 (16.52 to 17.61)</w:t>
            </w:r>
          </w:p>
        </w:tc>
        <w:tc>
          <w:tcPr>
            <w:tcW w:w="385" w:type="pct"/>
            <w:shd w:val="clear" w:color="auto" w:fill="auto"/>
            <w:noWrap/>
            <w:vAlign w:val="center"/>
            <w:hideMark/>
          </w:tcPr>
          <w:p w14:paraId="7BED2829" w14:textId="3B235D8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13.58 (13.17 to 14.00)</w:t>
            </w:r>
          </w:p>
        </w:tc>
        <w:tc>
          <w:tcPr>
            <w:tcW w:w="381" w:type="pct"/>
            <w:shd w:val="clear" w:color="auto" w:fill="auto"/>
            <w:noWrap/>
            <w:vAlign w:val="center"/>
            <w:hideMark/>
          </w:tcPr>
          <w:p w14:paraId="542A9D5C" w14:textId="03F7B6A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15.64 (14.94 to 16.35)</w:t>
            </w:r>
          </w:p>
        </w:tc>
      </w:tr>
      <w:tr w:rsidR="00B67F43" w:rsidRPr="00B67F43" w14:paraId="4128CD87" w14:textId="77777777" w:rsidTr="00A05C8D">
        <w:trPr>
          <w:trHeight w:val="285"/>
          <w:jc w:val="center"/>
        </w:trPr>
        <w:tc>
          <w:tcPr>
            <w:tcW w:w="384" w:type="pct"/>
            <w:vAlign w:val="center"/>
          </w:tcPr>
          <w:p w14:paraId="6385C466"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Cameroon</w:t>
            </w:r>
          </w:p>
        </w:tc>
        <w:tc>
          <w:tcPr>
            <w:tcW w:w="385" w:type="pct"/>
            <w:shd w:val="clear" w:color="auto" w:fill="auto"/>
            <w:vAlign w:val="center"/>
          </w:tcPr>
          <w:p w14:paraId="1DCC6AD4" w14:textId="39B7BA0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2459.4 (1591.1 to 3653.2)</w:t>
            </w:r>
          </w:p>
        </w:tc>
        <w:tc>
          <w:tcPr>
            <w:tcW w:w="385" w:type="pct"/>
            <w:shd w:val="clear" w:color="auto" w:fill="auto"/>
            <w:vAlign w:val="center"/>
          </w:tcPr>
          <w:p w14:paraId="462AFE76" w14:textId="3941ADD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2054.9 (1433.8 to 2859.9)</w:t>
            </w:r>
          </w:p>
        </w:tc>
        <w:tc>
          <w:tcPr>
            <w:tcW w:w="385" w:type="pct"/>
            <w:shd w:val="clear" w:color="auto" w:fill="auto"/>
            <w:vAlign w:val="center"/>
          </w:tcPr>
          <w:p w14:paraId="7A70DE96" w14:textId="6D7D576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367.5 (213.0 to 586.6)</w:t>
            </w:r>
          </w:p>
        </w:tc>
        <w:tc>
          <w:tcPr>
            <w:tcW w:w="385" w:type="pct"/>
            <w:shd w:val="clear" w:color="auto" w:fill="auto"/>
            <w:vAlign w:val="center"/>
          </w:tcPr>
          <w:p w14:paraId="79C9FE61" w14:textId="0320C90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2703.2 (1640.2 to 4317.8)</w:t>
            </w:r>
          </w:p>
        </w:tc>
        <w:tc>
          <w:tcPr>
            <w:tcW w:w="385" w:type="pct"/>
            <w:shd w:val="clear" w:color="auto" w:fill="auto"/>
            <w:vAlign w:val="center"/>
          </w:tcPr>
          <w:p w14:paraId="68FC37D8" w14:textId="506C309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2207.2 (1469.7 to 3220.0)</w:t>
            </w:r>
          </w:p>
        </w:tc>
        <w:tc>
          <w:tcPr>
            <w:tcW w:w="385" w:type="pct"/>
            <w:shd w:val="clear" w:color="auto" w:fill="auto"/>
            <w:vAlign w:val="center"/>
          </w:tcPr>
          <w:p w14:paraId="60C92040" w14:textId="65D842E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399.1 (223.2 to 644.9)</w:t>
            </w:r>
          </w:p>
        </w:tc>
        <w:tc>
          <w:tcPr>
            <w:tcW w:w="385" w:type="pct"/>
            <w:shd w:val="clear" w:color="auto" w:fill="auto"/>
            <w:vAlign w:val="center"/>
          </w:tcPr>
          <w:p w14:paraId="555D2AF5" w14:textId="77C5227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2749.6 (1651.1 to 4388.7)</w:t>
            </w:r>
          </w:p>
        </w:tc>
        <w:tc>
          <w:tcPr>
            <w:tcW w:w="385" w:type="pct"/>
            <w:shd w:val="clear" w:color="auto" w:fill="auto"/>
            <w:vAlign w:val="center"/>
          </w:tcPr>
          <w:p w14:paraId="7245D7DC" w14:textId="09509DA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2236.6 (1481.5 to 3238.1)</w:t>
            </w:r>
          </w:p>
        </w:tc>
        <w:tc>
          <w:tcPr>
            <w:tcW w:w="385" w:type="pct"/>
            <w:shd w:val="clear" w:color="auto" w:fill="auto"/>
            <w:noWrap/>
            <w:vAlign w:val="center"/>
            <w:hideMark/>
          </w:tcPr>
          <w:p w14:paraId="7C771179" w14:textId="7EDF1B6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405.0 (222.3 to 661.1)</w:t>
            </w:r>
          </w:p>
        </w:tc>
        <w:tc>
          <w:tcPr>
            <w:tcW w:w="385" w:type="pct"/>
            <w:shd w:val="clear" w:color="auto" w:fill="auto"/>
            <w:noWrap/>
            <w:vAlign w:val="center"/>
            <w:hideMark/>
          </w:tcPr>
          <w:p w14:paraId="6346F759" w14:textId="21D0232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6.24 (5.46 to 7.02)</w:t>
            </w:r>
          </w:p>
        </w:tc>
        <w:tc>
          <w:tcPr>
            <w:tcW w:w="385" w:type="pct"/>
            <w:shd w:val="clear" w:color="auto" w:fill="auto"/>
            <w:noWrap/>
            <w:vAlign w:val="center"/>
            <w:hideMark/>
          </w:tcPr>
          <w:p w14:paraId="348C009A" w14:textId="6C368C9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4.66 (4.05 to 5.28)</w:t>
            </w:r>
          </w:p>
        </w:tc>
        <w:tc>
          <w:tcPr>
            <w:tcW w:w="381" w:type="pct"/>
            <w:shd w:val="clear" w:color="auto" w:fill="auto"/>
            <w:noWrap/>
            <w:vAlign w:val="center"/>
            <w:hideMark/>
          </w:tcPr>
          <w:p w14:paraId="79FFE3AA" w14:textId="625FF77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3.91 (2.93 to 4.89)</w:t>
            </w:r>
          </w:p>
        </w:tc>
      </w:tr>
      <w:tr w:rsidR="00B67F43" w:rsidRPr="00B67F43" w14:paraId="7DC8A48E" w14:textId="77777777" w:rsidTr="00A05C8D">
        <w:trPr>
          <w:trHeight w:val="285"/>
          <w:jc w:val="center"/>
        </w:trPr>
        <w:tc>
          <w:tcPr>
            <w:tcW w:w="384" w:type="pct"/>
            <w:vAlign w:val="center"/>
          </w:tcPr>
          <w:p w14:paraId="55617D06"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Canada</w:t>
            </w:r>
          </w:p>
        </w:tc>
        <w:tc>
          <w:tcPr>
            <w:tcW w:w="385" w:type="pct"/>
            <w:shd w:val="clear" w:color="auto" w:fill="auto"/>
            <w:vAlign w:val="center"/>
          </w:tcPr>
          <w:p w14:paraId="180625E0" w14:textId="541FD66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3463.9 (2342.5 to 4879.8)</w:t>
            </w:r>
          </w:p>
        </w:tc>
        <w:tc>
          <w:tcPr>
            <w:tcW w:w="385" w:type="pct"/>
            <w:shd w:val="clear" w:color="auto" w:fill="auto"/>
            <w:vAlign w:val="center"/>
          </w:tcPr>
          <w:p w14:paraId="3EE7BBEC" w14:textId="4778C20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2690.5 (1928.8 to 3666.7)</w:t>
            </w:r>
          </w:p>
        </w:tc>
        <w:tc>
          <w:tcPr>
            <w:tcW w:w="385" w:type="pct"/>
            <w:shd w:val="clear" w:color="auto" w:fill="auto"/>
            <w:vAlign w:val="center"/>
          </w:tcPr>
          <w:p w14:paraId="5B211364" w14:textId="07D6317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504.5 (303.3 to 771.7)</w:t>
            </w:r>
          </w:p>
        </w:tc>
        <w:tc>
          <w:tcPr>
            <w:tcW w:w="385" w:type="pct"/>
            <w:shd w:val="clear" w:color="auto" w:fill="auto"/>
            <w:vAlign w:val="center"/>
          </w:tcPr>
          <w:p w14:paraId="49FDD18B" w14:textId="1BCC8D5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4583.7 (2845.7 to 6834.4)</w:t>
            </w:r>
          </w:p>
        </w:tc>
        <w:tc>
          <w:tcPr>
            <w:tcW w:w="385" w:type="pct"/>
            <w:shd w:val="clear" w:color="auto" w:fill="auto"/>
            <w:vAlign w:val="center"/>
          </w:tcPr>
          <w:p w14:paraId="5DC5A05E" w14:textId="6190CA1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3395.7 (2249.3 to 4869.6)</w:t>
            </w:r>
          </w:p>
        </w:tc>
        <w:tc>
          <w:tcPr>
            <w:tcW w:w="385" w:type="pct"/>
            <w:shd w:val="clear" w:color="auto" w:fill="auto"/>
            <w:vAlign w:val="center"/>
          </w:tcPr>
          <w:p w14:paraId="24E00A7D" w14:textId="348AA6E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652.9 (374.7 to 1069.4)</w:t>
            </w:r>
          </w:p>
        </w:tc>
        <w:tc>
          <w:tcPr>
            <w:tcW w:w="385" w:type="pct"/>
            <w:shd w:val="clear" w:color="auto" w:fill="auto"/>
            <w:vAlign w:val="center"/>
          </w:tcPr>
          <w:p w14:paraId="3C997948" w14:textId="1EE7276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4746.9 (2951.3 to 7219.2)</w:t>
            </w:r>
          </w:p>
        </w:tc>
        <w:tc>
          <w:tcPr>
            <w:tcW w:w="385" w:type="pct"/>
            <w:shd w:val="clear" w:color="auto" w:fill="auto"/>
            <w:vAlign w:val="center"/>
          </w:tcPr>
          <w:p w14:paraId="66CEA090" w14:textId="352812D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3497.5 (2335.8 to 5075.5)</w:t>
            </w:r>
          </w:p>
        </w:tc>
        <w:tc>
          <w:tcPr>
            <w:tcW w:w="385" w:type="pct"/>
            <w:shd w:val="clear" w:color="auto" w:fill="auto"/>
            <w:noWrap/>
            <w:vAlign w:val="center"/>
            <w:hideMark/>
          </w:tcPr>
          <w:p w14:paraId="1FF29340" w14:textId="2EE185D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673.8 (383.4 to 1098.3)</w:t>
            </w:r>
          </w:p>
        </w:tc>
        <w:tc>
          <w:tcPr>
            <w:tcW w:w="385" w:type="pct"/>
            <w:shd w:val="clear" w:color="auto" w:fill="auto"/>
            <w:noWrap/>
            <w:vAlign w:val="center"/>
            <w:hideMark/>
          </w:tcPr>
          <w:p w14:paraId="1B061510" w14:textId="23A761F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17.98 (14.77 to 21.27)</w:t>
            </w:r>
          </w:p>
        </w:tc>
        <w:tc>
          <w:tcPr>
            <w:tcW w:w="385" w:type="pct"/>
            <w:shd w:val="clear" w:color="auto" w:fill="auto"/>
            <w:noWrap/>
            <w:vAlign w:val="center"/>
            <w:hideMark/>
          </w:tcPr>
          <w:p w14:paraId="5362C826" w14:textId="6E255C1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14.69 (12.10 to 17.33)</w:t>
            </w:r>
          </w:p>
        </w:tc>
        <w:tc>
          <w:tcPr>
            <w:tcW w:w="381" w:type="pct"/>
            <w:shd w:val="clear" w:color="auto" w:fill="auto"/>
            <w:noWrap/>
            <w:vAlign w:val="center"/>
            <w:hideMark/>
          </w:tcPr>
          <w:p w14:paraId="0FA542A2" w14:textId="7B1E2F1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16.21 (13.35 to 19.14)</w:t>
            </w:r>
          </w:p>
        </w:tc>
      </w:tr>
      <w:tr w:rsidR="00B67F43" w:rsidRPr="00B67F43" w14:paraId="139D2E5D" w14:textId="77777777" w:rsidTr="00A05C8D">
        <w:trPr>
          <w:trHeight w:val="285"/>
          <w:jc w:val="center"/>
        </w:trPr>
        <w:tc>
          <w:tcPr>
            <w:tcW w:w="384" w:type="pct"/>
            <w:vAlign w:val="center"/>
          </w:tcPr>
          <w:p w14:paraId="155DCE61"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Central African Republic</w:t>
            </w:r>
          </w:p>
        </w:tc>
        <w:tc>
          <w:tcPr>
            <w:tcW w:w="385" w:type="pct"/>
            <w:shd w:val="clear" w:color="auto" w:fill="auto"/>
            <w:vAlign w:val="center"/>
          </w:tcPr>
          <w:p w14:paraId="4AC31D34" w14:textId="7876BD8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4326.1 (2786.6 to 6476.7)</w:t>
            </w:r>
          </w:p>
        </w:tc>
        <w:tc>
          <w:tcPr>
            <w:tcW w:w="385" w:type="pct"/>
            <w:shd w:val="clear" w:color="auto" w:fill="auto"/>
            <w:vAlign w:val="center"/>
          </w:tcPr>
          <w:p w14:paraId="3A44360C" w14:textId="277B357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3210.5 (2175.2 to 4546.8)</w:t>
            </w:r>
          </w:p>
        </w:tc>
        <w:tc>
          <w:tcPr>
            <w:tcW w:w="385" w:type="pct"/>
            <w:shd w:val="clear" w:color="auto" w:fill="auto"/>
            <w:vAlign w:val="center"/>
          </w:tcPr>
          <w:p w14:paraId="65DA4240" w14:textId="3AE7480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607.7 (354.5 to 960.8)</w:t>
            </w:r>
          </w:p>
        </w:tc>
        <w:tc>
          <w:tcPr>
            <w:tcW w:w="385" w:type="pct"/>
            <w:shd w:val="clear" w:color="auto" w:fill="auto"/>
            <w:vAlign w:val="center"/>
          </w:tcPr>
          <w:p w14:paraId="600AEC0F" w14:textId="1157629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5362.7 (3297.6 to 8235.7)</w:t>
            </w:r>
          </w:p>
        </w:tc>
        <w:tc>
          <w:tcPr>
            <w:tcW w:w="385" w:type="pct"/>
            <w:shd w:val="clear" w:color="auto" w:fill="auto"/>
            <w:vAlign w:val="center"/>
          </w:tcPr>
          <w:p w14:paraId="5DC84BAA" w14:textId="0AA4A8A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3849.2 (2514.1 to 5725.1)</w:t>
            </w:r>
          </w:p>
        </w:tc>
        <w:tc>
          <w:tcPr>
            <w:tcW w:w="385" w:type="pct"/>
            <w:shd w:val="clear" w:color="auto" w:fill="auto"/>
            <w:vAlign w:val="center"/>
          </w:tcPr>
          <w:p w14:paraId="76D4E579" w14:textId="4632AF3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741.4 (422.6 to 1210.3)</w:t>
            </w:r>
          </w:p>
        </w:tc>
        <w:tc>
          <w:tcPr>
            <w:tcW w:w="385" w:type="pct"/>
            <w:shd w:val="clear" w:color="auto" w:fill="auto"/>
            <w:vAlign w:val="center"/>
          </w:tcPr>
          <w:p w14:paraId="2073FEC3" w14:textId="41FF365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4801.3 (2922.7 to 7537.7)</w:t>
            </w:r>
          </w:p>
        </w:tc>
        <w:tc>
          <w:tcPr>
            <w:tcW w:w="385" w:type="pct"/>
            <w:shd w:val="clear" w:color="auto" w:fill="auto"/>
            <w:vAlign w:val="center"/>
          </w:tcPr>
          <w:p w14:paraId="1D014354" w14:textId="4BFB47F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3505.7 (2270.6 to 5253.2)</w:t>
            </w:r>
          </w:p>
        </w:tc>
        <w:tc>
          <w:tcPr>
            <w:tcW w:w="385" w:type="pct"/>
            <w:shd w:val="clear" w:color="auto" w:fill="auto"/>
            <w:noWrap/>
            <w:vAlign w:val="center"/>
            <w:hideMark/>
          </w:tcPr>
          <w:p w14:paraId="5480AD3E" w14:textId="4F9355F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669.5 (376.1 to 1096.1)</w:t>
            </w:r>
          </w:p>
        </w:tc>
        <w:tc>
          <w:tcPr>
            <w:tcW w:w="385" w:type="pct"/>
            <w:shd w:val="clear" w:color="auto" w:fill="auto"/>
            <w:noWrap/>
            <w:vAlign w:val="center"/>
            <w:hideMark/>
          </w:tcPr>
          <w:p w14:paraId="27291B64" w14:textId="5668FE6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5.37 (1.43 to 9.45)</w:t>
            </w:r>
          </w:p>
        </w:tc>
        <w:tc>
          <w:tcPr>
            <w:tcW w:w="385" w:type="pct"/>
            <w:shd w:val="clear" w:color="auto" w:fill="auto"/>
            <w:noWrap/>
            <w:vAlign w:val="center"/>
            <w:hideMark/>
          </w:tcPr>
          <w:p w14:paraId="6F0C99C7" w14:textId="0018B9A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4.45 (1.22 to 7.78)</w:t>
            </w:r>
          </w:p>
        </w:tc>
        <w:tc>
          <w:tcPr>
            <w:tcW w:w="381" w:type="pct"/>
            <w:shd w:val="clear" w:color="auto" w:fill="auto"/>
            <w:noWrap/>
            <w:vAlign w:val="center"/>
            <w:hideMark/>
          </w:tcPr>
          <w:p w14:paraId="517447F3" w14:textId="1468739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0.05 (-0.09 to 0.18)</w:t>
            </w:r>
          </w:p>
        </w:tc>
      </w:tr>
      <w:tr w:rsidR="00B67F43" w:rsidRPr="00B67F43" w14:paraId="3D96D226" w14:textId="77777777" w:rsidTr="00A05C8D">
        <w:trPr>
          <w:trHeight w:val="285"/>
          <w:jc w:val="center"/>
        </w:trPr>
        <w:tc>
          <w:tcPr>
            <w:tcW w:w="384" w:type="pct"/>
            <w:vAlign w:val="center"/>
          </w:tcPr>
          <w:p w14:paraId="100867A6"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Chad</w:t>
            </w:r>
          </w:p>
        </w:tc>
        <w:tc>
          <w:tcPr>
            <w:tcW w:w="385" w:type="pct"/>
            <w:shd w:val="clear" w:color="auto" w:fill="auto"/>
            <w:vAlign w:val="center"/>
          </w:tcPr>
          <w:p w14:paraId="2D7D182F" w14:textId="2D79285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2918.7 (1847.5 to 4392.9)</w:t>
            </w:r>
          </w:p>
        </w:tc>
        <w:tc>
          <w:tcPr>
            <w:tcW w:w="385" w:type="pct"/>
            <w:shd w:val="clear" w:color="auto" w:fill="auto"/>
            <w:vAlign w:val="center"/>
          </w:tcPr>
          <w:p w14:paraId="3315847D" w14:textId="01FBCC0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2349.9 (1610.0 to 3317.6)</w:t>
            </w:r>
          </w:p>
        </w:tc>
        <w:tc>
          <w:tcPr>
            <w:tcW w:w="385" w:type="pct"/>
            <w:shd w:val="clear" w:color="auto" w:fill="auto"/>
            <w:vAlign w:val="center"/>
          </w:tcPr>
          <w:p w14:paraId="5B8878D7" w14:textId="3DB14AB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428.4 (242.9 to 672.8)</w:t>
            </w:r>
          </w:p>
        </w:tc>
        <w:tc>
          <w:tcPr>
            <w:tcW w:w="385" w:type="pct"/>
            <w:shd w:val="clear" w:color="auto" w:fill="auto"/>
            <w:vAlign w:val="center"/>
          </w:tcPr>
          <w:p w14:paraId="3E71B782" w14:textId="606DB10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3378.7 (2025.2 to 5289.5)</w:t>
            </w:r>
          </w:p>
        </w:tc>
        <w:tc>
          <w:tcPr>
            <w:tcW w:w="385" w:type="pct"/>
            <w:shd w:val="clear" w:color="auto" w:fill="auto"/>
            <w:vAlign w:val="center"/>
          </w:tcPr>
          <w:p w14:paraId="1EECD5C1" w14:textId="69E5A94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2638.2 (1739.5 to 3930.2)</w:t>
            </w:r>
          </w:p>
        </w:tc>
        <w:tc>
          <w:tcPr>
            <w:tcW w:w="385" w:type="pct"/>
            <w:shd w:val="clear" w:color="auto" w:fill="auto"/>
            <w:vAlign w:val="center"/>
          </w:tcPr>
          <w:p w14:paraId="657F8D7D" w14:textId="2179622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488.1 (271.9 to 798.0)</w:t>
            </w:r>
          </w:p>
        </w:tc>
        <w:tc>
          <w:tcPr>
            <w:tcW w:w="385" w:type="pct"/>
            <w:shd w:val="clear" w:color="auto" w:fill="auto"/>
            <w:vAlign w:val="center"/>
          </w:tcPr>
          <w:p w14:paraId="51DFFA11" w14:textId="6074376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3056.5 (1835.0 to 4807.7)</w:t>
            </w:r>
          </w:p>
        </w:tc>
        <w:tc>
          <w:tcPr>
            <w:tcW w:w="385" w:type="pct"/>
            <w:shd w:val="clear" w:color="auto" w:fill="auto"/>
            <w:vAlign w:val="center"/>
          </w:tcPr>
          <w:p w14:paraId="18894D72" w14:textId="14516A2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2435.8 (1600.9 to 3618.9)</w:t>
            </w:r>
          </w:p>
        </w:tc>
        <w:tc>
          <w:tcPr>
            <w:tcW w:w="385" w:type="pct"/>
            <w:shd w:val="clear" w:color="auto" w:fill="auto"/>
            <w:noWrap/>
            <w:vAlign w:val="center"/>
            <w:hideMark/>
          </w:tcPr>
          <w:p w14:paraId="666CDE23" w14:textId="170DF60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446.1 (253.6 to 737.4)</w:t>
            </w:r>
          </w:p>
        </w:tc>
        <w:tc>
          <w:tcPr>
            <w:tcW w:w="385" w:type="pct"/>
            <w:shd w:val="clear" w:color="auto" w:fill="auto"/>
            <w:noWrap/>
            <w:vAlign w:val="center"/>
            <w:hideMark/>
          </w:tcPr>
          <w:p w14:paraId="0F2C0DAC" w14:textId="2E808C7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2.61 (</w:t>
            </w:r>
            <w:r w:rsidRPr="00B67F43">
              <w:rPr>
                <w:rFonts w:ascii="Times New Roman" w:hAnsi="Times New Roman" w:cs="Times New Roman"/>
                <w:sz w:val="16"/>
                <w:szCs w:val="16"/>
              </w:rPr>
              <w:lastRenderedPageBreak/>
              <w:t>0.62 to 4.64)</w:t>
            </w:r>
          </w:p>
        </w:tc>
        <w:tc>
          <w:tcPr>
            <w:tcW w:w="385" w:type="pct"/>
            <w:shd w:val="clear" w:color="auto" w:fill="auto"/>
            <w:noWrap/>
            <w:vAlign w:val="center"/>
            <w:hideMark/>
          </w:tcPr>
          <w:p w14:paraId="281541A6" w14:textId="7BDD1DC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-0.17 (-0.35 to 0.02)</w:t>
            </w:r>
          </w:p>
        </w:tc>
        <w:tc>
          <w:tcPr>
            <w:tcW w:w="381" w:type="pct"/>
            <w:shd w:val="clear" w:color="auto" w:fill="auto"/>
            <w:noWrap/>
            <w:vAlign w:val="center"/>
            <w:hideMark/>
          </w:tcPr>
          <w:p w14:paraId="52843FB1" w14:textId="34EEC9A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2.34 (0.53 to 4.18)</w:t>
            </w:r>
          </w:p>
        </w:tc>
      </w:tr>
      <w:tr w:rsidR="00B67F43" w:rsidRPr="00B67F43" w14:paraId="799252D2" w14:textId="77777777" w:rsidTr="00A05C8D">
        <w:trPr>
          <w:trHeight w:val="285"/>
          <w:jc w:val="center"/>
        </w:trPr>
        <w:tc>
          <w:tcPr>
            <w:tcW w:w="384" w:type="pct"/>
            <w:vAlign w:val="center"/>
          </w:tcPr>
          <w:p w14:paraId="5E08C7DB"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Chile</w:t>
            </w:r>
          </w:p>
        </w:tc>
        <w:tc>
          <w:tcPr>
            <w:tcW w:w="385" w:type="pct"/>
            <w:shd w:val="clear" w:color="auto" w:fill="auto"/>
            <w:vAlign w:val="center"/>
          </w:tcPr>
          <w:p w14:paraId="11E8046A" w14:textId="2761536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4220.8 (2835.5 to 6064.3)</w:t>
            </w:r>
          </w:p>
        </w:tc>
        <w:tc>
          <w:tcPr>
            <w:tcW w:w="385" w:type="pct"/>
            <w:shd w:val="clear" w:color="auto" w:fill="auto"/>
            <w:vAlign w:val="center"/>
          </w:tcPr>
          <w:p w14:paraId="0CFE008C" w14:textId="097256A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3042.4 (2142.7 to 4220.5)</w:t>
            </w:r>
          </w:p>
        </w:tc>
        <w:tc>
          <w:tcPr>
            <w:tcW w:w="385" w:type="pct"/>
            <w:shd w:val="clear" w:color="auto" w:fill="auto"/>
            <w:vAlign w:val="center"/>
          </w:tcPr>
          <w:p w14:paraId="0767AA84" w14:textId="79788B8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597.6 (359.3 to 934.0)</w:t>
            </w:r>
          </w:p>
        </w:tc>
        <w:tc>
          <w:tcPr>
            <w:tcW w:w="385" w:type="pct"/>
            <w:shd w:val="clear" w:color="auto" w:fill="auto"/>
            <w:vAlign w:val="center"/>
          </w:tcPr>
          <w:p w14:paraId="43747484" w14:textId="6B2DAE5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6139.1 (3790.6 to 9213.5)</w:t>
            </w:r>
          </w:p>
        </w:tc>
        <w:tc>
          <w:tcPr>
            <w:tcW w:w="385" w:type="pct"/>
            <w:shd w:val="clear" w:color="auto" w:fill="auto"/>
            <w:vAlign w:val="center"/>
          </w:tcPr>
          <w:p w14:paraId="36BC683D" w14:textId="2A9D3BD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4257.8 (2748.2 to 6158.2)</w:t>
            </w:r>
          </w:p>
        </w:tc>
        <w:tc>
          <w:tcPr>
            <w:tcW w:w="385" w:type="pct"/>
            <w:shd w:val="clear" w:color="auto" w:fill="auto"/>
            <w:vAlign w:val="center"/>
          </w:tcPr>
          <w:p w14:paraId="3A306245" w14:textId="48B7EF8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851.7 (472.8 to 1364.8)</w:t>
            </w:r>
          </w:p>
        </w:tc>
        <w:tc>
          <w:tcPr>
            <w:tcW w:w="385" w:type="pct"/>
            <w:shd w:val="clear" w:color="auto" w:fill="auto"/>
            <w:vAlign w:val="center"/>
          </w:tcPr>
          <w:p w14:paraId="7A14D3F8" w14:textId="6963F16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5799.7 (3557.3 to 8805.2)</w:t>
            </w:r>
          </w:p>
        </w:tc>
        <w:tc>
          <w:tcPr>
            <w:tcW w:w="385" w:type="pct"/>
            <w:shd w:val="clear" w:color="auto" w:fill="auto"/>
            <w:vAlign w:val="center"/>
          </w:tcPr>
          <w:p w14:paraId="0C14D8F1" w14:textId="3392F02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4043.1 (2586.2 to 5956.2)</w:t>
            </w:r>
          </w:p>
        </w:tc>
        <w:tc>
          <w:tcPr>
            <w:tcW w:w="385" w:type="pct"/>
            <w:shd w:val="clear" w:color="auto" w:fill="auto"/>
            <w:noWrap/>
            <w:vAlign w:val="center"/>
            <w:hideMark/>
          </w:tcPr>
          <w:p w14:paraId="16D3552B" w14:textId="7D850F2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806.8 (440.9 to 1269.2)</w:t>
            </w:r>
          </w:p>
        </w:tc>
        <w:tc>
          <w:tcPr>
            <w:tcW w:w="385" w:type="pct"/>
            <w:shd w:val="clear" w:color="auto" w:fill="auto"/>
            <w:noWrap/>
            <w:vAlign w:val="center"/>
            <w:hideMark/>
          </w:tcPr>
          <w:p w14:paraId="266B10A9" w14:textId="69DF227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20.50 (19.36 to 21.65)</w:t>
            </w:r>
          </w:p>
        </w:tc>
        <w:tc>
          <w:tcPr>
            <w:tcW w:w="385" w:type="pct"/>
            <w:shd w:val="clear" w:color="auto" w:fill="auto"/>
            <w:noWrap/>
            <w:vAlign w:val="center"/>
            <w:hideMark/>
          </w:tcPr>
          <w:p w14:paraId="746AE195" w14:textId="6C92FF8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18.25 (17.18 to 19.34)</w:t>
            </w:r>
          </w:p>
        </w:tc>
        <w:tc>
          <w:tcPr>
            <w:tcW w:w="381" w:type="pct"/>
            <w:shd w:val="clear" w:color="auto" w:fill="auto"/>
            <w:noWrap/>
            <w:vAlign w:val="center"/>
            <w:hideMark/>
          </w:tcPr>
          <w:p w14:paraId="435D0831" w14:textId="7101F64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18.71 (17.64 to 19.79)</w:t>
            </w:r>
          </w:p>
        </w:tc>
      </w:tr>
      <w:tr w:rsidR="00B67F43" w:rsidRPr="00B67F43" w14:paraId="363B9C63" w14:textId="77777777" w:rsidTr="00A05C8D">
        <w:trPr>
          <w:trHeight w:val="285"/>
          <w:jc w:val="center"/>
        </w:trPr>
        <w:tc>
          <w:tcPr>
            <w:tcW w:w="384" w:type="pct"/>
            <w:vAlign w:val="center"/>
          </w:tcPr>
          <w:p w14:paraId="7D802B69"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China</w:t>
            </w:r>
          </w:p>
        </w:tc>
        <w:tc>
          <w:tcPr>
            <w:tcW w:w="385" w:type="pct"/>
            <w:shd w:val="clear" w:color="auto" w:fill="auto"/>
            <w:vAlign w:val="center"/>
          </w:tcPr>
          <w:p w14:paraId="390E555A" w14:textId="3194F5E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1096.3 (774.1 to 1506.2)</w:t>
            </w:r>
          </w:p>
        </w:tc>
        <w:tc>
          <w:tcPr>
            <w:tcW w:w="385" w:type="pct"/>
            <w:shd w:val="clear" w:color="auto" w:fill="auto"/>
            <w:vAlign w:val="center"/>
          </w:tcPr>
          <w:p w14:paraId="75ED416C" w14:textId="0A9BCF2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979.9 (732.9 to 1285.0)</w:t>
            </w:r>
          </w:p>
        </w:tc>
        <w:tc>
          <w:tcPr>
            <w:tcW w:w="385" w:type="pct"/>
            <w:shd w:val="clear" w:color="auto" w:fill="auto"/>
            <w:vAlign w:val="center"/>
          </w:tcPr>
          <w:p w14:paraId="29F3C35F" w14:textId="1696F66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171.3 (107.8 to 255.5)</w:t>
            </w:r>
          </w:p>
        </w:tc>
        <w:tc>
          <w:tcPr>
            <w:tcW w:w="385" w:type="pct"/>
            <w:shd w:val="clear" w:color="auto" w:fill="auto"/>
            <w:vAlign w:val="center"/>
          </w:tcPr>
          <w:p w14:paraId="4A9CE74E" w14:textId="5286140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1037.1 (731.0 to 1449.9)</w:t>
            </w:r>
          </w:p>
        </w:tc>
        <w:tc>
          <w:tcPr>
            <w:tcW w:w="385" w:type="pct"/>
            <w:shd w:val="clear" w:color="auto" w:fill="auto"/>
            <w:vAlign w:val="center"/>
          </w:tcPr>
          <w:p w14:paraId="5FAA88B9" w14:textId="6D0CFEB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936.7 (697.1 to 1231.6)</w:t>
            </w:r>
          </w:p>
        </w:tc>
        <w:tc>
          <w:tcPr>
            <w:tcW w:w="385" w:type="pct"/>
            <w:shd w:val="clear" w:color="auto" w:fill="auto"/>
            <w:vAlign w:val="center"/>
          </w:tcPr>
          <w:p w14:paraId="67D131F2" w14:textId="536BE03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162.0 (100.8 to 241.1)</w:t>
            </w:r>
          </w:p>
        </w:tc>
        <w:tc>
          <w:tcPr>
            <w:tcW w:w="385" w:type="pct"/>
            <w:shd w:val="clear" w:color="auto" w:fill="auto"/>
            <w:vAlign w:val="center"/>
          </w:tcPr>
          <w:p w14:paraId="5C7C73C8" w14:textId="6D36BBD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1032.7 (728.2 to 1427.6)</w:t>
            </w:r>
          </w:p>
        </w:tc>
        <w:tc>
          <w:tcPr>
            <w:tcW w:w="385" w:type="pct"/>
            <w:shd w:val="clear" w:color="auto" w:fill="auto"/>
            <w:vAlign w:val="center"/>
          </w:tcPr>
          <w:p w14:paraId="2D72A509" w14:textId="39BC6A0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935.7 (704.9 to 1219.6)</w:t>
            </w:r>
          </w:p>
        </w:tc>
        <w:tc>
          <w:tcPr>
            <w:tcW w:w="385" w:type="pct"/>
            <w:shd w:val="clear" w:color="auto" w:fill="auto"/>
            <w:noWrap/>
            <w:vAlign w:val="center"/>
            <w:hideMark/>
          </w:tcPr>
          <w:p w14:paraId="22321AE5" w14:textId="40B603E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161.6 (101.0 to 241.3)</w:t>
            </w:r>
          </w:p>
        </w:tc>
        <w:tc>
          <w:tcPr>
            <w:tcW w:w="385" w:type="pct"/>
            <w:shd w:val="clear" w:color="auto" w:fill="auto"/>
            <w:noWrap/>
            <w:vAlign w:val="center"/>
            <w:hideMark/>
          </w:tcPr>
          <w:p w14:paraId="34EAB24F" w14:textId="4CA35A9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-2.69 (-3.55 to -1.82)</w:t>
            </w:r>
          </w:p>
        </w:tc>
        <w:tc>
          <w:tcPr>
            <w:tcW w:w="385" w:type="pct"/>
            <w:shd w:val="clear" w:color="auto" w:fill="auto"/>
            <w:noWrap/>
            <w:vAlign w:val="center"/>
            <w:hideMark/>
          </w:tcPr>
          <w:p w14:paraId="2AC7475C" w14:textId="0787A6E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-2.18 (-2.94 to -1.43)</w:t>
            </w:r>
          </w:p>
        </w:tc>
        <w:tc>
          <w:tcPr>
            <w:tcW w:w="381" w:type="pct"/>
            <w:shd w:val="clear" w:color="auto" w:fill="auto"/>
            <w:noWrap/>
            <w:vAlign w:val="center"/>
            <w:hideMark/>
          </w:tcPr>
          <w:p w14:paraId="3A0952EA" w14:textId="540E39B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-2.65 (-3.55 to -1.75)</w:t>
            </w:r>
          </w:p>
        </w:tc>
      </w:tr>
      <w:tr w:rsidR="00B67F43" w:rsidRPr="00B67F43" w14:paraId="4E2B7436" w14:textId="77777777" w:rsidTr="00A05C8D">
        <w:trPr>
          <w:trHeight w:val="285"/>
          <w:jc w:val="center"/>
        </w:trPr>
        <w:tc>
          <w:tcPr>
            <w:tcW w:w="384" w:type="pct"/>
            <w:vAlign w:val="center"/>
          </w:tcPr>
          <w:p w14:paraId="27EB60E7"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Colombia</w:t>
            </w:r>
          </w:p>
        </w:tc>
        <w:tc>
          <w:tcPr>
            <w:tcW w:w="385" w:type="pct"/>
            <w:shd w:val="clear" w:color="auto" w:fill="auto"/>
            <w:vAlign w:val="center"/>
          </w:tcPr>
          <w:p w14:paraId="0BF136B8" w14:textId="5F0944F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1324.9 (939.4 to 1829.9)</w:t>
            </w:r>
          </w:p>
        </w:tc>
        <w:tc>
          <w:tcPr>
            <w:tcW w:w="385" w:type="pct"/>
            <w:shd w:val="clear" w:color="auto" w:fill="auto"/>
            <w:vAlign w:val="center"/>
          </w:tcPr>
          <w:p w14:paraId="3FCCD82E" w14:textId="2DEF684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1131.8 (845.6 to 1495.3)</w:t>
            </w:r>
          </w:p>
        </w:tc>
        <w:tc>
          <w:tcPr>
            <w:tcW w:w="385" w:type="pct"/>
            <w:shd w:val="clear" w:color="auto" w:fill="auto"/>
            <w:vAlign w:val="center"/>
          </w:tcPr>
          <w:p w14:paraId="308E446A" w14:textId="79E6E5C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200.3 (124.9 to 302.3)</w:t>
            </w:r>
          </w:p>
        </w:tc>
        <w:tc>
          <w:tcPr>
            <w:tcW w:w="385" w:type="pct"/>
            <w:shd w:val="clear" w:color="auto" w:fill="auto"/>
            <w:vAlign w:val="center"/>
          </w:tcPr>
          <w:p w14:paraId="5CABEBB7" w14:textId="7CBC057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1769.5 (1126.3 to 2623.8)</w:t>
            </w:r>
          </w:p>
        </w:tc>
        <w:tc>
          <w:tcPr>
            <w:tcW w:w="385" w:type="pct"/>
            <w:shd w:val="clear" w:color="auto" w:fill="auto"/>
            <w:vAlign w:val="center"/>
          </w:tcPr>
          <w:p w14:paraId="7CD62B67" w14:textId="2694B65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1409.3 (971.1 to 2001.8)</w:t>
            </w:r>
          </w:p>
        </w:tc>
        <w:tc>
          <w:tcPr>
            <w:tcW w:w="385" w:type="pct"/>
            <w:shd w:val="clear" w:color="auto" w:fill="auto"/>
            <w:vAlign w:val="center"/>
          </w:tcPr>
          <w:p w14:paraId="4D14593F" w14:textId="6C8541D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258.5 (147.2 to 417.3)</w:t>
            </w:r>
          </w:p>
        </w:tc>
        <w:tc>
          <w:tcPr>
            <w:tcW w:w="385" w:type="pct"/>
            <w:shd w:val="clear" w:color="auto" w:fill="auto"/>
            <w:vAlign w:val="center"/>
          </w:tcPr>
          <w:p w14:paraId="18D9005B" w14:textId="5F76011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1709.0 (1073.1 to 2581.3)</w:t>
            </w:r>
          </w:p>
        </w:tc>
        <w:tc>
          <w:tcPr>
            <w:tcW w:w="385" w:type="pct"/>
            <w:shd w:val="clear" w:color="auto" w:fill="auto"/>
            <w:vAlign w:val="center"/>
          </w:tcPr>
          <w:p w14:paraId="57EF69DD" w14:textId="60AE85B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1371.5 (938.7 to 1923.0)</w:t>
            </w:r>
          </w:p>
        </w:tc>
        <w:tc>
          <w:tcPr>
            <w:tcW w:w="385" w:type="pct"/>
            <w:shd w:val="clear" w:color="auto" w:fill="auto"/>
            <w:noWrap/>
            <w:vAlign w:val="center"/>
            <w:hideMark/>
          </w:tcPr>
          <w:p w14:paraId="16BD3614" w14:textId="200FF55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251.0 (140.4 to 394.3)</w:t>
            </w:r>
          </w:p>
        </w:tc>
        <w:tc>
          <w:tcPr>
            <w:tcW w:w="385" w:type="pct"/>
            <w:shd w:val="clear" w:color="auto" w:fill="auto"/>
            <w:noWrap/>
            <w:vAlign w:val="center"/>
            <w:hideMark/>
          </w:tcPr>
          <w:p w14:paraId="1B48C898" w14:textId="54AA6AA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16.86 (10.87 to 23.17)</w:t>
            </w:r>
          </w:p>
        </w:tc>
        <w:tc>
          <w:tcPr>
            <w:tcW w:w="385" w:type="pct"/>
            <w:shd w:val="clear" w:color="auto" w:fill="auto"/>
            <w:noWrap/>
            <w:vAlign w:val="center"/>
            <w:hideMark/>
          </w:tcPr>
          <w:p w14:paraId="524420E5" w14:textId="4196AD3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12.23 (7.77 to 16.87)</w:t>
            </w:r>
          </w:p>
        </w:tc>
        <w:tc>
          <w:tcPr>
            <w:tcW w:w="381" w:type="pct"/>
            <w:shd w:val="clear" w:color="auto" w:fill="auto"/>
            <w:noWrap/>
            <w:vAlign w:val="center"/>
            <w:hideMark/>
          </w:tcPr>
          <w:p w14:paraId="1AAEDB71" w14:textId="6AD0F21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14.28 (9.62 to 19.14)</w:t>
            </w:r>
          </w:p>
        </w:tc>
      </w:tr>
      <w:tr w:rsidR="00B67F43" w:rsidRPr="00B67F43" w14:paraId="68C30614" w14:textId="77777777" w:rsidTr="00A05C8D">
        <w:trPr>
          <w:trHeight w:val="285"/>
          <w:jc w:val="center"/>
        </w:trPr>
        <w:tc>
          <w:tcPr>
            <w:tcW w:w="384" w:type="pct"/>
            <w:vAlign w:val="center"/>
          </w:tcPr>
          <w:p w14:paraId="74160F29"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Comoros</w:t>
            </w:r>
          </w:p>
        </w:tc>
        <w:tc>
          <w:tcPr>
            <w:tcW w:w="385" w:type="pct"/>
            <w:shd w:val="clear" w:color="auto" w:fill="auto"/>
            <w:vAlign w:val="center"/>
          </w:tcPr>
          <w:p w14:paraId="0D50860B" w14:textId="0A1717F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2241.6 (1430.5 to 3342.3)</w:t>
            </w:r>
          </w:p>
        </w:tc>
        <w:tc>
          <w:tcPr>
            <w:tcW w:w="385" w:type="pct"/>
            <w:shd w:val="clear" w:color="auto" w:fill="auto"/>
            <w:vAlign w:val="center"/>
          </w:tcPr>
          <w:p w14:paraId="65330812" w14:textId="537A0D7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2006.0 (1406.6 to 2743.5)</w:t>
            </w:r>
          </w:p>
        </w:tc>
        <w:tc>
          <w:tcPr>
            <w:tcW w:w="385" w:type="pct"/>
            <w:shd w:val="clear" w:color="auto" w:fill="auto"/>
            <w:vAlign w:val="center"/>
          </w:tcPr>
          <w:p w14:paraId="71C97D97" w14:textId="0B863B5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347.2 (203.2 to 541.0)</w:t>
            </w:r>
          </w:p>
        </w:tc>
        <w:tc>
          <w:tcPr>
            <w:tcW w:w="385" w:type="pct"/>
            <w:shd w:val="clear" w:color="auto" w:fill="auto"/>
            <w:vAlign w:val="center"/>
          </w:tcPr>
          <w:p w14:paraId="7AF4942D" w14:textId="542AC92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2653.9 (1590.7 to 4199.7)</w:t>
            </w:r>
          </w:p>
        </w:tc>
        <w:tc>
          <w:tcPr>
            <w:tcW w:w="385" w:type="pct"/>
            <w:shd w:val="clear" w:color="auto" w:fill="auto"/>
            <w:vAlign w:val="center"/>
          </w:tcPr>
          <w:p w14:paraId="642FF7A0" w14:textId="32248EE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2262.5 (1538.6 to 3292.4)</w:t>
            </w:r>
          </w:p>
        </w:tc>
        <w:tc>
          <w:tcPr>
            <w:tcW w:w="385" w:type="pct"/>
            <w:shd w:val="clear" w:color="auto" w:fill="auto"/>
            <w:vAlign w:val="center"/>
          </w:tcPr>
          <w:p w14:paraId="32C9F5CC" w14:textId="4F3CE21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401.6 (221.8 to 664.5)</w:t>
            </w:r>
          </w:p>
        </w:tc>
        <w:tc>
          <w:tcPr>
            <w:tcW w:w="385" w:type="pct"/>
            <w:shd w:val="clear" w:color="auto" w:fill="auto"/>
            <w:vAlign w:val="center"/>
          </w:tcPr>
          <w:p w14:paraId="1D206AAA" w14:textId="20B09ED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2826.5 (1698.9 to 4466.3)</w:t>
            </w:r>
          </w:p>
        </w:tc>
        <w:tc>
          <w:tcPr>
            <w:tcW w:w="385" w:type="pct"/>
            <w:shd w:val="clear" w:color="auto" w:fill="auto"/>
            <w:vAlign w:val="center"/>
          </w:tcPr>
          <w:p w14:paraId="7FA8B24D" w14:textId="500ABEE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2369.2 (1615.8 to 3478.5)</w:t>
            </w:r>
          </w:p>
        </w:tc>
        <w:tc>
          <w:tcPr>
            <w:tcW w:w="385" w:type="pct"/>
            <w:shd w:val="clear" w:color="auto" w:fill="auto"/>
            <w:noWrap/>
            <w:vAlign w:val="center"/>
            <w:hideMark/>
          </w:tcPr>
          <w:p w14:paraId="05CD3D2C" w14:textId="2B917FA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423.9 (228.2 to 702.7)</w:t>
            </w:r>
          </w:p>
        </w:tc>
        <w:tc>
          <w:tcPr>
            <w:tcW w:w="385" w:type="pct"/>
            <w:shd w:val="clear" w:color="auto" w:fill="auto"/>
            <w:noWrap/>
            <w:vAlign w:val="center"/>
            <w:hideMark/>
          </w:tcPr>
          <w:p w14:paraId="630F3FF4" w14:textId="2940665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13.09 (11.56 to 14.64)</w:t>
            </w:r>
          </w:p>
        </w:tc>
        <w:tc>
          <w:tcPr>
            <w:tcW w:w="385" w:type="pct"/>
            <w:shd w:val="clear" w:color="auto" w:fill="auto"/>
            <w:noWrap/>
            <w:vAlign w:val="center"/>
            <w:hideMark/>
          </w:tcPr>
          <w:p w14:paraId="5B156AB3" w14:textId="537CEFC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9.23 (8.23 to 10.25)</w:t>
            </w:r>
          </w:p>
        </w:tc>
        <w:tc>
          <w:tcPr>
            <w:tcW w:w="381" w:type="pct"/>
            <w:shd w:val="clear" w:color="auto" w:fill="auto"/>
            <w:noWrap/>
            <w:vAlign w:val="center"/>
            <w:hideMark/>
          </w:tcPr>
          <w:p w14:paraId="5FAB46EB" w14:textId="68B22D7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11.21 (10.13 to 12.30)</w:t>
            </w:r>
          </w:p>
        </w:tc>
      </w:tr>
      <w:tr w:rsidR="00B67F43" w:rsidRPr="00B67F43" w14:paraId="1896DFEE" w14:textId="77777777" w:rsidTr="00A05C8D">
        <w:trPr>
          <w:trHeight w:val="285"/>
          <w:jc w:val="center"/>
        </w:trPr>
        <w:tc>
          <w:tcPr>
            <w:tcW w:w="384" w:type="pct"/>
            <w:vAlign w:val="center"/>
          </w:tcPr>
          <w:p w14:paraId="1CCD2707"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Congo</w:t>
            </w:r>
          </w:p>
        </w:tc>
        <w:tc>
          <w:tcPr>
            <w:tcW w:w="385" w:type="pct"/>
            <w:shd w:val="clear" w:color="auto" w:fill="auto"/>
            <w:vAlign w:val="center"/>
          </w:tcPr>
          <w:p w14:paraId="055EF164" w14:textId="2047D26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3974.5 (2594.2 to 5749.5)</w:t>
            </w:r>
          </w:p>
        </w:tc>
        <w:tc>
          <w:tcPr>
            <w:tcW w:w="385" w:type="pct"/>
            <w:shd w:val="clear" w:color="auto" w:fill="auto"/>
            <w:vAlign w:val="center"/>
          </w:tcPr>
          <w:p w14:paraId="265F457F" w14:textId="436CCE4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2992.8 (2065.9 to 4167.0)</w:t>
            </w:r>
          </w:p>
        </w:tc>
        <w:tc>
          <w:tcPr>
            <w:tcW w:w="385" w:type="pct"/>
            <w:shd w:val="clear" w:color="auto" w:fill="auto"/>
            <w:vAlign w:val="center"/>
          </w:tcPr>
          <w:p w14:paraId="2FF9ED82" w14:textId="756FD97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564.1 (328.7 to 878.0)</w:t>
            </w:r>
          </w:p>
        </w:tc>
        <w:tc>
          <w:tcPr>
            <w:tcW w:w="385" w:type="pct"/>
            <w:shd w:val="clear" w:color="auto" w:fill="auto"/>
            <w:vAlign w:val="center"/>
          </w:tcPr>
          <w:p w14:paraId="65559DD6" w14:textId="0872A64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4836.2 (2923.1 to 7520.0)</w:t>
            </w:r>
          </w:p>
        </w:tc>
        <w:tc>
          <w:tcPr>
            <w:tcW w:w="385" w:type="pct"/>
            <w:shd w:val="clear" w:color="auto" w:fill="auto"/>
            <w:vAlign w:val="center"/>
          </w:tcPr>
          <w:p w14:paraId="505A8CAE" w14:textId="3F8B4FE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3526.2 (2290.5 to 5234.4)</w:t>
            </w:r>
          </w:p>
        </w:tc>
        <w:tc>
          <w:tcPr>
            <w:tcW w:w="385" w:type="pct"/>
            <w:shd w:val="clear" w:color="auto" w:fill="auto"/>
            <w:vAlign w:val="center"/>
          </w:tcPr>
          <w:p w14:paraId="2D23E7CD" w14:textId="6DB9D9A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676.8 (374.3 to 1114.9)</w:t>
            </w:r>
          </w:p>
        </w:tc>
        <w:tc>
          <w:tcPr>
            <w:tcW w:w="385" w:type="pct"/>
            <w:shd w:val="clear" w:color="auto" w:fill="auto"/>
            <w:vAlign w:val="center"/>
          </w:tcPr>
          <w:p w14:paraId="41E8B325" w14:textId="08E7513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4781.6 (2863.2 to 7484.7)</w:t>
            </w:r>
          </w:p>
        </w:tc>
        <w:tc>
          <w:tcPr>
            <w:tcW w:w="385" w:type="pct"/>
            <w:shd w:val="clear" w:color="auto" w:fill="auto"/>
            <w:vAlign w:val="center"/>
          </w:tcPr>
          <w:p w14:paraId="172D6BAF" w14:textId="00AD1B1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3492.1 (2245.5 to 5192.9)</w:t>
            </w:r>
          </w:p>
        </w:tc>
        <w:tc>
          <w:tcPr>
            <w:tcW w:w="385" w:type="pct"/>
            <w:shd w:val="clear" w:color="auto" w:fill="auto"/>
            <w:noWrap/>
            <w:vAlign w:val="center"/>
            <w:hideMark/>
          </w:tcPr>
          <w:p w14:paraId="4488D8DD" w14:textId="6B8EF4B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669.7 (367.3 to 1100.7)</w:t>
            </w:r>
          </w:p>
        </w:tc>
        <w:tc>
          <w:tcPr>
            <w:tcW w:w="385" w:type="pct"/>
            <w:shd w:val="clear" w:color="auto" w:fill="auto"/>
            <w:noWrap/>
            <w:vAlign w:val="center"/>
            <w:hideMark/>
          </w:tcPr>
          <w:p w14:paraId="4B9E1762" w14:textId="7729601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7.47 (4.12 to 10.92)</w:t>
            </w:r>
          </w:p>
        </w:tc>
        <w:tc>
          <w:tcPr>
            <w:tcW w:w="385" w:type="pct"/>
            <w:shd w:val="clear" w:color="auto" w:fill="auto"/>
            <w:noWrap/>
            <w:vAlign w:val="center"/>
            <w:hideMark/>
          </w:tcPr>
          <w:p w14:paraId="0AF3F288" w14:textId="00C6829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6.75 (4.05 to 9.52)</w:t>
            </w:r>
          </w:p>
        </w:tc>
        <w:tc>
          <w:tcPr>
            <w:tcW w:w="381" w:type="pct"/>
            <w:shd w:val="clear" w:color="auto" w:fill="auto"/>
            <w:noWrap/>
            <w:vAlign w:val="center"/>
            <w:hideMark/>
          </w:tcPr>
          <w:p w14:paraId="4BABFC69" w14:textId="7C4F6AE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7.18 (4.02 to 10.44)</w:t>
            </w:r>
          </w:p>
        </w:tc>
      </w:tr>
      <w:tr w:rsidR="00B67F43" w:rsidRPr="00B67F43" w14:paraId="3BE98113" w14:textId="77777777" w:rsidTr="00A05C8D">
        <w:trPr>
          <w:trHeight w:val="285"/>
          <w:jc w:val="center"/>
        </w:trPr>
        <w:tc>
          <w:tcPr>
            <w:tcW w:w="384" w:type="pct"/>
            <w:vAlign w:val="center"/>
          </w:tcPr>
          <w:p w14:paraId="6F196F52"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Cook Islands</w:t>
            </w:r>
          </w:p>
        </w:tc>
        <w:tc>
          <w:tcPr>
            <w:tcW w:w="385" w:type="pct"/>
            <w:shd w:val="clear" w:color="auto" w:fill="auto"/>
            <w:vAlign w:val="center"/>
          </w:tcPr>
          <w:p w14:paraId="3DD09007" w14:textId="135A606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2044.8 (1232.2 to 3235.9)</w:t>
            </w:r>
          </w:p>
        </w:tc>
        <w:tc>
          <w:tcPr>
            <w:tcW w:w="385" w:type="pct"/>
            <w:shd w:val="clear" w:color="auto" w:fill="auto"/>
            <w:vAlign w:val="center"/>
          </w:tcPr>
          <w:p w14:paraId="05324479" w14:textId="769F9D2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1621.0 (1078.2 to 2347.6)</w:t>
            </w:r>
          </w:p>
        </w:tc>
        <w:tc>
          <w:tcPr>
            <w:tcW w:w="385" w:type="pct"/>
            <w:shd w:val="clear" w:color="auto" w:fill="auto"/>
            <w:vAlign w:val="center"/>
          </w:tcPr>
          <w:p w14:paraId="747986F5" w14:textId="5A488AA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300.8 (164.6 to 496.1)</w:t>
            </w:r>
          </w:p>
        </w:tc>
        <w:tc>
          <w:tcPr>
            <w:tcW w:w="385" w:type="pct"/>
            <w:shd w:val="clear" w:color="auto" w:fill="auto"/>
            <w:vAlign w:val="center"/>
          </w:tcPr>
          <w:p w14:paraId="0DD0E5CC" w14:textId="3161702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2151.4 (1219.3 to 3463.4)</w:t>
            </w:r>
          </w:p>
        </w:tc>
        <w:tc>
          <w:tcPr>
            <w:tcW w:w="385" w:type="pct"/>
            <w:shd w:val="clear" w:color="auto" w:fill="auto"/>
            <w:vAlign w:val="center"/>
          </w:tcPr>
          <w:p w14:paraId="2330F0C5" w14:textId="5E85CAF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1688.4 (1085.0 to 2556.4)</w:t>
            </w:r>
          </w:p>
        </w:tc>
        <w:tc>
          <w:tcPr>
            <w:tcW w:w="385" w:type="pct"/>
            <w:shd w:val="clear" w:color="auto" w:fill="auto"/>
            <w:vAlign w:val="center"/>
          </w:tcPr>
          <w:p w14:paraId="3BCD4953" w14:textId="0DDED07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314.7 (166.6 to 540.7)</w:t>
            </w:r>
          </w:p>
        </w:tc>
        <w:tc>
          <w:tcPr>
            <w:tcW w:w="385" w:type="pct"/>
            <w:shd w:val="clear" w:color="auto" w:fill="auto"/>
            <w:vAlign w:val="center"/>
          </w:tcPr>
          <w:p w14:paraId="0175C1B7" w14:textId="5580731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2441.2 (1386.9 to 3956.3)</w:t>
            </w:r>
          </w:p>
        </w:tc>
        <w:tc>
          <w:tcPr>
            <w:tcW w:w="385" w:type="pct"/>
            <w:shd w:val="clear" w:color="auto" w:fill="auto"/>
            <w:vAlign w:val="center"/>
          </w:tcPr>
          <w:p w14:paraId="1D952C06" w14:textId="57D5DFA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1870.6 (1184.7 to 2845.6)</w:t>
            </w:r>
          </w:p>
        </w:tc>
        <w:tc>
          <w:tcPr>
            <w:tcW w:w="385" w:type="pct"/>
            <w:shd w:val="clear" w:color="auto" w:fill="auto"/>
            <w:noWrap/>
            <w:vAlign w:val="center"/>
            <w:hideMark/>
          </w:tcPr>
          <w:p w14:paraId="7EC6B1E7" w14:textId="2678FA1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353.4 (187.9 to 609.6)</w:t>
            </w:r>
          </w:p>
        </w:tc>
        <w:tc>
          <w:tcPr>
            <w:tcW w:w="385" w:type="pct"/>
            <w:shd w:val="clear" w:color="auto" w:fill="auto"/>
            <w:noWrap/>
            <w:vAlign w:val="center"/>
            <w:hideMark/>
          </w:tcPr>
          <w:p w14:paraId="540042D2" w14:textId="7C35BC5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8.70 (8.13 to 9.27)</w:t>
            </w:r>
          </w:p>
        </w:tc>
        <w:tc>
          <w:tcPr>
            <w:tcW w:w="385" w:type="pct"/>
            <w:shd w:val="clear" w:color="auto" w:fill="auto"/>
            <w:noWrap/>
            <w:vAlign w:val="center"/>
            <w:hideMark/>
          </w:tcPr>
          <w:p w14:paraId="29105259" w14:textId="03C668B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7.02 (6.62 to 7.42)</w:t>
            </w:r>
          </w:p>
        </w:tc>
        <w:tc>
          <w:tcPr>
            <w:tcW w:w="381" w:type="pct"/>
            <w:shd w:val="clear" w:color="auto" w:fill="auto"/>
            <w:noWrap/>
            <w:vAlign w:val="center"/>
            <w:hideMark/>
          </w:tcPr>
          <w:p w14:paraId="7233F4EC" w14:textId="058CD47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7.91 (7.38 to 8.43)</w:t>
            </w:r>
          </w:p>
        </w:tc>
      </w:tr>
      <w:tr w:rsidR="00B67F43" w:rsidRPr="00B67F43" w14:paraId="0C7A1894" w14:textId="77777777" w:rsidTr="00A05C8D">
        <w:trPr>
          <w:trHeight w:val="285"/>
          <w:jc w:val="center"/>
        </w:trPr>
        <w:tc>
          <w:tcPr>
            <w:tcW w:w="384" w:type="pct"/>
            <w:vAlign w:val="center"/>
          </w:tcPr>
          <w:p w14:paraId="08099045"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Costa Rica</w:t>
            </w:r>
          </w:p>
        </w:tc>
        <w:tc>
          <w:tcPr>
            <w:tcW w:w="385" w:type="pct"/>
            <w:shd w:val="clear" w:color="auto" w:fill="auto"/>
            <w:vAlign w:val="center"/>
          </w:tcPr>
          <w:p w14:paraId="71F05CCA" w14:textId="281B8CF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1962.5 (1320.3 to 2776.9)</w:t>
            </w:r>
          </w:p>
        </w:tc>
        <w:tc>
          <w:tcPr>
            <w:tcW w:w="385" w:type="pct"/>
            <w:shd w:val="clear" w:color="auto" w:fill="auto"/>
            <w:vAlign w:val="center"/>
          </w:tcPr>
          <w:p w14:paraId="2D24944A" w14:textId="4C104E8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1548.7 (1106.7 to 2146.1)</w:t>
            </w:r>
          </w:p>
        </w:tc>
        <w:tc>
          <w:tcPr>
            <w:tcW w:w="385" w:type="pct"/>
            <w:shd w:val="clear" w:color="auto" w:fill="auto"/>
            <w:vAlign w:val="center"/>
          </w:tcPr>
          <w:p w14:paraId="6F59ABBA" w14:textId="75EC039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286.6 (169.9 to 446.6)</w:t>
            </w:r>
          </w:p>
        </w:tc>
        <w:tc>
          <w:tcPr>
            <w:tcW w:w="385" w:type="pct"/>
            <w:shd w:val="clear" w:color="auto" w:fill="auto"/>
            <w:vAlign w:val="center"/>
          </w:tcPr>
          <w:p w14:paraId="513720CC" w14:textId="0218156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2573.0 (1613.7 to 4016.8)</w:t>
            </w:r>
          </w:p>
        </w:tc>
        <w:tc>
          <w:tcPr>
            <w:tcW w:w="385" w:type="pct"/>
            <w:shd w:val="clear" w:color="auto" w:fill="auto"/>
            <w:vAlign w:val="center"/>
          </w:tcPr>
          <w:p w14:paraId="111B754D" w14:textId="4DC7D1A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1928.4 (1289.0 to 2836.7)</w:t>
            </w:r>
          </w:p>
        </w:tc>
        <w:tc>
          <w:tcPr>
            <w:tcW w:w="385" w:type="pct"/>
            <w:shd w:val="clear" w:color="auto" w:fill="auto"/>
            <w:vAlign w:val="center"/>
          </w:tcPr>
          <w:p w14:paraId="2BFB9297" w14:textId="37EFB96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365.9 (208.2 to 599.5)</w:t>
            </w:r>
          </w:p>
        </w:tc>
        <w:tc>
          <w:tcPr>
            <w:tcW w:w="385" w:type="pct"/>
            <w:shd w:val="clear" w:color="auto" w:fill="auto"/>
            <w:vAlign w:val="center"/>
          </w:tcPr>
          <w:p w14:paraId="3FB56466" w14:textId="4D82BF8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2706.7 (1678.5 to 4185.9)</w:t>
            </w:r>
          </w:p>
        </w:tc>
        <w:tc>
          <w:tcPr>
            <w:tcW w:w="385" w:type="pct"/>
            <w:shd w:val="clear" w:color="auto" w:fill="auto"/>
            <w:vAlign w:val="center"/>
          </w:tcPr>
          <w:p w14:paraId="2CD972A0" w14:textId="6DFC908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2013.0 (1355.8 to 3002.7)</w:t>
            </w:r>
          </w:p>
        </w:tc>
        <w:tc>
          <w:tcPr>
            <w:tcW w:w="385" w:type="pct"/>
            <w:shd w:val="clear" w:color="auto" w:fill="auto"/>
            <w:noWrap/>
            <w:vAlign w:val="center"/>
            <w:hideMark/>
          </w:tcPr>
          <w:p w14:paraId="2D0F283C" w14:textId="0CEF5F0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384.1 (212.1 to 628.3)</w:t>
            </w:r>
          </w:p>
        </w:tc>
        <w:tc>
          <w:tcPr>
            <w:tcW w:w="385" w:type="pct"/>
            <w:shd w:val="clear" w:color="auto" w:fill="auto"/>
            <w:noWrap/>
            <w:vAlign w:val="center"/>
            <w:hideMark/>
          </w:tcPr>
          <w:p w14:paraId="1A109A85" w14:textId="4730152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19.18 (17.49 to 20.88)</w:t>
            </w:r>
          </w:p>
        </w:tc>
        <w:tc>
          <w:tcPr>
            <w:tcW w:w="385" w:type="pct"/>
            <w:shd w:val="clear" w:color="auto" w:fill="auto"/>
            <w:noWrap/>
            <w:vAlign w:val="center"/>
            <w:hideMark/>
          </w:tcPr>
          <w:p w14:paraId="0A048EA0" w14:textId="6EF86F5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15.42 (14.12 to 16.73)</w:t>
            </w:r>
          </w:p>
        </w:tc>
        <w:tc>
          <w:tcPr>
            <w:tcW w:w="381" w:type="pct"/>
            <w:shd w:val="clear" w:color="auto" w:fill="auto"/>
            <w:noWrap/>
            <w:vAlign w:val="center"/>
            <w:hideMark/>
          </w:tcPr>
          <w:p w14:paraId="6BE04D57" w14:textId="5A86008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17.35 (15.98 to 18.73)</w:t>
            </w:r>
          </w:p>
        </w:tc>
      </w:tr>
      <w:tr w:rsidR="00B67F43" w:rsidRPr="00B67F43" w14:paraId="52674325" w14:textId="77777777" w:rsidTr="00A05C8D">
        <w:trPr>
          <w:trHeight w:val="285"/>
          <w:jc w:val="center"/>
        </w:trPr>
        <w:tc>
          <w:tcPr>
            <w:tcW w:w="384" w:type="pct"/>
            <w:vAlign w:val="center"/>
          </w:tcPr>
          <w:p w14:paraId="430D97F8"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Coted'Ivoire</w:t>
            </w:r>
          </w:p>
        </w:tc>
        <w:tc>
          <w:tcPr>
            <w:tcW w:w="385" w:type="pct"/>
            <w:shd w:val="clear" w:color="auto" w:fill="auto"/>
            <w:vAlign w:val="center"/>
          </w:tcPr>
          <w:p w14:paraId="7B8BD364" w14:textId="363FA6A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2013.2 (1291.6 to 3019.1)</w:t>
            </w:r>
          </w:p>
        </w:tc>
        <w:tc>
          <w:tcPr>
            <w:tcW w:w="385" w:type="pct"/>
            <w:shd w:val="clear" w:color="auto" w:fill="auto"/>
            <w:vAlign w:val="center"/>
          </w:tcPr>
          <w:p w14:paraId="3E399C6A" w14:textId="4BDD2A5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1771.8 (1251.0 to 2453.2)</w:t>
            </w:r>
          </w:p>
        </w:tc>
        <w:tc>
          <w:tcPr>
            <w:tcW w:w="385" w:type="pct"/>
            <w:shd w:val="clear" w:color="auto" w:fill="auto"/>
            <w:vAlign w:val="center"/>
          </w:tcPr>
          <w:p w14:paraId="4332565D" w14:textId="007836C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306.9 (179.3 to 485.8)</w:t>
            </w:r>
          </w:p>
        </w:tc>
        <w:tc>
          <w:tcPr>
            <w:tcW w:w="385" w:type="pct"/>
            <w:shd w:val="clear" w:color="auto" w:fill="auto"/>
            <w:vAlign w:val="center"/>
          </w:tcPr>
          <w:p w14:paraId="4187E90C" w14:textId="70FAFC9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2229.1 (1360.6 to 3463.3)</w:t>
            </w:r>
          </w:p>
        </w:tc>
        <w:tc>
          <w:tcPr>
            <w:tcW w:w="385" w:type="pct"/>
            <w:shd w:val="clear" w:color="auto" w:fill="auto"/>
            <w:vAlign w:val="center"/>
          </w:tcPr>
          <w:p w14:paraId="0A23BC60" w14:textId="05C2B37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1906.0 (1286.6 to 2689.2)</w:t>
            </w:r>
          </w:p>
        </w:tc>
        <w:tc>
          <w:tcPr>
            <w:tcW w:w="385" w:type="pct"/>
            <w:shd w:val="clear" w:color="auto" w:fill="auto"/>
            <w:vAlign w:val="center"/>
          </w:tcPr>
          <w:p w14:paraId="67632CCA" w14:textId="02A84DE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334.4 (186.8 to 529.8)</w:t>
            </w:r>
          </w:p>
        </w:tc>
        <w:tc>
          <w:tcPr>
            <w:tcW w:w="385" w:type="pct"/>
            <w:shd w:val="clear" w:color="auto" w:fill="auto"/>
            <w:vAlign w:val="center"/>
          </w:tcPr>
          <w:p w14:paraId="04D5E9FF" w14:textId="6D3362D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2142.5 (1302.7 to 3340.9)</w:t>
            </w:r>
          </w:p>
        </w:tc>
        <w:tc>
          <w:tcPr>
            <w:tcW w:w="385" w:type="pct"/>
            <w:shd w:val="clear" w:color="auto" w:fill="auto"/>
            <w:vAlign w:val="center"/>
          </w:tcPr>
          <w:p w14:paraId="1D7E9CC0" w14:textId="489EB90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1851.5 (1262.2 to 2624.8)</w:t>
            </w:r>
          </w:p>
        </w:tc>
        <w:tc>
          <w:tcPr>
            <w:tcW w:w="385" w:type="pct"/>
            <w:shd w:val="clear" w:color="auto" w:fill="auto"/>
            <w:noWrap/>
            <w:vAlign w:val="center"/>
            <w:hideMark/>
          </w:tcPr>
          <w:p w14:paraId="1D5045AC" w14:textId="4A08E29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323.6 (182.1 to 517.4)</w:t>
            </w:r>
          </w:p>
        </w:tc>
        <w:tc>
          <w:tcPr>
            <w:tcW w:w="385" w:type="pct"/>
            <w:shd w:val="clear" w:color="auto" w:fill="auto"/>
            <w:noWrap/>
            <w:vAlign w:val="center"/>
            <w:hideMark/>
          </w:tcPr>
          <w:p w14:paraId="729CB411" w14:textId="4ABB34E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2.62 (1.37 to 3.89)</w:t>
            </w:r>
          </w:p>
        </w:tc>
        <w:tc>
          <w:tcPr>
            <w:tcW w:w="385" w:type="pct"/>
            <w:shd w:val="clear" w:color="auto" w:fill="auto"/>
            <w:noWrap/>
            <w:vAlign w:val="center"/>
            <w:hideMark/>
          </w:tcPr>
          <w:p w14:paraId="00B4ED89" w14:textId="5057EB9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1.82 (0.91 to 2.73)</w:t>
            </w:r>
          </w:p>
        </w:tc>
        <w:tc>
          <w:tcPr>
            <w:tcW w:w="381" w:type="pct"/>
            <w:shd w:val="clear" w:color="auto" w:fill="auto"/>
            <w:noWrap/>
            <w:vAlign w:val="center"/>
            <w:hideMark/>
          </w:tcPr>
          <w:p w14:paraId="38094FE6" w14:textId="6ADADB1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2.23 (1.16 to 3.32)</w:t>
            </w:r>
          </w:p>
        </w:tc>
      </w:tr>
      <w:tr w:rsidR="00B67F43" w:rsidRPr="00B67F43" w14:paraId="281F5727" w14:textId="77777777" w:rsidTr="00A05C8D">
        <w:trPr>
          <w:trHeight w:val="285"/>
          <w:jc w:val="center"/>
        </w:trPr>
        <w:tc>
          <w:tcPr>
            <w:tcW w:w="384" w:type="pct"/>
            <w:vAlign w:val="center"/>
          </w:tcPr>
          <w:p w14:paraId="5E87B948"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Croatia</w:t>
            </w:r>
          </w:p>
        </w:tc>
        <w:tc>
          <w:tcPr>
            <w:tcW w:w="385" w:type="pct"/>
            <w:shd w:val="clear" w:color="auto" w:fill="auto"/>
            <w:vAlign w:val="center"/>
          </w:tcPr>
          <w:p w14:paraId="17DBED01" w14:textId="79E895C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1652.7 (1104.9 to 2406.7)</w:t>
            </w:r>
          </w:p>
        </w:tc>
        <w:tc>
          <w:tcPr>
            <w:tcW w:w="385" w:type="pct"/>
            <w:shd w:val="clear" w:color="auto" w:fill="auto"/>
            <w:vAlign w:val="center"/>
          </w:tcPr>
          <w:p w14:paraId="6B1FFDC7" w14:textId="19E8471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1443.8 (1028.8 to 1999.0)</w:t>
            </w:r>
          </w:p>
        </w:tc>
        <w:tc>
          <w:tcPr>
            <w:tcW w:w="385" w:type="pct"/>
            <w:shd w:val="clear" w:color="auto" w:fill="auto"/>
            <w:vAlign w:val="center"/>
          </w:tcPr>
          <w:p w14:paraId="4557A0E5" w14:textId="17773B5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253.6 (151.4 to 395.0)</w:t>
            </w:r>
          </w:p>
        </w:tc>
        <w:tc>
          <w:tcPr>
            <w:tcW w:w="385" w:type="pct"/>
            <w:shd w:val="clear" w:color="auto" w:fill="auto"/>
            <w:vAlign w:val="center"/>
          </w:tcPr>
          <w:p w14:paraId="3C08293F" w14:textId="67B83E3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2144.4 (1339.9 to 3299.7)</w:t>
            </w:r>
          </w:p>
        </w:tc>
        <w:tc>
          <w:tcPr>
            <w:tcW w:w="385" w:type="pct"/>
            <w:shd w:val="clear" w:color="auto" w:fill="auto"/>
            <w:vAlign w:val="center"/>
          </w:tcPr>
          <w:p w14:paraId="175D2DDC" w14:textId="196A72E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1751.5 (1185.6 to 2518.2)</w:t>
            </w:r>
          </w:p>
        </w:tc>
        <w:tc>
          <w:tcPr>
            <w:tcW w:w="385" w:type="pct"/>
            <w:shd w:val="clear" w:color="auto" w:fill="auto"/>
            <w:vAlign w:val="center"/>
          </w:tcPr>
          <w:p w14:paraId="1BD8072C" w14:textId="0DC26F1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319.7 (179.7 to 509.3)</w:t>
            </w:r>
          </w:p>
        </w:tc>
        <w:tc>
          <w:tcPr>
            <w:tcW w:w="385" w:type="pct"/>
            <w:shd w:val="clear" w:color="auto" w:fill="auto"/>
            <w:vAlign w:val="center"/>
          </w:tcPr>
          <w:p w14:paraId="003FAF68" w14:textId="62BA303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2325.4 (1440.1 to 3575.8)</w:t>
            </w:r>
          </w:p>
        </w:tc>
        <w:tc>
          <w:tcPr>
            <w:tcW w:w="385" w:type="pct"/>
            <w:shd w:val="clear" w:color="auto" w:fill="auto"/>
            <w:vAlign w:val="center"/>
          </w:tcPr>
          <w:p w14:paraId="2638E51A" w14:textId="1178BD5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1865.5 (1248.9 to 2673.2)</w:t>
            </w:r>
          </w:p>
        </w:tc>
        <w:tc>
          <w:tcPr>
            <w:tcW w:w="385" w:type="pct"/>
            <w:shd w:val="clear" w:color="auto" w:fill="auto"/>
            <w:noWrap/>
            <w:vAlign w:val="center"/>
            <w:hideMark/>
          </w:tcPr>
          <w:p w14:paraId="6FB9D263" w14:textId="61B066D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343.6 (190.6 to 552.6)</w:t>
            </w:r>
          </w:p>
        </w:tc>
        <w:tc>
          <w:tcPr>
            <w:tcW w:w="385" w:type="pct"/>
            <w:shd w:val="clear" w:color="auto" w:fill="auto"/>
            <w:noWrap/>
            <w:vAlign w:val="center"/>
            <w:hideMark/>
          </w:tcPr>
          <w:p w14:paraId="2B17F810" w14:textId="33BFE6A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20.06 (19.12 to 21.01)</w:t>
            </w:r>
          </w:p>
        </w:tc>
        <w:tc>
          <w:tcPr>
            <w:tcW w:w="385" w:type="pct"/>
            <w:shd w:val="clear" w:color="auto" w:fill="auto"/>
            <w:noWrap/>
            <w:vAlign w:val="center"/>
            <w:hideMark/>
          </w:tcPr>
          <w:p w14:paraId="51943F00" w14:textId="6FBB0C3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14.65 (13.99 to 15.30)</w:t>
            </w:r>
          </w:p>
        </w:tc>
        <w:tc>
          <w:tcPr>
            <w:tcW w:w="381" w:type="pct"/>
            <w:shd w:val="clear" w:color="auto" w:fill="auto"/>
            <w:noWrap/>
            <w:vAlign w:val="center"/>
            <w:hideMark/>
          </w:tcPr>
          <w:p w14:paraId="3F41BDE3" w14:textId="5AEF815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17.55 (16.73 to 18.38)</w:t>
            </w:r>
          </w:p>
        </w:tc>
      </w:tr>
      <w:tr w:rsidR="00B67F43" w:rsidRPr="00B67F43" w14:paraId="6B29A6CA" w14:textId="77777777" w:rsidTr="00A05C8D">
        <w:trPr>
          <w:trHeight w:val="285"/>
          <w:jc w:val="center"/>
        </w:trPr>
        <w:tc>
          <w:tcPr>
            <w:tcW w:w="384" w:type="pct"/>
            <w:vAlign w:val="center"/>
          </w:tcPr>
          <w:p w14:paraId="555F46A3"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Cuba</w:t>
            </w:r>
          </w:p>
        </w:tc>
        <w:tc>
          <w:tcPr>
            <w:tcW w:w="385" w:type="pct"/>
            <w:shd w:val="clear" w:color="auto" w:fill="auto"/>
            <w:vAlign w:val="center"/>
          </w:tcPr>
          <w:p w14:paraId="4325C264" w14:textId="1B92CDE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2069.5 (1355.7 to 3031.7)</w:t>
            </w:r>
          </w:p>
        </w:tc>
        <w:tc>
          <w:tcPr>
            <w:tcW w:w="385" w:type="pct"/>
            <w:shd w:val="clear" w:color="auto" w:fill="auto"/>
            <w:vAlign w:val="center"/>
          </w:tcPr>
          <w:p w14:paraId="1A9F54BE" w14:textId="5347B93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1636.0 (1160.4 to 2303.9)</w:t>
            </w:r>
          </w:p>
        </w:tc>
        <w:tc>
          <w:tcPr>
            <w:tcW w:w="385" w:type="pct"/>
            <w:shd w:val="clear" w:color="auto" w:fill="auto"/>
            <w:vAlign w:val="center"/>
          </w:tcPr>
          <w:p w14:paraId="6D82AB67" w14:textId="1780BA8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301.9 (181.5 to 472.0)</w:t>
            </w:r>
          </w:p>
        </w:tc>
        <w:tc>
          <w:tcPr>
            <w:tcW w:w="385" w:type="pct"/>
            <w:shd w:val="clear" w:color="auto" w:fill="auto"/>
            <w:vAlign w:val="center"/>
          </w:tcPr>
          <w:p w14:paraId="7ED6FC2A" w14:textId="22369D6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2469.6 (1554.1 to 3783.4)</w:t>
            </w:r>
          </w:p>
        </w:tc>
        <w:tc>
          <w:tcPr>
            <w:tcW w:w="385" w:type="pct"/>
            <w:shd w:val="clear" w:color="auto" w:fill="auto"/>
            <w:vAlign w:val="center"/>
          </w:tcPr>
          <w:p w14:paraId="7745B0EC" w14:textId="23C6EFF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1886.5 (1258.7 to 2740.6)</w:t>
            </w:r>
          </w:p>
        </w:tc>
        <w:tc>
          <w:tcPr>
            <w:tcW w:w="385" w:type="pct"/>
            <w:shd w:val="clear" w:color="auto" w:fill="auto"/>
            <w:vAlign w:val="center"/>
          </w:tcPr>
          <w:p w14:paraId="6087047D" w14:textId="772B9D3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353.9 (204.8 to 566.8)</w:t>
            </w:r>
          </w:p>
        </w:tc>
        <w:tc>
          <w:tcPr>
            <w:tcW w:w="385" w:type="pct"/>
            <w:shd w:val="clear" w:color="auto" w:fill="auto"/>
            <w:vAlign w:val="center"/>
          </w:tcPr>
          <w:p w14:paraId="328B80F6" w14:textId="4997D30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2982.4 (1873.5 to 4688.8)</w:t>
            </w:r>
          </w:p>
        </w:tc>
        <w:tc>
          <w:tcPr>
            <w:tcW w:w="385" w:type="pct"/>
            <w:shd w:val="clear" w:color="auto" w:fill="auto"/>
            <w:vAlign w:val="center"/>
          </w:tcPr>
          <w:p w14:paraId="2CDF200E" w14:textId="0C8071A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2206.6 (1463.9 to 3305.8)</w:t>
            </w:r>
          </w:p>
        </w:tc>
        <w:tc>
          <w:tcPr>
            <w:tcW w:w="385" w:type="pct"/>
            <w:shd w:val="clear" w:color="auto" w:fill="auto"/>
            <w:noWrap/>
            <w:vAlign w:val="center"/>
            <w:hideMark/>
          </w:tcPr>
          <w:p w14:paraId="06DD85E4" w14:textId="3E91FD9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421.5 (243.0 to 696.2)</w:t>
            </w:r>
          </w:p>
        </w:tc>
        <w:tc>
          <w:tcPr>
            <w:tcW w:w="385" w:type="pct"/>
            <w:shd w:val="clear" w:color="auto" w:fill="auto"/>
            <w:noWrap/>
            <w:vAlign w:val="center"/>
            <w:hideMark/>
          </w:tcPr>
          <w:p w14:paraId="1B3CE8FC" w14:textId="234E47C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20.00 (19.16 to 20.86)</w:t>
            </w:r>
          </w:p>
        </w:tc>
        <w:tc>
          <w:tcPr>
            <w:tcW w:w="385" w:type="pct"/>
            <w:shd w:val="clear" w:color="auto" w:fill="auto"/>
            <w:noWrap/>
            <w:vAlign w:val="center"/>
            <w:hideMark/>
          </w:tcPr>
          <w:p w14:paraId="0AC2BF07" w14:textId="09BBFF7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16.26 (15.41 to 17.13)</w:t>
            </w:r>
          </w:p>
        </w:tc>
        <w:tc>
          <w:tcPr>
            <w:tcW w:w="381" w:type="pct"/>
            <w:shd w:val="clear" w:color="auto" w:fill="auto"/>
            <w:noWrap/>
            <w:vAlign w:val="center"/>
            <w:hideMark/>
          </w:tcPr>
          <w:p w14:paraId="6C271AD9" w14:textId="4A42EDB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18.32 (17.36 to 19.30)</w:t>
            </w:r>
          </w:p>
        </w:tc>
      </w:tr>
      <w:tr w:rsidR="00B67F43" w:rsidRPr="00B67F43" w14:paraId="259EBAD1" w14:textId="77777777" w:rsidTr="00A05C8D">
        <w:trPr>
          <w:trHeight w:val="285"/>
          <w:jc w:val="center"/>
        </w:trPr>
        <w:tc>
          <w:tcPr>
            <w:tcW w:w="384" w:type="pct"/>
            <w:vAlign w:val="center"/>
          </w:tcPr>
          <w:p w14:paraId="37F08C78"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Cyprus</w:t>
            </w:r>
          </w:p>
        </w:tc>
        <w:tc>
          <w:tcPr>
            <w:tcW w:w="385" w:type="pct"/>
            <w:shd w:val="clear" w:color="auto" w:fill="auto"/>
            <w:vAlign w:val="center"/>
          </w:tcPr>
          <w:p w14:paraId="22499F74" w14:textId="543FDF6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2871.6 (1777.3 to 4321.2)</w:t>
            </w:r>
          </w:p>
        </w:tc>
        <w:tc>
          <w:tcPr>
            <w:tcW w:w="385" w:type="pct"/>
            <w:shd w:val="clear" w:color="auto" w:fill="auto"/>
            <w:vAlign w:val="center"/>
          </w:tcPr>
          <w:p w14:paraId="7D76E008" w14:textId="4C8A0B9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2335.8 (1578.0 to 3302.5)</w:t>
            </w:r>
          </w:p>
        </w:tc>
        <w:tc>
          <w:tcPr>
            <w:tcW w:w="385" w:type="pct"/>
            <w:shd w:val="clear" w:color="auto" w:fill="auto"/>
            <w:vAlign w:val="center"/>
          </w:tcPr>
          <w:p w14:paraId="547D8A44" w14:textId="4CC9F76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427.6 (239.6 to 681.5)</w:t>
            </w:r>
          </w:p>
        </w:tc>
        <w:tc>
          <w:tcPr>
            <w:tcW w:w="385" w:type="pct"/>
            <w:shd w:val="clear" w:color="auto" w:fill="auto"/>
            <w:vAlign w:val="center"/>
          </w:tcPr>
          <w:p w14:paraId="204E84B9" w14:textId="2441CD8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3418.8 (2000.9 to 5406.7)</w:t>
            </w:r>
          </w:p>
        </w:tc>
        <w:tc>
          <w:tcPr>
            <w:tcW w:w="385" w:type="pct"/>
            <w:shd w:val="clear" w:color="auto" w:fill="auto"/>
            <w:vAlign w:val="center"/>
          </w:tcPr>
          <w:p w14:paraId="11298E18" w14:textId="21F1C89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2681.9 (1745.8 to 3993.9)</w:t>
            </w:r>
          </w:p>
        </w:tc>
        <w:tc>
          <w:tcPr>
            <w:tcW w:w="385" w:type="pct"/>
            <w:shd w:val="clear" w:color="auto" w:fill="auto"/>
            <w:vAlign w:val="center"/>
          </w:tcPr>
          <w:p w14:paraId="193C3295" w14:textId="5F3B471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501.0 (273.6 to 823.0)</w:t>
            </w:r>
          </w:p>
        </w:tc>
        <w:tc>
          <w:tcPr>
            <w:tcW w:w="385" w:type="pct"/>
            <w:shd w:val="clear" w:color="auto" w:fill="auto"/>
            <w:vAlign w:val="center"/>
          </w:tcPr>
          <w:p w14:paraId="5B7ACAA1" w14:textId="36C4068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3661.4 (2135.2 to 5725.5)</w:t>
            </w:r>
          </w:p>
        </w:tc>
        <w:tc>
          <w:tcPr>
            <w:tcW w:w="385" w:type="pct"/>
            <w:shd w:val="clear" w:color="auto" w:fill="auto"/>
            <w:vAlign w:val="center"/>
          </w:tcPr>
          <w:p w14:paraId="10BC6D1D" w14:textId="09C48D4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2834.7 (1835.7 to 4178.2)</w:t>
            </w:r>
          </w:p>
        </w:tc>
        <w:tc>
          <w:tcPr>
            <w:tcW w:w="385" w:type="pct"/>
            <w:shd w:val="clear" w:color="auto" w:fill="auto"/>
            <w:noWrap/>
            <w:vAlign w:val="center"/>
            <w:hideMark/>
          </w:tcPr>
          <w:p w14:paraId="27B2B738" w14:textId="7114DC2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533.8 (292.1 to 872.8)</w:t>
            </w:r>
          </w:p>
        </w:tc>
        <w:tc>
          <w:tcPr>
            <w:tcW w:w="385" w:type="pct"/>
            <w:shd w:val="clear" w:color="auto" w:fill="auto"/>
            <w:noWrap/>
            <w:vAlign w:val="center"/>
            <w:hideMark/>
          </w:tcPr>
          <w:p w14:paraId="3DFED6A9" w14:textId="4252E8B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13.71 (12.92 to 14.51)</w:t>
            </w:r>
          </w:p>
        </w:tc>
        <w:tc>
          <w:tcPr>
            <w:tcW w:w="385" w:type="pct"/>
            <w:shd w:val="clear" w:color="auto" w:fill="auto"/>
            <w:noWrap/>
            <w:vAlign w:val="center"/>
            <w:hideMark/>
          </w:tcPr>
          <w:p w14:paraId="747DEDEE" w14:textId="1C05E2F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10.72 (8.33 to 13.17)</w:t>
            </w:r>
          </w:p>
        </w:tc>
        <w:tc>
          <w:tcPr>
            <w:tcW w:w="381" w:type="pct"/>
            <w:shd w:val="clear" w:color="auto" w:fill="auto"/>
            <w:noWrap/>
            <w:vAlign w:val="center"/>
            <w:hideMark/>
          </w:tcPr>
          <w:p w14:paraId="1E1DA9D1" w14:textId="07C189F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12.32 (9.62 to 15.08)</w:t>
            </w:r>
          </w:p>
        </w:tc>
      </w:tr>
      <w:tr w:rsidR="00B67F43" w:rsidRPr="00B67F43" w14:paraId="02875F09" w14:textId="77777777" w:rsidTr="00A05C8D">
        <w:trPr>
          <w:trHeight w:val="285"/>
          <w:jc w:val="center"/>
        </w:trPr>
        <w:tc>
          <w:tcPr>
            <w:tcW w:w="384" w:type="pct"/>
            <w:vAlign w:val="center"/>
          </w:tcPr>
          <w:p w14:paraId="55719BE5"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Czechia</w:t>
            </w:r>
          </w:p>
        </w:tc>
        <w:tc>
          <w:tcPr>
            <w:tcW w:w="385" w:type="pct"/>
            <w:shd w:val="clear" w:color="auto" w:fill="auto"/>
            <w:vAlign w:val="center"/>
          </w:tcPr>
          <w:p w14:paraId="02769456" w14:textId="53C8EAF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1616.5 (1065.8 to 2307.8)</w:t>
            </w:r>
          </w:p>
        </w:tc>
        <w:tc>
          <w:tcPr>
            <w:tcW w:w="385" w:type="pct"/>
            <w:shd w:val="clear" w:color="auto" w:fill="auto"/>
            <w:vAlign w:val="center"/>
          </w:tcPr>
          <w:p w14:paraId="1A254930" w14:textId="4B78822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1419.3 (1016.1 to 1923.2)</w:t>
            </w:r>
          </w:p>
        </w:tc>
        <w:tc>
          <w:tcPr>
            <w:tcW w:w="385" w:type="pct"/>
            <w:shd w:val="clear" w:color="auto" w:fill="auto"/>
            <w:vAlign w:val="center"/>
          </w:tcPr>
          <w:p w14:paraId="237574C8" w14:textId="337D589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248.2 (149.7 to 378.4)</w:t>
            </w:r>
          </w:p>
        </w:tc>
        <w:tc>
          <w:tcPr>
            <w:tcW w:w="385" w:type="pct"/>
            <w:shd w:val="clear" w:color="auto" w:fill="auto"/>
            <w:vAlign w:val="center"/>
          </w:tcPr>
          <w:p w14:paraId="4D816282" w14:textId="0B760AE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2104.8 (1302.5 to 3228.2)</w:t>
            </w:r>
          </w:p>
        </w:tc>
        <w:tc>
          <w:tcPr>
            <w:tcW w:w="385" w:type="pct"/>
            <w:shd w:val="clear" w:color="auto" w:fill="auto"/>
            <w:vAlign w:val="center"/>
          </w:tcPr>
          <w:p w14:paraId="7648381E" w14:textId="53A89F6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1724.8 (1161.1 to 2465.7)</w:t>
            </w:r>
          </w:p>
        </w:tc>
        <w:tc>
          <w:tcPr>
            <w:tcW w:w="385" w:type="pct"/>
            <w:shd w:val="clear" w:color="auto" w:fill="auto"/>
            <w:vAlign w:val="center"/>
          </w:tcPr>
          <w:p w14:paraId="3840228D" w14:textId="0023C80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313.7 (175.4 to 508.1)</w:t>
            </w:r>
          </w:p>
        </w:tc>
        <w:tc>
          <w:tcPr>
            <w:tcW w:w="385" w:type="pct"/>
            <w:shd w:val="clear" w:color="auto" w:fill="auto"/>
            <w:vAlign w:val="center"/>
          </w:tcPr>
          <w:p w14:paraId="6D20EA0B" w14:textId="356D2C1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2388.8 (1471.7 to 3657.8)</w:t>
            </w:r>
          </w:p>
        </w:tc>
        <w:tc>
          <w:tcPr>
            <w:tcW w:w="385" w:type="pct"/>
            <w:shd w:val="clear" w:color="auto" w:fill="auto"/>
            <w:vAlign w:val="center"/>
          </w:tcPr>
          <w:p w14:paraId="22BF8715" w14:textId="5ECB939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1903.0 (1268.6 to 2741.7)</w:t>
            </w:r>
          </w:p>
        </w:tc>
        <w:tc>
          <w:tcPr>
            <w:tcW w:w="385" w:type="pct"/>
            <w:shd w:val="clear" w:color="auto" w:fill="auto"/>
            <w:noWrap/>
            <w:vAlign w:val="center"/>
            <w:hideMark/>
          </w:tcPr>
          <w:p w14:paraId="28ADF770" w14:textId="12BBE32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350.9 (194.6 to 562.9)</w:t>
            </w:r>
          </w:p>
        </w:tc>
        <w:tc>
          <w:tcPr>
            <w:tcW w:w="385" w:type="pct"/>
            <w:shd w:val="clear" w:color="auto" w:fill="auto"/>
            <w:noWrap/>
            <w:vAlign w:val="center"/>
            <w:hideMark/>
          </w:tcPr>
          <w:p w14:paraId="01E04CDE" w14:textId="6F2692E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22.59 (21.65 to 23.55)</w:t>
            </w:r>
          </w:p>
        </w:tc>
        <w:tc>
          <w:tcPr>
            <w:tcW w:w="385" w:type="pct"/>
            <w:shd w:val="clear" w:color="auto" w:fill="auto"/>
            <w:noWrap/>
            <w:vAlign w:val="center"/>
            <w:hideMark/>
          </w:tcPr>
          <w:p w14:paraId="14F19C72" w14:textId="5E88740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16.50 (15.81 to 17.19)</w:t>
            </w:r>
          </w:p>
        </w:tc>
        <w:tc>
          <w:tcPr>
            <w:tcW w:w="381" w:type="pct"/>
            <w:shd w:val="clear" w:color="auto" w:fill="auto"/>
            <w:noWrap/>
            <w:vAlign w:val="center"/>
            <w:hideMark/>
          </w:tcPr>
          <w:p w14:paraId="140B72F2" w14:textId="6C116EE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19.71 (18.67 to 20.76)</w:t>
            </w:r>
          </w:p>
        </w:tc>
      </w:tr>
      <w:tr w:rsidR="00B67F43" w:rsidRPr="00B67F43" w14:paraId="2AA90049" w14:textId="77777777" w:rsidTr="00A05C8D">
        <w:trPr>
          <w:trHeight w:val="285"/>
          <w:jc w:val="center"/>
        </w:trPr>
        <w:tc>
          <w:tcPr>
            <w:tcW w:w="384" w:type="pct"/>
            <w:vAlign w:val="center"/>
          </w:tcPr>
          <w:p w14:paraId="1E557B38"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Democratic People's Republic of Korea</w:t>
            </w:r>
          </w:p>
        </w:tc>
        <w:tc>
          <w:tcPr>
            <w:tcW w:w="385" w:type="pct"/>
            <w:shd w:val="clear" w:color="auto" w:fill="auto"/>
            <w:vAlign w:val="center"/>
          </w:tcPr>
          <w:p w14:paraId="5064C77F" w14:textId="44CCE12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1118.7 (734.8 to 1641.4)</w:t>
            </w:r>
          </w:p>
        </w:tc>
        <w:tc>
          <w:tcPr>
            <w:tcW w:w="385" w:type="pct"/>
            <w:shd w:val="clear" w:color="auto" w:fill="auto"/>
            <w:vAlign w:val="center"/>
          </w:tcPr>
          <w:p w14:paraId="45462DCD" w14:textId="674791B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1002.4 (701.7 to 1373.5)</w:t>
            </w:r>
          </w:p>
        </w:tc>
        <w:tc>
          <w:tcPr>
            <w:tcW w:w="385" w:type="pct"/>
            <w:shd w:val="clear" w:color="auto" w:fill="auto"/>
            <w:vAlign w:val="center"/>
          </w:tcPr>
          <w:p w14:paraId="3057E312" w14:textId="05003F3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174.3 (103.4 to 273.1)</w:t>
            </w:r>
          </w:p>
        </w:tc>
        <w:tc>
          <w:tcPr>
            <w:tcW w:w="385" w:type="pct"/>
            <w:shd w:val="clear" w:color="auto" w:fill="auto"/>
            <w:vAlign w:val="center"/>
          </w:tcPr>
          <w:p w14:paraId="413C66C3" w14:textId="4A8D4AD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1185.1 (735.3 to 1834.2)</w:t>
            </w:r>
          </w:p>
        </w:tc>
        <w:tc>
          <w:tcPr>
            <w:tcW w:w="385" w:type="pct"/>
            <w:shd w:val="clear" w:color="auto" w:fill="auto"/>
            <w:vAlign w:val="center"/>
          </w:tcPr>
          <w:p w14:paraId="7D21B96E" w14:textId="06F8BAE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1044.4 (708.1 to 1477.1)</w:t>
            </w:r>
          </w:p>
        </w:tc>
        <w:tc>
          <w:tcPr>
            <w:tcW w:w="385" w:type="pct"/>
            <w:shd w:val="clear" w:color="auto" w:fill="auto"/>
            <w:vAlign w:val="center"/>
          </w:tcPr>
          <w:p w14:paraId="62C21C9F" w14:textId="77BD79A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183.3 (103.3 to 295.2)</w:t>
            </w:r>
          </w:p>
        </w:tc>
        <w:tc>
          <w:tcPr>
            <w:tcW w:w="385" w:type="pct"/>
            <w:shd w:val="clear" w:color="auto" w:fill="auto"/>
            <w:vAlign w:val="center"/>
          </w:tcPr>
          <w:p w14:paraId="7204DEB6" w14:textId="0F7A52A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1234.5 (775.7 to 1881.2)</w:t>
            </w:r>
          </w:p>
        </w:tc>
        <w:tc>
          <w:tcPr>
            <w:tcW w:w="385" w:type="pct"/>
            <w:shd w:val="clear" w:color="auto" w:fill="auto"/>
            <w:vAlign w:val="center"/>
          </w:tcPr>
          <w:p w14:paraId="3FE0DDDC" w14:textId="153E68B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1075.5 (732.1 to 1513.8)</w:t>
            </w:r>
          </w:p>
        </w:tc>
        <w:tc>
          <w:tcPr>
            <w:tcW w:w="385" w:type="pct"/>
            <w:shd w:val="clear" w:color="auto" w:fill="auto"/>
            <w:noWrap/>
            <w:vAlign w:val="center"/>
            <w:hideMark/>
          </w:tcPr>
          <w:p w14:paraId="30AC1092" w14:textId="781F427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190.1 (110.5 to 302.0)</w:t>
            </w:r>
          </w:p>
        </w:tc>
        <w:tc>
          <w:tcPr>
            <w:tcW w:w="385" w:type="pct"/>
            <w:shd w:val="clear" w:color="auto" w:fill="auto"/>
            <w:noWrap/>
            <w:vAlign w:val="center"/>
            <w:hideMark/>
          </w:tcPr>
          <w:p w14:paraId="4DCC45D9" w14:textId="5EBBCDB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5.00</w:t>
            </w:r>
            <w:r w:rsidRPr="00B67F43">
              <w:rPr>
                <w:rFonts w:ascii="Times New Roman" w:hAnsi="Times New Roman" w:cs="Times New Roman"/>
                <w:sz w:val="16"/>
                <w:szCs w:val="16"/>
              </w:rPr>
              <w:lastRenderedPageBreak/>
              <w:t xml:space="preserve"> (4.37 to 5.64)</w:t>
            </w:r>
          </w:p>
        </w:tc>
        <w:tc>
          <w:tcPr>
            <w:tcW w:w="385" w:type="pct"/>
            <w:shd w:val="clear" w:color="auto" w:fill="auto"/>
            <w:noWrap/>
            <w:vAlign w:val="center"/>
            <w:hideMark/>
          </w:tcPr>
          <w:p w14:paraId="30A07DD5" w14:textId="0845DBE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3.55 (3.11 to 3.98)</w:t>
            </w:r>
          </w:p>
        </w:tc>
        <w:tc>
          <w:tcPr>
            <w:tcW w:w="381" w:type="pct"/>
            <w:shd w:val="clear" w:color="auto" w:fill="auto"/>
            <w:noWrap/>
            <w:vAlign w:val="center"/>
            <w:hideMark/>
          </w:tcPr>
          <w:p w14:paraId="180832B7" w14:textId="4507E69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4.50 (3.95 to 5.06)</w:t>
            </w:r>
          </w:p>
        </w:tc>
      </w:tr>
      <w:tr w:rsidR="00B67F43" w:rsidRPr="00B67F43" w14:paraId="513567A0" w14:textId="77777777" w:rsidTr="00A05C8D">
        <w:trPr>
          <w:trHeight w:val="285"/>
          <w:jc w:val="center"/>
        </w:trPr>
        <w:tc>
          <w:tcPr>
            <w:tcW w:w="384" w:type="pct"/>
            <w:vAlign w:val="center"/>
          </w:tcPr>
          <w:p w14:paraId="307CAEDC"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Democratic Republic of the Congo</w:t>
            </w:r>
          </w:p>
        </w:tc>
        <w:tc>
          <w:tcPr>
            <w:tcW w:w="385" w:type="pct"/>
            <w:shd w:val="clear" w:color="auto" w:fill="auto"/>
            <w:vAlign w:val="center"/>
          </w:tcPr>
          <w:p w14:paraId="3A4D0C8F" w14:textId="5555CC7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3955.3 (2552.9 to 5871.2)</w:t>
            </w:r>
          </w:p>
        </w:tc>
        <w:tc>
          <w:tcPr>
            <w:tcW w:w="385" w:type="pct"/>
            <w:shd w:val="clear" w:color="auto" w:fill="auto"/>
            <w:vAlign w:val="center"/>
          </w:tcPr>
          <w:p w14:paraId="38E78D3C" w14:textId="6FBAEEC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2978.9 (2041.8 to 4198.3)</w:t>
            </w:r>
          </w:p>
        </w:tc>
        <w:tc>
          <w:tcPr>
            <w:tcW w:w="385" w:type="pct"/>
            <w:shd w:val="clear" w:color="auto" w:fill="auto"/>
            <w:vAlign w:val="center"/>
          </w:tcPr>
          <w:p w14:paraId="262214FC" w14:textId="3F9567F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559.9 (324.8 to 882.7)</w:t>
            </w:r>
          </w:p>
        </w:tc>
        <w:tc>
          <w:tcPr>
            <w:tcW w:w="385" w:type="pct"/>
            <w:shd w:val="clear" w:color="auto" w:fill="auto"/>
            <w:vAlign w:val="center"/>
          </w:tcPr>
          <w:p w14:paraId="1F969EC0" w14:textId="297CC47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4763.1 (2899.1 to 7283.2)</w:t>
            </w:r>
          </w:p>
        </w:tc>
        <w:tc>
          <w:tcPr>
            <w:tcW w:w="385" w:type="pct"/>
            <w:shd w:val="clear" w:color="auto" w:fill="auto"/>
            <w:vAlign w:val="center"/>
          </w:tcPr>
          <w:p w14:paraId="014349CE" w14:textId="0F27843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3478.3 (2264.5 to 5118.2)</w:t>
            </w:r>
          </w:p>
        </w:tc>
        <w:tc>
          <w:tcPr>
            <w:tcW w:w="385" w:type="pct"/>
            <w:shd w:val="clear" w:color="auto" w:fill="auto"/>
            <w:vAlign w:val="center"/>
          </w:tcPr>
          <w:p w14:paraId="28AB5E6D" w14:textId="3AEFDB1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662.7 (367.4 to 1075.9)</w:t>
            </w:r>
          </w:p>
        </w:tc>
        <w:tc>
          <w:tcPr>
            <w:tcW w:w="385" w:type="pct"/>
            <w:shd w:val="clear" w:color="auto" w:fill="auto"/>
            <w:vAlign w:val="center"/>
          </w:tcPr>
          <w:p w14:paraId="016CF184" w14:textId="4BD0E9E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4423.2 (2727.6 to 6822.9)</w:t>
            </w:r>
          </w:p>
        </w:tc>
        <w:tc>
          <w:tcPr>
            <w:tcW w:w="385" w:type="pct"/>
            <w:shd w:val="clear" w:color="auto" w:fill="auto"/>
            <w:vAlign w:val="center"/>
          </w:tcPr>
          <w:p w14:paraId="4B7A128B" w14:textId="25F5467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3269.9 (2144.1 to 4816.4)</w:t>
            </w:r>
          </w:p>
        </w:tc>
        <w:tc>
          <w:tcPr>
            <w:tcW w:w="385" w:type="pct"/>
            <w:shd w:val="clear" w:color="auto" w:fill="auto"/>
            <w:noWrap/>
            <w:vAlign w:val="center"/>
            <w:hideMark/>
          </w:tcPr>
          <w:p w14:paraId="2526442D" w14:textId="13E153C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618.1 (345.5 to 999.2)</w:t>
            </w:r>
          </w:p>
        </w:tc>
        <w:tc>
          <w:tcPr>
            <w:tcW w:w="385" w:type="pct"/>
            <w:shd w:val="clear" w:color="auto" w:fill="auto"/>
            <w:noWrap/>
            <w:vAlign w:val="center"/>
            <w:hideMark/>
          </w:tcPr>
          <w:p w14:paraId="7FC56D55" w14:textId="4E330BC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5.62 (2.47 to 8.87)</w:t>
            </w:r>
          </w:p>
        </w:tc>
        <w:tc>
          <w:tcPr>
            <w:tcW w:w="385" w:type="pct"/>
            <w:shd w:val="clear" w:color="auto" w:fill="auto"/>
            <w:noWrap/>
            <w:vAlign w:val="center"/>
            <w:hideMark/>
          </w:tcPr>
          <w:p w14:paraId="54004E96" w14:textId="64D4EF7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4.66 (2.08 to 7.30)</w:t>
            </w:r>
          </w:p>
        </w:tc>
        <w:tc>
          <w:tcPr>
            <w:tcW w:w="381" w:type="pct"/>
            <w:shd w:val="clear" w:color="auto" w:fill="auto"/>
            <w:noWrap/>
            <w:vAlign w:val="center"/>
            <w:hideMark/>
          </w:tcPr>
          <w:p w14:paraId="2AD3C24F" w14:textId="0C2EC8B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5.14 (2.26 to 8.10)</w:t>
            </w:r>
          </w:p>
        </w:tc>
      </w:tr>
      <w:tr w:rsidR="00B67F43" w:rsidRPr="00B67F43" w14:paraId="332FA4F9" w14:textId="77777777" w:rsidTr="00A05C8D">
        <w:trPr>
          <w:trHeight w:val="285"/>
          <w:jc w:val="center"/>
        </w:trPr>
        <w:tc>
          <w:tcPr>
            <w:tcW w:w="384" w:type="pct"/>
            <w:vAlign w:val="center"/>
          </w:tcPr>
          <w:p w14:paraId="08D53826"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Denmark</w:t>
            </w:r>
          </w:p>
        </w:tc>
        <w:tc>
          <w:tcPr>
            <w:tcW w:w="385" w:type="pct"/>
            <w:shd w:val="clear" w:color="auto" w:fill="auto"/>
            <w:vAlign w:val="center"/>
          </w:tcPr>
          <w:p w14:paraId="76D7C72B" w14:textId="70307EE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2796.7 (1771.8 to 4138.1)</w:t>
            </w:r>
          </w:p>
        </w:tc>
        <w:tc>
          <w:tcPr>
            <w:tcW w:w="385" w:type="pct"/>
            <w:shd w:val="clear" w:color="auto" w:fill="auto"/>
            <w:vAlign w:val="center"/>
          </w:tcPr>
          <w:p w14:paraId="4F00B3C2" w14:textId="1482810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2282.5 (1588.5 to 3177.3)</w:t>
            </w:r>
          </w:p>
        </w:tc>
        <w:tc>
          <w:tcPr>
            <w:tcW w:w="385" w:type="pct"/>
            <w:shd w:val="clear" w:color="auto" w:fill="auto"/>
            <w:vAlign w:val="center"/>
          </w:tcPr>
          <w:p w14:paraId="68FCEC1F" w14:textId="4FCF0BB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416.4 (239.5 to 647.1)</w:t>
            </w:r>
          </w:p>
        </w:tc>
        <w:tc>
          <w:tcPr>
            <w:tcW w:w="385" w:type="pct"/>
            <w:shd w:val="clear" w:color="auto" w:fill="auto"/>
            <w:vAlign w:val="center"/>
          </w:tcPr>
          <w:p w14:paraId="05BC2673" w14:textId="3288EE9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3562.2 (2140.1 to 5521.5)</w:t>
            </w:r>
          </w:p>
        </w:tc>
        <w:tc>
          <w:tcPr>
            <w:tcW w:w="385" w:type="pct"/>
            <w:shd w:val="clear" w:color="auto" w:fill="auto"/>
            <w:vAlign w:val="center"/>
          </w:tcPr>
          <w:p w14:paraId="12A2D1A1" w14:textId="7A0715D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2764.0 (1797.1 to 4031.5)</w:t>
            </w:r>
          </w:p>
        </w:tc>
        <w:tc>
          <w:tcPr>
            <w:tcW w:w="385" w:type="pct"/>
            <w:shd w:val="clear" w:color="auto" w:fill="auto"/>
            <w:vAlign w:val="center"/>
          </w:tcPr>
          <w:p w14:paraId="5C2C17CF" w14:textId="1EB52C9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517.7 (287.0 to 848.1)</w:t>
            </w:r>
          </w:p>
        </w:tc>
        <w:tc>
          <w:tcPr>
            <w:tcW w:w="385" w:type="pct"/>
            <w:shd w:val="clear" w:color="auto" w:fill="auto"/>
            <w:vAlign w:val="center"/>
          </w:tcPr>
          <w:p w14:paraId="4819AEF8" w14:textId="515244F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3721.9 (2232.6 to 5663.9)</w:t>
            </w:r>
          </w:p>
        </w:tc>
        <w:tc>
          <w:tcPr>
            <w:tcW w:w="385" w:type="pct"/>
            <w:shd w:val="clear" w:color="auto" w:fill="auto"/>
            <w:vAlign w:val="center"/>
          </w:tcPr>
          <w:p w14:paraId="1C5A30B8" w14:textId="0E00F60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2864.1 (1866.1 to 4189.3)</w:t>
            </w:r>
          </w:p>
        </w:tc>
        <w:tc>
          <w:tcPr>
            <w:tcW w:w="385" w:type="pct"/>
            <w:shd w:val="clear" w:color="auto" w:fill="auto"/>
            <w:noWrap/>
            <w:vAlign w:val="center"/>
            <w:hideMark/>
          </w:tcPr>
          <w:p w14:paraId="4B0BC767" w14:textId="127C1F6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537.9 (300.1 to 874.1)</w:t>
            </w:r>
          </w:p>
        </w:tc>
        <w:tc>
          <w:tcPr>
            <w:tcW w:w="385" w:type="pct"/>
            <w:shd w:val="clear" w:color="auto" w:fill="auto"/>
            <w:noWrap/>
            <w:vAlign w:val="center"/>
            <w:hideMark/>
          </w:tcPr>
          <w:p w14:paraId="3F858C54" w14:textId="4428FB6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16.35 (11.55 to 21.37)</w:t>
            </w:r>
          </w:p>
        </w:tc>
        <w:tc>
          <w:tcPr>
            <w:tcW w:w="385" w:type="pct"/>
            <w:shd w:val="clear" w:color="auto" w:fill="auto"/>
            <w:noWrap/>
            <w:vAlign w:val="center"/>
            <w:hideMark/>
          </w:tcPr>
          <w:p w14:paraId="01654970" w14:textId="1119CE1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13.03 (9.25 to 16.94)</w:t>
            </w:r>
          </w:p>
        </w:tc>
        <w:tc>
          <w:tcPr>
            <w:tcW w:w="381" w:type="pct"/>
            <w:shd w:val="clear" w:color="auto" w:fill="auto"/>
            <w:noWrap/>
            <w:vAlign w:val="center"/>
            <w:hideMark/>
          </w:tcPr>
          <w:p w14:paraId="25BEF5C7" w14:textId="4BDC884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14.71 (10.55 to 19.03)</w:t>
            </w:r>
          </w:p>
        </w:tc>
      </w:tr>
      <w:tr w:rsidR="00B67F43" w:rsidRPr="00B67F43" w14:paraId="05BB1ED2" w14:textId="77777777" w:rsidTr="00A05C8D">
        <w:trPr>
          <w:trHeight w:val="285"/>
          <w:jc w:val="center"/>
        </w:trPr>
        <w:tc>
          <w:tcPr>
            <w:tcW w:w="384" w:type="pct"/>
            <w:vAlign w:val="center"/>
          </w:tcPr>
          <w:p w14:paraId="45D8AEC0"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Djibouti</w:t>
            </w:r>
          </w:p>
        </w:tc>
        <w:tc>
          <w:tcPr>
            <w:tcW w:w="385" w:type="pct"/>
            <w:shd w:val="clear" w:color="auto" w:fill="auto"/>
            <w:vAlign w:val="center"/>
          </w:tcPr>
          <w:p w14:paraId="24B4C61E" w14:textId="60CB304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2447.6 (1568.5 to 3675.4)</w:t>
            </w:r>
          </w:p>
        </w:tc>
        <w:tc>
          <w:tcPr>
            <w:tcW w:w="385" w:type="pct"/>
            <w:shd w:val="clear" w:color="auto" w:fill="auto"/>
            <w:vAlign w:val="center"/>
          </w:tcPr>
          <w:p w14:paraId="46213E45" w14:textId="168F145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2119.4 (1481.4 to 2910.1)</w:t>
            </w:r>
          </w:p>
        </w:tc>
        <w:tc>
          <w:tcPr>
            <w:tcW w:w="385" w:type="pct"/>
            <w:shd w:val="clear" w:color="auto" w:fill="auto"/>
            <w:vAlign w:val="center"/>
          </w:tcPr>
          <w:p w14:paraId="045EC0F3" w14:textId="0DF7CF9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374.6 (218.3 to 591.4)</w:t>
            </w:r>
          </w:p>
        </w:tc>
        <w:tc>
          <w:tcPr>
            <w:tcW w:w="385" w:type="pct"/>
            <w:shd w:val="clear" w:color="auto" w:fill="auto"/>
            <w:vAlign w:val="center"/>
          </w:tcPr>
          <w:p w14:paraId="292CB8CE" w14:textId="4A35813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2935.9 (1767.1 to 4615.4)</w:t>
            </w:r>
          </w:p>
        </w:tc>
        <w:tc>
          <w:tcPr>
            <w:tcW w:w="385" w:type="pct"/>
            <w:shd w:val="clear" w:color="auto" w:fill="auto"/>
            <w:vAlign w:val="center"/>
          </w:tcPr>
          <w:p w14:paraId="331D4FF2" w14:textId="7CDD518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2423.7 (1625.9 to 3515.5)</w:t>
            </w:r>
          </w:p>
        </w:tc>
        <w:tc>
          <w:tcPr>
            <w:tcW w:w="385" w:type="pct"/>
            <w:shd w:val="clear" w:color="auto" w:fill="auto"/>
            <w:vAlign w:val="center"/>
          </w:tcPr>
          <w:p w14:paraId="15437A2F" w14:textId="277B926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438.8 (245.6 to 718.5)</w:t>
            </w:r>
          </w:p>
        </w:tc>
        <w:tc>
          <w:tcPr>
            <w:tcW w:w="385" w:type="pct"/>
            <w:shd w:val="clear" w:color="auto" w:fill="auto"/>
            <w:vAlign w:val="center"/>
          </w:tcPr>
          <w:p w14:paraId="692EDE60" w14:textId="229A51D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2972.6 (1775.1 to 4623.0)</w:t>
            </w:r>
          </w:p>
        </w:tc>
        <w:tc>
          <w:tcPr>
            <w:tcW w:w="385" w:type="pct"/>
            <w:shd w:val="clear" w:color="auto" w:fill="auto"/>
            <w:vAlign w:val="center"/>
          </w:tcPr>
          <w:p w14:paraId="4616094D" w14:textId="64D8520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2446.6 (1655.4 to 3551.3)</w:t>
            </w:r>
          </w:p>
        </w:tc>
        <w:tc>
          <w:tcPr>
            <w:tcW w:w="385" w:type="pct"/>
            <w:shd w:val="clear" w:color="auto" w:fill="auto"/>
            <w:noWrap/>
            <w:vAlign w:val="center"/>
            <w:hideMark/>
          </w:tcPr>
          <w:p w14:paraId="566FB58C" w14:textId="70595CD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443.1 (243.2 to 722.3)</w:t>
            </w:r>
          </w:p>
        </w:tc>
        <w:tc>
          <w:tcPr>
            <w:tcW w:w="385" w:type="pct"/>
            <w:shd w:val="clear" w:color="auto" w:fill="auto"/>
            <w:noWrap/>
            <w:vAlign w:val="center"/>
            <w:hideMark/>
          </w:tcPr>
          <w:p w14:paraId="6113F999" w14:textId="1A73F93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8.20 (5.89 to 10.56)</w:t>
            </w:r>
          </w:p>
        </w:tc>
        <w:tc>
          <w:tcPr>
            <w:tcW w:w="385" w:type="pct"/>
            <w:shd w:val="clear" w:color="auto" w:fill="auto"/>
            <w:noWrap/>
            <w:vAlign w:val="center"/>
            <w:hideMark/>
          </w:tcPr>
          <w:p w14:paraId="565B4A22" w14:textId="02AA230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5.87 (4.19 to 7.59)</w:t>
            </w:r>
          </w:p>
        </w:tc>
        <w:tc>
          <w:tcPr>
            <w:tcW w:w="381" w:type="pct"/>
            <w:shd w:val="clear" w:color="auto" w:fill="auto"/>
            <w:noWrap/>
            <w:vAlign w:val="center"/>
            <w:hideMark/>
          </w:tcPr>
          <w:p w14:paraId="0737D53E" w14:textId="31DF45F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7.13 (5.12 to 9.18)</w:t>
            </w:r>
          </w:p>
        </w:tc>
      </w:tr>
      <w:tr w:rsidR="00B67F43" w:rsidRPr="00B67F43" w14:paraId="637DBDE8" w14:textId="77777777" w:rsidTr="00A05C8D">
        <w:trPr>
          <w:trHeight w:val="285"/>
          <w:jc w:val="center"/>
        </w:trPr>
        <w:tc>
          <w:tcPr>
            <w:tcW w:w="384" w:type="pct"/>
            <w:vAlign w:val="center"/>
          </w:tcPr>
          <w:p w14:paraId="769A0B65"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Dominica</w:t>
            </w:r>
          </w:p>
        </w:tc>
        <w:tc>
          <w:tcPr>
            <w:tcW w:w="385" w:type="pct"/>
            <w:shd w:val="clear" w:color="auto" w:fill="auto"/>
            <w:vAlign w:val="center"/>
          </w:tcPr>
          <w:p w14:paraId="0EB408DF" w14:textId="6A6C76C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1848.4 (1194.4 to 2787.4)</w:t>
            </w:r>
          </w:p>
        </w:tc>
        <w:tc>
          <w:tcPr>
            <w:tcW w:w="385" w:type="pct"/>
            <w:shd w:val="clear" w:color="auto" w:fill="auto"/>
            <w:vAlign w:val="center"/>
          </w:tcPr>
          <w:p w14:paraId="2BC50B22" w14:textId="181FACB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1497.2 (1036.6 to 2088.7)</w:t>
            </w:r>
          </w:p>
        </w:tc>
        <w:tc>
          <w:tcPr>
            <w:tcW w:w="385" w:type="pct"/>
            <w:shd w:val="clear" w:color="auto" w:fill="auto"/>
            <w:vAlign w:val="center"/>
          </w:tcPr>
          <w:p w14:paraId="4148F310" w14:textId="175D596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271.4 (157.9 to 431.8)</w:t>
            </w:r>
          </w:p>
        </w:tc>
        <w:tc>
          <w:tcPr>
            <w:tcW w:w="385" w:type="pct"/>
            <w:shd w:val="clear" w:color="auto" w:fill="auto"/>
            <w:vAlign w:val="center"/>
          </w:tcPr>
          <w:p w14:paraId="13F47510" w14:textId="01AA6EC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2274.9 (1371.7 to 3606.3)</w:t>
            </w:r>
          </w:p>
        </w:tc>
        <w:tc>
          <w:tcPr>
            <w:tcW w:w="385" w:type="pct"/>
            <w:shd w:val="clear" w:color="auto" w:fill="auto"/>
            <w:vAlign w:val="center"/>
          </w:tcPr>
          <w:p w14:paraId="784B6FE5" w14:textId="518DE7C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1764.9 (1166.2 to 2692.6)</w:t>
            </w:r>
          </w:p>
        </w:tc>
        <w:tc>
          <w:tcPr>
            <w:tcW w:w="385" w:type="pct"/>
            <w:shd w:val="clear" w:color="auto" w:fill="auto"/>
            <w:vAlign w:val="center"/>
          </w:tcPr>
          <w:p w14:paraId="6791CE46" w14:textId="4AABC66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328.6 (178.0 to 538.6)</w:t>
            </w:r>
          </w:p>
        </w:tc>
        <w:tc>
          <w:tcPr>
            <w:tcW w:w="385" w:type="pct"/>
            <w:shd w:val="clear" w:color="auto" w:fill="auto"/>
            <w:vAlign w:val="center"/>
          </w:tcPr>
          <w:p w14:paraId="1F9A709E" w14:textId="58B309F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2598.0 (1566.2 to 4020.7)</w:t>
            </w:r>
          </w:p>
        </w:tc>
        <w:tc>
          <w:tcPr>
            <w:tcW w:w="385" w:type="pct"/>
            <w:shd w:val="clear" w:color="auto" w:fill="auto"/>
            <w:vAlign w:val="center"/>
          </w:tcPr>
          <w:p w14:paraId="02DF0EA1" w14:textId="390934F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1966.3 (1308.5 to 2900.9)</w:t>
            </w:r>
          </w:p>
        </w:tc>
        <w:tc>
          <w:tcPr>
            <w:tcW w:w="385" w:type="pct"/>
            <w:shd w:val="clear" w:color="auto" w:fill="auto"/>
            <w:noWrap/>
            <w:vAlign w:val="center"/>
            <w:hideMark/>
          </w:tcPr>
          <w:p w14:paraId="4240F6ED" w14:textId="6B28F9A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370.8 (204.3 to 614.3)</w:t>
            </w:r>
          </w:p>
        </w:tc>
        <w:tc>
          <w:tcPr>
            <w:tcW w:w="385" w:type="pct"/>
            <w:shd w:val="clear" w:color="auto" w:fill="auto"/>
            <w:noWrap/>
            <w:vAlign w:val="center"/>
            <w:hideMark/>
          </w:tcPr>
          <w:p w14:paraId="2F6640E5" w14:textId="4B0CD13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19.08 (18.54 to 19.62)</w:t>
            </w:r>
          </w:p>
        </w:tc>
        <w:tc>
          <w:tcPr>
            <w:tcW w:w="385" w:type="pct"/>
            <w:shd w:val="clear" w:color="auto" w:fill="auto"/>
            <w:noWrap/>
            <w:vAlign w:val="center"/>
            <w:hideMark/>
          </w:tcPr>
          <w:p w14:paraId="00D470CE" w14:textId="246C7CF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14.98 (14.58 to 15.38)</w:t>
            </w:r>
          </w:p>
        </w:tc>
        <w:tc>
          <w:tcPr>
            <w:tcW w:w="381" w:type="pct"/>
            <w:shd w:val="clear" w:color="auto" w:fill="auto"/>
            <w:noWrap/>
            <w:vAlign w:val="center"/>
            <w:hideMark/>
          </w:tcPr>
          <w:p w14:paraId="70F8399E" w14:textId="602EBBF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17.37 (16.85 to 17.89)</w:t>
            </w:r>
          </w:p>
        </w:tc>
      </w:tr>
      <w:tr w:rsidR="00B67F43" w:rsidRPr="00B67F43" w14:paraId="60FBA07D" w14:textId="77777777" w:rsidTr="00A05C8D">
        <w:trPr>
          <w:trHeight w:val="285"/>
          <w:jc w:val="center"/>
        </w:trPr>
        <w:tc>
          <w:tcPr>
            <w:tcW w:w="384" w:type="pct"/>
            <w:vAlign w:val="center"/>
          </w:tcPr>
          <w:p w14:paraId="69EB5BCC"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Dominican Republic</w:t>
            </w:r>
          </w:p>
        </w:tc>
        <w:tc>
          <w:tcPr>
            <w:tcW w:w="385" w:type="pct"/>
            <w:shd w:val="clear" w:color="auto" w:fill="auto"/>
            <w:vAlign w:val="center"/>
          </w:tcPr>
          <w:p w14:paraId="052D9E3E" w14:textId="6DD667F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2284.0 (1473.9 to 3392.4)</w:t>
            </w:r>
          </w:p>
        </w:tc>
        <w:tc>
          <w:tcPr>
            <w:tcW w:w="385" w:type="pct"/>
            <w:shd w:val="clear" w:color="auto" w:fill="auto"/>
            <w:vAlign w:val="center"/>
          </w:tcPr>
          <w:p w14:paraId="421C7109" w14:textId="7BE6AFC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1774.1 (1229.2 to 2514.3)</w:t>
            </w:r>
          </w:p>
        </w:tc>
        <w:tc>
          <w:tcPr>
            <w:tcW w:w="385" w:type="pct"/>
            <w:shd w:val="clear" w:color="auto" w:fill="auto"/>
            <w:vAlign w:val="center"/>
          </w:tcPr>
          <w:p w14:paraId="58294F2B" w14:textId="55496C9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330.2 (190.9 to 526.0)</w:t>
            </w:r>
          </w:p>
        </w:tc>
        <w:tc>
          <w:tcPr>
            <w:tcW w:w="385" w:type="pct"/>
            <w:shd w:val="clear" w:color="auto" w:fill="auto"/>
            <w:vAlign w:val="center"/>
          </w:tcPr>
          <w:p w14:paraId="1D9ADA8F" w14:textId="0268755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3207.9 (1895.1 to 5072.8)</w:t>
            </w:r>
          </w:p>
        </w:tc>
        <w:tc>
          <w:tcPr>
            <w:tcW w:w="385" w:type="pct"/>
            <w:shd w:val="clear" w:color="auto" w:fill="auto"/>
            <w:vAlign w:val="center"/>
          </w:tcPr>
          <w:p w14:paraId="7727B0D5" w14:textId="4C01DCF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2351.8 (1512.0 to 3531.3)</w:t>
            </w:r>
          </w:p>
        </w:tc>
        <w:tc>
          <w:tcPr>
            <w:tcW w:w="385" w:type="pct"/>
            <w:shd w:val="clear" w:color="auto" w:fill="auto"/>
            <w:vAlign w:val="center"/>
          </w:tcPr>
          <w:p w14:paraId="14962483" w14:textId="3AE6CFC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451.4 (239.5 to 744.7)</w:t>
            </w:r>
          </w:p>
        </w:tc>
        <w:tc>
          <w:tcPr>
            <w:tcW w:w="385" w:type="pct"/>
            <w:shd w:val="clear" w:color="auto" w:fill="auto"/>
            <w:vAlign w:val="center"/>
          </w:tcPr>
          <w:p w14:paraId="78B9B2E1" w14:textId="5FA33E3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2899.5 (1742.4 to 4563.3)</w:t>
            </w:r>
          </w:p>
        </w:tc>
        <w:tc>
          <w:tcPr>
            <w:tcW w:w="385" w:type="pct"/>
            <w:shd w:val="clear" w:color="auto" w:fill="auto"/>
            <w:vAlign w:val="center"/>
          </w:tcPr>
          <w:p w14:paraId="071054E8" w14:textId="44B4184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2158.9 (1405.8 to 3178.5)</w:t>
            </w:r>
          </w:p>
        </w:tc>
        <w:tc>
          <w:tcPr>
            <w:tcW w:w="385" w:type="pct"/>
            <w:shd w:val="clear" w:color="auto" w:fill="auto"/>
            <w:noWrap/>
            <w:vAlign w:val="center"/>
            <w:hideMark/>
          </w:tcPr>
          <w:p w14:paraId="189602CE" w14:textId="70602DF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411.1 (224.9 to 675.5)</w:t>
            </w:r>
          </w:p>
        </w:tc>
        <w:tc>
          <w:tcPr>
            <w:tcW w:w="385" w:type="pct"/>
            <w:shd w:val="clear" w:color="auto" w:fill="auto"/>
            <w:noWrap/>
            <w:vAlign w:val="center"/>
            <w:hideMark/>
          </w:tcPr>
          <w:p w14:paraId="7C0E53EA" w14:textId="04F654E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10.62 (5.42 to 16.07)</w:t>
            </w:r>
          </w:p>
        </w:tc>
        <w:tc>
          <w:tcPr>
            <w:tcW w:w="385" w:type="pct"/>
            <w:shd w:val="clear" w:color="auto" w:fill="auto"/>
            <w:noWrap/>
            <w:vAlign w:val="center"/>
            <w:hideMark/>
          </w:tcPr>
          <w:p w14:paraId="4CB62973" w14:textId="0B2B48F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8.59 (4.37 to 12.99)</w:t>
            </w:r>
          </w:p>
        </w:tc>
        <w:tc>
          <w:tcPr>
            <w:tcW w:w="381" w:type="pct"/>
            <w:shd w:val="clear" w:color="auto" w:fill="auto"/>
            <w:noWrap/>
            <w:vAlign w:val="center"/>
            <w:hideMark/>
          </w:tcPr>
          <w:p w14:paraId="0360FAEC" w14:textId="6BC55A9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9.80 (4.95 to 14.87)</w:t>
            </w:r>
          </w:p>
        </w:tc>
      </w:tr>
      <w:tr w:rsidR="00B67F43" w:rsidRPr="00B67F43" w14:paraId="64EF709C" w14:textId="77777777" w:rsidTr="00A05C8D">
        <w:trPr>
          <w:trHeight w:val="285"/>
          <w:jc w:val="center"/>
        </w:trPr>
        <w:tc>
          <w:tcPr>
            <w:tcW w:w="384" w:type="pct"/>
            <w:vAlign w:val="center"/>
          </w:tcPr>
          <w:p w14:paraId="3048D180"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Ecuador</w:t>
            </w:r>
          </w:p>
        </w:tc>
        <w:tc>
          <w:tcPr>
            <w:tcW w:w="385" w:type="pct"/>
            <w:shd w:val="clear" w:color="auto" w:fill="auto"/>
            <w:vAlign w:val="center"/>
          </w:tcPr>
          <w:p w14:paraId="7499D92A" w14:textId="6907A9C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2193.7 (1456.9 to 3206.6)</w:t>
            </w:r>
          </w:p>
        </w:tc>
        <w:tc>
          <w:tcPr>
            <w:tcW w:w="385" w:type="pct"/>
            <w:shd w:val="clear" w:color="auto" w:fill="auto"/>
            <w:vAlign w:val="center"/>
          </w:tcPr>
          <w:p w14:paraId="4D2D0CE7" w14:textId="123D184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1725.1 (1206.7 to 2391.1)</w:t>
            </w:r>
          </w:p>
        </w:tc>
        <w:tc>
          <w:tcPr>
            <w:tcW w:w="385" w:type="pct"/>
            <w:shd w:val="clear" w:color="auto" w:fill="auto"/>
            <w:vAlign w:val="center"/>
          </w:tcPr>
          <w:p w14:paraId="5454E271" w14:textId="62E8AC7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321.0 (189.5 to 505.0)</w:t>
            </w:r>
          </w:p>
        </w:tc>
        <w:tc>
          <w:tcPr>
            <w:tcW w:w="385" w:type="pct"/>
            <w:shd w:val="clear" w:color="auto" w:fill="auto"/>
            <w:vAlign w:val="center"/>
          </w:tcPr>
          <w:p w14:paraId="3EDF0F0C" w14:textId="7C69D15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3641.5 (2219.8 to 5506.3)</w:t>
            </w:r>
          </w:p>
        </w:tc>
        <w:tc>
          <w:tcPr>
            <w:tcW w:w="385" w:type="pct"/>
            <w:shd w:val="clear" w:color="auto" w:fill="auto"/>
            <w:vAlign w:val="center"/>
          </w:tcPr>
          <w:p w14:paraId="4F41EDEB" w14:textId="7E86CC7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2635.4 (1730.3 to 3853.4)</w:t>
            </w:r>
          </w:p>
        </w:tc>
        <w:tc>
          <w:tcPr>
            <w:tcW w:w="385" w:type="pct"/>
            <w:shd w:val="clear" w:color="auto" w:fill="auto"/>
            <w:vAlign w:val="center"/>
          </w:tcPr>
          <w:p w14:paraId="24F8D3C6" w14:textId="43BE033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513.2 (285.1 to 842.6)</w:t>
            </w:r>
          </w:p>
        </w:tc>
        <w:tc>
          <w:tcPr>
            <w:tcW w:w="385" w:type="pct"/>
            <w:shd w:val="clear" w:color="auto" w:fill="auto"/>
            <w:vAlign w:val="center"/>
          </w:tcPr>
          <w:p w14:paraId="626C1CC3" w14:textId="5F03845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3314.0 (2015.9 to 5017.5)</w:t>
            </w:r>
          </w:p>
        </w:tc>
        <w:tc>
          <w:tcPr>
            <w:tcW w:w="385" w:type="pct"/>
            <w:shd w:val="clear" w:color="auto" w:fill="auto"/>
            <w:vAlign w:val="center"/>
          </w:tcPr>
          <w:p w14:paraId="68985621" w14:textId="63FAC82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2430.1 (1587.1 to 3510.2)</w:t>
            </w:r>
          </w:p>
        </w:tc>
        <w:tc>
          <w:tcPr>
            <w:tcW w:w="385" w:type="pct"/>
            <w:shd w:val="clear" w:color="auto" w:fill="auto"/>
            <w:noWrap/>
            <w:vAlign w:val="center"/>
            <w:hideMark/>
          </w:tcPr>
          <w:p w14:paraId="372D2268" w14:textId="40BF501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469.4 (260.7 to 769.1)</w:t>
            </w:r>
          </w:p>
        </w:tc>
        <w:tc>
          <w:tcPr>
            <w:tcW w:w="385" w:type="pct"/>
            <w:shd w:val="clear" w:color="auto" w:fill="auto"/>
            <w:noWrap/>
            <w:vAlign w:val="center"/>
            <w:hideMark/>
          </w:tcPr>
          <w:p w14:paraId="2BD67477" w14:textId="582119D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18.21 (10.00 to 27.03)</w:t>
            </w:r>
          </w:p>
        </w:tc>
        <w:tc>
          <w:tcPr>
            <w:tcW w:w="385" w:type="pct"/>
            <w:shd w:val="clear" w:color="auto" w:fill="auto"/>
            <w:noWrap/>
            <w:vAlign w:val="center"/>
            <w:hideMark/>
          </w:tcPr>
          <w:p w14:paraId="5D3ECF3F" w14:textId="354AE79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14.78 (8.14 to 21.82)</w:t>
            </w:r>
          </w:p>
        </w:tc>
        <w:tc>
          <w:tcPr>
            <w:tcW w:w="381" w:type="pct"/>
            <w:shd w:val="clear" w:color="auto" w:fill="auto"/>
            <w:noWrap/>
            <w:vAlign w:val="center"/>
            <w:hideMark/>
          </w:tcPr>
          <w:p w14:paraId="4DA191CE" w14:textId="4E93379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16.65 (9.08 to 24.74)</w:t>
            </w:r>
          </w:p>
        </w:tc>
      </w:tr>
      <w:tr w:rsidR="00B67F43" w:rsidRPr="00B67F43" w14:paraId="21CBABB6" w14:textId="77777777" w:rsidTr="00A05C8D">
        <w:trPr>
          <w:trHeight w:val="285"/>
          <w:jc w:val="center"/>
        </w:trPr>
        <w:tc>
          <w:tcPr>
            <w:tcW w:w="384" w:type="pct"/>
            <w:vAlign w:val="center"/>
          </w:tcPr>
          <w:p w14:paraId="50BFF693"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Egypt</w:t>
            </w:r>
          </w:p>
        </w:tc>
        <w:tc>
          <w:tcPr>
            <w:tcW w:w="385" w:type="pct"/>
            <w:shd w:val="clear" w:color="auto" w:fill="auto"/>
            <w:vAlign w:val="center"/>
          </w:tcPr>
          <w:p w14:paraId="6F634070" w14:textId="2A61073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3145.0 (2011.8 to 4798.2)</w:t>
            </w:r>
          </w:p>
        </w:tc>
        <w:tc>
          <w:tcPr>
            <w:tcW w:w="385" w:type="pct"/>
            <w:shd w:val="clear" w:color="auto" w:fill="auto"/>
            <w:vAlign w:val="center"/>
          </w:tcPr>
          <w:p w14:paraId="4DABFD20" w14:textId="3663955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2467.1 (1711.2 to 3522.2)</w:t>
            </w:r>
          </w:p>
        </w:tc>
        <w:tc>
          <w:tcPr>
            <w:tcW w:w="385" w:type="pct"/>
            <w:shd w:val="clear" w:color="auto" w:fill="auto"/>
            <w:vAlign w:val="center"/>
          </w:tcPr>
          <w:p w14:paraId="5A1A98F4" w14:textId="1EA7723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461.6 (264.3 to 728.9)</w:t>
            </w:r>
          </w:p>
        </w:tc>
        <w:tc>
          <w:tcPr>
            <w:tcW w:w="385" w:type="pct"/>
            <w:shd w:val="clear" w:color="auto" w:fill="auto"/>
            <w:vAlign w:val="center"/>
          </w:tcPr>
          <w:p w14:paraId="56242383" w14:textId="0291AFF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4042.6 (2437.4 to 6335.6)</w:t>
            </w:r>
          </w:p>
        </w:tc>
        <w:tc>
          <w:tcPr>
            <w:tcW w:w="385" w:type="pct"/>
            <w:shd w:val="clear" w:color="auto" w:fill="auto"/>
            <w:vAlign w:val="center"/>
          </w:tcPr>
          <w:p w14:paraId="592EBB61" w14:textId="145FD2A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3032.2 (1982.0 to 4470.4)</w:t>
            </w:r>
          </w:p>
        </w:tc>
        <w:tc>
          <w:tcPr>
            <w:tcW w:w="385" w:type="pct"/>
            <w:shd w:val="clear" w:color="auto" w:fill="auto"/>
            <w:vAlign w:val="center"/>
          </w:tcPr>
          <w:p w14:paraId="70D89ABD" w14:textId="6B8F6EB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581.4 (317.7 to 950.1)</w:t>
            </w:r>
          </w:p>
        </w:tc>
        <w:tc>
          <w:tcPr>
            <w:tcW w:w="385" w:type="pct"/>
            <w:shd w:val="clear" w:color="auto" w:fill="auto"/>
            <w:vAlign w:val="center"/>
          </w:tcPr>
          <w:p w14:paraId="1C272C01" w14:textId="78E1286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4058.0 (2402.4 to 6384.0)</w:t>
            </w:r>
          </w:p>
        </w:tc>
        <w:tc>
          <w:tcPr>
            <w:tcW w:w="385" w:type="pct"/>
            <w:shd w:val="clear" w:color="auto" w:fill="auto"/>
            <w:vAlign w:val="center"/>
          </w:tcPr>
          <w:p w14:paraId="25CFD850" w14:textId="14ECAF3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3041.8 (1957.6 to 4534.3)</w:t>
            </w:r>
          </w:p>
        </w:tc>
        <w:tc>
          <w:tcPr>
            <w:tcW w:w="385" w:type="pct"/>
            <w:shd w:val="clear" w:color="auto" w:fill="auto"/>
            <w:noWrap/>
            <w:vAlign w:val="center"/>
            <w:hideMark/>
          </w:tcPr>
          <w:p w14:paraId="31AA4683" w14:textId="3B4C9C4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582.1 (314.6 to 961.0)</w:t>
            </w:r>
          </w:p>
        </w:tc>
        <w:tc>
          <w:tcPr>
            <w:tcW w:w="385" w:type="pct"/>
            <w:shd w:val="clear" w:color="auto" w:fill="auto"/>
            <w:noWrap/>
            <w:vAlign w:val="center"/>
            <w:hideMark/>
          </w:tcPr>
          <w:p w14:paraId="3357B77E" w14:textId="5E77563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10.36 (7.24 to 13.56)</w:t>
            </w:r>
          </w:p>
        </w:tc>
        <w:tc>
          <w:tcPr>
            <w:tcW w:w="385" w:type="pct"/>
            <w:shd w:val="clear" w:color="auto" w:fill="auto"/>
            <w:noWrap/>
            <w:vAlign w:val="center"/>
            <w:hideMark/>
          </w:tcPr>
          <w:p w14:paraId="4727277A" w14:textId="5E86397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13.96 (12.30 to 15.64)</w:t>
            </w:r>
          </w:p>
        </w:tc>
        <w:tc>
          <w:tcPr>
            <w:tcW w:w="381" w:type="pct"/>
            <w:shd w:val="clear" w:color="auto" w:fill="auto"/>
            <w:noWrap/>
            <w:vAlign w:val="center"/>
            <w:hideMark/>
          </w:tcPr>
          <w:p w14:paraId="442250D5" w14:textId="48188F1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15.43 (13.62 to 17.26)</w:t>
            </w:r>
          </w:p>
        </w:tc>
      </w:tr>
      <w:tr w:rsidR="00B67F43" w:rsidRPr="00B67F43" w14:paraId="04392BAE" w14:textId="77777777" w:rsidTr="00A05C8D">
        <w:trPr>
          <w:trHeight w:val="285"/>
          <w:jc w:val="center"/>
        </w:trPr>
        <w:tc>
          <w:tcPr>
            <w:tcW w:w="384" w:type="pct"/>
            <w:vAlign w:val="center"/>
          </w:tcPr>
          <w:p w14:paraId="1D871F7D"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El Salvador</w:t>
            </w:r>
          </w:p>
        </w:tc>
        <w:tc>
          <w:tcPr>
            <w:tcW w:w="385" w:type="pct"/>
            <w:shd w:val="clear" w:color="auto" w:fill="auto"/>
            <w:vAlign w:val="center"/>
          </w:tcPr>
          <w:p w14:paraId="63CFC4FE" w14:textId="251D364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2304.2 (1542.9 to 3334.2)</w:t>
            </w:r>
          </w:p>
        </w:tc>
        <w:tc>
          <w:tcPr>
            <w:tcW w:w="385" w:type="pct"/>
            <w:shd w:val="clear" w:color="auto" w:fill="auto"/>
            <w:vAlign w:val="center"/>
          </w:tcPr>
          <w:p w14:paraId="34C52229" w14:textId="4EA2536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1767.2 (1252.0 to 2473.0)</w:t>
            </w:r>
          </w:p>
        </w:tc>
        <w:tc>
          <w:tcPr>
            <w:tcW w:w="385" w:type="pct"/>
            <w:shd w:val="clear" w:color="auto" w:fill="auto"/>
            <w:vAlign w:val="center"/>
          </w:tcPr>
          <w:p w14:paraId="09BC493A" w14:textId="38598D0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332.7 (197.2 to 522.2)</w:t>
            </w:r>
          </w:p>
        </w:tc>
        <w:tc>
          <w:tcPr>
            <w:tcW w:w="385" w:type="pct"/>
            <w:shd w:val="clear" w:color="auto" w:fill="auto"/>
            <w:vAlign w:val="center"/>
          </w:tcPr>
          <w:p w14:paraId="3670AB7A" w14:textId="2A17E77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3213.4 (1968.6 to 5002.3)</w:t>
            </w:r>
          </w:p>
        </w:tc>
        <w:tc>
          <w:tcPr>
            <w:tcW w:w="385" w:type="pct"/>
            <w:shd w:val="clear" w:color="auto" w:fill="auto"/>
            <w:vAlign w:val="center"/>
          </w:tcPr>
          <w:p w14:paraId="13E9C799" w14:textId="3B21BC5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2336.3 (1534.3 to 3441.1)</w:t>
            </w:r>
          </w:p>
        </w:tc>
        <w:tc>
          <w:tcPr>
            <w:tcW w:w="385" w:type="pct"/>
            <w:shd w:val="clear" w:color="auto" w:fill="auto"/>
            <w:vAlign w:val="center"/>
          </w:tcPr>
          <w:p w14:paraId="00A1D7C4" w14:textId="789637D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453.0 (254.7 to 755.9)</w:t>
            </w:r>
          </w:p>
        </w:tc>
        <w:tc>
          <w:tcPr>
            <w:tcW w:w="385" w:type="pct"/>
            <w:shd w:val="clear" w:color="auto" w:fill="auto"/>
            <w:vAlign w:val="center"/>
          </w:tcPr>
          <w:p w14:paraId="3D8D651E" w14:textId="40B526E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3036.1 (1906.7 to 4686.1)</w:t>
            </w:r>
          </w:p>
        </w:tc>
        <w:tc>
          <w:tcPr>
            <w:tcW w:w="385" w:type="pct"/>
            <w:shd w:val="clear" w:color="auto" w:fill="auto"/>
            <w:vAlign w:val="center"/>
          </w:tcPr>
          <w:p w14:paraId="746CFD4C" w14:textId="6C265F7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2225.4 (1485.5 to 3294.3)</w:t>
            </w:r>
          </w:p>
        </w:tc>
        <w:tc>
          <w:tcPr>
            <w:tcW w:w="385" w:type="pct"/>
            <w:shd w:val="clear" w:color="auto" w:fill="auto"/>
            <w:noWrap/>
            <w:vAlign w:val="center"/>
            <w:hideMark/>
          </w:tcPr>
          <w:p w14:paraId="143E3ECE" w14:textId="69363D9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428.4 (240.1 to 701.1)</w:t>
            </w:r>
          </w:p>
        </w:tc>
        <w:tc>
          <w:tcPr>
            <w:tcW w:w="385" w:type="pct"/>
            <w:shd w:val="clear" w:color="auto" w:fill="auto"/>
            <w:noWrap/>
            <w:vAlign w:val="center"/>
            <w:hideMark/>
          </w:tcPr>
          <w:p w14:paraId="0B3512A3" w14:textId="6F6251E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11.22 (6.27 to 16.41)</w:t>
            </w:r>
          </w:p>
        </w:tc>
        <w:tc>
          <w:tcPr>
            <w:tcW w:w="385" w:type="pct"/>
            <w:shd w:val="clear" w:color="auto" w:fill="auto"/>
            <w:noWrap/>
            <w:vAlign w:val="center"/>
            <w:hideMark/>
          </w:tcPr>
          <w:p w14:paraId="0E18A5C0" w14:textId="32E416A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9.44 (5.24 to 13.82)</w:t>
            </w:r>
          </w:p>
        </w:tc>
        <w:tc>
          <w:tcPr>
            <w:tcW w:w="381" w:type="pct"/>
            <w:shd w:val="clear" w:color="auto" w:fill="auto"/>
            <w:noWrap/>
            <w:vAlign w:val="center"/>
            <w:hideMark/>
          </w:tcPr>
          <w:p w14:paraId="629B6282" w14:textId="2F5E471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10.35 (5.63 to 15.28)</w:t>
            </w:r>
          </w:p>
        </w:tc>
      </w:tr>
      <w:tr w:rsidR="00B67F43" w:rsidRPr="00B67F43" w14:paraId="34AE8FB4" w14:textId="77777777" w:rsidTr="00A05C8D">
        <w:trPr>
          <w:trHeight w:val="285"/>
          <w:jc w:val="center"/>
        </w:trPr>
        <w:tc>
          <w:tcPr>
            <w:tcW w:w="384" w:type="pct"/>
            <w:vAlign w:val="center"/>
          </w:tcPr>
          <w:p w14:paraId="204D5A00"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Equatorial Guinea</w:t>
            </w:r>
          </w:p>
        </w:tc>
        <w:tc>
          <w:tcPr>
            <w:tcW w:w="385" w:type="pct"/>
            <w:shd w:val="clear" w:color="auto" w:fill="auto"/>
            <w:vAlign w:val="center"/>
          </w:tcPr>
          <w:p w14:paraId="528276C9" w14:textId="113C721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4088.1 (2662.6 to 6063.2)</w:t>
            </w:r>
          </w:p>
        </w:tc>
        <w:tc>
          <w:tcPr>
            <w:tcW w:w="385" w:type="pct"/>
            <w:shd w:val="clear" w:color="auto" w:fill="auto"/>
            <w:vAlign w:val="center"/>
          </w:tcPr>
          <w:p w14:paraId="7213CD1D" w14:textId="5298A5B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3046.4 (2118.0 to 4333.1)</w:t>
            </w:r>
          </w:p>
        </w:tc>
        <w:tc>
          <w:tcPr>
            <w:tcW w:w="385" w:type="pct"/>
            <w:shd w:val="clear" w:color="auto" w:fill="auto"/>
            <w:vAlign w:val="center"/>
          </w:tcPr>
          <w:p w14:paraId="7CB0D867" w14:textId="2BFA679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579.6 (345.0 to 898.6)</w:t>
            </w:r>
          </w:p>
        </w:tc>
        <w:tc>
          <w:tcPr>
            <w:tcW w:w="385" w:type="pct"/>
            <w:shd w:val="clear" w:color="auto" w:fill="auto"/>
            <w:vAlign w:val="center"/>
          </w:tcPr>
          <w:p w14:paraId="15829AD0" w14:textId="72170F6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4920.7 (3033.1 to 7603.9)</w:t>
            </w:r>
          </w:p>
        </w:tc>
        <w:tc>
          <w:tcPr>
            <w:tcW w:w="385" w:type="pct"/>
            <w:shd w:val="clear" w:color="auto" w:fill="auto"/>
            <w:vAlign w:val="center"/>
          </w:tcPr>
          <w:p w14:paraId="7658B65B" w14:textId="1842533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3560.0 (2357.3 to 5313.3)</w:t>
            </w:r>
          </w:p>
        </w:tc>
        <w:tc>
          <w:tcPr>
            <w:tcW w:w="385" w:type="pct"/>
            <w:shd w:val="clear" w:color="auto" w:fill="auto"/>
            <w:vAlign w:val="center"/>
          </w:tcPr>
          <w:p w14:paraId="1CB454B4" w14:textId="35EA291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688.3 (386.5 to 1157.0)</w:t>
            </w:r>
          </w:p>
        </w:tc>
        <w:tc>
          <w:tcPr>
            <w:tcW w:w="385" w:type="pct"/>
            <w:shd w:val="clear" w:color="auto" w:fill="auto"/>
            <w:vAlign w:val="center"/>
          </w:tcPr>
          <w:p w14:paraId="4AFF939D" w14:textId="5BDF32F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4693.3 (2942.3 to 7317.6)</w:t>
            </w:r>
          </w:p>
        </w:tc>
        <w:tc>
          <w:tcPr>
            <w:tcW w:w="385" w:type="pct"/>
            <w:shd w:val="clear" w:color="auto" w:fill="auto"/>
            <w:vAlign w:val="center"/>
          </w:tcPr>
          <w:p w14:paraId="49CEBE35" w14:textId="21561B0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3420.6 (2277.2 to 5099.5)</w:t>
            </w:r>
          </w:p>
        </w:tc>
        <w:tc>
          <w:tcPr>
            <w:tcW w:w="385" w:type="pct"/>
            <w:shd w:val="clear" w:color="auto" w:fill="auto"/>
            <w:noWrap/>
            <w:vAlign w:val="center"/>
            <w:hideMark/>
          </w:tcPr>
          <w:p w14:paraId="1B63DEBC" w14:textId="0621D51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659.5 (373.8 to 1114.0)</w:t>
            </w:r>
          </w:p>
        </w:tc>
        <w:tc>
          <w:tcPr>
            <w:tcW w:w="385" w:type="pct"/>
            <w:shd w:val="clear" w:color="auto" w:fill="auto"/>
            <w:noWrap/>
            <w:vAlign w:val="center"/>
            <w:hideMark/>
          </w:tcPr>
          <w:p w14:paraId="6789B8D1" w14:textId="32E86EA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6.54 (3.40 to 9.77)</w:t>
            </w:r>
          </w:p>
        </w:tc>
        <w:tc>
          <w:tcPr>
            <w:tcW w:w="385" w:type="pct"/>
            <w:shd w:val="clear" w:color="auto" w:fill="auto"/>
            <w:noWrap/>
            <w:vAlign w:val="center"/>
            <w:hideMark/>
          </w:tcPr>
          <w:p w14:paraId="298415F9" w14:textId="4DDCC40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5.42 (2.85 to 8.06)</w:t>
            </w:r>
          </w:p>
        </w:tc>
        <w:tc>
          <w:tcPr>
            <w:tcW w:w="381" w:type="pct"/>
            <w:shd w:val="clear" w:color="auto" w:fill="auto"/>
            <w:noWrap/>
            <w:vAlign w:val="center"/>
            <w:hideMark/>
          </w:tcPr>
          <w:p w14:paraId="4B4BC873" w14:textId="32C3CF8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5.93 (3.19 to 8.74)</w:t>
            </w:r>
          </w:p>
        </w:tc>
      </w:tr>
      <w:tr w:rsidR="00B67F43" w:rsidRPr="00B67F43" w14:paraId="74A728A5" w14:textId="77777777" w:rsidTr="00A05C8D">
        <w:trPr>
          <w:trHeight w:val="285"/>
          <w:jc w:val="center"/>
        </w:trPr>
        <w:tc>
          <w:tcPr>
            <w:tcW w:w="384" w:type="pct"/>
            <w:vAlign w:val="center"/>
          </w:tcPr>
          <w:p w14:paraId="27CBAC62"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Eritrea</w:t>
            </w:r>
          </w:p>
        </w:tc>
        <w:tc>
          <w:tcPr>
            <w:tcW w:w="385" w:type="pct"/>
            <w:shd w:val="clear" w:color="auto" w:fill="auto"/>
            <w:vAlign w:val="center"/>
          </w:tcPr>
          <w:p w14:paraId="4BA0E3B9" w14:textId="0D6F615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2605.2 (1672.6 to 3833.5)</w:t>
            </w:r>
          </w:p>
        </w:tc>
        <w:tc>
          <w:tcPr>
            <w:tcW w:w="385" w:type="pct"/>
            <w:shd w:val="clear" w:color="auto" w:fill="auto"/>
            <w:vAlign w:val="center"/>
          </w:tcPr>
          <w:p w14:paraId="764D0BEB" w14:textId="21859D5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2229.1 (1562.9 to 3102.0)</w:t>
            </w:r>
          </w:p>
        </w:tc>
        <w:tc>
          <w:tcPr>
            <w:tcW w:w="385" w:type="pct"/>
            <w:shd w:val="clear" w:color="auto" w:fill="auto"/>
            <w:vAlign w:val="center"/>
          </w:tcPr>
          <w:p w14:paraId="04CF1CCD" w14:textId="18B90B2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394.4 (227.7 to 614.8)</w:t>
            </w:r>
          </w:p>
        </w:tc>
        <w:tc>
          <w:tcPr>
            <w:tcW w:w="385" w:type="pct"/>
            <w:shd w:val="clear" w:color="auto" w:fill="auto"/>
            <w:vAlign w:val="center"/>
          </w:tcPr>
          <w:p w14:paraId="325AFE0C" w14:textId="79B5DC9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2810.5 (1731.4 to 4456.5)</w:t>
            </w:r>
          </w:p>
        </w:tc>
        <w:tc>
          <w:tcPr>
            <w:tcW w:w="385" w:type="pct"/>
            <w:shd w:val="clear" w:color="auto" w:fill="auto"/>
            <w:vAlign w:val="center"/>
          </w:tcPr>
          <w:p w14:paraId="1C73B3A8" w14:textId="437FD62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2356.7 (1617.8 to 3412.1)</w:t>
            </w:r>
          </w:p>
        </w:tc>
        <w:tc>
          <w:tcPr>
            <w:tcW w:w="385" w:type="pct"/>
            <w:shd w:val="clear" w:color="auto" w:fill="auto"/>
            <w:vAlign w:val="center"/>
          </w:tcPr>
          <w:p w14:paraId="37851A9C" w14:textId="7336874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422.0 (238.2 to 682.1)</w:t>
            </w:r>
          </w:p>
        </w:tc>
        <w:tc>
          <w:tcPr>
            <w:tcW w:w="385" w:type="pct"/>
            <w:shd w:val="clear" w:color="auto" w:fill="auto"/>
            <w:vAlign w:val="center"/>
          </w:tcPr>
          <w:p w14:paraId="7FE282C5" w14:textId="4D224A3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3051.0 (1853.7 to 4785.9)</w:t>
            </w:r>
          </w:p>
        </w:tc>
        <w:tc>
          <w:tcPr>
            <w:tcW w:w="385" w:type="pct"/>
            <w:shd w:val="clear" w:color="auto" w:fill="auto"/>
            <w:vAlign w:val="center"/>
          </w:tcPr>
          <w:p w14:paraId="2FBFC89D" w14:textId="4F6C41E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2507.0 (1675.6 to 3669.4)</w:t>
            </w:r>
          </w:p>
        </w:tc>
        <w:tc>
          <w:tcPr>
            <w:tcW w:w="385" w:type="pct"/>
            <w:shd w:val="clear" w:color="auto" w:fill="auto"/>
            <w:noWrap/>
            <w:vAlign w:val="center"/>
            <w:hideMark/>
          </w:tcPr>
          <w:p w14:paraId="6B7FEB0D" w14:textId="2CE9487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453.6 (247.3 to 721.8)</w:t>
            </w:r>
          </w:p>
        </w:tc>
        <w:tc>
          <w:tcPr>
            <w:tcW w:w="385" w:type="pct"/>
            <w:shd w:val="clear" w:color="auto" w:fill="auto"/>
            <w:noWrap/>
            <w:vAlign w:val="center"/>
            <w:hideMark/>
          </w:tcPr>
          <w:p w14:paraId="51904444" w14:textId="227C436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8.15 (8.03 to 8.28)</w:t>
            </w:r>
          </w:p>
        </w:tc>
        <w:tc>
          <w:tcPr>
            <w:tcW w:w="385" w:type="pct"/>
            <w:shd w:val="clear" w:color="auto" w:fill="auto"/>
            <w:noWrap/>
            <w:vAlign w:val="center"/>
            <w:hideMark/>
          </w:tcPr>
          <w:p w14:paraId="2697B747" w14:textId="350EA0A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5.99 (5.79 to 6.19)</w:t>
            </w:r>
          </w:p>
        </w:tc>
        <w:tc>
          <w:tcPr>
            <w:tcW w:w="381" w:type="pct"/>
            <w:shd w:val="clear" w:color="auto" w:fill="auto"/>
            <w:noWrap/>
            <w:vAlign w:val="center"/>
            <w:hideMark/>
          </w:tcPr>
          <w:p w14:paraId="255ED8B7" w14:textId="1258177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7.23 (6.83 to 7.63)</w:t>
            </w:r>
          </w:p>
        </w:tc>
      </w:tr>
      <w:tr w:rsidR="00B67F43" w:rsidRPr="00B67F43" w14:paraId="6483594E" w14:textId="77777777" w:rsidTr="00A05C8D">
        <w:trPr>
          <w:trHeight w:val="285"/>
          <w:jc w:val="center"/>
        </w:trPr>
        <w:tc>
          <w:tcPr>
            <w:tcW w:w="384" w:type="pct"/>
            <w:vAlign w:val="center"/>
          </w:tcPr>
          <w:p w14:paraId="4BCF3063"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Estonia</w:t>
            </w:r>
          </w:p>
        </w:tc>
        <w:tc>
          <w:tcPr>
            <w:tcW w:w="385" w:type="pct"/>
            <w:shd w:val="clear" w:color="auto" w:fill="auto"/>
            <w:vAlign w:val="center"/>
          </w:tcPr>
          <w:p w14:paraId="668015E9" w14:textId="41CE29E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2022.0 (1321.9 to 3019.1)</w:t>
            </w:r>
          </w:p>
        </w:tc>
        <w:tc>
          <w:tcPr>
            <w:tcW w:w="385" w:type="pct"/>
            <w:shd w:val="clear" w:color="auto" w:fill="auto"/>
            <w:vAlign w:val="center"/>
          </w:tcPr>
          <w:p w14:paraId="5AD58494" w14:textId="7BE23BE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1672.0 (1187.5 to 2341.5)</w:t>
            </w:r>
          </w:p>
        </w:tc>
        <w:tc>
          <w:tcPr>
            <w:tcW w:w="385" w:type="pct"/>
            <w:shd w:val="clear" w:color="auto" w:fill="auto"/>
            <w:vAlign w:val="center"/>
          </w:tcPr>
          <w:p w14:paraId="4C4C020C" w14:textId="1045968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302.1 (180.7 to 469.2)</w:t>
            </w:r>
          </w:p>
        </w:tc>
        <w:tc>
          <w:tcPr>
            <w:tcW w:w="385" w:type="pct"/>
            <w:shd w:val="clear" w:color="auto" w:fill="auto"/>
            <w:vAlign w:val="center"/>
          </w:tcPr>
          <w:p w14:paraId="53B4C133" w14:textId="50DCA3D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2401.0 (1465.7 to 3748.7)</w:t>
            </w:r>
          </w:p>
        </w:tc>
        <w:tc>
          <w:tcPr>
            <w:tcW w:w="385" w:type="pct"/>
            <w:shd w:val="clear" w:color="auto" w:fill="auto"/>
            <w:vAlign w:val="center"/>
          </w:tcPr>
          <w:p w14:paraId="69E9EC50" w14:textId="1A484AB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1908.5 (1289.3 to 2757.7)</w:t>
            </w:r>
          </w:p>
        </w:tc>
        <w:tc>
          <w:tcPr>
            <w:tcW w:w="385" w:type="pct"/>
            <w:shd w:val="clear" w:color="auto" w:fill="auto"/>
            <w:vAlign w:val="center"/>
          </w:tcPr>
          <w:p w14:paraId="17C18479" w14:textId="0DEFC22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352.4 (205.6 to 564.7)</w:t>
            </w:r>
          </w:p>
        </w:tc>
        <w:tc>
          <w:tcPr>
            <w:tcW w:w="385" w:type="pct"/>
            <w:shd w:val="clear" w:color="auto" w:fill="auto"/>
            <w:vAlign w:val="center"/>
          </w:tcPr>
          <w:p w14:paraId="218B1B2C" w14:textId="085AA03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3161.8 (1927.5 to 4926.3)</w:t>
            </w:r>
          </w:p>
        </w:tc>
        <w:tc>
          <w:tcPr>
            <w:tcW w:w="385" w:type="pct"/>
            <w:shd w:val="clear" w:color="auto" w:fill="auto"/>
            <w:vAlign w:val="center"/>
          </w:tcPr>
          <w:p w14:paraId="709E2F10" w14:textId="29F787C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2384.1 (1576.2 to 3483.7)</w:t>
            </w:r>
          </w:p>
        </w:tc>
        <w:tc>
          <w:tcPr>
            <w:tcW w:w="385" w:type="pct"/>
            <w:shd w:val="clear" w:color="auto" w:fill="auto"/>
            <w:noWrap/>
            <w:vAlign w:val="center"/>
            <w:hideMark/>
          </w:tcPr>
          <w:p w14:paraId="7F806EF9" w14:textId="65F1B3D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453.3 (259.8 to 728.1)</w:t>
            </w:r>
          </w:p>
        </w:tc>
        <w:tc>
          <w:tcPr>
            <w:tcW w:w="385" w:type="pct"/>
            <w:shd w:val="clear" w:color="auto" w:fill="auto"/>
            <w:noWrap/>
            <w:vAlign w:val="center"/>
            <w:hideMark/>
          </w:tcPr>
          <w:p w14:paraId="702EF79C" w14:textId="7AE6745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24.49 (22.20 to 26.82)</w:t>
            </w:r>
          </w:p>
        </w:tc>
        <w:tc>
          <w:tcPr>
            <w:tcW w:w="385" w:type="pct"/>
            <w:shd w:val="clear" w:color="auto" w:fill="auto"/>
            <w:noWrap/>
            <w:vAlign w:val="center"/>
            <w:hideMark/>
          </w:tcPr>
          <w:p w14:paraId="54DE0758" w14:textId="529D2E5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19.13 (17.32 to 20.96)</w:t>
            </w:r>
          </w:p>
        </w:tc>
        <w:tc>
          <w:tcPr>
            <w:tcW w:w="381" w:type="pct"/>
            <w:shd w:val="clear" w:color="auto" w:fill="auto"/>
            <w:noWrap/>
            <w:vAlign w:val="center"/>
            <w:hideMark/>
          </w:tcPr>
          <w:p w14:paraId="64CC958E" w14:textId="21C3679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22.28 (20.46 to 24.14)</w:t>
            </w:r>
          </w:p>
        </w:tc>
      </w:tr>
      <w:tr w:rsidR="00B67F43" w:rsidRPr="00B67F43" w14:paraId="015732B4" w14:textId="77777777" w:rsidTr="00A05C8D">
        <w:trPr>
          <w:trHeight w:val="285"/>
          <w:jc w:val="center"/>
        </w:trPr>
        <w:tc>
          <w:tcPr>
            <w:tcW w:w="384" w:type="pct"/>
            <w:vAlign w:val="center"/>
          </w:tcPr>
          <w:p w14:paraId="1E05FDAC"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Eswatini</w:t>
            </w:r>
          </w:p>
        </w:tc>
        <w:tc>
          <w:tcPr>
            <w:tcW w:w="385" w:type="pct"/>
            <w:shd w:val="clear" w:color="auto" w:fill="auto"/>
            <w:vAlign w:val="center"/>
          </w:tcPr>
          <w:p w14:paraId="66E17E62" w14:textId="55EE548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2657.1 (1740.7 to 3918.7)</w:t>
            </w:r>
          </w:p>
        </w:tc>
        <w:tc>
          <w:tcPr>
            <w:tcW w:w="385" w:type="pct"/>
            <w:shd w:val="clear" w:color="auto" w:fill="auto"/>
            <w:vAlign w:val="center"/>
          </w:tcPr>
          <w:p w14:paraId="73BA59B4" w14:textId="5E37767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2178.9 (1543.1 to 3015.1)</w:t>
            </w:r>
          </w:p>
        </w:tc>
        <w:tc>
          <w:tcPr>
            <w:tcW w:w="385" w:type="pct"/>
            <w:shd w:val="clear" w:color="auto" w:fill="auto"/>
            <w:vAlign w:val="center"/>
          </w:tcPr>
          <w:p w14:paraId="4F104201" w14:textId="408B172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392.6 (230.4 to 615.9)</w:t>
            </w:r>
          </w:p>
        </w:tc>
        <w:tc>
          <w:tcPr>
            <w:tcW w:w="385" w:type="pct"/>
            <w:shd w:val="clear" w:color="auto" w:fill="auto"/>
            <w:vAlign w:val="center"/>
          </w:tcPr>
          <w:p w14:paraId="293E5914" w14:textId="3B8622E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3513.8 (2147.1 to 5423.0)</w:t>
            </w:r>
          </w:p>
        </w:tc>
        <w:tc>
          <w:tcPr>
            <w:tcW w:w="385" w:type="pct"/>
            <w:shd w:val="clear" w:color="auto" w:fill="auto"/>
            <w:vAlign w:val="center"/>
          </w:tcPr>
          <w:p w14:paraId="1765E579" w14:textId="626774E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2712.1 (1804.2 to 3938.2)</w:t>
            </w:r>
          </w:p>
        </w:tc>
        <w:tc>
          <w:tcPr>
            <w:tcW w:w="385" w:type="pct"/>
            <w:shd w:val="clear" w:color="auto" w:fill="auto"/>
            <w:vAlign w:val="center"/>
          </w:tcPr>
          <w:p w14:paraId="0DCE90E9" w14:textId="41F7F74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505.8 (277.3 to 824.9)</w:t>
            </w:r>
          </w:p>
        </w:tc>
        <w:tc>
          <w:tcPr>
            <w:tcW w:w="385" w:type="pct"/>
            <w:shd w:val="clear" w:color="auto" w:fill="auto"/>
            <w:vAlign w:val="center"/>
          </w:tcPr>
          <w:p w14:paraId="30DDDC75" w14:textId="7603E0A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4544.0 (2753.3 to 6955.0)</w:t>
            </w:r>
          </w:p>
        </w:tc>
        <w:tc>
          <w:tcPr>
            <w:tcW w:w="385" w:type="pct"/>
            <w:shd w:val="clear" w:color="auto" w:fill="auto"/>
            <w:vAlign w:val="center"/>
          </w:tcPr>
          <w:p w14:paraId="4A5F4C65" w14:textId="5E0147B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3351.4 (2210.6 to 4860.6)</w:t>
            </w:r>
          </w:p>
        </w:tc>
        <w:tc>
          <w:tcPr>
            <w:tcW w:w="385" w:type="pct"/>
            <w:shd w:val="clear" w:color="auto" w:fill="auto"/>
            <w:noWrap/>
            <w:vAlign w:val="center"/>
            <w:hideMark/>
          </w:tcPr>
          <w:p w14:paraId="45029B01" w14:textId="2436638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642.1 (351.0 to 1059.8)</w:t>
            </w:r>
          </w:p>
        </w:tc>
        <w:tc>
          <w:tcPr>
            <w:tcW w:w="385" w:type="pct"/>
            <w:shd w:val="clear" w:color="auto" w:fill="auto"/>
            <w:noWrap/>
            <w:vAlign w:val="center"/>
            <w:hideMark/>
          </w:tcPr>
          <w:p w14:paraId="1C065E0D" w14:textId="784E236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31.00 (27.63 to 34.45)</w:t>
            </w:r>
          </w:p>
        </w:tc>
        <w:tc>
          <w:tcPr>
            <w:tcW w:w="385" w:type="pct"/>
            <w:shd w:val="clear" w:color="auto" w:fill="auto"/>
            <w:noWrap/>
            <w:vAlign w:val="center"/>
            <w:hideMark/>
          </w:tcPr>
          <w:p w14:paraId="3B52CCF3" w14:textId="76A1A85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24.12 (21.63 to 26.66)</w:t>
            </w:r>
          </w:p>
        </w:tc>
        <w:tc>
          <w:tcPr>
            <w:tcW w:w="381" w:type="pct"/>
            <w:shd w:val="clear" w:color="auto" w:fill="auto"/>
            <w:noWrap/>
            <w:vAlign w:val="center"/>
            <w:hideMark/>
          </w:tcPr>
          <w:p w14:paraId="728D50E7" w14:textId="01D6201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27.66 (25.15 to 30.23)</w:t>
            </w:r>
          </w:p>
        </w:tc>
      </w:tr>
      <w:tr w:rsidR="00B67F43" w:rsidRPr="00B67F43" w14:paraId="4420BAE0" w14:textId="77777777" w:rsidTr="00A05C8D">
        <w:trPr>
          <w:trHeight w:val="285"/>
          <w:jc w:val="center"/>
        </w:trPr>
        <w:tc>
          <w:tcPr>
            <w:tcW w:w="384" w:type="pct"/>
            <w:vAlign w:val="center"/>
          </w:tcPr>
          <w:p w14:paraId="0940D2E6"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Ethiopia</w:t>
            </w:r>
          </w:p>
        </w:tc>
        <w:tc>
          <w:tcPr>
            <w:tcW w:w="385" w:type="pct"/>
            <w:shd w:val="clear" w:color="auto" w:fill="auto"/>
            <w:vAlign w:val="center"/>
          </w:tcPr>
          <w:p w14:paraId="16E77B2E" w14:textId="7B9EB61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2401.3 (1640.5 to 3391.0)</w:t>
            </w:r>
          </w:p>
        </w:tc>
        <w:tc>
          <w:tcPr>
            <w:tcW w:w="385" w:type="pct"/>
            <w:shd w:val="clear" w:color="auto" w:fill="auto"/>
            <w:vAlign w:val="center"/>
          </w:tcPr>
          <w:p w14:paraId="496D467A" w14:textId="6C596D2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2055.0 (1532.3 to 2749.4)</w:t>
            </w:r>
          </w:p>
        </w:tc>
        <w:tc>
          <w:tcPr>
            <w:tcW w:w="385" w:type="pct"/>
            <w:shd w:val="clear" w:color="auto" w:fill="auto"/>
            <w:vAlign w:val="center"/>
          </w:tcPr>
          <w:p w14:paraId="00357F58" w14:textId="1EBB393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362.6 (226.1 to 547.4)</w:t>
            </w:r>
          </w:p>
        </w:tc>
        <w:tc>
          <w:tcPr>
            <w:tcW w:w="385" w:type="pct"/>
            <w:shd w:val="clear" w:color="auto" w:fill="auto"/>
            <w:vAlign w:val="center"/>
          </w:tcPr>
          <w:p w14:paraId="168FC313" w14:textId="23F4FF4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2841.9 (1904.2 to 4121.5)</w:t>
            </w:r>
          </w:p>
        </w:tc>
        <w:tc>
          <w:tcPr>
            <w:tcW w:w="385" w:type="pct"/>
            <w:shd w:val="clear" w:color="auto" w:fill="auto"/>
            <w:vAlign w:val="center"/>
          </w:tcPr>
          <w:p w14:paraId="0102D3D5" w14:textId="35FC5F4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2329.5 (1695.1 to 3177.8)</w:t>
            </w:r>
          </w:p>
        </w:tc>
        <w:tc>
          <w:tcPr>
            <w:tcW w:w="385" w:type="pct"/>
            <w:shd w:val="clear" w:color="auto" w:fill="auto"/>
            <w:vAlign w:val="center"/>
          </w:tcPr>
          <w:p w14:paraId="528501A0" w14:textId="60D5757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420.9 (259.4 to 644.8)</w:t>
            </w:r>
          </w:p>
        </w:tc>
        <w:tc>
          <w:tcPr>
            <w:tcW w:w="385" w:type="pct"/>
            <w:shd w:val="clear" w:color="auto" w:fill="auto"/>
            <w:vAlign w:val="center"/>
          </w:tcPr>
          <w:p w14:paraId="3229958D" w14:textId="4899E22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2928.0 (1960.8 to 4228.5)</w:t>
            </w:r>
          </w:p>
        </w:tc>
        <w:tc>
          <w:tcPr>
            <w:tcW w:w="385" w:type="pct"/>
            <w:shd w:val="clear" w:color="auto" w:fill="auto"/>
            <w:vAlign w:val="center"/>
          </w:tcPr>
          <w:p w14:paraId="005B0237" w14:textId="13A2A74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2381.9 (1741.5 to 3242.6)</w:t>
            </w:r>
          </w:p>
        </w:tc>
        <w:tc>
          <w:tcPr>
            <w:tcW w:w="385" w:type="pct"/>
            <w:shd w:val="clear" w:color="auto" w:fill="auto"/>
            <w:noWrap/>
            <w:vAlign w:val="center"/>
            <w:hideMark/>
          </w:tcPr>
          <w:p w14:paraId="3E70B01A" w14:textId="6F74FB0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431.2 (266.1 to 665.0)</w:t>
            </w:r>
          </w:p>
        </w:tc>
        <w:tc>
          <w:tcPr>
            <w:tcW w:w="385" w:type="pct"/>
            <w:shd w:val="clear" w:color="auto" w:fill="auto"/>
            <w:noWrap/>
            <w:vAlign w:val="center"/>
            <w:hideMark/>
          </w:tcPr>
          <w:p w14:paraId="75394057" w14:textId="1B10799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10.70 (</w:t>
            </w:r>
            <w:r w:rsidRPr="00B67F43">
              <w:rPr>
                <w:rFonts w:ascii="Times New Roman" w:hAnsi="Times New Roman" w:cs="Times New Roman"/>
                <w:sz w:val="16"/>
                <w:szCs w:val="16"/>
              </w:rPr>
              <w:lastRenderedPageBreak/>
              <w:t>7.38 to 14.12)</w:t>
            </w:r>
          </w:p>
        </w:tc>
        <w:tc>
          <w:tcPr>
            <w:tcW w:w="385" w:type="pct"/>
            <w:shd w:val="clear" w:color="auto" w:fill="auto"/>
            <w:noWrap/>
            <w:vAlign w:val="center"/>
            <w:hideMark/>
          </w:tcPr>
          <w:p w14:paraId="306650A1" w14:textId="2D1EBC8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7.76 (6.20 to 9.35)</w:t>
            </w:r>
          </w:p>
        </w:tc>
        <w:tc>
          <w:tcPr>
            <w:tcW w:w="381" w:type="pct"/>
            <w:shd w:val="clear" w:color="auto" w:fill="auto"/>
            <w:noWrap/>
            <w:vAlign w:val="center"/>
            <w:hideMark/>
          </w:tcPr>
          <w:p w14:paraId="602FF040" w14:textId="4331FE6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9.14 (7.28 to 11.03)</w:t>
            </w:r>
          </w:p>
        </w:tc>
      </w:tr>
      <w:tr w:rsidR="00B67F43" w:rsidRPr="00B67F43" w14:paraId="24B538C4" w14:textId="77777777" w:rsidTr="00A05C8D">
        <w:trPr>
          <w:trHeight w:val="285"/>
          <w:jc w:val="center"/>
        </w:trPr>
        <w:tc>
          <w:tcPr>
            <w:tcW w:w="384" w:type="pct"/>
            <w:vAlign w:val="center"/>
          </w:tcPr>
          <w:p w14:paraId="36AE08AE"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Fiji</w:t>
            </w:r>
          </w:p>
        </w:tc>
        <w:tc>
          <w:tcPr>
            <w:tcW w:w="385" w:type="pct"/>
            <w:shd w:val="clear" w:color="auto" w:fill="auto"/>
            <w:vAlign w:val="center"/>
          </w:tcPr>
          <w:p w14:paraId="4D8FC4DD" w14:textId="024015F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1880.0 (1251.8 to 2734.8)</w:t>
            </w:r>
          </w:p>
        </w:tc>
        <w:tc>
          <w:tcPr>
            <w:tcW w:w="385" w:type="pct"/>
            <w:shd w:val="clear" w:color="auto" w:fill="auto"/>
            <w:vAlign w:val="center"/>
          </w:tcPr>
          <w:p w14:paraId="1F804155" w14:textId="1F5B5B4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1514.0 (1056.4 to 2084.4)</w:t>
            </w:r>
          </w:p>
        </w:tc>
        <w:tc>
          <w:tcPr>
            <w:tcW w:w="385" w:type="pct"/>
            <w:shd w:val="clear" w:color="auto" w:fill="auto"/>
            <w:vAlign w:val="center"/>
          </w:tcPr>
          <w:p w14:paraId="165714B3" w14:textId="1077E1E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278.3 (165.4 to 431.1)</w:t>
            </w:r>
          </w:p>
        </w:tc>
        <w:tc>
          <w:tcPr>
            <w:tcW w:w="385" w:type="pct"/>
            <w:shd w:val="clear" w:color="auto" w:fill="auto"/>
            <w:vAlign w:val="center"/>
          </w:tcPr>
          <w:p w14:paraId="185CEF83" w14:textId="08F25C6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2056.5 (1305.1 to 3087.5)</w:t>
            </w:r>
          </w:p>
        </w:tc>
        <w:tc>
          <w:tcPr>
            <w:tcW w:w="385" w:type="pct"/>
            <w:shd w:val="clear" w:color="auto" w:fill="auto"/>
            <w:vAlign w:val="center"/>
          </w:tcPr>
          <w:p w14:paraId="65C1EC28" w14:textId="2DE07B8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1625.3 (1110.2 to 2300.8)</w:t>
            </w:r>
          </w:p>
        </w:tc>
        <w:tc>
          <w:tcPr>
            <w:tcW w:w="385" w:type="pct"/>
            <w:shd w:val="clear" w:color="auto" w:fill="auto"/>
            <w:vAlign w:val="center"/>
          </w:tcPr>
          <w:p w14:paraId="2B11F9C4" w14:textId="7807616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301.3 (173.1 to 485.8)</w:t>
            </w:r>
          </w:p>
        </w:tc>
        <w:tc>
          <w:tcPr>
            <w:tcW w:w="385" w:type="pct"/>
            <w:shd w:val="clear" w:color="auto" w:fill="auto"/>
            <w:vAlign w:val="center"/>
          </w:tcPr>
          <w:p w14:paraId="19E3C19C" w14:textId="539C37B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2491.9 (1563.7 to 3781.4)</w:t>
            </w:r>
          </w:p>
        </w:tc>
        <w:tc>
          <w:tcPr>
            <w:tcW w:w="385" w:type="pct"/>
            <w:shd w:val="clear" w:color="auto" w:fill="auto"/>
            <w:vAlign w:val="center"/>
          </w:tcPr>
          <w:p w14:paraId="51874A3F" w14:textId="31E9C07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1899.2 (1271.7 to 2725.6)</w:t>
            </w:r>
          </w:p>
        </w:tc>
        <w:tc>
          <w:tcPr>
            <w:tcW w:w="385" w:type="pct"/>
            <w:shd w:val="clear" w:color="auto" w:fill="auto"/>
            <w:noWrap/>
            <w:vAlign w:val="center"/>
            <w:hideMark/>
          </w:tcPr>
          <w:p w14:paraId="4E384527" w14:textId="2EC00BA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360.0 (206.0 to 592.6)</w:t>
            </w:r>
          </w:p>
        </w:tc>
        <w:tc>
          <w:tcPr>
            <w:tcW w:w="385" w:type="pct"/>
            <w:shd w:val="clear" w:color="auto" w:fill="auto"/>
            <w:noWrap/>
            <w:vAlign w:val="center"/>
            <w:hideMark/>
          </w:tcPr>
          <w:p w14:paraId="2765D545" w14:textId="654C37D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14.49 (11.76 to 17.28)</w:t>
            </w:r>
          </w:p>
        </w:tc>
        <w:tc>
          <w:tcPr>
            <w:tcW w:w="385" w:type="pct"/>
            <w:shd w:val="clear" w:color="auto" w:fill="auto"/>
            <w:noWrap/>
            <w:vAlign w:val="center"/>
            <w:hideMark/>
          </w:tcPr>
          <w:p w14:paraId="08B38D57" w14:textId="6E5BA67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11.47 (9.43 to 13.54)</w:t>
            </w:r>
          </w:p>
        </w:tc>
        <w:tc>
          <w:tcPr>
            <w:tcW w:w="381" w:type="pct"/>
            <w:shd w:val="clear" w:color="auto" w:fill="auto"/>
            <w:noWrap/>
            <w:vAlign w:val="center"/>
            <w:hideMark/>
          </w:tcPr>
          <w:p w14:paraId="6B41EAD7" w14:textId="3F5EF5F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13.13 (10.85 to 15.46)</w:t>
            </w:r>
          </w:p>
        </w:tc>
      </w:tr>
      <w:tr w:rsidR="00B67F43" w:rsidRPr="00B67F43" w14:paraId="5F19002B" w14:textId="77777777" w:rsidTr="00A05C8D">
        <w:trPr>
          <w:trHeight w:val="285"/>
          <w:jc w:val="center"/>
        </w:trPr>
        <w:tc>
          <w:tcPr>
            <w:tcW w:w="384" w:type="pct"/>
            <w:vAlign w:val="center"/>
          </w:tcPr>
          <w:p w14:paraId="574F7398"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Finland</w:t>
            </w:r>
          </w:p>
        </w:tc>
        <w:tc>
          <w:tcPr>
            <w:tcW w:w="385" w:type="pct"/>
            <w:shd w:val="clear" w:color="auto" w:fill="auto"/>
            <w:vAlign w:val="center"/>
          </w:tcPr>
          <w:p w14:paraId="1E12777F" w14:textId="0E1F3C3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4410.4 (2928.7 to 6293.6)</w:t>
            </w:r>
          </w:p>
        </w:tc>
        <w:tc>
          <w:tcPr>
            <w:tcW w:w="385" w:type="pct"/>
            <w:shd w:val="clear" w:color="auto" w:fill="auto"/>
            <w:vAlign w:val="center"/>
          </w:tcPr>
          <w:p w14:paraId="457EFE7B" w14:textId="5E42E3C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3364.5 (2357.1 to 4613.5)</w:t>
            </w:r>
          </w:p>
        </w:tc>
        <w:tc>
          <w:tcPr>
            <w:tcW w:w="385" w:type="pct"/>
            <w:shd w:val="clear" w:color="auto" w:fill="auto"/>
            <w:vAlign w:val="center"/>
          </w:tcPr>
          <w:p w14:paraId="33F58921" w14:textId="261A67D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638.7 (384.5 to 986.1)</w:t>
            </w:r>
          </w:p>
        </w:tc>
        <w:tc>
          <w:tcPr>
            <w:tcW w:w="385" w:type="pct"/>
            <w:shd w:val="clear" w:color="auto" w:fill="auto"/>
            <w:vAlign w:val="center"/>
          </w:tcPr>
          <w:p w14:paraId="53384A6E" w14:textId="54D0915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5241.6 (3240.2 to 7966.4)</w:t>
            </w:r>
          </w:p>
        </w:tc>
        <w:tc>
          <w:tcPr>
            <w:tcW w:w="385" w:type="pct"/>
            <w:shd w:val="clear" w:color="auto" w:fill="auto"/>
            <w:vAlign w:val="center"/>
          </w:tcPr>
          <w:p w14:paraId="626D8794" w14:textId="17EF446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3886.5 (2601.1 to 5678.5)</w:t>
            </w:r>
          </w:p>
        </w:tc>
        <w:tc>
          <w:tcPr>
            <w:tcW w:w="385" w:type="pct"/>
            <w:shd w:val="clear" w:color="auto" w:fill="auto"/>
            <w:vAlign w:val="center"/>
          </w:tcPr>
          <w:p w14:paraId="16E45AAD" w14:textId="4E3118E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748.7 (441.0 to 1203.0)</w:t>
            </w:r>
          </w:p>
        </w:tc>
        <w:tc>
          <w:tcPr>
            <w:tcW w:w="385" w:type="pct"/>
            <w:shd w:val="clear" w:color="auto" w:fill="auto"/>
            <w:vAlign w:val="center"/>
          </w:tcPr>
          <w:p w14:paraId="5C0699F5" w14:textId="6BA793F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5621.9 (3533.5 to 8544.3)</w:t>
            </w:r>
          </w:p>
        </w:tc>
        <w:tc>
          <w:tcPr>
            <w:tcW w:w="385" w:type="pct"/>
            <w:shd w:val="clear" w:color="auto" w:fill="auto"/>
            <w:vAlign w:val="center"/>
          </w:tcPr>
          <w:p w14:paraId="044D25B2" w14:textId="07D5877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4123.3 (2738.3 to 5905.7)</w:t>
            </w:r>
          </w:p>
        </w:tc>
        <w:tc>
          <w:tcPr>
            <w:tcW w:w="385" w:type="pct"/>
            <w:shd w:val="clear" w:color="auto" w:fill="auto"/>
            <w:noWrap/>
            <w:vAlign w:val="center"/>
            <w:hideMark/>
          </w:tcPr>
          <w:p w14:paraId="1EABE167" w14:textId="7411605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798.9 (463.5 to 1269.2)</w:t>
            </w:r>
          </w:p>
        </w:tc>
        <w:tc>
          <w:tcPr>
            <w:tcW w:w="385" w:type="pct"/>
            <w:shd w:val="clear" w:color="auto" w:fill="auto"/>
            <w:noWrap/>
            <w:vAlign w:val="center"/>
            <w:hideMark/>
          </w:tcPr>
          <w:p w14:paraId="7BAF1869" w14:textId="621ABB9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13.62 (11.90 to 15.36)</w:t>
            </w:r>
          </w:p>
        </w:tc>
        <w:tc>
          <w:tcPr>
            <w:tcW w:w="385" w:type="pct"/>
            <w:shd w:val="clear" w:color="auto" w:fill="auto"/>
            <w:noWrap/>
            <w:vAlign w:val="center"/>
            <w:hideMark/>
          </w:tcPr>
          <w:p w14:paraId="07486D4F" w14:textId="26C7915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11.14 (9.69 to 12.62)</w:t>
            </w:r>
          </w:p>
        </w:tc>
        <w:tc>
          <w:tcPr>
            <w:tcW w:w="381" w:type="pct"/>
            <w:shd w:val="clear" w:color="auto" w:fill="auto"/>
            <w:noWrap/>
            <w:vAlign w:val="center"/>
            <w:hideMark/>
          </w:tcPr>
          <w:p w14:paraId="0096183D" w14:textId="055E93B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12.46 (11.29 to 13.65)</w:t>
            </w:r>
          </w:p>
        </w:tc>
      </w:tr>
      <w:tr w:rsidR="00B67F43" w:rsidRPr="00B67F43" w14:paraId="3672F8B1" w14:textId="77777777" w:rsidTr="00A05C8D">
        <w:trPr>
          <w:trHeight w:val="285"/>
          <w:jc w:val="center"/>
        </w:trPr>
        <w:tc>
          <w:tcPr>
            <w:tcW w:w="384" w:type="pct"/>
            <w:vAlign w:val="center"/>
          </w:tcPr>
          <w:p w14:paraId="5D286160"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France</w:t>
            </w:r>
          </w:p>
        </w:tc>
        <w:tc>
          <w:tcPr>
            <w:tcW w:w="385" w:type="pct"/>
            <w:shd w:val="clear" w:color="auto" w:fill="auto"/>
            <w:vAlign w:val="center"/>
          </w:tcPr>
          <w:p w14:paraId="712C89AC" w14:textId="6372281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3258.9 (2127.6 to 4758.2)</w:t>
            </w:r>
          </w:p>
        </w:tc>
        <w:tc>
          <w:tcPr>
            <w:tcW w:w="385" w:type="pct"/>
            <w:shd w:val="clear" w:color="auto" w:fill="auto"/>
            <w:vAlign w:val="center"/>
          </w:tcPr>
          <w:p w14:paraId="54AA779B" w14:textId="31C57E7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2579.8 (1812.4 to 3587.9)</w:t>
            </w:r>
          </w:p>
        </w:tc>
        <w:tc>
          <w:tcPr>
            <w:tcW w:w="385" w:type="pct"/>
            <w:shd w:val="clear" w:color="auto" w:fill="auto"/>
            <w:vAlign w:val="center"/>
          </w:tcPr>
          <w:p w14:paraId="2ABB5358" w14:textId="64C0BEF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478.6 (280.0 to 745.1)</w:t>
            </w:r>
          </w:p>
        </w:tc>
        <w:tc>
          <w:tcPr>
            <w:tcW w:w="385" w:type="pct"/>
            <w:shd w:val="clear" w:color="auto" w:fill="auto"/>
            <w:vAlign w:val="center"/>
          </w:tcPr>
          <w:p w14:paraId="6C81B6EB" w14:textId="6063DAD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4562.7 (2788.9 to 7025.3)</w:t>
            </w:r>
          </w:p>
        </w:tc>
        <w:tc>
          <w:tcPr>
            <w:tcW w:w="385" w:type="pct"/>
            <w:shd w:val="clear" w:color="auto" w:fill="auto"/>
            <w:vAlign w:val="center"/>
          </w:tcPr>
          <w:p w14:paraId="089A0A16" w14:textId="512102C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3402.7 (2216.3 to 5022.1)</w:t>
            </w:r>
          </w:p>
        </w:tc>
        <w:tc>
          <w:tcPr>
            <w:tcW w:w="385" w:type="pct"/>
            <w:shd w:val="clear" w:color="auto" w:fill="auto"/>
            <w:vAlign w:val="center"/>
          </w:tcPr>
          <w:p w14:paraId="6BC5F2FE" w14:textId="4C94C68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650.2 (363.6 to 1046.1)</w:t>
            </w:r>
          </w:p>
        </w:tc>
        <w:tc>
          <w:tcPr>
            <w:tcW w:w="385" w:type="pct"/>
            <w:shd w:val="clear" w:color="auto" w:fill="auto"/>
            <w:vAlign w:val="center"/>
          </w:tcPr>
          <w:p w14:paraId="1715E997" w14:textId="517760B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4439.6 (2709.6 to 6777.3)</w:t>
            </w:r>
          </w:p>
        </w:tc>
        <w:tc>
          <w:tcPr>
            <w:tcW w:w="385" w:type="pct"/>
            <w:shd w:val="clear" w:color="auto" w:fill="auto"/>
            <w:vAlign w:val="center"/>
          </w:tcPr>
          <w:p w14:paraId="3EAF02C6" w14:textId="58D6AFB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3325.2 (2167.5 to 4884.1)</w:t>
            </w:r>
          </w:p>
        </w:tc>
        <w:tc>
          <w:tcPr>
            <w:tcW w:w="385" w:type="pct"/>
            <w:shd w:val="clear" w:color="auto" w:fill="auto"/>
            <w:noWrap/>
            <w:vAlign w:val="center"/>
            <w:hideMark/>
          </w:tcPr>
          <w:p w14:paraId="5B0A3341" w14:textId="45FCB23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634.4 (349.6 to 1024.1)</w:t>
            </w:r>
          </w:p>
        </w:tc>
        <w:tc>
          <w:tcPr>
            <w:tcW w:w="385" w:type="pct"/>
            <w:shd w:val="clear" w:color="auto" w:fill="auto"/>
            <w:noWrap/>
            <w:vAlign w:val="center"/>
            <w:hideMark/>
          </w:tcPr>
          <w:p w14:paraId="5F00FBCF" w14:textId="6482A4C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20.64 (13.49 to 28.23)</w:t>
            </w:r>
          </w:p>
        </w:tc>
        <w:tc>
          <w:tcPr>
            <w:tcW w:w="385" w:type="pct"/>
            <w:shd w:val="clear" w:color="auto" w:fill="auto"/>
            <w:noWrap/>
            <w:vAlign w:val="center"/>
            <w:hideMark/>
          </w:tcPr>
          <w:p w14:paraId="43C91096" w14:textId="68E6221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16.71 (10.93 to 22.79)</w:t>
            </w:r>
          </w:p>
        </w:tc>
        <w:tc>
          <w:tcPr>
            <w:tcW w:w="381" w:type="pct"/>
            <w:shd w:val="clear" w:color="auto" w:fill="auto"/>
            <w:noWrap/>
            <w:vAlign w:val="center"/>
            <w:hideMark/>
          </w:tcPr>
          <w:p w14:paraId="138E22E9" w14:textId="7BC0C7F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12.08 (6.94 to 17.46)</w:t>
            </w:r>
          </w:p>
        </w:tc>
      </w:tr>
      <w:tr w:rsidR="00B67F43" w:rsidRPr="00B67F43" w14:paraId="7DC0D2C0" w14:textId="77777777" w:rsidTr="00A05C8D">
        <w:trPr>
          <w:trHeight w:val="285"/>
          <w:jc w:val="center"/>
        </w:trPr>
        <w:tc>
          <w:tcPr>
            <w:tcW w:w="384" w:type="pct"/>
            <w:vAlign w:val="center"/>
          </w:tcPr>
          <w:p w14:paraId="73BB6568"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Gabon</w:t>
            </w:r>
          </w:p>
        </w:tc>
        <w:tc>
          <w:tcPr>
            <w:tcW w:w="385" w:type="pct"/>
            <w:shd w:val="clear" w:color="auto" w:fill="auto"/>
            <w:vAlign w:val="center"/>
          </w:tcPr>
          <w:p w14:paraId="772E2F14" w14:textId="04A9CFF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4032.3 (2582.5 to 6009.2)</w:t>
            </w:r>
          </w:p>
        </w:tc>
        <w:tc>
          <w:tcPr>
            <w:tcW w:w="385" w:type="pct"/>
            <w:shd w:val="clear" w:color="auto" w:fill="auto"/>
            <w:vAlign w:val="center"/>
          </w:tcPr>
          <w:p w14:paraId="41D10C79" w14:textId="6C77E95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3036.9 (2078.8 to 4279.5)</w:t>
            </w:r>
          </w:p>
        </w:tc>
        <w:tc>
          <w:tcPr>
            <w:tcW w:w="385" w:type="pct"/>
            <w:shd w:val="clear" w:color="auto" w:fill="auto"/>
            <w:vAlign w:val="center"/>
          </w:tcPr>
          <w:p w14:paraId="0BD861B1" w14:textId="044E89E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572.3 (329.8 to 907.4)</w:t>
            </w:r>
          </w:p>
        </w:tc>
        <w:tc>
          <w:tcPr>
            <w:tcW w:w="385" w:type="pct"/>
            <w:shd w:val="clear" w:color="auto" w:fill="auto"/>
            <w:vAlign w:val="center"/>
          </w:tcPr>
          <w:p w14:paraId="5E43F0FB" w14:textId="71CE709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4698.2 (2923.0 to 7141.0)</w:t>
            </w:r>
          </w:p>
        </w:tc>
        <w:tc>
          <w:tcPr>
            <w:tcW w:w="385" w:type="pct"/>
            <w:shd w:val="clear" w:color="auto" w:fill="auto"/>
            <w:vAlign w:val="center"/>
          </w:tcPr>
          <w:p w14:paraId="40B78348" w14:textId="7A739B4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3447.7 (2257.9 to 5012.8)</w:t>
            </w:r>
          </w:p>
        </w:tc>
        <w:tc>
          <w:tcPr>
            <w:tcW w:w="385" w:type="pct"/>
            <w:shd w:val="clear" w:color="auto" w:fill="auto"/>
            <w:vAlign w:val="center"/>
          </w:tcPr>
          <w:p w14:paraId="5D77D63A" w14:textId="02922CB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659.5 (358.0 to 1103.4)</w:t>
            </w:r>
          </w:p>
        </w:tc>
        <w:tc>
          <w:tcPr>
            <w:tcW w:w="385" w:type="pct"/>
            <w:shd w:val="clear" w:color="auto" w:fill="auto"/>
            <w:vAlign w:val="center"/>
          </w:tcPr>
          <w:p w14:paraId="3505B19D" w14:textId="2407E20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5044.3 (3072.8 to 7758.3)</w:t>
            </w:r>
          </w:p>
        </w:tc>
        <w:tc>
          <w:tcPr>
            <w:tcW w:w="385" w:type="pct"/>
            <w:shd w:val="clear" w:color="auto" w:fill="auto"/>
            <w:vAlign w:val="center"/>
          </w:tcPr>
          <w:p w14:paraId="367BAD5A" w14:textId="1E20E34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3663.1 (2372.2 to 5366.3)</w:t>
            </w:r>
          </w:p>
        </w:tc>
        <w:tc>
          <w:tcPr>
            <w:tcW w:w="385" w:type="pct"/>
            <w:shd w:val="clear" w:color="auto" w:fill="auto"/>
            <w:noWrap/>
            <w:vAlign w:val="center"/>
            <w:hideMark/>
          </w:tcPr>
          <w:p w14:paraId="41B61CF4" w14:textId="645943B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703.4 (378.4 to 1177.2)</w:t>
            </w:r>
          </w:p>
        </w:tc>
        <w:tc>
          <w:tcPr>
            <w:tcW w:w="385" w:type="pct"/>
            <w:shd w:val="clear" w:color="auto" w:fill="auto"/>
            <w:noWrap/>
            <w:vAlign w:val="center"/>
            <w:hideMark/>
          </w:tcPr>
          <w:p w14:paraId="3EF86F8E" w14:textId="11CB21E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12.39 (11.76 to 13.02)</w:t>
            </w:r>
          </w:p>
        </w:tc>
        <w:tc>
          <w:tcPr>
            <w:tcW w:w="385" w:type="pct"/>
            <w:shd w:val="clear" w:color="auto" w:fill="auto"/>
            <w:noWrap/>
            <w:vAlign w:val="center"/>
            <w:hideMark/>
          </w:tcPr>
          <w:p w14:paraId="5BDC7EFE" w14:textId="02E0BAF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10.25 (9.77 to 10.73)</w:t>
            </w:r>
          </w:p>
        </w:tc>
        <w:tc>
          <w:tcPr>
            <w:tcW w:w="381" w:type="pct"/>
            <w:shd w:val="clear" w:color="auto" w:fill="auto"/>
            <w:noWrap/>
            <w:vAlign w:val="center"/>
            <w:hideMark/>
          </w:tcPr>
          <w:p w14:paraId="3500B00A" w14:textId="7EA80CE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11.34 (10.71 to 11.99)</w:t>
            </w:r>
          </w:p>
        </w:tc>
      </w:tr>
      <w:tr w:rsidR="00B67F43" w:rsidRPr="00B67F43" w14:paraId="20732DEC" w14:textId="77777777" w:rsidTr="00A05C8D">
        <w:trPr>
          <w:trHeight w:val="285"/>
          <w:jc w:val="center"/>
        </w:trPr>
        <w:tc>
          <w:tcPr>
            <w:tcW w:w="384" w:type="pct"/>
            <w:vAlign w:val="center"/>
          </w:tcPr>
          <w:p w14:paraId="696203F6"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Gambia</w:t>
            </w:r>
          </w:p>
        </w:tc>
        <w:tc>
          <w:tcPr>
            <w:tcW w:w="385" w:type="pct"/>
            <w:shd w:val="clear" w:color="auto" w:fill="auto"/>
            <w:vAlign w:val="center"/>
          </w:tcPr>
          <w:p w14:paraId="703EEA14" w14:textId="7E59ADE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3150.6 (1971.4 to 4764.9)</w:t>
            </w:r>
          </w:p>
        </w:tc>
        <w:tc>
          <w:tcPr>
            <w:tcW w:w="385" w:type="pct"/>
            <w:shd w:val="clear" w:color="auto" w:fill="auto"/>
            <w:vAlign w:val="center"/>
          </w:tcPr>
          <w:p w14:paraId="38A6E8D1" w14:textId="4955AE5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2500.5 (1694.4 to 3527.1)</w:t>
            </w:r>
          </w:p>
        </w:tc>
        <w:tc>
          <w:tcPr>
            <w:tcW w:w="385" w:type="pct"/>
            <w:shd w:val="clear" w:color="auto" w:fill="auto"/>
            <w:vAlign w:val="center"/>
          </w:tcPr>
          <w:p w14:paraId="763E74F6" w14:textId="429AA69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460.5 (260.2 to 724.1)</w:t>
            </w:r>
          </w:p>
        </w:tc>
        <w:tc>
          <w:tcPr>
            <w:tcW w:w="385" w:type="pct"/>
            <w:shd w:val="clear" w:color="auto" w:fill="auto"/>
            <w:vAlign w:val="center"/>
          </w:tcPr>
          <w:p w14:paraId="39B35364" w14:textId="17C1796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3770.5 (2216.3 to 5977.3)</w:t>
            </w:r>
          </w:p>
        </w:tc>
        <w:tc>
          <w:tcPr>
            <w:tcW w:w="385" w:type="pct"/>
            <w:shd w:val="clear" w:color="auto" w:fill="auto"/>
            <w:vAlign w:val="center"/>
          </w:tcPr>
          <w:p w14:paraId="7EDC0DE4" w14:textId="4019B61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2888.5 (1862.8 to 4314.1)</w:t>
            </w:r>
          </w:p>
        </w:tc>
        <w:tc>
          <w:tcPr>
            <w:tcW w:w="385" w:type="pct"/>
            <w:shd w:val="clear" w:color="auto" w:fill="auto"/>
            <w:vAlign w:val="center"/>
          </w:tcPr>
          <w:p w14:paraId="2BAAB7C6" w14:textId="3CCA87B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542.1 (290.0 to 896.4)</w:t>
            </w:r>
          </w:p>
        </w:tc>
        <w:tc>
          <w:tcPr>
            <w:tcW w:w="385" w:type="pct"/>
            <w:shd w:val="clear" w:color="auto" w:fill="auto"/>
            <w:vAlign w:val="center"/>
          </w:tcPr>
          <w:p w14:paraId="5FF7C42A" w14:textId="5962502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3721.1 (2244.7 to 5818.9)</w:t>
            </w:r>
          </w:p>
        </w:tc>
        <w:tc>
          <w:tcPr>
            <w:tcW w:w="385" w:type="pct"/>
            <w:shd w:val="clear" w:color="auto" w:fill="auto"/>
            <w:vAlign w:val="center"/>
          </w:tcPr>
          <w:p w14:paraId="3F2D616A" w14:textId="19F5408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2857.7 (1856.8 to 4253.5)</w:t>
            </w:r>
          </w:p>
        </w:tc>
        <w:tc>
          <w:tcPr>
            <w:tcW w:w="385" w:type="pct"/>
            <w:shd w:val="clear" w:color="auto" w:fill="auto"/>
            <w:noWrap/>
            <w:vAlign w:val="center"/>
            <w:hideMark/>
          </w:tcPr>
          <w:p w14:paraId="4AFEF766" w14:textId="33A7E9C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535.2 (288.8 to 882.1)</w:t>
            </w:r>
          </w:p>
        </w:tc>
        <w:tc>
          <w:tcPr>
            <w:tcW w:w="385" w:type="pct"/>
            <w:shd w:val="clear" w:color="auto" w:fill="auto"/>
            <w:noWrap/>
            <w:vAlign w:val="center"/>
            <w:hideMark/>
          </w:tcPr>
          <w:p w14:paraId="095D4799" w14:textId="2A1F567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7.24 (4.79 to 9.74)</w:t>
            </w:r>
          </w:p>
        </w:tc>
        <w:tc>
          <w:tcPr>
            <w:tcW w:w="385" w:type="pct"/>
            <w:shd w:val="clear" w:color="auto" w:fill="auto"/>
            <w:noWrap/>
            <w:vAlign w:val="center"/>
            <w:hideMark/>
          </w:tcPr>
          <w:p w14:paraId="5A907D11" w14:textId="62E9836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5.78 (3.80 to 7.80)</w:t>
            </w:r>
          </w:p>
        </w:tc>
        <w:tc>
          <w:tcPr>
            <w:tcW w:w="381" w:type="pct"/>
            <w:shd w:val="clear" w:color="auto" w:fill="auto"/>
            <w:noWrap/>
            <w:vAlign w:val="center"/>
            <w:hideMark/>
          </w:tcPr>
          <w:p w14:paraId="741ACFC3" w14:textId="0431E27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6.66 (4.37 to 8.99)</w:t>
            </w:r>
          </w:p>
        </w:tc>
      </w:tr>
      <w:tr w:rsidR="00B67F43" w:rsidRPr="00B67F43" w14:paraId="1DBAD814" w14:textId="77777777" w:rsidTr="00A05C8D">
        <w:trPr>
          <w:trHeight w:val="285"/>
          <w:jc w:val="center"/>
        </w:trPr>
        <w:tc>
          <w:tcPr>
            <w:tcW w:w="384" w:type="pct"/>
            <w:vAlign w:val="center"/>
          </w:tcPr>
          <w:p w14:paraId="7DB588B4"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Georgia</w:t>
            </w:r>
          </w:p>
        </w:tc>
        <w:tc>
          <w:tcPr>
            <w:tcW w:w="385" w:type="pct"/>
            <w:shd w:val="clear" w:color="auto" w:fill="auto"/>
            <w:vAlign w:val="center"/>
          </w:tcPr>
          <w:p w14:paraId="384A56A7" w14:textId="1E8E44B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1955.7 (1271.3 to 2886.7)</w:t>
            </w:r>
          </w:p>
        </w:tc>
        <w:tc>
          <w:tcPr>
            <w:tcW w:w="385" w:type="pct"/>
            <w:shd w:val="clear" w:color="auto" w:fill="auto"/>
            <w:vAlign w:val="center"/>
          </w:tcPr>
          <w:p w14:paraId="16EB28DA" w14:textId="2189438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1632.5 (1136.9 to 2239.0)</w:t>
            </w:r>
          </w:p>
        </w:tc>
        <w:tc>
          <w:tcPr>
            <w:tcW w:w="385" w:type="pct"/>
            <w:shd w:val="clear" w:color="auto" w:fill="auto"/>
            <w:vAlign w:val="center"/>
          </w:tcPr>
          <w:p w14:paraId="568AE10D" w14:textId="127968C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294.6 (168.7 to 459.7)</w:t>
            </w:r>
          </w:p>
        </w:tc>
        <w:tc>
          <w:tcPr>
            <w:tcW w:w="385" w:type="pct"/>
            <w:shd w:val="clear" w:color="auto" w:fill="auto"/>
            <w:vAlign w:val="center"/>
          </w:tcPr>
          <w:p w14:paraId="32890901" w14:textId="745BB26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2431.5 (1470.9 to 3713.7)</w:t>
            </w:r>
          </w:p>
        </w:tc>
        <w:tc>
          <w:tcPr>
            <w:tcW w:w="385" w:type="pct"/>
            <w:shd w:val="clear" w:color="auto" w:fill="auto"/>
            <w:vAlign w:val="center"/>
          </w:tcPr>
          <w:p w14:paraId="3D14AE1F" w14:textId="356C219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1931.9 (1291.1 to 2769.8)</w:t>
            </w:r>
          </w:p>
        </w:tc>
        <w:tc>
          <w:tcPr>
            <w:tcW w:w="385" w:type="pct"/>
            <w:shd w:val="clear" w:color="auto" w:fill="auto"/>
            <w:vAlign w:val="center"/>
          </w:tcPr>
          <w:p w14:paraId="220413D2" w14:textId="40C4DDB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358.2 (197.7 to 573.3)</w:t>
            </w:r>
          </w:p>
        </w:tc>
        <w:tc>
          <w:tcPr>
            <w:tcW w:w="385" w:type="pct"/>
            <w:shd w:val="clear" w:color="auto" w:fill="auto"/>
            <w:vAlign w:val="center"/>
          </w:tcPr>
          <w:p w14:paraId="7CE3A01E" w14:textId="4F58F03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2912.3 (1742.5 to 4432.0)</w:t>
            </w:r>
          </w:p>
        </w:tc>
        <w:tc>
          <w:tcPr>
            <w:tcW w:w="385" w:type="pct"/>
            <w:shd w:val="clear" w:color="auto" w:fill="auto"/>
            <w:vAlign w:val="center"/>
          </w:tcPr>
          <w:p w14:paraId="43829DC1" w14:textId="6A37723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2234.1 (1443.4 to 3232.3)</w:t>
            </w:r>
          </w:p>
        </w:tc>
        <w:tc>
          <w:tcPr>
            <w:tcW w:w="385" w:type="pct"/>
            <w:shd w:val="clear" w:color="auto" w:fill="auto"/>
            <w:noWrap/>
            <w:vAlign w:val="center"/>
            <w:hideMark/>
          </w:tcPr>
          <w:p w14:paraId="04EABC86" w14:textId="2267251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422.4 (239.4 to 683.4)</w:t>
            </w:r>
          </w:p>
        </w:tc>
        <w:tc>
          <w:tcPr>
            <w:tcW w:w="385" w:type="pct"/>
            <w:shd w:val="clear" w:color="auto" w:fill="auto"/>
            <w:noWrap/>
            <w:vAlign w:val="center"/>
            <w:hideMark/>
          </w:tcPr>
          <w:p w14:paraId="415D6D59" w14:textId="0D65AC9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22.13 (21.65 to 22.61)</w:t>
            </w:r>
          </w:p>
        </w:tc>
        <w:tc>
          <w:tcPr>
            <w:tcW w:w="385" w:type="pct"/>
            <w:shd w:val="clear" w:color="auto" w:fill="auto"/>
            <w:noWrap/>
            <w:vAlign w:val="center"/>
            <w:hideMark/>
          </w:tcPr>
          <w:p w14:paraId="3838D47C" w14:textId="7D73F23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17.03 (16.64 to 17.42)</w:t>
            </w:r>
          </w:p>
        </w:tc>
        <w:tc>
          <w:tcPr>
            <w:tcW w:w="381" w:type="pct"/>
            <w:shd w:val="clear" w:color="auto" w:fill="auto"/>
            <w:noWrap/>
            <w:vAlign w:val="center"/>
            <w:hideMark/>
          </w:tcPr>
          <w:p w14:paraId="773C7B20" w14:textId="61F7245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19.67 (19.18 to 20.17)</w:t>
            </w:r>
          </w:p>
        </w:tc>
      </w:tr>
      <w:tr w:rsidR="00B67F43" w:rsidRPr="00B67F43" w14:paraId="29DA056C" w14:textId="77777777" w:rsidTr="00A05C8D">
        <w:trPr>
          <w:trHeight w:val="285"/>
          <w:jc w:val="center"/>
        </w:trPr>
        <w:tc>
          <w:tcPr>
            <w:tcW w:w="384" w:type="pct"/>
            <w:vAlign w:val="center"/>
          </w:tcPr>
          <w:p w14:paraId="24004857"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Germany</w:t>
            </w:r>
          </w:p>
        </w:tc>
        <w:tc>
          <w:tcPr>
            <w:tcW w:w="385" w:type="pct"/>
            <w:shd w:val="clear" w:color="auto" w:fill="auto"/>
            <w:vAlign w:val="center"/>
          </w:tcPr>
          <w:p w14:paraId="39E3F99D" w14:textId="432EAA6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3052.5 (1991.2 to 4440.7)</w:t>
            </w:r>
          </w:p>
        </w:tc>
        <w:tc>
          <w:tcPr>
            <w:tcW w:w="385" w:type="pct"/>
            <w:shd w:val="clear" w:color="auto" w:fill="auto"/>
            <w:vAlign w:val="center"/>
          </w:tcPr>
          <w:p w14:paraId="79EBC4DD" w14:textId="721D83F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2413.5 (1672.8 to 3312.2)</w:t>
            </w:r>
          </w:p>
        </w:tc>
        <w:tc>
          <w:tcPr>
            <w:tcW w:w="385" w:type="pct"/>
            <w:shd w:val="clear" w:color="auto" w:fill="auto"/>
            <w:vAlign w:val="center"/>
          </w:tcPr>
          <w:p w14:paraId="64EC4167" w14:textId="0960579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446.6 (261.5 to 700.1)</w:t>
            </w:r>
          </w:p>
        </w:tc>
        <w:tc>
          <w:tcPr>
            <w:tcW w:w="385" w:type="pct"/>
            <w:shd w:val="clear" w:color="auto" w:fill="auto"/>
            <w:vAlign w:val="center"/>
          </w:tcPr>
          <w:p w14:paraId="6C19386C" w14:textId="7CD7B33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3794.9 (2284.2 to 5886.3)</w:t>
            </w:r>
          </w:p>
        </w:tc>
        <w:tc>
          <w:tcPr>
            <w:tcW w:w="385" w:type="pct"/>
            <w:shd w:val="clear" w:color="auto" w:fill="auto"/>
            <w:vAlign w:val="center"/>
          </w:tcPr>
          <w:p w14:paraId="14FB57FE" w14:textId="1052954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2882.1 (1876.9 to 4241.0)</w:t>
            </w:r>
          </w:p>
        </w:tc>
        <w:tc>
          <w:tcPr>
            <w:tcW w:w="385" w:type="pct"/>
            <w:shd w:val="clear" w:color="auto" w:fill="auto"/>
            <w:vAlign w:val="center"/>
          </w:tcPr>
          <w:p w14:paraId="7101EAA2" w14:textId="5B7A470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545.5 (298.2 to 886.0)</w:t>
            </w:r>
          </w:p>
        </w:tc>
        <w:tc>
          <w:tcPr>
            <w:tcW w:w="385" w:type="pct"/>
            <w:shd w:val="clear" w:color="auto" w:fill="auto"/>
            <w:vAlign w:val="center"/>
          </w:tcPr>
          <w:p w14:paraId="51D72AD1" w14:textId="11792EB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4203.6 (2498.6 to 6544.9)</w:t>
            </w:r>
          </w:p>
        </w:tc>
        <w:tc>
          <w:tcPr>
            <w:tcW w:w="385" w:type="pct"/>
            <w:shd w:val="clear" w:color="auto" w:fill="auto"/>
            <w:vAlign w:val="center"/>
          </w:tcPr>
          <w:p w14:paraId="46927BB4" w14:textId="695EB7C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3139.8 (2036.2 to 4601.5)</w:t>
            </w:r>
          </w:p>
        </w:tc>
        <w:tc>
          <w:tcPr>
            <w:tcW w:w="385" w:type="pct"/>
            <w:shd w:val="clear" w:color="auto" w:fill="auto"/>
            <w:noWrap/>
            <w:vAlign w:val="center"/>
            <w:hideMark/>
          </w:tcPr>
          <w:p w14:paraId="7CA071D1" w14:textId="10A8C4B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599.5 (334.9 to 972.6)</w:t>
            </w:r>
          </w:p>
        </w:tc>
        <w:tc>
          <w:tcPr>
            <w:tcW w:w="385" w:type="pct"/>
            <w:shd w:val="clear" w:color="auto" w:fill="auto"/>
            <w:noWrap/>
            <w:vAlign w:val="center"/>
            <w:hideMark/>
          </w:tcPr>
          <w:p w14:paraId="2AC8C638" w14:textId="3244F79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17.47 (15.87 to 19.09)</w:t>
            </w:r>
          </w:p>
        </w:tc>
        <w:tc>
          <w:tcPr>
            <w:tcW w:w="385" w:type="pct"/>
            <w:shd w:val="clear" w:color="auto" w:fill="auto"/>
            <w:noWrap/>
            <w:vAlign w:val="center"/>
            <w:hideMark/>
          </w:tcPr>
          <w:p w14:paraId="73692237" w14:textId="3A7FAC3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14.28 (13.18 to 15.39)</w:t>
            </w:r>
          </w:p>
        </w:tc>
        <w:tc>
          <w:tcPr>
            <w:tcW w:w="381" w:type="pct"/>
            <w:shd w:val="clear" w:color="auto" w:fill="auto"/>
            <w:noWrap/>
            <w:vAlign w:val="center"/>
            <w:hideMark/>
          </w:tcPr>
          <w:p w14:paraId="235289F3" w14:textId="766C4AA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16.05 (14.89 to 17.22)</w:t>
            </w:r>
          </w:p>
        </w:tc>
      </w:tr>
      <w:tr w:rsidR="00B67F43" w:rsidRPr="00B67F43" w14:paraId="0E03999C" w14:textId="77777777" w:rsidTr="00A05C8D">
        <w:trPr>
          <w:trHeight w:val="285"/>
          <w:jc w:val="center"/>
        </w:trPr>
        <w:tc>
          <w:tcPr>
            <w:tcW w:w="384" w:type="pct"/>
            <w:vAlign w:val="center"/>
          </w:tcPr>
          <w:p w14:paraId="2C0ECFE2"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Ghana</w:t>
            </w:r>
          </w:p>
        </w:tc>
        <w:tc>
          <w:tcPr>
            <w:tcW w:w="385" w:type="pct"/>
            <w:shd w:val="clear" w:color="auto" w:fill="auto"/>
            <w:vAlign w:val="center"/>
          </w:tcPr>
          <w:p w14:paraId="4F49EE29" w14:textId="10E53EE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2362.9 (1504.7 to 3568.7)</w:t>
            </w:r>
          </w:p>
        </w:tc>
        <w:tc>
          <w:tcPr>
            <w:tcW w:w="385" w:type="pct"/>
            <w:shd w:val="clear" w:color="auto" w:fill="auto"/>
            <w:vAlign w:val="center"/>
          </w:tcPr>
          <w:p w14:paraId="62428BA9" w14:textId="123BE6A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1998.2 (1388.8 to 2802.4)</w:t>
            </w:r>
          </w:p>
        </w:tc>
        <w:tc>
          <w:tcPr>
            <w:tcW w:w="385" w:type="pct"/>
            <w:shd w:val="clear" w:color="auto" w:fill="auto"/>
            <w:vAlign w:val="center"/>
          </w:tcPr>
          <w:p w14:paraId="2DF4BA65" w14:textId="2669E14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354.9 (202.6 to 556.6)</w:t>
            </w:r>
          </w:p>
        </w:tc>
        <w:tc>
          <w:tcPr>
            <w:tcW w:w="385" w:type="pct"/>
            <w:shd w:val="clear" w:color="auto" w:fill="auto"/>
            <w:vAlign w:val="center"/>
          </w:tcPr>
          <w:p w14:paraId="0FE7E4A9" w14:textId="7A024B3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2740.4 (1688.5 to 4360.0)</w:t>
            </w:r>
          </w:p>
        </w:tc>
        <w:tc>
          <w:tcPr>
            <w:tcW w:w="385" w:type="pct"/>
            <w:shd w:val="clear" w:color="auto" w:fill="auto"/>
            <w:vAlign w:val="center"/>
          </w:tcPr>
          <w:p w14:paraId="766F654F" w14:textId="4B346C7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2234.0 (1512.6 to 3286.3)</w:t>
            </w:r>
          </w:p>
        </w:tc>
        <w:tc>
          <w:tcPr>
            <w:tcW w:w="385" w:type="pct"/>
            <w:shd w:val="clear" w:color="auto" w:fill="auto"/>
            <w:vAlign w:val="center"/>
          </w:tcPr>
          <w:p w14:paraId="39F09536" w14:textId="7D032B4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405.4 (226.5 to 664.1)</w:t>
            </w:r>
          </w:p>
        </w:tc>
        <w:tc>
          <w:tcPr>
            <w:tcW w:w="385" w:type="pct"/>
            <w:shd w:val="clear" w:color="auto" w:fill="auto"/>
            <w:vAlign w:val="center"/>
          </w:tcPr>
          <w:p w14:paraId="24D84152" w14:textId="719345F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2759.6 (1681.9 to 4414.2)</w:t>
            </w:r>
          </w:p>
        </w:tc>
        <w:tc>
          <w:tcPr>
            <w:tcW w:w="385" w:type="pct"/>
            <w:shd w:val="clear" w:color="auto" w:fill="auto"/>
            <w:vAlign w:val="center"/>
          </w:tcPr>
          <w:p w14:paraId="174EAF19" w14:textId="2A91B15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2245.7 (1505.0 to 3295.7)</w:t>
            </w:r>
          </w:p>
        </w:tc>
        <w:tc>
          <w:tcPr>
            <w:tcW w:w="385" w:type="pct"/>
            <w:shd w:val="clear" w:color="auto" w:fill="auto"/>
            <w:noWrap/>
            <w:vAlign w:val="center"/>
            <w:hideMark/>
          </w:tcPr>
          <w:p w14:paraId="40A0106C" w14:textId="5527A01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407.7 (226.9 to 671.0)</w:t>
            </w:r>
          </w:p>
        </w:tc>
        <w:tc>
          <w:tcPr>
            <w:tcW w:w="385" w:type="pct"/>
            <w:shd w:val="clear" w:color="auto" w:fill="auto"/>
            <w:noWrap/>
            <w:vAlign w:val="center"/>
            <w:hideMark/>
          </w:tcPr>
          <w:p w14:paraId="1E26774D" w14:textId="506C3F6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8.36 (4.41 to 12.45)</w:t>
            </w:r>
          </w:p>
        </w:tc>
        <w:tc>
          <w:tcPr>
            <w:tcW w:w="385" w:type="pct"/>
            <w:shd w:val="clear" w:color="auto" w:fill="auto"/>
            <w:noWrap/>
            <w:vAlign w:val="center"/>
            <w:hideMark/>
          </w:tcPr>
          <w:p w14:paraId="44BB7CCB" w14:textId="0EA9367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6.19 (3.31 to 9.15)</w:t>
            </w:r>
          </w:p>
        </w:tc>
        <w:tc>
          <w:tcPr>
            <w:tcW w:w="381" w:type="pct"/>
            <w:shd w:val="clear" w:color="auto" w:fill="auto"/>
            <w:noWrap/>
            <w:vAlign w:val="center"/>
            <w:hideMark/>
          </w:tcPr>
          <w:p w14:paraId="67AF5DF2" w14:textId="553C367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7.32 (3.97 to 10.78)</w:t>
            </w:r>
          </w:p>
        </w:tc>
      </w:tr>
      <w:tr w:rsidR="00B67F43" w:rsidRPr="00B67F43" w14:paraId="194D139E" w14:textId="77777777" w:rsidTr="00A05C8D">
        <w:trPr>
          <w:trHeight w:val="285"/>
          <w:jc w:val="center"/>
        </w:trPr>
        <w:tc>
          <w:tcPr>
            <w:tcW w:w="384" w:type="pct"/>
            <w:vAlign w:val="center"/>
          </w:tcPr>
          <w:p w14:paraId="3B28B4FD"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Greece</w:t>
            </w:r>
          </w:p>
        </w:tc>
        <w:tc>
          <w:tcPr>
            <w:tcW w:w="385" w:type="pct"/>
            <w:shd w:val="clear" w:color="auto" w:fill="auto"/>
            <w:vAlign w:val="center"/>
          </w:tcPr>
          <w:p w14:paraId="23B4140C" w14:textId="39E45BD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4767.5 (2987.2 to 7197.5)</w:t>
            </w:r>
          </w:p>
        </w:tc>
        <w:tc>
          <w:tcPr>
            <w:tcW w:w="385" w:type="pct"/>
            <w:shd w:val="clear" w:color="auto" w:fill="auto"/>
            <w:vAlign w:val="center"/>
          </w:tcPr>
          <w:p w14:paraId="4E71C46F" w14:textId="2EAF906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3545.3 (2365.8 to 5144.2)</w:t>
            </w:r>
          </w:p>
        </w:tc>
        <w:tc>
          <w:tcPr>
            <w:tcW w:w="385" w:type="pct"/>
            <w:shd w:val="clear" w:color="auto" w:fill="auto"/>
            <w:vAlign w:val="center"/>
          </w:tcPr>
          <w:p w14:paraId="7D89B960" w14:textId="082E196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683.2 (384.9 to 1097.1)</w:t>
            </w:r>
          </w:p>
        </w:tc>
        <w:tc>
          <w:tcPr>
            <w:tcW w:w="385" w:type="pct"/>
            <w:shd w:val="clear" w:color="auto" w:fill="auto"/>
            <w:vAlign w:val="center"/>
          </w:tcPr>
          <w:p w14:paraId="6C4DABE4" w14:textId="450C9D4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5856.4 (3474.4 to 9315.5)</w:t>
            </w:r>
          </w:p>
        </w:tc>
        <w:tc>
          <w:tcPr>
            <w:tcW w:w="385" w:type="pct"/>
            <w:shd w:val="clear" w:color="auto" w:fill="auto"/>
            <w:vAlign w:val="center"/>
          </w:tcPr>
          <w:p w14:paraId="365CF8FB" w14:textId="35324EF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4235.6 (2685.6 to 6518.9)</w:t>
            </w:r>
          </w:p>
        </w:tc>
        <w:tc>
          <w:tcPr>
            <w:tcW w:w="385" w:type="pct"/>
            <w:shd w:val="clear" w:color="auto" w:fill="auto"/>
            <w:vAlign w:val="center"/>
          </w:tcPr>
          <w:p w14:paraId="53017436" w14:textId="7D9F75C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828.3 (449.5 to 1387.0)</w:t>
            </w:r>
          </w:p>
        </w:tc>
        <w:tc>
          <w:tcPr>
            <w:tcW w:w="385" w:type="pct"/>
            <w:shd w:val="clear" w:color="auto" w:fill="auto"/>
            <w:vAlign w:val="center"/>
          </w:tcPr>
          <w:p w14:paraId="4B29C07A" w14:textId="5D99092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6496.3 (3852.4 to 10129.7)</w:t>
            </w:r>
          </w:p>
        </w:tc>
        <w:tc>
          <w:tcPr>
            <w:tcW w:w="385" w:type="pct"/>
            <w:shd w:val="clear" w:color="auto" w:fill="auto"/>
            <w:vAlign w:val="center"/>
          </w:tcPr>
          <w:p w14:paraId="1BC9E53C" w14:textId="5D61055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4639.3 (2934.3 to 6970.5)</w:t>
            </w:r>
          </w:p>
        </w:tc>
        <w:tc>
          <w:tcPr>
            <w:tcW w:w="385" w:type="pct"/>
            <w:shd w:val="clear" w:color="auto" w:fill="auto"/>
            <w:noWrap/>
            <w:vAlign w:val="center"/>
            <w:hideMark/>
          </w:tcPr>
          <w:p w14:paraId="2B6BEB44" w14:textId="67A47DA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913.2 (487.9 to 1501.6)</w:t>
            </w:r>
          </w:p>
        </w:tc>
        <w:tc>
          <w:tcPr>
            <w:tcW w:w="385" w:type="pct"/>
            <w:shd w:val="clear" w:color="auto" w:fill="auto"/>
            <w:noWrap/>
            <w:vAlign w:val="center"/>
            <w:hideMark/>
          </w:tcPr>
          <w:p w14:paraId="74D286B6" w14:textId="35E2069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16.95 (13.40 to 20.60)</w:t>
            </w:r>
          </w:p>
        </w:tc>
        <w:tc>
          <w:tcPr>
            <w:tcW w:w="385" w:type="pct"/>
            <w:shd w:val="clear" w:color="auto" w:fill="auto"/>
            <w:noWrap/>
            <w:vAlign w:val="center"/>
            <w:hideMark/>
          </w:tcPr>
          <w:p w14:paraId="4B86EF4D" w14:textId="55B63F8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14.58 (11.54 to 17.69)</w:t>
            </w:r>
          </w:p>
        </w:tc>
        <w:tc>
          <w:tcPr>
            <w:tcW w:w="381" w:type="pct"/>
            <w:shd w:val="clear" w:color="auto" w:fill="auto"/>
            <w:noWrap/>
            <w:vAlign w:val="center"/>
            <w:hideMark/>
          </w:tcPr>
          <w:p w14:paraId="12972821" w14:textId="4C37396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15.74 (12.53 to 19.04)</w:t>
            </w:r>
          </w:p>
        </w:tc>
      </w:tr>
      <w:tr w:rsidR="00B67F43" w:rsidRPr="00B67F43" w14:paraId="42F1F856" w14:textId="77777777" w:rsidTr="00A05C8D">
        <w:trPr>
          <w:trHeight w:val="285"/>
          <w:jc w:val="center"/>
        </w:trPr>
        <w:tc>
          <w:tcPr>
            <w:tcW w:w="384" w:type="pct"/>
            <w:vAlign w:val="center"/>
          </w:tcPr>
          <w:p w14:paraId="3CF665EC"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Greenland</w:t>
            </w:r>
          </w:p>
        </w:tc>
        <w:tc>
          <w:tcPr>
            <w:tcW w:w="385" w:type="pct"/>
            <w:shd w:val="clear" w:color="auto" w:fill="auto"/>
            <w:vAlign w:val="center"/>
          </w:tcPr>
          <w:p w14:paraId="53B0DA30" w14:textId="714D1C5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7643.8 (5169.0 to 10956.6)</w:t>
            </w:r>
          </w:p>
        </w:tc>
        <w:tc>
          <w:tcPr>
            <w:tcW w:w="385" w:type="pct"/>
            <w:shd w:val="clear" w:color="auto" w:fill="auto"/>
            <w:vAlign w:val="center"/>
          </w:tcPr>
          <w:p w14:paraId="42AF39E8" w14:textId="3CC8365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5356.0 (3754.1 to 7471.2)</w:t>
            </w:r>
          </w:p>
        </w:tc>
        <w:tc>
          <w:tcPr>
            <w:tcW w:w="385" w:type="pct"/>
            <w:shd w:val="clear" w:color="auto" w:fill="auto"/>
            <w:vAlign w:val="center"/>
          </w:tcPr>
          <w:p w14:paraId="574D4449" w14:textId="462135E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1066.3 (656.6 to 1669.8)</w:t>
            </w:r>
          </w:p>
        </w:tc>
        <w:tc>
          <w:tcPr>
            <w:tcW w:w="385" w:type="pct"/>
            <w:shd w:val="clear" w:color="auto" w:fill="auto"/>
            <w:vAlign w:val="center"/>
          </w:tcPr>
          <w:p w14:paraId="715400A6" w14:textId="0FF98E7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10554.0 (6860.6 to 15674.9)</w:t>
            </w:r>
          </w:p>
        </w:tc>
        <w:tc>
          <w:tcPr>
            <w:tcW w:w="385" w:type="pct"/>
            <w:shd w:val="clear" w:color="auto" w:fill="auto"/>
            <w:vAlign w:val="center"/>
          </w:tcPr>
          <w:p w14:paraId="5579BB76" w14:textId="660B96D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7182.4 (4815.1 to 10335.7)</w:t>
            </w:r>
          </w:p>
        </w:tc>
        <w:tc>
          <w:tcPr>
            <w:tcW w:w="385" w:type="pct"/>
            <w:shd w:val="clear" w:color="auto" w:fill="auto"/>
            <w:vAlign w:val="center"/>
          </w:tcPr>
          <w:p w14:paraId="5A0E26BE" w14:textId="6975C48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1449.0 (847.8 to 2320.4)</w:t>
            </w:r>
          </w:p>
        </w:tc>
        <w:tc>
          <w:tcPr>
            <w:tcW w:w="385" w:type="pct"/>
            <w:shd w:val="clear" w:color="auto" w:fill="auto"/>
            <w:vAlign w:val="center"/>
          </w:tcPr>
          <w:p w14:paraId="4C93CCDD" w14:textId="79D4214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10925.7 (7042.0 to 16113.2)</w:t>
            </w:r>
          </w:p>
        </w:tc>
        <w:tc>
          <w:tcPr>
            <w:tcW w:w="385" w:type="pct"/>
            <w:shd w:val="clear" w:color="auto" w:fill="auto"/>
            <w:vAlign w:val="center"/>
          </w:tcPr>
          <w:p w14:paraId="5D270B0E" w14:textId="09E43DF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7424.2 (4905.2 to 10665.5)</w:t>
            </w:r>
          </w:p>
        </w:tc>
        <w:tc>
          <w:tcPr>
            <w:tcW w:w="385" w:type="pct"/>
            <w:shd w:val="clear" w:color="auto" w:fill="auto"/>
            <w:noWrap/>
            <w:vAlign w:val="center"/>
            <w:hideMark/>
          </w:tcPr>
          <w:p w14:paraId="3DE010F2" w14:textId="0F82499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1500.4 (864.1 to 2394.6)</w:t>
            </w:r>
          </w:p>
        </w:tc>
        <w:tc>
          <w:tcPr>
            <w:tcW w:w="385" w:type="pct"/>
            <w:shd w:val="clear" w:color="auto" w:fill="auto"/>
            <w:noWrap/>
            <w:vAlign w:val="center"/>
            <w:hideMark/>
          </w:tcPr>
          <w:p w14:paraId="36F7B7B1" w14:textId="6FC9E80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21.09 (17.87 to 24.40)</w:t>
            </w:r>
          </w:p>
        </w:tc>
        <w:tc>
          <w:tcPr>
            <w:tcW w:w="385" w:type="pct"/>
            <w:shd w:val="clear" w:color="auto" w:fill="auto"/>
            <w:noWrap/>
            <w:vAlign w:val="center"/>
            <w:hideMark/>
          </w:tcPr>
          <w:p w14:paraId="584ED12C" w14:textId="3CC1DCD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19.14 (16.08 to 22.28)</w:t>
            </w:r>
          </w:p>
        </w:tc>
        <w:tc>
          <w:tcPr>
            <w:tcW w:w="381" w:type="pct"/>
            <w:shd w:val="clear" w:color="auto" w:fill="auto"/>
            <w:noWrap/>
            <w:vAlign w:val="center"/>
            <w:hideMark/>
          </w:tcPr>
          <w:p w14:paraId="62BB76F3" w14:textId="7B56C1C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20.03 (16.83 to 23.32)</w:t>
            </w:r>
          </w:p>
        </w:tc>
      </w:tr>
      <w:tr w:rsidR="00B67F43" w:rsidRPr="00B67F43" w14:paraId="12C50883" w14:textId="77777777" w:rsidTr="00A05C8D">
        <w:trPr>
          <w:trHeight w:val="285"/>
          <w:jc w:val="center"/>
        </w:trPr>
        <w:tc>
          <w:tcPr>
            <w:tcW w:w="384" w:type="pct"/>
            <w:vAlign w:val="center"/>
          </w:tcPr>
          <w:p w14:paraId="57D0CF03"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Grenada</w:t>
            </w:r>
          </w:p>
        </w:tc>
        <w:tc>
          <w:tcPr>
            <w:tcW w:w="385" w:type="pct"/>
            <w:shd w:val="clear" w:color="auto" w:fill="auto"/>
            <w:vAlign w:val="center"/>
          </w:tcPr>
          <w:p w14:paraId="00A282C8" w14:textId="3C89B53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2005.4 (1312.5 to 2919.0)</w:t>
            </w:r>
          </w:p>
        </w:tc>
        <w:tc>
          <w:tcPr>
            <w:tcW w:w="385" w:type="pct"/>
            <w:shd w:val="clear" w:color="auto" w:fill="auto"/>
            <w:vAlign w:val="center"/>
          </w:tcPr>
          <w:p w14:paraId="757FDA37" w14:textId="765FCFB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1597.2 (1123.0 to 2216.0)</w:t>
            </w:r>
          </w:p>
        </w:tc>
        <w:tc>
          <w:tcPr>
            <w:tcW w:w="385" w:type="pct"/>
            <w:shd w:val="clear" w:color="auto" w:fill="auto"/>
            <w:vAlign w:val="center"/>
          </w:tcPr>
          <w:p w14:paraId="44E36C96" w14:textId="0D1EDDD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293.0 (171.9 to 457.3)</w:t>
            </w:r>
          </w:p>
        </w:tc>
        <w:tc>
          <w:tcPr>
            <w:tcW w:w="385" w:type="pct"/>
            <w:shd w:val="clear" w:color="auto" w:fill="auto"/>
            <w:vAlign w:val="center"/>
          </w:tcPr>
          <w:p w14:paraId="12175B04" w14:textId="73DB72D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2423.8 (1466.0 to 3762.3)</w:t>
            </w:r>
          </w:p>
        </w:tc>
        <w:tc>
          <w:tcPr>
            <w:tcW w:w="385" w:type="pct"/>
            <w:shd w:val="clear" w:color="auto" w:fill="auto"/>
            <w:vAlign w:val="center"/>
          </w:tcPr>
          <w:p w14:paraId="7F3FFED8" w14:textId="65A5C84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1858.9 (1231.4 to 2731.6)</w:t>
            </w:r>
          </w:p>
        </w:tc>
        <w:tc>
          <w:tcPr>
            <w:tcW w:w="385" w:type="pct"/>
            <w:shd w:val="clear" w:color="auto" w:fill="auto"/>
            <w:vAlign w:val="center"/>
          </w:tcPr>
          <w:p w14:paraId="1C9D8EED" w14:textId="660177A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348.1 (194.3 to 559.9)</w:t>
            </w:r>
          </w:p>
        </w:tc>
        <w:tc>
          <w:tcPr>
            <w:tcW w:w="385" w:type="pct"/>
            <w:shd w:val="clear" w:color="auto" w:fill="auto"/>
            <w:vAlign w:val="center"/>
          </w:tcPr>
          <w:p w14:paraId="48D505FB" w14:textId="6BF1217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2764.0 (1687.9 to 4339.0)</w:t>
            </w:r>
          </w:p>
        </w:tc>
        <w:tc>
          <w:tcPr>
            <w:tcW w:w="385" w:type="pct"/>
            <w:shd w:val="clear" w:color="auto" w:fill="auto"/>
            <w:vAlign w:val="center"/>
          </w:tcPr>
          <w:p w14:paraId="2F5337D7" w14:textId="3A56B36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2070.2 (1352.5 to 3039.6)</w:t>
            </w:r>
          </w:p>
        </w:tc>
        <w:tc>
          <w:tcPr>
            <w:tcW w:w="385" w:type="pct"/>
            <w:shd w:val="clear" w:color="auto" w:fill="auto"/>
            <w:noWrap/>
            <w:vAlign w:val="center"/>
            <w:hideMark/>
          </w:tcPr>
          <w:p w14:paraId="2691FBCA" w14:textId="77A0327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392.0 (214.7 to 637.3)</w:t>
            </w:r>
          </w:p>
        </w:tc>
        <w:tc>
          <w:tcPr>
            <w:tcW w:w="385" w:type="pct"/>
            <w:shd w:val="clear" w:color="auto" w:fill="auto"/>
            <w:noWrap/>
            <w:vAlign w:val="center"/>
            <w:hideMark/>
          </w:tcPr>
          <w:p w14:paraId="2FA0A7EC" w14:textId="01400F5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17.75 (17.33 to 18.17)</w:t>
            </w:r>
          </w:p>
        </w:tc>
        <w:tc>
          <w:tcPr>
            <w:tcW w:w="385" w:type="pct"/>
            <w:shd w:val="clear" w:color="auto" w:fill="auto"/>
            <w:noWrap/>
            <w:vAlign w:val="center"/>
            <w:hideMark/>
          </w:tcPr>
          <w:p w14:paraId="4156CDE5" w14:textId="445EDAF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14.09 (13.74 to 14.44)</w:t>
            </w:r>
          </w:p>
        </w:tc>
        <w:tc>
          <w:tcPr>
            <w:tcW w:w="381" w:type="pct"/>
            <w:shd w:val="clear" w:color="auto" w:fill="auto"/>
            <w:noWrap/>
            <w:vAlign w:val="center"/>
            <w:hideMark/>
          </w:tcPr>
          <w:p w14:paraId="3A2596C5" w14:textId="1FB23E8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15.94 (14.63 to 17.28)</w:t>
            </w:r>
          </w:p>
        </w:tc>
      </w:tr>
      <w:tr w:rsidR="00B67F43" w:rsidRPr="00B67F43" w14:paraId="3AA947FF" w14:textId="77777777" w:rsidTr="00A05C8D">
        <w:trPr>
          <w:trHeight w:val="285"/>
          <w:jc w:val="center"/>
        </w:trPr>
        <w:tc>
          <w:tcPr>
            <w:tcW w:w="384" w:type="pct"/>
            <w:vAlign w:val="center"/>
          </w:tcPr>
          <w:p w14:paraId="2BE43BDE"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Guam</w:t>
            </w:r>
          </w:p>
        </w:tc>
        <w:tc>
          <w:tcPr>
            <w:tcW w:w="385" w:type="pct"/>
            <w:shd w:val="clear" w:color="auto" w:fill="auto"/>
            <w:vAlign w:val="center"/>
          </w:tcPr>
          <w:p w14:paraId="6DD988EA" w14:textId="2AB2DB1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2342.3 (1549.7 to 3320.0)</w:t>
            </w:r>
          </w:p>
        </w:tc>
        <w:tc>
          <w:tcPr>
            <w:tcW w:w="385" w:type="pct"/>
            <w:shd w:val="clear" w:color="auto" w:fill="auto"/>
            <w:vAlign w:val="center"/>
          </w:tcPr>
          <w:p w14:paraId="4D666DF8" w14:textId="0A12624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1807.4 (1285.4 to 2455.3)</w:t>
            </w:r>
          </w:p>
        </w:tc>
        <w:tc>
          <w:tcPr>
            <w:tcW w:w="385" w:type="pct"/>
            <w:shd w:val="clear" w:color="auto" w:fill="auto"/>
            <w:vAlign w:val="center"/>
          </w:tcPr>
          <w:p w14:paraId="6D95B1C3" w14:textId="2241B83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341.5 (205.2 to 522.2)</w:t>
            </w:r>
          </w:p>
        </w:tc>
        <w:tc>
          <w:tcPr>
            <w:tcW w:w="385" w:type="pct"/>
            <w:shd w:val="clear" w:color="auto" w:fill="auto"/>
            <w:vAlign w:val="center"/>
          </w:tcPr>
          <w:p w14:paraId="42310FD8" w14:textId="44D1E63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2914.9 (1823.1 to 4360.8)</w:t>
            </w:r>
          </w:p>
        </w:tc>
        <w:tc>
          <w:tcPr>
            <w:tcW w:w="385" w:type="pct"/>
            <w:shd w:val="clear" w:color="auto" w:fill="auto"/>
            <w:vAlign w:val="center"/>
          </w:tcPr>
          <w:p w14:paraId="5EADDF93" w14:textId="2400813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2167.6 (1460.0 to 3106.6)</w:t>
            </w:r>
          </w:p>
        </w:tc>
        <w:tc>
          <w:tcPr>
            <w:tcW w:w="385" w:type="pct"/>
            <w:shd w:val="clear" w:color="auto" w:fill="auto"/>
            <w:vAlign w:val="center"/>
          </w:tcPr>
          <w:p w14:paraId="601EC947" w14:textId="6157871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418.0 (234.8 to 671.6)</w:t>
            </w:r>
          </w:p>
        </w:tc>
        <w:tc>
          <w:tcPr>
            <w:tcW w:w="385" w:type="pct"/>
            <w:shd w:val="clear" w:color="auto" w:fill="auto"/>
            <w:vAlign w:val="center"/>
          </w:tcPr>
          <w:p w14:paraId="56F13521" w14:textId="6380D2A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3157.6 (1976.4 to 4849.9)</w:t>
            </w:r>
          </w:p>
        </w:tc>
        <w:tc>
          <w:tcPr>
            <w:tcW w:w="385" w:type="pct"/>
            <w:shd w:val="clear" w:color="auto" w:fill="auto"/>
            <w:vAlign w:val="center"/>
          </w:tcPr>
          <w:p w14:paraId="7E901CA2" w14:textId="15EB3C2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2321.5 (1549.5 to 3339.9)</w:t>
            </w:r>
          </w:p>
        </w:tc>
        <w:tc>
          <w:tcPr>
            <w:tcW w:w="385" w:type="pct"/>
            <w:shd w:val="clear" w:color="auto" w:fill="auto"/>
            <w:noWrap/>
            <w:vAlign w:val="center"/>
            <w:hideMark/>
          </w:tcPr>
          <w:p w14:paraId="79A77766" w14:textId="0D969DE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450.5 (254.3 to 730.0)</w:t>
            </w:r>
          </w:p>
        </w:tc>
        <w:tc>
          <w:tcPr>
            <w:tcW w:w="385" w:type="pct"/>
            <w:shd w:val="clear" w:color="auto" w:fill="auto"/>
            <w:noWrap/>
            <w:vAlign w:val="center"/>
            <w:hideMark/>
          </w:tcPr>
          <w:p w14:paraId="13A81679" w14:textId="3F74292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16.55 (14.81 to 18.32)</w:t>
            </w:r>
          </w:p>
        </w:tc>
        <w:tc>
          <w:tcPr>
            <w:tcW w:w="385" w:type="pct"/>
            <w:shd w:val="clear" w:color="auto" w:fill="auto"/>
            <w:noWrap/>
            <w:vAlign w:val="center"/>
            <w:hideMark/>
          </w:tcPr>
          <w:p w14:paraId="3272E066" w14:textId="6CBC10E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13.67 (12.38 to 14.98)</w:t>
            </w:r>
          </w:p>
        </w:tc>
        <w:tc>
          <w:tcPr>
            <w:tcW w:w="381" w:type="pct"/>
            <w:shd w:val="clear" w:color="auto" w:fill="auto"/>
            <w:noWrap/>
            <w:vAlign w:val="center"/>
            <w:hideMark/>
          </w:tcPr>
          <w:p w14:paraId="7C17649F" w14:textId="2A1D9DE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15.07 (13.22 to 16.95)</w:t>
            </w:r>
          </w:p>
        </w:tc>
      </w:tr>
      <w:tr w:rsidR="00B67F43" w:rsidRPr="00B67F43" w14:paraId="142432F8" w14:textId="77777777" w:rsidTr="00A05C8D">
        <w:trPr>
          <w:trHeight w:val="285"/>
          <w:jc w:val="center"/>
        </w:trPr>
        <w:tc>
          <w:tcPr>
            <w:tcW w:w="384" w:type="pct"/>
            <w:vAlign w:val="center"/>
          </w:tcPr>
          <w:p w14:paraId="0B3BDFE6"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Guatemala</w:t>
            </w:r>
          </w:p>
        </w:tc>
        <w:tc>
          <w:tcPr>
            <w:tcW w:w="385" w:type="pct"/>
            <w:shd w:val="clear" w:color="auto" w:fill="auto"/>
            <w:vAlign w:val="center"/>
          </w:tcPr>
          <w:p w14:paraId="1309415D" w14:textId="54B7E41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2156.9 (1398.3 to 3191.8)</w:t>
            </w:r>
          </w:p>
        </w:tc>
        <w:tc>
          <w:tcPr>
            <w:tcW w:w="385" w:type="pct"/>
            <w:shd w:val="clear" w:color="auto" w:fill="auto"/>
            <w:vAlign w:val="center"/>
          </w:tcPr>
          <w:p w14:paraId="651D5936" w14:textId="7CDE13F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1675.1 (1151.8 to 2362.2)</w:t>
            </w:r>
          </w:p>
        </w:tc>
        <w:tc>
          <w:tcPr>
            <w:tcW w:w="385" w:type="pct"/>
            <w:shd w:val="clear" w:color="auto" w:fill="auto"/>
            <w:vAlign w:val="center"/>
          </w:tcPr>
          <w:p w14:paraId="31F450F3" w14:textId="1B4B054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311.5 (182.7 to 497.2)</w:t>
            </w:r>
          </w:p>
        </w:tc>
        <w:tc>
          <w:tcPr>
            <w:tcW w:w="385" w:type="pct"/>
            <w:shd w:val="clear" w:color="auto" w:fill="auto"/>
            <w:vAlign w:val="center"/>
          </w:tcPr>
          <w:p w14:paraId="14481209" w14:textId="4378CD4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2992.3 (1851.7 to 4727.3)</w:t>
            </w:r>
          </w:p>
        </w:tc>
        <w:tc>
          <w:tcPr>
            <w:tcW w:w="385" w:type="pct"/>
            <w:shd w:val="clear" w:color="auto" w:fill="auto"/>
            <w:vAlign w:val="center"/>
          </w:tcPr>
          <w:p w14:paraId="3B5CF887" w14:textId="426AE54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2196.6 (1435.1 to 3315.6)</w:t>
            </w:r>
          </w:p>
        </w:tc>
        <w:tc>
          <w:tcPr>
            <w:tcW w:w="385" w:type="pct"/>
            <w:shd w:val="clear" w:color="auto" w:fill="auto"/>
            <w:vAlign w:val="center"/>
          </w:tcPr>
          <w:p w14:paraId="1CBA6543" w14:textId="75E5BC1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420.8 (235.0 to 691.3)</w:t>
            </w:r>
          </w:p>
        </w:tc>
        <w:tc>
          <w:tcPr>
            <w:tcW w:w="385" w:type="pct"/>
            <w:shd w:val="clear" w:color="auto" w:fill="auto"/>
            <w:vAlign w:val="center"/>
          </w:tcPr>
          <w:p w14:paraId="0F71286F" w14:textId="181C9CD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2933.2 (1761.1 to 4659.3)</w:t>
            </w:r>
          </w:p>
        </w:tc>
        <w:tc>
          <w:tcPr>
            <w:tcW w:w="385" w:type="pct"/>
            <w:shd w:val="clear" w:color="auto" w:fill="auto"/>
            <w:vAlign w:val="center"/>
          </w:tcPr>
          <w:p w14:paraId="0328E047" w14:textId="659978C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2159.8 (1391.1 to 3290.1)</w:t>
            </w:r>
          </w:p>
        </w:tc>
        <w:tc>
          <w:tcPr>
            <w:tcW w:w="385" w:type="pct"/>
            <w:shd w:val="clear" w:color="auto" w:fill="auto"/>
            <w:noWrap/>
            <w:vAlign w:val="center"/>
            <w:hideMark/>
          </w:tcPr>
          <w:p w14:paraId="5230AEE0" w14:textId="10F2D44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411.8 (227.7 to 678.4)</w:t>
            </w:r>
          </w:p>
        </w:tc>
        <w:tc>
          <w:tcPr>
            <w:tcW w:w="385" w:type="pct"/>
            <w:shd w:val="clear" w:color="auto" w:fill="auto"/>
            <w:noWrap/>
            <w:vAlign w:val="center"/>
            <w:hideMark/>
          </w:tcPr>
          <w:p w14:paraId="2C0F264D" w14:textId="7B38CF5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 xml:space="preserve">20.73 (13.34 </w:t>
            </w:r>
            <w:r w:rsidRPr="00B67F43">
              <w:rPr>
                <w:rFonts w:ascii="Times New Roman" w:hAnsi="Times New Roman" w:cs="Times New Roman"/>
                <w:sz w:val="16"/>
                <w:szCs w:val="16"/>
              </w:rPr>
              <w:lastRenderedPageBreak/>
              <w:t>to 28.60)</w:t>
            </w:r>
          </w:p>
        </w:tc>
        <w:tc>
          <w:tcPr>
            <w:tcW w:w="385" w:type="pct"/>
            <w:shd w:val="clear" w:color="auto" w:fill="auto"/>
            <w:noWrap/>
            <w:vAlign w:val="center"/>
            <w:hideMark/>
          </w:tcPr>
          <w:p w14:paraId="5C3D1989" w14:textId="19E75CE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16.91 (10.77 to 23.40)</w:t>
            </w:r>
          </w:p>
        </w:tc>
        <w:tc>
          <w:tcPr>
            <w:tcW w:w="381" w:type="pct"/>
            <w:shd w:val="clear" w:color="auto" w:fill="auto"/>
            <w:noWrap/>
            <w:vAlign w:val="center"/>
            <w:hideMark/>
          </w:tcPr>
          <w:p w14:paraId="2F097423" w14:textId="2E90C2E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18.69 (12.28 to 25.46)</w:t>
            </w:r>
          </w:p>
        </w:tc>
      </w:tr>
      <w:tr w:rsidR="00B67F43" w:rsidRPr="00B67F43" w14:paraId="747C15D0" w14:textId="77777777" w:rsidTr="00A05C8D">
        <w:trPr>
          <w:trHeight w:val="285"/>
          <w:jc w:val="center"/>
        </w:trPr>
        <w:tc>
          <w:tcPr>
            <w:tcW w:w="384" w:type="pct"/>
            <w:vAlign w:val="center"/>
          </w:tcPr>
          <w:p w14:paraId="4BC415F5"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Guinea</w:t>
            </w:r>
          </w:p>
        </w:tc>
        <w:tc>
          <w:tcPr>
            <w:tcW w:w="385" w:type="pct"/>
            <w:shd w:val="clear" w:color="auto" w:fill="auto"/>
            <w:vAlign w:val="center"/>
          </w:tcPr>
          <w:p w14:paraId="3C8B24E2" w14:textId="1B126D8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2342.0 (1498.3 to 3527.7)</w:t>
            </w:r>
          </w:p>
        </w:tc>
        <w:tc>
          <w:tcPr>
            <w:tcW w:w="385" w:type="pct"/>
            <w:shd w:val="clear" w:color="auto" w:fill="auto"/>
            <w:vAlign w:val="center"/>
          </w:tcPr>
          <w:p w14:paraId="4112B384" w14:textId="6FBF085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1987.5 (1387.7 to 2772.5)</w:t>
            </w:r>
          </w:p>
        </w:tc>
        <w:tc>
          <w:tcPr>
            <w:tcW w:w="385" w:type="pct"/>
            <w:shd w:val="clear" w:color="auto" w:fill="auto"/>
            <w:vAlign w:val="center"/>
          </w:tcPr>
          <w:p w14:paraId="057D9863" w14:textId="1558FD0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352.3 (202.7 to 557.9)</w:t>
            </w:r>
          </w:p>
        </w:tc>
        <w:tc>
          <w:tcPr>
            <w:tcW w:w="385" w:type="pct"/>
            <w:shd w:val="clear" w:color="auto" w:fill="auto"/>
            <w:vAlign w:val="center"/>
          </w:tcPr>
          <w:p w14:paraId="1672DD79" w14:textId="0C67F0B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2724.4 (1629.8 to 4241.2)</w:t>
            </w:r>
          </w:p>
        </w:tc>
        <w:tc>
          <w:tcPr>
            <w:tcW w:w="385" w:type="pct"/>
            <w:shd w:val="clear" w:color="auto" w:fill="auto"/>
            <w:vAlign w:val="center"/>
          </w:tcPr>
          <w:p w14:paraId="282775EB" w14:textId="19EA2EF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2226.0 (1485.7 to 3207.3)</w:t>
            </w:r>
          </w:p>
        </w:tc>
        <w:tc>
          <w:tcPr>
            <w:tcW w:w="385" w:type="pct"/>
            <w:shd w:val="clear" w:color="auto" w:fill="auto"/>
            <w:vAlign w:val="center"/>
          </w:tcPr>
          <w:p w14:paraId="5AA5FFBB" w14:textId="096DB68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401.8 (218.8 to 666.5)</w:t>
            </w:r>
          </w:p>
        </w:tc>
        <w:tc>
          <w:tcPr>
            <w:tcW w:w="385" w:type="pct"/>
            <w:shd w:val="clear" w:color="auto" w:fill="auto"/>
            <w:vAlign w:val="center"/>
          </w:tcPr>
          <w:p w14:paraId="7B545D34" w14:textId="35CB7DC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2736.5 (1625.4 to 4289.4)</w:t>
            </w:r>
          </w:p>
        </w:tc>
        <w:tc>
          <w:tcPr>
            <w:tcW w:w="385" w:type="pct"/>
            <w:shd w:val="clear" w:color="auto" w:fill="auto"/>
            <w:vAlign w:val="center"/>
          </w:tcPr>
          <w:p w14:paraId="6E888328" w14:textId="0A7CAA1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2232.8 (1485.1 to 3236.1)</w:t>
            </w:r>
          </w:p>
        </w:tc>
        <w:tc>
          <w:tcPr>
            <w:tcW w:w="385" w:type="pct"/>
            <w:shd w:val="clear" w:color="auto" w:fill="auto"/>
            <w:noWrap/>
            <w:vAlign w:val="center"/>
            <w:hideMark/>
          </w:tcPr>
          <w:p w14:paraId="061C8BB2" w14:textId="368C4EC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403.3 (222.1 to 668.5)</w:t>
            </w:r>
          </w:p>
        </w:tc>
        <w:tc>
          <w:tcPr>
            <w:tcW w:w="385" w:type="pct"/>
            <w:shd w:val="clear" w:color="auto" w:fill="auto"/>
            <w:noWrap/>
            <w:vAlign w:val="center"/>
            <w:hideMark/>
          </w:tcPr>
          <w:p w14:paraId="673D5C01" w14:textId="12F4ABE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9.83 (8.45 to 11.24)</w:t>
            </w:r>
          </w:p>
        </w:tc>
        <w:tc>
          <w:tcPr>
            <w:tcW w:w="385" w:type="pct"/>
            <w:shd w:val="clear" w:color="auto" w:fill="auto"/>
            <w:noWrap/>
            <w:vAlign w:val="center"/>
            <w:hideMark/>
          </w:tcPr>
          <w:p w14:paraId="37FF76FE" w14:textId="70E7C79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7.20 (6.13 to 8.28)</w:t>
            </w:r>
          </w:p>
        </w:tc>
        <w:tc>
          <w:tcPr>
            <w:tcW w:w="381" w:type="pct"/>
            <w:shd w:val="clear" w:color="auto" w:fill="auto"/>
            <w:noWrap/>
            <w:vAlign w:val="center"/>
            <w:hideMark/>
          </w:tcPr>
          <w:p w14:paraId="5E84C5F0" w14:textId="4CD372B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8.50 (7.31 to 9.70)</w:t>
            </w:r>
          </w:p>
        </w:tc>
      </w:tr>
      <w:tr w:rsidR="00B67F43" w:rsidRPr="00B67F43" w14:paraId="20E28524" w14:textId="77777777" w:rsidTr="00A05C8D">
        <w:trPr>
          <w:trHeight w:val="285"/>
          <w:jc w:val="center"/>
        </w:trPr>
        <w:tc>
          <w:tcPr>
            <w:tcW w:w="384" w:type="pct"/>
            <w:vAlign w:val="center"/>
          </w:tcPr>
          <w:p w14:paraId="575DB649"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Guinea-Bissau</w:t>
            </w:r>
          </w:p>
        </w:tc>
        <w:tc>
          <w:tcPr>
            <w:tcW w:w="385" w:type="pct"/>
            <w:shd w:val="clear" w:color="auto" w:fill="auto"/>
            <w:vAlign w:val="center"/>
          </w:tcPr>
          <w:p w14:paraId="4126F3BF" w14:textId="2E7AB3E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2355.1 (1502.5 to 3488.5)</w:t>
            </w:r>
          </w:p>
        </w:tc>
        <w:tc>
          <w:tcPr>
            <w:tcW w:w="385" w:type="pct"/>
            <w:shd w:val="clear" w:color="auto" w:fill="auto"/>
            <w:vAlign w:val="center"/>
          </w:tcPr>
          <w:p w14:paraId="0E61CF71" w14:textId="2AD1E1E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1990.0 (1378.9 to 2769.1)</w:t>
            </w:r>
          </w:p>
        </w:tc>
        <w:tc>
          <w:tcPr>
            <w:tcW w:w="385" w:type="pct"/>
            <w:shd w:val="clear" w:color="auto" w:fill="auto"/>
            <w:vAlign w:val="center"/>
          </w:tcPr>
          <w:p w14:paraId="595FC87D" w14:textId="61AD53B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352.7 (206.4 to 559.3)</w:t>
            </w:r>
          </w:p>
        </w:tc>
        <w:tc>
          <w:tcPr>
            <w:tcW w:w="385" w:type="pct"/>
            <w:shd w:val="clear" w:color="auto" w:fill="auto"/>
            <w:vAlign w:val="center"/>
          </w:tcPr>
          <w:p w14:paraId="5B7500E8" w14:textId="0A8A60B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2786.8 (1722.0 to 4353.6)</w:t>
            </w:r>
          </w:p>
        </w:tc>
        <w:tc>
          <w:tcPr>
            <w:tcW w:w="385" w:type="pct"/>
            <w:shd w:val="clear" w:color="auto" w:fill="auto"/>
            <w:vAlign w:val="center"/>
          </w:tcPr>
          <w:p w14:paraId="107B7E28" w14:textId="48182AE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2259.1 (1514.6 to 3266.8)</w:t>
            </w:r>
          </w:p>
        </w:tc>
        <w:tc>
          <w:tcPr>
            <w:tcW w:w="385" w:type="pct"/>
            <w:shd w:val="clear" w:color="auto" w:fill="auto"/>
            <w:vAlign w:val="center"/>
          </w:tcPr>
          <w:p w14:paraId="079B563D" w14:textId="5100B37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409.0 (225.8 to 677.9)</w:t>
            </w:r>
          </w:p>
        </w:tc>
        <w:tc>
          <w:tcPr>
            <w:tcW w:w="385" w:type="pct"/>
            <w:shd w:val="clear" w:color="auto" w:fill="auto"/>
            <w:vAlign w:val="center"/>
          </w:tcPr>
          <w:p w14:paraId="4194E5E5" w14:textId="2D50961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2710.5 (1638.5 to 4227.5)</w:t>
            </w:r>
          </w:p>
        </w:tc>
        <w:tc>
          <w:tcPr>
            <w:tcW w:w="385" w:type="pct"/>
            <w:shd w:val="clear" w:color="auto" w:fill="auto"/>
            <w:vAlign w:val="center"/>
          </w:tcPr>
          <w:p w14:paraId="08445BF6" w14:textId="6B6B276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2211.0 (1469.5 to 3199.0)</w:t>
            </w:r>
          </w:p>
        </w:tc>
        <w:tc>
          <w:tcPr>
            <w:tcW w:w="385" w:type="pct"/>
            <w:shd w:val="clear" w:color="auto" w:fill="auto"/>
            <w:noWrap/>
            <w:vAlign w:val="center"/>
            <w:hideMark/>
          </w:tcPr>
          <w:p w14:paraId="418890B5" w14:textId="71E9B2A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399.5 (221.3 to 656.5)</w:t>
            </w:r>
          </w:p>
        </w:tc>
        <w:tc>
          <w:tcPr>
            <w:tcW w:w="385" w:type="pct"/>
            <w:shd w:val="clear" w:color="auto" w:fill="auto"/>
            <w:noWrap/>
            <w:vAlign w:val="center"/>
            <w:hideMark/>
          </w:tcPr>
          <w:p w14:paraId="1EB4F78E" w14:textId="1E63198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6.00 (3.67 to 8.38)</w:t>
            </w:r>
          </w:p>
        </w:tc>
        <w:tc>
          <w:tcPr>
            <w:tcW w:w="385" w:type="pct"/>
            <w:shd w:val="clear" w:color="auto" w:fill="auto"/>
            <w:noWrap/>
            <w:vAlign w:val="center"/>
            <w:hideMark/>
          </w:tcPr>
          <w:p w14:paraId="1F89D1DD" w14:textId="7FE6551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4.45 (2.71 to 6.22)</w:t>
            </w:r>
          </w:p>
        </w:tc>
        <w:tc>
          <w:tcPr>
            <w:tcW w:w="381" w:type="pct"/>
            <w:shd w:val="clear" w:color="auto" w:fill="auto"/>
            <w:noWrap/>
            <w:vAlign w:val="center"/>
            <w:hideMark/>
          </w:tcPr>
          <w:p w14:paraId="0544C582" w14:textId="4C168C8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5.28 (3.23 to 7.36)</w:t>
            </w:r>
          </w:p>
        </w:tc>
      </w:tr>
      <w:tr w:rsidR="00B67F43" w:rsidRPr="00B67F43" w14:paraId="0545D538" w14:textId="77777777" w:rsidTr="00A05C8D">
        <w:trPr>
          <w:trHeight w:val="285"/>
          <w:jc w:val="center"/>
        </w:trPr>
        <w:tc>
          <w:tcPr>
            <w:tcW w:w="384" w:type="pct"/>
            <w:vAlign w:val="center"/>
          </w:tcPr>
          <w:p w14:paraId="2D1A7FA9"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Guyana</w:t>
            </w:r>
          </w:p>
        </w:tc>
        <w:tc>
          <w:tcPr>
            <w:tcW w:w="385" w:type="pct"/>
            <w:shd w:val="clear" w:color="auto" w:fill="auto"/>
            <w:vAlign w:val="center"/>
          </w:tcPr>
          <w:p w14:paraId="6CA0381B" w14:textId="4CBA699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3502.5 (2373.5 to 5076.4)</w:t>
            </w:r>
          </w:p>
        </w:tc>
        <w:tc>
          <w:tcPr>
            <w:tcW w:w="385" w:type="pct"/>
            <w:shd w:val="clear" w:color="auto" w:fill="auto"/>
            <w:vAlign w:val="center"/>
          </w:tcPr>
          <w:p w14:paraId="5995491C" w14:textId="18AE2F6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2545.7 (1794.8 to 3522.2)</w:t>
            </w:r>
          </w:p>
        </w:tc>
        <w:tc>
          <w:tcPr>
            <w:tcW w:w="385" w:type="pct"/>
            <w:shd w:val="clear" w:color="auto" w:fill="auto"/>
            <w:vAlign w:val="center"/>
          </w:tcPr>
          <w:p w14:paraId="4F22A730" w14:textId="6F6309F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490.8 (297.1 to 770.3)</w:t>
            </w:r>
          </w:p>
        </w:tc>
        <w:tc>
          <w:tcPr>
            <w:tcW w:w="385" w:type="pct"/>
            <w:shd w:val="clear" w:color="auto" w:fill="auto"/>
            <w:vAlign w:val="center"/>
          </w:tcPr>
          <w:p w14:paraId="3D89531B" w14:textId="79AE1EB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4514.2 (2822.0 to 6914.8)</w:t>
            </w:r>
          </w:p>
        </w:tc>
        <w:tc>
          <w:tcPr>
            <w:tcW w:w="385" w:type="pct"/>
            <w:shd w:val="clear" w:color="auto" w:fill="auto"/>
            <w:vAlign w:val="center"/>
          </w:tcPr>
          <w:p w14:paraId="5650F59F" w14:textId="62326E6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3178.5 (2108.8 to 4726.1)</w:t>
            </w:r>
          </w:p>
        </w:tc>
        <w:tc>
          <w:tcPr>
            <w:tcW w:w="385" w:type="pct"/>
            <w:shd w:val="clear" w:color="auto" w:fill="auto"/>
            <w:vAlign w:val="center"/>
          </w:tcPr>
          <w:p w14:paraId="03054DC9" w14:textId="22F17BD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623.4 (348.2 to 1021.2)</w:t>
            </w:r>
          </w:p>
        </w:tc>
        <w:tc>
          <w:tcPr>
            <w:tcW w:w="385" w:type="pct"/>
            <w:shd w:val="clear" w:color="auto" w:fill="auto"/>
            <w:vAlign w:val="center"/>
          </w:tcPr>
          <w:p w14:paraId="3EAF0EDE" w14:textId="6D48202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5296.1 (3370.3 to 8216.8)</w:t>
            </w:r>
          </w:p>
        </w:tc>
        <w:tc>
          <w:tcPr>
            <w:tcW w:w="385" w:type="pct"/>
            <w:shd w:val="clear" w:color="auto" w:fill="auto"/>
            <w:vAlign w:val="center"/>
          </w:tcPr>
          <w:p w14:paraId="5CDA24C0" w14:textId="4DB6A77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3666.4 (2430.0 to 5384.9)</w:t>
            </w:r>
          </w:p>
        </w:tc>
        <w:tc>
          <w:tcPr>
            <w:tcW w:w="385" w:type="pct"/>
            <w:shd w:val="clear" w:color="auto" w:fill="auto"/>
            <w:noWrap/>
            <w:vAlign w:val="center"/>
            <w:hideMark/>
          </w:tcPr>
          <w:p w14:paraId="37C0CC3E" w14:textId="02F1E5F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724.2 (408.0 to 1182.3)</w:t>
            </w:r>
          </w:p>
        </w:tc>
        <w:tc>
          <w:tcPr>
            <w:tcW w:w="385" w:type="pct"/>
            <w:shd w:val="clear" w:color="auto" w:fill="auto"/>
            <w:noWrap/>
            <w:vAlign w:val="center"/>
            <w:hideMark/>
          </w:tcPr>
          <w:p w14:paraId="09DF1F77" w14:textId="362808B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23.57 (22.45 to 24.71)</w:t>
            </w:r>
          </w:p>
        </w:tc>
        <w:tc>
          <w:tcPr>
            <w:tcW w:w="385" w:type="pct"/>
            <w:shd w:val="clear" w:color="auto" w:fill="auto"/>
            <w:noWrap/>
            <w:vAlign w:val="center"/>
            <w:hideMark/>
          </w:tcPr>
          <w:p w14:paraId="4FC6C869" w14:textId="3AA5F9B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20.48 (19.51 to 21.45)</w:t>
            </w:r>
          </w:p>
        </w:tc>
        <w:tc>
          <w:tcPr>
            <w:tcW w:w="381" w:type="pct"/>
            <w:shd w:val="clear" w:color="auto" w:fill="auto"/>
            <w:noWrap/>
            <w:vAlign w:val="center"/>
            <w:hideMark/>
          </w:tcPr>
          <w:p w14:paraId="1803361E" w14:textId="2B1D1FC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21.92 (19.42 to 24.48)</w:t>
            </w:r>
          </w:p>
        </w:tc>
      </w:tr>
      <w:tr w:rsidR="00B67F43" w:rsidRPr="00B67F43" w14:paraId="4140CB1F" w14:textId="77777777" w:rsidTr="00A05C8D">
        <w:trPr>
          <w:trHeight w:val="285"/>
          <w:jc w:val="center"/>
        </w:trPr>
        <w:tc>
          <w:tcPr>
            <w:tcW w:w="384" w:type="pct"/>
            <w:vAlign w:val="center"/>
          </w:tcPr>
          <w:p w14:paraId="63116C3B"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Haiti</w:t>
            </w:r>
          </w:p>
        </w:tc>
        <w:tc>
          <w:tcPr>
            <w:tcW w:w="385" w:type="pct"/>
            <w:shd w:val="clear" w:color="auto" w:fill="auto"/>
            <w:vAlign w:val="center"/>
          </w:tcPr>
          <w:p w14:paraId="2E71F7B0" w14:textId="6FEE627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2266.9 (1455.0 to 3425.7)</w:t>
            </w:r>
          </w:p>
        </w:tc>
        <w:tc>
          <w:tcPr>
            <w:tcW w:w="385" w:type="pct"/>
            <w:shd w:val="clear" w:color="auto" w:fill="auto"/>
            <w:vAlign w:val="center"/>
          </w:tcPr>
          <w:p w14:paraId="6537F620" w14:textId="4ECC720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1761.9 (1225.6 to 2513.3)</w:t>
            </w:r>
          </w:p>
        </w:tc>
        <w:tc>
          <w:tcPr>
            <w:tcW w:w="385" w:type="pct"/>
            <w:shd w:val="clear" w:color="auto" w:fill="auto"/>
            <w:vAlign w:val="center"/>
          </w:tcPr>
          <w:p w14:paraId="2EEA05A3" w14:textId="57AA1B2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323.4 (190.1 to 509.2)</w:t>
            </w:r>
          </w:p>
        </w:tc>
        <w:tc>
          <w:tcPr>
            <w:tcW w:w="385" w:type="pct"/>
            <w:shd w:val="clear" w:color="auto" w:fill="auto"/>
            <w:vAlign w:val="center"/>
          </w:tcPr>
          <w:p w14:paraId="115D599E" w14:textId="27DCDCB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2805.9 (1712.4 to 4414.8)</w:t>
            </w:r>
          </w:p>
        </w:tc>
        <w:tc>
          <w:tcPr>
            <w:tcW w:w="385" w:type="pct"/>
            <w:shd w:val="clear" w:color="auto" w:fill="auto"/>
            <w:vAlign w:val="center"/>
          </w:tcPr>
          <w:p w14:paraId="409004DB" w14:textId="43C15B4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2099.5 (1396.3 to 3137.3)</w:t>
            </w:r>
          </w:p>
        </w:tc>
        <w:tc>
          <w:tcPr>
            <w:tcW w:w="385" w:type="pct"/>
            <w:shd w:val="clear" w:color="auto" w:fill="auto"/>
            <w:vAlign w:val="center"/>
          </w:tcPr>
          <w:p w14:paraId="10979BEB" w14:textId="252926B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392.6 (217.0 to 637.1)</w:t>
            </w:r>
          </w:p>
        </w:tc>
        <w:tc>
          <w:tcPr>
            <w:tcW w:w="385" w:type="pct"/>
            <w:shd w:val="clear" w:color="auto" w:fill="auto"/>
            <w:vAlign w:val="center"/>
          </w:tcPr>
          <w:p w14:paraId="56E31F23" w14:textId="7D85C9B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2967.7 (1814.5 to 4606.0)</w:t>
            </w:r>
          </w:p>
        </w:tc>
        <w:tc>
          <w:tcPr>
            <w:tcW w:w="385" w:type="pct"/>
            <w:shd w:val="clear" w:color="auto" w:fill="auto"/>
            <w:vAlign w:val="center"/>
          </w:tcPr>
          <w:p w14:paraId="622E5ACE" w14:textId="0FB45AE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2200.1 (1456.0 to 3261.6)</w:t>
            </w:r>
          </w:p>
        </w:tc>
        <w:tc>
          <w:tcPr>
            <w:tcW w:w="385" w:type="pct"/>
            <w:shd w:val="clear" w:color="auto" w:fill="auto"/>
            <w:noWrap/>
            <w:vAlign w:val="center"/>
            <w:hideMark/>
          </w:tcPr>
          <w:p w14:paraId="275E698E" w14:textId="14451E6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413.6 (229.8 to 674.3)</w:t>
            </w:r>
          </w:p>
        </w:tc>
        <w:tc>
          <w:tcPr>
            <w:tcW w:w="385" w:type="pct"/>
            <w:shd w:val="clear" w:color="auto" w:fill="auto"/>
            <w:noWrap/>
            <w:vAlign w:val="center"/>
            <w:hideMark/>
          </w:tcPr>
          <w:p w14:paraId="75AAD358" w14:textId="57A3B08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16.03 (13.69 to 18.42)</w:t>
            </w:r>
          </w:p>
        </w:tc>
        <w:tc>
          <w:tcPr>
            <w:tcW w:w="385" w:type="pct"/>
            <w:shd w:val="clear" w:color="auto" w:fill="auto"/>
            <w:noWrap/>
            <w:vAlign w:val="center"/>
            <w:hideMark/>
          </w:tcPr>
          <w:p w14:paraId="357AC617" w14:textId="76A4E4E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13.01 (11.09 to 14.96)</w:t>
            </w:r>
          </w:p>
        </w:tc>
        <w:tc>
          <w:tcPr>
            <w:tcW w:w="381" w:type="pct"/>
            <w:shd w:val="clear" w:color="auto" w:fill="auto"/>
            <w:noWrap/>
            <w:vAlign w:val="center"/>
            <w:hideMark/>
          </w:tcPr>
          <w:p w14:paraId="420E2238" w14:textId="7407574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14.39 (12.13 to 16.70)</w:t>
            </w:r>
          </w:p>
        </w:tc>
      </w:tr>
      <w:tr w:rsidR="00B67F43" w:rsidRPr="00B67F43" w14:paraId="33186A9F" w14:textId="77777777" w:rsidTr="00A05C8D">
        <w:trPr>
          <w:trHeight w:val="285"/>
          <w:jc w:val="center"/>
        </w:trPr>
        <w:tc>
          <w:tcPr>
            <w:tcW w:w="384" w:type="pct"/>
            <w:vAlign w:val="center"/>
          </w:tcPr>
          <w:p w14:paraId="6DBD2DB0"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Honduras</w:t>
            </w:r>
          </w:p>
        </w:tc>
        <w:tc>
          <w:tcPr>
            <w:tcW w:w="385" w:type="pct"/>
            <w:shd w:val="clear" w:color="auto" w:fill="auto"/>
            <w:vAlign w:val="center"/>
          </w:tcPr>
          <w:p w14:paraId="0D8EB971" w14:textId="352F984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1648.2 (1057.1 to 2480.6)</w:t>
            </w:r>
          </w:p>
        </w:tc>
        <w:tc>
          <w:tcPr>
            <w:tcW w:w="385" w:type="pct"/>
            <w:shd w:val="clear" w:color="auto" w:fill="auto"/>
            <w:vAlign w:val="center"/>
          </w:tcPr>
          <w:p w14:paraId="376CEB4F" w14:textId="7A0D76E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1350.9 (948.1 to 1927.0)</w:t>
            </w:r>
          </w:p>
        </w:tc>
        <w:tc>
          <w:tcPr>
            <w:tcW w:w="385" w:type="pct"/>
            <w:shd w:val="clear" w:color="auto" w:fill="auto"/>
            <w:vAlign w:val="center"/>
          </w:tcPr>
          <w:p w14:paraId="688C0592" w14:textId="346BEE9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243.7 (139.5 to 383.9)</w:t>
            </w:r>
          </w:p>
        </w:tc>
        <w:tc>
          <w:tcPr>
            <w:tcW w:w="385" w:type="pct"/>
            <w:shd w:val="clear" w:color="auto" w:fill="auto"/>
            <w:vAlign w:val="center"/>
          </w:tcPr>
          <w:p w14:paraId="556AF898" w14:textId="5F0D60E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2384.1 (1401.6 to 3747.6)</w:t>
            </w:r>
          </w:p>
        </w:tc>
        <w:tc>
          <w:tcPr>
            <w:tcW w:w="385" w:type="pct"/>
            <w:shd w:val="clear" w:color="auto" w:fill="auto"/>
            <w:vAlign w:val="center"/>
          </w:tcPr>
          <w:p w14:paraId="429AD809" w14:textId="6BD6822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1809.3 (1168.4 to 2705.4)</w:t>
            </w:r>
          </w:p>
        </w:tc>
        <w:tc>
          <w:tcPr>
            <w:tcW w:w="385" w:type="pct"/>
            <w:shd w:val="clear" w:color="auto" w:fill="auto"/>
            <w:vAlign w:val="center"/>
          </w:tcPr>
          <w:p w14:paraId="32C04062" w14:textId="36BE65F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340.3 (182.0 to 564.2)</w:t>
            </w:r>
          </w:p>
        </w:tc>
        <w:tc>
          <w:tcPr>
            <w:tcW w:w="385" w:type="pct"/>
            <w:shd w:val="clear" w:color="auto" w:fill="auto"/>
            <w:vAlign w:val="center"/>
          </w:tcPr>
          <w:p w14:paraId="52A69EC4" w14:textId="2345404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2493.4 (1474.7 to 3908.7)</w:t>
            </w:r>
          </w:p>
        </w:tc>
        <w:tc>
          <w:tcPr>
            <w:tcW w:w="385" w:type="pct"/>
            <w:shd w:val="clear" w:color="auto" w:fill="auto"/>
            <w:vAlign w:val="center"/>
          </w:tcPr>
          <w:p w14:paraId="5D25AE53" w14:textId="51E9A7C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1876.9 (1212.5 to 2796.1)</w:t>
            </w:r>
          </w:p>
        </w:tc>
        <w:tc>
          <w:tcPr>
            <w:tcW w:w="385" w:type="pct"/>
            <w:shd w:val="clear" w:color="auto" w:fill="auto"/>
            <w:noWrap/>
            <w:vAlign w:val="center"/>
            <w:hideMark/>
          </w:tcPr>
          <w:p w14:paraId="099DA04A" w14:textId="0ED3DFD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354.1 (190.4 to 583.6)</w:t>
            </w:r>
          </w:p>
        </w:tc>
        <w:tc>
          <w:tcPr>
            <w:tcW w:w="385" w:type="pct"/>
            <w:shd w:val="clear" w:color="auto" w:fill="auto"/>
            <w:noWrap/>
            <w:vAlign w:val="center"/>
            <w:hideMark/>
          </w:tcPr>
          <w:p w14:paraId="470AD82E" w14:textId="6ADC263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26.45 (24.10 to 28.85)</w:t>
            </w:r>
          </w:p>
        </w:tc>
        <w:tc>
          <w:tcPr>
            <w:tcW w:w="385" w:type="pct"/>
            <w:shd w:val="clear" w:color="auto" w:fill="auto"/>
            <w:noWrap/>
            <w:vAlign w:val="center"/>
            <w:hideMark/>
          </w:tcPr>
          <w:p w14:paraId="061432F5" w14:textId="199AAB4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20.48 (18.79 to 22.19)</w:t>
            </w:r>
          </w:p>
        </w:tc>
        <w:tc>
          <w:tcPr>
            <w:tcW w:w="381" w:type="pct"/>
            <w:shd w:val="clear" w:color="auto" w:fill="auto"/>
            <w:noWrap/>
            <w:vAlign w:val="center"/>
            <w:hideMark/>
          </w:tcPr>
          <w:p w14:paraId="4FF3971A" w14:textId="5A6B30E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23.59 (21.46 to 25.75)</w:t>
            </w:r>
          </w:p>
        </w:tc>
      </w:tr>
      <w:tr w:rsidR="00B67F43" w:rsidRPr="00B67F43" w14:paraId="03F971F2" w14:textId="77777777" w:rsidTr="00A05C8D">
        <w:trPr>
          <w:trHeight w:val="285"/>
          <w:jc w:val="center"/>
        </w:trPr>
        <w:tc>
          <w:tcPr>
            <w:tcW w:w="384" w:type="pct"/>
            <w:vAlign w:val="center"/>
          </w:tcPr>
          <w:p w14:paraId="4ABF3119"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Hungary</w:t>
            </w:r>
          </w:p>
        </w:tc>
        <w:tc>
          <w:tcPr>
            <w:tcW w:w="385" w:type="pct"/>
            <w:shd w:val="clear" w:color="auto" w:fill="auto"/>
            <w:vAlign w:val="center"/>
          </w:tcPr>
          <w:p w14:paraId="23CB7608" w14:textId="17372AA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1431.1 (936.5 to 2072.3)</w:t>
            </w:r>
          </w:p>
        </w:tc>
        <w:tc>
          <w:tcPr>
            <w:tcW w:w="385" w:type="pct"/>
            <w:shd w:val="clear" w:color="auto" w:fill="auto"/>
            <w:vAlign w:val="center"/>
          </w:tcPr>
          <w:p w14:paraId="4F7BE49A" w14:textId="0B4B5C9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1302.0 (934.3 to 1753.0)</w:t>
            </w:r>
          </w:p>
        </w:tc>
        <w:tc>
          <w:tcPr>
            <w:tcW w:w="385" w:type="pct"/>
            <w:shd w:val="clear" w:color="auto" w:fill="auto"/>
            <w:vAlign w:val="center"/>
          </w:tcPr>
          <w:p w14:paraId="5EFDBDA9" w14:textId="2133B58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223.7 (133.4 to 346.9)</w:t>
            </w:r>
          </w:p>
        </w:tc>
        <w:tc>
          <w:tcPr>
            <w:tcW w:w="385" w:type="pct"/>
            <w:shd w:val="clear" w:color="auto" w:fill="auto"/>
            <w:vAlign w:val="center"/>
          </w:tcPr>
          <w:p w14:paraId="52600D1B" w14:textId="1F4A7B3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1742.0 (1074.2 to 2589.8)</w:t>
            </w:r>
          </w:p>
        </w:tc>
        <w:tc>
          <w:tcPr>
            <w:tcW w:w="385" w:type="pct"/>
            <w:shd w:val="clear" w:color="auto" w:fill="auto"/>
            <w:vAlign w:val="center"/>
          </w:tcPr>
          <w:p w14:paraId="515E1141" w14:textId="1F4D406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1496.8 (1028.2 to 2098.3)</w:t>
            </w:r>
          </w:p>
        </w:tc>
        <w:tc>
          <w:tcPr>
            <w:tcW w:w="385" w:type="pct"/>
            <w:shd w:val="clear" w:color="auto" w:fill="auto"/>
            <w:vAlign w:val="center"/>
          </w:tcPr>
          <w:p w14:paraId="1136D648" w14:textId="415A6C6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264.8 (152.1 to 419.3)</w:t>
            </w:r>
          </w:p>
        </w:tc>
        <w:tc>
          <w:tcPr>
            <w:tcW w:w="385" w:type="pct"/>
            <w:shd w:val="clear" w:color="auto" w:fill="auto"/>
            <w:vAlign w:val="center"/>
          </w:tcPr>
          <w:p w14:paraId="13F958B5" w14:textId="1472BFD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2061.4 (1263.3 to 3120.2)</w:t>
            </w:r>
          </w:p>
        </w:tc>
        <w:tc>
          <w:tcPr>
            <w:tcW w:w="385" w:type="pct"/>
            <w:shd w:val="clear" w:color="auto" w:fill="auto"/>
            <w:vAlign w:val="center"/>
          </w:tcPr>
          <w:p w14:paraId="5FCCD15F" w14:textId="5689AF1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1697.1 (1160.5 to 2396.7)</w:t>
            </w:r>
          </w:p>
        </w:tc>
        <w:tc>
          <w:tcPr>
            <w:tcW w:w="385" w:type="pct"/>
            <w:shd w:val="clear" w:color="auto" w:fill="auto"/>
            <w:noWrap/>
            <w:vAlign w:val="center"/>
            <w:hideMark/>
          </w:tcPr>
          <w:p w14:paraId="4F891D80" w14:textId="3C6FA4D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307.4 (170.5 to 489.4)</w:t>
            </w:r>
          </w:p>
        </w:tc>
        <w:tc>
          <w:tcPr>
            <w:tcW w:w="385" w:type="pct"/>
            <w:shd w:val="clear" w:color="auto" w:fill="auto"/>
            <w:noWrap/>
            <w:vAlign w:val="center"/>
            <w:hideMark/>
          </w:tcPr>
          <w:p w14:paraId="0805FC62" w14:textId="7E808F8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20.35 (19.82 to 20.87)</w:t>
            </w:r>
          </w:p>
        </w:tc>
        <w:tc>
          <w:tcPr>
            <w:tcW w:w="385" w:type="pct"/>
            <w:shd w:val="clear" w:color="auto" w:fill="auto"/>
            <w:noWrap/>
            <w:vAlign w:val="center"/>
            <w:hideMark/>
          </w:tcPr>
          <w:p w14:paraId="68AFF31F" w14:textId="757128C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14.33 (13.97 to 14.69)</w:t>
            </w:r>
          </w:p>
        </w:tc>
        <w:tc>
          <w:tcPr>
            <w:tcW w:w="381" w:type="pct"/>
            <w:shd w:val="clear" w:color="auto" w:fill="auto"/>
            <w:noWrap/>
            <w:vAlign w:val="center"/>
            <w:hideMark/>
          </w:tcPr>
          <w:p w14:paraId="410EDCF4" w14:textId="200E5DF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17.38 (16.93 to 17.82)</w:t>
            </w:r>
          </w:p>
        </w:tc>
      </w:tr>
      <w:tr w:rsidR="00B67F43" w:rsidRPr="00B67F43" w14:paraId="4A9A6F2C" w14:textId="77777777" w:rsidTr="00A05C8D">
        <w:trPr>
          <w:trHeight w:val="285"/>
          <w:jc w:val="center"/>
        </w:trPr>
        <w:tc>
          <w:tcPr>
            <w:tcW w:w="384" w:type="pct"/>
            <w:vAlign w:val="center"/>
          </w:tcPr>
          <w:p w14:paraId="1394F81B"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Iceland</w:t>
            </w:r>
          </w:p>
        </w:tc>
        <w:tc>
          <w:tcPr>
            <w:tcW w:w="385" w:type="pct"/>
            <w:shd w:val="clear" w:color="auto" w:fill="auto"/>
            <w:vAlign w:val="center"/>
          </w:tcPr>
          <w:p w14:paraId="54FED735" w14:textId="4900009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2646.3 (1671.5 to 3974.5)</w:t>
            </w:r>
          </w:p>
        </w:tc>
        <w:tc>
          <w:tcPr>
            <w:tcW w:w="385" w:type="pct"/>
            <w:shd w:val="clear" w:color="auto" w:fill="auto"/>
            <w:vAlign w:val="center"/>
          </w:tcPr>
          <w:p w14:paraId="4F92FD52" w14:textId="6BA688F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2189.4 (1521.2 to 3062.8)</w:t>
            </w:r>
          </w:p>
        </w:tc>
        <w:tc>
          <w:tcPr>
            <w:tcW w:w="385" w:type="pct"/>
            <w:shd w:val="clear" w:color="auto" w:fill="auto"/>
            <w:vAlign w:val="center"/>
          </w:tcPr>
          <w:p w14:paraId="550D104C" w14:textId="1FFC11A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396.3 (230.9 to 621.2)</w:t>
            </w:r>
          </w:p>
        </w:tc>
        <w:tc>
          <w:tcPr>
            <w:tcW w:w="385" w:type="pct"/>
            <w:shd w:val="clear" w:color="auto" w:fill="auto"/>
            <w:vAlign w:val="center"/>
          </w:tcPr>
          <w:p w14:paraId="3B13A5F2" w14:textId="0766DBC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3170.5 (1903.0 to 4860.7)</w:t>
            </w:r>
          </w:p>
        </w:tc>
        <w:tc>
          <w:tcPr>
            <w:tcW w:w="385" w:type="pct"/>
            <w:shd w:val="clear" w:color="auto" w:fill="auto"/>
            <w:vAlign w:val="center"/>
          </w:tcPr>
          <w:p w14:paraId="53530EB9" w14:textId="71ACAF0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2519.9 (1672.1 to 3632.2)</w:t>
            </w:r>
          </w:p>
        </w:tc>
        <w:tc>
          <w:tcPr>
            <w:tcW w:w="385" w:type="pct"/>
            <w:shd w:val="clear" w:color="auto" w:fill="auto"/>
            <w:vAlign w:val="center"/>
          </w:tcPr>
          <w:p w14:paraId="17C658DB" w14:textId="44FD83A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465.8 (251.1 to 746.5)</w:t>
            </w:r>
          </w:p>
        </w:tc>
        <w:tc>
          <w:tcPr>
            <w:tcW w:w="385" w:type="pct"/>
            <w:shd w:val="clear" w:color="auto" w:fill="auto"/>
            <w:vAlign w:val="center"/>
          </w:tcPr>
          <w:p w14:paraId="6BFF98ED" w14:textId="7FC7319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3072.7 (1842.2 to 4746.7)</w:t>
            </w:r>
          </w:p>
        </w:tc>
        <w:tc>
          <w:tcPr>
            <w:tcW w:w="385" w:type="pct"/>
            <w:shd w:val="clear" w:color="auto" w:fill="auto"/>
            <w:vAlign w:val="center"/>
          </w:tcPr>
          <w:p w14:paraId="479A9CD4" w14:textId="7EA1D76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2457.9 (1634.0 to 3558.9)</w:t>
            </w:r>
          </w:p>
        </w:tc>
        <w:tc>
          <w:tcPr>
            <w:tcW w:w="385" w:type="pct"/>
            <w:shd w:val="clear" w:color="auto" w:fill="auto"/>
            <w:noWrap/>
            <w:vAlign w:val="center"/>
            <w:hideMark/>
          </w:tcPr>
          <w:p w14:paraId="117F5E0A" w14:textId="115A9CB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452.6 (247.4 to 728.6)</w:t>
            </w:r>
          </w:p>
        </w:tc>
        <w:tc>
          <w:tcPr>
            <w:tcW w:w="385" w:type="pct"/>
            <w:shd w:val="clear" w:color="auto" w:fill="auto"/>
            <w:noWrap/>
            <w:vAlign w:val="center"/>
            <w:hideMark/>
          </w:tcPr>
          <w:p w14:paraId="73D8E5D4" w14:textId="28BCF8E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6.53 (3.74 to 9.39)</w:t>
            </w:r>
          </w:p>
        </w:tc>
        <w:tc>
          <w:tcPr>
            <w:tcW w:w="385" w:type="pct"/>
            <w:shd w:val="clear" w:color="auto" w:fill="auto"/>
            <w:noWrap/>
            <w:vAlign w:val="center"/>
            <w:hideMark/>
          </w:tcPr>
          <w:p w14:paraId="62F5FDC9" w14:textId="1228C27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5.03 (2.91 to 7.20)</w:t>
            </w:r>
          </w:p>
        </w:tc>
        <w:tc>
          <w:tcPr>
            <w:tcW w:w="381" w:type="pct"/>
            <w:shd w:val="clear" w:color="auto" w:fill="auto"/>
            <w:noWrap/>
            <w:vAlign w:val="center"/>
            <w:hideMark/>
          </w:tcPr>
          <w:p w14:paraId="1215E6F5" w14:textId="09A53BB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5.84 (3.38 to 8.35)</w:t>
            </w:r>
          </w:p>
        </w:tc>
      </w:tr>
      <w:tr w:rsidR="00B67F43" w:rsidRPr="00B67F43" w14:paraId="16646E27" w14:textId="77777777" w:rsidTr="00A05C8D">
        <w:trPr>
          <w:trHeight w:val="285"/>
          <w:jc w:val="center"/>
        </w:trPr>
        <w:tc>
          <w:tcPr>
            <w:tcW w:w="384" w:type="pct"/>
            <w:vAlign w:val="center"/>
          </w:tcPr>
          <w:p w14:paraId="21A7D2C3"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India</w:t>
            </w:r>
          </w:p>
        </w:tc>
        <w:tc>
          <w:tcPr>
            <w:tcW w:w="385" w:type="pct"/>
            <w:shd w:val="clear" w:color="auto" w:fill="auto"/>
            <w:vAlign w:val="center"/>
          </w:tcPr>
          <w:p w14:paraId="3E4D4C45" w14:textId="6F231E8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1766.4 (1244.6 to 2427.5)</w:t>
            </w:r>
          </w:p>
        </w:tc>
        <w:tc>
          <w:tcPr>
            <w:tcW w:w="385" w:type="pct"/>
            <w:shd w:val="clear" w:color="auto" w:fill="auto"/>
            <w:vAlign w:val="center"/>
          </w:tcPr>
          <w:p w14:paraId="3673CD35" w14:textId="2FD81B2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1524.2 (1151.9 to 1994.6)</w:t>
            </w:r>
          </w:p>
        </w:tc>
        <w:tc>
          <w:tcPr>
            <w:tcW w:w="385" w:type="pct"/>
            <w:shd w:val="clear" w:color="auto" w:fill="auto"/>
            <w:vAlign w:val="center"/>
          </w:tcPr>
          <w:p w14:paraId="13943170" w14:textId="672C512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266.5 (168.0 to 401.8)</w:t>
            </w:r>
          </w:p>
        </w:tc>
        <w:tc>
          <w:tcPr>
            <w:tcW w:w="385" w:type="pct"/>
            <w:shd w:val="clear" w:color="auto" w:fill="auto"/>
            <w:vAlign w:val="center"/>
          </w:tcPr>
          <w:p w14:paraId="42312EF2" w14:textId="100959F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2394.1 (1674.6 to 3361.0)</w:t>
            </w:r>
          </w:p>
        </w:tc>
        <w:tc>
          <w:tcPr>
            <w:tcW w:w="385" w:type="pct"/>
            <w:shd w:val="clear" w:color="auto" w:fill="auto"/>
            <w:vAlign w:val="center"/>
          </w:tcPr>
          <w:p w14:paraId="2F047934" w14:textId="08C3397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1915.3 (1425.5 to 2570.3)</w:t>
            </w:r>
          </w:p>
        </w:tc>
        <w:tc>
          <w:tcPr>
            <w:tcW w:w="385" w:type="pct"/>
            <w:shd w:val="clear" w:color="auto" w:fill="auto"/>
            <w:vAlign w:val="center"/>
          </w:tcPr>
          <w:p w14:paraId="003BFA99" w14:textId="4CB1A95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348.6 (217.0 to 530.9)</w:t>
            </w:r>
          </w:p>
        </w:tc>
        <w:tc>
          <w:tcPr>
            <w:tcW w:w="385" w:type="pct"/>
            <w:shd w:val="clear" w:color="auto" w:fill="auto"/>
            <w:vAlign w:val="center"/>
          </w:tcPr>
          <w:p w14:paraId="2EEEBCF2" w14:textId="2F4B8BB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2458.6 (1721.2 to 3447.7)</w:t>
            </w:r>
          </w:p>
        </w:tc>
        <w:tc>
          <w:tcPr>
            <w:tcW w:w="385" w:type="pct"/>
            <w:shd w:val="clear" w:color="auto" w:fill="auto"/>
            <w:vAlign w:val="center"/>
          </w:tcPr>
          <w:p w14:paraId="17D34D95" w14:textId="560E9C2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1955.1 (1451.1 to 2638.2)</w:t>
            </w:r>
          </w:p>
        </w:tc>
        <w:tc>
          <w:tcPr>
            <w:tcW w:w="385" w:type="pct"/>
            <w:shd w:val="clear" w:color="auto" w:fill="auto"/>
            <w:noWrap/>
            <w:vAlign w:val="center"/>
            <w:hideMark/>
          </w:tcPr>
          <w:p w14:paraId="2054136A" w14:textId="45DD496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356.9 (222.1 to 541.2)</w:t>
            </w:r>
          </w:p>
        </w:tc>
        <w:tc>
          <w:tcPr>
            <w:tcW w:w="385" w:type="pct"/>
            <w:shd w:val="clear" w:color="auto" w:fill="auto"/>
            <w:noWrap/>
            <w:vAlign w:val="center"/>
            <w:hideMark/>
          </w:tcPr>
          <w:p w14:paraId="55EA4821" w14:textId="043CEDB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19.59 (12.83 to 26.75)</w:t>
            </w:r>
          </w:p>
        </w:tc>
        <w:tc>
          <w:tcPr>
            <w:tcW w:w="385" w:type="pct"/>
            <w:shd w:val="clear" w:color="auto" w:fill="auto"/>
            <w:noWrap/>
            <w:vAlign w:val="center"/>
            <w:hideMark/>
          </w:tcPr>
          <w:p w14:paraId="17DDF986" w14:textId="0D0FA2F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14.33 (9.23 to 19.67)</w:t>
            </w:r>
          </w:p>
        </w:tc>
        <w:tc>
          <w:tcPr>
            <w:tcW w:w="381" w:type="pct"/>
            <w:shd w:val="clear" w:color="auto" w:fill="auto"/>
            <w:noWrap/>
            <w:vAlign w:val="center"/>
            <w:hideMark/>
          </w:tcPr>
          <w:p w14:paraId="39BA53DC" w14:textId="2C6E121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16.98 (11.27 to 22.99)</w:t>
            </w:r>
          </w:p>
        </w:tc>
      </w:tr>
      <w:tr w:rsidR="00B67F43" w:rsidRPr="00B67F43" w14:paraId="0A360568" w14:textId="77777777" w:rsidTr="00A05C8D">
        <w:trPr>
          <w:trHeight w:val="285"/>
          <w:jc w:val="center"/>
        </w:trPr>
        <w:tc>
          <w:tcPr>
            <w:tcW w:w="384" w:type="pct"/>
            <w:vAlign w:val="center"/>
          </w:tcPr>
          <w:p w14:paraId="25E29AD2"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Indonesia</w:t>
            </w:r>
          </w:p>
        </w:tc>
        <w:tc>
          <w:tcPr>
            <w:tcW w:w="385" w:type="pct"/>
            <w:shd w:val="clear" w:color="auto" w:fill="auto"/>
            <w:vAlign w:val="center"/>
          </w:tcPr>
          <w:p w14:paraId="015A3D2A" w14:textId="5D26253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1353.2 (913.3 to 1931.6)</w:t>
            </w:r>
          </w:p>
        </w:tc>
        <w:tc>
          <w:tcPr>
            <w:tcW w:w="385" w:type="pct"/>
            <w:shd w:val="clear" w:color="auto" w:fill="auto"/>
            <w:vAlign w:val="center"/>
          </w:tcPr>
          <w:p w14:paraId="7DE923AF" w14:textId="078A128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1174.8 (864.0 to 1559.8)</w:t>
            </w:r>
          </w:p>
        </w:tc>
        <w:tc>
          <w:tcPr>
            <w:tcW w:w="385" w:type="pct"/>
            <w:shd w:val="clear" w:color="auto" w:fill="auto"/>
            <w:vAlign w:val="center"/>
          </w:tcPr>
          <w:p w14:paraId="740AEFF3" w14:textId="50D92E4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208.3 (128.3 to 314.7)</w:t>
            </w:r>
          </w:p>
        </w:tc>
        <w:tc>
          <w:tcPr>
            <w:tcW w:w="385" w:type="pct"/>
            <w:shd w:val="clear" w:color="auto" w:fill="auto"/>
            <w:vAlign w:val="center"/>
          </w:tcPr>
          <w:p w14:paraId="5D4782CA" w14:textId="51CD7DA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1663.1 (1113.0 to 2405.2)</w:t>
            </w:r>
          </w:p>
        </w:tc>
        <w:tc>
          <w:tcPr>
            <w:tcW w:w="385" w:type="pct"/>
            <w:shd w:val="clear" w:color="auto" w:fill="auto"/>
            <w:vAlign w:val="center"/>
          </w:tcPr>
          <w:p w14:paraId="7FD5B83E" w14:textId="448084B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1371.4 (994.0 to 1840.6)</w:t>
            </w:r>
          </w:p>
        </w:tc>
        <w:tc>
          <w:tcPr>
            <w:tcW w:w="385" w:type="pct"/>
            <w:shd w:val="clear" w:color="auto" w:fill="auto"/>
            <w:vAlign w:val="center"/>
          </w:tcPr>
          <w:p w14:paraId="3D2E1C85" w14:textId="56BB37F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250.2 (152.8 to 379.7)</w:t>
            </w:r>
          </w:p>
        </w:tc>
        <w:tc>
          <w:tcPr>
            <w:tcW w:w="385" w:type="pct"/>
            <w:shd w:val="clear" w:color="auto" w:fill="auto"/>
            <w:vAlign w:val="center"/>
          </w:tcPr>
          <w:p w14:paraId="525BA37B" w14:textId="1809708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1945.2 (1292.6 to 2804.3)</w:t>
            </w:r>
          </w:p>
        </w:tc>
        <w:tc>
          <w:tcPr>
            <w:tcW w:w="385" w:type="pct"/>
            <w:shd w:val="clear" w:color="auto" w:fill="auto"/>
            <w:vAlign w:val="center"/>
          </w:tcPr>
          <w:p w14:paraId="209B884B" w14:textId="269533C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1550.0 (1113.5 to 2100.2)</w:t>
            </w:r>
          </w:p>
        </w:tc>
        <w:tc>
          <w:tcPr>
            <w:tcW w:w="385" w:type="pct"/>
            <w:shd w:val="clear" w:color="auto" w:fill="auto"/>
            <w:noWrap/>
            <w:vAlign w:val="center"/>
            <w:hideMark/>
          </w:tcPr>
          <w:p w14:paraId="09C85A39" w14:textId="5D0C4FA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287.7 (175.8 to 440.5)</w:t>
            </w:r>
          </w:p>
        </w:tc>
        <w:tc>
          <w:tcPr>
            <w:tcW w:w="385" w:type="pct"/>
            <w:shd w:val="clear" w:color="auto" w:fill="auto"/>
            <w:noWrap/>
            <w:vAlign w:val="center"/>
            <w:hideMark/>
          </w:tcPr>
          <w:p w14:paraId="5A2A10F1" w14:textId="3A46305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20.01 (19.31 to 20.71)</w:t>
            </w:r>
          </w:p>
        </w:tc>
        <w:tc>
          <w:tcPr>
            <w:tcW w:w="385" w:type="pct"/>
            <w:shd w:val="clear" w:color="auto" w:fill="auto"/>
            <w:noWrap/>
            <w:vAlign w:val="center"/>
            <w:hideMark/>
          </w:tcPr>
          <w:p w14:paraId="1AD8C345" w14:textId="224697D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14.95 (14.46 to 15.44)</w:t>
            </w:r>
          </w:p>
        </w:tc>
        <w:tc>
          <w:tcPr>
            <w:tcW w:w="381" w:type="pct"/>
            <w:shd w:val="clear" w:color="auto" w:fill="auto"/>
            <w:noWrap/>
            <w:vAlign w:val="center"/>
            <w:hideMark/>
          </w:tcPr>
          <w:p w14:paraId="08C8001E" w14:textId="56F3C2B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17.61 (17.08 to 18.15)</w:t>
            </w:r>
          </w:p>
        </w:tc>
      </w:tr>
      <w:tr w:rsidR="00B67F43" w:rsidRPr="00B67F43" w14:paraId="6BADED91" w14:textId="77777777" w:rsidTr="00A05C8D">
        <w:trPr>
          <w:trHeight w:val="285"/>
          <w:jc w:val="center"/>
        </w:trPr>
        <w:tc>
          <w:tcPr>
            <w:tcW w:w="384" w:type="pct"/>
            <w:vAlign w:val="center"/>
          </w:tcPr>
          <w:p w14:paraId="557A0E1E"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Iran (Islamic Republic of)</w:t>
            </w:r>
          </w:p>
        </w:tc>
        <w:tc>
          <w:tcPr>
            <w:tcW w:w="385" w:type="pct"/>
            <w:shd w:val="clear" w:color="auto" w:fill="auto"/>
            <w:vAlign w:val="center"/>
          </w:tcPr>
          <w:p w14:paraId="467C7C99" w14:textId="695E577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4049.1 (2655.4 to 5919.4)</w:t>
            </w:r>
          </w:p>
        </w:tc>
        <w:tc>
          <w:tcPr>
            <w:tcW w:w="385" w:type="pct"/>
            <w:shd w:val="clear" w:color="auto" w:fill="auto"/>
            <w:vAlign w:val="center"/>
          </w:tcPr>
          <w:p w14:paraId="30C4E268" w14:textId="7DDE797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3006.6 (2128.3 to 4174.9)</w:t>
            </w:r>
          </w:p>
        </w:tc>
        <w:tc>
          <w:tcPr>
            <w:tcW w:w="385" w:type="pct"/>
            <w:shd w:val="clear" w:color="auto" w:fill="auto"/>
            <w:vAlign w:val="center"/>
          </w:tcPr>
          <w:p w14:paraId="0C2E8E0B" w14:textId="3E78878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574.7 (345.1 to 889.5)</w:t>
            </w:r>
          </w:p>
        </w:tc>
        <w:tc>
          <w:tcPr>
            <w:tcW w:w="385" w:type="pct"/>
            <w:shd w:val="clear" w:color="auto" w:fill="auto"/>
            <w:vAlign w:val="center"/>
          </w:tcPr>
          <w:p w14:paraId="65FA3711" w14:textId="535A1B2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5510.9 (3678.8 to 8053.4)</w:t>
            </w:r>
          </w:p>
        </w:tc>
        <w:tc>
          <w:tcPr>
            <w:tcW w:w="385" w:type="pct"/>
            <w:shd w:val="clear" w:color="auto" w:fill="auto"/>
            <w:vAlign w:val="center"/>
          </w:tcPr>
          <w:p w14:paraId="2EE92214" w14:textId="11711FD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3926.4 (2730.8 to 5511.7)</w:t>
            </w:r>
          </w:p>
        </w:tc>
        <w:tc>
          <w:tcPr>
            <w:tcW w:w="385" w:type="pct"/>
            <w:shd w:val="clear" w:color="auto" w:fill="auto"/>
            <w:vAlign w:val="center"/>
          </w:tcPr>
          <w:p w14:paraId="4BA1BB38" w14:textId="675FD1A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767.6 (464.1 to 1193.9)</w:t>
            </w:r>
          </w:p>
        </w:tc>
        <w:tc>
          <w:tcPr>
            <w:tcW w:w="385" w:type="pct"/>
            <w:shd w:val="clear" w:color="auto" w:fill="auto"/>
            <w:vAlign w:val="center"/>
          </w:tcPr>
          <w:p w14:paraId="74D46543" w14:textId="2D08F4B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5238.9 (3486.7 to 7646.4)</w:t>
            </w:r>
          </w:p>
        </w:tc>
        <w:tc>
          <w:tcPr>
            <w:tcW w:w="385" w:type="pct"/>
            <w:shd w:val="clear" w:color="auto" w:fill="auto"/>
            <w:vAlign w:val="center"/>
          </w:tcPr>
          <w:p w14:paraId="133D9FAC" w14:textId="4435C0A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3756.4 (2619.4 to 5270.3)</w:t>
            </w:r>
          </w:p>
        </w:tc>
        <w:tc>
          <w:tcPr>
            <w:tcW w:w="385" w:type="pct"/>
            <w:shd w:val="clear" w:color="auto" w:fill="auto"/>
            <w:noWrap/>
            <w:vAlign w:val="center"/>
            <w:hideMark/>
          </w:tcPr>
          <w:p w14:paraId="3E23455A" w14:textId="1CB530F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731.6 (442.5 to 1140.5)</w:t>
            </w:r>
          </w:p>
        </w:tc>
        <w:tc>
          <w:tcPr>
            <w:tcW w:w="385" w:type="pct"/>
            <w:shd w:val="clear" w:color="auto" w:fill="auto"/>
            <w:noWrap/>
            <w:vAlign w:val="center"/>
            <w:hideMark/>
          </w:tcPr>
          <w:p w14:paraId="2BD95BC7" w14:textId="150F2A9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13.27 (7.93 to 18.88)</w:t>
            </w:r>
          </w:p>
        </w:tc>
        <w:tc>
          <w:tcPr>
            <w:tcW w:w="385" w:type="pct"/>
            <w:shd w:val="clear" w:color="auto" w:fill="auto"/>
            <w:noWrap/>
            <w:vAlign w:val="center"/>
            <w:hideMark/>
          </w:tcPr>
          <w:p w14:paraId="4CA2B31D" w14:textId="7C3772E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11.05 (5.69 to 16.68)</w:t>
            </w:r>
          </w:p>
        </w:tc>
        <w:tc>
          <w:tcPr>
            <w:tcW w:w="381" w:type="pct"/>
            <w:shd w:val="clear" w:color="auto" w:fill="auto"/>
            <w:noWrap/>
            <w:vAlign w:val="center"/>
            <w:hideMark/>
          </w:tcPr>
          <w:p w14:paraId="18BE46DD" w14:textId="781BB87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12.27 (6.98 to 17.81)</w:t>
            </w:r>
          </w:p>
        </w:tc>
      </w:tr>
      <w:tr w:rsidR="00B67F43" w:rsidRPr="00B67F43" w14:paraId="09433D0C" w14:textId="77777777" w:rsidTr="00A05C8D">
        <w:trPr>
          <w:trHeight w:val="285"/>
          <w:jc w:val="center"/>
        </w:trPr>
        <w:tc>
          <w:tcPr>
            <w:tcW w:w="384" w:type="pct"/>
            <w:vAlign w:val="center"/>
          </w:tcPr>
          <w:p w14:paraId="0A7FBEFA"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Iraq</w:t>
            </w:r>
          </w:p>
        </w:tc>
        <w:tc>
          <w:tcPr>
            <w:tcW w:w="385" w:type="pct"/>
            <w:shd w:val="clear" w:color="auto" w:fill="auto"/>
            <w:vAlign w:val="center"/>
          </w:tcPr>
          <w:p w14:paraId="61CE347E" w14:textId="2B1D921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3177.9 (2030.6 to 4703.3)</w:t>
            </w:r>
          </w:p>
        </w:tc>
        <w:tc>
          <w:tcPr>
            <w:tcW w:w="385" w:type="pct"/>
            <w:shd w:val="clear" w:color="auto" w:fill="auto"/>
            <w:vAlign w:val="center"/>
          </w:tcPr>
          <w:p w14:paraId="3EC09E0A" w14:textId="4A7C2FB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2479.9 (1708.7 to 3500.1)</w:t>
            </w:r>
          </w:p>
        </w:tc>
        <w:tc>
          <w:tcPr>
            <w:tcW w:w="385" w:type="pct"/>
            <w:shd w:val="clear" w:color="auto" w:fill="auto"/>
            <w:vAlign w:val="center"/>
          </w:tcPr>
          <w:p w14:paraId="7E7BBE6B" w14:textId="33D0B3F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462.1 (268.3 to 725.3)</w:t>
            </w:r>
          </w:p>
        </w:tc>
        <w:tc>
          <w:tcPr>
            <w:tcW w:w="385" w:type="pct"/>
            <w:shd w:val="clear" w:color="auto" w:fill="auto"/>
            <w:vAlign w:val="center"/>
          </w:tcPr>
          <w:p w14:paraId="11F5B8CB" w14:textId="42CF81F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4383.5 (2569.3 to 6872.7)</w:t>
            </w:r>
          </w:p>
        </w:tc>
        <w:tc>
          <w:tcPr>
            <w:tcW w:w="385" w:type="pct"/>
            <w:shd w:val="clear" w:color="auto" w:fill="auto"/>
            <w:vAlign w:val="center"/>
          </w:tcPr>
          <w:p w14:paraId="1B9E7F70" w14:textId="3BDEC15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3235.6 (2081.6 to 4759.1)</w:t>
            </w:r>
          </w:p>
        </w:tc>
        <w:tc>
          <w:tcPr>
            <w:tcW w:w="385" w:type="pct"/>
            <w:shd w:val="clear" w:color="auto" w:fill="auto"/>
            <w:vAlign w:val="center"/>
          </w:tcPr>
          <w:p w14:paraId="6832486C" w14:textId="61F9FCD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620.4 (341.9 to 1038.3)</w:t>
            </w:r>
          </w:p>
        </w:tc>
        <w:tc>
          <w:tcPr>
            <w:tcW w:w="385" w:type="pct"/>
            <w:shd w:val="clear" w:color="auto" w:fill="auto"/>
            <w:vAlign w:val="center"/>
          </w:tcPr>
          <w:p w14:paraId="31C76D69" w14:textId="169834E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3631.2 (2210.5 to 5580.4)</w:t>
            </w:r>
          </w:p>
        </w:tc>
        <w:tc>
          <w:tcPr>
            <w:tcW w:w="385" w:type="pct"/>
            <w:shd w:val="clear" w:color="auto" w:fill="auto"/>
            <w:vAlign w:val="center"/>
          </w:tcPr>
          <w:p w14:paraId="4ABD1E33" w14:textId="75946C4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2763.9 (1828.0 to 4028.9)</w:t>
            </w:r>
          </w:p>
        </w:tc>
        <w:tc>
          <w:tcPr>
            <w:tcW w:w="385" w:type="pct"/>
            <w:shd w:val="clear" w:color="auto" w:fill="auto"/>
            <w:noWrap/>
            <w:vAlign w:val="center"/>
            <w:hideMark/>
          </w:tcPr>
          <w:p w14:paraId="543C6830" w14:textId="0D79A4B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521.1 (294.5 to 867.6)</w:t>
            </w:r>
          </w:p>
        </w:tc>
        <w:tc>
          <w:tcPr>
            <w:tcW w:w="385" w:type="pct"/>
            <w:shd w:val="clear" w:color="auto" w:fill="auto"/>
            <w:noWrap/>
            <w:vAlign w:val="center"/>
            <w:hideMark/>
          </w:tcPr>
          <w:p w14:paraId="3F81D91A" w14:textId="5F21AEB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1.90 (1.17 to 2.63)</w:t>
            </w:r>
          </w:p>
        </w:tc>
        <w:tc>
          <w:tcPr>
            <w:tcW w:w="385" w:type="pct"/>
            <w:shd w:val="clear" w:color="auto" w:fill="auto"/>
            <w:noWrap/>
            <w:vAlign w:val="center"/>
            <w:hideMark/>
          </w:tcPr>
          <w:p w14:paraId="73729BC6" w14:textId="17FEF45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1.61 (0.91 to 2.31)</w:t>
            </w:r>
          </w:p>
        </w:tc>
        <w:tc>
          <w:tcPr>
            <w:tcW w:w="381" w:type="pct"/>
            <w:shd w:val="clear" w:color="auto" w:fill="auto"/>
            <w:noWrap/>
            <w:vAlign w:val="center"/>
            <w:hideMark/>
          </w:tcPr>
          <w:p w14:paraId="0ECEF943" w14:textId="7F856AC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1.81 (1.00 to 2.62)</w:t>
            </w:r>
          </w:p>
        </w:tc>
      </w:tr>
      <w:tr w:rsidR="00B67F43" w:rsidRPr="00B67F43" w14:paraId="0F4F083B" w14:textId="77777777" w:rsidTr="00A05C8D">
        <w:trPr>
          <w:trHeight w:val="285"/>
          <w:jc w:val="center"/>
        </w:trPr>
        <w:tc>
          <w:tcPr>
            <w:tcW w:w="384" w:type="pct"/>
            <w:vAlign w:val="center"/>
          </w:tcPr>
          <w:p w14:paraId="7389B1F9"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Ireland</w:t>
            </w:r>
          </w:p>
        </w:tc>
        <w:tc>
          <w:tcPr>
            <w:tcW w:w="385" w:type="pct"/>
            <w:shd w:val="clear" w:color="auto" w:fill="auto"/>
            <w:vAlign w:val="center"/>
          </w:tcPr>
          <w:p w14:paraId="047D9BA4" w14:textId="65EDC14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4255.7 (2815.1 to 6086.9)</w:t>
            </w:r>
          </w:p>
        </w:tc>
        <w:tc>
          <w:tcPr>
            <w:tcW w:w="385" w:type="pct"/>
            <w:shd w:val="clear" w:color="auto" w:fill="auto"/>
            <w:vAlign w:val="center"/>
          </w:tcPr>
          <w:p w14:paraId="61C8918E" w14:textId="5756F80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3186.7 (2208.5 to 4356.3)</w:t>
            </w:r>
          </w:p>
        </w:tc>
        <w:tc>
          <w:tcPr>
            <w:tcW w:w="385" w:type="pct"/>
            <w:shd w:val="clear" w:color="auto" w:fill="auto"/>
            <w:vAlign w:val="center"/>
          </w:tcPr>
          <w:p w14:paraId="6684F084" w14:textId="15C0386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608.5 (365.2 to 944.1)</w:t>
            </w:r>
          </w:p>
        </w:tc>
        <w:tc>
          <w:tcPr>
            <w:tcW w:w="385" w:type="pct"/>
            <w:shd w:val="clear" w:color="auto" w:fill="auto"/>
            <w:vAlign w:val="center"/>
          </w:tcPr>
          <w:p w14:paraId="2EFBEAE4" w14:textId="2DB933A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5695.2 (3564.9 to 8650.9)</w:t>
            </w:r>
          </w:p>
        </w:tc>
        <w:tc>
          <w:tcPr>
            <w:tcW w:w="385" w:type="pct"/>
            <w:shd w:val="clear" w:color="auto" w:fill="auto"/>
            <w:vAlign w:val="center"/>
          </w:tcPr>
          <w:p w14:paraId="4DFD8B09" w14:textId="6BABD85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4092.4 (2705.3 to 5878.3)</w:t>
            </w:r>
          </w:p>
        </w:tc>
        <w:tc>
          <w:tcPr>
            <w:tcW w:w="385" w:type="pct"/>
            <w:shd w:val="clear" w:color="auto" w:fill="auto"/>
            <w:vAlign w:val="center"/>
          </w:tcPr>
          <w:p w14:paraId="6FE41A67" w14:textId="4E654E1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798.3 (463.0 to 1284.6)</w:t>
            </w:r>
          </w:p>
        </w:tc>
        <w:tc>
          <w:tcPr>
            <w:tcW w:w="385" w:type="pct"/>
            <w:shd w:val="clear" w:color="auto" w:fill="auto"/>
            <w:vAlign w:val="center"/>
          </w:tcPr>
          <w:p w14:paraId="03FA4DB6" w14:textId="6C11548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5927.7 (3724.5 to 9027.1)</w:t>
            </w:r>
          </w:p>
        </w:tc>
        <w:tc>
          <w:tcPr>
            <w:tcW w:w="385" w:type="pct"/>
            <w:shd w:val="clear" w:color="auto" w:fill="auto"/>
            <w:vAlign w:val="center"/>
          </w:tcPr>
          <w:p w14:paraId="3483F7FD" w14:textId="67A8B73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4240.6 (2793.5 to 6224.5)</w:t>
            </w:r>
          </w:p>
        </w:tc>
        <w:tc>
          <w:tcPr>
            <w:tcW w:w="385" w:type="pct"/>
            <w:shd w:val="clear" w:color="auto" w:fill="auto"/>
            <w:noWrap/>
            <w:vAlign w:val="center"/>
            <w:hideMark/>
          </w:tcPr>
          <w:p w14:paraId="45CD7994" w14:textId="140FA2E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827.6 (470.5 to 1336.4)</w:t>
            </w:r>
          </w:p>
        </w:tc>
        <w:tc>
          <w:tcPr>
            <w:tcW w:w="385" w:type="pct"/>
            <w:shd w:val="clear" w:color="auto" w:fill="auto"/>
            <w:noWrap/>
            <w:vAlign w:val="center"/>
            <w:hideMark/>
          </w:tcPr>
          <w:p w14:paraId="7306472A" w14:textId="79E30A6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19.34 (16.34 to 22.41)</w:t>
            </w:r>
          </w:p>
        </w:tc>
        <w:tc>
          <w:tcPr>
            <w:tcW w:w="385" w:type="pct"/>
            <w:shd w:val="clear" w:color="auto" w:fill="auto"/>
            <w:noWrap/>
            <w:vAlign w:val="center"/>
            <w:hideMark/>
          </w:tcPr>
          <w:p w14:paraId="52E5175C" w14:textId="4056411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16.60 (14.30 to 18.96)</w:t>
            </w:r>
          </w:p>
        </w:tc>
        <w:tc>
          <w:tcPr>
            <w:tcW w:w="381" w:type="pct"/>
            <w:shd w:val="clear" w:color="auto" w:fill="auto"/>
            <w:noWrap/>
            <w:vAlign w:val="center"/>
            <w:hideMark/>
          </w:tcPr>
          <w:p w14:paraId="39BDFD10" w14:textId="61A6CD1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17.70 (15.60 to 19.83)</w:t>
            </w:r>
          </w:p>
        </w:tc>
      </w:tr>
      <w:tr w:rsidR="00B67F43" w:rsidRPr="00B67F43" w14:paraId="372E5AB0" w14:textId="77777777" w:rsidTr="00A05C8D">
        <w:trPr>
          <w:trHeight w:val="285"/>
          <w:jc w:val="center"/>
        </w:trPr>
        <w:tc>
          <w:tcPr>
            <w:tcW w:w="384" w:type="pct"/>
            <w:vAlign w:val="center"/>
          </w:tcPr>
          <w:p w14:paraId="65FB87AA"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Israel</w:t>
            </w:r>
          </w:p>
        </w:tc>
        <w:tc>
          <w:tcPr>
            <w:tcW w:w="385" w:type="pct"/>
            <w:shd w:val="clear" w:color="auto" w:fill="auto"/>
            <w:vAlign w:val="center"/>
          </w:tcPr>
          <w:p w14:paraId="7D90627D" w14:textId="06B9BF0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3807.6 (2439.0 to 5696.2)</w:t>
            </w:r>
          </w:p>
        </w:tc>
        <w:tc>
          <w:tcPr>
            <w:tcW w:w="385" w:type="pct"/>
            <w:shd w:val="clear" w:color="auto" w:fill="auto"/>
            <w:vAlign w:val="center"/>
          </w:tcPr>
          <w:p w14:paraId="271F5E88" w14:textId="58BC7EE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2958.2 (2022.5 to 4193.7)</w:t>
            </w:r>
          </w:p>
        </w:tc>
        <w:tc>
          <w:tcPr>
            <w:tcW w:w="385" w:type="pct"/>
            <w:shd w:val="clear" w:color="auto" w:fill="auto"/>
            <w:vAlign w:val="center"/>
          </w:tcPr>
          <w:p w14:paraId="797A4A77" w14:textId="4CA7C10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558.3 (327.0 to 891.4)</w:t>
            </w:r>
          </w:p>
        </w:tc>
        <w:tc>
          <w:tcPr>
            <w:tcW w:w="385" w:type="pct"/>
            <w:shd w:val="clear" w:color="auto" w:fill="auto"/>
            <w:vAlign w:val="center"/>
          </w:tcPr>
          <w:p w14:paraId="6B935D76" w14:textId="34FE4DA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4844.8 (2909.7 to 7529.7)</w:t>
            </w:r>
          </w:p>
        </w:tc>
        <w:tc>
          <w:tcPr>
            <w:tcW w:w="385" w:type="pct"/>
            <w:shd w:val="clear" w:color="auto" w:fill="auto"/>
            <w:vAlign w:val="center"/>
          </w:tcPr>
          <w:p w14:paraId="2BCA4A5A" w14:textId="3A980C4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3613.0 (2382.8 to 5333.2)</w:t>
            </w:r>
          </w:p>
        </w:tc>
        <w:tc>
          <w:tcPr>
            <w:tcW w:w="385" w:type="pct"/>
            <w:shd w:val="clear" w:color="auto" w:fill="auto"/>
            <w:vAlign w:val="center"/>
          </w:tcPr>
          <w:p w14:paraId="4F8618D3" w14:textId="1F70E87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695.8 (385.3 to 1146.4)</w:t>
            </w:r>
          </w:p>
        </w:tc>
        <w:tc>
          <w:tcPr>
            <w:tcW w:w="385" w:type="pct"/>
            <w:shd w:val="clear" w:color="auto" w:fill="auto"/>
            <w:vAlign w:val="center"/>
          </w:tcPr>
          <w:p w14:paraId="6619ABBA" w14:textId="1CD5C22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4788.8 (2837.6 to 7491.4)</w:t>
            </w:r>
          </w:p>
        </w:tc>
        <w:tc>
          <w:tcPr>
            <w:tcW w:w="385" w:type="pct"/>
            <w:shd w:val="clear" w:color="auto" w:fill="auto"/>
            <w:vAlign w:val="center"/>
          </w:tcPr>
          <w:p w14:paraId="01DDDBEF" w14:textId="1A93EC8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3578.1 (2333.8 to 5284.9)</w:t>
            </w:r>
          </w:p>
        </w:tc>
        <w:tc>
          <w:tcPr>
            <w:tcW w:w="385" w:type="pct"/>
            <w:shd w:val="clear" w:color="auto" w:fill="auto"/>
            <w:noWrap/>
            <w:vAlign w:val="center"/>
            <w:hideMark/>
          </w:tcPr>
          <w:p w14:paraId="374B1FBD" w14:textId="10CC77E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687.9 (381.8 to 1124.4)</w:t>
            </w:r>
          </w:p>
        </w:tc>
        <w:tc>
          <w:tcPr>
            <w:tcW w:w="385" w:type="pct"/>
            <w:shd w:val="clear" w:color="auto" w:fill="auto"/>
            <w:noWrap/>
            <w:vAlign w:val="center"/>
            <w:hideMark/>
          </w:tcPr>
          <w:p w14:paraId="16224E30" w14:textId="499F215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10.37 (6</w:t>
            </w:r>
            <w:r w:rsidRPr="00B67F43">
              <w:rPr>
                <w:rFonts w:ascii="Times New Roman" w:hAnsi="Times New Roman" w:cs="Times New Roman"/>
                <w:sz w:val="16"/>
                <w:szCs w:val="16"/>
              </w:rPr>
              <w:lastRenderedPageBreak/>
              <w:t>.61 to 14.25)</w:t>
            </w:r>
          </w:p>
        </w:tc>
        <w:tc>
          <w:tcPr>
            <w:tcW w:w="385" w:type="pct"/>
            <w:shd w:val="clear" w:color="auto" w:fill="auto"/>
            <w:noWrap/>
            <w:vAlign w:val="center"/>
            <w:hideMark/>
          </w:tcPr>
          <w:p w14:paraId="3D1E3E10" w14:textId="72755AE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8.25 (5.03 to 11.57)</w:t>
            </w:r>
          </w:p>
        </w:tc>
        <w:tc>
          <w:tcPr>
            <w:tcW w:w="381" w:type="pct"/>
            <w:shd w:val="clear" w:color="auto" w:fill="auto"/>
            <w:noWrap/>
            <w:vAlign w:val="center"/>
            <w:hideMark/>
          </w:tcPr>
          <w:p w14:paraId="4C3FAF3F" w14:textId="08C407C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9.16 (5.56 to 12.88)</w:t>
            </w:r>
          </w:p>
        </w:tc>
      </w:tr>
      <w:tr w:rsidR="00B67F43" w:rsidRPr="00B67F43" w14:paraId="1A8E788C" w14:textId="77777777" w:rsidTr="00A05C8D">
        <w:trPr>
          <w:trHeight w:val="285"/>
          <w:jc w:val="center"/>
        </w:trPr>
        <w:tc>
          <w:tcPr>
            <w:tcW w:w="384" w:type="pct"/>
            <w:vAlign w:val="center"/>
          </w:tcPr>
          <w:p w14:paraId="0859E33D"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Italy</w:t>
            </w:r>
          </w:p>
        </w:tc>
        <w:tc>
          <w:tcPr>
            <w:tcW w:w="385" w:type="pct"/>
            <w:shd w:val="clear" w:color="auto" w:fill="auto"/>
            <w:vAlign w:val="center"/>
          </w:tcPr>
          <w:p w14:paraId="7B6F51B4" w14:textId="10CC092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3086.1 (2074.5 to 4373.0)</w:t>
            </w:r>
          </w:p>
        </w:tc>
        <w:tc>
          <w:tcPr>
            <w:tcW w:w="385" w:type="pct"/>
            <w:shd w:val="clear" w:color="auto" w:fill="auto"/>
            <w:vAlign w:val="center"/>
          </w:tcPr>
          <w:p w14:paraId="789E6F95" w14:textId="658E972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2419.7 (1756.7 to 3275.7)</w:t>
            </w:r>
          </w:p>
        </w:tc>
        <w:tc>
          <w:tcPr>
            <w:tcW w:w="385" w:type="pct"/>
            <w:shd w:val="clear" w:color="auto" w:fill="auto"/>
            <w:vAlign w:val="center"/>
          </w:tcPr>
          <w:p w14:paraId="712B9772" w14:textId="094E637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450.6 (275.8 to 687.1)</w:t>
            </w:r>
          </w:p>
        </w:tc>
        <w:tc>
          <w:tcPr>
            <w:tcW w:w="385" w:type="pct"/>
            <w:shd w:val="clear" w:color="auto" w:fill="auto"/>
            <w:vAlign w:val="center"/>
          </w:tcPr>
          <w:p w14:paraId="28DC98AB" w14:textId="1AF4DE6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4546.7 (3029.6 to 6462.7)</w:t>
            </w:r>
          </w:p>
        </w:tc>
        <w:tc>
          <w:tcPr>
            <w:tcW w:w="385" w:type="pct"/>
            <w:shd w:val="clear" w:color="auto" w:fill="auto"/>
            <w:vAlign w:val="center"/>
          </w:tcPr>
          <w:p w14:paraId="4D6E0B9F" w14:textId="761BC4F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3339.3 (2382.2 to 4571.8)</w:t>
            </w:r>
          </w:p>
        </w:tc>
        <w:tc>
          <w:tcPr>
            <w:tcW w:w="385" w:type="pct"/>
            <w:shd w:val="clear" w:color="auto" w:fill="auto"/>
            <w:vAlign w:val="center"/>
          </w:tcPr>
          <w:p w14:paraId="6DBEB06F" w14:textId="49924A6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643.7 (389.9 to 978.1)</w:t>
            </w:r>
          </w:p>
        </w:tc>
        <w:tc>
          <w:tcPr>
            <w:tcW w:w="385" w:type="pct"/>
            <w:shd w:val="clear" w:color="auto" w:fill="auto"/>
            <w:vAlign w:val="center"/>
          </w:tcPr>
          <w:p w14:paraId="1AC2DEBD" w14:textId="66733B8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4401.3 (2936.9 to 6266.5)</w:t>
            </w:r>
          </w:p>
        </w:tc>
        <w:tc>
          <w:tcPr>
            <w:tcW w:w="385" w:type="pct"/>
            <w:shd w:val="clear" w:color="auto" w:fill="auto"/>
            <w:vAlign w:val="center"/>
          </w:tcPr>
          <w:p w14:paraId="40E7C709" w14:textId="31C32E0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3248.8 (2315.3 to 4455.4)</w:t>
            </w:r>
          </w:p>
        </w:tc>
        <w:tc>
          <w:tcPr>
            <w:tcW w:w="385" w:type="pct"/>
            <w:shd w:val="clear" w:color="auto" w:fill="auto"/>
            <w:noWrap/>
            <w:vAlign w:val="center"/>
            <w:hideMark/>
          </w:tcPr>
          <w:p w14:paraId="16CB7DF6" w14:textId="6E9451E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624.8 (378.1 to 956.0)</w:t>
            </w:r>
          </w:p>
        </w:tc>
        <w:tc>
          <w:tcPr>
            <w:tcW w:w="385" w:type="pct"/>
            <w:shd w:val="clear" w:color="auto" w:fill="auto"/>
            <w:noWrap/>
            <w:vAlign w:val="center"/>
            <w:hideMark/>
          </w:tcPr>
          <w:p w14:paraId="3E0C6914" w14:textId="568AD3B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21.90 (12.25 to 32.39)</w:t>
            </w:r>
          </w:p>
        </w:tc>
        <w:tc>
          <w:tcPr>
            <w:tcW w:w="385" w:type="pct"/>
            <w:shd w:val="clear" w:color="auto" w:fill="auto"/>
            <w:noWrap/>
            <w:vAlign w:val="center"/>
            <w:hideMark/>
          </w:tcPr>
          <w:p w14:paraId="7D27F1BD" w14:textId="4CED6C8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14.07 (8.12 to 20.35)</w:t>
            </w:r>
          </w:p>
        </w:tc>
        <w:tc>
          <w:tcPr>
            <w:tcW w:w="381" w:type="pct"/>
            <w:shd w:val="clear" w:color="auto" w:fill="auto"/>
            <w:noWrap/>
            <w:vAlign w:val="center"/>
            <w:hideMark/>
          </w:tcPr>
          <w:p w14:paraId="0071D8D3" w14:textId="02DB395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15.88 (9.13 to 23.04)</w:t>
            </w:r>
          </w:p>
        </w:tc>
      </w:tr>
      <w:tr w:rsidR="00B67F43" w:rsidRPr="00B67F43" w14:paraId="6CD386CA" w14:textId="77777777" w:rsidTr="00A05C8D">
        <w:trPr>
          <w:trHeight w:val="285"/>
          <w:jc w:val="center"/>
        </w:trPr>
        <w:tc>
          <w:tcPr>
            <w:tcW w:w="384" w:type="pct"/>
            <w:vAlign w:val="center"/>
          </w:tcPr>
          <w:p w14:paraId="66B3453F"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Jamaica</w:t>
            </w:r>
          </w:p>
        </w:tc>
        <w:tc>
          <w:tcPr>
            <w:tcW w:w="385" w:type="pct"/>
            <w:shd w:val="clear" w:color="auto" w:fill="auto"/>
            <w:vAlign w:val="center"/>
          </w:tcPr>
          <w:p w14:paraId="067474CB" w14:textId="25C1947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1829.5 (1165.8 to 2750.7)</w:t>
            </w:r>
          </w:p>
        </w:tc>
        <w:tc>
          <w:tcPr>
            <w:tcW w:w="385" w:type="pct"/>
            <w:shd w:val="clear" w:color="auto" w:fill="auto"/>
            <w:vAlign w:val="center"/>
          </w:tcPr>
          <w:p w14:paraId="3CB144F2" w14:textId="5A61573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1487.2 (1029.4 to 2078.6)</w:t>
            </w:r>
          </w:p>
        </w:tc>
        <w:tc>
          <w:tcPr>
            <w:tcW w:w="385" w:type="pct"/>
            <w:shd w:val="clear" w:color="auto" w:fill="auto"/>
            <w:vAlign w:val="center"/>
          </w:tcPr>
          <w:p w14:paraId="77AED067" w14:textId="7ACF4D2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270.0 (155.5 to 426.2)</w:t>
            </w:r>
          </w:p>
        </w:tc>
        <w:tc>
          <w:tcPr>
            <w:tcW w:w="385" w:type="pct"/>
            <w:shd w:val="clear" w:color="auto" w:fill="auto"/>
            <w:vAlign w:val="center"/>
          </w:tcPr>
          <w:p w14:paraId="02BBD386" w14:textId="3F05B34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2201.6 (1316.0 to 3486.8)</w:t>
            </w:r>
          </w:p>
        </w:tc>
        <w:tc>
          <w:tcPr>
            <w:tcW w:w="385" w:type="pct"/>
            <w:shd w:val="clear" w:color="auto" w:fill="auto"/>
            <w:vAlign w:val="center"/>
          </w:tcPr>
          <w:p w14:paraId="288D7767" w14:textId="225F913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1720.3 (1141.1 to 2563.6)</w:t>
            </w:r>
          </w:p>
        </w:tc>
        <w:tc>
          <w:tcPr>
            <w:tcW w:w="385" w:type="pct"/>
            <w:shd w:val="clear" w:color="auto" w:fill="auto"/>
            <w:vAlign w:val="center"/>
          </w:tcPr>
          <w:p w14:paraId="18FBABDF" w14:textId="0C3E692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319.1 (179.0 to 524.7)</w:t>
            </w:r>
          </w:p>
        </w:tc>
        <w:tc>
          <w:tcPr>
            <w:tcW w:w="385" w:type="pct"/>
            <w:shd w:val="clear" w:color="auto" w:fill="auto"/>
            <w:vAlign w:val="center"/>
          </w:tcPr>
          <w:p w14:paraId="61FE4860" w14:textId="478373B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2621.9 (1565.2 to 4149.5)</w:t>
            </w:r>
          </w:p>
        </w:tc>
        <w:tc>
          <w:tcPr>
            <w:tcW w:w="385" w:type="pct"/>
            <w:shd w:val="clear" w:color="auto" w:fill="auto"/>
            <w:vAlign w:val="center"/>
          </w:tcPr>
          <w:p w14:paraId="732B78B8" w14:textId="5182BC7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1982.7 (1305.7 to 2953.9)</w:t>
            </w:r>
          </w:p>
        </w:tc>
        <w:tc>
          <w:tcPr>
            <w:tcW w:w="385" w:type="pct"/>
            <w:shd w:val="clear" w:color="auto" w:fill="auto"/>
            <w:noWrap/>
            <w:vAlign w:val="center"/>
            <w:hideMark/>
          </w:tcPr>
          <w:p w14:paraId="65C30F9F" w14:textId="5B2A1F3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373.9 (207.4 to 629.7)</w:t>
            </w:r>
          </w:p>
        </w:tc>
        <w:tc>
          <w:tcPr>
            <w:tcW w:w="385" w:type="pct"/>
            <w:shd w:val="clear" w:color="auto" w:fill="auto"/>
            <w:noWrap/>
            <w:vAlign w:val="center"/>
            <w:hideMark/>
          </w:tcPr>
          <w:p w14:paraId="0424B130" w14:textId="564EB62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19.60 (19.36 to 19.84)</w:t>
            </w:r>
          </w:p>
        </w:tc>
        <w:tc>
          <w:tcPr>
            <w:tcW w:w="385" w:type="pct"/>
            <w:shd w:val="clear" w:color="auto" w:fill="auto"/>
            <w:noWrap/>
            <w:vAlign w:val="center"/>
            <w:hideMark/>
          </w:tcPr>
          <w:p w14:paraId="0EAE3284" w14:textId="5387A8F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15.35 (15.17 to 15.53)</w:t>
            </w:r>
          </w:p>
        </w:tc>
        <w:tc>
          <w:tcPr>
            <w:tcW w:w="381" w:type="pct"/>
            <w:shd w:val="clear" w:color="auto" w:fill="auto"/>
            <w:noWrap/>
            <w:vAlign w:val="center"/>
            <w:hideMark/>
          </w:tcPr>
          <w:p w14:paraId="4BD4AEA5" w14:textId="7C23E78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17.56 (17.07 to 18.07)</w:t>
            </w:r>
          </w:p>
        </w:tc>
      </w:tr>
      <w:tr w:rsidR="00B67F43" w:rsidRPr="00B67F43" w14:paraId="690655CE" w14:textId="77777777" w:rsidTr="00A05C8D">
        <w:trPr>
          <w:trHeight w:val="285"/>
          <w:jc w:val="center"/>
        </w:trPr>
        <w:tc>
          <w:tcPr>
            <w:tcW w:w="384" w:type="pct"/>
            <w:vAlign w:val="center"/>
          </w:tcPr>
          <w:p w14:paraId="09E6EFB1"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Japan</w:t>
            </w:r>
          </w:p>
        </w:tc>
        <w:tc>
          <w:tcPr>
            <w:tcW w:w="385" w:type="pct"/>
            <w:shd w:val="clear" w:color="auto" w:fill="auto"/>
            <w:vAlign w:val="center"/>
          </w:tcPr>
          <w:p w14:paraId="7B8619F6" w14:textId="544F307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2088.4 (1509.5 to 2832.8)</w:t>
            </w:r>
          </w:p>
        </w:tc>
        <w:tc>
          <w:tcPr>
            <w:tcW w:w="385" w:type="pct"/>
            <w:shd w:val="clear" w:color="auto" w:fill="auto"/>
            <w:vAlign w:val="center"/>
          </w:tcPr>
          <w:p w14:paraId="629EE934" w14:textId="6488666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1624.6 (1227.8 to 2090.4)</w:t>
            </w:r>
          </w:p>
        </w:tc>
        <w:tc>
          <w:tcPr>
            <w:tcW w:w="385" w:type="pct"/>
            <w:shd w:val="clear" w:color="auto" w:fill="auto"/>
            <w:vAlign w:val="center"/>
          </w:tcPr>
          <w:p w14:paraId="05654D08" w14:textId="2D8822A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305.4 (195.0 to 451.7)</w:t>
            </w:r>
          </w:p>
        </w:tc>
        <w:tc>
          <w:tcPr>
            <w:tcW w:w="385" w:type="pct"/>
            <w:shd w:val="clear" w:color="auto" w:fill="auto"/>
            <w:vAlign w:val="center"/>
          </w:tcPr>
          <w:p w14:paraId="11557E6C" w14:textId="58BB365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2465.1 (1775.9 to 3383.3)</w:t>
            </w:r>
          </w:p>
        </w:tc>
        <w:tc>
          <w:tcPr>
            <w:tcW w:w="385" w:type="pct"/>
            <w:shd w:val="clear" w:color="auto" w:fill="auto"/>
            <w:vAlign w:val="center"/>
          </w:tcPr>
          <w:p w14:paraId="3543AAA1" w14:textId="4752DD6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1861.7 (1401.8 to 2421.1)</w:t>
            </w:r>
          </w:p>
        </w:tc>
        <w:tc>
          <w:tcPr>
            <w:tcW w:w="385" w:type="pct"/>
            <w:shd w:val="clear" w:color="auto" w:fill="auto"/>
            <w:vAlign w:val="center"/>
          </w:tcPr>
          <w:p w14:paraId="53F8CCE6" w14:textId="5155CFE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355.5 (224.8 to 529.7)</w:t>
            </w:r>
          </w:p>
        </w:tc>
        <w:tc>
          <w:tcPr>
            <w:tcW w:w="385" w:type="pct"/>
            <w:shd w:val="clear" w:color="auto" w:fill="auto"/>
            <w:vAlign w:val="center"/>
          </w:tcPr>
          <w:p w14:paraId="7769B2E2" w14:textId="09FD42D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2742.0 (1966.0 to 3757.1)</w:t>
            </w:r>
          </w:p>
        </w:tc>
        <w:tc>
          <w:tcPr>
            <w:tcW w:w="385" w:type="pct"/>
            <w:shd w:val="clear" w:color="auto" w:fill="auto"/>
            <w:vAlign w:val="center"/>
          </w:tcPr>
          <w:p w14:paraId="2D008D2D" w14:textId="47A4411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2048.7 (1550.2 to 2668.9)</w:t>
            </w:r>
          </w:p>
        </w:tc>
        <w:tc>
          <w:tcPr>
            <w:tcW w:w="385" w:type="pct"/>
            <w:shd w:val="clear" w:color="auto" w:fill="auto"/>
            <w:noWrap/>
            <w:vAlign w:val="center"/>
            <w:hideMark/>
          </w:tcPr>
          <w:p w14:paraId="0934C19B" w14:textId="60B9618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393.3 (248.1 to 581.9)</w:t>
            </w:r>
          </w:p>
        </w:tc>
        <w:tc>
          <w:tcPr>
            <w:tcW w:w="385" w:type="pct"/>
            <w:shd w:val="clear" w:color="auto" w:fill="auto"/>
            <w:noWrap/>
            <w:vAlign w:val="center"/>
            <w:hideMark/>
          </w:tcPr>
          <w:p w14:paraId="7857324D" w14:textId="3A66EFF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15.30 (14.44 to 16.16)</w:t>
            </w:r>
          </w:p>
        </w:tc>
        <w:tc>
          <w:tcPr>
            <w:tcW w:w="385" w:type="pct"/>
            <w:shd w:val="clear" w:color="auto" w:fill="auto"/>
            <w:noWrap/>
            <w:vAlign w:val="center"/>
            <w:hideMark/>
          </w:tcPr>
          <w:p w14:paraId="4431A75D" w14:textId="504388B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12.93 (12.00 to 13.87)</w:t>
            </w:r>
          </w:p>
        </w:tc>
        <w:tc>
          <w:tcPr>
            <w:tcW w:w="381" w:type="pct"/>
            <w:shd w:val="clear" w:color="auto" w:fill="auto"/>
            <w:noWrap/>
            <w:vAlign w:val="center"/>
            <w:hideMark/>
          </w:tcPr>
          <w:p w14:paraId="3FEE6A22" w14:textId="0C9F003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14.11 (13.32 to 14.91)</w:t>
            </w:r>
          </w:p>
        </w:tc>
      </w:tr>
      <w:tr w:rsidR="00B67F43" w:rsidRPr="00B67F43" w14:paraId="4BE7F2C5" w14:textId="77777777" w:rsidTr="00A05C8D">
        <w:trPr>
          <w:trHeight w:val="285"/>
          <w:jc w:val="center"/>
        </w:trPr>
        <w:tc>
          <w:tcPr>
            <w:tcW w:w="384" w:type="pct"/>
            <w:vAlign w:val="center"/>
          </w:tcPr>
          <w:p w14:paraId="3316A657"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Jordan</w:t>
            </w:r>
          </w:p>
        </w:tc>
        <w:tc>
          <w:tcPr>
            <w:tcW w:w="385" w:type="pct"/>
            <w:shd w:val="clear" w:color="auto" w:fill="auto"/>
            <w:vAlign w:val="center"/>
          </w:tcPr>
          <w:p w14:paraId="06F81DAB" w14:textId="5981122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3381.7 (2122.8 to 5092.0)</w:t>
            </w:r>
          </w:p>
        </w:tc>
        <w:tc>
          <w:tcPr>
            <w:tcW w:w="385" w:type="pct"/>
            <w:shd w:val="clear" w:color="auto" w:fill="auto"/>
            <w:vAlign w:val="center"/>
          </w:tcPr>
          <w:p w14:paraId="7796D63A" w14:textId="505D4E2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2613.6 (1778.0 to 3729.2)</w:t>
            </w:r>
          </w:p>
        </w:tc>
        <w:tc>
          <w:tcPr>
            <w:tcW w:w="385" w:type="pct"/>
            <w:shd w:val="clear" w:color="auto" w:fill="auto"/>
            <w:vAlign w:val="center"/>
          </w:tcPr>
          <w:p w14:paraId="70A5563E" w14:textId="4D6352E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492.8 (282.3 to 789.5)</w:t>
            </w:r>
          </w:p>
        </w:tc>
        <w:tc>
          <w:tcPr>
            <w:tcW w:w="385" w:type="pct"/>
            <w:shd w:val="clear" w:color="auto" w:fill="auto"/>
            <w:vAlign w:val="center"/>
          </w:tcPr>
          <w:p w14:paraId="7DDEB72D" w14:textId="212033A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3921.9 (2343.1 to 6099.2)</w:t>
            </w:r>
          </w:p>
        </w:tc>
        <w:tc>
          <w:tcPr>
            <w:tcW w:w="385" w:type="pct"/>
            <w:shd w:val="clear" w:color="auto" w:fill="auto"/>
            <w:vAlign w:val="center"/>
          </w:tcPr>
          <w:p w14:paraId="0DB77D30" w14:textId="5104538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2953.2 (1908.4 to 4377.5)</w:t>
            </w:r>
          </w:p>
        </w:tc>
        <w:tc>
          <w:tcPr>
            <w:tcW w:w="385" w:type="pct"/>
            <w:shd w:val="clear" w:color="auto" w:fill="auto"/>
            <w:vAlign w:val="center"/>
          </w:tcPr>
          <w:p w14:paraId="545A5570" w14:textId="64164BC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564.0 (317.7 to 945.7)</w:t>
            </w:r>
          </w:p>
        </w:tc>
        <w:tc>
          <w:tcPr>
            <w:tcW w:w="385" w:type="pct"/>
            <w:shd w:val="clear" w:color="auto" w:fill="auto"/>
            <w:vAlign w:val="center"/>
          </w:tcPr>
          <w:p w14:paraId="6E3E514C" w14:textId="0AD97B4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4018.8 (2427.9 to 6250.8)</w:t>
            </w:r>
          </w:p>
        </w:tc>
        <w:tc>
          <w:tcPr>
            <w:tcW w:w="385" w:type="pct"/>
            <w:shd w:val="clear" w:color="auto" w:fill="auto"/>
            <w:vAlign w:val="center"/>
          </w:tcPr>
          <w:p w14:paraId="67C1BE01" w14:textId="0CEEFAF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3014.9 (1950.9 to 4431.7)</w:t>
            </w:r>
          </w:p>
        </w:tc>
        <w:tc>
          <w:tcPr>
            <w:tcW w:w="385" w:type="pct"/>
            <w:shd w:val="clear" w:color="auto" w:fill="auto"/>
            <w:noWrap/>
            <w:vAlign w:val="center"/>
            <w:hideMark/>
          </w:tcPr>
          <w:p w14:paraId="0EA30DB3" w14:textId="045678D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576.5 (322.4 to 965.2)</w:t>
            </w:r>
          </w:p>
        </w:tc>
        <w:tc>
          <w:tcPr>
            <w:tcW w:w="385" w:type="pct"/>
            <w:shd w:val="clear" w:color="auto" w:fill="auto"/>
            <w:noWrap/>
            <w:vAlign w:val="center"/>
            <w:hideMark/>
          </w:tcPr>
          <w:p w14:paraId="67B62CC4" w14:textId="618DDAD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9.54 (8.27 to 10.83)</w:t>
            </w:r>
          </w:p>
        </w:tc>
        <w:tc>
          <w:tcPr>
            <w:tcW w:w="385" w:type="pct"/>
            <w:shd w:val="clear" w:color="auto" w:fill="auto"/>
            <w:noWrap/>
            <w:vAlign w:val="center"/>
            <w:hideMark/>
          </w:tcPr>
          <w:p w14:paraId="52E04EE4" w14:textId="6FB1512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7.82 (6.69 to 8.97)</w:t>
            </w:r>
          </w:p>
        </w:tc>
        <w:tc>
          <w:tcPr>
            <w:tcW w:w="381" w:type="pct"/>
            <w:shd w:val="clear" w:color="auto" w:fill="auto"/>
            <w:noWrap/>
            <w:vAlign w:val="center"/>
            <w:hideMark/>
          </w:tcPr>
          <w:p w14:paraId="023F6C0E" w14:textId="584013B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8.63 (7.30 to 9.98)</w:t>
            </w:r>
          </w:p>
        </w:tc>
      </w:tr>
      <w:tr w:rsidR="00B67F43" w:rsidRPr="00B67F43" w14:paraId="271C1222" w14:textId="77777777" w:rsidTr="00A05C8D">
        <w:trPr>
          <w:trHeight w:val="285"/>
          <w:jc w:val="center"/>
        </w:trPr>
        <w:tc>
          <w:tcPr>
            <w:tcW w:w="384" w:type="pct"/>
            <w:vAlign w:val="center"/>
          </w:tcPr>
          <w:p w14:paraId="1C595EFD"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Kazakhstan</w:t>
            </w:r>
          </w:p>
        </w:tc>
        <w:tc>
          <w:tcPr>
            <w:tcW w:w="385" w:type="pct"/>
            <w:shd w:val="clear" w:color="auto" w:fill="auto"/>
            <w:vAlign w:val="center"/>
          </w:tcPr>
          <w:p w14:paraId="2B9DC735" w14:textId="52F41BB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2288.1 (1544.7 to 3252.5)</w:t>
            </w:r>
          </w:p>
        </w:tc>
        <w:tc>
          <w:tcPr>
            <w:tcW w:w="385" w:type="pct"/>
            <w:shd w:val="clear" w:color="auto" w:fill="auto"/>
            <w:vAlign w:val="center"/>
          </w:tcPr>
          <w:p w14:paraId="5EF0180A" w14:textId="131CD48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1842.1 (1321.0 to 2497.3)</w:t>
            </w:r>
          </w:p>
        </w:tc>
        <w:tc>
          <w:tcPr>
            <w:tcW w:w="385" w:type="pct"/>
            <w:shd w:val="clear" w:color="auto" w:fill="auto"/>
            <w:vAlign w:val="center"/>
          </w:tcPr>
          <w:p w14:paraId="3BD72507" w14:textId="7BF1144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339.1 (204.8 to 525.5)</w:t>
            </w:r>
          </w:p>
        </w:tc>
        <w:tc>
          <w:tcPr>
            <w:tcW w:w="385" w:type="pct"/>
            <w:shd w:val="clear" w:color="auto" w:fill="auto"/>
            <w:vAlign w:val="center"/>
          </w:tcPr>
          <w:p w14:paraId="2AF616E6" w14:textId="6B6B0A5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2773.5 (1751.0 to 4271.0)</w:t>
            </w:r>
          </w:p>
        </w:tc>
        <w:tc>
          <w:tcPr>
            <w:tcW w:w="385" w:type="pct"/>
            <w:shd w:val="clear" w:color="auto" w:fill="auto"/>
            <w:vAlign w:val="center"/>
          </w:tcPr>
          <w:p w14:paraId="64DB18D5" w14:textId="2E05CBE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2146.3 (1469.9 to 3041.8)</w:t>
            </w:r>
          </w:p>
        </w:tc>
        <w:tc>
          <w:tcPr>
            <w:tcW w:w="385" w:type="pct"/>
            <w:shd w:val="clear" w:color="auto" w:fill="auto"/>
            <w:vAlign w:val="center"/>
          </w:tcPr>
          <w:p w14:paraId="32483C16" w14:textId="4665F03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403.2 (235.2 to 647.0)</w:t>
            </w:r>
          </w:p>
        </w:tc>
        <w:tc>
          <w:tcPr>
            <w:tcW w:w="385" w:type="pct"/>
            <w:shd w:val="clear" w:color="auto" w:fill="auto"/>
            <w:vAlign w:val="center"/>
          </w:tcPr>
          <w:p w14:paraId="6DA88F57" w14:textId="288C87F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2949.0 (1856.0 to 4536.4)</w:t>
            </w:r>
          </w:p>
        </w:tc>
        <w:tc>
          <w:tcPr>
            <w:tcW w:w="385" w:type="pct"/>
            <w:shd w:val="clear" w:color="auto" w:fill="auto"/>
            <w:vAlign w:val="center"/>
          </w:tcPr>
          <w:p w14:paraId="768FDFE2" w14:textId="0646D4E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2256.8 (1535.0 to 3184.3)</w:t>
            </w:r>
          </w:p>
        </w:tc>
        <w:tc>
          <w:tcPr>
            <w:tcW w:w="385" w:type="pct"/>
            <w:shd w:val="clear" w:color="auto" w:fill="auto"/>
            <w:noWrap/>
            <w:vAlign w:val="center"/>
            <w:hideMark/>
          </w:tcPr>
          <w:p w14:paraId="088CD4DF" w14:textId="058954A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426.5 (249.4 to 689.3)</w:t>
            </w:r>
          </w:p>
        </w:tc>
        <w:tc>
          <w:tcPr>
            <w:tcW w:w="385" w:type="pct"/>
            <w:shd w:val="clear" w:color="auto" w:fill="auto"/>
            <w:noWrap/>
            <w:vAlign w:val="center"/>
            <w:hideMark/>
          </w:tcPr>
          <w:p w14:paraId="2C543F23" w14:textId="0ACB881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13.57 (10.40 to 16.83)</w:t>
            </w:r>
          </w:p>
        </w:tc>
        <w:tc>
          <w:tcPr>
            <w:tcW w:w="385" w:type="pct"/>
            <w:shd w:val="clear" w:color="auto" w:fill="auto"/>
            <w:noWrap/>
            <w:vAlign w:val="center"/>
            <w:hideMark/>
          </w:tcPr>
          <w:p w14:paraId="3706FA5B" w14:textId="4DEB2FE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10.71 (8.48 to 12.99)</w:t>
            </w:r>
          </w:p>
        </w:tc>
        <w:tc>
          <w:tcPr>
            <w:tcW w:w="381" w:type="pct"/>
            <w:shd w:val="clear" w:color="auto" w:fill="auto"/>
            <w:noWrap/>
            <w:vAlign w:val="center"/>
            <w:hideMark/>
          </w:tcPr>
          <w:p w14:paraId="21BF4A54" w14:textId="408CF73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12.15 (9.68 to 14.67)</w:t>
            </w:r>
          </w:p>
        </w:tc>
      </w:tr>
      <w:tr w:rsidR="00B67F43" w:rsidRPr="00B67F43" w14:paraId="18AC7EC2" w14:textId="77777777" w:rsidTr="00A05C8D">
        <w:trPr>
          <w:trHeight w:val="285"/>
          <w:jc w:val="center"/>
        </w:trPr>
        <w:tc>
          <w:tcPr>
            <w:tcW w:w="384" w:type="pct"/>
            <w:vAlign w:val="center"/>
          </w:tcPr>
          <w:p w14:paraId="7AF059B8"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Kenya</w:t>
            </w:r>
          </w:p>
        </w:tc>
        <w:tc>
          <w:tcPr>
            <w:tcW w:w="385" w:type="pct"/>
            <w:shd w:val="clear" w:color="auto" w:fill="auto"/>
            <w:vAlign w:val="center"/>
          </w:tcPr>
          <w:p w14:paraId="71AEF0F6" w14:textId="605AC46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2399.9 (1687.9 to 3321.1)</w:t>
            </w:r>
          </w:p>
        </w:tc>
        <w:tc>
          <w:tcPr>
            <w:tcW w:w="385" w:type="pct"/>
            <w:shd w:val="clear" w:color="auto" w:fill="auto"/>
            <w:vAlign w:val="center"/>
          </w:tcPr>
          <w:p w14:paraId="5F5EF6CA" w14:textId="7720825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2065.2 (1561.8 to 2727.0)</w:t>
            </w:r>
          </w:p>
        </w:tc>
        <w:tc>
          <w:tcPr>
            <w:tcW w:w="385" w:type="pct"/>
            <w:shd w:val="clear" w:color="auto" w:fill="auto"/>
            <w:vAlign w:val="center"/>
          </w:tcPr>
          <w:p w14:paraId="592E931A" w14:textId="1E411D9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363.4 (229.1 to 546.1)</w:t>
            </w:r>
          </w:p>
        </w:tc>
        <w:tc>
          <w:tcPr>
            <w:tcW w:w="385" w:type="pct"/>
            <w:shd w:val="clear" w:color="auto" w:fill="auto"/>
            <w:vAlign w:val="center"/>
          </w:tcPr>
          <w:p w14:paraId="54B94802" w14:textId="0477FEE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2964.7 (2088.7 to 4135.2)</w:t>
            </w:r>
          </w:p>
        </w:tc>
        <w:tc>
          <w:tcPr>
            <w:tcW w:w="385" w:type="pct"/>
            <w:shd w:val="clear" w:color="auto" w:fill="auto"/>
            <w:vAlign w:val="center"/>
          </w:tcPr>
          <w:p w14:paraId="7BEC75A1" w14:textId="2F6BE63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2414.9 (1808.8 to 3197.5)</w:t>
            </w:r>
          </w:p>
        </w:tc>
        <w:tc>
          <w:tcPr>
            <w:tcW w:w="385" w:type="pct"/>
            <w:shd w:val="clear" w:color="auto" w:fill="auto"/>
            <w:vAlign w:val="center"/>
          </w:tcPr>
          <w:p w14:paraId="6688C133" w14:textId="4FBDC03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437.6 (274.2 to 658.0)</w:t>
            </w:r>
          </w:p>
        </w:tc>
        <w:tc>
          <w:tcPr>
            <w:tcW w:w="385" w:type="pct"/>
            <w:shd w:val="clear" w:color="auto" w:fill="auto"/>
            <w:vAlign w:val="center"/>
          </w:tcPr>
          <w:p w14:paraId="009FBBB5" w14:textId="1835E46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2851.8 (2010.7 to 3989.5)</w:t>
            </w:r>
          </w:p>
        </w:tc>
        <w:tc>
          <w:tcPr>
            <w:tcW w:w="385" w:type="pct"/>
            <w:shd w:val="clear" w:color="auto" w:fill="auto"/>
            <w:vAlign w:val="center"/>
          </w:tcPr>
          <w:p w14:paraId="0AF0B100" w14:textId="4D96882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2344.7 (1758.6 to 3102.9)</w:t>
            </w:r>
          </w:p>
        </w:tc>
        <w:tc>
          <w:tcPr>
            <w:tcW w:w="385" w:type="pct"/>
            <w:shd w:val="clear" w:color="auto" w:fill="auto"/>
            <w:noWrap/>
            <w:vAlign w:val="center"/>
            <w:hideMark/>
          </w:tcPr>
          <w:p w14:paraId="4EC300DA" w14:textId="736EA5D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422.3 (265.5 to 632.5)</w:t>
            </w:r>
          </w:p>
        </w:tc>
        <w:tc>
          <w:tcPr>
            <w:tcW w:w="385" w:type="pct"/>
            <w:shd w:val="clear" w:color="auto" w:fill="auto"/>
            <w:noWrap/>
            <w:vAlign w:val="center"/>
            <w:hideMark/>
          </w:tcPr>
          <w:p w14:paraId="0A694C4E" w14:textId="709FE2D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7.48 (3.65 to 11.45)</w:t>
            </w:r>
          </w:p>
        </w:tc>
        <w:tc>
          <w:tcPr>
            <w:tcW w:w="385" w:type="pct"/>
            <w:shd w:val="clear" w:color="auto" w:fill="auto"/>
            <w:noWrap/>
            <w:vAlign w:val="center"/>
            <w:hideMark/>
          </w:tcPr>
          <w:p w14:paraId="04A10D27" w14:textId="6DF8E63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5.51 (2.78 to 8.30)</w:t>
            </w:r>
          </w:p>
        </w:tc>
        <w:tc>
          <w:tcPr>
            <w:tcW w:w="381" w:type="pct"/>
            <w:shd w:val="clear" w:color="auto" w:fill="auto"/>
            <w:noWrap/>
            <w:vAlign w:val="center"/>
            <w:hideMark/>
          </w:tcPr>
          <w:p w14:paraId="31824937" w14:textId="205F106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6.53 (3.32 to 9.84)</w:t>
            </w:r>
          </w:p>
        </w:tc>
      </w:tr>
      <w:tr w:rsidR="00B67F43" w:rsidRPr="00B67F43" w14:paraId="11A17D2C" w14:textId="77777777" w:rsidTr="00A05C8D">
        <w:trPr>
          <w:trHeight w:val="285"/>
          <w:jc w:val="center"/>
        </w:trPr>
        <w:tc>
          <w:tcPr>
            <w:tcW w:w="384" w:type="pct"/>
            <w:vAlign w:val="center"/>
          </w:tcPr>
          <w:p w14:paraId="2C879758"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Kiribati</w:t>
            </w:r>
          </w:p>
        </w:tc>
        <w:tc>
          <w:tcPr>
            <w:tcW w:w="385" w:type="pct"/>
            <w:shd w:val="clear" w:color="auto" w:fill="auto"/>
            <w:vAlign w:val="center"/>
          </w:tcPr>
          <w:p w14:paraId="68C5CDA7" w14:textId="07C75CB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1917.7 (1260.0 to 2788.4)</w:t>
            </w:r>
          </w:p>
        </w:tc>
        <w:tc>
          <w:tcPr>
            <w:tcW w:w="385" w:type="pct"/>
            <w:shd w:val="clear" w:color="auto" w:fill="auto"/>
            <w:vAlign w:val="center"/>
          </w:tcPr>
          <w:p w14:paraId="076F72D6" w14:textId="02D19A8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1539.5 (1078.7 to 2147.1)</w:t>
            </w:r>
          </w:p>
        </w:tc>
        <w:tc>
          <w:tcPr>
            <w:tcW w:w="385" w:type="pct"/>
            <w:shd w:val="clear" w:color="auto" w:fill="auto"/>
            <w:vAlign w:val="center"/>
          </w:tcPr>
          <w:p w14:paraId="5995362F" w14:textId="1DC71AA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281.8 (167.1 to 438.6)</w:t>
            </w:r>
          </w:p>
        </w:tc>
        <w:tc>
          <w:tcPr>
            <w:tcW w:w="385" w:type="pct"/>
            <w:shd w:val="clear" w:color="auto" w:fill="auto"/>
            <w:vAlign w:val="center"/>
          </w:tcPr>
          <w:p w14:paraId="6D341F8E" w14:textId="0A79A06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2021.9 (1282.7 to 3186.8)</w:t>
            </w:r>
          </w:p>
        </w:tc>
        <w:tc>
          <w:tcPr>
            <w:tcW w:w="385" w:type="pct"/>
            <w:shd w:val="clear" w:color="auto" w:fill="auto"/>
            <w:vAlign w:val="center"/>
          </w:tcPr>
          <w:p w14:paraId="2233AEA8" w14:textId="596B6D2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1604.6 (1082.5 to 2356.2)</w:t>
            </w:r>
          </w:p>
        </w:tc>
        <w:tc>
          <w:tcPr>
            <w:tcW w:w="385" w:type="pct"/>
            <w:shd w:val="clear" w:color="auto" w:fill="auto"/>
            <w:vAlign w:val="center"/>
          </w:tcPr>
          <w:p w14:paraId="745C4876" w14:textId="3D84652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295.9 (169.2 to 493.2)</w:t>
            </w:r>
          </w:p>
        </w:tc>
        <w:tc>
          <w:tcPr>
            <w:tcW w:w="385" w:type="pct"/>
            <w:shd w:val="clear" w:color="auto" w:fill="auto"/>
            <w:vAlign w:val="center"/>
          </w:tcPr>
          <w:p w14:paraId="322F6FAD" w14:textId="2768A3A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2283.5 (1437.0 to 3541.3)</w:t>
            </w:r>
          </w:p>
        </w:tc>
        <w:tc>
          <w:tcPr>
            <w:tcW w:w="385" w:type="pct"/>
            <w:shd w:val="clear" w:color="auto" w:fill="auto"/>
            <w:vAlign w:val="center"/>
          </w:tcPr>
          <w:p w14:paraId="60DC0A8D" w14:textId="66990FB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1769.5 (1188.1 to 2587.0)</w:t>
            </w:r>
          </w:p>
        </w:tc>
        <w:tc>
          <w:tcPr>
            <w:tcW w:w="385" w:type="pct"/>
            <w:shd w:val="clear" w:color="auto" w:fill="auto"/>
            <w:noWrap/>
            <w:vAlign w:val="center"/>
            <w:hideMark/>
          </w:tcPr>
          <w:p w14:paraId="748DA0BB" w14:textId="1FEDBD5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330.6 (188.7 to 543.9)</w:t>
            </w:r>
          </w:p>
        </w:tc>
        <w:tc>
          <w:tcPr>
            <w:tcW w:w="385" w:type="pct"/>
            <w:shd w:val="clear" w:color="auto" w:fill="auto"/>
            <w:noWrap/>
            <w:vAlign w:val="center"/>
            <w:hideMark/>
          </w:tcPr>
          <w:p w14:paraId="0063F328" w14:textId="621CB13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8.75 (7.96 to 9.55)</w:t>
            </w:r>
          </w:p>
        </w:tc>
        <w:tc>
          <w:tcPr>
            <w:tcW w:w="385" w:type="pct"/>
            <w:shd w:val="clear" w:color="auto" w:fill="auto"/>
            <w:noWrap/>
            <w:vAlign w:val="center"/>
            <w:hideMark/>
          </w:tcPr>
          <w:p w14:paraId="157406CC" w14:textId="485A70F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6.89 (6.31 to 7.47)</w:t>
            </w:r>
          </w:p>
        </w:tc>
        <w:tc>
          <w:tcPr>
            <w:tcW w:w="381" w:type="pct"/>
            <w:shd w:val="clear" w:color="auto" w:fill="auto"/>
            <w:noWrap/>
            <w:vAlign w:val="center"/>
            <w:hideMark/>
          </w:tcPr>
          <w:p w14:paraId="1F357B9B" w14:textId="27BC715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7.89 (7.16 to 8.62)</w:t>
            </w:r>
          </w:p>
        </w:tc>
      </w:tr>
      <w:tr w:rsidR="00B67F43" w:rsidRPr="00B67F43" w14:paraId="28B48830" w14:textId="77777777" w:rsidTr="00A05C8D">
        <w:trPr>
          <w:trHeight w:val="285"/>
          <w:jc w:val="center"/>
        </w:trPr>
        <w:tc>
          <w:tcPr>
            <w:tcW w:w="384" w:type="pct"/>
            <w:vAlign w:val="center"/>
          </w:tcPr>
          <w:p w14:paraId="7B4BBBBA"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Kuwait</w:t>
            </w:r>
          </w:p>
        </w:tc>
        <w:tc>
          <w:tcPr>
            <w:tcW w:w="385" w:type="pct"/>
            <w:shd w:val="clear" w:color="auto" w:fill="auto"/>
            <w:vAlign w:val="center"/>
          </w:tcPr>
          <w:p w14:paraId="236DB7FF" w14:textId="703BDC8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3421.8 (2117.6 to 5132.4)</w:t>
            </w:r>
          </w:p>
        </w:tc>
        <w:tc>
          <w:tcPr>
            <w:tcW w:w="385" w:type="pct"/>
            <w:shd w:val="clear" w:color="auto" w:fill="auto"/>
            <w:vAlign w:val="center"/>
          </w:tcPr>
          <w:p w14:paraId="43387AFE" w14:textId="52C3E58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2642.0 (1785.0 to 3767.8)</w:t>
            </w:r>
          </w:p>
        </w:tc>
        <w:tc>
          <w:tcPr>
            <w:tcW w:w="385" w:type="pct"/>
            <w:shd w:val="clear" w:color="auto" w:fill="auto"/>
            <w:vAlign w:val="center"/>
          </w:tcPr>
          <w:p w14:paraId="68D33571" w14:textId="3CBBE69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498.6 (285.4 to 789.2)</w:t>
            </w:r>
          </w:p>
        </w:tc>
        <w:tc>
          <w:tcPr>
            <w:tcW w:w="385" w:type="pct"/>
            <w:shd w:val="clear" w:color="auto" w:fill="auto"/>
            <w:vAlign w:val="center"/>
          </w:tcPr>
          <w:p w14:paraId="677F5320" w14:textId="770C799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4074.8 (2370.6 to 6428.3)</w:t>
            </w:r>
          </w:p>
        </w:tc>
        <w:tc>
          <w:tcPr>
            <w:tcW w:w="385" w:type="pct"/>
            <w:shd w:val="clear" w:color="auto" w:fill="auto"/>
            <w:vAlign w:val="center"/>
          </w:tcPr>
          <w:p w14:paraId="6DB30DCC" w14:textId="09481CB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3053.0 (1957.0 to 4564.2)</w:t>
            </w:r>
          </w:p>
        </w:tc>
        <w:tc>
          <w:tcPr>
            <w:tcW w:w="385" w:type="pct"/>
            <w:shd w:val="clear" w:color="auto" w:fill="auto"/>
            <w:vAlign w:val="center"/>
          </w:tcPr>
          <w:p w14:paraId="392A7AF2" w14:textId="1B28B10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585.7 (322.4 to 988.7)</w:t>
            </w:r>
          </w:p>
        </w:tc>
        <w:tc>
          <w:tcPr>
            <w:tcW w:w="385" w:type="pct"/>
            <w:shd w:val="clear" w:color="auto" w:fill="auto"/>
            <w:vAlign w:val="center"/>
          </w:tcPr>
          <w:p w14:paraId="2B385860" w14:textId="1354D98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3608.5 (2099.2 to 5670.9)</w:t>
            </w:r>
          </w:p>
        </w:tc>
        <w:tc>
          <w:tcPr>
            <w:tcW w:w="385" w:type="pct"/>
            <w:shd w:val="clear" w:color="auto" w:fill="auto"/>
            <w:vAlign w:val="center"/>
          </w:tcPr>
          <w:p w14:paraId="2BA32E1F" w14:textId="13E7CF5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2760.3 (1775.1 to 4143.2)</w:t>
            </w:r>
          </w:p>
        </w:tc>
        <w:tc>
          <w:tcPr>
            <w:tcW w:w="385" w:type="pct"/>
            <w:shd w:val="clear" w:color="auto" w:fill="auto"/>
            <w:noWrap/>
            <w:vAlign w:val="center"/>
            <w:hideMark/>
          </w:tcPr>
          <w:p w14:paraId="2E2D2D89" w14:textId="3751CA7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524.7 (283.6 to 872.7)</w:t>
            </w:r>
          </w:p>
        </w:tc>
        <w:tc>
          <w:tcPr>
            <w:tcW w:w="385" w:type="pct"/>
            <w:shd w:val="clear" w:color="auto" w:fill="auto"/>
            <w:noWrap/>
            <w:vAlign w:val="center"/>
            <w:hideMark/>
          </w:tcPr>
          <w:p w14:paraId="1625A955" w14:textId="446030B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0.12 (-0.01 to 0.24)</w:t>
            </w:r>
          </w:p>
        </w:tc>
        <w:tc>
          <w:tcPr>
            <w:tcW w:w="385" w:type="pct"/>
            <w:shd w:val="clear" w:color="auto" w:fill="auto"/>
            <w:noWrap/>
            <w:vAlign w:val="center"/>
            <w:hideMark/>
          </w:tcPr>
          <w:p w14:paraId="3DDDF0A1" w14:textId="6E8D6DD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0.10 (-0.01 to 0.21)</w:t>
            </w:r>
          </w:p>
        </w:tc>
        <w:tc>
          <w:tcPr>
            <w:tcW w:w="381" w:type="pct"/>
            <w:shd w:val="clear" w:color="auto" w:fill="auto"/>
            <w:noWrap/>
            <w:vAlign w:val="center"/>
            <w:hideMark/>
          </w:tcPr>
          <w:p w14:paraId="066526A9" w14:textId="62B788E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0.12 (-0.00 to 0.24)</w:t>
            </w:r>
          </w:p>
        </w:tc>
      </w:tr>
      <w:tr w:rsidR="00B67F43" w:rsidRPr="00B67F43" w14:paraId="24368198" w14:textId="77777777" w:rsidTr="00A05C8D">
        <w:trPr>
          <w:trHeight w:val="285"/>
          <w:jc w:val="center"/>
        </w:trPr>
        <w:tc>
          <w:tcPr>
            <w:tcW w:w="384" w:type="pct"/>
            <w:vAlign w:val="center"/>
          </w:tcPr>
          <w:p w14:paraId="30D9554E"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Kyrgyzstan</w:t>
            </w:r>
          </w:p>
        </w:tc>
        <w:tc>
          <w:tcPr>
            <w:tcW w:w="385" w:type="pct"/>
            <w:shd w:val="clear" w:color="auto" w:fill="auto"/>
            <w:vAlign w:val="center"/>
          </w:tcPr>
          <w:p w14:paraId="1CAA7033" w14:textId="0593F01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2089.5 (1413.5 to 2995.0)</w:t>
            </w:r>
          </w:p>
        </w:tc>
        <w:tc>
          <w:tcPr>
            <w:tcW w:w="385" w:type="pct"/>
            <w:shd w:val="clear" w:color="auto" w:fill="auto"/>
            <w:vAlign w:val="center"/>
          </w:tcPr>
          <w:p w14:paraId="519F065B" w14:textId="54EB4DB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1718.9 (1231.7 to 2324.9)</w:t>
            </w:r>
          </w:p>
        </w:tc>
        <w:tc>
          <w:tcPr>
            <w:tcW w:w="385" w:type="pct"/>
            <w:shd w:val="clear" w:color="auto" w:fill="auto"/>
            <w:vAlign w:val="center"/>
          </w:tcPr>
          <w:p w14:paraId="5CC3A2E1" w14:textId="22FC978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313.0 (186.8 to 479.9)</w:t>
            </w:r>
          </w:p>
        </w:tc>
        <w:tc>
          <w:tcPr>
            <w:tcW w:w="385" w:type="pct"/>
            <w:shd w:val="clear" w:color="auto" w:fill="auto"/>
            <w:vAlign w:val="center"/>
          </w:tcPr>
          <w:p w14:paraId="41024EDB" w14:textId="34A2A48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2896.8 (1804.0 to 4395.8)</w:t>
            </w:r>
          </w:p>
        </w:tc>
        <w:tc>
          <w:tcPr>
            <w:tcW w:w="385" w:type="pct"/>
            <w:shd w:val="clear" w:color="auto" w:fill="auto"/>
            <w:vAlign w:val="center"/>
          </w:tcPr>
          <w:p w14:paraId="75BBB9E9" w14:textId="2E83136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2226.3 (1504.2 to 3185.2)</w:t>
            </w:r>
          </w:p>
        </w:tc>
        <w:tc>
          <w:tcPr>
            <w:tcW w:w="385" w:type="pct"/>
            <w:shd w:val="clear" w:color="auto" w:fill="auto"/>
            <w:vAlign w:val="center"/>
          </w:tcPr>
          <w:p w14:paraId="0787D5A6" w14:textId="031D288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420.9 (227.8 to 689.1)</w:t>
            </w:r>
          </w:p>
        </w:tc>
        <w:tc>
          <w:tcPr>
            <w:tcW w:w="385" w:type="pct"/>
            <w:shd w:val="clear" w:color="auto" w:fill="auto"/>
            <w:vAlign w:val="center"/>
          </w:tcPr>
          <w:p w14:paraId="08CD472A" w14:textId="2DBB5A6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2953.2 (1823.2 to 4485.2)</w:t>
            </w:r>
          </w:p>
        </w:tc>
        <w:tc>
          <w:tcPr>
            <w:tcW w:w="385" w:type="pct"/>
            <w:shd w:val="clear" w:color="auto" w:fill="auto"/>
            <w:vAlign w:val="center"/>
          </w:tcPr>
          <w:p w14:paraId="462FBC65" w14:textId="66BCF41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2261.9 (1523.6 to 3264.5)</w:t>
            </w:r>
          </w:p>
        </w:tc>
        <w:tc>
          <w:tcPr>
            <w:tcW w:w="385" w:type="pct"/>
            <w:shd w:val="clear" w:color="auto" w:fill="auto"/>
            <w:noWrap/>
            <w:vAlign w:val="center"/>
            <w:hideMark/>
          </w:tcPr>
          <w:p w14:paraId="305B59FD" w14:textId="01539B4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427.5 (229.5 to 706.2)</w:t>
            </w:r>
          </w:p>
        </w:tc>
        <w:tc>
          <w:tcPr>
            <w:tcW w:w="385" w:type="pct"/>
            <w:shd w:val="clear" w:color="auto" w:fill="auto"/>
            <w:noWrap/>
            <w:vAlign w:val="center"/>
            <w:hideMark/>
          </w:tcPr>
          <w:p w14:paraId="559B482E" w14:textId="68644E1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23.02 (20.47 to 25.63)</w:t>
            </w:r>
          </w:p>
        </w:tc>
        <w:tc>
          <w:tcPr>
            <w:tcW w:w="385" w:type="pct"/>
            <w:shd w:val="clear" w:color="auto" w:fill="auto"/>
            <w:noWrap/>
            <w:vAlign w:val="center"/>
            <w:hideMark/>
          </w:tcPr>
          <w:p w14:paraId="412CE580" w14:textId="642A33D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17.94 (15.88 to 20.04)</w:t>
            </w:r>
          </w:p>
        </w:tc>
        <w:tc>
          <w:tcPr>
            <w:tcW w:w="381" w:type="pct"/>
            <w:shd w:val="clear" w:color="auto" w:fill="auto"/>
            <w:noWrap/>
            <w:vAlign w:val="center"/>
            <w:hideMark/>
          </w:tcPr>
          <w:p w14:paraId="726D42B4" w14:textId="7251626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20.67 (18.25 to 23.13)</w:t>
            </w:r>
          </w:p>
        </w:tc>
      </w:tr>
      <w:tr w:rsidR="00B67F43" w:rsidRPr="00B67F43" w14:paraId="2A64FF2A" w14:textId="77777777" w:rsidTr="00A05C8D">
        <w:trPr>
          <w:trHeight w:val="285"/>
          <w:jc w:val="center"/>
        </w:trPr>
        <w:tc>
          <w:tcPr>
            <w:tcW w:w="384" w:type="pct"/>
            <w:vAlign w:val="center"/>
          </w:tcPr>
          <w:p w14:paraId="5A165B84"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Lao People's Democratic Republic</w:t>
            </w:r>
          </w:p>
        </w:tc>
        <w:tc>
          <w:tcPr>
            <w:tcW w:w="385" w:type="pct"/>
            <w:shd w:val="clear" w:color="auto" w:fill="auto"/>
            <w:vAlign w:val="center"/>
          </w:tcPr>
          <w:p w14:paraId="26C1B2BE" w14:textId="043500A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1958.9 (1282.1 to 2913.1)</w:t>
            </w:r>
          </w:p>
        </w:tc>
        <w:tc>
          <w:tcPr>
            <w:tcW w:w="385" w:type="pct"/>
            <w:shd w:val="clear" w:color="auto" w:fill="auto"/>
            <w:vAlign w:val="center"/>
          </w:tcPr>
          <w:p w14:paraId="6FF2EA0E" w14:textId="3DAAD4B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1579.2 (1102.0 to 2178.2)</w:t>
            </w:r>
          </w:p>
        </w:tc>
        <w:tc>
          <w:tcPr>
            <w:tcW w:w="385" w:type="pct"/>
            <w:shd w:val="clear" w:color="auto" w:fill="auto"/>
            <w:vAlign w:val="center"/>
          </w:tcPr>
          <w:p w14:paraId="5509FC6B" w14:textId="15DD188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292.4 (172.8 to 455.1)</w:t>
            </w:r>
          </w:p>
        </w:tc>
        <w:tc>
          <w:tcPr>
            <w:tcW w:w="385" w:type="pct"/>
            <w:shd w:val="clear" w:color="auto" w:fill="auto"/>
            <w:vAlign w:val="center"/>
          </w:tcPr>
          <w:p w14:paraId="346BC15B" w14:textId="5E8F7C5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2150.1 (1311.3 to 3326.1)</w:t>
            </w:r>
          </w:p>
        </w:tc>
        <w:tc>
          <w:tcPr>
            <w:tcW w:w="385" w:type="pct"/>
            <w:shd w:val="clear" w:color="auto" w:fill="auto"/>
            <w:vAlign w:val="center"/>
          </w:tcPr>
          <w:p w14:paraId="2381E53D" w14:textId="758CAF6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1700.4 (1119.4 to 2427.7)</w:t>
            </w:r>
          </w:p>
        </w:tc>
        <w:tc>
          <w:tcPr>
            <w:tcW w:w="385" w:type="pct"/>
            <w:shd w:val="clear" w:color="auto" w:fill="auto"/>
            <w:vAlign w:val="center"/>
          </w:tcPr>
          <w:p w14:paraId="2642E895" w14:textId="10A9611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318.2 (177.5 to 508.6)</w:t>
            </w:r>
          </w:p>
        </w:tc>
        <w:tc>
          <w:tcPr>
            <w:tcW w:w="385" w:type="pct"/>
            <w:shd w:val="clear" w:color="auto" w:fill="auto"/>
            <w:vAlign w:val="center"/>
          </w:tcPr>
          <w:p w14:paraId="65D010E4" w14:textId="011BE59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2426.9 (1471.3 to 3838.2)</w:t>
            </w:r>
          </w:p>
        </w:tc>
        <w:tc>
          <w:tcPr>
            <w:tcW w:w="385" w:type="pct"/>
            <w:shd w:val="clear" w:color="auto" w:fill="auto"/>
            <w:vAlign w:val="center"/>
          </w:tcPr>
          <w:p w14:paraId="7A24EA8B" w14:textId="1B6CB0B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1874.0 (1232.6 to 2744.0)</w:t>
            </w:r>
          </w:p>
        </w:tc>
        <w:tc>
          <w:tcPr>
            <w:tcW w:w="385" w:type="pct"/>
            <w:shd w:val="clear" w:color="auto" w:fill="auto"/>
            <w:noWrap/>
            <w:vAlign w:val="center"/>
            <w:hideMark/>
          </w:tcPr>
          <w:p w14:paraId="7546D007" w14:textId="3BFDBAA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354.2 (198.0 to 579.4)</w:t>
            </w:r>
          </w:p>
        </w:tc>
        <w:tc>
          <w:tcPr>
            <w:tcW w:w="385" w:type="pct"/>
            <w:shd w:val="clear" w:color="auto" w:fill="auto"/>
            <w:noWrap/>
            <w:vAlign w:val="center"/>
            <w:hideMark/>
          </w:tcPr>
          <w:p w14:paraId="0F0D35F8" w14:textId="3262F07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9.98 (6.87 to 13.19)</w:t>
            </w:r>
          </w:p>
        </w:tc>
        <w:tc>
          <w:tcPr>
            <w:tcW w:w="385" w:type="pct"/>
            <w:shd w:val="clear" w:color="auto" w:fill="auto"/>
            <w:noWrap/>
            <w:vAlign w:val="center"/>
            <w:hideMark/>
          </w:tcPr>
          <w:p w14:paraId="08DC16B5" w14:textId="7FE0272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7.92 (5.55 to 10.35)</w:t>
            </w:r>
          </w:p>
        </w:tc>
        <w:tc>
          <w:tcPr>
            <w:tcW w:w="381" w:type="pct"/>
            <w:shd w:val="clear" w:color="auto" w:fill="auto"/>
            <w:noWrap/>
            <w:vAlign w:val="center"/>
            <w:hideMark/>
          </w:tcPr>
          <w:p w14:paraId="7E5FC649" w14:textId="11F9457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8.98 (6.24 to 11.79)</w:t>
            </w:r>
          </w:p>
        </w:tc>
      </w:tr>
      <w:tr w:rsidR="00B67F43" w:rsidRPr="00B67F43" w14:paraId="564BC146" w14:textId="77777777" w:rsidTr="00A05C8D">
        <w:trPr>
          <w:trHeight w:val="285"/>
          <w:jc w:val="center"/>
        </w:trPr>
        <w:tc>
          <w:tcPr>
            <w:tcW w:w="384" w:type="pct"/>
            <w:vAlign w:val="center"/>
          </w:tcPr>
          <w:p w14:paraId="7F9DAC25"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Latvia</w:t>
            </w:r>
          </w:p>
        </w:tc>
        <w:tc>
          <w:tcPr>
            <w:tcW w:w="385" w:type="pct"/>
            <w:shd w:val="clear" w:color="auto" w:fill="auto"/>
            <w:vAlign w:val="center"/>
          </w:tcPr>
          <w:p w14:paraId="5EE208FE" w14:textId="578B211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1942.8 (1294.9 to 2750.8)</w:t>
            </w:r>
          </w:p>
        </w:tc>
        <w:tc>
          <w:tcPr>
            <w:tcW w:w="385" w:type="pct"/>
            <w:shd w:val="clear" w:color="auto" w:fill="auto"/>
            <w:vAlign w:val="center"/>
          </w:tcPr>
          <w:p w14:paraId="207FD45D" w14:textId="4A2D7C9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1613.4 (1137.6 to 2189.0)</w:t>
            </w:r>
          </w:p>
        </w:tc>
        <w:tc>
          <w:tcPr>
            <w:tcW w:w="385" w:type="pct"/>
            <w:shd w:val="clear" w:color="auto" w:fill="auto"/>
            <w:vAlign w:val="center"/>
          </w:tcPr>
          <w:p w14:paraId="6302B053" w14:textId="4ACBEE9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291.0 (172.3 to 452.0)</w:t>
            </w:r>
          </w:p>
        </w:tc>
        <w:tc>
          <w:tcPr>
            <w:tcW w:w="385" w:type="pct"/>
            <w:shd w:val="clear" w:color="auto" w:fill="auto"/>
            <w:vAlign w:val="center"/>
          </w:tcPr>
          <w:p w14:paraId="13E125AD" w14:textId="41A18AD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2282.8 (1388.6 to 3448.0)</w:t>
            </w:r>
          </w:p>
        </w:tc>
        <w:tc>
          <w:tcPr>
            <w:tcW w:w="385" w:type="pct"/>
            <w:shd w:val="clear" w:color="auto" w:fill="auto"/>
            <w:vAlign w:val="center"/>
          </w:tcPr>
          <w:p w14:paraId="5539A249" w14:textId="31322A2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1825.0 (1221.7 to 2614.1)</w:t>
            </w:r>
          </w:p>
        </w:tc>
        <w:tc>
          <w:tcPr>
            <w:tcW w:w="385" w:type="pct"/>
            <w:shd w:val="clear" w:color="auto" w:fill="auto"/>
            <w:vAlign w:val="center"/>
          </w:tcPr>
          <w:p w14:paraId="3649B5D9" w14:textId="4CFFA91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335.8 (189.2 to 534.5)</w:t>
            </w:r>
          </w:p>
        </w:tc>
        <w:tc>
          <w:tcPr>
            <w:tcW w:w="385" w:type="pct"/>
            <w:shd w:val="clear" w:color="auto" w:fill="auto"/>
            <w:vAlign w:val="center"/>
          </w:tcPr>
          <w:p w14:paraId="41AB6440" w14:textId="6FE16E1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3210.8 (1923.3 to 4954.3)</w:t>
            </w:r>
          </w:p>
        </w:tc>
        <w:tc>
          <w:tcPr>
            <w:tcW w:w="385" w:type="pct"/>
            <w:shd w:val="clear" w:color="auto" w:fill="auto"/>
            <w:vAlign w:val="center"/>
          </w:tcPr>
          <w:p w14:paraId="6731C097" w14:textId="35BEFAA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2402.6 (1578.5 to 3542.9)</w:t>
            </w:r>
          </w:p>
        </w:tc>
        <w:tc>
          <w:tcPr>
            <w:tcW w:w="385" w:type="pct"/>
            <w:shd w:val="clear" w:color="auto" w:fill="auto"/>
            <w:noWrap/>
            <w:vAlign w:val="center"/>
            <w:hideMark/>
          </w:tcPr>
          <w:p w14:paraId="7AB65CC9" w14:textId="78DA577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457.0 (254.9 to 738.5)</w:t>
            </w:r>
          </w:p>
        </w:tc>
        <w:tc>
          <w:tcPr>
            <w:tcW w:w="385" w:type="pct"/>
            <w:shd w:val="clear" w:color="auto" w:fill="auto"/>
            <w:noWrap/>
            <w:vAlign w:val="center"/>
            <w:hideMark/>
          </w:tcPr>
          <w:p w14:paraId="7C3240F4" w14:textId="2B5BA64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27.05 (24.07 to 30.11)</w:t>
            </w:r>
          </w:p>
        </w:tc>
        <w:tc>
          <w:tcPr>
            <w:tcW w:w="385" w:type="pct"/>
            <w:shd w:val="clear" w:color="auto" w:fill="auto"/>
            <w:noWrap/>
            <w:vAlign w:val="center"/>
            <w:hideMark/>
          </w:tcPr>
          <w:p w14:paraId="2EF2DD35" w14:textId="1BDADE1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20.74 (18.56 to 22.96)</w:t>
            </w:r>
          </w:p>
        </w:tc>
        <w:tc>
          <w:tcPr>
            <w:tcW w:w="381" w:type="pct"/>
            <w:shd w:val="clear" w:color="auto" w:fill="auto"/>
            <w:noWrap/>
            <w:vAlign w:val="center"/>
            <w:hideMark/>
          </w:tcPr>
          <w:p w14:paraId="361D0ACE" w14:textId="1AA7C27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24.15 (21.85 to 26.50)</w:t>
            </w:r>
          </w:p>
        </w:tc>
      </w:tr>
      <w:tr w:rsidR="00B67F43" w:rsidRPr="00B67F43" w14:paraId="2BAD6D24" w14:textId="77777777" w:rsidTr="00A05C8D">
        <w:trPr>
          <w:trHeight w:val="285"/>
          <w:jc w:val="center"/>
        </w:trPr>
        <w:tc>
          <w:tcPr>
            <w:tcW w:w="384" w:type="pct"/>
            <w:vAlign w:val="center"/>
          </w:tcPr>
          <w:p w14:paraId="334286ED"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Lebanon</w:t>
            </w:r>
          </w:p>
        </w:tc>
        <w:tc>
          <w:tcPr>
            <w:tcW w:w="385" w:type="pct"/>
            <w:shd w:val="clear" w:color="auto" w:fill="auto"/>
            <w:vAlign w:val="center"/>
          </w:tcPr>
          <w:p w14:paraId="1A3F0C8A" w14:textId="570E0A2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3758.3 (2342.7 to 5608.2)</w:t>
            </w:r>
          </w:p>
        </w:tc>
        <w:tc>
          <w:tcPr>
            <w:tcW w:w="385" w:type="pct"/>
            <w:shd w:val="clear" w:color="auto" w:fill="auto"/>
            <w:vAlign w:val="center"/>
          </w:tcPr>
          <w:p w14:paraId="7FD0C6D2" w14:textId="0D641AA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2850.6 (1934.5 to 4091.7)</w:t>
            </w:r>
          </w:p>
        </w:tc>
        <w:tc>
          <w:tcPr>
            <w:tcW w:w="385" w:type="pct"/>
            <w:shd w:val="clear" w:color="auto" w:fill="auto"/>
            <w:vAlign w:val="center"/>
          </w:tcPr>
          <w:p w14:paraId="07686B71" w14:textId="1B6FAF7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543.5 (312.9 to 864.4)</w:t>
            </w:r>
          </w:p>
        </w:tc>
        <w:tc>
          <w:tcPr>
            <w:tcW w:w="385" w:type="pct"/>
            <w:shd w:val="clear" w:color="auto" w:fill="auto"/>
            <w:vAlign w:val="center"/>
          </w:tcPr>
          <w:p w14:paraId="218B5F40" w14:textId="6D5747C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4763.7 (2767.7 to 7571.6)</w:t>
            </w:r>
          </w:p>
        </w:tc>
        <w:tc>
          <w:tcPr>
            <w:tcW w:w="385" w:type="pct"/>
            <w:shd w:val="clear" w:color="auto" w:fill="auto"/>
            <w:vAlign w:val="center"/>
          </w:tcPr>
          <w:p w14:paraId="52F6682A" w14:textId="6C891B3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3483.8 (2229.2 to 5202.7)</w:t>
            </w:r>
          </w:p>
        </w:tc>
        <w:tc>
          <w:tcPr>
            <w:tcW w:w="385" w:type="pct"/>
            <w:shd w:val="clear" w:color="auto" w:fill="auto"/>
            <w:vAlign w:val="center"/>
          </w:tcPr>
          <w:p w14:paraId="4A16322D" w14:textId="0705FAF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676.1 (364.0 to 1134.5)</w:t>
            </w:r>
          </w:p>
        </w:tc>
        <w:tc>
          <w:tcPr>
            <w:tcW w:w="385" w:type="pct"/>
            <w:shd w:val="clear" w:color="auto" w:fill="auto"/>
            <w:vAlign w:val="center"/>
          </w:tcPr>
          <w:p w14:paraId="16A43876" w14:textId="44D2125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6157.6 (3615.8 to 9712.3)</w:t>
            </w:r>
          </w:p>
        </w:tc>
        <w:tc>
          <w:tcPr>
            <w:tcW w:w="385" w:type="pct"/>
            <w:shd w:val="clear" w:color="auto" w:fill="auto"/>
            <w:vAlign w:val="center"/>
          </w:tcPr>
          <w:p w14:paraId="3516C356" w14:textId="2485DC2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4358.3 (2759.8 to 6593.0)</w:t>
            </w:r>
          </w:p>
        </w:tc>
        <w:tc>
          <w:tcPr>
            <w:tcW w:w="385" w:type="pct"/>
            <w:shd w:val="clear" w:color="auto" w:fill="auto"/>
            <w:noWrap/>
            <w:vAlign w:val="center"/>
            <w:hideMark/>
          </w:tcPr>
          <w:p w14:paraId="4550841F" w14:textId="0B0D7C3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856.5 (467.7 to 1408.6)</w:t>
            </w:r>
          </w:p>
        </w:tc>
        <w:tc>
          <w:tcPr>
            <w:tcW w:w="385" w:type="pct"/>
            <w:shd w:val="clear" w:color="auto" w:fill="auto"/>
            <w:noWrap/>
            <w:vAlign w:val="center"/>
            <w:hideMark/>
          </w:tcPr>
          <w:p w14:paraId="638137A6" w14:textId="542D764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28.01 (27.10 to 28.92)</w:t>
            </w:r>
          </w:p>
        </w:tc>
        <w:tc>
          <w:tcPr>
            <w:tcW w:w="385" w:type="pct"/>
            <w:shd w:val="clear" w:color="auto" w:fill="auto"/>
            <w:noWrap/>
            <w:vAlign w:val="center"/>
            <w:hideMark/>
          </w:tcPr>
          <w:p w14:paraId="6F40CCD2" w14:textId="7A8BF7A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23.62 (22.91 to 24.33)</w:t>
            </w:r>
          </w:p>
        </w:tc>
        <w:tc>
          <w:tcPr>
            <w:tcW w:w="381" w:type="pct"/>
            <w:shd w:val="clear" w:color="auto" w:fill="auto"/>
            <w:noWrap/>
            <w:vAlign w:val="center"/>
            <w:hideMark/>
          </w:tcPr>
          <w:p w14:paraId="23FE7540" w14:textId="2D56A82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25.57 (24.71 to 26.44)</w:t>
            </w:r>
          </w:p>
        </w:tc>
      </w:tr>
      <w:tr w:rsidR="00B67F43" w:rsidRPr="00B67F43" w14:paraId="1212DC3B" w14:textId="77777777" w:rsidTr="00A05C8D">
        <w:trPr>
          <w:trHeight w:val="285"/>
          <w:jc w:val="center"/>
        </w:trPr>
        <w:tc>
          <w:tcPr>
            <w:tcW w:w="384" w:type="pct"/>
            <w:vAlign w:val="center"/>
          </w:tcPr>
          <w:p w14:paraId="3740C171"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Lesotho</w:t>
            </w:r>
          </w:p>
        </w:tc>
        <w:tc>
          <w:tcPr>
            <w:tcW w:w="385" w:type="pct"/>
            <w:shd w:val="clear" w:color="auto" w:fill="auto"/>
            <w:vAlign w:val="center"/>
          </w:tcPr>
          <w:p w14:paraId="4A49CAD7" w14:textId="54DF385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3614.7 (2349.7 to 5303.9)</w:t>
            </w:r>
          </w:p>
        </w:tc>
        <w:tc>
          <w:tcPr>
            <w:tcW w:w="385" w:type="pct"/>
            <w:shd w:val="clear" w:color="auto" w:fill="auto"/>
            <w:vAlign w:val="center"/>
          </w:tcPr>
          <w:p w14:paraId="0BF77C31" w14:textId="4DBDC47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2791.0 (1924.9 to 3876.4)</w:t>
            </w:r>
          </w:p>
        </w:tc>
        <w:tc>
          <w:tcPr>
            <w:tcW w:w="385" w:type="pct"/>
            <w:shd w:val="clear" w:color="auto" w:fill="auto"/>
            <w:vAlign w:val="center"/>
          </w:tcPr>
          <w:p w14:paraId="30640E5D" w14:textId="2E8F419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522.4 (301.8 to 821.8)</w:t>
            </w:r>
          </w:p>
        </w:tc>
        <w:tc>
          <w:tcPr>
            <w:tcW w:w="385" w:type="pct"/>
            <w:shd w:val="clear" w:color="auto" w:fill="auto"/>
            <w:vAlign w:val="center"/>
          </w:tcPr>
          <w:p w14:paraId="616EA078" w14:textId="4869343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4287.7 (2641.3 to 6590.5)</w:t>
            </w:r>
          </w:p>
        </w:tc>
        <w:tc>
          <w:tcPr>
            <w:tcW w:w="385" w:type="pct"/>
            <w:shd w:val="clear" w:color="auto" w:fill="auto"/>
            <w:vAlign w:val="center"/>
          </w:tcPr>
          <w:p w14:paraId="72859E6D" w14:textId="62E644D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3209.7 (2111.2 to 4653.4)</w:t>
            </w:r>
          </w:p>
        </w:tc>
        <w:tc>
          <w:tcPr>
            <w:tcW w:w="385" w:type="pct"/>
            <w:shd w:val="clear" w:color="auto" w:fill="auto"/>
            <w:vAlign w:val="center"/>
          </w:tcPr>
          <w:p w14:paraId="36BA75DE" w14:textId="0B79D75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610.7 (338.2 to 962.7)</w:t>
            </w:r>
          </w:p>
        </w:tc>
        <w:tc>
          <w:tcPr>
            <w:tcW w:w="385" w:type="pct"/>
            <w:shd w:val="clear" w:color="auto" w:fill="auto"/>
            <w:vAlign w:val="center"/>
          </w:tcPr>
          <w:p w14:paraId="37D805A2" w14:textId="508FC66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5704.1 (3532.8 to 8729.2)</w:t>
            </w:r>
          </w:p>
        </w:tc>
        <w:tc>
          <w:tcPr>
            <w:tcW w:w="385" w:type="pct"/>
            <w:shd w:val="clear" w:color="auto" w:fill="auto"/>
            <w:vAlign w:val="center"/>
          </w:tcPr>
          <w:p w14:paraId="755CDFDB" w14:textId="39848F1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4092.5 (2710.0 to 5895.6)</w:t>
            </w:r>
          </w:p>
        </w:tc>
        <w:tc>
          <w:tcPr>
            <w:tcW w:w="385" w:type="pct"/>
            <w:shd w:val="clear" w:color="auto" w:fill="auto"/>
            <w:noWrap/>
            <w:vAlign w:val="center"/>
            <w:hideMark/>
          </w:tcPr>
          <w:p w14:paraId="0704C3C2" w14:textId="5C5EEDF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793.7 (441.6 to 1255.4)</w:t>
            </w:r>
          </w:p>
        </w:tc>
        <w:tc>
          <w:tcPr>
            <w:tcW w:w="385" w:type="pct"/>
            <w:shd w:val="clear" w:color="auto" w:fill="auto"/>
            <w:noWrap/>
            <w:vAlign w:val="center"/>
            <w:hideMark/>
          </w:tcPr>
          <w:p w14:paraId="2DC0ABCD" w14:textId="305BF72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 xml:space="preserve">24.12 (21.29 </w:t>
            </w:r>
            <w:r w:rsidRPr="00B67F43">
              <w:rPr>
                <w:rFonts w:ascii="Times New Roman" w:hAnsi="Times New Roman" w:cs="Times New Roman"/>
                <w:sz w:val="16"/>
                <w:szCs w:val="16"/>
              </w:rPr>
              <w:lastRenderedPageBreak/>
              <w:t>to 27.01)</w:t>
            </w:r>
          </w:p>
        </w:tc>
        <w:tc>
          <w:tcPr>
            <w:tcW w:w="385" w:type="pct"/>
            <w:shd w:val="clear" w:color="auto" w:fill="auto"/>
            <w:noWrap/>
            <w:vAlign w:val="center"/>
            <w:hideMark/>
          </w:tcPr>
          <w:p w14:paraId="538B9D61" w14:textId="127ED07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19.86 (17.68 to 22.07)</w:t>
            </w:r>
          </w:p>
        </w:tc>
        <w:tc>
          <w:tcPr>
            <w:tcW w:w="381" w:type="pct"/>
            <w:shd w:val="clear" w:color="auto" w:fill="auto"/>
            <w:noWrap/>
            <w:vAlign w:val="center"/>
            <w:hideMark/>
          </w:tcPr>
          <w:p w14:paraId="2E217E23" w14:textId="08C476E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21.92 (19.69 to 24.19)</w:t>
            </w:r>
          </w:p>
        </w:tc>
      </w:tr>
      <w:tr w:rsidR="00B67F43" w:rsidRPr="00B67F43" w14:paraId="1713E7AC" w14:textId="77777777" w:rsidTr="00A05C8D">
        <w:trPr>
          <w:trHeight w:val="285"/>
          <w:jc w:val="center"/>
        </w:trPr>
        <w:tc>
          <w:tcPr>
            <w:tcW w:w="384" w:type="pct"/>
            <w:vAlign w:val="center"/>
          </w:tcPr>
          <w:p w14:paraId="789778DB"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Liberia</w:t>
            </w:r>
          </w:p>
        </w:tc>
        <w:tc>
          <w:tcPr>
            <w:tcW w:w="385" w:type="pct"/>
            <w:shd w:val="clear" w:color="auto" w:fill="auto"/>
            <w:vAlign w:val="center"/>
          </w:tcPr>
          <w:p w14:paraId="660456F4" w14:textId="2051A25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2509.0 (1580.9 to 3799.7)</w:t>
            </w:r>
          </w:p>
        </w:tc>
        <w:tc>
          <w:tcPr>
            <w:tcW w:w="385" w:type="pct"/>
            <w:shd w:val="clear" w:color="auto" w:fill="auto"/>
            <w:vAlign w:val="center"/>
          </w:tcPr>
          <w:p w14:paraId="4F88AFF9" w14:textId="027ACF4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2087.6 (1444.0 to 2925.3)</w:t>
            </w:r>
          </w:p>
        </w:tc>
        <w:tc>
          <w:tcPr>
            <w:tcW w:w="385" w:type="pct"/>
            <w:shd w:val="clear" w:color="auto" w:fill="auto"/>
            <w:vAlign w:val="center"/>
          </w:tcPr>
          <w:p w14:paraId="49D3BB6C" w14:textId="39B8865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366.7 (210.7 to 579.4)</w:t>
            </w:r>
          </w:p>
        </w:tc>
        <w:tc>
          <w:tcPr>
            <w:tcW w:w="385" w:type="pct"/>
            <w:shd w:val="clear" w:color="auto" w:fill="auto"/>
            <w:vAlign w:val="center"/>
          </w:tcPr>
          <w:p w14:paraId="1699A19A" w14:textId="070538A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2890.2 (1691.8 to 4506.9)</w:t>
            </w:r>
          </w:p>
        </w:tc>
        <w:tc>
          <w:tcPr>
            <w:tcW w:w="385" w:type="pct"/>
            <w:shd w:val="clear" w:color="auto" w:fill="auto"/>
            <w:vAlign w:val="center"/>
          </w:tcPr>
          <w:p w14:paraId="42035904" w14:textId="36EC55C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2326.1 (1525.0 to 3336.6)</w:t>
            </w:r>
          </w:p>
        </w:tc>
        <w:tc>
          <w:tcPr>
            <w:tcW w:w="385" w:type="pct"/>
            <w:shd w:val="clear" w:color="auto" w:fill="auto"/>
            <w:vAlign w:val="center"/>
          </w:tcPr>
          <w:p w14:paraId="3EF311E5" w14:textId="5C47A10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416.2 (229.6 to 683.7)</w:t>
            </w:r>
          </w:p>
        </w:tc>
        <w:tc>
          <w:tcPr>
            <w:tcW w:w="385" w:type="pct"/>
            <w:shd w:val="clear" w:color="auto" w:fill="auto"/>
            <w:vAlign w:val="center"/>
          </w:tcPr>
          <w:p w14:paraId="12A8F248" w14:textId="2A489E7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2744.2 (1613.5 to 4322.0)</w:t>
            </w:r>
          </w:p>
        </w:tc>
        <w:tc>
          <w:tcPr>
            <w:tcW w:w="385" w:type="pct"/>
            <w:shd w:val="clear" w:color="auto" w:fill="auto"/>
            <w:vAlign w:val="center"/>
          </w:tcPr>
          <w:p w14:paraId="76637903" w14:textId="2342B6C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2234.7 (1487.4 to 3211.4)</w:t>
            </w:r>
          </w:p>
        </w:tc>
        <w:tc>
          <w:tcPr>
            <w:tcW w:w="385" w:type="pct"/>
            <w:shd w:val="clear" w:color="auto" w:fill="auto"/>
            <w:noWrap/>
            <w:vAlign w:val="center"/>
            <w:hideMark/>
          </w:tcPr>
          <w:p w14:paraId="61266585" w14:textId="6A0F368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398.0 (220.5 to 662.2)</w:t>
            </w:r>
          </w:p>
        </w:tc>
        <w:tc>
          <w:tcPr>
            <w:tcW w:w="385" w:type="pct"/>
            <w:shd w:val="clear" w:color="auto" w:fill="auto"/>
            <w:noWrap/>
            <w:vAlign w:val="center"/>
            <w:hideMark/>
          </w:tcPr>
          <w:p w14:paraId="4EC9408C" w14:textId="3287AA1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5.71 (2.33 to 9.19)</w:t>
            </w:r>
          </w:p>
        </w:tc>
        <w:tc>
          <w:tcPr>
            <w:tcW w:w="385" w:type="pct"/>
            <w:shd w:val="clear" w:color="auto" w:fill="auto"/>
            <w:noWrap/>
            <w:vAlign w:val="center"/>
            <w:hideMark/>
          </w:tcPr>
          <w:p w14:paraId="19BE1959" w14:textId="6953434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4.28 (1.40 to 7.24)</w:t>
            </w:r>
          </w:p>
        </w:tc>
        <w:tc>
          <w:tcPr>
            <w:tcW w:w="381" w:type="pct"/>
            <w:shd w:val="clear" w:color="auto" w:fill="auto"/>
            <w:noWrap/>
            <w:vAlign w:val="center"/>
            <w:hideMark/>
          </w:tcPr>
          <w:p w14:paraId="2CDF20AF" w14:textId="53D6EFC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5.25 (2.31 to 8.26)</w:t>
            </w:r>
          </w:p>
        </w:tc>
      </w:tr>
      <w:tr w:rsidR="00B67F43" w:rsidRPr="00B67F43" w14:paraId="7EDFA66B" w14:textId="77777777" w:rsidTr="00A05C8D">
        <w:trPr>
          <w:trHeight w:val="285"/>
          <w:jc w:val="center"/>
        </w:trPr>
        <w:tc>
          <w:tcPr>
            <w:tcW w:w="384" w:type="pct"/>
            <w:vAlign w:val="center"/>
          </w:tcPr>
          <w:p w14:paraId="71AB62B6"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Libya</w:t>
            </w:r>
          </w:p>
        </w:tc>
        <w:tc>
          <w:tcPr>
            <w:tcW w:w="385" w:type="pct"/>
            <w:shd w:val="clear" w:color="auto" w:fill="auto"/>
            <w:vAlign w:val="center"/>
          </w:tcPr>
          <w:p w14:paraId="56F6C6EB" w14:textId="5835797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3682.1 (2294.2 to 5485.4)</w:t>
            </w:r>
          </w:p>
        </w:tc>
        <w:tc>
          <w:tcPr>
            <w:tcW w:w="385" w:type="pct"/>
            <w:shd w:val="clear" w:color="auto" w:fill="auto"/>
            <w:vAlign w:val="center"/>
          </w:tcPr>
          <w:p w14:paraId="543A074D" w14:textId="0D05558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2806.7 (1901.2 to 4001.6)</w:t>
            </w:r>
          </w:p>
        </w:tc>
        <w:tc>
          <w:tcPr>
            <w:tcW w:w="385" w:type="pct"/>
            <w:shd w:val="clear" w:color="auto" w:fill="auto"/>
            <w:vAlign w:val="center"/>
          </w:tcPr>
          <w:p w14:paraId="5136FE52" w14:textId="3A8922A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532.1 (303.8 to 843.4)</w:t>
            </w:r>
          </w:p>
        </w:tc>
        <w:tc>
          <w:tcPr>
            <w:tcW w:w="385" w:type="pct"/>
            <w:shd w:val="clear" w:color="auto" w:fill="auto"/>
            <w:vAlign w:val="center"/>
          </w:tcPr>
          <w:p w14:paraId="0F6ABD30" w14:textId="6E5B8FF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4615.8 (2786.2 to 7187.7)</w:t>
            </w:r>
          </w:p>
        </w:tc>
        <w:tc>
          <w:tcPr>
            <w:tcW w:w="385" w:type="pct"/>
            <w:shd w:val="clear" w:color="auto" w:fill="auto"/>
            <w:vAlign w:val="center"/>
          </w:tcPr>
          <w:p w14:paraId="21B35ECF" w14:textId="23A4AE4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3394.9 (2211.2 to 5005.1)</w:t>
            </w:r>
          </w:p>
        </w:tc>
        <w:tc>
          <w:tcPr>
            <w:tcW w:w="385" w:type="pct"/>
            <w:shd w:val="clear" w:color="auto" w:fill="auto"/>
            <w:vAlign w:val="center"/>
          </w:tcPr>
          <w:p w14:paraId="080C9E35" w14:textId="42F9D47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655.3 (365.6 to 1082.7)</w:t>
            </w:r>
          </w:p>
        </w:tc>
        <w:tc>
          <w:tcPr>
            <w:tcW w:w="385" w:type="pct"/>
            <w:shd w:val="clear" w:color="auto" w:fill="auto"/>
            <w:vAlign w:val="center"/>
          </w:tcPr>
          <w:p w14:paraId="10653D8F" w14:textId="0E02448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4404.0 (2655.2 to 6843.1)</w:t>
            </w:r>
          </w:p>
        </w:tc>
        <w:tc>
          <w:tcPr>
            <w:tcW w:w="385" w:type="pct"/>
            <w:shd w:val="clear" w:color="auto" w:fill="auto"/>
            <w:vAlign w:val="center"/>
          </w:tcPr>
          <w:p w14:paraId="16F73FA3" w14:textId="246D0E6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3261.8 (2118.1 to 4823.1)</w:t>
            </w:r>
          </w:p>
        </w:tc>
        <w:tc>
          <w:tcPr>
            <w:tcW w:w="385" w:type="pct"/>
            <w:shd w:val="clear" w:color="auto" w:fill="auto"/>
            <w:noWrap/>
            <w:vAlign w:val="center"/>
            <w:hideMark/>
          </w:tcPr>
          <w:p w14:paraId="26511BE5" w14:textId="21E4B6E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626.2 (349.5 to 1036.5)</w:t>
            </w:r>
          </w:p>
        </w:tc>
        <w:tc>
          <w:tcPr>
            <w:tcW w:w="385" w:type="pct"/>
            <w:shd w:val="clear" w:color="auto" w:fill="auto"/>
            <w:noWrap/>
            <w:vAlign w:val="center"/>
            <w:hideMark/>
          </w:tcPr>
          <w:p w14:paraId="1410BA89" w14:textId="763FDEC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7.93 (4.58 to 11.38)</w:t>
            </w:r>
          </w:p>
        </w:tc>
        <w:tc>
          <w:tcPr>
            <w:tcW w:w="385" w:type="pct"/>
            <w:shd w:val="clear" w:color="auto" w:fill="auto"/>
            <w:noWrap/>
            <w:vAlign w:val="center"/>
            <w:hideMark/>
          </w:tcPr>
          <w:p w14:paraId="60D0C78D" w14:textId="1E392A2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6.66 (3.84 to 9.56)</w:t>
            </w:r>
          </w:p>
        </w:tc>
        <w:tc>
          <w:tcPr>
            <w:tcW w:w="381" w:type="pct"/>
            <w:shd w:val="clear" w:color="auto" w:fill="auto"/>
            <w:noWrap/>
            <w:vAlign w:val="center"/>
            <w:hideMark/>
          </w:tcPr>
          <w:p w14:paraId="44844563" w14:textId="5371D71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7.19 (4.10 to 10.38)</w:t>
            </w:r>
          </w:p>
        </w:tc>
      </w:tr>
      <w:tr w:rsidR="00B67F43" w:rsidRPr="00B67F43" w14:paraId="1D8E0C89" w14:textId="77777777" w:rsidTr="00A05C8D">
        <w:trPr>
          <w:trHeight w:val="285"/>
          <w:jc w:val="center"/>
        </w:trPr>
        <w:tc>
          <w:tcPr>
            <w:tcW w:w="384" w:type="pct"/>
            <w:vAlign w:val="center"/>
          </w:tcPr>
          <w:p w14:paraId="65004816"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Lithuania</w:t>
            </w:r>
          </w:p>
        </w:tc>
        <w:tc>
          <w:tcPr>
            <w:tcW w:w="385" w:type="pct"/>
            <w:shd w:val="clear" w:color="auto" w:fill="auto"/>
            <w:vAlign w:val="center"/>
          </w:tcPr>
          <w:p w14:paraId="56DA5F83" w14:textId="318728A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2253.0 (1515.9 to 3172.7)</w:t>
            </w:r>
          </w:p>
        </w:tc>
        <w:tc>
          <w:tcPr>
            <w:tcW w:w="385" w:type="pct"/>
            <w:shd w:val="clear" w:color="auto" w:fill="auto"/>
            <w:vAlign w:val="center"/>
          </w:tcPr>
          <w:p w14:paraId="128F1788" w14:textId="03DF4FB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1811.2 (1282.9 to 2471.6)</w:t>
            </w:r>
          </w:p>
        </w:tc>
        <w:tc>
          <w:tcPr>
            <w:tcW w:w="385" w:type="pct"/>
            <w:shd w:val="clear" w:color="auto" w:fill="auto"/>
            <w:vAlign w:val="center"/>
          </w:tcPr>
          <w:p w14:paraId="16868850" w14:textId="104B7A6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332.6 (200.4 to 513.8)</w:t>
            </w:r>
          </w:p>
        </w:tc>
        <w:tc>
          <w:tcPr>
            <w:tcW w:w="385" w:type="pct"/>
            <w:shd w:val="clear" w:color="auto" w:fill="auto"/>
            <w:vAlign w:val="center"/>
          </w:tcPr>
          <w:p w14:paraId="4FCFE4BB" w14:textId="49AE2DF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3035.8 (1904.7 to 4636.6)</w:t>
            </w:r>
          </w:p>
        </w:tc>
        <w:tc>
          <w:tcPr>
            <w:tcW w:w="385" w:type="pct"/>
            <w:shd w:val="clear" w:color="auto" w:fill="auto"/>
            <w:vAlign w:val="center"/>
          </w:tcPr>
          <w:p w14:paraId="7EAFA0B1" w14:textId="7FBECFF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2298.8 (1597.2 to 3322.4)</w:t>
            </w:r>
          </w:p>
        </w:tc>
        <w:tc>
          <w:tcPr>
            <w:tcW w:w="385" w:type="pct"/>
            <w:shd w:val="clear" w:color="auto" w:fill="auto"/>
            <w:vAlign w:val="center"/>
          </w:tcPr>
          <w:p w14:paraId="0615BF0A" w14:textId="0558152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437.4 (248.0 to 705.8)</w:t>
            </w:r>
          </w:p>
        </w:tc>
        <w:tc>
          <w:tcPr>
            <w:tcW w:w="385" w:type="pct"/>
            <w:shd w:val="clear" w:color="auto" w:fill="auto"/>
            <w:vAlign w:val="center"/>
          </w:tcPr>
          <w:p w14:paraId="174517AE" w14:textId="671E079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3868.6 (2411.6 to 5941.3)</w:t>
            </w:r>
          </w:p>
        </w:tc>
        <w:tc>
          <w:tcPr>
            <w:tcW w:w="385" w:type="pct"/>
            <w:shd w:val="clear" w:color="auto" w:fill="auto"/>
            <w:vAlign w:val="center"/>
          </w:tcPr>
          <w:p w14:paraId="50AA1D1E" w14:textId="3155304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2817.4 (1921.3 to 4108.0)</w:t>
            </w:r>
          </w:p>
        </w:tc>
        <w:tc>
          <w:tcPr>
            <w:tcW w:w="385" w:type="pct"/>
            <w:shd w:val="clear" w:color="auto" w:fill="auto"/>
            <w:noWrap/>
            <w:vAlign w:val="center"/>
            <w:hideMark/>
          </w:tcPr>
          <w:p w14:paraId="292BD680" w14:textId="32ECB80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546.6 (314.2 to 901.2)</w:t>
            </w:r>
          </w:p>
        </w:tc>
        <w:tc>
          <w:tcPr>
            <w:tcW w:w="385" w:type="pct"/>
            <w:shd w:val="clear" w:color="auto" w:fill="auto"/>
            <w:noWrap/>
            <w:vAlign w:val="center"/>
            <w:hideMark/>
          </w:tcPr>
          <w:p w14:paraId="0EB247AC" w14:textId="681B90B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31.87 (30.74 to 33.01)</w:t>
            </w:r>
          </w:p>
        </w:tc>
        <w:tc>
          <w:tcPr>
            <w:tcW w:w="385" w:type="pct"/>
            <w:shd w:val="clear" w:color="auto" w:fill="auto"/>
            <w:noWrap/>
            <w:vAlign w:val="center"/>
            <w:hideMark/>
          </w:tcPr>
          <w:p w14:paraId="68744DE0" w14:textId="6E2183E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25.24 (24.44 to 26.04)</w:t>
            </w:r>
          </w:p>
        </w:tc>
        <w:tc>
          <w:tcPr>
            <w:tcW w:w="381" w:type="pct"/>
            <w:shd w:val="clear" w:color="auto" w:fill="auto"/>
            <w:noWrap/>
            <w:vAlign w:val="center"/>
            <w:hideMark/>
          </w:tcPr>
          <w:p w14:paraId="50DC73A6" w14:textId="59A5FE4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28.88 (27.95 to 29.82)</w:t>
            </w:r>
          </w:p>
        </w:tc>
      </w:tr>
      <w:tr w:rsidR="00B67F43" w:rsidRPr="00B67F43" w14:paraId="150637F9" w14:textId="77777777" w:rsidTr="00A05C8D">
        <w:trPr>
          <w:trHeight w:val="285"/>
          <w:jc w:val="center"/>
        </w:trPr>
        <w:tc>
          <w:tcPr>
            <w:tcW w:w="384" w:type="pct"/>
            <w:vAlign w:val="center"/>
          </w:tcPr>
          <w:p w14:paraId="6D83B271"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Luxembourg</w:t>
            </w:r>
          </w:p>
        </w:tc>
        <w:tc>
          <w:tcPr>
            <w:tcW w:w="385" w:type="pct"/>
            <w:shd w:val="clear" w:color="auto" w:fill="auto"/>
            <w:vAlign w:val="center"/>
          </w:tcPr>
          <w:p w14:paraId="70618E9C" w14:textId="000A08F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2820.2 (1830.3 to 4126.9)</w:t>
            </w:r>
          </w:p>
        </w:tc>
        <w:tc>
          <w:tcPr>
            <w:tcW w:w="385" w:type="pct"/>
            <w:shd w:val="clear" w:color="auto" w:fill="auto"/>
            <w:vAlign w:val="center"/>
          </w:tcPr>
          <w:p w14:paraId="69A8F6B9" w14:textId="270657B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2299.7 (1597.2 to 3150.1)</w:t>
            </w:r>
          </w:p>
        </w:tc>
        <w:tc>
          <w:tcPr>
            <w:tcW w:w="385" w:type="pct"/>
            <w:shd w:val="clear" w:color="auto" w:fill="auto"/>
            <w:vAlign w:val="center"/>
          </w:tcPr>
          <w:p w14:paraId="120E0162" w14:textId="11AA33A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420.4 (244.7 to 661.3)</w:t>
            </w:r>
          </w:p>
        </w:tc>
        <w:tc>
          <w:tcPr>
            <w:tcW w:w="385" w:type="pct"/>
            <w:shd w:val="clear" w:color="auto" w:fill="auto"/>
            <w:vAlign w:val="center"/>
          </w:tcPr>
          <w:p w14:paraId="4E96E2FA" w14:textId="3A269B6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3823.7 (2331.6 to 5875.2)</w:t>
            </w:r>
          </w:p>
        </w:tc>
        <w:tc>
          <w:tcPr>
            <w:tcW w:w="385" w:type="pct"/>
            <w:shd w:val="clear" w:color="auto" w:fill="auto"/>
            <w:vAlign w:val="center"/>
          </w:tcPr>
          <w:p w14:paraId="58BD6517" w14:textId="563CAEA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2930.9 (1923.1 to 4228.5)</w:t>
            </w:r>
          </w:p>
        </w:tc>
        <w:tc>
          <w:tcPr>
            <w:tcW w:w="385" w:type="pct"/>
            <w:shd w:val="clear" w:color="auto" w:fill="auto"/>
            <w:vAlign w:val="center"/>
          </w:tcPr>
          <w:p w14:paraId="63C160BC" w14:textId="1F2F1BD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552.8 (304.0 to 891.0)</w:t>
            </w:r>
          </w:p>
        </w:tc>
        <w:tc>
          <w:tcPr>
            <w:tcW w:w="385" w:type="pct"/>
            <w:shd w:val="clear" w:color="auto" w:fill="auto"/>
            <w:vAlign w:val="center"/>
          </w:tcPr>
          <w:p w14:paraId="49A6D776" w14:textId="0B4EA94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3693.6 (2249.0 to 5631.3)</w:t>
            </w:r>
          </w:p>
        </w:tc>
        <w:tc>
          <w:tcPr>
            <w:tcW w:w="385" w:type="pct"/>
            <w:shd w:val="clear" w:color="auto" w:fill="auto"/>
            <w:vAlign w:val="center"/>
          </w:tcPr>
          <w:p w14:paraId="20A49D0A" w14:textId="43D7F0B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2848.9 (1852.2 to 4117.2)</w:t>
            </w:r>
          </w:p>
        </w:tc>
        <w:tc>
          <w:tcPr>
            <w:tcW w:w="385" w:type="pct"/>
            <w:shd w:val="clear" w:color="auto" w:fill="auto"/>
            <w:noWrap/>
            <w:vAlign w:val="center"/>
            <w:hideMark/>
          </w:tcPr>
          <w:p w14:paraId="662953EF" w14:textId="7FAE5B9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534.7 (298.2 to 856.5)</w:t>
            </w:r>
          </w:p>
        </w:tc>
        <w:tc>
          <w:tcPr>
            <w:tcW w:w="385" w:type="pct"/>
            <w:shd w:val="clear" w:color="auto" w:fill="auto"/>
            <w:noWrap/>
            <w:vAlign w:val="center"/>
            <w:hideMark/>
          </w:tcPr>
          <w:p w14:paraId="5DF0F416" w14:textId="5DCF7EF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17.09 (12.86 to 21.48)</w:t>
            </w:r>
          </w:p>
        </w:tc>
        <w:tc>
          <w:tcPr>
            <w:tcW w:w="385" w:type="pct"/>
            <w:shd w:val="clear" w:color="auto" w:fill="auto"/>
            <w:noWrap/>
            <w:vAlign w:val="center"/>
            <w:hideMark/>
          </w:tcPr>
          <w:p w14:paraId="7FD0E8A0" w14:textId="1D80426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13.74 (10.55 to 17.03)</w:t>
            </w:r>
          </w:p>
        </w:tc>
        <w:tc>
          <w:tcPr>
            <w:tcW w:w="381" w:type="pct"/>
            <w:shd w:val="clear" w:color="auto" w:fill="auto"/>
            <w:noWrap/>
            <w:vAlign w:val="center"/>
            <w:hideMark/>
          </w:tcPr>
          <w:p w14:paraId="0C792CE7" w14:textId="132FEE7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10.15 (5.94 to 14.54)</w:t>
            </w:r>
          </w:p>
        </w:tc>
      </w:tr>
      <w:tr w:rsidR="00B67F43" w:rsidRPr="00B67F43" w14:paraId="7DCC1442" w14:textId="77777777" w:rsidTr="00A05C8D">
        <w:trPr>
          <w:trHeight w:val="285"/>
          <w:jc w:val="center"/>
        </w:trPr>
        <w:tc>
          <w:tcPr>
            <w:tcW w:w="384" w:type="pct"/>
            <w:vAlign w:val="center"/>
          </w:tcPr>
          <w:p w14:paraId="2A9DF724"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Madagascar</w:t>
            </w:r>
          </w:p>
        </w:tc>
        <w:tc>
          <w:tcPr>
            <w:tcW w:w="385" w:type="pct"/>
            <w:shd w:val="clear" w:color="auto" w:fill="auto"/>
            <w:vAlign w:val="center"/>
          </w:tcPr>
          <w:p w14:paraId="091EF5F3" w14:textId="38D3932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2613.3 (1676.1 to 3846.7)</w:t>
            </w:r>
          </w:p>
        </w:tc>
        <w:tc>
          <w:tcPr>
            <w:tcW w:w="385" w:type="pct"/>
            <w:shd w:val="clear" w:color="auto" w:fill="auto"/>
            <w:vAlign w:val="center"/>
          </w:tcPr>
          <w:p w14:paraId="03CE24E7" w14:textId="59E7C28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2243.5 (1579.0 to 3102.2)</w:t>
            </w:r>
          </w:p>
        </w:tc>
        <w:tc>
          <w:tcPr>
            <w:tcW w:w="385" w:type="pct"/>
            <w:shd w:val="clear" w:color="auto" w:fill="auto"/>
            <w:vAlign w:val="center"/>
          </w:tcPr>
          <w:p w14:paraId="166A592F" w14:textId="4C0FB47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395.3 (230.1 to 614.6)</w:t>
            </w:r>
          </w:p>
        </w:tc>
        <w:tc>
          <w:tcPr>
            <w:tcW w:w="385" w:type="pct"/>
            <w:shd w:val="clear" w:color="auto" w:fill="auto"/>
            <w:vAlign w:val="center"/>
          </w:tcPr>
          <w:p w14:paraId="2BFAA2EE" w14:textId="762562A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3121.8 (1865.9 to 4793.4)</w:t>
            </w:r>
          </w:p>
        </w:tc>
        <w:tc>
          <w:tcPr>
            <w:tcW w:w="385" w:type="pct"/>
            <w:shd w:val="clear" w:color="auto" w:fill="auto"/>
            <w:vAlign w:val="center"/>
          </w:tcPr>
          <w:p w14:paraId="38284658" w14:textId="71048BB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2561.9 (1731.7 to 3674.5)</w:t>
            </w:r>
          </w:p>
        </w:tc>
        <w:tc>
          <w:tcPr>
            <w:tcW w:w="385" w:type="pct"/>
            <w:shd w:val="clear" w:color="auto" w:fill="auto"/>
            <w:vAlign w:val="center"/>
          </w:tcPr>
          <w:p w14:paraId="49603E0E" w14:textId="6D4B7E7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463.0 (254.2 to 762.1)</w:t>
            </w:r>
          </w:p>
        </w:tc>
        <w:tc>
          <w:tcPr>
            <w:tcW w:w="385" w:type="pct"/>
            <w:shd w:val="clear" w:color="auto" w:fill="auto"/>
            <w:vAlign w:val="center"/>
          </w:tcPr>
          <w:p w14:paraId="64BF4DFF" w14:textId="0CA8F8D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3260.6 (1960.5 to 5115.1)</w:t>
            </w:r>
          </w:p>
        </w:tc>
        <w:tc>
          <w:tcPr>
            <w:tcW w:w="385" w:type="pct"/>
            <w:shd w:val="clear" w:color="auto" w:fill="auto"/>
            <w:vAlign w:val="center"/>
          </w:tcPr>
          <w:p w14:paraId="1A200D86" w14:textId="1D763B5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2646.8 (1796.1 to 3803.3)</w:t>
            </w:r>
          </w:p>
        </w:tc>
        <w:tc>
          <w:tcPr>
            <w:tcW w:w="385" w:type="pct"/>
            <w:shd w:val="clear" w:color="auto" w:fill="auto"/>
            <w:noWrap/>
            <w:vAlign w:val="center"/>
            <w:hideMark/>
          </w:tcPr>
          <w:p w14:paraId="5AB39802" w14:textId="1F233F6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479.7 (259.5 to 793.2)</w:t>
            </w:r>
          </w:p>
        </w:tc>
        <w:tc>
          <w:tcPr>
            <w:tcW w:w="385" w:type="pct"/>
            <w:shd w:val="clear" w:color="auto" w:fill="auto"/>
            <w:noWrap/>
            <w:vAlign w:val="center"/>
            <w:hideMark/>
          </w:tcPr>
          <w:p w14:paraId="19DBA5EF" w14:textId="4A9CACD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12.71 (11.62 to 13.82)</w:t>
            </w:r>
          </w:p>
        </w:tc>
        <w:tc>
          <w:tcPr>
            <w:tcW w:w="385" w:type="pct"/>
            <w:shd w:val="clear" w:color="auto" w:fill="auto"/>
            <w:noWrap/>
            <w:vAlign w:val="center"/>
            <w:hideMark/>
          </w:tcPr>
          <w:p w14:paraId="1A798F3A" w14:textId="2488E4B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9.29 (8.55 to 10.03)</w:t>
            </w:r>
          </w:p>
        </w:tc>
        <w:tc>
          <w:tcPr>
            <w:tcW w:w="381" w:type="pct"/>
            <w:shd w:val="clear" w:color="auto" w:fill="auto"/>
            <w:noWrap/>
            <w:vAlign w:val="center"/>
            <w:hideMark/>
          </w:tcPr>
          <w:p w14:paraId="44786FE6" w14:textId="1223868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11.04 (10.30 to 11.78)</w:t>
            </w:r>
          </w:p>
        </w:tc>
      </w:tr>
      <w:tr w:rsidR="00B67F43" w:rsidRPr="00B67F43" w14:paraId="0287D705" w14:textId="77777777" w:rsidTr="00A05C8D">
        <w:trPr>
          <w:trHeight w:val="285"/>
          <w:jc w:val="center"/>
        </w:trPr>
        <w:tc>
          <w:tcPr>
            <w:tcW w:w="384" w:type="pct"/>
            <w:vAlign w:val="center"/>
          </w:tcPr>
          <w:p w14:paraId="1932233C"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Malawi</w:t>
            </w:r>
          </w:p>
        </w:tc>
        <w:tc>
          <w:tcPr>
            <w:tcW w:w="385" w:type="pct"/>
            <w:shd w:val="clear" w:color="auto" w:fill="auto"/>
            <w:vAlign w:val="center"/>
          </w:tcPr>
          <w:p w14:paraId="337E86FF" w14:textId="33E3CAA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2199.0 (1437.1 to 3241.4)</w:t>
            </w:r>
          </w:p>
        </w:tc>
        <w:tc>
          <w:tcPr>
            <w:tcW w:w="385" w:type="pct"/>
            <w:shd w:val="clear" w:color="auto" w:fill="auto"/>
            <w:vAlign w:val="center"/>
          </w:tcPr>
          <w:p w14:paraId="180DA215" w14:textId="6B96952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1984.5 (1407.9 to 2751.7)</w:t>
            </w:r>
          </w:p>
        </w:tc>
        <w:tc>
          <w:tcPr>
            <w:tcW w:w="385" w:type="pct"/>
            <w:shd w:val="clear" w:color="auto" w:fill="auto"/>
            <w:vAlign w:val="center"/>
          </w:tcPr>
          <w:p w14:paraId="5E0FB101" w14:textId="780970A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341.3 (203.6 to 530.4)</w:t>
            </w:r>
          </w:p>
        </w:tc>
        <w:tc>
          <w:tcPr>
            <w:tcW w:w="385" w:type="pct"/>
            <w:shd w:val="clear" w:color="auto" w:fill="auto"/>
            <w:vAlign w:val="center"/>
          </w:tcPr>
          <w:p w14:paraId="1C1E5F64" w14:textId="1345F05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2488.9 (1516.5 to 3814.6)</w:t>
            </w:r>
          </w:p>
        </w:tc>
        <w:tc>
          <w:tcPr>
            <w:tcW w:w="385" w:type="pct"/>
            <w:shd w:val="clear" w:color="auto" w:fill="auto"/>
            <w:vAlign w:val="center"/>
          </w:tcPr>
          <w:p w14:paraId="5C21EA71" w14:textId="5671BA6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2164.4 (1490.3 to 3045.3)</w:t>
            </w:r>
          </w:p>
        </w:tc>
        <w:tc>
          <w:tcPr>
            <w:tcW w:w="385" w:type="pct"/>
            <w:shd w:val="clear" w:color="auto" w:fill="auto"/>
            <w:vAlign w:val="center"/>
          </w:tcPr>
          <w:p w14:paraId="14A464FA" w14:textId="04405F8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378.5 (214.0 to 608.7)</w:t>
            </w:r>
          </w:p>
        </w:tc>
        <w:tc>
          <w:tcPr>
            <w:tcW w:w="385" w:type="pct"/>
            <w:shd w:val="clear" w:color="auto" w:fill="auto"/>
            <w:vAlign w:val="center"/>
          </w:tcPr>
          <w:p w14:paraId="5FD48722" w14:textId="0C397E0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2859.7 (1722.3 to 4404.5)</w:t>
            </w:r>
          </w:p>
        </w:tc>
        <w:tc>
          <w:tcPr>
            <w:tcW w:w="385" w:type="pct"/>
            <w:shd w:val="clear" w:color="auto" w:fill="auto"/>
            <w:vAlign w:val="center"/>
          </w:tcPr>
          <w:p w14:paraId="77510D72" w14:textId="36EEE6E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2394.5 (1630.5 to 3439.2)</w:t>
            </w:r>
          </w:p>
        </w:tc>
        <w:tc>
          <w:tcPr>
            <w:tcW w:w="385" w:type="pct"/>
            <w:shd w:val="clear" w:color="auto" w:fill="auto"/>
            <w:noWrap/>
            <w:vAlign w:val="center"/>
            <w:hideMark/>
          </w:tcPr>
          <w:p w14:paraId="7B7DD668" w14:textId="077830A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426.6 (245.2 to 679.3)</w:t>
            </w:r>
          </w:p>
        </w:tc>
        <w:tc>
          <w:tcPr>
            <w:tcW w:w="385" w:type="pct"/>
            <w:shd w:val="clear" w:color="auto" w:fill="auto"/>
            <w:noWrap/>
            <w:vAlign w:val="center"/>
            <w:hideMark/>
          </w:tcPr>
          <w:p w14:paraId="37A65181" w14:textId="3D49634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13.39 (12.16 to 14.64)</w:t>
            </w:r>
          </w:p>
        </w:tc>
        <w:tc>
          <w:tcPr>
            <w:tcW w:w="385" w:type="pct"/>
            <w:shd w:val="clear" w:color="auto" w:fill="auto"/>
            <w:noWrap/>
            <w:vAlign w:val="center"/>
            <w:hideMark/>
          </w:tcPr>
          <w:p w14:paraId="0291938A" w14:textId="4A50229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9.36 (8.50 to 10.22)</w:t>
            </w:r>
          </w:p>
        </w:tc>
        <w:tc>
          <w:tcPr>
            <w:tcW w:w="381" w:type="pct"/>
            <w:shd w:val="clear" w:color="auto" w:fill="auto"/>
            <w:noWrap/>
            <w:vAlign w:val="center"/>
            <w:hideMark/>
          </w:tcPr>
          <w:p w14:paraId="25D5C829" w14:textId="3472328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11.31 (10.25 to 12.37)</w:t>
            </w:r>
          </w:p>
        </w:tc>
      </w:tr>
      <w:tr w:rsidR="00B67F43" w:rsidRPr="00B67F43" w14:paraId="0D969696" w14:textId="77777777" w:rsidTr="00A05C8D">
        <w:trPr>
          <w:trHeight w:val="285"/>
          <w:jc w:val="center"/>
        </w:trPr>
        <w:tc>
          <w:tcPr>
            <w:tcW w:w="384" w:type="pct"/>
            <w:vAlign w:val="center"/>
          </w:tcPr>
          <w:p w14:paraId="30509DBB"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Malaysia</w:t>
            </w:r>
          </w:p>
        </w:tc>
        <w:tc>
          <w:tcPr>
            <w:tcW w:w="385" w:type="pct"/>
            <w:shd w:val="clear" w:color="auto" w:fill="auto"/>
            <w:vAlign w:val="center"/>
          </w:tcPr>
          <w:p w14:paraId="1FBFCA48" w14:textId="5B79E42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3510.5 (2388.6 to 4962.3)</w:t>
            </w:r>
          </w:p>
        </w:tc>
        <w:tc>
          <w:tcPr>
            <w:tcW w:w="385" w:type="pct"/>
            <w:shd w:val="clear" w:color="auto" w:fill="auto"/>
            <w:vAlign w:val="center"/>
          </w:tcPr>
          <w:p w14:paraId="1BBFF13E" w14:textId="72A015D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2624.1 (1843.4 to 3561.8)</w:t>
            </w:r>
          </w:p>
        </w:tc>
        <w:tc>
          <w:tcPr>
            <w:tcW w:w="385" w:type="pct"/>
            <w:shd w:val="clear" w:color="auto" w:fill="auto"/>
            <w:vAlign w:val="center"/>
          </w:tcPr>
          <w:p w14:paraId="2D969D22" w14:textId="397E442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515.6 (307.4 to 807.6)</w:t>
            </w:r>
          </w:p>
        </w:tc>
        <w:tc>
          <w:tcPr>
            <w:tcW w:w="385" w:type="pct"/>
            <w:shd w:val="clear" w:color="auto" w:fill="auto"/>
            <w:vAlign w:val="center"/>
          </w:tcPr>
          <w:p w14:paraId="752F2C77" w14:textId="7D220D7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2530.3 (1522.2 to 3943.3)</w:t>
            </w:r>
          </w:p>
        </w:tc>
        <w:tc>
          <w:tcPr>
            <w:tcW w:w="385" w:type="pct"/>
            <w:shd w:val="clear" w:color="auto" w:fill="auto"/>
            <w:vAlign w:val="center"/>
          </w:tcPr>
          <w:p w14:paraId="595DC41E" w14:textId="6409259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1947.4 (1277.6 to 2882.4)</w:t>
            </w:r>
          </w:p>
        </w:tc>
        <w:tc>
          <w:tcPr>
            <w:tcW w:w="385" w:type="pct"/>
            <w:shd w:val="clear" w:color="auto" w:fill="auto"/>
            <w:vAlign w:val="center"/>
          </w:tcPr>
          <w:p w14:paraId="21620E05" w14:textId="349D508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371.9 (203.6 to 616.1)</w:t>
            </w:r>
          </w:p>
        </w:tc>
        <w:tc>
          <w:tcPr>
            <w:tcW w:w="385" w:type="pct"/>
            <w:shd w:val="clear" w:color="auto" w:fill="auto"/>
            <w:vAlign w:val="center"/>
          </w:tcPr>
          <w:p w14:paraId="3936C96A" w14:textId="01C2988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2867.3 (1693.4 to 4441.5)</w:t>
            </w:r>
          </w:p>
        </w:tc>
        <w:tc>
          <w:tcPr>
            <w:tcW w:w="385" w:type="pct"/>
            <w:shd w:val="clear" w:color="auto" w:fill="auto"/>
            <w:vAlign w:val="center"/>
          </w:tcPr>
          <w:p w14:paraId="05D9C3AC" w14:textId="0996937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2157.6 (1411.7 to 3174.6)</w:t>
            </w:r>
          </w:p>
        </w:tc>
        <w:tc>
          <w:tcPr>
            <w:tcW w:w="385" w:type="pct"/>
            <w:shd w:val="clear" w:color="auto" w:fill="auto"/>
            <w:noWrap/>
            <w:vAlign w:val="center"/>
            <w:hideMark/>
          </w:tcPr>
          <w:p w14:paraId="0E346100" w14:textId="540076F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415.8 (223.6 to 697.1)</w:t>
            </w:r>
          </w:p>
        </w:tc>
        <w:tc>
          <w:tcPr>
            <w:tcW w:w="385" w:type="pct"/>
            <w:shd w:val="clear" w:color="auto" w:fill="auto"/>
            <w:noWrap/>
            <w:vAlign w:val="center"/>
            <w:hideMark/>
          </w:tcPr>
          <w:p w14:paraId="011440A1" w14:textId="19F9B0A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-9.34 (-14.97 to -3.33)</w:t>
            </w:r>
          </w:p>
        </w:tc>
        <w:tc>
          <w:tcPr>
            <w:tcW w:w="385" w:type="pct"/>
            <w:shd w:val="clear" w:color="auto" w:fill="auto"/>
            <w:noWrap/>
            <w:vAlign w:val="center"/>
            <w:hideMark/>
          </w:tcPr>
          <w:p w14:paraId="01000BCD" w14:textId="3E760BD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-8.83 (-13.80 to -3.57)</w:t>
            </w:r>
          </w:p>
        </w:tc>
        <w:tc>
          <w:tcPr>
            <w:tcW w:w="381" w:type="pct"/>
            <w:shd w:val="clear" w:color="auto" w:fill="auto"/>
            <w:noWrap/>
            <w:vAlign w:val="center"/>
            <w:hideMark/>
          </w:tcPr>
          <w:p w14:paraId="79D16A7F" w14:textId="1E8F369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-9.77 (-15.25 to -3.93)</w:t>
            </w:r>
          </w:p>
        </w:tc>
      </w:tr>
      <w:tr w:rsidR="00B67F43" w:rsidRPr="00B67F43" w14:paraId="07D23EDC" w14:textId="77777777" w:rsidTr="00A05C8D">
        <w:trPr>
          <w:trHeight w:val="285"/>
          <w:jc w:val="center"/>
        </w:trPr>
        <w:tc>
          <w:tcPr>
            <w:tcW w:w="384" w:type="pct"/>
            <w:vAlign w:val="center"/>
          </w:tcPr>
          <w:p w14:paraId="651B9EEE"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Maldives</w:t>
            </w:r>
          </w:p>
        </w:tc>
        <w:tc>
          <w:tcPr>
            <w:tcW w:w="385" w:type="pct"/>
            <w:shd w:val="clear" w:color="auto" w:fill="auto"/>
            <w:vAlign w:val="center"/>
          </w:tcPr>
          <w:p w14:paraId="6FACF144" w14:textId="12F288B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1991.2 (1276.3 to 2940.8)</w:t>
            </w:r>
          </w:p>
        </w:tc>
        <w:tc>
          <w:tcPr>
            <w:tcW w:w="385" w:type="pct"/>
            <w:shd w:val="clear" w:color="auto" w:fill="auto"/>
            <w:vAlign w:val="center"/>
          </w:tcPr>
          <w:p w14:paraId="58B0B19E" w14:textId="60FA81D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1587.7 (1088.5 to 2218.8)</w:t>
            </w:r>
          </w:p>
        </w:tc>
        <w:tc>
          <w:tcPr>
            <w:tcW w:w="385" w:type="pct"/>
            <w:shd w:val="clear" w:color="auto" w:fill="auto"/>
            <w:vAlign w:val="center"/>
          </w:tcPr>
          <w:p w14:paraId="0D9AD43E" w14:textId="2B1FF09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294.5 (171.0 to 458.3)</w:t>
            </w:r>
          </w:p>
        </w:tc>
        <w:tc>
          <w:tcPr>
            <w:tcW w:w="385" w:type="pct"/>
            <w:shd w:val="clear" w:color="auto" w:fill="auto"/>
            <w:vAlign w:val="center"/>
          </w:tcPr>
          <w:p w14:paraId="30FEB1E2" w14:textId="1E6AD86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2372.4 (1444.8 to 3586.4)</w:t>
            </w:r>
          </w:p>
        </w:tc>
        <w:tc>
          <w:tcPr>
            <w:tcW w:w="385" w:type="pct"/>
            <w:shd w:val="clear" w:color="auto" w:fill="auto"/>
            <w:vAlign w:val="center"/>
          </w:tcPr>
          <w:p w14:paraId="24463B6B" w14:textId="4DF3C45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1829.8 (1197.6 to 2633.2)</w:t>
            </w:r>
          </w:p>
        </w:tc>
        <w:tc>
          <w:tcPr>
            <w:tcW w:w="385" w:type="pct"/>
            <w:shd w:val="clear" w:color="auto" w:fill="auto"/>
            <w:vAlign w:val="center"/>
          </w:tcPr>
          <w:p w14:paraId="7C9ED10D" w14:textId="122805E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346.1 (189.6 to 564.4)</w:t>
            </w:r>
          </w:p>
        </w:tc>
        <w:tc>
          <w:tcPr>
            <w:tcW w:w="385" w:type="pct"/>
            <w:shd w:val="clear" w:color="auto" w:fill="auto"/>
            <w:vAlign w:val="center"/>
          </w:tcPr>
          <w:p w14:paraId="5D9939C4" w14:textId="49C0984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2606.6 (1573.3 to 3980.4)</w:t>
            </w:r>
          </w:p>
        </w:tc>
        <w:tc>
          <w:tcPr>
            <w:tcW w:w="385" w:type="pct"/>
            <w:shd w:val="clear" w:color="auto" w:fill="auto"/>
            <w:vAlign w:val="center"/>
          </w:tcPr>
          <w:p w14:paraId="5A4A08CA" w14:textId="7226477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1979.2 (1287.5 to 2895.8)</w:t>
            </w:r>
          </w:p>
        </w:tc>
        <w:tc>
          <w:tcPr>
            <w:tcW w:w="385" w:type="pct"/>
            <w:shd w:val="clear" w:color="auto" w:fill="auto"/>
            <w:noWrap/>
            <w:vAlign w:val="center"/>
            <w:hideMark/>
          </w:tcPr>
          <w:p w14:paraId="65401F7F" w14:textId="236F74B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377.4 (209.4 to 611.0)</w:t>
            </w:r>
          </w:p>
        </w:tc>
        <w:tc>
          <w:tcPr>
            <w:tcW w:w="385" w:type="pct"/>
            <w:shd w:val="clear" w:color="auto" w:fill="auto"/>
            <w:noWrap/>
            <w:vAlign w:val="center"/>
            <w:hideMark/>
          </w:tcPr>
          <w:p w14:paraId="2C145234" w14:textId="7B7AE56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15.35 (14.53 to 16.19)</w:t>
            </w:r>
          </w:p>
        </w:tc>
        <w:tc>
          <w:tcPr>
            <w:tcW w:w="385" w:type="pct"/>
            <w:shd w:val="clear" w:color="auto" w:fill="auto"/>
            <w:noWrap/>
            <w:vAlign w:val="center"/>
            <w:hideMark/>
          </w:tcPr>
          <w:p w14:paraId="22A26969" w14:textId="3579003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12.22 (11.43 to 13.03)</w:t>
            </w:r>
          </w:p>
        </w:tc>
        <w:tc>
          <w:tcPr>
            <w:tcW w:w="381" w:type="pct"/>
            <w:shd w:val="clear" w:color="auto" w:fill="auto"/>
            <w:noWrap/>
            <w:vAlign w:val="center"/>
            <w:hideMark/>
          </w:tcPr>
          <w:p w14:paraId="4BB2B6CA" w14:textId="32D9FC0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13.74 (12.84 to 14.65)</w:t>
            </w:r>
          </w:p>
        </w:tc>
      </w:tr>
      <w:tr w:rsidR="00B67F43" w:rsidRPr="00B67F43" w14:paraId="2CB53FDB" w14:textId="77777777" w:rsidTr="00A05C8D">
        <w:trPr>
          <w:trHeight w:val="285"/>
          <w:jc w:val="center"/>
        </w:trPr>
        <w:tc>
          <w:tcPr>
            <w:tcW w:w="384" w:type="pct"/>
            <w:vAlign w:val="center"/>
          </w:tcPr>
          <w:p w14:paraId="27C2372B"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Mali</w:t>
            </w:r>
          </w:p>
        </w:tc>
        <w:tc>
          <w:tcPr>
            <w:tcW w:w="385" w:type="pct"/>
            <w:shd w:val="clear" w:color="auto" w:fill="auto"/>
            <w:vAlign w:val="center"/>
          </w:tcPr>
          <w:p w14:paraId="60CB3DC4" w14:textId="3F7F022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1850.6 (1185.8 to 2809.6)</w:t>
            </w:r>
          </w:p>
        </w:tc>
        <w:tc>
          <w:tcPr>
            <w:tcW w:w="385" w:type="pct"/>
            <w:shd w:val="clear" w:color="auto" w:fill="auto"/>
            <w:vAlign w:val="center"/>
          </w:tcPr>
          <w:p w14:paraId="700D7D8A" w14:textId="0979D59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1672.9 (1171.8 to 2336.7)</w:t>
            </w:r>
          </w:p>
        </w:tc>
        <w:tc>
          <w:tcPr>
            <w:tcW w:w="385" w:type="pct"/>
            <w:shd w:val="clear" w:color="auto" w:fill="auto"/>
            <w:vAlign w:val="center"/>
          </w:tcPr>
          <w:p w14:paraId="50960234" w14:textId="2A2DE6D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285.5 (164.6 to 446.0)</w:t>
            </w:r>
          </w:p>
        </w:tc>
        <w:tc>
          <w:tcPr>
            <w:tcW w:w="385" w:type="pct"/>
            <w:shd w:val="clear" w:color="auto" w:fill="auto"/>
            <w:vAlign w:val="center"/>
          </w:tcPr>
          <w:p w14:paraId="7ABFBA4C" w14:textId="03FDE44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2168.7 (1319.6 to 3387.1)</w:t>
            </w:r>
          </w:p>
        </w:tc>
        <w:tc>
          <w:tcPr>
            <w:tcW w:w="385" w:type="pct"/>
            <w:shd w:val="clear" w:color="auto" w:fill="auto"/>
            <w:vAlign w:val="center"/>
          </w:tcPr>
          <w:p w14:paraId="175B8B00" w14:textId="1BC0C13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1871.4 (1264.6 to 2679.7)</w:t>
            </w:r>
          </w:p>
        </w:tc>
        <w:tc>
          <w:tcPr>
            <w:tcW w:w="385" w:type="pct"/>
            <w:shd w:val="clear" w:color="auto" w:fill="auto"/>
            <w:vAlign w:val="center"/>
          </w:tcPr>
          <w:p w14:paraId="3113270E" w14:textId="2476DF6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326.9 (184.2 to 538.3)</w:t>
            </w:r>
          </w:p>
        </w:tc>
        <w:tc>
          <w:tcPr>
            <w:tcW w:w="385" w:type="pct"/>
            <w:shd w:val="clear" w:color="auto" w:fill="auto"/>
            <w:vAlign w:val="center"/>
          </w:tcPr>
          <w:p w14:paraId="0883981B" w14:textId="73C6EA3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2056.1 (1250.4 to 3210.7)</w:t>
            </w:r>
          </w:p>
        </w:tc>
        <w:tc>
          <w:tcPr>
            <w:tcW w:w="385" w:type="pct"/>
            <w:shd w:val="clear" w:color="auto" w:fill="auto"/>
            <w:vAlign w:val="center"/>
          </w:tcPr>
          <w:p w14:paraId="3B6EF0FE" w14:textId="5DEFDE9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1800.5 (1222.4 to 2596.5)</w:t>
            </w:r>
          </w:p>
        </w:tc>
        <w:tc>
          <w:tcPr>
            <w:tcW w:w="385" w:type="pct"/>
            <w:shd w:val="clear" w:color="auto" w:fill="auto"/>
            <w:noWrap/>
            <w:vAlign w:val="center"/>
            <w:hideMark/>
          </w:tcPr>
          <w:p w14:paraId="2A20080E" w14:textId="1950487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311.6 (175.0 to 520.2)</w:t>
            </w:r>
          </w:p>
        </w:tc>
        <w:tc>
          <w:tcPr>
            <w:tcW w:w="385" w:type="pct"/>
            <w:shd w:val="clear" w:color="auto" w:fill="auto"/>
            <w:noWrap/>
            <w:vAlign w:val="center"/>
            <w:hideMark/>
          </w:tcPr>
          <w:p w14:paraId="58A9C6FE" w14:textId="48D4F27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1.76 (1.24 to 2.28)</w:t>
            </w:r>
          </w:p>
        </w:tc>
        <w:tc>
          <w:tcPr>
            <w:tcW w:w="385" w:type="pct"/>
            <w:shd w:val="clear" w:color="auto" w:fill="auto"/>
            <w:noWrap/>
            <w:vAlign w:val="center"/>
            <w:hideMark/>
          </w:tcPr>
          <w:p w14:paraId="0443E54E" w14:textId="0C8A54F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1.20 (0.84 to 1.57)</w:t>
            </w:r>
          </w:p>
        </w:tc>
        <w:tc>
          <w:tcPr>
            <w:tcW w:w="381" w:type="pct"/>
            <w:shd w:val="clear" w:color="auto" w:fill="auto"/>
            <w:noWrap/>
            <w:vAlign w:val="center"/>
            <w:hideMark/>
          </w:tcPr>
          <w:p w14:paraId="3BC08B72" w14:textId="0DD8D56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1.37 (0.98 to 1.77)</w:t>
            </w:r>
          </w:p>
        </w:tc>
      </w:tr>
      <w:tr w:rsidR="00B67F43" w:rsidRPr="00B67F43" w14:paraId="3A92474C" w14:textId="77777777" w:rsidTr="00A05C8D">
        <w:trPr>
          <w:trHeight w:val="285"/>
          <w:jc w:val="center"/>
        </w:trPr>
        <w:tc>
          <w:tcPr>
            <w:tcW w:w="384" w:type="pct"/>
            <w:vAlign w:val="center"/>
          </w:tcPr>
          <w:p w14:paraId="405F7A51"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Malta</w:t>
            </w:r>
          </w:p>
        </w:tc>
        <w:tc>
          <w:tcPr>
            <w:tcW w:w="385" w:type="pct"/>
            <w:shd w:val="clear" w:color="auto" w:fill="auto"/>
            <w:vAlign w:val="center"/>
          </w:tcPr>
          <w:p w14:paraId="29E45363" w14:textId="54E9553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2885.4 (1781.7 to 4349.8)</w:t>
            </w:r>
          </w:p>
        </w:tc>
        <w:tc>
          <w:tcPr>
            <w:tcW w:w="385" w:type="pct"/>
            <w:shd w:val="clear" w:color="auto" w:fill="auto"/>
            <w:vAlign w:val="center"/>
          </w:tcPr>
          <w:p w14:paraId="375FCE43" w14:textId="67B10DB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2345.3 (1583.3 to 3314.3)</w:t>
            </w:r>
          </w:p>
        </w:tc>
        <w:tc>
          <w:tcPr>
            <w:tcW w:w="385" w:type="pct"/>
            <w:shd w:val="clear" w:color="auto" w:fill="auto"/>
            <w:vAlign w:val="center"/>
          </w:tcPr>
          <w:p w14:paraId="7178BD40" w14:textId="567DB9D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429.5 (241.1 to 686.5)</w:t>
            </w:r>
          </w:p>
        </w:tc>
        <w:tc>
          <w:tcPr>
            <w:tcW w:w="385" w:type="pct"/>
            <w:shd w:val="clear" w:color="auto" w:fill="auto"/>
            <w:vAlign w:val="center"/>
          </w:tcPr>
          <w:p w14:paraId="42253A73" w14:textId="3E2B5C5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3625.0 (2124.4 to 5685.9)</w:t>
            </w:r>
          </w:p>
        </w:tc>
        <w:tc>
          <w:tcPr>
            <w:tcW w:w="385" w:type="pct"/>
            <w:shd w:val="clear" w:color="auto" w:fill="auto"/>
            <w:vAlign w:val="center"/>
          </w:tcPr>
          <w:p w14:paraId="73A1FA6B" w14:textId="4CC1DD0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2813.3 (1810.4 to 4145.6)</w:t>
            </w:r>
          </w:p>
        </w:tc>
        <w:tc>
          <w:tcPr>
            <w:tcW w:w="385" w:type="pct"/>
            <w:shd w:val="clear" w:color="auto" w:fill="auto"/>
            <w:vAlign w:val="center"/>
          </w:tcPr>
          <w:p w14:paraId="68318EE0" w14:textId="7F6581F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527.5 (291.9 to 871.6)</w:t>
            </w:r>
          </w:p>
        </w:tc>
        <w:tc>
          <w:tcPr>
            <w:tcW w:w="385" w:type="pct"/>
            <w:shd w:val="clear" w:color="auto" w:fill="auto"/>
            <w:vAlign w:val="center"/>
          </w:tcPr>
          <w:p w14:paraId="06ABA696" w14:textId="46CE020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3585.6 (2118.2 to 5628.2)</w:t>
            </w:r>
          </w:p>
        </w:tc>
        <w:tc>
          <w:tcPr>
            <w:tcW w:w="385" w:type="pct"/>
            <w:shd w:val="clear" w:color="auto" w:fill="auto"/>
            <w:vAlign w:val="center"/>
          </w:tcPr>
          <w:p w14:paraId="022286B0" w14:textId="0D660AD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2787.9 (1810.7 to 4070.4)</w:t>
            </w:r>
          </w:p>
        </w:tc>
        <w:tc>
          <w:tcPr>
            <w:tcW w:w="385" w:type="pct"/>
            <w:shd w:val="clear" w:color="auto" w:fill="auto"/>
            <w:noWrap/>
            <w:vAlign w:val="center"/>
            <w:hideMark/>
          </w:tcPr>
          <w:p w14:paraId="0195B847" w14:textId="4FCFBDF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522.8 (288.8 to 861.9)</w:t>
            </w:r>
          </w:p>
        </w:tc>
        <w:tc>
          <w:tcPr>
            <w:tcW w:w="385" w:type="pct"/>
            <w:shd w:val="clear" w:color="auto" w:fill="auto"/>
            <w:noWrap/>
            <w:vAlign w:val="center"/>
            <w:hideMark/>
          </w:tcPr>
          <w:p w14:paraId="76BC4B6F" w14:textId="5F3A4B8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12.80 (9.80 to 15.89)</w:t>
            </w:r>
          </w:p>
        </w:tc>
        <w:tc>
          <w:tcPr>
            <w:tcW w:w="385" w:type="pct"/>
            <w:shd w:val="clear" w:color="auto" w:fill="auto"/>
            <w:noWrap/>
            <w:vAlign w:val="center"/>
            <w:hideMark/>
          </w:tcPr>
          <w:p w14:paraId="30A6D8C3" w14:textId="62AB99F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10.03 (7.70 to 12.41)</w:t>
            </w:r>
          </w:p>
        </w:tc>
        <w:tc>
          <w:tcPr>
            <w:tcW w:w="381" w:type="pct"/>
            <w:shd w:val="clear" w:color="auto" w:fill="auto"/>
            <w:noWrap/>
            <w:vAlign w:val="center"/>
            <w:hideMark/>
          </w:tcPr>
          <w:p w14:paraId="0BD67900" w14:textId="1B230C4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11.37 (8.70 to 14.10)</w:t>
            </w:r>
          </w:p>
        </w:tc>
      </w:tr>
      <w:tr w:rsidR="00B67F43" w:rsidRPr="00B67F43" w14:paraId="6D1B7FD3" w14:textId="77777777" w:rsidTr="00A05C8D">
        <w:trPr>
          <w:trHeight w:val="285"/>
          <w:jc w:val="center"/>
        </w:trPr>
        <w:tc>
          <w:tcPr>
            <w:tcW w:w="384" w:type="pct"/>
            <w:vAlign w:val="center"/>
          </w:tcPr>
          <w:p w14:paraId="18C5F126"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Marshall Islands</w:t>
            </w:r>
          </w:p>
        </w:tc>
        <w:tc>
          <w:tcPr>
            <w:tcW w:w="385" w:type="pct"/>
            <w:shd w:val="clear" w:color="auto" w:fill="auto"/>
            <w:vAlign w:val="center"/>
          </w:tcPr>
          <w:p w14:paraId="7CC0FDAB" w14:textId="7CAD6FB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1859.0 (1220.5 to 2759.8)</w:t>
            </w:r>
          </w:p>
        </w:tc>
        <w:tc>
          <w:tcPr>
            <w:tcW w:w="385" w:type="pct"/>
            <w:shd w:val="clear" w:color="auto" w:fill="auto"/>
            <w:vAlign w:val="center"/>
          </w:tcPr>
          <w:p w14:paraId="12D0722C" w14:textId="25A67B7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1501.0 (1053.7 to 2084.5)</w:t>
            </w:r>
          </w:p>
        </w:tc>
        <w:tc>
          <w:tcPr>
            <w:tcW w:w="385" w:type="pct"/>
            <w:shd w:val="clear" w:color="auto" w:fill="auto"/>
            <w:vAlign w:val="center"/>
          </w:tcPr>
          <w:p w14:paraId="61B8CEEF" w14:textId="5E3E866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275.3 (162.5 to 435.5)</w:t>
            </w:r>
          </w:p>
        </w:tc>
        <w:tc>
          <w:tcPr>
            <w:tcW w:w="385" w:type="pct"/>
            <w:shd w:val="clear" w:color="auto" w:fill="auto"/>
            <w:vAlign w:val="center"/>
          </w:tcPr>
          <w:p w14:paraId="1B4B6072" w14:textId="2082930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1943.6 (1205.2 to 2970.6)</w:t>
            </w:r>
          </w:p>
        </w:tc>
        <w:tc>
          <w:tcPr>
            <w:tcW w:w="385" w:type="pct"/>
            <w:shd w:val="clear" w:color="auto" w:fill="auto"/>
            <w:vAlign w:val="center"/>
          </w:tcPr>
          <w:p w14:paraId="29EAB710" w14:textId="44496BA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1554.2 (1053.2 to 2234.0)</w:t>
            </w:r>
          </w:p>
        </w:tc>
        <w:tc>
          <w:tcPr>
            <w:tcW w:w="385" w:type="pct"/>
            <w:shd w:val="clear" w:color="auto" w:fill="auto"/>
            <w:vAlign w:val="center"/>
          </w:tcPr>
          <w:p w14:paraId="3B076DCD" w14:textId="743854E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285.5 (159.2 to 459.8)</w:t>
            </w:r>
          </w:p>
        </w:tc>
        <w:tc>
          <w:tcPr>
            <w:tcW w:w="385" w:type="pct"/>
            <w:shd w:val="clear" w:color="auto" w:fill="auto"/>
            <w:vAlign w:val="center"/>
          </w:tcPr>
          <w:p w14:paraId="1461C75A" w14:textId="504325A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2222.4 (1376.7 to 3427.3)</w:t>
            </w:r>
          </w:p>
        </w:tc>
        <w:tc>
          <w:tcPr>
            <w:tcW w:w="385" w:type="pct"/>
            <w:shd w:val="clear" w:color="auto" w:fill="auto"/>
            <w:vAlign w:val="center"/>
          </w:tcPr>
          <w:p w14:paraId="06297BD9" w14:textId="210E4D0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1729.5 (1167.5 to 2530.6)</w:t>
            </w:r>
          </w:p>
        </w:tc>
        <w:tc>
          <w:tcPr>
            <w:tcW w:w="385" w:type="pct"/>
            <w:shd w:val="clear" w:color="auto" w:fill="auto"/>
            <w:noWrap/>
            <w:vAlign w:val="center"/>
            <w:hideMark/>
          </w:tcPr>
          <w:p w14:paraId="0080F77F" w14:textId="713363D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322.6 (183.5 to 528.4)</w:t>
            </w:r>
          </w:p>
        </w:tc>
        <w:tc>
          <w:tcPr>
            <w:tcW w:w="385" w:type="pct"/>
            <w:shd w:val="clear" w:color="auto" w:fill="auto"/>
            <w:noWrap/>
            <w:vAlign w:val="center"/>
            <w:hideMark/>
          </w:tcPr>
          <w:p w14:paraId="1029D54A" w14:textId="0A55CAE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8.61 (8.29 to 8.93)</w:t>
            </w:r>
          </w:p>
        </w:tc>
        <w:tc>
          <w:tcPr>
            <w:tcW w:w="385" w:type="pct"/>
            <w:shd w:val="clear" w:color="auto" w:fill="auto"/>
            <w:noWrap/>
            <w:vAlign w:val="center"/>
            <w:hideMark/>
          </w:tcPr>
          <w:p w14:paraId="2FE82F8E" w14:textId="38C8972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6.80 (6.49 to 7.11)</w:t>
            </w:r>
          </w:p>
        </w:tc>
        <w:tc>
          <w:tcPr>
            <w:tcW w:w="381" w:type="pct"/>
            <w:shd w:val="clear" w:color="auto" w:fill="auto"/>
            <w:noWrap/>
            <w:vAlign w:val="center"/>
            <w:hideMark/>
          </w:tcPr>
          <w:p w14:paraId="797532D9" w14:textId="0E9F4FE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7.75 (7.21 to 8.29)</w:t>
            </w:r>
          </w:p>
        </w:tc>
      </w:tr>
      <w:tr w:rsidR="00B67F43" w:rsidRPr="00B67F43" w14:paraId="4D343E44" w14:textId="77777777" w:rsidTr="00A05C8D">
        <w:trPr>
          <w:trHeight w:val="285"/>
          <w:jc w:val="center"/>
        </w:trPr>
        <w:tc>
          <w:tcPr>
            <w:tcW w:w="384" w:type="pct"/>
            <w:vAlign w:val="center"/>
          </w:tcPr>
          <w:p w14:paraId="5303B557"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Mauritania</w:t>
            </w:r>
          </w:p>
        </w:tc>
        <w:tc>
          <w:tcPr>
            <w:tcW w:w="385" w:type="pct"/>
            <w:shd w:val="clear" w:color="auto" w:fill="auto"/>
            <w:vAlign w:val="center"/>
          </w:tcPr>
          <w:p w14:paraId="5050B5D4" w14:textId="66C1DF3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1897.8 (1214.6 to 2825.3)</w:t>
            </w:r>
          </w:p>
        </w:tc>
        <w:tc>
          <w:tcPr>
            <w:tcW w:w="385" w:type="pct"/>
            <w:shd w:val="clear" w:color="auto" w:fill="auto"/>
            <w:vAlign w:val="center"/>
          </w:tcPr>
          <w:p w14:paraId="435C5D15" w14:textId="321052D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1705.5 (1184.2 to 2341.8)</w:t>
            </w:r>
          </w:p>
        </w:tc>
        <w:tc>
          <w:tcPr>
            <w:tcW w:w="385" w:type="pct"/>
            <w:shd w:val="clear" w:color="auto" w:fill="auto"/>
            <w:vAlign w:val="center"/>
          </w:tcPr>
          <w:p w14:paraId="496BCB04" w14:textId="504E3F0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293.6 (167.1 to 467.0)</w:t>
            </w:r>
          </w:p>
        </w:tc>
        <w:tc>
          <w:tcPr>
            <w:tcW w:w="385" w:type="pct"/>
            <w:shd w:val="clear" w:color="auto" w:fill="auto"/>
            <w:vAlign w:val="center"/>
          </w:tcPr>
          <w:p w14:paraId="18093E9C" w14:textId="4C4F656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2231.0 (1338.0 to 3486.6)</w:t>
            </w:r>
          </w:p>
        </w:tc>
        <w:tc>
          <w:tcPr>
            <w:tcW w:w="385" w:type="pct"/>
            <w:shd w:val="clear" w:color="auto" w:fill="auto"/>
            <w:vAlign w:val="center"/>
          </w:tcPr>
          <w:p w14:paraId="6E8E08EA" w14:textId="4FB2AC4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1913.4 (1268.5 to 2765.0)</w:t>
            </w:r>
          </w:p>
        </w:tc>
        <w:tc>
          <w:tcPr>
            <w:tcW w:w="385" w:type="pct"/>
            <w:shd w:val="clear" w:color="auto" w:fill="auto"/>
            <w:vAlign w:val="center"/>
          </w:tcPr>
          <w:p w14:paraId="17A47C39" w14:textId="301EBA6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338.0 (183.2 to 555.2)</w:t>
            </w:r>
          </w:p>
        </w:tc>
        <w:tc>
          <w:tcPr>
            <w:tcW w:w="385" w:type="pct"/>
            <w:shd w:val="clear" w:color="auto" w:fill="auto"/>
            <w:vAlign w:val="center"/>
          </w:tcPr>
          <w:p w14:paraId="1D579B61" w14:textId="270C22E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2180.3 (1304.5 to 3517.9)</w:t>
            </w:r>
          </w:p>
        </w:tc>
        <w:tc>
          <w:tcPr>
            <w:tcW w:w="385" w:type="pct"/>
            <w:shd w:val="clear" w:color="auto" w:fill="auto"/>
            <w:vAlign w:val="center"/>
          </w:tcPr>
          <w:p w14:paraId="44F08CD7" w14:textId="729F43F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1881.3 (1260.8 to 2720.8)</w:t>
            </w:r>
          </w:p>
        </w:tc>
        <w:tc>
          <w:tcPr>
            <w:tcW w:w="385" w:type="pct"/>
            <w:shd w:val="clear" w:color="auto" w:fill="auto"/>
            <w:noWrap/>
            <w:vAlign w:val="center"/>
            <w:hideMark/>
          </w:tcPr>
          <w:p w14:paraId="5B57DB36" w14:textId="07B7A99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331.4 (181.4 to 552.6)</w:t>
            </w:r>
          </w:p>
        </w:tc>
        <w:tc>
          <w:tcPr>
            <w:tcW w:w="385" w:type="pct"/>
            <w:shd w:val="clear" w:color="auto" w:fill="auto"/>
            <w:noWrap/>
            <w:vAlign w:val="center"/>
            <w:hideMark/>
          </w:tcPr>
          <w:p w14:paraId="0954A138" w14:textId="15BC8E1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8.23 (4.97 to 11.59)</w:t>
            </w:r>
          </w:p>
        </w:tc>
        <w:tc>
          <w:tcPr>
            <w:tcW w:w="385" w:type="pct"/>
            <w:shd w:val="clear" w:color="auto" w:fill="auto"/>
            <w:noWrap/>
            <w:vAlign w:val="center"/>
            <w:hideMark/>
          </w:tcPr>
          <w:p w14:paraId="0EB99EA3" w14:textId="719E158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5.63 (3.47 to 7.85)</w:t>
            </w:r>
          </w:p>
        </w:tc>
        <w:tc>
          <w:tcPr>
            <w:tcW w:w="381" w:type="pct"/>
            <w:shd w:val="clear" w:color="auto" w:fill="auto"/>
            <w:noWrap/>
            <w:vAlign w:val="center"/>
            <w:hideMark/>
          </w:tcPr>
          <w:p w14:paraId="02079D06" w14:textId="3074B5D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7.05 (4.14 to 10.04)</w:t>
            </w:r>
          </w:p>
        </w:tc>
      </w:tr>
      <w:tr w:rsidR="00B67F43" w:rsidRPr="00B67F43" w14:paraId="3FC07EAE" w14:textId="77777777" w:rsidTr="00A05C8D">
        <w:trPr>
          <w:trHeight w:val="285"/>
          <w:jc w:val="center"/>
        </w:trPr>
        <w:tc>
          <w:tcPr>
            <w:tcW w:w="384" w:type="pct"/>
            <w:vAlign w:val="center"/>
          </w:tcPr>
          <w:p w14:paraId="6845987B"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Mauritius</w:t>
            </w:r>
          </w:p>
        </w:tc>
        <w:tc>
          <w:tcPr>
            <w:tcW w:w="385" w:type="pct"/>
            <w:shd w:val="clear" w:color="auto" w:fill="auto"/>
            <w:vAlign w:val="center"/>
          </w:tcPr>
          <w:p w14:paraId="50F7A875" w14:textId="1DB1166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3173.8 (2047.9 to 4640.7)</w:t>
            </w:r>
          </w:p>
        </w:tc>
        <w:tc>
          <w:tcPr>
            <w:tcW w:w="385" w:type="pct"/>
            <w:shd w:val="clear" w:color="auto" w:fill="auto"/>
            <w:vAlign w:val="center"/>
          </w:tcPr>
          <w:p w14:paraId="4806816C" w14:textId="4617594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2370.5 (1615.1 to 3299.7)</w:t>
            </w:r>
          </w:p>
        </w:tc>
        <w:tc>
          <w:tcPr>
            <w:tcW w:w="385" w:type="pct"/>
            <w:shd w:val="clear" w:color="auto" w:fill="auto"/>
            <w:vAlign w:val="center"/>
          </w:tcPr>
          <w:p w14:paraId="3C9FDBCF" w14:textId="6A6B4FD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459.5 (268.8 to 727.7)</w:t>
            </w:r>
          </w:p>
        </w:tc>
        <w:tc>
          <w:tcPr>
            <w:tcW w:w="385" w:type="pct"/>
            <w:shd w:val="clear" w:color="auto" w:fill="auto"/>
            <w:vAlign w:val="center"/>
          </w:tcPr>
          <w:p w14:paraId="49217377" w14:textId="1CF330C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3908.6 (2345.3 to 5956.1)</w:t>
            </w:r>
          </w:p>
        </w:tc>
        <w:tc>
          <w:tcPr>
            <w:tcW w:w="385" w:type="pct"/>
            <w:shd w:val="clear" w:color="auto" w:fill="auto"/>
            <w:vAlign w:val="center"/>
          </w:tcPr>
          <w:p w14:paraId="3E60CB18" w14:textId="1488AAE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2839.2 (1818.0 to 4168.3)</w:t>
            </w:r>
          </w:p>
        </w:tc>
        <w:tc>
          <w:tcPr>
            <w:tcW w:w="385" w:type="pct"/>
            <w:shd w:val="clear" w:color="auto" w:fill="auto"/>
            <w:vAlign w:val="center"/>
          </w:tcPr>
          <w:p w14:paraId="1CCD7D75" w14:textId="25E0CA3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558.8 (308.7 to 939.6)</w:t>
            </w:r>
          </w:p>
        </w:tc>
        <w:tc>
          <w:tcPr>
            <w:tcW w:w="385" w:type="pct"/>
            <w:shd w:val="clear" w:color="auto" w:fill="auto"/>
            <w:vAlign w:val="center"/>
          </w:tcPr>
          <w:p w14:paraId="7FBA8DC4" w14:textId="1C3E4AE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4387.0 (2689.0 to 6698.3)</w:t>
            </w:r>
          </w:p>
        </w:tc>
        <w:tc>
          <w:tcPr>
            <w:tcW w:w="385" w:type="pct"/>
            <w:shd w:val="clear" w:color="auto" w:fill="auto"/>
            <w:vAlign w:val="center"/>
          </w:tcPr>
          <w:p w14:paraId="32DDA632" w14:textId="69D466D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3146.0 (1994.2 to 4613.5)</w:t>
            </w:r>
          </w:p>
        </w:tc>
        <w:tc>
          <w:tcPr>
            <w:tcW w:w="385" w:type="pct"/>
            <w:shd w:val="clear" w:color="auto" w:fill="auto"/>
            <w:noWrap/>
            <w:vAlign w:val="center"/>
            <w:hideMark/>
          </w:tcPr>
          <w:p w14:paraId="7C3D87BB" w14:textId="1CF9C46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622.4 (343.8 to 1039.8)</w:t>
            </w:r>
          </w:p>
        </w:tc>
        <w:tc>
          <w:tcPr>
            <w:tcW w:w="385" w:type="pct"/>
            <w:shd w:val="clear" w:color="auto" w:fill="auto"/>
            <w:noWrap/>
            <w:vAlign w:val="center"/>
            <w:hideMark/>
          </w:tcPr>
          <w:p w14:paraId="3E6A84FB" w14:textId="2DB797F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 xml:space="preserve">18.38 (16.07 </w:t>
            </w:r>
            <w:r w:rsidRPr="00B67F43">
              <w:rPr>
                <w:rFonts w:ascii="Times New Roman" w:hAnsi="Times New Roman" w:cs="Times New Roman"/>
                <w:sz w:val="16"/>
                <w:szCs w:val="16"/>
              </w:rPr>
              <w:lastRenderedPageBreak/>
              <w:t>to 20.73)</w:t>
            </w:r>
          </w:p>
        </w:tc>
        <w:tc>
          <w:tcPr>
            <w:tcW w:w="385" w:type="pct"/>
            <w:shd w:val="clear" w:color="auto" w:fill="auto"/>
            <w:noWrap/>
            <w:vAlign w:val="center"/>
            <w:hideMark/>
          </w:tcPr>
          <w:p w14:paraId="177C6F72" w14:textId="0773F0D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15.81 (15.37 to 16.26)</w:t>
            </w:r>
          </w:p>
        </w:tc>
        <w:tc>
          <w:tcPr>
            <w:tcW w:w="381" w:type="pct"/>
            <w:shd w:val="clear" w:color="auto" w:fill="auto"/>
            <w:noWrap/>
            <w:vAlign w:val="center"/>
            <w:hideMark/>
          </w:tcPr>
          <w:p w14:paraId="1BCC2F39" w14:textId="5A64E2D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17.18 (16.69 to 17.68)</w:t>
            </w:r>
          </w:p>
        </w:tc>
      </w:tr>
      <w:tr w:rsidR="00B67F43" w:rsidRPr="00B67F43" w14:paraId="7E03E883" w14:textId="77777777" w:rsidTr="00A05C8D">
        <w:trPr>
          <w:trHeight w:val="285"/>
          <w:jc w:val="center"/>
        </w:trPr>
        <w:tc>
          <w:tcPr>
            <w:tcW w:w="384" w:type="pct"/>
            <w:vAlign w:val="center"/>
          </w:tcPr>
          <w:p w14:paraId="56C8BB5E"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Mexico</w:t>
            </w:r>
          </w:p>
        </w:tc>
        <w:tc>
          <w:tcPr>
            <w:tcW w:w="385" w:type="pct"/>
            <w:shd w:val="clear" w:color="auto" w:fill="auto"/>
            <w:vAlign w:val="center"/>
          </w:tcPr>
          <w:p w14:paraId="6DC8F40A" w14:textId="047D0C0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2178.2 (1559.0 to 2999.2)</w:t>
            </w:r>
          </w:p>
        </w:tc>
        <w:tc>
          <w:tcPr>
            <w:tcW w:w="385" w:type="pct"/>
            <w:shd w:val="clear" w:color="auto" w:fill="auto"/>
            <w:vAlign w:val="center"/>
          </w:tcPr>
          <w:p w14:paraId="51471D3E" w14:textId="2777161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1681.0 (1264.5 to 2214.6)</w:t>
            </w:r>
          </w:p>
        </w:tc>
        <w:tc>
          <w:tcPr>
            <w:tcW w:w="385" w:type="pct"/>
            <w:shd w:val="clear" w:color="auto" w:fill="auto"/>
            <w:vAlign w:val="center"/>
          </w:tcPr>
          <w:p w14:paraId="3039A5DF" w14:textId="5C3E3F1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313.9 (198.0 to 469.3)</w:t>
            </w:r>
          </w:p>
        </w:tc>
        <w:tc>
          <w:tcPr>
            <w:tcW w:w="385" w:type="pct"/>
            <w:shd w:val="clear" w:color="auto" w:fill="auto"/>
            <w:vAlign w:val="center"/>
          </w:tcPr>
          <w:p w14:paraId="6BD553AB" w14:textId="38A26FB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3334.8 (2361.2 to 4626.9)</w:t>
            </w:r>
          </w:p>
        </w:tc>
        <w:tc>
          <w:tcPr>
            <w:tcW w:w="385" w:type="pct"/>
            <w:shd w:val="clear" w:color="auto" w:fill="auto"/>
            <w:vAlign w:val="center"/>
          </w:tcPr>
          <w:p w14:paraId="43BB4595" w14:textId="5A119B8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2397.9 (1768.2 to 3230.2)</w:t>
            </w:r>
          </w:p>
        </w:tc>
        <w:tc>
          <w:tcPr>
            <w:tcW w:w="385" w:type="pct"/>
            <w:shd w:val="clear" w:color="auto" w:fill="auto"/>
            <w:vAlign w:val="center"/>
          </w:tcPr>
          <w:p w14:paraId="0711888D" w14:textId="3BBA9BE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465.0 (294.6 to 703.8)</w:t>
            </w:r>
          </w:p>
        </w:tc>
        <w:tc>
          <w:tcPr>
            <w:tcW w:w="385" w:type="pct"/>
            <w:shd w:val="clear" w:color="auto" w:fill="auto"/>
            <w:vAlign w:val="center"/>
          </w:tcPr>
          <w:p w14:paraId="5DFCF6D3" w14:textId="1252A1B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3135.2 (2218.4 to 4359.8)</w:t>
            </w:r>
          </w:p>
        </w:tc>
        <w:tc>
          <w:tcPr>
            <w:tcW w:w="385" w:type="pct"/>
            <w:shd w:val="clear" w:color="auto" w:fill="auto"/>
            <w:vAlign w:val="center"/>
          </w:tcPr>
          <w:p w14:paraId="4C95F224" w14:textId="271DB2A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2274.1 (1676.0 to 3058.4)</w:t>
            </w:r>
          </w:p>
        </w:tc>
        <w:tc>
          <w:tcPr>
            <w:tcW w:w="385" w:type="pct"/>
            <w:shd w:val="clear" w:color="auto" w:fill="auto"/>
            <w:noWrap/>
            <w:vAlign w:val="center"/>
            <w:hideMark/>
          </w:tcPr>
          <w:p w14:paraId="2F7721BA" w14:textId="0334018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438.5 (275.6 to 670.1)</w:t>
            </w:r>
          </w:p>
        </w:tc>
        <w:tc>
          <w:tcPr>
            <w:tcW w:w="385" w:type="pct"/>
            <w:shd w:val="clear" w:color="auto" w:fill="auto"/>
            <w:noWrap/>
            <w:vAlign w:val="center"/>
            <w:hideMark/>
          </w:tcPr>
          <w:p w14:paraId="578676E1" w14:textId="125185F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24.23 (16.10 to 32.94)</w:t>
            </w:r>
          </w:p>
        </w:tc>
        <w:tc>
          <w:tcPr>
            <w:tcW w:w="385" w:type="pct"/>
            <w:shd w:val="clear" w:color="auto" w:fill="auto"/>
            <w:noWrap/>
            <w:vAlign w:val="center"/>
            <w:hideMark/>
          </w:tcPr>
          <w:p w14:paraId="5C8B8CB9" w14:textId="28CD067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19.79 (13.36 to 26.59)</w:t>
            </w:r>
          </w:p>
        </w:tc>
        <w:tc>
          <w:tcPr>
            <w:tcW w:w="381" w:type="pct"/>
            <w:shd w:val="clear" w:color="auto" w:fill="auto"/>
            <w:noWrap/>
            <w:vAlign w:val="center"/>
            <w:hideMark/>
          </w:tcPr>
          <w:p w14:paraId="70A28021" w14:textId="6683582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22.28 (15.24 to 29.74)</w:t>
            </w:r>
          </w:p>
        </w:tc>
      </w:tr>
      <w:tr w:rsidR="00B67F43" w:rsidRPr="00B67F43" w14:paraId="1319E83B" w14:textId="77777777" w:rsidTr="00A05C8D">
        <w:trPr>
          <w:trHeight w:val="285"/>
          <w:jc w:val="center"/>
        </w:trPr>
        <w:tc>
          <w:tcPr>
            <w:tcW w:w="384" w:type="pct"/>
            <w:vAlign w:val="center"/>
          </w:tcPr>
          <w:p w14:paraId="76FBF4CE"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Micronesia (Federated States of)</w:t>
            </w:r>
          </w:p>
        </w:tc>
        <w:tc>
          <w:tcPr>
            <w:tcW w:w="385" w:type="pct"/>
            <w:shd w:val="clear" w:color="auto" w:fill="auto"/>
            <w:vAlign w:val="center"/>
          </w:tcPr>
          <w:p w14:paraId="3AEB6F8F" w14:textId="5AAFEA7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1858.8 (1219.2 to 2747.0)</w:t>
            </w:r>
          </w:p>
        </w:tc>
        <w:tc>
          <w:tcPr>
            <w:tcW w:w="385" w:type="pct"/>
            <w:shd w:val="clear" w:color="auto" w:fill="auto"/>
            <w:vAlign w:val="center"/>
          </w:tcPr>
          <w:p w14:paraId="75238A00" w14:textId="17EA24F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1500.3 (1049.8 to 2061.1)</w:t>
            </w:r>
          </w:p>
        </w:tc>
        <w:tc>
          <w:tcPr>
            <w:tcW w:w="385" w:type="pct"/>
            <w:shd w:val="clear" w:color="auto" w:fill="auto"/>
            <w:vAlign w:val="center"/>
          </w:tcPr>
          <w:p w14:paraId="6F722605" w14:textId="20E30E4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274.8 (161.3 to 430.0)</w:t>
            </w:r>
          </w:p>
        </w:tc>
        <w:tc>
          <w:tcPr>
            <w:tcW w:w="385" w:type="pct"/>
            <w:shd w:val="clear" w:color="auto" w:fill="auto"/>
            <w:vAlign w:val="center"/>
          </w:tcPr>
          <w:p w14:paraId="46B84EBA" w14:textId="4AA4DF9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1941.4 (1211.7 to 2949.5)</w:t>
            </w:r>
          </w:p>
        </w:tc>
        <w:tc>
          <w:tcPr>
            <w:tcW w:w="385" w:type="pct"/>
            <w:shd w:val="clear" w:color="auto" w:fill="auto"/>
            <w:vAlign w:val="center"/>
          </w:tcPr>
          <w:p w14:paraId="19067443" w14:textId="7088D06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1552.0 (1044.1 to 2250.8)</w:t>
            </w:r>
          </w:p>
        </w:tc>
        <w:tc>
          <w:tcPr>
            <w:tcW w:w="385" w:type="pct"/>
            <w:shd w:val="clear" w:color="auto" w:fill="auto"/>
            <w:vAlign w:val="center"/>
          </w:tcPr>
          <w:p w14:paraId="7071C394" w14:textId="00FC241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286.0 (161.6 to 464.5)</w:t>
            </w:r>
          </w:p>
        </w:tc>
        <w:tc>
          <w:tcPr>
            <w:tcW w:w="385" w:type="pct"/>
            <w:shd w:val="clear" w:color="auto" w:fill="auto"/>
            <w:vAlign w:val="center"/>
          </w:tcPr>
          <w:p w14:paraId="1A8AA3F2" w14:textId="46B031C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2198.4 (1378.4 to 3356.5)</w:t>
            </w:r>
          </w:p>
        </w:tc>
        <w:tc>
          <w:tcPr>
            <w:tcW w:w="385" w:type="pct"/>
            <w:shd w:val="clear" w:color="auto" w:fill="auto"/>
            <w:vAlign w:val="center"/>
          </w:tcPr>
          <w:p w14:paraId="53C0349C" w14:textId="0922404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1714.4 (1162.5 to 2498.9)</w:t>
            </w:r>
          </w:p>
        </w:tc>
        <w:tc>
          <w:tcPr>
            <w:tcW w:w="385" w:type="pct"/>
            <w:shd w:val="clear" w:color="auto" w:fill="auto"/>
            <w:noWrap/>
            <w:vAlign w:val="center"/>
            <w:hideMark/>
          </w:tcPr>
          <w:p w14:paraId="0FAF1945" w14:textId="6D03450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320.9 (180.8 to 527.2)</w:t>
            </w:r>
          </w:p>
        </w:tc>
        <w:tc>
          <w:tcPr>
            <w:tcW w:w="385" w:type="pct"/>
            <w:shd w:val="clear" w:color="auto" w:fill="auto"/>
            <w:noWrap/>
            <w:vAlign w:val="center"/>
            <w:hideMark/>
          </w:tcPr>
          <w:p w14:paraId="1B564463" w14:textId="54373EF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8.42 (7.74 to 9.10)</w:t>
            </w:r>
          </w:p>
        </w:tc>
        <w:tc>
          <w:tcPr>
            <w:tcW w:w="385" w:type="pct"/>
            <w:shd w:val="clear" w:color="auto" w:fill="auto"/>
            <w:noWrap/>
            <w:vAlign w:val="center"/>
            <w:hideMark/>
          </w:tcPr>
          <w:p w14:paraId="578A3DF7" w14:textId="4736F40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6.58 (6.08 to 7.09)</w:t>
            </w:r>
          </w:p>
        </w:tc>
        <w:tc>
          <w:tcPr>
            <w:tcW w:w="381" w:type="pct"/>
            <w:shd w:val="clear" w:color="auto" w:fill="auto"/>
            <w:noWrap/>
            <w:vAlign w:val="center"/>
            <w:hideMark/>
          </w:tcPr>
          <w:p w14:paraId="6D7808D1" w14:textId="500C120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7.62 (6.89 to 8.36)</w:t>
            </w:r>
          </w:p>
        </w:tc>
      </w:tr>
      <w:tr w:rsidR="00B67F43" w:rsidRPr="00B67F43" w14:paraId="2E6FE55C" w14:textId="77777777" w:rsidTr="00A05C8D">
        <w:trPr>
          <w:trHeight w:val="285"/>
          <w:jc w:val="center"/>
        </w:trPr>
        <w:tc>
          <w:tcPr>
            <w:tcW w:w="384" w:type="pct"/>
            <w:vAlign w:val="center"/>
          </w:tcPr>
          <w:p w14:paraId="63EED288"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Monaco</w:t>
            </w:r>
          </w:p>
        </w:tc>
        <w:tc>
          <w:tcPr>
            <w:tcW w:w="385" w:type="pct"/>
            <w:shd w:val="clear" w:color="auto" w:fill="auto"/>
            <w:vAlign w:val="center"/>
          </w:tcPr>
          <w:p w14:paraId="5C0FA6F6" w14:textId="4AA05CB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3638.6 (2175.3 to 5660.3)</w:t>
            </w:r>
          </w:p>
        </w:tc>
        <w:tc>
          <w:tcPr>
            <w:tcW w:w="385" w:type="pct"/>
            <w:shd w:val="clear" w:color="auto" w:fill="auto"/>
            <w:vAlign w:val="center"/>
          </w:tcPr>
          <w:p w14:paraId="5F85195C" w14:textId="67E1C16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2815.5 (1860.5 to 4089.0)</w:t>
            </w:r>
          </w:p>
        </w:tc>
        <w:tc>
          <w:tcPr>
            <w:tcW w:w="385" w:type="pct"/>
            <w:shd w:val="clear" w:color="auto" w:fill="auto"/>
            <w:vAlign w:val="center"/>
          </w:tcPr>
          <w:p w14:paraId="102AD124" w14:textId="735F3FE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528.5 (290.6 to 855.8)</w:t>
            </w:r>
          </w:p>
        </w:tc>
        <w:tc>
          <w:tcPr>
            <w:tcW w:w="385" w:type="pct"/>
            <w:shd w:val="clear" w:color="auto" w:fill="auto"/>
            <w:vAlign w:val="center"/>
          </w:tcPr>
          <w:p w14:paraId="50E7E6F3" w14:textId="3222F72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4591.2 (2634.7 to 7329.8)</w:t>
            </w:r>
          </w:p>
        </w:tc>
        <w:tc>
          <w:tcPr>
            <w:tcW w:w="385" w:type="pct"/>
            <w:shd w:val="clear" w:color="auto" w:fill="auto"/>
            <w:vAlign w:val="center"/>
          </w:tcPr>
          <w:p w14:paraId="4A348073" w14:textId="4BAEEB8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3414.0 (2150.7 to 5152.4)</w:t>
            </w:r>
          </w:p>
        </w:tc>
        <w:tc>
          <w:tcPr>
            <w:tcW w:w="385" w:type="pct"/>
            <w:shd w:val="clear" w:color="auto" w:fill="auto"/>
            <w:vAlign w:val="center"/>
          </w:tcPr>
          <w:p w14:paraId="710D8591" w14:textId="6402710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655.9 (345.6 to 1109.3)</w:t>
            </w:r>
          </w:p>
        </w:tc>
        <w:tc>
          <w:tcPr>
            <w:tcW w:w="385" w:type="pct"/>
            <w:shd w:val="clear" w:color="auto" w:fill="auto"/>
            <w:vAlign w:val="center"/>
          </w:tcPr>
          <w:p w14:paraId="5DB7042E" w14:textId="5768F86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5053.2 (2939.4 to 8043.1)</w:t>
            </w:r>
          </w:p>
        </w:tc>
        <w:tc>
          <w:tcPr>
            <w:tcW w:w="385" w:type="pct"/>
            <w:shd w:val="clear" w:color="auto" w:fill="auto"/>
            <w:vAlign w:val="center"/>
          </w:tcPr>
          <w:p w14:paraId="5128303A" w14:textId="2F01E70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3704.7 (2325.7 to 5623.6)</w:t>
            </w:r>
          </w:p>
        </w:tc>
        <w:tc>
          <w:tcPr>
            <w:tcW w:w="385" w:type="pct"/>
            <w:shd w:val="clear" w:color="auto" w:fill="auto"/>
            <w:noWrap/>
            <w:vAlign w:val="center"/>
            <w:hideMark/>
          </w:tcPr>
          <w:p w14:paraId="0DCF00E8" w14:textId="2DC5BCD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715.8 (367.5 to 1221.7)</w:t>
            </w:r>
          </w:p>
        </w:tc>
        <w:tc>
          <w:tcPr>
            <w:tcW w:w="385" w:type="pct"/>
            <w:shd w:val="clear" w:color="auto" w:fill="auto"/>
            <w:noWrap/>
            <w:vAlign w:val="center"/>
            <w:hideMark/>
          </w:tcPr>
          <w:p w14:paraId="336DAA12" w14:textId="14FE8FF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19.33 (18.30 to 20.36)</w:t>
            </w:r>
          </w:p>
        </w:tc>
        <w:tc>
          <w:tcPr>
            <w:tcW w:w="385" w:type="pct"/>
            <w:shd w:val="clear" w:color="auto" w:fill="auto"/>
            <w:noWrap/>
            <w:vAlign w:val="center"/>
            <w:hideMark/>
          </w:tcPr>
          <w:p w14:paraId="11223A60" w14:textId="78E2EC8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15.96 (15.00 to 16.93)</w:t>
            </w:r>
          </w:p>
        </w:tc>
        <w:tc>
          <w:tcPr>
            <w:tcW w:w="381" w:type="pct"/>
            <w:shd w:val="clear" w:color="auto" w:fill="auto"/>
            <w:noWrap/>
            <w:vAlign w:val="center"/>
            <w:hideMark/>
          </w:tcPr>
          <w:p w14:paraId="69263370" w14:textId="5F6CCFC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17.82 (16.72 to 18.94)</w:t>
            </w:r>
          </w:p>
        </w:tc>
      </w:tr>
      <w:tr w:rsidR="00B67F43" w:rsidRPr="00B67F43" w14:paraId="650B51E3" w14:textId="77777777" w:rsidTr="00A05C8D">
        <w:trPr>
          <w:trHeight w:val="285"/>
          <w:jc w:val="center"/>
        </w:trPr>
        <w:tc>
          <w:tcPr>
            <w:tcW w:w="384" w:type="pct"/>
            <w:vAlign w:val="center"/>
          </w:tcPr>
          <w:p w14:paraId="15BEB372"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Mongolia</w:t>
            </w:r>
          </w:p>
        </w:tc>
        <w:tc>
          <w:tcPr>
            <w:tcW w:w="385" w:type="pct"/>
            <w:shd w:val="clear" w:color="auto" w:fill="auto"/>
            <w:vAlign w:val="center"/>
          </w:tcPr>
          <w:p w14:paraId="4FF6D8A8" w14:textId="770BA6D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2707.6 (1802.7 to 3976.1)</w:t>
            </w:r>
          </w:p>
        </w:tc>
        <w:tc>
          <w:tcPr>
            <w:tcW w:w="385" w:type="pct"/>
            <w:shd w:val="clear" w:color="auto" w:fill="auto"/>
            <w:vAlign w:val="center"/>
          </w:tcPr>
          <w:p w14:paraId="4BE2805E" w14:textId="3AE9053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2107.4 (1478.5 to 2938.4)</w:t>
            </w:r>
          </w:p>
        </w:tc>
        <w:tc>
          <w:tcPr>
            <w:tcW w:w="385" w:type="pct"/>
            <w:shd w:val="clear" w:color="auto" w:fill="auto"/>
            <w:vAlign w:val="center"/>
          </w:tcPr>
          <w:p w14:paraId="4B638019" w14:textId="57D7851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394.8 (237.7 to 618.6)</w:t>
            </w:r>
          </w:p>
        </w:tc>
        <w:tc>
          <w:tcPr>
            <w:tcW w:w="385" w:type="pct"/>
            <w:shd w:val="clear" w:color="auto" w:fill="auto"/>
            <w:vAlign w:val="center"/>
          </w:tcPr>
          <w:p w14:paraId="23D63935" w14:textId="027075B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2698.1 (1732.8 to 4067.5)</w:t>
            </w:r>
          </w:p>
        </w:tc>
        <w:tc>
          <w:tcPr>
            <w:tcW w:w="385" w:type="pct"/>
            <w:shd w:val="clear" w:color="auto" w:fill="auto"/>
            <w:vAlign w:val="center"/>
          </w:tcPr>
          <w:p w14:paraId="74EAFD68" w14:textId="108DC52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2101.0 (1433.3 to 3016.6)</w:t>
            </w:r>
          </w:p>
        </w:tc>
        <w:tc>
          <w:tcPr>
            <w:tcW w:w="385" w:type="pct"/>
            <w:shd w:val="clear" w:color="auto" w:fill="auto"/>
            <w:vAlign w:val="center"/>
          </w:tcPr>
          <w:p w14:paraId="13B5DC6C" w14:textId="4CB638F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394.3 (224.9 to 638.2)</w:t>
            </w:r>
          </w:p>
        </w:tc>
        <w:tc>
          <w:tcPr>
            <w:tcW w:w="385" w:type="pct"/>
            <w:shd w:val="clear" w:color="auto" w:fill="auto"/>
            <w:vAlign w:val="center"/>
          </w:tcPr>
          <w:p w14:paraId="0C7B3204" w14:textId="2EC9EDD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2940.6 (1887.9 to 4394.3)</w:t>
            </w:r>
          </w:p>
        </w:tc>
        <w:tc>
          <w:tcPr>
            <w:tcW w:w="385" w:type="pct"/>
            <w:shd w:val="clear" w:color="auto" w:fill="auto"/>
            <w:vAlign w:val="center"/>
          </w:tcPr>
          <w:p w14:paraId="6D3A6F22" w14:textId="4C5246C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2252.9 (1528.4 to 3226.6)</w:t>
            </w:r>
          </w:p>
        </w:tc>
        <w:tc>
          <w:tcPr>
            <w:tcW w:w="385" w:type="pct"/>
            <w:shd w:val="clear" w:color="auto" w:fill="auto"/>
            <w:noWrap/>
            <w:vAlign w:val="center"/>
            <w:hideMark/>
          </w:tcPr>
          <w:p w14:paraId="75C66794" w14:textId="677430B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425.8 (243.9 to 686.0)</w:t>
            </w:r>
          </w:p>
        </w:tc>
        <w:tc>
          <w:tcPr>
            <w:tcW w:w="385" w:type="pct"/>
            <w:shd w:val="clear" w:color="auto" w:fill="auto"/>
            <w:noWrap/>
            <w:vAlign w:val="center"/>
            <w:hideMark/>
          </w:tcPr>
          <w:p w14:paraId="7C6AA8F9" w14:textId="7683AA2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3.40 (1.42 to 5.42)</w:t>
            </w:r>
          </w:p>
        </w:tc>
        <w:tc>
          <w:tcPr>
            <w:tcW w:w="385" w:type="pct"/>
            <w:shd w:val="clear" w:color="auto" w:fill="auto"/>
            <w:noWrap/>
            <w:vAlign w:val="center"/>
            <w:hideMark/>
          </w:tcPr>
          <w:p w14:paraId="22E15E48" w14:textId="1708661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2.74 (1.12 to 4.38)</w:t>
            </w:r>
          </w:p>
        </w:tc>
        <w:tc>
          <w:tcPr>
            <w:tcW w:w="381" w:type="pct"/>
            <w:shd w:val="clear" w:color="auto" w:fill="auto"/>
            <w:noWrap/>
            <w:vAlign w:val="center"/>
            <w:hideMark/>
          </w:tcPr>
          <w:p w14:paraId="3AEAB384" w14:textId="00AF74C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3.14 (1.45 to 4.85)</w:t>
            </w:r>
          </w:p>
        </w:tc>
      </w:tr>
      <w:tr w:rsidR="00B67F43" w:rsidRPr="00B67F43" w14:paraId="227D83F1" w14:textId="77777777" w:rsidTr="00A05C8D">
        <w:trPr>
          <w:trHeight w:val="285"/>
          <w:jc w:val="center"/>
        </w:trPr>
        <w:tc>
          <w:tcPr>
            <w:tcW w:w="384" w:type="pct"/>
            <w:vAlign w:val="center"/>
          </w:tcPr>
          <w:p w14:paraId="7E5168BF"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Montenegro</w:t>
            </w:r>
          </w:p>
        </w:tc>
        <w:tc>
          <w:tcPr>
            <w:tcW w:w="385" w:type="pct"/>
            <w:shd w:val="clear" w:color="auto" w:fill="auto"/>
            <w:vAlign w:val="center"/>
          </w:tcPr>
          <w:p w14:paraId="142C6E30" w14:textId="10A53F5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1545.7 (1027.2 to 2253.0)</w:t>
            </w:r>
          </w:p>
        </w:tc>
        <w:tc>
          <w:tcPr>
            <w:tcW w:w="385" w:type="pct"/>
            <w:shd w:val="clear" w:color="auto" w:fill="auto"/>
            <w:vAlign w:val="center"/>
          </w:tcPr>
          <w:p w14:paraId="078BD23A" w14:textId="6C20CA1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1372.9 (974.6 to 1883.9)</w:t>
            </w:r>
          </w:p>
        </w:tc>
        <w:tc>
          <w:tcPr>
            <w:tcW w:w="385" w:type="pct"/>
            <w:shd w:val="clear" w:color="auto" w:fill="auto"/>
            <w:vAlign w:val="center"/>
          </w:tcPr>
          <w:p w14:paraId="1A0CA3AF" w14:textId="2627389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238.8 (141.7 to 365.1)</w:t>
            </w:r>
          </w:p>
        </w:tc>
        <w:tc>
          <w:tcPr>
            <w:tcW w:w="385" w:type="pct"/>
            <w:shd w:val="clear" w:color="auto" w:fill="auto"/>
            <w:vAlign w:val="center"/>
          </w:tcPr>
          <w:p w14:paraId="55DA9A80" w14:textId="2F60286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2122.8 (1293.3 to 3220.2)</w:t>
            </w:r>
          </w:p>
        </w:tc>
        <w:tc>
          <w:tcPr>
            <w:tcW w:w="385" w:type="pct"/>
            <w:shd w:val="clear" w:color="auto" w:fill="auto"/>
            <w:vAlign w:val="center"/>
          </w:tcPr>
          <w:p w14:paraId="40218E1A" w14:textId="29D1245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1735.3 (1164.5 to 2447.3)</w:t>
            </w:r>
          </w:p>
        </w:tc>
        <w:tc>
          <w:tcPr>
            <w:tcW w:w="385" w:type="pct"/>
            <w:shd w:val="clear" w:color="auto" w:fill="auto"/>
            <w:vAlign w:val="center"/>
          </w:tcPr>
          <w:p w14:paraId="21DD7178" w14:textId="05B4158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315.1 (177.1 to 508.2)</w:t>
            </w:r>
          </w:p>
        </w:tc>
        <w:tc>
          <w:tcPr>
            <w:tcW w:w="385" w:type="pct"/>
            <w:shd w:val="clear" w:color="auto" w:fill="auto"/>
            <w:vAlign w:val="center"/>
          </w:tcPr>
          <w:p w14:paraId="2738FAA7" w14:textId="42D5DF1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2495.0 (1497.2 to 3813.6)</w:t>
            </w:r>
          </w:p>
        </w:tc>
        <w:tc>
          <w:tcPr>
            <w:tcW w:w="385" w:type="pct"/>
            <w:shd w:val="clear" w:color="auto" w:fill="auto"/>
            <w:vAlign w:val="center"/>
          </w:tcPr>
          <w:p w14:paraId="4FF496EF" w14:textId="4192B88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1968.8 (1301.7 to 2820.9)</w:t>
            </w:r>
          </w:p>
        </w:tc>
        <w:tc>
          <w:tcPr>
            <w:tcW w:w="385" w:type="pct"/>
            <w:shd w:val="clear" w:color="auto" w:fill="auto"/>
            <w:noWrap/>
            <w:vAlign w:val="center"/>
            <w:hideMark/>
          </w:tcPr>
          <w:p w14:paraId="754F267D" w14:textId="459FCFC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363.7 (199.8 to 577.4)</w:t>
            </w:r>
          </w:p>
        </w:tc>
        <w:tc>
          <w:tcPr>
            <w:tcW w:w="385" w:type="pct"/>
            <w:shd w:val="clear" w:color="auto" w:fill="auto"/>
            <w:noWrap/>
            <w:vAlign w:val="center"/>
            <w:hideMark/>
          </w:tcPr>
          <w:p w14:paraId="0CDCFD99" w14:textId="6B77BC5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28.61 (25.06 to 32.27)</w:t>
            </w:r>
          </w:p>
        </w:tc>
        <w:tc>
          <w:tcPr>
            <w:tcW w:w="385" w:type="pct"/>
            <w:shd w:val="clear" w:color="auto" w:fill="auto"/>
            <w:noWrap/>
            <w:vAlign w:val="center"/>
            <w:hideMark/>
          </w:tcPr>
          <w:p w14:paraId="14F9A0FD" w14:textId="42BFED3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20.80 (18.38 to 23.27)</w:t>
            </w:r>
          </w:p>
        </w:tc>
        <w:tc>
          <w:tcPr>
            <w:tcW w:w="381" w:type="pct"/>
            <w:shd w:val="clear" w:color="auto" w:fill="auto"/>
            <w:noWrap/>
            <w:vAlign w:val="center"/>
            <w:hideMark/>
          </w:tcPr>
          <w:p w14:paraId="47A1CB8C" w14:textId="75C41AD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24.61 (21.94 to 27.34)</w:t>
            </w:r>
          </w:p>
        </w:tc>
      </w:tr>
      <w:tr w:rsidR="00B67F43" w:rsidRPr="00B67F43" w14:paraId="6B7E75F3" w14:textId="77777777" w:rsidTr="00A05C8D">
        <w:trPr>
          <w:trHeight w:val="285"/>
          <w:jc w:val="center"/>
        </w:trPr>
        <w:tc>
          <w:tcPr>
            <w:tcW w:w="384" w:type="pct"/>
            <w:vAlign w:val="center"/>
          </w:tcPr>
          <w:p w14:paraId="443B7CDB"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Morocco</w:t>
            </w:r>
          </w:p>
        </w:tc>
        <w:tc>
          <w:tcPr>
            <w:tcW w:w="385" w:type="pct"/>
            <w:shd w:val="clear" w:color="auto" w:fill="auto"/>
            <w:vAlign w:val="center"/>
          </w:tcPr>
          <w:p w14:paraId="3931C243" w14:textId="4AC6CC6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3991.1 (2519.6 to 5921.7)</w:t>
            </w:r>
          </w:p>
        </w:tc>
        <w:tc>
          <w:tcPr>
            <w:tcW w:w="385" w:type="pct"/>
            <w:shd w:val="clear" w:color="auto" w:fill="auto"/>
            <w:vAlign w:val="center"/>
          </w:tcPr>
          <w:p w14:paraId="44F662F9" w14:textId="138BA16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3001.6 (2010.0 to 4290.3)</w:t>
            </w:r>
          </w:p>
        </w:tc>
        <w:tc>
          <w:tcPr>
            <w:tcW w:w="385" w:type="pct"/>
            <w:shd w:val="clear" w:color="auto" w:fill="auto"/>
            <w:vAlign w:val="center"/>
          </w:tcPr>
          <w:p w14:paraId="3B3FD41B" w14:textId="71BC009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574.0 (328.9 to 904.4)</w:t>
            </w:r>
          </w:p>
        </w:tc>
        <w:tc>
          <w:tcPr>
            <w:tcW w:w="385" w:type="pct"/>
            <w:shd w:val="clear" w:color="auto" w:fill="auto"/>
            <w:vAlign w:val="center"/>
          </w:tcPr>
          <w:p w14:paraId="68FCB061" w14:textId="16FA98C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5741.1 (3420.2 to 8945.0)</w:t>
            </w:r>
          </w:p>
        </w:tc>
        <w:tc>
          <w:tcPr>
            <w:tcW w:w="385" w:type="pct"/>
            <w:shd w:val="clear" w:color="auto" w:fill="auto"/>
            <w:vAlign w:val="center"/>
          </w:tcPr>
          <w:p w14:paraId="7FF1D4F6" w14:textId="576CCA4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4101.6 (2617.7 to 6183.9)</w:t>
            </w:r>
          </w:p>
        </w:tc>
        <w:tc>
          <w:tcPr>
            <w:tcW w:w="385" w:type="pct"/>
            <w:shd w:val="clear" w:color="auto" w:fill="auto"/>
            <w:vAlign w:val="center"/>
          </w:tcPr>
          <w:p w14:paraId="6823118F" w14:textId="68A9AB0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805.1 (448.3 to 1329.0)</w:t>
            </w:r>
          </w:p>
        </w:tc>
        <w:tc>
          <w:tcPr>
            <w:tcW w:w="385" w:type="pct"/>
            <w:shd w:val="clear" w:color="auto" w:fill="auto"/>
            <w:vAlign w:val="center"/>
          </w:tcPr>
          <w:p w14:paraId="438F0F7A" w14:textId="4756CDD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5275.6 (3117.6 to 8170.8)</w:t>
            </w:r>
          </w:p>
        </w:tc>
        <w:tc>
          <w:tcPr>
            <w:tcW w:w="385" w:type="pct"/>
            <w:shd w:val="clear" w:color="auto" w:fill="auto"/>
            <w:vAlign w:val="center"/>
          </w:tcPr>
          <w:p w14:paraId="62518BDE" w14:textId="1EA44E9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3809.0 (2407.3 to 5731.0)</w:t>
            </w:r>
          </w:p>
        </w:tc>
        <w:tc>
          <w:tcPr>
            <w:tcW w:w="385" w:type="pct"/>
            <w:shd w:val="clear" w:color="auto" w:fill="auto"/>
            <w:noWrap/>
            <w:vAlign w:val="center"/>
            <w:hideMark/>
          </w:tcPr>
          <w:p w14:paraId="6D6FA79A" w14:textId="4F063A4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744.1 (410.4 to 1241.9)</w:t>
            </w:r>
          </w:p>
        </w:tc>
        <w:tc>
          <w:tcPr>
            <w:tcW w:w="385" w:type="pct"/>
            <w:shd w:val="clear" w:color="auto" w:fill="auto"/>
            <w:noWrap/>
            <w:vAlign w:val="center"/>
            <w:hideMark/>
          </w:tcPr>
          <w:p w14:paraId="42215455" w14:textId="2F3A98E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12.01 (6.59 to 17.69)</w:t>
            </w:r>
          </w:p>
        </w:tc>
        <w:tc>
          <w:tcPr>
            <w:tcW w:w="385" w:type="pct"/>
            <w:shd w:val="clear" w:color="auto" w:fill="auto"/>
            <w:noWrap/>
            <w:vAlign w:val="center"/>
            <w:hideMark/>
          </w:tcPr>
          <w:p w14:paraId="13AD225D" w14:textId="6B74911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10.17 (5.57 to 14.96)</w:t>
            </w:r>
          </w:p>
        </w:tc>
        <w:tc>
          <w:tcPr>
            <w:tcW w:w="381" w:type="pct"/>
            <w:shd w:val="clear" w:color="auto" w:fill="auto"/>
            <w:noWrap/>
            <w:vAlign w:val="center"/>
            <w:hideMark/>
          </w:tcPr>
          <w:p w14:paraId="740C0952" w14:textId="508B3DD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11.25 (6.13 to 16.61)</w:t>
            </w:r>
          </w:p>
        </w:tc>
      </w:tr>
      <w:tr w:rsidR="00B67F43" w:rsidRPr="00B67F43" w14:paraId="701321BA" w14:textId="77777777" w:rsidTr="00A05C8D">
        <w:trPr>
          <w:trHeight w:val="285"/>
          <w:jc w:val="center"/>
        </w:trPr>
        <w:tc>
          <w:tcPr>
            <w:tcW w:w="384" w:type="pct"/>
            <w:vAlign w:val="center"/>
          </w:tcPr>
          <w:p w14:paraId="6D7FD66C"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Mozambique</w:t>
            </w:r>
          </w:p>
        </w:tc>
        <w:tc>
          <w:tcPr>
            <w:tcW w:w="385" w:type="pct"/>
            <w:shd w:val="clear" w:color="auto" w:fill="auto"/>
            <w:vAlign w:val="center"/>
          </w:tcPr>
          <w:p w14:paraId="5C51E3D8" w14:textId="66418A3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2716.3 (1763.1 to 4065.4)</w:t>
            </w:r>
          </w:p>
        </w:tc>
        <w:tc>
          <w:tcPr>
            <w:tcW w:w="385" w:type="pct"/>
            <w:shd w:val="clear" w:color="auto" w:fill="auto"/>
            <w:vAlign w:val="center"/>
          </w:tcPr>
          <w:p w14:paraId="4C9EC3FD" w14:textId="271E600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2314.7 (1636.5 to 3190.8)</w:t>
            </w:r>
          </w:p>
        </w:tc>
        <w:tc>
          <w:tcPr>
            <w:tcW w:w="385" w:type="pct"/>
            <w:shd w:val="clear" w:color="auto" w:fill="auto"/>
            <w:vAlign w:val="center"/>
          </w:tcPr>
          <w:p w14:paraId="01D197AE" w14:textId="7A0157E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405.2 (241.3 to 630.9)</w:t>
            </w:r>
          </w:p>
        </w:tc>
        <w:tc>
          <w:tcPr>
            <w:tcW w:w="385" w:type="pct"/>
            <w:shd w:val="clear" w:color="auto" w:fill="auto"/>
            <w:vAlign w:val="center"/>
          </w:tcPr>
          <w:p w14:paraId="544C926F" w14:textId="26C35B2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3047.6 (1813.2 to 4850.8)</w:t>
            </w:r>
          </w:p>
        </w:tc>
        <w:tc>
          <w:tcPr>
            <w:tcW w:w="385" w:type="pct"/>
            <w:shd w:val="clear" w:color="auto" w:fill="auto"/>
            <w:vAlign w:val="center"/>
          </w:tcPr>
          <w:p w14:paraId="0E6E6469" w14:textId="0399762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2520.5 (1669.5 to 3647.6)</w:t>
            </w:r>
          </w:p>
        </w:tc>
        <w:tc>
          <w:tcPr>
            <w:tcW w:w="385" w:type="pct"/>
            <w:shd w:val="clear" w:color="auto" w:fill="auto"/>
            <w:vAlign w:val="center"/>
          </w:tcPr>
          <w:p w14:paraId="66493801" w14:textId="50145D4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447.6 (249.6 to 736.6)</w:t>
            </w:r>
          </w:p>
        </w:tc>
        <w:tc>
          <w:tcPr>
            <w:tcW w:w="385" w:type="pct"/>
            <w:shd w:val="clear" w:color="auto" w:fill="auto"/>
            <w:vAlign w:val="center"/>
          </w:tcPr>
          <w:p w14:paraId="0E9FD81D" w14:textId="2465891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3536.0 (2087.1 to 5615.2)</w:t>
            </w:r>
          </w:p>
        </w:tc>
        <w:tc>
          <w:tcPr>
            <w:tcW w:w="385" w:type="pct"/>
            <w:shd w:val="clear" w:color="auto" w:fill="auto"/>
            <w:vAlign w:val="center"/>
          </w:tcPr>
          <w:p w14:paraId="2532800B" w14:textId="1F35783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2823.5 (1844.9 to 4104.5)</w:t>
            </w:r>
          </w:p>
        </w:tc>
        <w:tc>
          <w:tcPr>
            <w:tcW w:w="385" w:type="pct"/>
            <w:shd w:val="clear" w:color="auto" w:fill="auto"/>
            <w:noWrap/>
            <w:vAlign w:val="center"/>
            <w:hideMark/>
          </w:tcPr>
          <w:p w14:paraId="1D66DF9E" w14:textId="5D9FE11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510.2 (277.5 to 838.6)</w:t>
            </w:r>
          </w:p>
        </w:tc>
        <w:tc>
          <w:tcPr>
            <w:tcW w:w="385" w:type="pct"/>
            <w:shd w:val="clear" w:color="auto" w:fill="auto"/>
            <w:noWrap/>
            <w:vAlign w:val="center"/>
            <w:hideMark/>
          </w:tcPr>
          <w:p w14:paraId="4AF88CE9" w14:textId="4CCEAC2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14.19 (13.38 to 15.02)</w:t>
            </w:r>
          </w:p>
        </w:tc>
        <w:tc>
          <w:tcPr>
            <w:tcW w:w="385" w:type="pct"/>
            <w:shd w:val="clear" w:color="auto" w:fill="auto"/>
            <w:noWrap/>
            <w:vAlign w:val="center"/>
            <w:hideMark/>
          </w:tcPr>
          <w:p w14:paraId="3C42B397" w14:textId="0AA98C5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10.52 (9.92 to 11.12)</w:t>
            </w:r>
          </w:p>
        </w:tc>
        <w:tc>
          <w:tcPr>
            <w:tcW w:w="381" w:type="pct"/>
            <w:shd w:val="clear" w:color="auto" w:fill="auto"/>
            <w:noWrap/>
            <w:vAlign w:val="center"/>
            <w:hideMark/>
          </w:tcPr>
          <w:p w14:paraId="65F085BD" w14:textId="59F09A4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12.23 (11.65 to 12.82)</w:t>
            </w:r>
          </w:p>
        </w:tc>
      </w:tr>
      <w:tr w:rsidR="00B67F43" w:rsidRPr="00B67F43" w14:paraId="355F0E8C" w14:textId="77777777" w:rsidTr="00A05C8D">
        <w:trPr>
          <w:trHeight w:val="285"/>
          <w:jc w:val="center"/>
        </w:trPr>
        <w:tc>
          <w:tcPr>
            <w:tcW w:w="384" w:type="pct"/>
            <w:vAlign w:val="center"/>
          </w:tcPr>
          <w:p w14:paraId="2901BF07"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Myanmar</w:t>
            </w:r>
          </w:p>
        </w:tc>
        <w:tc>
          <w:tcPr>
            <w:tcW w:w="385" w:type="pct"/>
            <w:shd w:val="clear" w:color="auto" w:fill="auto"/>
            <w:vAlign w:val="center"/>
          </w:tcPr>
          <w:p w14:paraId="430A3D18" w14:textId="3E113D5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1150.4 (732.3 to 1722.0)</w:t>
            </w:r>
          </w:p>
        </w:tc>
        <w:tc>
          <w:tcPr>
            <w:tcW w:w="385" w:type="pct"/>
            <w:shd w:val="clear" w:color="auto" w:fill="auto"/>
            <w:vAlign w:val="center"/>
          </w:tcPr>
          <w:p w14:paraId="7AD69B7B" w14:textId="1FBDC59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1059.9 (733.2 to 1463.2)</w:t>
            </w:r>
          </w:p>
        </w:tc>
        <w:tc>
          <w:tcPr>
            <w:tcW w:w="385" w:type="pct"/>
            <w:shd w:val="clear" w:color="auto" w:fill="auto"/>
            <w:vAlign w:val="center"/>
          </w:tcPr>
          <w:p w14:paraId="1617AEC1" w14:textId="5C852D9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181.1 (103.4 to 284.1)</w:t>
            </w:r>
          </w:p>
        </w:tc>
        <w:tc>
          <w:tcPr>
            <w:tcW w:w="385" w:type="pct"/>
            <w:shd w:val="clear" w:color="auto" w:fill="auto"/>
            <w:vAlign w:val="center"/>
          </w:tcPr>
          <w:p w14:paraId="7A2855CA" w14:textId="2F8D2A6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1428.8 (844.7 to 2227.9)</w:t>
            </w:r>
          </w:p>
        </w:tc>
        <w:tc>
          <w:tcPr>
            <w:tcW w:w="385" w:type="pct"/>
            <w:shd w:val="clear" w:color="auto" w:fill="auto"/>
            <w:vAlign w:val="center"/>
          </w:tcPr>
          <w:p w14:paraId="1BD58F0F" w14:textId="3156F7B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1235.7 (828.0 to 1780.1)</w:t>
            </w:r>
          </w:p>
        </w:tc>
        <w:tc>
          <w:tcPr>
            <w:tcW w:w="385" w:type="pct"/>
            <w:shd w:val="clear" w:color="auto" w:fill="auto"/>
            <w:vAlign w:val="center"/>
          </w:tcPr>
          <w:p w14:paraId="07AD3A80" w14:textId="384C40A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218.8 (118.4 to 359.1)</w:t>
            </w:r>
          </w:p>
        </w:tc>
        <w:tc>
          <w:tcPr>
            <w:tcW w:w="385" w:type="pct"/>
            <w:shd w:val="clear" w:color="auto" w:fill="auto"/>
            <w:vAlign w:val="center"/>
          </w:tcPr>
          <w:p w14:paraId="4D798D0F" w14:textId="21F679D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1805.0 (1069.7 to 2849.3)</w:t>
            </w:r>
          </w:p>
        </w:tc>
        <w:tc>
          <w:tcPr>
            <w:tcW w:w="385" w:type="pct"/>
            <w:shd w:val="clear" w:color="auto" w:fill="auto"/>
            <w:vAlign w:val="center"/>
          </w:tcPr>
          <w:p w14:paraId="4B2569F7" w14:textId="20C29F0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1474.2 (981.0 to 2146.5)</w:t>
            </w:r>
          </w:p>
        </w:tc>
        <w:tc>
          <w:tcPr>
            <w:tcW w:w="385" w:type="pct"/>
            <w:shd w:val="clear" w:color="auto" w:fill="auto"/>
            <w:noWrap/>
            <w:vAlign w:val="center"/>
            <w:hideMark/>
          </w:tcPr>
          <w:p w14:paraId="755F09AF" w14:textId="5B815C4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269.5 (146.5 to 439.8)</w:t>
            </w:r>
          </w:p>
        </w:tc>
        <w:tc>
          <w:tcPr>
            <w:tcW w:w="385" w:type="pct"/>
            <w:shd w:val="clear" w:color="auto" w:fill="auto"/>
            <w:noWrap/>
            <w:vAlign w:val="center"/>
            <w:hideMark/>
          </w:tcPr>
          <w:p w14:paraId="5362A732" w14:textId="5B79AFB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25.08 (23.18 to 27.02)</w:t>
            </w:r>
          </w:p>
        </w:tc>
        <w:tc>
          <w:tcPr>
            <w:tcW w:w="385" w:type="pct"/>
            <w:shd w:val="clear" w:color="auto" w:fill="auto"/>
            <w:noWrap/>
            <w:vAlign w:val="center"/>
            <w:hideMark/>
          </w:tcPr>
          <w:p w14:paraId="0AB4FB97" w14:textId="6F9DA0D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17.74 (16.58 to 18.91)</w:t>
            </w:r>
          </w:p>
        </w:tc>
        <w:tc>
          <w:tcPr>
            <w:tcW w:w="381" w:type="pct"/>
            <w:shd w:val="clear" w:color="auto" w:fill="auto"/>
            <w:noWrap/>
            <w:vAlign w:val="center"/>
            <w:hideMark/>
          </w:tcPr>
          <w:p w14:paraId="5C247BD6" w14:textId="3183E13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21.69 (20.20 to 23.20)</w:t>
            </w:r>
          </w:p>
        </w:tc>
      </w:tr>
      <w:tr w:rsidR="00B67F43" w:rsidRPr="00B67F43" w14:paraId="1217C90C" w14:textId="77777777" w:rsidTr="00A05C8D">
        <w:trPr>
          <w:trHeight w:val="285"/>
          <w:jc w:val="center"/>
        </w:trPr>
        <w:tc>
          <w:tcPr>
            <w:tcW w:w="384" w:type="pct"/>
            <w:vAlign w:val="center"/>
          </w:tcPr>
          <w:p w14:paraId="1ABDE010"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Namibia</w:t>
            </w:r>
          </w:p>
        </w:tc>
        <w:tc>
          <w:tcPr>
            <w:tcW w:w="385" w:type="pct"/>
            <w:shd w:val="clear" w:color="auto" w:fill="auto"/>
            <w:vAlign w:val="center"/>
          </w:tcPr>
          <w:p w14:paraId="01497911" w14:textId="2663D5A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2081.2 (1354.3 to 3043.5)</w:t>
            </w:r>
          </w:p>
        </w:tc>
        <w:tc>
          <w:tcPr>
            <w:tcW w:w="385" w:type="pct"/>
            <w:shd w:val="clear" w:color="auto" w:fill="auto"/>
            <w:vAlign w:val="center"/>
          </w:tcPr>
          <w:p w14:paraId="7AB63DF0" w14:textId="62014E6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1816.5 (1277.5 to 2500.1)</w:t>
            </w:r>
          </w:p>
        </w:tc>
        <w:tc>
          <w:tcPr>
            <w:tcW w:w="385" w:type="pct"/>
            <w:shd w:val="clear" w:color="auto" w:fill="auto"/>
            <w:vAlign w:val="center"/>
          </w:tcPr>
          <w:p w14:paraId="3C732C4E" w14:textId="44D6468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317.6 (187.1 to 490.3)</w:t>
            </w:r>
          </w:p>
        </w:tc>
        <w:tc>
          <w:tcPr>
            <w:tcW w:w="385" w:type="pct"/>
            <w:shd w:val="clear" w:color="auto" w:fill="auto"/>
            <w:vAlign w:val="center"/>
          </w:tcPr>
          <w:p w14:paraId="01965978" w14:textId="55A1A57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2502.8 (1525.4 to 3855.2)</w:t>
            </w:r>
          </w:p>
        </w:tc>
        <w:tc>
          <w:tcPr>
            <w:tcW w:w="385" w:type="pct"/>
            <w:shd w:val="clear" w:color="auto" w:fill="auto"/>
            <w:vAlign w:val="center"/>
          </w:tcPr>
          <w:p w14:paraId="606B2881" w14:textId="7069BB6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2079.4 (1413.3 to 2964.4)</w:t>
            </w:r>
          </w:p>
        </w:tc>
        <w:tc>
          <w:tcPr>
            <w:tcW w:w="385" w:type="pct"/>
            <w:shd w:val="clear" w:color="auto" w:fill="auto"/>
            <w:vAlign w:val="center"/>
          </w:tcPr>
          <w:p w14:paraId="609A3FA8" w14:textId="6059B6F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373.7 (206.4 to 609.9)</w:t>
            </w:r>
          </w:p>
        </w:tc>
        <w:tc>
          <w:tcPr>
            <w:tcW w:w="385" w:type="pct"/>
            <w:shd w:val="clear" w:color="auto" w:fill="auto"/>
            <w:vAlign w:val="center"/>
          </w:tcPr>
          <w:p w14:paraId="69354016" w14:textId="1BA9EA9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3379.3 (2032.8 to 5173.4)</w:t>
            </w:r>
          </w:p>
        </w:tc>
        <w:tc>
          <w:tcPr>
            <w:tcW w:w="385" w:type="pct"/>
            <w:shd w:val="clear" w:color="auto" w:fill="auto"/>
            <w:vAlign w:val="center"/>
          </w:tcPr>
          <w:p w14:paraId="3AE880F5" w14:textId="5C90E03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2623.5 (1760.2 to 3791.9)</w:t>
            </w:r>
          </w:p>
        </w:tc>
        <w:tc>
          <w:tcPr>
            <w:tcW w:w="385" w:type="pct"/>
            <w:shd w:val="clear" w:color="auto" w:fill="auto"/>
            <w:noWrap/>
            <w:vAlign w:val="center"/>
            <w:hideMark/>
          </w:tcPr>
          <w:p w14:paraId="04A7FF3D" w14:textId="643B9F4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488.6 (265.9 to 787.7)</w:t>
            </w:r>
          </w:p>
        </w:tc>
        <w:tc>
          <w:tcPr>
            <w:tcW w:w="385" w:type="pct"/>
            <w:shd w:val="clear" w:color="auto" w:fill="auto"/>
            <w:noWrap/>
            <w:vAlign w:val="center"/>
            <w:hideMark/>
          </w:tcPr>
          <w:p w14:paraId="20BE0A2A" w14:textId="4A9D59B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26.73 (24.37 to 29.12)</w:t>
            </w:r>
          </w:p>
        </w:tc>
        <w:tc>
          <w:tcPr>
            <w:tcW w:w="385" w:type="pct"/>
            <w:shd w:val="clear" w:color="auto" w:fill="auto"/>
            <w:noWrap/>
            <w:vAlign w:val="center"/>
            <w:hideMark/>
          </w:tcPr>
          <w:p w14:paraId="3598B02B" w14:textId="2E3B239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19.57 (18.11 to 21.04)</w:t>
            </w:r>
          </w:p>
        </w:tc>
        <w:tc>
          <w:tcPr>
            <w:tcW w:w="381" w:type="pct"/>
            <w:shd w:val="clear" w:color="auto" w:fill="auto"/>
            <w:noWrap/>
            <w:vAlign w:val="center"/>
            <w:hideMark/>
          </w:tcPr>
          <w:p w14:paraId="3DAB4354" w14:textId="3F0B1FA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23.46 (21.94 to 25.00)</w:t>
            </w:r>
          </w:p>
        </w:tc>
      </w:tr>
      <w:tr w:rsidR="00B67F43" w:rsidRPr="00B67F43" w14:paraId="3E488493" w14:textId="77777777" w:rsidTr="00A05C8D">
        <w:trPr>
          <w:trHeight w:val="285"/>
          <w:jc w:val="center"/>
        </w:trPr>
        <w:tc>
          <w:tcPr>
            <w:tcW w:w="384" w:type="pct"/>
            <w:vAlign w:val="center"/>
          </w:tcPr>
          <w:p w14:paraId="35887A59"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Nauru</w:t>
            </w:r>
          </w:p>
        </w:tc>
        <w:tc>
          <w:tcPr>
            <w:tcW w:w="385" w:type="pct"/>
            <w:shd w:val="clear" w:color="auto" w:fill="auto"/>
            <w:vAlign w:val="center"/>
          </w:tcPr>
          <w:p w14:paraId="4FCA6985" w14:textId="678756F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2020.6 (1218.0 to 3123.8)</w:t>
            </w:r>
          </w:p>
        </w:tc>
        <w:tc>
          <w:tcPr>
            <w:tcW w:w="385" w:type="pct"/>
            <w:shd w:val="clear" w:color="auto" w:fill="auto"/>
            <w:vAlign w:val="center"/>
          </w:tcPr>
          <w:p w14:paraId="233EEE35" w14:textId="5FE469B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1599.3 (1054.5 to 2298.4)</w:t>
            </w:r>
          </w:p>
        </w:tc>
        <w:tc>
          <w:tcPr>
            <w:tcW w:w="385" w:type="pct"/>
            <w:shd w:val="clear" w:color="auto" w:fill="auto"/>
            <w:vAlign w:val="center"/>
          </w:tcPr>
          <w:p w14:paraId="40452765" w14:textId="2E987C2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296.4 (166.5 to 481.6)</w:t>
            </w:r>
          </w:p>
        </w:tc>
        <w:tc>
          <w:tcPr>
            <w:tcW w:w="385" w:type="pct"/>
            <w:shd w:val="clear" w:color="auto" w:fill="auto"/>
            <w:vAlign w:val="center"/>
          </w:tcPr>
          <w:p w14:paraId="26385783" w14:textId="35548D9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2128.6 (1221.6 to 3512.3)</w:t>
            </w:r>
          </w:p>
        </w:tc>
        <w:tc>
          <w:tcPr>
            <w:tcW w:w="385" w:type="pct"/>
            <w:shd w:val="clear" w:color="auto" w:fill="auto"/>
            <w:vAlign w:val="center"/>
          </w:tcPr>
          <w:p w14:paraId="6A3C30AD" w14:textId="2347912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1666.9 (1065.6 to 2585.3)</w:t>
            </w:r>
          </w:p>
        </w:tc>
        <w:tc>
          <w:tcPr>
            <w:tcW w:w="385" w:type="pct"/>
            <w:shd w:val="clear" w:color="auto" w:fill="auto"/>
            <w:vAlign w:val="center"/>
          </w:tcPr>
          <w:p w14:paraId="59E52623" w14:textId="6CCCE93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310.9 (168.9 to 529.9)</w:t>
            </w:r>
          </w:p>
        </w:tc>
        <w:tc>
          <w:tcPr>
            <w:tcW w:w="385" w:type="pct"/>
            <w:shd w:val="clear" w:color="auto" w:fill="auto"/>
            <w:vAlign w:val="center"/>
          </w:tcPr>
          <w:p w14:paraId="35D38039" w14:textId="1888F9D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2419.7 (1407.0 to 3980.0)</w:t>
            </w:r>
          </w:p>
        </w:tc>
        <w:tc>
          <w:tcPr>
            <w:tcW w:w="385" w:type="pct"/>
            <w:shd w:val="clear" w:color="auto" w:fill="auto"/>
            <w:vAlign w:val="center"/>
          </w:tcPr>
          <w:p w14:paraId="0DEACB86" w14:textId="3AE8814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1849.6 (1173.3 to 2839.2)</w:t>
            </w:r>
          </w:p>
        </w:tc>
        <w:tc>
          <w:tcPr>
            <w:tcW w:w="385" w:type="pct"/>
            <w:shd w:val="clear" w:color="auto" w:fill="auto"/>
            <w:noWrap/>
            <w:vAlign w:val="center"/>
            <w:hideMark/>
          </w:tcPr>
          <w:p w14:paraId="038E8BBB" w14:textId="5F92827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349.2 (185.4 to 607.6)</w:t>
            </w:r>
          </w:p>
        </w:tc>
        <w:tc>
          <w:tcPr>
            <w:tcW w:w="385" w:type="pct"/>
            <w:shd w:val="clear" w:color="auto" w:fill="auto"/>
            <w:noWrap/>
            <w:vAlign w:val="center"/>
            <w:hideMark/>
          </w:tcPr>
          <w:p w14:paraId="40246E9C" w14:textId="4A33C38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8.54 (7.57 to 9.52)</w:t>
            </w:r>
          </w:p>
        </w:tc>
        <w:tc>
          <w:tcPr>
            <w:tcW w:w="385" w:type="pct"/>
            <w:shd w:val="clear" w:color="auto" w:fill="auto"/>
            <w:noWrap/>
            <w:vAlign w:val="center"/>
            <w:hideMark/>
          </w:tcPr>
          <w:p w14:paraId="50B43BC0" w14:textId="58D7A7C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6.83 (6.07 to 7.60)</w:t>
            </w:r>
          </w:p>
        </w:tc>
        <w:tc>
          <w:tcPr>
            <w:tcW w:w="381" w:type="pct"/>
            <w:shd w:val="clear" w:color="auto" w:fill="auto"/>
            <w:noWrap/>
            <w:vAlign w:val="center"/>
            <w:hideMark/>
          </w:tcPr>
          <w:p w14:paraId="2D650FDD" w14:textId="4C50C50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7.71 (6.84 to 8.58)</w:t>
            </w:r>
          </w:p>
        </w:tc>
      </w:tr>
      <w:tr w:rsidR="00B67F43" w:rsidRPr="00B67F43" w14:paraId="52837C9F" w14:textId="77777777" w:rsidTr="00A05C8D">
        <w:trPr>
          <w:trHeight w:val="285"/>
          <w:jc w:val="center"/>
        </w:trPr>
        <w:tc>
          <w:tcPr>
            <w:tcW w:w="384" w:type="pct"/>
            <w:vAlign w:val="center"/>
          </w:tcPr>
          <w:p w14:paraId="7F12CFFE"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Nepal</w:t>
            </w:r>
          </w:p>
        </w:tc>
        <w:tc>
          <w:tcPr>
            <w:tcW w:w="385" w:type="pct"/>
            <w:shd w:val="clear" w:color="auto" w:fill="auto"/>
            <w:vAlign w:val="center"/>
          </w:tcPr>
          <w:p w14:paraId="0FC24640" w14:textId="5D4DF97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2414.2 (1607.9 to 3482.8)</w:t>
            </w:r>
          </w:p>
        </w:tc>
        <w:tc>
          <w:tcPr>
            <w:tcW w:w="385" w:type="pct"/>
            <w:shd w:val="clear" w:color="auto" w:fill="auto"/>
            <w:vAlign w:val="center"/>
          </w:tcPr>
          <w:p w14:paraId="2B0DCC35" w14:textId="17E2550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1951.1 (1380.2 to 2665.9)</w:t>
            </w:r>
          </w:p>
        </w:tc>
        <w:tc>
          <w:tcPr>
            <w:tcW w:w="385" w:type="pct"/>
            <w:shd w:val="clear" w:color="auto" w:fill="auto"/>
            <w:vAlign w:val="center"/>
          </w:tcPr>
          <w:p w14:paraId="4B5FE79E" w14:textId="38909ED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354.6 (214.7 to 545.2)</w:t>
            </w:r>
          </w:p>
        </w:tc>
        <w:tc>
          <w:tcPr>
            <w:tcW w:w="385" w:type="pct"/>
            <w:shd w:val="clear" w:color="auto" w:fill="auto"/>
            <w:vAlign w:val="center"/>
          </w:tcPr>
          <w:p w14:paraId="47873AF7" w14:textId="07C95DE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3338.7 (2074.3 to 5129.8)</w:t>
            </w:r>
          </w:p>
        </w:tc>
        <w:tc>
          <w:tcPr>
            <w:tcW w:w="385" w:type="pct"/>
            <w:shd w:val="clear" w:color="auto" w:fill="auto"/>
            <w:vAlign w:val="center"/>
          </w:tcPr>
          <w:p w14:paraId="63330585" w14:textId="0B97345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2525.2 (1686.3 to 3655.9)</w:t>
            </w:r>
          </w:p>
        </w:tc>
        <w:tc>
          <w:tcPr>
            <w:tcW w:w="385" w:type="pct"/>
            <w:shd w:val="clear" w:color="auto" w:fill="auto"/>
            <w:vAlign w:val="center"/>
          </w:tcPr>
          <w:p w14:paraId="3CDBC025" w14:textId="0C1BA16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476.2 (270.5 to 764.2)</w:t>
            </w:r>
          </w:p>
        </w:tc>
        <w:tc>
          <w:tcPr>
            <w:tcW w:w="385" w:type="pct"/>
            <w:shd w:val="clear" w:color="auto" w:fill="auto"/>
            <w:vAlign w:val="center"/>
          </w:tcPr>
          <w:p w14:paraId="38929BF4" w14:textId="46F4EAA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3458.4 (2087.2 to 5408.9)</w:t>
            </w:r>
          </w:p>
        </w:tc>
        <w:tc>
          <w:tcPr>
            <w:tcW w:w="385" w:type="pct"/>
            <w:shd w:val="clear" w:color="auto" w:fill="auto"/>
            <w:vAlign w:val="center"/>
          </w:tcPr>
          <w:p w14:paraId="6B75B07C" w14:textId="2B8952B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2596.9 (1697.4 to 3863.4)</w:t>
            </w:r>
          </w:p>
        </w:tc>
        <w:tc>
          <w:tcPr>
            <w:tcW w:w="385" w:type="pct"/>
            <w:shd w:val="clear" w:color="auto" w:fill="auto"/>
            <w:noWrap/>
            <w:vAlign w:val="center"/>
            <w:hideMark/>
          </w:tcPr>
          <w:p w14:paraId="1D0084E1" w14:textId="40DEA2B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490.0 (271.9 to 803.3)</w:t>
            </w:r>
          </w:p>
        </w:tc>
        <w:tc>
          <w:tcPr>
            <w:tcW w:w="385" w:type="pct"/>
            <w:shd w:val="clear" w:color="auto" w:fill="auto"/>
            <w:noWrap/>
            <w:vAlign w:val="center"/>
            <w:hideMark/>
          </w:tcPr>
          <w:p w14:paraId="01031A6B" w14:textId="5DA7F3F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24.52 (17.54 to 31.92)</w:t>
            </w:r>
          </w:p>
        </w:tc>
        <w:tc>
          <w:tcPr>
            <w:tcW w:w="385" w:type="pct"/>
            <w:shd w:val="clear" w:color="auto" w:fill="auto"/>
            <w:noWrap/>
            <w:vAlign w:val="center"/>
            <w:hideMark/>
          </w:tcPr>
          <w:p w14:paraId="6F19189D" w14:textId="11F6E24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19.11 (13.85 to 24.60)</w:t>
            </w:r>
          </w:p>
        </w:tc>
        <w:tc>
          <w:tcPr>
            <w:tcW w:w="381" w:type="pct"/>
            <w:shd w:val="clear" w:color="auto" w:fill="auto"/>
            <w:noWrap/>
            <w:vAlign w:val="center"/>
            <w:hideMark/>
          </w:tcPr>
          <w:p w14:paraId="30D24383" w14:textId="0C46814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21.47 (15.68 to 27.54)</w:t>
            </w:r>
          </w:p>
        </w:tc>
      </w:tr>
      <w:tr w:rsidR="00B67F43" w:rsidRPr="00B67F43" w14:paraId="33DC35D1" w14:textId="77777777" w:rsidTr="00A05C8D">
        <w:trPr>
          <w:trHeight w:val="285"/>
          <w:jc w:val="center"/>
        </w:trPr>
        <w:tc>
          <w:tcPr>
            <w:tcW w:w="384" w:type="pct"/>
            <w:vAlign w:val="center"/>
          </w:tcPr>
          <w:p w14:paraId="1950AE84"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Netherlands</w:t>
            </w:r>
          </w:p>
        </w:tc>
        <w:tc>
          <w:tcPr>
            <w:tcW w:w="385" w:type="pct"/>
            <w:shd w:val="clear" w:color="auto" w:fill="auto"/>
            <w:vAlign w:val="center"/>
          </w:tcPr>
          <w:p w14:paraId="4743ADC2" w14:textId="3640F81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3115.6 (1994.4 to 4636.7)</w:t>
            </w:r>
          </w:p>
        </w:tc>
        <w:tc>
          <w:tcPr>
            <w:tcW w:w="385" w:type="pct"/>
            <w:shd w:val="clear" w:color="auto" w:fill="auto"/>
            <w:vAlign w:val="center"/>
          </w:tcPr>
          <w:p w14:paraId="0A6DC0F9" w14:textId="6B4DC4C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2467.4 (1719.2 to 3438.3)</w:t>
            </w:r>
          </w:p>
        </w:tc>
        <w:tc>
          <w:tcPr>
            <w:tcW w:w="385" w:type="pct"/>
            <w:shd w:val="clear" w:color="auto" w:fill="auto"/>
            <w:vAlign w:val="center"/>
          </w:tcPr>
          <w:p w14:paraId="2F90CD9A" w14:textId="3948A79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459.1 (261.3 to 715.2)</w:t>
            </w:r>
          </w:p>
        </w:tc>
        <w:tc>
          <w:tcPr>
            <w:tcW w:w="385" w:type="pct"/>
            <w:shd w:val="clear" w:color="auto" w:fill="auto"/>
            <w:vAlign w:val="center"/>
          </w:tcPr>
          <w:p w14:paraId="29CCF18A" w14:textId="53255F8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4375.8 (2620.1 to 6730.4)</w:t>
            </w:r>
          </w:p>
        </w:tc>
        <w:tc>
          <w:tcPr>
            <w:tcW w:w="385" w:type="pct"/>
            <w:shd w:val="clear" w:color="auto" w:fill="auto"/>
            <w:vAlign w:val="center"/>
          </w:tcPr>
          <w:p w14:paraId="1FEC3CDB" w14:textId="42BFE4E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3255.3 (2118.2 to 4712.7)</w:t>
            </w:r>
          </w:p>
        </w:tc>
        <w:tc>
          <w:tcPr>
            <w:tcW w:w="385" w:type="pct"/>
            <w:shd w:val="clear" w:color="auto" w:fill="auto"/>
            <w:vAlign w:val="center"/>
          </w:tcPr>
          <w:p w14:paraId="7183E786" w14:textId="1B0B855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626.7 (340.3 to 1028.9)</w:t>
            </w:r>
          </w:p>
        </w:tc>
        <w:tc>
          <w:tcPr>
            <w:tcW w:w="385" w:type="pct"/>
            <w:shd w:val="clear" w:color="auto" w:fill="auto"/>
            <w:vAlign w:val="center"/>
          </w:tcPr>
          <w:p w14:paraId="7AF2326B" w14:textId="5567285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4335.5 (2608.1 to 6626.1)</w:t>
            </w:r>
          </w:p>
        </w:tc>
        <w:tc>
          <w:tcPr>
            <w:tcW w:w="385" w:type="pct"/>
            <w:shd w:val="clear" w:color="auto" w:fill="auto"/>
            <w:vAlign w:val="center"/>
          </w:tcPr>
          <w:p w14:paraId="3885316D" w14:textId="4F2FD54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3230.8 (2084.2 to 4711.6)</w:t>
            </w:r>
          </w:p>
        </w:tc>
        <w:tc>
          <w:tcPr>
            <w:tcW w:w="385" w:type="pct"/>
            <w:shd w:val="clear" w:color="auto" w:fill="auto"/>
            <w:noWrap/>
            <w:vAlign w:val="center"/>
            <w:hideMark/>
          </w:tcPr>
          <w:p w14:paraId="68C5F47E" w14:textId="1952ABD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621.0 (340.0 to 1026.6)</w:t>
            </w:r>
          </w:p>
        </w:tc>
        <w:tc>
          <w:tcPr>
            <w:tcW w:w="385" w:type="pct"/>
            <w:shd w:val="clear" w:color="auto" w:fill="auto"/>
            <w:noWrap/>
            <w:vAlign w:val="center"/>
            <w:hideMark/>
          </w:tcPr>
          <w:p w14:paraId="230E9867" w14:textId="5764555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14.25 (8.13 to 20.72)</w:t>
            </w:r>
          </w:p>
        </w:tc>
        <w:tc>
          <w:tcPr>
            <w:tcW w:w="385" w:type="pct"/>
            <w:shd w:val="clear" w:color="auto" w:fill="auto"/>
            <w:noWrap/>
            <w:vAlign w:val="center"/>
            <w:hideMark/>
          </w:tcPr>
          <w:p w14:paraId="01F9744C" w14:textId="7FC17AA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11.29 (7.18 to 15.56)</w:t>
            </w:r>
          </w:p>
        </w:tc>
        <w:tc>
          <w:tcPr>
            <w:tcW w:w="381" w:type="pct"/>
            <w:shd w:val="clear" w:color="auto" w:fill="auto"/>
            <w:noWrap/>
            <w:vAlign w:val="center"/>
            <w:hideMark/>
          </w:tcPr>
          <w:p w14:paraId="59EF4905" w14:textId="0157FCF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13.01 (7.78 to 18.50)</w:t>
            </w:r>
          </w:p>
        </w:tc>
      </w:tr>
      <w:tr w:rsidR="00B67F43" w:rsidRPr="00B67F43" w14:paraId="0138BFFE" w14:textId="77777777" w:rsidTr="00A05C8D">
        <w:trPr>
          <w:trHeight w:val="285"/>
          <w:jc w:val="center"/>
        </w:trPr>
        <w:tc>
          <w:tcPr>
            <w:tcW w:w="384" w:type="pct"/>
            <w:vAlign w:val="center"/>
          </w:tcPr>
          <w:p w14:paraId="2209510B"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New Zealand</w:t>
            </w:r>
          </w:p>
        </w:tc>
        <w:tc>
          <w:tcPr>
            <w:tcW w:w="385" w:type="pct"/>
            <w:shd w:val="clear" w:color="auto" w:fill="auto"/>
            <w:vAlign w:val="center"/>
          </w:tcPr>
          <w:p w14:paraId="5A76DCB9" w14:textId="5A6403B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4783.8 (3367.4 to 6607.8)</w:t>
            </w:r>
          </w:p>
        </w:tc>
        <w:tc>
          <w:tcPr>
            <w:tcW w:w="385" w:type="pct"/>
            <w:shd w:val="clear" w:color="auto" w:fill="auto"/>
            <w:vAlign w:val="center"/>
          </w:tcPr>
          <w:p w14:paraId="1CFE9B39" w14:textId="44171AB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3506.8 (2578.6 to 4681.6)</w:t>
            </w:r>
          </w:p>
        </w:tc>
        <w:tc>
          <w:tcPr>
            <w:tcW w:w="385" w:type="pct"/>
            <w:shd w:val="clear" w:color="auto" w:fill="auto"/>
            <w:vAlign w:val="center"/>
          </w:tcPr>
          <w:p w14:paraId="6E959067" w14:textId="091CDF3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676.3 (419.8 to 1017.2)</w:t>
            </w:r>
          </w:p>
        </w:tc>
        <w:tc>
          <w:tcPr>
            <w:tcW w:w="385" w:type="pct"/>
            <w:shd w:val="clear" w:color="auto" w:fill="auto"/>
            <w:vAlign w:val="center"/>
          </w:tcPr>
          <w:p w14:paraId="5AD3D915" w14:textId="5BCDD53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4868.3 (3218.7 to 7125.9)</w:t>
            </w:r>
          </w:p>
        </w:tc>
        <w:tc>
          <w:tcPr>
            <w:tcW w:w="385" w:type="pct"/>
            <w:shd w:val="clear" w:color="auto" w:fill="auto"/>
            <w:vAlign w:val="center"/>
          </w:tcPr>
          <w:p w14:paraId="7BD438A4" w14:textId="56BCDF4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3548.6 (2472.1 to 4939.7)</w:t>
            </w:r>
          </w:p>
        </w:tc>
        <w:tc>
          <w:tcPr>
            <w:tcW w:w="385" w:type="pct"/>
            <w:shd w:val="clear" w:color="auto" w:fill="auto"/>
            <w:vAlign w:val="center"/>
          </w:tcPr>
          <w:p w14:paraId="37E20E78" w14:textId="240853A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686.4 (410.5 to 1079.3)</w:t>
            </w:r>
          </w:p>
        </w:tc>
        <w:tc>
          <w:tcPr>
            <w:tcW w:w="385" w:type="pct"/>
            <w:shd w:val="clear" w:color="auto" w:fill="auto"/>
            <w:vAlign w:val="center"/>
          </w:tcPr>
          <w:p w14:paraId="5960E326" w14:textId="6C55EFE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4780.4 (3171.5 to 7044.3)</w:t>
            </w:r>
          </w:p>
        </w:tc>
        <w:tc>
          <w:tcPr>
            <w:tcW w:w="385" w:type="pct"/>
            <w:shd w:val="clear" w:color="auto" w:fill="auto"/>
            <w:vAlign w:val="center"/>
          </w:tcPr>
          <w:p w14:paraId="74F70E2E" w14:textId="445B95B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3492.6 (2444.1 to 4826.4)</w:t>
            </w:r>
          </w:p>
        </w:tc>
        <w:tc>
          <w:tcPr>
            <w:tcW w:w="385" w:type="pct"/>
            <w:shd w:val="clear" w:color="auto" w:fill="auto"/>
            <w:noWrap/>
            <w:vAlign w:val="center"/>
            <w:hideMark/>
          </w:tcPr>
          <w:p w14:paraId="44E7F1B2" w14:textId="19EFC15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673.4 (404.7 to 1047.8)</w:t>
            </w:r>
          </w:p>
        </w:tc>
        <w:tc>
          <w:tcPr>
            <w:tcW w:w="385" w:type="pct"/>
            <w:shd w:val="clear" w:color="auto" w:fill="auto"/>
            <w:noWrap/>
            <w:vAlign w:val="center"/>
            <w:hideMark/>
          </w:tcPr>
          <w:p w14:paraId="7EF8700C" w14:textId="7ED7C58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 xml:space="preserve">0.28 </w:t>
            </w:r>
            <w:r w:rsidRPr="00B67F43">
              <w:rPr>
                <w:rFonts w:ascii="Times New Roman" w:hAnsi="Times New Roman" w:cs="Times New Roman"/>
                <w:sz w:val="16"/>
                <w:szCs w:val="16"/>
              </w:rPr>
              <w:lastRenderedPageBreak/>
              <w:t>(0.14 to 0.43)</w:t>
            </w:r>
          </w:p>
        </w:tc>
        <w:tc>
          <w:tcPr>
            <w:tcW w:w="385" w:type="pct"/>
            <w:shd w:val="clear" w:color="auto" w:fill="auto"/>
            <w:noWrap/>
            <w:vAlign w:val="center"/>
            <w:hideMark/>
          </w:tcPr>
          <w:p w14:paraId="1BEF693C" w14:textId="36B525F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0.19 (0.07 to 0.30)</w:t>
            </w:r>
          </w:p>
        </w:tc>
        <w:tc>
          <w:tcPr>
            <w:tcW w:w="381" w:type="pct"/>
            <w:shd w:val="clear" w:color="auto" w:fill="auto"/>
            <w:noWrap/>
            <w:vAlign w:val="center"/>
            <w:hideMark/>
          </w:tcPr>
          <w:p w14:paraId="4AA4D36D" w14:textId="7A20A01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0.17 (-0.03 to 0.37)</w:t>
            </w:r>
          </w:p>
        </w:tc>
      </w:tr>
      <w:tr w:rsidR="00B67F43" w:rsidRPr="00B67F43" w14:paraId="09D3E3AC" w14:textId="77777777" w:rsidTr="00A05C8D">
        <w:trPr>
          <w:trHeight w:val="285"/>
          <w:jc w:val="center"/>
        </w:trPr>
        <w:tc>
          <w:tcPr>
            <w:tcW w:w="384" w:type="pct"/>
            <w:vAlign w:val="center"/>
          </w:tcPr>
          <w:p w14:paraId="792A3342"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Nicaragua</w:t>
            </w:r>
          </w:p>
        </w:tc>
        <w:tc>
          <w:tcPr>
            <w:tcW w:w="385" w:type="pct"/>
            <w:shd w:val="clear" w:color="auto" w:fill="auto"/>
            <w:vAlign w:val="center"/>
          </w:tcPr>
          <w:p w14:paraId="62FD6FD3" w14:textId="7F7CDD3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2208.9 (1481.3 to 3180.7)</w:t>
            </w:r>
          </w:p>
        </w:tc>
        <w:tc>
          <w:tcPr>
            <w:tcW w:w="385" w:type="pct"/>
            <w:shd w:val="clear" w:color="auto" w:fill="auto"/>
            <w:vAlign w:val="center"/>
          </w:tcPr>
          <w:p w14:paraId="2FB7D8FB" w14:textId="775B691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1710.6 (1206.7 to 2349.2)</w:t>
            </w:r>
          </w:p>
        </w:tc>
        <w:tc>
          <w:tcPr>
            <w:tcW w:w="385" w:type="pct"/>
            <w:shd w:val="clear" w:color="auto" w:fill="auto"/>
            <w:vAlign w:val="center"/>
          </w:tcPr>
          <w:p w14:paraId="3B0BDB2B" w14:textId="092432B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320.3 (189.5 to 498.6)</w:t>
            </w:r>
          </w:p>
        </w:tc>
        <w:tc>
          <w:tcPr>
            <w:tcW w:w="385" w:type="pct"/>
            <w:shd w:val="clear" w:color="auto" w:fill="auto"/>
            <w:vAlign w:val="center"/>
          </w:tcPr>
          <w:p w14:paraId="701EBC92" w14:textId="02799AC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3070.8 (1925.6 to 4684.4)</w:t>
            </w:r>
          </w:p>
        </w:tc>
        <w:tc>
          <w:tcPr>
            <w:tcW w:w="385" w:type="pct"/>
            <w:shd w:val="clear" w:color="auto" w:fill="auto"/>
            <w:vAlign w:val="center"/>
          </w:tcPr>
          <w:p w14:paraId="3A8FA9EC" w14:textId="26CDDE6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2251.4 (1501.3 to 3261.3)</w:t>
            </w:r>
          </w:p>
        </w:tc>
        <w:tc>
          <w:tcPr>
            <w:tcW w:w="385" w:type="pct"/>
            <w:shd w:val="clear" w:color="auto" w:fill="auto"/>
            <w:vAlign w:val="center"/>
          </w:tcPr>
          <w:p w14:paraId="411AC37A" w14:textId="6E7DBB6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433.6 (248.9 to 707.0)</w:t>
            </w:r>
          </w:p>
        </w:tc>
        <w:tc>
          <w:tcPr>
            <w:tcW w:w="385" w:type="pct"/>
            <w:shd w:val="clear" w:color="auto" w:fill="auto"/>
            <w:vAlign w:val="center"/>
          </w:tcPr>
          <w:p w14:paraId="4E41098F" w14:textId="7651F46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2928.1 (1822.3 to 4382.8)</w:t>
            </w:r>
          </w:p>
        </w:tc>
        <w:tc>
          <w:tcPr>
            <w:tcW w:w="385" w:type="pct"/>
            <w:shd w:val="clear" w:color="auto" w:fill="auto"/>
            <w:vAlign w:val="center"/>
          </w:tcPr>
          <w:p w14:paraId="301890FC" w14:textId="710B931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2161.0 (1447.6 to 3104.1)</w:t>
            </w:r>
          </w:p>
        </w:tc>
        <w:tc>
          <w:tcPr>
            <w:tcW w:w="385" w:type="pct"/>
            <w:shd w:val="clear" w:color="auto" w:fill="auto"/>
            <w:noWrap/>
            <w:vAlign w:val="center"/>
            <w:hideMark/>
          </w:tcPr>
          <w:p w14:paraId="397EEBD0" w14:textId="50FD59E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415.1 (240.5 to 662.7)</w:t>
            </w:r>
          </w:p>
        </w:tc>
        <w:tc>
          <w:tcPr>
            <w:tcW w:w="385" w:type="pct"/>
            <w:shd w:val="clear" w:color="auto" w:fill="auto"/>
            <w:noWrap/>
            <w:vAlign w:val="center"/>
            <w:hideMark/>
          </w:tcPr>
          <w:p w14:paraId="2FD556E7" w14:textId="632A750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18.92 (16.51 to 21.38)</w:t>
            </w:r>
          </w:p>
        </w:tc>
        <w:tc>
          <w:tcPr>
            <w:tcW w:w="385" w:type="pct"/>
            <w:shd w:val="clear" w:color="auto" w:fill="auto"/>
            <w:noWrap/>
            <w:vAlign w:val="center"/>
            <w:hideMark/>
          </w:tcPr>
          <w:p w14:paraId="2673A247" w14:textId="1DA76BD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15.51 (13.57 to 17.48)</w:t>
            </w:r>
          </w:p>
        </w:tc>
        <w:tc>
          <w:tcPr>
            <w:tcW w:w="381" w:type="pct"/>
            <w:shd w:val="clear" w:color="auto" w:fill="auto"/>
            <w:noWrap/>
            <w:vAlign w:val="center"/>
            <w:hideMark/>
          </w:tcPr>
          <w:p w14:paraId="3D2546C6" w14:textId="16D577A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10.45 (5.98 to 15.10)</w:t>
            </w:r>
          </w:p>
        </w:tc>
      </w:tr>
      <w:tr w:rsidR="00B67F43" w:rsidRPr="00B67F43" w14:paraId="7E642C98" w14:textId="77777777" w:rsidTr="00A05C8D">
        <w:trPr>
          <w:trHeight w:val="285"/>
          <w:jc w:val="center"/>
        </w:trPr>
        <w:tc>
          <w:tcPr>
            <w:tcW w:w="384" w:type="pct"/>
            <w:vAlign w:val="center"/>
          </w:tcPr>
          <w:p w14:paraId="20D20425"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Niger</w:t>
            </w:r>
          </w:p>
        </w:tc>
        <w:tc>
          <w:tcPr>
            <w:tcW w:w="385" w:type="pct"/>
            <w:shd w:val="clear" w:color="auto" w:fill="auto"/>
            <w:vAlign w:val="center"/>
          </w:tcPr>
          <w:p w14:paraId="33F5BDEF" w14:textId="4409A9A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2263.1 (1433.2 to 3374.3)</w:t>
            </w:r>
          </w:p>
        </w:tc>
        <w:tc>
          <w:tcPr>
            <w:tcW w:w="385" w:type="pct"/>
            <w:shd w:val="clear" w:color="auto" w:fill="auto"/>
            <w:vAlign w:val="center"/>
          </w:tcPr>
          <w:p w14:paraId="75844007" w14:textId="7D85A8F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1935.0 (1341.3 to 2694.2)</w:t>
            </w:r>
          </w:p>
        </w:tc>
        <w:tc>
          <w:tcPr>
            <w:tcW w:w="385" w:type="pct"/>
            <w:shd w:val="clear" w:color="auto" w:fill="auto"/>
            <w:vAlign w:val="center"/>
          </w:tcPr>
          <w:p w14:paraId="6D995450" w14:textId="0D8975F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342.1 (200.1 to 538.2)</w:t>
            </w:r>
          </w:p>
        </w:tc>
        <w:tc>
          <w:tcPr>
            <w:tcW w:w="385" w:type="pct"/>
            <w:shd w:val="clear" w:color="auto" w:fill="auto"/>
            <w:vAlign w:val="center"/>
          </w:tcPr>
          <w:p w14:paraId="1FF04277" w14:textId="0E33076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2465.6 (1482.6 to 3858.2)</w:t>
            </w:r>
          </w:p>
        </w:tc>
        <w:tc>
          <w:tcPr>
            <w:tcW w:w="385" w:type="pct"/>
            <w:shd w:val="clear" w:color="auto" w:fill="auto"/>
            <w:vAlign w:val="center"/>
          </w:tcPr>
          <w:p w14:paraId="43143F96" w14:textId="42DA508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2061.1 (1372.2 to 2967.8)</w:t>
            </w:r>
          </w:p>
        </w:tc>
        <w:tc>
          <w:tcPr>
            <w:tcW w:w="385" w:type="pct"/>
            <w:shd w:val="clear" w:color="auto" w:fill="auto"/>
            <w:vAlign w:val="center"/>
          </w:tcPr>
          <w:p w14:paraId="71FDE4D7" w14:textId="688A5B4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368.2 (205.0 to 588.3)</w:t>
            </w:r>
          </w:p>
        </w:tc>
        <w:tc>
          <w:tcPr>
            <w:tcW w:w="385" w:type="pct"/>
            <w:shd w:val="clear" w:color="auto" w:fill="auto"/>
            <w:vAlign w:val="center"/>
          </w:tcPr>
          <w:p w14:paraId="102398E0" w14:textId="3AC9FD0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2270.1 (1344.0 to 3488.0)</w:t>
            </w:r>
          </w:p>
        </w:tc>
        <w:tc>
          <w:tcPr>
            <w:tcW w:w="385" w:type="pct"/>
            <w:shd w:val="clear" w:color="auto" w:fill="auto"/>
            <w:vAlign w:val="center"/>
          </w:tcPr>
          <w:p w14:paraId="40AC77AE" w14:textId="681BC52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1938.6 (1279.0 to 2762.8)</w:t>
            </w:r>
          </w:p>
        </w:tc>
        <w:tc>
          <w:tcPr>
            <w:tcW w:w="385" w:type="pct"/>
            <w:shd w:val="clear" w:color="auto" w:fill="auto"/>
            <w:noWrap/>
            <w:vAlign w:val="center"/>
            <w:hideMark/>
          </w:tcPr>
          <w:p w14:paraId="337831CB" w14:textId="1ABE80E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342.1 (191.6 to 553.9)</w:t>
            </w:r>
          </w:p>
        </w:tc>
        <w:tc>
          <w:tcPr>
            <w:tcW w:w="385" w:type="pct"/>
            <w:shd w:val="clear" w:color="auto" w:fill="auto"/>
            <w:noWrap/>
            <w:vAlign w:val="center"/>
            <w:hideMark/>
          </w:tcPr>
          <w:p w14:paraId="17325DDF" w14:textId="0F36D1A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-0.06 (-0.13 to 0.01)</w:t>
            </w:r>
          </w:p>
        </w:tc>
        <w:tc>
          <w:tcPr>
            <w:tcW w:w="385" w:type="pct"/>
            <w:shd w:val="clear" w:color="auto" w:fill="auto"/>
            <w:noWrap/>
            <w:vAlign w:val="center"/>
            <w:hideMark/>
          </w:tcPr>
          <w:p w14:paraId="0247E638" w14:textId="0588127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-0.05 (-0.10 to 0.00)</w:t>
            </w:r>
          </w:p>
        </w:tc>
        <w:tc>
          <w:tcPr>
            <w:tcW w:w="381" w:type="pct"/>
            <w:shd w:val="clear" w:color="auto" w:fill="auto"/>
            <w:noWrap/>
            <w:vAlign w:val="center"/>
            <w:hideMark/>
          </w:tcPr>
          <w:p w14:paraId="1B579A48" w14:textId="55B7BE4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-0.02 (-0.09 to 0.04)</w:t>
            </w:r>
          </w:p>
        </w:tc>
      </w:tr>
      <w:tr w:rsidR="00B67F43" w:rsidRPr="00B67F43" w14:paraId="7FE34D04" w14:textId="77777777" w:rsidTr="00A05C8D">
        <w:trPr>
          <w:trHeight w:val="285"/>
          <w:jc w:val="center"/>
        </w:trPr>
        <w:tc>
          <w:tcPr>
            <w:tcW w:w="384" w:type="pct"/>
            <w:vAlign w:val="center"/>
          </w:tcPr>
          <w:p w14:paraId="640FC1C5"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Nigeria</w:t>
            </w:r>
          </w:p>
        </w:tc>
        <w:tc>
          <w:tcPr>
            <w:tcW w:w="385" w:type="pct"/>
            <w:shd w:val="clear" w:color="auto" w:fill="auto"/>
            <w:vAlign w:val="center"/>
          </w:tcPr>
          <w:p w14:paraId="4B899AD3" w14:textId="1CE17E7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1878.8 (1282.9 to 2659.1)</w:t>
            </w:r>
          </w:p>
        </w:tc>
        <w:tc>
          <w:tcPr>
            <w:tcW w:w="385" w:type="pct"/>
            <w:shd w:val="clear" w:color="auto" w:fill="auto"/>
            <w:vAlign w:val="center"/>
          </w:tcPr>
          <w:p w14:paraId="79057EF2" w14:textId="11F3C23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1671.6 (1251.9 to 2203.4)</w:t>
            </w:r>
          </w:p>
        </w:tc>
        <w:tc>
          <w:tcPr>
            <w:tcW w:w="385" w:type="pct"/>
            <w:shd w:val="clear" w:color="auto" w:fill="auto"/>
            <w:vAlign w:val="center"/>
          </w:tcPr>
          <w:p w14:paraId="62E3F223" w14:textId="2D24693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287.4 (179.6 to 430.8)</w:t>
            </w:r>
          </w:p>
        </w:tc>
        <w:tc>
          <w:tcPr>
            <w:tcW w:w="385" w:type="pct"/>
            <w:shd w:val="clear" w:color="auto" w:fill="auto"/>
            <w:vAlign w:val="center"/>
          </w:tcPr>
          <w:p w14:paraId="30880305" w14:textId="56AED43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2188.3 (1493.7 to 3093.4)</w:t>
            </w:r>
          </w:p>
        </w:tc>
        <w:tc>
          <w:tcPr>
            <w:tcW w:w="385" w:type="pct"/>
            <w:shd w:val="clear" w:color="auto" w:fill="auto"/>
            <w:vAlign w:val="center"/>
          </w:tcPr>
          <w:p w14:paraId="53DDE8E7" w14:textId="4C4FA0C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1865.5 (1382.7 to 2481.3)</w:t>
            </w:r>
          </w:p>
        </w:tc>
        <w:tc>
          <w:tcPr>
            <w:tcW w:w="385" w:type="pct"/>
            <w:shd w:val="clear" w:color="auto" w:fill="auto"/>
            <w:vAlign w:val="center"/>
          </w:tcPr>
          <w:p w14:paraId="3B126C05" w14:textId="1EDD2B2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328.1 (203.4 to 496.3)</w:t>
            </w:r>
          </w:p>
        </w:tc>
        <w:tc>
          <w:tcPr>
            <w:tcW w:w="385" w:type="pct"/>
            <w:shd w:val="clear" w:color="auto" w:fill="auto"/>
            <w:vAlign w:val="center"/>
          </w:tcPr>
          <w:p w14:paraId="20B9274A" w14:textId="3440F56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1977.4 (1355.8 to 2783.8)</w:t>
            </w:r>
          </w:p>
        </w:tc>
        <w:tc>
          <w:tcPr>
            <w:tcW w:w="385" w:type="pct"/>
            <w:shd w:val="clear" w:color="auto" w:fill="auto"/>
            <w:vAlign w:val="center"/>
          </w:tcPr>
          <w:p w14:paraId="7A250730" w14:textId="649E5E5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1733.8 (1291.5 to 2291.7)</w:t>
            </w:r>
          </w:p>
        </w:tc>
        <w:tc>
          <w:tcPr>
            <w:tcW w:w="385" w:type="pct"/>
            <w:shd w:val="clear" w:color="auto" w:fill="auto"/>
            <w:noWrap/>
            <w:vAlign w:val="center"/>
            <w:hideMark/>
          </w:tcPr>
          <w:p w14:paraId="7991BD50" w14:textId="1B8912E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300.3 (187.8 to 452.7)</w:t>
            </w:r>
          </w:p>
        </w:tc>
        <w:tc>
          <w:tcPr>
            <w:tcW w:w="385" w:type="pct"/>
            <w:shd w:val="clear" w:color="auto" w:fill="auto"/>
            <w:noWrap/>
            <w:vAlign w:val="center"/>
            <w:hideMark/>
          </w:tcPr>
          <w:p w14:paraId="345C76BB" w14:textId="761CC4F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2.15 (0.25 to 4.08)</w:t>
            </w:r>
          </w:p>
        </w:tc>
        <w:tc>
          <w:tcPr>
            <w:tcW w:w="385" w:type="pct"/>
            <w:shd w:val="clear" w:color="auto" w:fill="auto"/>
            <w:noWrap/>
            <w:vAlign w:val="center"/>
            <w:hideMark/>
          </w:tcPr>
          <w:p w14:paraId="5A43BC7F" w14:textId="5071885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1.52 (0.12 to 2.93)</w:t>
            </w:r>
          </w:p>
        </w:tc>
        <w:tc>
          <w:tcPr>
            <w:tcW w:w="381" w:type="pct"/>
            <w:shd w:val="clear" w:color="auto" w:fill="auto"/>
            <w:noWrap/>
            <w:vAlign w:val="center"/>
            <w:hideMark/>
          </w:tcPr>
          <w:p w14:paraId="73A348CC" w14:textId="2292746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1.82 (0.12 to 3.55)</w:t>
            </w:r>
          </w:p>
        </w:tc>
      </w:tr>
      <w:tr w:rsidR="00B67F43" w:rsidRPr="00B67F43" w14:paraId="6ECAA128" w14:textId="77777777" w:rsidTr="00A05C8D">
        <w:trPr>
          <w:trHeight w:val="285"/>
          <w:jc w:val="center"/>
        </w:trPr>
        <w:tc>
          <w:tcPr>
            <w:tcW w:w="384" w:type="pct"/>
            <w:vAlign w:val="center"/>
          </w:tcPr>
          <w:p w14:paraId="4E0E9A13"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Niue</w:t>
            </w:r>
          </w:p>
        </w:tc>
        <w:tc>
          <w:tcPr>
            <w:tcW w:w="385" w:type="pct"/>
            <w:shd w:val="clear" w:color="auto" w:fill="auto"/>
            <w:vAlign w:val="center"/>
          </w:tcPr>
          <w:p w14:paraId="21399C0D" w14:textId="08BA1E6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2007.4 (1222.5 to 3101.5)</w:t>
            </w:r>
          </w:p>
        </w:tc>
        <w:tc>
          <w:tcPr>
            <w:tcW w:w="385" w:type="pct"/>
            <w:shd w:val="clear" w:color="auto" w:fill="auto"/>
            <w:vAlign w:val="center"/>
          </w:tcPr>
          <w:p w14:paraId="3A246DB3" w14:textId="7238C38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1589.8 (1054.2 to 2275.9)</w:t>
            </w:r>
          </w:p>
        </w:tc>
        <w:tc>
          <w:tcPr>
            <w:tcW w:w="385" w:type="pct"/>
            <w:shd w:val="clear" w:color="auto" w:fill="auto"/>
            <w:vAlign w:val="center"/>
          </w:tcPr>
          <w:p w14:paraId="229130BD" w14:textId="403AF4D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294.3 (159.6 to 484.6)</w:t>
            </w:r>
          </w:p>
        </w:tc>
        <w:tc>
          <w:tcPr>
            <w:tcW w:w="385" w:type="pct"/>
            <w:shd w:val="clear" w:color="auto" w:fill="auto"/>
            <w:vAlign w:val="center"/>
          </w:tcPr>
          <w:p w14:paraId="35D68E51" w14:textId="0C10AA9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2115.6 (1219.3 to 3374.0)</w:t>
            </w:r>
          </w:p>
        </w:tc>
        <w:tc>
          <w:tcPr>
            <w:tcW w:w="385" w:type="pct"/>
            <w:shd w:val="clear" w:color="auto" w:fill="auto"/>
            <w:vAlign w:val="center"/>
          </w:tcPr>
          <w:p w14:paraId="4F302925" w14:textId="25D807C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1656.9 (1062.3 to 2476.2)</w:t>
            </w:r>
          </w:p>
        </w:tc>
        <w:tc>
          <w:tcPr>
            <w:tcW w:w="385" w:type="pct"/>
            <w:shd w:val="clear" w:color="auto" w:fill="auto"/>
            <w:vAlign w:val="center"/>
          </w:tcPr>
          <w:p w14:paraId="033BBCFE" w14:textId="25CE62D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308.5 (164.6 to 513.0)</w:t>
            </w:r>
          </w:p>
        </w:tc>
        <w:tc>
          <w:tcPr>
            <w:tcW w:w="385" w:type="pct"/>
            <w:shd w:val="clear" w:color="auto" w:fill="auto"/>
            <w:vAlign w:val="center"/>
          </w:tcPr>
          <w:p w14:paraId="378AA903" w14:textId="4CC6D73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2399.3 (1389.0 to 3846.5)</w:t>
            </w:r>
          </w:p>
        </w:tc>
        <w:tc>
          <w:tcPr>
            <w:tcW w:w="385" w:type="pct"/>
            <w:shd w:val="clear" w:color="auto" w:fill="auto"/>
            <w:vAlign w:val="center"/>
          </w:tcPr>
          <w:p w14:paraId="5D82AFC1" w14:textId="6E8153E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1834.2 (1179.6 to 2746.5)</w:t>
            </w:r>
          </w:p>
        </w:tc>
        <w:tc>
          <w:tcPr>
            <w:tcW w:w="385" w:type="pct"/>
            <w:shd w:val="clear" w:color="auto" w:fill="auto"/>
            <w:noWrap/>
            <w:vAlign w:val="center"/>
            <w:hideMark/>
          </w:tcPr>
          <w:p w14:paraId="799D6CE1" w14:textId="533B288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346.2 (184.3 to 566.6)</w:t>
            </w:r>
          </w:p>
        </w:tc>
        <w:tc>
          <w:tcPr>
            <w:tcW w:w="385" w:type="pct"/>
            <w:shd w:val="clear" w:color="auto" w:fill="auto"/>
            <w:noWrap/>
            <w:vAlign w:val="center"/>
            <w:hideMark/>
          </w:tcPr>
          <w:p w14:paraId="34418F5F" w14:textId="29F3150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8.35 (7.06 to 9.65)</w:t>
            </w:r>
          </w:p>
        </w:tc>
        <w:tc>
          <w:tcPr>
            <w:tcW w:w="385" w:type="pct"/>
            <w:shd w:val="clear" w:color="auto" w:fill="auto"/>
            <w:noWrap/>
            <w:vAlign w:val="center"/>
            <w:hideMark/>
          </w:tcPr>
          <w:p w14:paraId="5225EE4D" w14:textId="4C25606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6.61 (5.56 to 7.68)</w:t>
            </w:r>
          </w:p>
        </w:tc>
        <w:tc>
          <w:tcPr>
            <w:tcW w:w="381" w:type="pct"/>
            <w:shd w:val="clear" w:color="auto" w:fill="auto"/>
            <w:noWrap/>
            <w:vAlign w:val="center"/>
            <w:hideMark/>
          </w:tcPr>
          <w:p w14:paraId="1433E20F" w14:textId="58CE13F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7.50 (6.35 to 8.66)</w:t>
            </w:r>
          </w:p>
        </w:tc>
      </w:tr>
      <w:tr w:rsidR="00B67F43" w:rsidRPr="00B67F43" w14:paraId="1FB12983" w14:textId="77777777" w:rsidTr="00A05C8D">
        <w:trPr>
          <w:trHeight w:val="285"/>
          <w:jc w:val="center"/>
        </w:trPr>
        <w:tc>
          <w:tcPr>
            <w:tcW w:w="384" w:type="pct"/>
            <w:vAlign w:val="center"/>
          </w:tcPr>
          <w:p w14:paraId="6E9572F7"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North Macedonia</w:t>
            </w:r>
          </w:p>
        </w:tc>
        <w:tc>
          <w:tcPr>
            <w:tcW w:w="385" w:type="pct"/>
            <w:shd w:val="clear" w:color="auto" w:fill="auto"/>
            <w:vAlign w:val="center"/>
          </w:tcPr>
          <w:p w14:paraId="76685C3F" w14:textId="44FD536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1411.1 (928.0 to 2043.6)</w:t>
            </w:r>
          </w:p>
        </w:tc>
        <w:tc>
          <w:tcPr>
            <w:tcW w:w="385" w:type="pct"/>
            <w:shd w:val="clear" w:color="auto" w:fill="auto"/>
            <w:vAlign w:val="center"/>
          </w:tcPr>
          <w:p w14:paraId="1CA7DA18" w14:textId="5DBC603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1288.7 (915.6 to 1770.4)</w:t>
            </w:r>
          </w:p>
        </w:tc>
        <w:tc>
          <w:tcPr>
            <w:tcW w:w="385" w:type="pct"/>
            <w:shd w:val="clear" w:color="auto" w:fill="auto"/>
            <w:vAlign w:val="center"/>
          </w:tcPr>
          <w:p w14:paraId="6E669246" w14:textId="3F91AF9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221.0 (131.1 to 340.6)</w:t>
            </w:r>
          </w:p>
        </w:tc>
        <w:tc>
          <w:tcPr>
            <w:tcW w:w="385" w:type="pct"/>
            <w:shd w:val="clear" w:color="auto" w:fill="auto"/>
            <w:vAlign w:val="center"/>
          </w:tcPr>
          <w:p w14:paraId="451BBF5C" w14:textId="766C029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2114.0 (1294.8 to 3230.7)</w:t>
            </w:r>
          </w:p>
        </w:tc>
        <w:tc>
          <w:tcPr>
            <w:tcW w:w="385" w:type="pct"/>
            <w:shd w:val="clear" w:color="auto" w:fill="auto"/>
            <w:vAlign w:val="center"/>
          </w:tcPr>
          <w:p w14:paraId="7E3B506E" w14:textId="6BAF1F1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1730.0 (1176.9 to 2489.4)</w:t>
            </w:r>
          </w:p>
        </w:tc>
        <w:tc>
          <w:tcPr>
            <w:tcW w:w="385" w:type="pct"/>
            <w:shd w:val="clear" w:color="auto" w:fill="auto"/>
            <w:vAlign w:val="center"/>
          </w:tcPr>
          <w:p w14:paraId="6BB53C24" w14:textId="79B3D2B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314.3 (176.5 to 504.1)</w:t>
            </w:r>
          </w:p>
        </w:tc>
        <w:tc>
          <w:tcPr>
            <w:tcW w:w="385" w:type="pct"/>
            <w:shd w:val="clear" w:color="auto" w:fill="auto"/>
            <w:vAlign w:val="center"/>
          </w:tcPr>
          <w:p w14:paraId="427D66FB" w14:textId="25CE057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2427.8 (1477.0 to 3738.3)</w:t>
            </w:r>
          </w:p>
        </w:tc>
        <w:tc>
          <w:tcPr>
            <w:tcW w:w="385" w:type="pct"/>
            <w:shd w:val="clear" w:color="auto" w:fill="auto"/>
            <w:vAlign w:val="center"/>
          </w:tcPr>
          <w:p w14:paraId="5FE478BC" w14:textId="3C7FAFF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1926.9 (1298.6 to 2801.5)</w:t>
            </w:r>
          </w:p>
        </w:tc>
        <w:tc>
          <w:tcPr>
            <w:tcW w:w="385" w:type="pct"/>
            <w:shd w:val="clear" w:color="auto" w:fill="auto"/>
            <w:noWrap/>
            <w:vAlign w:val="center"/>
            <w:hideMark/>
          </w:tcPr>
          <w:p w14:paraId="5AF89E0F" w14:textId="557D436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355.4 (196.7 to 581.7)</w:t>
            </w:r>
          </w:p>
        </w:tc>
        <w:tc>
          <w:tcPr>
            <w:tcW w:w="385" w:type="pct"/>
            <w:shd w:val="clear" w:color="auto" w:fill="auto"/>
            <w:noWrap/>
            <w:vAlign w:val="center"/>
            <w:hideMark/>
          </w:tcPr>
          <w:p w14:paraId="0C9F2378" w14:textId="6CA04B4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33.79 (32.52 to 35.07)</w:t>
            </w:r>
          </w:p>
        </w:tc>
        <w:tc>
          <w:tcPr>
            <w:tcW w:w="385" w:type="pct"/>
            <w:shd w:val="clear" w:color="auto" w:fill="auto"/>
            <w:noWrap/>
            <w:vAlign w:val="center"/>
            <w:hideMark/>
          </w:tcPr>
          <w:p w14:paraId="50205A15" w14:textId="419B189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24.02 (23.18 to 24.86)</w:t>
            </w:r>
          </w:p>
        </w:tc>
        <w:tc>
          <w:tcPr>
            <w:tcW w:w="381" w:type="pct"/>
            <w:shd w:val="clear" w:color="auto" w:fill="auto"/>
            <w:noWrap/>
            <w:vAlign w:val="center"/>
            <w:hideMark/>
          </w:tcPr>
          <w:p w14:paraId="042CA6E8" w14:textId="7DF34DA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28.82 (27.73 to 29.93)</w:t>
            </w:r>
          </w:p>
        </w:tc>
      </w:tr>
      <w:tr w:rsidR="00B67F43" w:rsidRPr="00B67F43" w14:paraId="5AAA56BA" w14:textId="77777777" w:rsidTr="00A05C8D">
        <w:trPr>
          <w:trHeight w:val="285"/>
          <w:jc w:val="center"/>
        </w:trPr>
        <w:tc>
          <w:tcPr>
            <w:tcW w:w="384" w:type="pct"/>
            <w:vAlign w:val="center"/>
          </w:tcPr>
          <w:p w14:paraId="6A92465A"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Northern Mariana Islands</w:t>
            </w:r>
          </w:p>
        </w:tc>
        <w:tc>
          <w:tcPr>
            <w:tcW w:w="385" w:type="pct"/>
            <w:shd w:val="clear" w:color="auto" w:fill="auto"/>
            <w:vAlign w:val="center"/>
          </w:tcPr>
          <w:p w14:paraId="08A1DAA4" w14:textId="4013A2B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1838.0 (1237.2 to 2625.2)</w:t>
            </w:r>
          </w:p>
        </w:tc>
        <w:tc>
          <w:tcPr>
            <w:tcW w:w="385" w:type="pct"/>
            <w:shd w:val="clear" w:color="auto" w:fill="auto"/>
            <w:vAlign w:val="center"/>
          </w:tcPr>
          <w:p w14:paraId="444D874A" w14:textId="6DA87C7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1487.9 (1063.0 to 2033.6)</w:t>
            </w:r>
          </w:p>
        </w:tc>
        <w:tc>
          <w:tcPr>
            <w:tcW w:w="385" w:type="pct"/>
            <w:shd w:val="clear" w:color="auto" w:fill="auto"/>
            <w:vAlign w:val="center"/>
          </w:tcPr>
          <w:p w14:paraId="6D4C072F" w14:textId="613E637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273.2 (162.2 to 418.8)</w:t>
            </w:r>
          </w:p>
        </w:tc>
        <w:tc>
          <w:tcPr>
            <w:tcW w:w="385" w:type="pct"/>
            <w:shd w:val="clear" w:color="auto" w:fill="auto"/>
            <w:vAlign w:val="center"/>
          </w:tcPr>
          <w:p w14:paraId="29321076" w14:textId="28AC687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2137.8 (1348.3 to 3253.5)</w:t>
            </w:r>
          </w:p>
        </w:tc>
        <w:tc>
          <w:tcPr>
            <w:tcW w:w="385" w:type="pct"/>
            <w:shd w:val="clear" w:color="auto" w:fill="auto"/>
            <w:vAlign w:val="center"/>
          </w:tcPr>
          <w:p w14:paraId="6C65927B" w14:textId="38482E8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1676.3 (1147.5 to 2407.2)</w:t>
            </w:r>
          </w:p>
        </w:tc>
        <w:tc>
          <w:tcPr>
            <w:tcW w:w="385" w:type="pct"/>
            <w:shd w:val="clear" w:color="auto" w:fill="auto"/>
            <w:vAlign w:val="center"/>
          </w:tcPr>
          <w:p w14:paraId="4A5D16F1" w14:textId="02A777D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313.8 (180.8 to 506.7)</w:t>
            </w:r>
          </w:p>
        </w:tc>
        <w:tc>
          <w:tcPr>
            <w:tcW w:w="385" w:type="pct"/>
            <w:shd w:val="clear" w:color="auto" w:fill="auto"/>
            <w:vAlign w:val="center"/>
          </w:tcPr>
          <w:p w14:paraId="13710F7A" w14:textId="22D1169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2587.9 (1612.7 to 3939.0)</w:t>
            </w:r>
          </w:p>
        </w:tc>
        <w:tc>
          <w:tcPr>
            <w:tcW w:w="385" w:type="pct"/>
            <w:shd w:val="clear" w:color="auto" w:fill="auto"/>
            <w:vAlign w:val="center"/>
          </w:tcPr>
          <w:p w14:paraId="736B7D1B" w14:textId="0D40D4E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1960.4 (1313.8 to 2879.4)</w:t>
            </w:r>
          </w:p>
        </w:tc>
        <w:tc>
          <w:tcPr>
            <w:tcW w:w="385" w:type="pct"/>
            <w:shd w:val="clear" w:color="auto" w:fill="auto"/>
            <w:noWrap/>
            <w:vAlign w:val="center"/>
            <w:hideMark/>
          </w:tcPr>
          <w:p w14:paraId="7DAB6114" w14:textId="3314139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373.9 (210.0 to 603.9)</w:t>
            </w:r>
          </w:p>
        </w:tc>
        <w:tc>
          <w:tcPr>
            <w:tcW w:w="385" w:type="pct"/>
            <w:shd w:val="clear" w:color="auto" w:fill="auto"/>
            <w:noWrap/>
            <w:vAlign w:val="center"/>
            <w:hideMark/>
          </w:tcPr>
          <w:p w14:paraId="5DEC7C42" w14:textId="0985F5C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18.26 (17.35 to 19.18)</w:t>
            </w:r>
          </w:p>
        </w:tc>
        <w:tc>
          <w:tcPr>
            <w:tcW w:w="385" w:type="pct"/>
            <w:shd w:val="clear" w:color="auto" w:fill="auto"/>
            <w:noWrap/>
            <w:vAlign w:val="center"/>
            <w:hideMark/>
          </w:tcPr>
          <w:p w14:paraId="5467D07C" w14:textId="0A2250B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14.41 (13.48 to 15.35)</w:t>
            </w:r>
          </w:p>
        </w:tc>
        <w:tc>
          <w:tcPr>
            <w:tcW w:w="381" w:type="pct"/>
            <w:shd w:val="clear" w:color="auto" w:fill="auto"/>
            <w:noWrap/>
            <w:vAlign w:val="center"/>
            <w:hideMark/>
          </w:tcPr>
          <w:p w14:paraId="2DB5FD17" w14:textId="0410548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16.61 (15.72 to 17.50)</w:t>
            </w:r>
          </w:p>
        </w:tc>
      </w:tr>
      <w:tr w:rsidR="00B67F43" w:rsidRPr="00B67F43" w14:paraId="5375502E" w14:textId="77777777" w:rsidTr="00A05C8D">
        <w:trPr>
          <w:trHeight w:val="285"/>
          <w:jc w:val="center"/>
        </w:trPr>
        <w:tc>
          <w:tcPr>
            <w:tcW w:w="384" w:type="pct"/>
            <w:vAlign w:val="center"/>
          </w:tcPr>
          <w:p w14:paraId="53CE092B"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Norway</w:t>
            </w:r>
          </w:p>
        </w:tc>
        <w:tc>
          <w:tcPr>
            <w:tcW w:w="385" w:type="pct"/>
            <w:shd w:val="clear" w:color="auto" w:fill="auto"/>
            <w:vAlign w:val="center"/>
          </w:tcPr>
          <w:p w14:paraId="22428A2B" w14:textId="7ADE1D2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3625.3 (2435.0 to 5153.3)</w:t>
            </w:r>
          </w:p>
        </w:tc>
        <w:tc>
          <w:tcPr>
            <w:tcW w:w="385" w:type="pct"/>
            <w:shd w:val="clear" w:color="auto" w:fill="auto"/>
            <w:vAlign w:val="center"/>
          </w:tcPr>
          <w:p w14:paraId="6DBB5B66" w14:textId="6D1F5AE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2774.9 (2002.0 to 3764.2)</w:t>
            </w:r>
          </w:p>
        </w:tc>
        <w:tc>
          <w:tcPr>
            <w:tcW w:w="385" w:type="pct"/>
            <w:shd w:val="clear" w:color="auto" w:fill="auto"/>
            <w:vAlign w:val="center"/>
          </w:tcPr>
          <w:p w14:paraId="47AE58B5" w14:textId="4D2FE4F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524.4 (320.2 to 801.4)</w:t>
            </w:r>
          </w:p>
        </w:tc>
        <w:tc>
          <w:tcPr>
            <w:tcW w:w="385" w:type="pct"/>
            <w:shd w:val="clear" w:color="auto" w:fill="auto"/>
            <w:vAlign w:val="center"/>
          </w:tcPr>
          <w:p w14:paraId="3B90C94C" w14:textId="7930A91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4230.6 (2801.8 to 6090.1)</w:t>
            </w:r>
          </w:p>
        </w:tc>
        <w:tc>
          <w:tcPr>
            <w:tcW w:w="385" w:type="pct"/>
            <w:shd w:val="clear" w:color="auto" w:fill="auto"/>
            <w:vAlign w:val="center"/>
          </w:tcPr>
          <w:p w14:paraId="25BC96B2" w14:textId="442E29B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3156.7 (2246.4 to 4354.8)</w:t>
            </w:r>
          </w:p>
        </w:tc>
        <w:tc>
          <w:tcPr>
            <w:tcW w:w="385" w:type="pct"/>
            <w:shd w:val="clear" w:color="auto" w:fill="auto"/>
            <w:vAlign w:val="center"/>
          </w:tcPr>
          <w:p w14:paraId="494253B6" w14:textId="6DAC75B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604.6 (361.0 to 924.7)</w:t>
            </w:r>
          </w:p>
        </w:tc>
        <w:tc>
          <w:tcPr>
            <w:tcW w:w="385" w:type="pct"/>
            <w:shd w:val="clear" w:color="auto" w:fill="auto"/>
            <w:vAlign w:val="center"/>
          </w:tcPr>
          <w:p w14:paraId="0DC7EDEA" w14:textId="7046053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4163.3 (2792.4 to 6000.4)</w:t>
            </w:r>
          </w:p>
        </w:tc>
        <w:tc>
          <w:tcPr>
            <w:tcW w:w="385" w:type="pct"/>
            <w:shd w:val="clear" w:color="auto" w:fill="auto"/>
            <w:vAlign w:val="center"/>
          </w:tcPr>
          <w:p w14:paraId="49FECFFF" w14:textId="4DF6B16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3108.2 (2209.3 to 4276.0)</w:t>
            </w:r>
          </w:p>
        </w:tc>
        <w:tc>
          <w:tcPr>
            <w:tcW w:w="385" w:type="pct"/>
            <w:shd w:val="clear" w:color="auto" w:fill="auto"/>
            <w:noWrap/>
            <w:vAlign w:val="center"/>
            <w:hideMark/>
          </w:tcPr>
          <w:p w14:paraId="4F7E46FF" w14:textId="753BC76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594.3 (358.1 to 910.5)</w:t>
            </w:r>
          </w:p>
        </w:tc>
        <w:tc>
          <w:tcPr>
            <w:tcW w:w="385" w:type="pct"/>
            <w:shd w:val="clear" w:color="auto" w:fill="auto"/>
            <w:noWrap/>
            <w:vAlign w:val="center"/>
            <w:hideMark/>
          </w:tcPr>
          <w:p w14:paraId="70BC0A85" w14:textId="01894E0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6.42 (3.77 to 9.14)</w:t>
            </w:r>
          </w:p>
        </w:tc>
        <w:tc>
          <w:tcPr>
            <w:tcW w:w="385" w:type="pct"/>
            <w:shd w:val="clear" w:color="auto" w:fill="auto"/>
            <w:noWrap/>
            <w:vAlign w:val="center"/>
            <w:hideMark/>
          </w:tcPr>
          <w:p w14:paraId="78EC9683" w14:textId="4ED9B61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5.37 (3.09 to 7.71)</w:t>
            </w:r>
          </w:p>
        </w:tc>
        <w:tc>
          <w:tcPr>
            <w:tcW w:w="381" w:type="pct"/>
            <w:shd w:val="clear" w:color="auto" w:fill="auto"/>
            <w:noWrap/>
            <w:vAlign w:val="center"/>
            <w:hideMark/>
          </w:tcPr>
          <w:p w14:paraId="275705B8" w14:textId="743EC13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5.90 (3.43 to 8.43)</w:t>
            </w:r>
          </w:p>
        </w:tc>
      </w:tr>
      <w:tr w:rsidR="00B67F43" w:rsidRPr="00B67F43" w14:paraId="46D1D02C" w14:textId="77777777" w:rsidTr="00A05C8D">
        <w:trPr>
          <w:trHeight w:val="285"/>
          <w:jc w:val="center"/>
        </w:trPr>
        <w:tc>
          <w:tcPr>
            <w:tcW w:w="384" w:type="pct"/>
            <w:vAlign w:val="center"/>
          </w:tcPr>
          <w:p w14:paraId="5691D5E4"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Oman</w:t>
            </w:r>
          </w:p>
        </w:tc>
        <w:tc>
          <w:tcPr>
            <w:tcW w:w="385" w:type="pct"/>
            <w:shd w:val="clear" w:color="auto" w:fill="auto"/>
            <w:vAlign w:val="center"/>
          </w:tcPr>
          <w:p w14:paraId="33C77C39" w14:textId="7BD5FE5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3421.5 (2118.6 to 5152.0)</w:t>
            </w:r>
          </w:p>
        </w:tc>
        <w:tc>
          <w:tcPr>
            <w:tcW w:w="385" w:type="pct"/>
            <w:shd w:val="clear" w:color="auto" w:fill="auto"/>
            <w:vAlign w:val="center"/>
          </w:tcPr>
          <w:p w14:paraId="06F55BDF" w14:textId="0604057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2637.1 (1786.9 to 3758.0)</w:t>
            </w:r>
          </w:p>
        </w:tc>
        <w:tc>
          <w:tcPr>
            <w:tcW w:w="385" w:type="pct"/>
            <w:shd w:val="clear" w:color="auto" w:fill="auto"/>
            <w:vAlign w:val="center"/>
          </w:tcPr>
          <w:p w14:paraId="0DD2203B" w14:textId="5A7C30E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499.3 (281.8 to 788.5)</w:t>
            </w:r>
          </w:p>
        </w:tc>
        <w:tc>
          <w:tcPr>
            <w:tcW w:w="385" w:type="pct"/>
            <w:shd w:val="clear" w:color="auto" w:fill="auto"/>
            <w:vAlign w:val="center"/>
          </w:tcPr>
          <w:p w14:paraId="2B5DBACE" w14:textId="5AD4E8D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4405.5 (2540.2 to 6808.6)</w:t>
            </w:r>
          </w:p>
        </w:tc>
        <w:tc>
          <w:tcPr>
            <w:tcW w:w="385" w:type="pct"/>
            <w:shd w:val="clear" w:color="auto" w:fill="auto"/>
            <w:vAlign w:val="center"/>
          </w:tcPr>
          <w:p w14:paraId="185B66A3" w14:textId="3A042E0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3257.8 (2042.1 to 4774.3)</w:t>
            </w:r>
          </w:p>
        </w:tc>
        <w:tc>
          <w:tcPr>
            <w:tcW w:w="385" w:type="pct"/>
            <w:shd w:val="clear" w:color="auto" w:fill="auto"/>
            <w:vAlign w:val="center"/>
          </w:tcPr>
          <w:p w14:paraId="58962135" w14:textId="0C2E250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629.5 (327.6 to 1034.0)</w:t>
            </w:r>
          </w:p>
        </w:tc>
        <w:tc>
          <w:tcPr>
            <w:tcW w:w="385" w:type="pct"/>
            <w:shd w:val="clear" w:color="auto" w:fill="auto"/>
            <w:vAlign w:val="center"/>
          </w:tcPr>
          <w:p w14:paraId="7E03565E" w14:textId="1092536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4412.1 (2538.7 to 6901.3)</w:t>
            </w:r>
          </w:p>
        </w:tc>
        <w:tc>
          <w:tcPr>
            <w:tcW w:w="385" w:type="pct"/>
            <w:shd w:val="clear" w:color="auto" w:fill="auto"/>
            <w:vAlign w:val="center"/>
          </w:tcPr>
          <w:p w14:paraId="61155326" w14:textId="036AA89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3261.8 (2041.8 to 4860.1)</w:t>
            </w:r>
          </w:p>
        </w:tc>
        <w:tc>
          <w:tcPr>
            <w:tcW w:w="385" w:type="pct"/>
            <w:shd w:val="clear" w:color="auto" w:fill="auto"/>
            <w:noWrap/>
            <w:vAlign w:val="center"/>
            <w:hideMark/>
          </w:tcPr>
          <w:p w14:paraId="0A23D484" w14:textId="42CD3B4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631.0 (333.2 to 1043.6)</w:t>
            </w:r>
          </w:p>
        </w:tc>
        <w:tc>
          <w:tcPr>
            <w:tcW w:w="385" w:type="pct"/>
            <w:shd w:val="clear" w:color="auto" w:fill="auto"/>
            <w:noWrap/>
            <w:vAlign w:val="center"/>
            <w:hideMark/>
          </w:tcPr>
          <w:p w14:paraId="5D2D9801" w14:textId="6F4FE25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10.49 (7.22 to 13.85)</w:t>
            </w:r>
          </w:p>
        </w:tc>
        <w:tc>
          <w:tcPr>
            <w:tcW w:w="385" w:type="pct"/>
            <w:shd w:val="clear" w:color="auto" w:fill="auto"/>
            <w:noWrap/>
            <w:vAlign w:val="center"/>
            <w:hideMark/>
          </w:tcPr>
          <w:p w14:paraId="392D3C79" w14:textId="7B03588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8.66 (5.95 to 11.44)</w:t>
            </w:r>
          </w:p>
        </w:tc>
        <w:tc>
          <w:tcPr>
            <w:tcW w:w="381" w:type="pct"/>
            <w:shd w:val="clear" w:color="auto" w:fill="auto"/>
            <w:noWrap/>
            <w:vAlign w:val="center"/>
            <w:hideMark/>
          </w:tcPr>
          <w:p w14:paraId="1775CD32" w14:textId="5EFC6E6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9.59 (6.64 to 12.61)</w:t>
            </w:r>
          </w:p>
        </w:tc>
      </w:tr>
      <w:tr w:rsidR="00B67F43" w:rsidRPr="00B67F43" w14:paraId="71F4AD29" w14:textId="77777777" w:rsidTr="00A05C8D">
        <w:trPr>
          <w:trHeight w:val="285"/>
          <w:jc w:val="center"/>
        </w:trPr>
        <w:tc>
          <w:tcPr>
            <w:tcW w:w="384" w:type="pct"/>
            <w:vAlign w:val="center"/>
          </w:tcPr>
          <w:p w14:paraId="7A2C112E"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Pakistan</w:t>
            </w:r>
          </w:p>
        </w:tc>
        <w:tc>
          <w:tcPr>
            <w:tcW w:w="385" w:type="pct"/>
            <w:shd w:val="clear" w:color="auto" w:fill="auto"/>
            <w:vAlign w:val="center"/>
          </w:tcPr>
          <w:p w14:paraId="079C12D1" w14:textId="0696572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1895.0 (1279.1 to 2752.3)</w:t>
            </w:r>
          </w:p>
        </w:tc>
        <w:tc>
          <w:tcPr>
            <w:tcW w:w="385" w:type="pct"/>
            <w:shd w:val="clear" w:color="auto" w:fill="auto"/>
            <w:vAlign w:val="center"/>
          </w:tcPr>
          <w:p w14:paraId="098A8E35" w14:textId="62D9308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1593.5 (1174.5 to 2131.2)</w:t>
            </w:r>
          </w:p>
        </w:tc>
        <w:tc>
          <w:tcPr>
            <w:tcW w:w="385" w:type="pct"/>
            <w:shd w:val="clear" w:color="auto" w:fill="auto"/>
            <w:vAlign w:val="center"/>
          </w:tcPr>
          <w:p w14:paraId="237E3629" w14:textId="2BE864E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281.4 (174.0 to 429.5)</w:t>
            </w:r>
          </w:p>
        </w:tc>
        <w:tc>
          <w:tcPr>
            <w:tcW w:w="385" w:type="pct"/>
            <w:shd w:val="clear" w:color="auto" w:fill="auto"/>
            <w:vAlign w:val="center"/>
          </w:tcPr>
          <w:p w14:paraId="786A8CBF" w14:textId="34F4A31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2374.3 (1570.1 to 3450.9)</w:t>
            </w:r>
          </w:p>
        </w:tc>
        <w:tc>
          <w:tcPr>
            <w:tcW w:w="385" w:type="pct"/>
            <w:shd w:val="clear" w:color="auto" w:fill="auto"/>
            <w:vAlign w:val="center"/>
          </w:tcPr>
          <w:p w14:paraId="320444FA" w14:textId="4D675BE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1889.1 (1359.6 to 2583.6)</w:t>
            </w:r>
          </w:p>
        </w:tc>
        <w:tc>
          <w:tcPr>
            <w:tcW w:w="385" w:type="pct"/>
            <w:shd w:val="clear" w:color="auto" w:fill="auto"/>
            <w:vAlign w:val="center"/>
          </w:tcPr>
          <w:p w14:paraId="0BE3080C" w14:textId="614EC1F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343.4 (207.0 to 530.4)</w:t>
            </w:r>
          </w:p>
        </w:tc>
        <w:tc>
          <w:tcPr>
            <w:tcW w:w="385" w:type="pct"/>
            <w:shd w:val="clear" w:color="auto" w:fill="auto"/>
            <w:vAlign w:val="center"/>
          </w:tcPr>
          <w:p w14:paraId="170A7D5F" w14:textId="1284CE1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2205.2 (1459.6 to 3276.3)</w:t>
            </w:r>
          </w:p>
        </w:tc>
        <w:tc>
          <w:tcPr>
            <w:tcW w:w="385" w:type="pct"/>
            <w:shd w:val="clear" w:color="auto" w:fill="auto"/>
            <w:vAlign w:val="center"/>
          </w:tcPr>
          <w:p w14:paraId="08785CE3" w14:textId="527E839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1784.6 (1290.0 to 2458.4)</w:t>
            </w:r>
          </w:p>
        </w:tc>
        <w:tc>
          <w:tcPr>
            <w:tcW w:w="385" w:type="pct"/>
            <w:shd w:val="clear" w:color="auto" w:fill="auto"/>
            <w:noWrap/>
            <w:vAlign w:val="center"/>
            <w:hideMark/>
          </w:tcPr>
          <w:p w14:paraId="0C902CDC" w14:textId="18CF2F9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321.7 (193.2 to 504.2)</w:t>
            </w:r>
          </w:p>
        </w:tc>
        <w:tc>
          <w:tcPr>
            <w:tcW w:w="385" w:type="pct"/>
            <w:shd w:val="clear" w:color="auto" w:fill="auto"/>
            <w:noWrap/>
            <w:vAlign w:val="center"/>
            <w:hideMark/>
          </w:tcPr>
          <w:p w14:paraId="6613EB15" w14:textId="5CFE777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5.37 (3.55 to 7.21)</w:t>
            </w:r>
          </w:p>
        </w:tc>
        <w:tc>
          <w:tcPr>
            <w:tcW w:w="385" w:type="pct"/>
            <w:shd w:val="clear" w:color="auto" w:fill="auto"/>
            <w:noWrap/>
            <w:vAlign w:val="center"/>
            <w:hideMark/>
          </w:tcPr>
          <w:p w14:paraId="252E7F70" w14:textId="2C6E7B3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3.92 (2.58 to 5.28)</w:t>
            </w:r>
          </w:p>
        </w:tc>
        <w:tc>
          <w:tcPr>
            <w:tcW w:w="381" w:type="pct"/>
            <w:shd w:val="clear" w:color="auto" w:fill="auto"/>
            <w:noWrap/>
            <w:vAlign w:val="center"/>
            <w:hideMark/>
          </w:tcPr>
          <w:p w14:paraId="03DBBA5E" w14:textId="5B2BC95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4.74 (3.15 to 6.34)</w:t>
            </w:r>
          </w:p>
        </w:tc>
      </w:tr>
      <w:tr w:rsidR="00B67F43" w:rsidRPr="00B67F43" w14:paraId="39966EC3" w14:textId="77777777" w:rsidTr="00A05C8D">
        <w:trPr>
          <w:trHeight w:val="285"/>
          <w:jc w:val="center"/>
        </w:trPr>
        <w:tc>
          <w:tcPr>
            <w:tcW w:w="384" w:type="pct"/>
            <w:vAlign w:val="center"/>
          </w:tcPr>
          <w:p w14:paraId="52A3E106"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Palau</w:t>
            </w:r>
          </w:p>
        </w:tc>
        <w:tc>
          <w:tcPr>
            <w:tcW w:w="385" w:type="pct"/>
            <w:shd w:val="clear" w:color="auto" w:fill="auto"/>
            <w:vAlign w:val="center"/>
          </w:tcPr>
          <w:p w14:paraId="73FC8901" w14:textId="4F5FFFA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2006.1 (1215.4 to 3077.4)</w:t>
            </w:r>
          </w:p>
        </w:tc>
        <w:tc>
          <w:tcPr>
            <w:tcW w:w="385" w:type="pct"/>
            <w:shd w:val="clear" w:color="auto" w:fill="auto"/>
            <w:vAlign w:val="center"/>
          </w:tcPr>
          <w:p w14:paraId="3A20E5CC" w14:textId="273DDFF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1583.1 (1043.6 to 2299.6)</w:t>
            </w:r>
          </w:p>
        </w:tc>
        <w:tc>
          <w:tcPr>
            <w:tcW w:w="385" w:type="pct"/>
            <w:shd w:val="clear" w:color="auto" w:fill="auto"/>
            <w:vAlign w:val="center"/>
          </w:tcPr>
          <w:p w14:paraId="1B1C9575" w14:textId="4CADC5F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293.7 (161.5 to 472.3)</w:t>
            </w:r>
          </w:p>
        </w:tc>
        <w:tc>
          <w:tcPr>
            <w:tcW w:w="385" w:type="pct"/>
            <w:shd w:val="clear" w:color="auto" w:fill="auto"/>
            <w:vAlign w:val="center"/>
          </w:tcPr>
          <w:p w14:paraId="4E4DB3B5" w14:textId="2822A62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2118.6 (1226.9 to 3395.3)</w:t>
            </w:r>
          </w:p>
        </w:tc>
        <w:tc>
          <w:tcPr>
            <w:tcW w:w="385" w:type="pct"/>
            <w:shd w:val="clear" w:color="auto" w:fill="auto"/>
            <w:vAlign w:val="center"/>
          </w:tcPr>
          <w:p w14:paraId="1B7BBD56" w14:textId="113D62B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1654.3 (1066.6 to 2521.3)</w:t>
            </w:r>
          </w:p>
        </w:tc>
        <w:tc>
          <w:tcPr>
            <w:tcW w:w="385" w:type="pct"/>
            <w:shd w:val="clear" w:color="auto" w:fill="auto"/>
            <w:vAlign w:val="center"/>
          </w:tcPr>
          <w:p w14:paraId="02B8F44B" w14:textId="25745E2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309.4 (165.1 to 517.5)</w:t>
            </w:r>
          </w:p>
        </w:tc>
        <w:tc>
          <w:tcPr>
            <w:tcW w:w="385" w:type="pct"/>
            <w:shd w:val="clear" w:color="auto" w:fill="auto"/>
            <w:vAlign w:val="center"/>
          </w:tcPr>
          <w:p w14:paraId="03F6D19B" w14:textId="1FB876F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2417.8 (1368.4 to 3862.9)</w:t>
            </w:r>
          </w:p>
        </w:tc>
        <w:tc>
          <w:tcPr>
            <w:tcW w:w="385" w:type="pct"/>
            <w:shd w:val="clear" w:color="auto" w:fill="auto"/>
            <w:vAlign w:val="center"/>
          </w:tcPr>
          <w:p w14:paraId="2ED3D012" w14:textId="21FF44B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1842.1 (1174.5 to 2797.5)</w:t>
            </w:r>
          </w:p>
        </w:tc>
        <w:tc>
          <w:tcPr>
            <w:tcW w:w="385" w:type="pct"/>
            <w:shd w:val="clear" w:color="auto" w:fill="auto"/>
            <w:noWrap/>
            <w:vAlign w:val="center"/>
            <w:hideMark/>
          </w:tcPr>
          <w:p w14:paraId="0EE21530" w14:textId="5719A53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348.7 (190.8 to 594.6)</w:t>
            </w:r>
          </w:p>
        </w:tc>
        <w:tc>
          <w:tcPr>
            <w:tcW w:w="385" w:type="pct"/>
            <w:shd w:val="clear" w:color="auto" w:fill="auto"/>
            <w:noWrap/>
            <w:vAlign w:val="center"/>
            <w:hideMark/>
          </w:tcPr>
          <w:p w14:paraId="2B47BC88" w14:textId="3ED2A28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8.89 (8.26 to 9.51)</w:t>
            </w:r>
          </w:p>
        </w:tc>
        <w:tc>
          <w:tcPr>
            <w:tcW w:w="385" w:type="pct"/>
            <w:shd w:val="clear" w:color="auto" w:fill="auto"/>
            <w:noWrap/>
            <w:vAlign w:val="center"/>
            <w:hideMark/>
          </w:tcPr>
          <w:p w14:paraId="7A187E07" w14:textId="6136E15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7.12 (6.45 to 7.80)</w:t>
            </w:r>
          </w:p>
        </w:tc>
        <w:tc>
          <w:tcPr>
            <w:tcW w:w="381" w:type="pct"/>
            <w:shd w:val="clear" w:color="auto" w:fill="auto"/>
            <w:noWrap/>
            <w:vAlign w:val="center"/>
            <w:hideMark/>
          </w:tcPr>
          <w:p w14:paraId="18A7BD78" w14:textId="04FB04D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8.07 (7.23 to 8.93)</w:t>
            </w:r>
          </w:p>
        </w:tc>
      </w:tr>
      <w:tr w:rsidR="00B67F43" w:rsidRPr="00B67F43" w14:paraId="1655BE2D" w14:textId="77777777" w:rsidTr="00A05C8D">
        <w:trPr>
          <w:trHeight w:val="285"/>
          <w:jc w:val="center"/>
        </w:trPr>
        <w:tc>
          <w:tcPr>
            <w:tcW w:w="384" w:type="pct"/>
            <w:vAlign w:val="center"/>
          </w:tcPr>
          <w:p w14:paraId="5B2401C9"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Palestine</w:t>
            </w:r>
          </w:p>
        </w:tc>
        <w:tc>
          <w:tcPr>
            <w:tcW w:w="385" w:type="pct"/>
            <w:shd w:val="clear" w:color="auto" w:fill="auto"/>
            <w:vAlign w:val="center"/>
          </w:tcPr>
          <w:p w14:paraId="0F6558C9" w14:textId="137B540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5458.4 (3485.1 to 8098.4)</w:t>
            </w:r>
          </w:p>
        </w:tc>
        <w:tc>
          <w:tcPr>
            <w:tcW w:w="385" w:type="pct"/>
            <w:shd w:val="clear" w:color="auto" w:fill="auto"/>
            <w:vAlign w:val="center"/>
          </w:tcPr>
          <w:p w14:paraId="3E0BC58D" w14:textId="2B9C2C2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3950.2 (2672.8 to 5649.4)</w:t>
            </w:r>
          </w:p>
        </w:tc>
        <w:tc>
          <w:tcPr>
            <w:tcW w:w="385" w:type="pct"/>
            <w:shd w:val="clear" w:color="auto" w:fill="auto"/>
            <w:vAlign w:val="center"/>
          </w:tcPr>
          <w:p w14:paraId="64A68458" w14:textId="6263A9D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776.7 (451.6 to 1242.3)</w:t>
            </w:r>
          </w:p>
        </w:tc>
        <w:tc>
          <w:tcPr>
            <w:tcW w:w="385" w:type="pct"/>
            <w:shd w:val="clear" w:color="auto" w:fill="auto"/>
            <w:vAlign w:val="center"/>
          </w:tcPr>
          <w:p w14:paraId="4DFB2B0D" w14:textId="544C90A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6818.0 (4181.7 to 10487.3)</w:t>
            </w:r>
          </w:p>
        </w:tc>
        <w:tc>
          <w:tcPr>
            <w:tcW w:w="385" w:type="pct"/>
            <w:shd w:val="clear" w:color="auto" w:fill="auto"/>
            <w:vAlign w:val="center"/>
          </w:tcPr>
          <w:p w14:paraId="34790436" w14:textId="7B00F05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4809.2 (3116.3 to 7132.7)</w:t>
            </w:r>
          </w:p>
        </w:tc>
        <w:tc>
          <w:tcPr>
            <w:tcW w:w="385" w:type="pct"/>
            <w:shd w:val="clear" w:color="auto" w:fill="auto"/>
            <w:vAlign w:val="center"/>
          </w:tcPr>
          <w:p w14:paraId="3D7FBBBE" w14:textId="7C4CB8D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958.3 (515.0 to 1599.3)</w:t>
            </w:r>
          </w:p>
        </w:tc>
        <w:tc>
          <w:tcPr>
            <w:tcW w:w="385" w:type="pct"/>
            <w:shd w:val="clear" w:color="auto" w:fill="auto"/>
            <w:vAlign w:val="center"/>
          </w:tcPr>
          <w:p w14:paraId="439BBAB3" w14:textId="0C809FD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6984.7 (4274.3 to 10932.9)</w:t>
            </w:r>
          </w:p>
        </w:tc>
        <w:tc>
          <w:tcPr>
            <w:tcW w:w="385" w:type="pct"/>
            <w:shd w:val="clear" w:color="auto" w:fill="auto"/>
            <w:vAlign w:val="center"/>
          </w:tcPr>
          <w:p w14:paraId="48563307" w14:textId="28003C5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4912.7 (3162.7 to 7381.4)</w:t>
            </w:r>
          </w:p>
        </w:tc>
        <w:tc>
          <w:tcPr>
            <w:tcW w:w="385" w:type="pct"/>
            <w:shd w:val="clear" w:color="auto" w:fill="auto"/>
            <w:noWrap/>
            <w:vAlign w:val="center"/>
            <w:hideMark/>
          </w:tcPr>
          <w:p w14:paraId="2DF070C1" w14:textId="0A17A00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979.9 (545.7 to 1631.2)</w:t>
            </w:r>
          </w:p>
        </w:tc>
        <w:tc>
          <w:tcPr>
            <w:tcW w:w="385" w:type="pct"/>
            <w:shd w:val="clear" w:color="auto" w:fill="auto"/>
            <w:noWrap/>
            <w:vAlign w:val="center"/>
            <w:hideMark/>
          </w:tcPr>
          <w:p w14:paraId="50DA65E6" w14:textId="2608E0B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15.53 (14.36 to 16.71)</w:t>
            </w:r>
          </w:p>
        </w:tc>
        <w:tc>
          <w:tcPr>
            <w:tcW w:w="385" w:type="pct"/>
            <w:shd w:val="clear" w:color="auto" w:fill="auto"/>
            <w:noWrap/>
            <w:vAlign w:val="center"/>
            <w:hideMark/>
          </w:tcPr>
          <w:p w14:paraId="658407C9" w14:textId="7D71A06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13.65 (12.59 to 14.72)</w:t>
            </w:r>
          </w:p>
        </w:tc>
        <w:tc>
          <w:tcPr>
            <w:tcW w:w="381" w:type="pct"/>
            <w:shd w:val="clear" w:color="auto" w:fill="auto"/>
            <w:noWrap/>
            <w:vAlign w:val="center"/>
            <w:hideMark/>
          </w:tcPr>
          <w:p w14:paraId="152BA50E" w14:textId="76E3577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14.38 (13.26 to 15.51)</w:t>
            </w:r>
          </w:p>
        </w:tc>
      </w:tr>
      <w:tr w:rsidR="00B67F43" w:rsidRPr="00B67F43" w14:paraId="61514E87" w14:textId="77777777" w:rsidTr="00A05C8D">
        <w:trPr>
          <w:trHeight w:val="285"/>
          <w:jc w:val="center"/>
        </w:trPr>
        <w:tc>
          <w:tcPr>
            <w:tcW w:w="384" w:type="pct"/>
            <w:vAlign w:val="center"/>
          </w:tcPr>
          <w:p w14:paraId="726D78B8"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Panama</w:t>
            </w:r>
          </w:p>
        </w:tc>
        <w:tc>
          <w:tcPr>
            <w:tcW w:w="385" w:type="pct"/>
            <w:shd w:val="clear" w:color="auto" w:fill="auto"/>
            <w:vAlign w:val="center"/>
          </w:tcPr>
          <w:p w14:paraId="6CBD29C5" w14:textId="0A495C8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1737.6 (1135.9 to 2572.1)</w:t>
            </w:r>
          </w:p>
        </w:tc>
        <w:tc>
          <w:tcPr>
            <w:tcW w:w="385" w:type="pct"/>
            <w:shd w:val="clear" w:color="auto" w:fill="auto"/>
            <w:vAlign w:val="center"/>
          </w:tcPr>
          <w:p w14:paraId="2FF85F62" w14:textId="3ECA575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1407.6 (983.4 to 1974.1)</w:t>
            </w:r>
          </w:p>
        </w:tc>
        <w:tc>
          <w:tcPr>
            <w:tcW w:w="385" w:type="pct"/>
            <w:shd w:val="clear" w:color="auto" w:fill="auto"/>
            <w:vAlign w:val="center"/>
          </w:tcPr>
          <w:p w14:paraId="666FECF8" w14:textId="3197B6F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256.2 (152.1 to 400.2)</w:t>
            </w:r>
          </w:p>
        </w:tc>
        <w:tc>
          <w:tcPr>
            <w:tcW w:w="385" w:type="pct"/>
            <w:shd w:val="clear" w:color="auto" w:fill="auto"/>
            <w:vAlign w:val="center"/>
          </w:tcPr>
          <w:p w14:paraId="62958443" w14:textId="18569E9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2668.9 (1634.6 to 4177.5)</w:t>
            </w:r>
          </w:p>
        </w:tc>
        <w:tc>
          <w:tcPr>
            <w:tcW w:w="385" w:type="pct"/>
            <w:shd w:val="clear" w:color="auto" w:fill="auto"/>
            <w:vAlign w:val="center"/>
          </w:tcPr>
          <w:p w14:paraId="1289A16C" w14:textId="6E119FC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1987.4 (1297.0 to 2983.8)</w:t>
            </w:r>
          </w:p>
        </w:tc>
        <w:tc>
          <w:tcPr>
            <w:tcW w:w="385" w:type="pct"/>
            <w:shd w:val="clear" w:color="auto" w:fill="auto"/>
            <w:vAlign w:val="center"/>
          </w:tcPr>
          <w:p w14:paraId="34EC2582" w14:textId="265BCC3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377.5 (211.1 to 615.3)</w:t>
            </w:r>
          </w:p>
        </w:tc>
        <w:tc>
          <w:tcPr>
            <w:tcW w:w="385" w:type="pct"/>
            <w:shd w:val="clear" w:color="auto" w:fill="auto"/>
            <w:vAlign w:val="center"/>
          </w:tcPr>
          <w:p w14:paraId="0EC70485" w14:textId="685235F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2448.6 (1511.6 to 3857.8)</w:t>
            </w:r>
          </w:p>
        </w:tc>
        <w:tc>
          <w:tcPr>
            <w:tcW w:w="385" w:type="pct"/>
            <w:shd w:val="clear" w:color="auto" w:fill="auto"/>
            <w:vAlign w:val="center"/>
          </w:tcPr>
          <w:p w14:paraId="04052CB9" w14:textId="1BCAD52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1850.9 (1209.0 to 2784.1)</w:t>
            </w:r>
          </w:p>
        </w:tc>
        <w:tc>
          <w:tcPr>
            <w:tcW w:w="385" w:type="pct"/>
            <w:shd w:val="clear" w:color="auto" w:fill="auto"/>
            <w:noWrap/>
            <w:vAlign w:val="center"/>
            <w:hideMark/>
          </w:tcPr>
          <w:p w14:paraId="559176D8" w14:textId="393B7A5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349.5 (191.4 to 580.9)</w:t>
            </w:r>
          </w:p>
        </w:tc>
        <w:tc>
          <w:tcPr>
            <w:tcW w:w="385" w:type="pct"/>
            <w:shd w:val="clear" w:color="auto" w:fill="auto"/>
            <w:noWrap/>
            <w:vAlign w:val="center"/>
            <w:hideMark/>
          </w:tcPr>
          <w:p w14:paraId="4ED61E9C" w14:textId="1E7C4D1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23.21 (19.32 to 27.22)</w:t>
            </w:r>
          </w:p>
        </w:tc>
        <w:tc>
          <w:tcPr>
            <w:tcW w:w="385" w:type="pct"/>
            <w:shd w:val="clear" w:color="auto" w:fill="auto"/>
            <w:noWrap/>
            <w:vAlign w:val="center"/>
            <w:hideMark/>
          </w:tcPr>
          <w:p w14:paraId="07613558" w14:textId="439BA42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18.16 (15.03 to 21.38)</w:t>
            </w:r>
          </w:p>
        </w:tc>
        <w:tc>
          <w:tcPr>
            <w:tcW w:w="381" w:type="pct"/>
            <w:shd w:val="clear" w:color="auto" w:fill="auto"/>
            <w:noWrap/>
            <w:vAlign w:val="center"/>
            <w:hideMark/>
          </w:tcPr>
          <w:p w14:paraId="37482F4F" w14:textId="1843306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21.02 (17.55 to 24.59)</w:t>
            </w:r>
          </w:p>
        </w:tc>
      </w:tr>
      <w:tr w:rsidR="00B67F43" w:rsidRPr="00B67F43" w14:paraId="102FA101" w14:textId="77777777" w:rsidTr="00A05C8D">
        <w:trPr>
          <w:trHeight w:val="285"/>
          <w:jc w:val="center"/>
        </w:trPr>
        <w:tc>
          <w:tcPr>
            <w:tcW w:w="384" w:type="pct"/>
            <w:vAlign w:val="center"/>
          </w:tcPr>
          <w:p w14:paraId="073E6F3B"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Papua New Guinea</w:t>
            </w:r>
          </w:p>
        </w:tc>
        <w:tc>
          <w:tcPr>
            <w:tcW w:w="385" w:type="pct"/>
            <w:shd w:val="clear" w:color="auto" w:fill="auto"/>
            <w:vAlign w:val="center"/>
          </w:tcPr>
          <w:p w14:paraId="013DEA47" w14:textId="46C31E4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2109.7 (1400.7 to 3135.5)</w:t>
            </w:r>
          </w:p>
        </w:tc>
        <w:tc>
          <w:tcPr>
            <w:tcW w:w="385" w:type="pct"/>
            <w:shd w:val="clear" w:color="auto" w:fill="auto"/>
            <w:vAlign w:val="center"/>
          </w:tcPr>
          <w:p w14:paraId="3F514FFA" w14:textId="3F25EDA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1655.3 (1160.6 to 2326.5)</w:t>
            </w:r>
          </w:p>
        </w:tc>
        <w:tc>
          <w:tcPr>
            <w:tcW w:w="385" w:type="pct"/>
            <w:shd w:val="clear" w:color="auto" w:fill="auto"/>
            <w:vAlign w:val="center"/>
          </w:tcPr>
          <w:p w14:paraId="2D760DC7" w14:textId="4CA48EB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307.9 (180.1 to 475.5)</w:t>
            </w:r>
          </w:p>
        </w:tc>
        <w:tc>
          <w:tcPr>
            <w:tcW w:w="385" w:type="pct"/>
            <w:shd w:val="clear" w:color="auto" w:fill="auto"/>
            <w:vAlign w:val="center"/>
          </w:tcPr>
          <w:p w14:paraId="22BE18B7" w14:textId="4E0E5EE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2113.3 (1314.0 to 3268.2)</w:t>
            </w:r>
          </w:p>
        </w:tc>
        <w:tc>
          <w:tcPr>
            <w:tcW w:w="385" w:type="pct"/>
            <w:shd w:val="clear" w:color="auto" w:fill="auto"/>
            <w:vAlign w:val="center"/>
          </w:tcPr>
          <w:p w14:paraId="09CABC03" w14:textId="352BBBD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1657.5 (1123.4 to 2394.9)</w:t>
            </w:r>
          </w:p>
        </w:tc>
        <w:tc>
          <w:tcPr>
            <w:tcW w:w="385" w:type="pct"/>
            <w:shd w:val="clear" w:color="auto" w:fill="auto"/>
            <w:vAlign w:val="center"/>
          </w:tcPr>
          <w:p w14:paraId="423A6AF1" w14:textId="2AB58E1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307.8 (169.3 to 493.7)</w:t>
            </w:r>
          </w:p>
        </w:tc>
        <w:tc>
          <w:tcPr>
            <w:tcW w:w="385" w:type="pct"/>
            <w:shd w:val="clear" w:color="auto" w:fill="auto"/>
            <w:vAlign w:val="center"/>
          </w:tcPr>
          <w:p w14:paraId="5921D504" w14:textId="6267C69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2313.6 (1434.7 to 3565.4)</w:t>
            </w:r>
          </w:p>
        </w:tc>
        <w:tc>
          <w:tcPr>
            <w:tcW w:w="385" w:type="pct"/>
            <w:shd w:val="clear" w:color="auto" w:fill="auto"/>
            <w:vAlign w:val="center"/>
          </w:tcPr>
          <w:p w14:paraId="01F5EA8D" w14:textId="14CE2A1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1783.1 (1198.3 to 2588.2)</w:t>
            </w:r>
          </w:p>
        </w:tc>
        <w:tc>
          <w:tcPr>
            <w:tcW w:w="385" w:type="pct"/>
            <w:shd w:val="clear" w:color="auto" w:fill="auto"/>
            <w:noWrap/>
            <w:vAlign w:val="center"/>
            <w:hideMark/>
          </w:tcPr>
          <w:p w14:paraId="5233CC82" w14:textId="289A97F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333.7 (183.6 to 541.9)</w:t>
            </w:r>
          </w:p>
        </w:tc>
        <w:tc>
          <w:tcPr>
            <w:tcW w:w="385" w:type="pct"/>
            <w:shd w:val="clear" w:color="auto" w:fill="auto"/>
            <w:noWrap/>
            <w:vAlign w:val="center"/>
            <w:hideMark/>
          </w:tcPr>
          <w:p w14:paraId="3F2F1C4A" w14:textId="2590EF8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4.09</w:t>
            </w:r>
            <w:r w:rsidRPr="00B67F43">
              <w:rPr>
                <w:rFonts w:ascii="Times New Roman" w:hAnsi="Times New Roman" w:cs="Times New Roman"/>
                <w:sz w:val="16"/>
                <w:szCs w:val="16"/>
              </w:rPr>
              <w:lastRenderedPageBreak/>
              <w:t xml:space="preserve"> (2.31 to 5.90)</w:t>
            </w:r>
          </w:p>
        </w:tc>
        <w:tc>
          <w:tcPr>
            <w:tcW w:w="385" w:type="pct"/>
            <w:shd w:val="clear" w:color="auto" w:fill="auto"/>
            <w:noWrap/>
            <w:vAlign w:val="center"/>
            <w:hideMark/>
          </w:tcPr>
          <w:p w14:paraId="0D5D21D2" w14:textId="0E9A42C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3.27 (1.88 to 4.68)</w:t>
            </w:r>
          </w:p>
        </w:tc>
        <w:tc>
          <w:tcPr>
            <w:tcW w:w="381" w:type="pct"/>
            <w:shd w:val="clear" w:color="auto" w:fill="auto"/>
            <w:noWrap/>
            <w:vAlign w:val="center"/>
            <w:hideMark/>
          </w:tcPr>
          <w:p w14:paraId="48E72E16" w14:textId="0EA8BFD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3.50 (1.94 to 5.08)</w:t>
            </w:r>
          </w:p>
        </w:tc>
      </w:tr>
      <w:tr w:rsidR="00B67F43" w:rsidRPr="00B67F43" w14:paraId="185C0144" w14:textId="77777777" w:rsidTr="00A05C8D">
        <w:trPr>
          <w:trHeight w:val="285"/>
          <w:jc w:val="center"/>
        </w:trPr>
        <w:tc>
          <w:tcPr>
            <w:tcW w:w="384" w:type="pct"/>
            <w:vAlign w:val="center"/>
          </w:tcPr>
          <w:p w14:paraId="0E4065D4"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Paraguay</w:t>
            </w:r>
          </w:p>
        </w:tc>
        <w:tc>
          <w:tcPr>
            <w:tcW w:w="385" w:type="pct"/>
            <w:shd w:val="clear" w:color="auto" w:fill="auto"/>
            <w:vAlign w:val="center"/>
          </w:tcPr>
          <w:p w14:paraId="578F2DE9" w14:textId="0C1EAFC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2395.6 (1588.6 to 3441.0)</w:t>
            </w:r>
          </w:p>
        </w:tc>
        <w:tc>
          <w:tcPr>
            <w:tcW w:w="385" w:type="pct"/>
            <w:shd w:val="clear" w:color="auto" w:fill="auto"/>
            <w:vAlign w:val="center"/>
          </w:tcPr>
          <w:p w14:paraId="2AE130D1" w14:textId="735D869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1853.3 (1297.5 to 2586.7)</w:t>
            </w:r>
          </w:p>
        </w:tc>
        <w:tc>
          <w:tcPr>
            <w:tcW w:w="385" w:type="pct"/>
            <w:shd w:val="clear" w:color="auto" w:fill="auto"/>
            <w:vAlign w:val="center"/>
          </w:tcPr>
          <w:p w14:paraId="1C1A8E5B" w14:textId="77AA960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344.7 (202.7 to 531.5)</w:t>
            </w:r>
          </w:p>
        </w:tc>
        <w:tc>
          <w:tcPr>
            <w:tcW w:w="385" w:type="pct"/>
            <w:shd w:val="clear" w:color="auto" w:fill="auto"/>
            <w:vAlign w:val="center"/>
          </w:tcPr>
          <w:p w14:paraId="76B068A5" w14:textId="185C3E5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3017.3 (1908.6 to 4719.9)</w:t>
            </w:r>
          </w:p>
        </w:tc>
        <w:tc>
          <w:tcPr>
            <w:tcW w:w="385" w:type="pct"/>
            <w:shd w:val="clear" w:color="auto" w:fill="auto"/>
            <w:vAlign w:val="center"/>
          </w:tcPr>
          <w:p w14:paraId="05F3DA6B" w14:textId="69D2B8A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2243.1 (1491.6 to 3296.0)</w:t>
            </w:r>
          </w:p>
        </w:tc>
        <w:tc>
          <w:tcPr>
            <w:tcW w:w="385" w:type="pct"/>
            <w:shd w:val="clear" w:color="auto" w:fill="auto"/>
            <w:vAlign w:val="center"/>
          </w:tcPr>
          <w:p w14:paraId="780A9359" w14:textId="12186F0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425.8 (239.3 to 711.5)</w:t>
            </w:r>
          </w:p>
        </w:tc>
        <w:tc>
          <w:tcPr>
            <w:tcW w:w="385" w:type="pct"/>
            <w:shd w:val="clear" w:color="auto" w:fill="auto"/>
            <w:vAlign w:val="center"/>
          </w:tcPr>
          <w:p w14:paraId="7BB88355" w14:textId="5625827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3487.6 (2206.6 to 5345.2)</w:t>
            </w:r>
          </w:p>
        </w:tc>
        <w:tc>
          <w:tcPr>
            <w:tcW w:w="385" w:type="pct"/>
            <w:shd w:val="clear" w:color="auto" w:fill="auto"/>
            <w:vAlign w:val="center"/>
          </w:tcPr>
          <w:p w14:paraId="70935221" w14:textId="2C651B6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2536.8 (1678.7 to 3718.6)</w:t>
            </w:r>
          </w:p>
        </w:tc>
        <w:tc>
          <w:tcPr>
            <w:tcW w:w="385" w:type="pct"/>
            <w:shd w:val="clear" w:color="auto" w:fill="auto"/>
            <w:noWrap/>
            <w:vAlign w:val="center"/>
            <w:hideMark/>
          </w:tcPr>
          <w:p w14:paraId="5EC2BEBD" w14:textId="384FCDE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486.9 (276.3 to 796.7)</w:t>
            </w:r>
          </w:p>
        </w:tc>
        <w:tc>
          <w:tcPr>
            <w:tcW w:w="385" w:type="pct"/>
            <w:shd w:val="clear" w:color="auto" w:fill="auto"/>
            <w:noWrap/>
            <w:vAlign w:val="center"/>
            <w:hideMark/>
          </w:tcPr>
          <w:p w14:paraId="04966C81" w14:textId="3EB1CAC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20.19 (17.40 to 23.04)</w:t>
            </w:r>
          </w:p>
        </w:tc>
        <w:tc>
          <w:tcPr>
            <w:tcW w:w="385" w:type="pct"/>
            <w:shd w:val="clear" w:color="auto" w:fill="auto"/>
            <w:noWrap/>
            <w:vAlign w:val="center"/>
            <w:hideMark/>
          </w:tcPr>
          <w:p w14:paraId="19CD4158" w14:textId="5EBCF68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16.53 (14.27 to 18.82)</w:t>
            </w:r>
          </w:p>
        </w:tc>
        <w:tc>
          <w:tcPr>
            <w:tcW w:w="381" w:type="pct"/>
            <w:shd w:val="clear" w:color="auto" w:fill="auto"/>
            <w:noWrap/>
            <w:vAlign w:val="center"/>
            <w:hideMark/>
          </w:tcPr>
          <w:p w14:paraId="72509473" w14:textId="3AE37DD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19.31 (17.42 to 21.23)</w:t>
            </w:r>
          </w:p>
        </w:tc>
      </w:tr>
      <w:tr w:rsidR="00B67F43" w:rsidRPr="00B67F43" w14:paraId="598FED68" w14:textId="77777777" w:rsidTr="00A05C8D">
        <w:trPr>
          <w:trHeight w:val="285"/>
          <w:jc w:val="center"/>
        </w:trPr>
        <w:tc>
          <w:tcPr>
            <w:tcW w:w="384" w:type="pct"/>
            <w:vAlign w:val="center"/>
          </w:tcPr>
          <w:p w14:paraId="1CA953D7"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Peru</w:t>
            </w:r>
          </w:p>
        </w:tc>
        <w:tc>
          <w:tcPr>
            <w:tcW w:w="385" w:type="pct"/>
            <w:shd w:val="clear" w:color="auto" w:fill="auto"/>
            <w:vAlign w:val="center"/>
          </w:tcPr>
          <w:p w14:paraId="2702132F" w14:textId="6D80E54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1132.8 (748.3 to 1669.0)</w:t>
            </w:r>
          </w:p>
        </w:tc>
        <w:tc>
          <w:tcPr>
            <w:tcW w:w="385" w:type="pct"/>
            <w:shd w:val="clear" w:color="auto" w:fill="auto"/>
            <w:vAlign w:val="center"/>
          </w:tcPr>
          <w:p w14:paraId="15A6AEC5" w14:textId="50EE3B2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1046.5 (743.7 to 1454.0)</w:t>
            </w:r>
          </w:p>
        </w:tc>
        <w:tc>
          <w:tcPr>
            <w:tcW w:w="385" w:type="pct"/>
            <w:shd w:val="clear" w:color="auto" w:fill="auto"/>
            <w:vAlign w:val="center"/>
          </w:tcPr>
          <w:p w14:paraId="368B73FD" w14:textId="3657311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177.4 (104.9 to 273.0)</w:t>
            </w:r>
          </w:p>
        </w:tc>
        <w:tc>
          <w:tcPr>
            <w:tcW w:w="385" w:type="pct"/>
            <w:shd w:val="clear" w:color="auto" w:fill="auto"/>
            <w:vAlign w:val="center"/>
          </w:tcPr>
          <w:p w14:paraId="140635B6" w14:textId="25CFF80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2078.4 (1265.5 to 3244.7)</w:t>
            </w:r>
          </w:p>
        </w:tc>
        <w:tc>
          <w:tcPr>
            <w:tcW w:w="385" w:type="pct"/>
            <w:shd w:val="clear" w:color="auto" w:fill="auto"/>
            <w:vAlign w:val="center"/>
          </w:tcPr>
          <w:p w14:paraId="119E6C3C" w14:textId="5403587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1636.1 (1082.3 to 2379.2)</w:t>
            </w:r>
          </w:p>
        </w:tc>
        <w:tc>
          <w:tcPr>
            <w:tcW w:w="385" w:type="pct"/>
            <w:shd w:val="clear" w:color="auto" w:fill="auto"/>
            <w:vAlign w:val="center"/>
          </w:tcPr>
          <w:p w14:paraId="183CA33E" w14:textId="4E68509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302.1 (166.8 to 505.7)</w:t>
            </w:r>
          </w:p>
        </w:tc>
        <w:tc>
          <w:tcPr>
            <w:tcW w:w="385" w:type="pct"/>
            <w:shd w:val="clear" w:color="auto" w:fill="auto"/>
            <w:vAlign w:val="center"/>
          </w:tcPr>
          <w:p w14:paraId="18A6284C" w14:textId="48C3BD2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1913.3 (1163.4 to 2974.0)</w:t>
            </w:r>
          </w:p>
        </w:tc>
        <w:tc>
          <w:tcPr>
            <w:tcW w:w="385" w:type="pct"/>
            <w:shd w:val="clear" w:color="auto" w:fill="auto"/>
            <w:vAlign w:val="center"/>
          </w:tcPr>
          <w:p w14:paraId="3964AC33" w14:textId="56EA35E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1532.7 (1019.4 to 2222.1)</w:t>
            </w:r>
          </w:p>
        </w:tc>
        <w:tc>
          <w:tcPr>
            <w:tcW w:w="385" w:type="pct"/>
            <w:shd w:val="clear" w:color="auto" w:fill="auto"/>
            <w:noWrap/>
            <w:vAlign w:val="center"/>
            <w:hideMark/>
          </w:tcPr>
          <w:p w14:paraId="662EEA08" w14:textId="03A4020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279.0 (160.0 to 453.7)</w:t>
            </w:r>
          </w:p>
        </w:tc>
        <w:tc>
          <w:tcPr>
            <w:tcW w:w="385" w:type="pct"/>
            <w:shd w:val="clear" w:color="auto" w:fill="auto"/>
            <w:noWrap/>
            <w:vAlign w:val="center"/>
            <w:hideMark/>
          </w:tcPr>
          <w:p w14:paraId="79BA5A83" w14:textId="689BB6F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38.40 (24.07 to 54.40)</w:t>
            </w:r>
          </w:p>
        </w:tc>
        <w:tc>
          <w:tcPr>
            <w:tcW w:w="385" w:type="pct"/>
            <w:shd w:val="clear" w:color="auto" w:fill="auto"/>
            <w:noWrap/>
            <w:vAlign w:val="center"/>
            <w:hideMark/>
          </w:tcPr>
          <w:p w14:paraId="7D2F433B" w14:textId="7E18060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26.63 (17.29 to 36.72)</w:t>
            </w:r>
          </w:p>
        </w:tc>
        <w:tc>
          <w:tcPr>
            <w:tcW w:w="381" w:type="pct"/>
            <w:shd w:val="clear" w:color="auto" w:fill="auto"/>
            <w:noWrap/>
            <w:vAlign w:val="center"/>
            <w:hideMark/>
          </w:tcPr>
          <w:p w14:paraId="19332127" w14:textId="7722A70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31.84 (20.92 to 43.73)</w:t>
            </w:r>
          </w:p>
        </w:tc>
      </w:tr>
      <w:tr w:rsidR="00B67F43" w:rsidRPr="00B67F43" w14:paraId="17366A67" w14:textId="77777777" w:rsidTr="00A05C8D">
        <w:trPr>
          <w:trHeight w:val="285"/>
          <w:jc w:val="center"/>
        </w:trPr>
        <w:tc>
          <w:tcPr>
            <w:tcW w:w="384" w:type="pct"/>
            <w:vAlign w:val="center"/>
          </w:tcPr>
          <w:p w14:paraId="0193822E"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Philippines</w:t>
            </w:r>
          </w:p>
        </w:tc>
        <w:tc>
          <w:tcPr>
            <w:tcW w:w="385" w:type="pct"/>
            <w:shd w:val="clear" w:color="auto" w:fill="auto"/>
            <w:vAlign w:val="center"/>
          </w:tcPr>
          <w:p w14:paraId="12F5D88F" w14:textId="7E6F0B9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1738.4 (1173.5 to 2465.8)</w:t>
            </w:r>
          </w:p>
        </w:tc>
        <w:tc>
          <w:tcPr>
            <w:tcW w:w="385" w:type="pct"/>
            <w:shd w:val="clear" w:color="auto" w:fill="auto"/>
            <w:vAlign w:val="center"/>
          </w:tcPr>
          <w:p w14:paraId="7C81A21D" w14:textId="4B5AAE3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1417.8 (1032.5 to 1912.2)</w:t>
            </w:r>
          </w:p>
        </w:tc>
        <w:tc>
          <w:tcPr>
            <w:tcW w:w="385" w:type="pct"/>
            <w:shd w:val="clear" w:color="auto" w:fill="auto"/>
            <w:vAlign w:val="center"/>
          </w:tcPr>
          <w:p w14:paraId="143538C6" w14:textId="7312CE8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259.2 (158.8 to 391.0)</w:t>
            </w:r>
          </w:p>
        </w:tc>
        <w:tc>
          <w:tcPr>
            <w:tcW w:w="385" w:type="pct"/>
            <w:shd w:val="clear" w:color="auto" w:fill="auto"/>
            <w:vAlign w:val="center"/>
          </w:tcPr>
          <w:p w14:paraId="439F285C" w14:textId="366A0FE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2380.4 (1593.2 to 3391.2)</w:t>
            </w:r>
          </w:p>
        </w:tc>
        <w:tc>
          <w:tcPr>
            <w:tcW w:w="385" w:type="pct"/>
            <w:shd w:val="clear" w:color="auto" w:fill="auto"/>
            <w:vAlign w:val="center"/>
          </w:tcPr>
          <w:p w14:paraId="083DF50A" w14:textId="1F6630C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1823.4 (1314.3 to 2491.2)</w:t>
            </w:r>
          </w:p>
        </w:tc>
        <w:tc>
          <w:tcPr>
            <w:tcW w:w="385" w:type="pct"/>
            <w:shd w:val="clear" w:color="auto" w:fill="auto"/>
            <w:vAlign w:val="center"/>
          </w:tcPr>
          <w:p w14:paraId="1E0D3A0C" w14:textId="12E94E2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345.1 (210.5 to 534.8)</w:t>
            </w:r>
          </w:p>
        </w:tc>
        <w:tc>
          <w:tcPr>
            <w:tcW w:w="385" w:type="pct"/>
            <w:shd w:val="clear" w:color="auto" w:fill="auto"/>
            <w:vAlign w:val="center"/>
          </w:tcPr>
          <w:p w14:paraId="3337A867" w14:textId="694F30B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2487.5 (1663.4 to 3540.8)</w:t>
            </w:r>
          </w:p>
        </w:tc>
        <w:tc>
          <w:tcPr>
            <w:tcW w:w="385" w:type="pct"/>
            <w:shd w:val="clear" w:color="auto" w:fill="auto"/>
            <w:vAlign w:val="center"/>
          </w:tcPr>
          <w:p w14:paraId="79444E8E" w14:textId="2ACE60A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1891.2 (1357.9 to 2595.8)</w:t>
            </w:r>
          </w:p>
        </w:tc>
        <w:tc>
          <w:tcPr>
            <w:tcW w:w="385" w:type="pct"/>
            <w:shd w:val="clear" w:color="auto" w:fill="auto"/>
            <w:noWrap/>
            <w:vAlign w:val="center"/>
            <w:hideMark/>
          </w:tcPr>
          <w:p w14:paraId="4C86A74E" w14:textId="120FA83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359.3 (217.9 to 554.5)</w:t>
            </w:r>
          </w:p>
        </w:tc>
        <w:tc>
          <w:tcPr>
            <w:tcW w:w="385" w:type="pct"/>
            <w:shd w:val="clear" w:color="auto" w:fill="auto"/>
            <w:noWrap/>
            <w:vAlign w:val="center"/>
            <w:hideMark/>
          </w:tcPr>
          <w:p w14:paraId="2EAEDA55" w14:textId="59EF4CE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21.24 (13.77 to 29.20)</w:t>
            </w:r>
          </w:p>
        </w:tc>
        <w:tc>
          <w:tcPr>
            <w:tcW w:w="385" w:type="pct"/>
            <w:shd w:val="clear" w:color="auto" w:fill="auto"/>
            <w:noWrap/>
            <w:vAlign w:val="center"/>
            <w:hideMark/>
          </w:tcPr>
          <w:p w14:paraId="04FABE15" w14:textId="4C11ADD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16.86 (11.02 to 23.00)</w:t>
            </w:r>
          </w:p>
        </w:tc>
        <w:tc>
          <w:tcPr>
            <w:tcW w:w="381" w:type="pct"/>
            <w:shd w:val="clear" w:color="auto" w:fill="auto"/>
            <w:noWrap/>
            <w:vAlign w:val="center"/>
            <w:hideMark/>
          </w:tcPr>
          <w:p w14:paraId="225ADEE2" w14:textId="5E21B4D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19.20 (12.36 to 26.46)</w:t>
            </w:r>
          </w:p>
        </w:tc>
      </w:tr>
      <w:tr w:rsidR="00B67F43" w:rsidRPr="00B67F43" w14:paraId="4983F85B" w14:textId="77777777" w:rsidTr="00A05C8D">
        <w:trPr>
          <w:trHeight w:val="285"/>
          <w:jc w:val="center"/>
        </w:trPr>
        <w:tc>
          <w:tcPr>
            <w:tcW w:w="384" w:type="pct"/>
            <w:vAlign w:val="center"/>
          </w:tcPr>
          <w:p w14:paraId="1D9CBE86"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Poland</w:t>
            </w:r>
          </w:p>
        </w:tc>
        <w:tc>
          <w:tcPr>
            <w:tcW w:w="385" w:type="pct"/>
            <w:shd w:val="clear" w:color="auto" w:fill="auto"/>
            <w:vAlign w:val="center"/>
          </w:tcPr>
          <w:p w14:paraId="2145CAA3" w14:textId="1A7C109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1132.7 (774.3 to 1581.8)</w:t>
            </w:r>
          </w:p>
        </w:tc>
        <w:tc>
          <w:tcPr>
            <w:tcW w:w="385" w:type="pct"/>
            <w:shd w:val="clear" w:color="auto" w:fill="auto"/>
            <w:vAlign w:val="center"/>
          </w:tcPr>
          <w:p w14:paraId="0D7B8C49" w14:textId="24F38F5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1090.0 (821.1 to 1417.3)</w:t>
            </w:r>
          </w:p>
        </w:tc>
        <w:tc>
          <w:tcPr>
            <w:tcW w:w="385" w:type="pct"/>
            <w:shd w:val="clear" w:color="auto" w:fill="auto"/>
            <w:vAlign w:val="center"/>
          </w:tcPr>
          <w:p w14:paraId="57C1816B" w14:textId="58C64A8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180.9 (113.2 to 269.0)</w:t>
            </w:r>
          </w:p>
        </w:tc>
        <w:tc>
          <w:tcPr>
            <w:tcW w:w="385" w:type="pct"/>
            <w:shd w:val="clear" w:color="auto" w:fill="auto"/>
            <w:vAlign w:val="center"/>
          </w:tcPr>
          <w:p w14:paraId="5A37C6B5" w14:textId="1DF042E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1490.3 (1011.5 to 2132.7)</w:t>
            </w:r>
          </w:p>
        </w:tc>
        <w:tc>
          <w:tcPr>
            <w:tcW w:w="385" w:type="pct"/>
            <w:shd w:val="clear" w:color="auto" w:fill="auto"/>
            <w:vAlign w:val="center"/>
          </w:tcPr>
          <w:p w14:paraId="0AC539B2" w14:textId="2E6A818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1313.5 (968.0 to 1750.9)</w:t>
            </w:r>
          </w:p>
        </w:tc>
        <w:tc>
          <w:tcPr>
            <w:tcW w:w="385" w:type="pct"/>
            <w:shd w:val="clear" w:color="auto" w:fill="auto"/>
            <w:vAlign w:val="center"/>
          </w:tcPr>
          <w:p w14:paraId="3923690B" w14:textId="1B692EE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228.3 (141.4 to 345.2)</w:t>
            </w:r>
          </w:p>
        </w:tc>
        <w:tc>
          <w:tcPr>
            <w:tcW w:w="385" w:type="pct"/>
            <w:shd w:val="clear" w:color="auto" w:fill="auto"/>
            <w:vAlign w:val="center"/>
          </w:tcPr>
          <w:p w14:paraId="41BC2B03" w14:textId="7C78961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1658.4 (1118.6 to 2378.2)</w:t>
            </w:r>
          </w:p>
        </w:tc>
        <w:tc>
          <w:tcPr>
            <w:tcW w:w="385" w:type="pct"/>
            <w:shd w:val="clear" w:color="auto" w:fill="auto"/>
            <w:vAlign w:val="center"/>
          </w:tcPr>
          <w:p w14:paraId="6ACAE76E" w14:textId="2DEFA53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1418.5 (1043.0 to 1900.4)</w:t>
            </w:r>
          </w:p>
        </w:tc>
        <w:tc>
          <w:tcPr>
            <w:tcW w:w="385" w:type="pct"/>
            <w:shd w:val="clear" w:color="auto" w:fill="auto"/>
            <w:noWrap/>
            <w:vAlign w:val="center"/>
            <w:hideMark/>
          </w:tcPr>
          <w:p w14:paraId="051D62E5" w14:textId="29CBDED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250.5 (154.3 to 380.7)</w:t>
            </w:r>
          </w:p>
        </w:tc>
        <w:tc>
          <w:tcPr>
            <w:tcW w:w="385" w:type="pct"/>
            <w:shd w:val="clear" w:color="auto" w:fill="auto"/>
            <w:noWrap/>
            <w:vAlign w:val="center"/>
            <w:hideMark/>
          </w:tcPr>
          <w:p w14:paraId="4BC2BAD3" w14:textId="7B3D454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21.78 (21.11 to 22.45)</w:t>
            </w:r>
          </w:p>
        </w:tc>
        <w:tc>
          <w:tcPr>
            <w:tcW w:w="385" w:type="pct"/>
            <w:shd w:val="clear" w:color="auto" w:fill="auto"/>
            <w:noWrap/>
            <w:vAlign w:val="center"/>
            <w:hideMark/>
          </w:tcPr>
          <w:p w14:paraId="088607A6" w14:textId="3582654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14.62 (14.20 to 15.04)</w:t>
            </w:r>
          </w:p>
        </w:tc>
        <w:tc>
          <w:tcPr>
            <w:tcW w:w="381" w:type="pct"/>
            <w:shd w:val="clear" w:color="auto" w:fill="auto"/>
            <w:noWrap/>
            <w:vAlign w:val="center"/>
            <w:hideMark/>
          </w:tcPr>
          <w:p w14:paraId="18E01A5D" w14:textId="32ACA0A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18.27 (17.77 to 18.76)</w:t>
            </w:r>
          </w:p>
        </w:tc>
      </w:tr>
      <w:tr w:rsidR="00B67F43" w:rsidRPr="00B67F43" w14:paraId="03ADE423" w14:textId="77777777" w:rsidTr="00A05C8D">
        <w:trPr>
          <w:trHeight w:val="285"/>
          <w:jc w:val="center"/>
        </w:trPr>
        <w:tc>
          <w:tcPr>
            <w:tcW w:w="384" w:type="pct"/>
            <w:vAlign w:val="center"/>
          </w:tcPr>
          <w:p w14:paraId="66DB998B"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Portugal</w:t>
            </w:r>
          </w:p>
        </w:tc>
        <w:tc>
          <w:tcPr>
            <w:tcW w:w="385" w:type="pct"/>
            <w:shd w:val="clear" w:color="auto" w:fill="auto"/>
            <w:vAlign w:val="center"/>
          </w:tcPr>
          <w:p w14:paraId="119E4536" w14:textId="7AB0630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3828.8 (2404.6 to 5707.4)</w:t>
            </w:r>
          </w:p>
        </w:tc>
        <w:tc>
          <w:tcPr>
            <w:tcW w:w="385" w:type="pct"/>
            <w:shd w:val="clear" w:color="auto" w:fill="auto"/>
            <w:vAlign w:val="center"/>
          </w:tcPr>
          <w:p w14:paraId="7FD1E8AD" w14:textId="48B3796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2946.7 (2006.0 to 4187.7)</w:t>
            </w:r>
          </w:p>
        </w:tc>
        <w:tc>
          <w:tcPr>
            <w:tcW w:w="385" w:type="pct"/>
            <w:shd w:val="clear" w:color="auto" w:fill="auto"/>
            <w:vAlign w:val="center"/>
          </w:tcPr>
          <w:p w14:paraId="32D840AA" w14:textId="214E3A1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555.8 (316.3 to 877.0)</w:t>
            </w:r>
          </w:p>
        </w:tc>
        <w:tc>
          <w:tcPr>
            <w:tcW w:w="385" w:type="pct"/>
            <w:shd w:val="clear" w:color="auto" w:fill="auto"/>
            <w:vAlign w:val="center"/>
          </w:tcPr>
          <w:p w14:paraId="254C9BBF" w14:textId="254407D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5436.7 (3294.8 to 8421.5)</w:t>
            </w:r>
          </w:p>
        </w:tc>
        <w:tc>
          <w:tcPr>
            <w:tcW w:w="385" w:type="pct"/>
            <w:shd w:val="clear" w:color="auto" w:fill="auto"/>
            <w:vAlign w:val="center"/>
          </w:tcPr>
          <w:p w14:paraId="667AE42A" w14:textId="46F7470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3962.7 (2569.2 to 5867.2)</w:t>
            </w:r>
          </w:p>
        </w:tc>
        <w:tc>
          <w:tcPr>
            <w:tcW w:w="385" w:type="pct"/>
            <w:shd w:val="clear" w:color="auto" w:fill="auto"/>
            <w:vAlign w:val="center"/>
          </w:tcPr>
          <w:p w14:paraId="6DDA0035" w14:textId="2D3A096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768.9 (418.3 to 1265.1)</w:t>
            </w:r>
          </w:p>
        </w:tc>
        <w:tc>
          <w:tcPr>
            <w:tcW w:w="385" w:type="pct"/>
            <w:shd w:val="clear" w:color="auto" w:fill="auto"/>
            <w:vAlign w:val="center"/>
          </w:tcPr>
          <w:p w14:paraId="7B1BA9DF" w14:textId="1E819FB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5733.0 (3494.9 to 8890.5)</w:t>
            </w:r>
          </w:p>
        </w:tc>
        <w:tc>
          <w:tcPr>
            <w:tcW w:w="385" w:type="pct"/>
            <w:shd w:val="clear" w:color="auto" w:fill="auto"/>
            <w:vAlign w:val="center"/>
          </w:tcPr>
          <w:p w14:paraId="6F50D010" w14:textId="2787A80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4147.4 (2690.2 to 6134.6)</w:t>
            </w:r>
          </w:p>
        </w:tc>
        <w:tc>
          <w:tcPr>
            <w:tcW w:w="385" w:type="pct"/>
            <w:shd w:val="clear" w:color="auto" w:fill="auto"/>
            <w:noWrap/>
            <w:vAlign w:val="center"/>
            <w:hideMark/>
          </w:tcPr>
          <w:p w14:paraId="0A4ADFFD" w14:textId="4529F0A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807.5 (435.8 to 1309.5)</w:t>
            </w:r>
          </w:p>
        </w:tc>
        <w:tc>
          <w:tcPr>
            <w:tcW w:w="385" w:type="pct"/>
            <w:shd w:val="clear" w:color="auto" w:fill="auto"/>
            <w:noWrap/>
            <w:vAlign w:val="center"/>
            <w:hideMark/>
          </w:tcPr>
          <w:p w14:paraId="3E71EE08" w14:textId="79BAD10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25.20 (14.86 to 36.47)</w:t>
            </w:r>
          </w:p>
        </w:tc>
        <w:tc>
          <w:tcPr>
            <w:tcW w:w="385" w:type="pct"/>
            <w:shd w:val="clear" w:color="auto" w:fill="auto"/>
            <w:noWrap/>
            <w:vAlign w:val="center"/>
            <w:hideMark/>
          </w:tcPr>
          <w:p w14:paraId="33C577F5" w14:textId="11B513F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20.84 (13.71 to 28.41)</w:t>
            </w:r>
          </w:p>
        </w:tc>
        <w:tc>
          <w:tcPr>
            <w:tcW w:w="381" w:type="pct"/>
            <w:shd w:val="clear" w:color="auto" w:fill="auto"/>
            <w:noWrap/>
            <w:vAlign w:val="center"/>
            <w:hideMark/>
          </w:tcPr>
          <w:p w14:paraId="3997BDAF" w14:textId="2E799EB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23.01 (14.12 to 32.60)</w:t>
            </w:r>
          </w:p>
        </w:tc>
      </w:tr>
      <w:tr w:rsidR="00B67F43" w:rsidRPr="00B67F43" w14:paraId="15D1612B" w14:textId="77777777" w:rsidTr="00A05C8D">
        <w:trPr>
          <w:trHeight w:val="285"/>
          <w:jc w:val="center"/>
        </w:trPr>
        <w:tc>
          <w:tcPr>
            <w:tcW w:w="384" w:type="pct"/>
            <w:vAlign w:val="center"/>
          </w:tcPr>
          <w:p w14:paraId="4115C07F"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Puerto Rico</w:t>
            </w:r>
          </w:p>
        </w:tc>
        <w:tc>
          <w:tcPr>
            <w:tcW w:w="385" w:type="pct"/>
            <w:shd w:val="clear" w:color="auto" w:fill="auto"/>
            <w:vAlign w:val="center"/>
          </w:tcPr>
          <w:p w14:paraId="7A86A14C" w14:textId="02978DA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1649.6 (1077.1 to 2412.4)</w:t>
            </w:r>
          </w:p>
        </w:tc>
        <w:tc>
          <w:tcPr>
            <w:tcW w:w="385" w:type="pct"/>
            <w:shd w:val="clear" w:color="auto" w:fill="auto"/>
            <w:vAlign w:val="center"/>
          </w:tcPr>
          <w:p w14:paraId="19E6E6A9" w14:textId="095A37A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1373.2 (963.6 to 1897.5)</w:t>
            </w:r>
          </w:p>
        </w:tc>
        <w:tc>
          <w:tcPr>
            <w:tcW w:w="385" w:type="pct"/>
            <w:shd w:val="clear" w:color="auto" w:fill="auto"/>
            <w:vAlign w:val="center"/>
          </w:tcPr>
          <w:p w14:paraId="4A2B9339" w14:textId="0BA1B20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246.2 (142.1 to 386.4)</w:t>
            </w:r>
          </w:p>
        </w:tc>
        <w:tc>
          <w:tcPr>
            <w:tcW w:w="385" w:type="pct"/>
            <w:shd w:val="clear" w:color="auto" w:fill="auto"/>
            <w:vAlign w:val="center"/>
          </w:tcPr>
          <w:p w14:paraId="19363E59" w14:textId="3DED8E1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2158.3 (1322.6 to 3304.2)</w:t>
            </w:r>
          </w:p>
        </w:tc>
        <w:tc>
          <w:tcPr>
            <w:tcW w:w="385" w:type="pct"/>
            <w:shd w:val="clear" w:color="auto" w:fill="auto"/>
            <w:vAlign w:val="center"/>
          </w:tcPr>
          <w:p w14:paraId="170EB1D7" w14:textId="176D63A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1691.1 (1119.6 to 2453.0)</w:t>
            </w:r>
          </w:p>
        </w:tc>
        <w:tc>
          <w:tcPr>
            <w:tcW w:w="385" w:type="pct"/>
            <w:shd w:val="clear" w:color="auto" w:fill="auto"/>
            <w:vAlign w:val="center"/>
          </w:tcPr>
          <w:p w14:paraId="3B995611" w14:textId="2686621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313.3 (172.6 to 500.7)</w:t>
            </w:r>
          </w:p>
        </w:tc>
        <w:tc>
          <w:tcPr>
            <w:tcW w:w="385" w:type="pct"/>
            <w:shd w:val="clear" w:color="auto" w:fill="auto"/>
            <w:vAlign w:val="center"/>
          </w:tcPr>
          <w:p w14:paraId="3248F95F" w14:textId="5F46D65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2106.7 (1282.8 to 3275.6)</w:t>
            </w:r>
          </w:p>
        </w:tc>
        <w:tc>
          <w:tcPr>
            <w:tcW w:w="385" w:type="pct"/>
            <w:shd w:val="clear" w:color="auto" w:fill="auto"/>
            <w:vAlign w:val="center"/>
          </w:tcPr>
          <w:p w14:paraId="3493777F" w14:textId="7BB682F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1658.8 (1106.9 to 2432.4)</w:t>
            </w:r>
          </w:p>
        </w:tc>
        <w:tc>
          <w:tcPr>
            <w:tcW w:w="385" w:type="pct"/>
            <w:shd w:val="clear" w:color="auto" w:fill="auto"/>
            <w:noWrap/>
            <w:vAlign w:val="center"/>
            <w:hideMark/>
          </w:tcPr>
          <w:p w14:paraId="185C0FA4" w14:textId="0AFB6F6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306.3 (169.4 to 492.8)</w:t>
            </w:r>
          </w:p>
        </w:tc>
        <w:tc>
          <w:tcPr>
            <w:tcW w:w="385" w:type="pct"/>
            <w:shd w:val="clear" w:color="auto" w:fill="auto"/>
            <w:noWrap/>
            <w:vAlign w:val="center"/>
            <w:hideMark/>
          </w:tcPr>
          <w:p w14:paraId="4B1C3EA0" w14:textId="1FD16DC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15.41 (11.23 to 19.74)</w:t>
            </w:r>
          </w:p>
        </w:tc>
        <w:tc>
          <w:tcPr>
            <w:tcW w:w="385" w:type="pct"/>
            <w:shd w:val="clear" w:color="auto" w:fill="auto"/>
            <w:noWrap/>
            <w:vAlign w:val="center"/>
            <w:hideMark/>
          </w:tcPr>
          <w:p w14:paraId="159B5865" w14:textId="17E18C4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11.70 (8.30 to 15.20)</w:t>
            </w:r>
          </w:p>
        </w:tc>
        <w:tc>
          <w:tcPr>
            <w:tcW w:w="381" w:type="pct"/>
            <w:shd w:val="clear" w:color="auto" w:fill="auto"/>
            <w:noWrap/>
            <w:vAlign w:val="center"/>
            <w:hideMark/>
          </w:tcPr>
          <w:p w14:paraId="039ACD1F" w14:textId="7600301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13.38 (9.55 to 17.35)</w:t>
            </w:r>
          </w:p>
        </w:tc>
      </w:tr>
      <w:tr w:rsidR="00B67F43" w:rsidRPr="00B67F43" w14:paraId="671B4458" w14:textId="77777777" w:rsidTr="00A05C8D">
        <w:trPr>
          <w:trHeight w:val="285"/>
          <w:jc w:val="center"/>
        </w:trPr>
        <w:tc>
          <w:tcPr>
            <w:tcW w:w="384" w:type="pct"/>
            <w:vAlign w:val="center"/>
          </w:tcPr>
          <w:p w14:paraId="1C89779B"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Qatar</w:t>
            </w:r>
          </w:p>
        </w:tc>
        <w:tc>
          <w:tcPr>
            <w:tcW w:w="385" w:type="pct"/>
            <w:shd w:val="clear" w:color="auto" w:fill="auto"/>
            <w:vAlign w:val="center"/>
          </w:tcPr>
          <w:p w14:paraId="60BE25A3" w14:textId="1128ACC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3386.9 (2114.5 to 5094.2)</w:t>
            </w:r>
          </w:p>
        </w:tc>
        <w:tc>
          <w:tcPr>
            <w:tcW w:w="385" w:type="pct"/>
            <w:shd w:val="clear" w:color="auto" w:fill="auto"/>
            <w:vAlign w:val="center"/>
          </w:tcPr>
          <w:p w14:paraId="79B6BE1F" w14:textId="675DCD8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2592.1 (1756.9 to 3708.8)</w:t>
            </w:r>
          </w:p>
        </w:tc>
        <w:tc>
          <w:tcPr>
            <w:tcW w:w="385" w:type="pct"/>
            <w:shd w:val="clear" w:color="auto" w:fill="auto"/>
            <w:vAlign w:val="center"/>
          </w:tcPr>
          <w:p w14:paraId="72A89848" w14:textId="3A01EAB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493.0 (277.3 to 777.6)</w:t>
            </w:r>
          </w:p>
        </w:tc>
        <w:tc>
          <w:tcPr>
            <w:tcW w:w="385" w:type="pct"/>
            <w:shd w:val="clear" w:color="auto" w:fill="auto"/>
            <w:vAlign w:val="center"/>
          </w:tcPr>
          <w:p w14:paraId="697673D4" w14:textId="5D719B3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4047.9 (2355.5 to 6502.8)</w:t>
            </w:r>
          </w:p>
        </w:tc>
        <w:tc>
          <w:tcPr>
            <w:tcW w:w="385" w:type="pct"/>
            <w:shd w:val="clear" w:color="auto" w:fill="auto"/>
            <w:vAlign w:val="center"/>
          </w:tcPr>
          <w:p w14:paraId="2A1BE051" w14:textId="5A943A9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3011.6 (1921.9 to 4590.4)</w:t>
            </w:r>
          </w:p>
        </w:tc>
        <w:tc>
          <w:tcPr>
            <w:tcW w:w="385" w:type="pct"/>
            <w:shd w:val="clear" w:color="auto" w:fill="auto"/>
            <w:vAlign w:val="center"/>
          </w:tcPr>
          <w:p w14:paraId="62FF5B5F" w14:textId="0C6E11B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580.2 (312.6 to 990.7)</w:t>
            </w:r>
          </w:p>
        </w:tc>
        <w:tc>
          <w:tcPr>
            <w:tcW w:w="385" w:type="pct"/>
            <w:shd w:val="clear" w:color="auto" w:fill="auto"/>
            <w:vAlign w:val="center"/>
          </w:tcPr>
          <w:p w14:paraId="5D3C043E" w14:textId="0487A63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3947.7 (2303.5 to 6375.0)</w:t>
            </w:r>
          </w:p>
        </w:tc>
        <w:tc>
          <w:tcPr>
            <w:tcW w:w="385" w:type="pct"/>
            <w:shd w:val="clear" w:color="auto" w:fill="auto"/>
            <w:vAlign w:val="center"/>
          </w:tcPr>
          <w:p w14:paraId="627BA2C7" w14:textId="249B189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2951.4 (1896.7 to 4528.9)</w:t>
            </w:r>
          </w:p>
        </w:tc>
        <w:tc>
          <w:tcPr>
            <w:tcW w:w="385" w:type="pct"/>
            <w:shd w:val="clear" w:color="auto" w:fill="auto"/>
            <w:noWrap/>
            <w:vAlign w:val="center"/>
            <w:hideMark/>
          </w:tcPr>
          <w:p w14:paraId="3C20877B" w14:textId="57B07B2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569.3 (302.7 to 965.3)</w:t>
            </w:r>
          </w:p>
        </w:tc>
        <w:tc>
          <w:tcPr>
            <w:tcW w:w="385" w:type="pct"/>
            <w:shd w:val="clear" w:color="auto" w:fill="auto"/>
            <w:noWrap/>
            <w:vAlign w:val="center"/>
            <w:hideMark/>
          </w:tcPr>
          <w:p w14:paraId="0CB6699B" w14:textId="254D950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7.98 (4.97 to 11.06)</w:t>
            </w:r>
          </w:p>
        </w:tc>
        <w:tc>
          <w:tcPr>
            <w:tcW w:w="385" w:type="pct"/>
            <w:shd w:val="clear" w:color="auto" w:fill="auto"/>
            <w:noWrap/>
            <w:vAlign w:val="center"/>
            <w:hideMark/>
          </w:tcPr>
          <w:p w14:paraId="4CFE0DEA" w14:textId="7C84DEA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4.70 (3.16 to 6.26)</w:t>
            </w:r>
          </w:p>
        </w:tc>
        <w:tc>
          <w:tcPr>
            <w:tcW w:w="381" w:type="pct"/>
            <w:shd w:val="clear" w:color="auto" w:fill="auto"/>
            <w:noWrap/>
            <w:vAlign w:val="center"/>
            <w:hideMark/>
          </w:tcPr>
          <w:p w14:paraId="4968A319" w14:textId="5DB9468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5.16 (3.53 to 6.83)</w:t>
            </w:r>
          </w:p>
        </w:tc>
      </w:tr>
      <w:tr w:rsidR="00B67F43" w:rsidRPr="00B67F43" w14:paraId="377FAEE6" w14:textId="77777777" w:rsidTr="00A05C8D">
        <w:trPr>
          <w:trHeight w:val="285"/>
          <w:jc w:val="center"/>
        </w:trPr>
        <w:tc>
          <w:tcPr>
            <w:tcW w:w="384" w:type="pct"/>
            <w:vAlign w:val="center"/>
          </w:tcPr>
          <w:p w14:paraId="1C19D4D0"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Republic of Korea</w:t>
            </w:r>
          </w:p>
        </w:tc>
        <w:tc>
          <w:tcPr>
            <w:tcW w:w="385" w:type="pct"/>
            <w:shd w:val="clear" w:color="auto" w:fill="auto"/>
            <w:vAlign w:val="center"/>
          </w:tcPr>
          <w:p w14:paraId="2605F82C" w14:textId="4C573A2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1988.0 (1383.4 to 2749.7)</w:t>
            </w:r>
          </w:p>
        </w:tc>
        <w:tc>
          <w:tcPr>
            <w:tcW w:w="385" w:type="pct"/>
            <w:shd w:val="clear" w:color="auto" w:fill="auto"/>
            <w:vAlign w:val="center"/>
          </w:tcPr>
          <w:p w14:paraId="4E0E63D6" w14:textId="542888E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1617.9 (1199.7 to 2146.0)</w:t>
            </w:r>
          </w:p>
        </w:tc>
        <w:tc>
          <w:tcPr>
            <w:tcW w:w="385" w:type="pct"/>
            <w:shd w:val="clear" w:color="auto" w:fill="auto"/>
            <w:vAlign w:val="center"/>
          </w:tcPr>
          <w:p w14:paraId="1918D6E5" w14:textId="27CD466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297.7 (179.9 to 455.4)</w:t>
            </w:r>
          </w:p>
        </w:tc>
        <w:tc>
          <w:tcPr>
            <w:tcW w:w="385" w:type="pct"/>
            <w:shd w:val="clear" w:color="auto" w:fill="auto"/>
            <w:vAlign w:val="center"/>
          </w:tcPr>
          <w:p w14:paraId="293CA308" w14:textId="6A5B8A8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2287.6 (1432.2 to 3393.4)</w:t>
            </w:r>
          </w:p>
        </w:tc>
        <w:tc>
          <w:tcPr>
            <w:tcW w:w="385" w:type="pct"/>
            <w:shd w:val="clear" w:color="auto" w:fill="auto"/>
            <w:vAlign w:val="center"/>
          </w:tcPr>
          <w:p w14:paraId="6A162CBD" w14:textId="039936B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1807.7 (1252.8 to 2548.3)</w:t>
            </w:r>
          </w:p>
        </w:tc>
        <w:tc>
          <w:tcPr>
            <w:tcW w:w="385" w:type="pct"/>
            <w:shd w:val="clear" w:color="auto" w:fill="auto"/>
            <w:vAlign w:val="center"/>
          </w:tcPr>
          <w:p w14:paraId="23E7A58F" w14:textId="75AAF2B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337.3 (198.1 to 540.4)</w:t>
            </w:r>
          </w:p>
        </w:tc>
        <w:tc>
          <w:tcPr>
            <w:tcW w:w="385" w:type="pct"/>
            <w:shd w:val="clear" w:color="auto" w:fill="auto"/>
            <w:vAlign w:val="center"/>
          </w:tcPr>
          <w:p w14:paraId="2CE8EDEC" w14:textId="796146D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2392.8 (1520.3 to 3532.5)</w:t>
            </w:r>
          </w:p>
        </w:tc>
        <w:tc>
          <w:tcPr>
            <w:tcW w:w="385" w:type="pct"/>
            <w:shd w:val="clear" w:color="auto" w:fill="auto"/>
            <w:vAlign w:val="center"/>
          </w:tcPr>
          <w:p w14:paraId="7EFC30E0" w14:textId="72A1C4A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1873.8 (1298.1 to 2598.4)</w:t>
            </w:r>
          </w:p>
        </w:tc>
        <w:tc>
          <w:tcPr>
            <w:tcW w:w="385" w:type="pct"/>
            <w:shd w:val="clear" w:color="auto" w:fill="auto"/>
            <w:noWrap/>
            <w:vAlign w:val="center"/>
            <w:hideMark/>
          </w:tcPr>
          <w:p w14:paraId="2BEBFFC8" w14:textId="27A50AB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351.3 (204.3 to 562.1)</w:t>
            </w:r>
          </w:p>
        </w:tc>
        <w:tc>
          <w:tcPr>
            <w:tcW w:w="385" w:type="pct"/>
            <w:shd w:val="clear" w:color="auto" w:fill="auto"/>
            <w:noWrap/>
            <w:vAlign w:val="center"/>
            <w:hideMark/>
          </w:tcPr>
          <w:p w14:paraId="4A210092" w14:textId="221E8D5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10.22 (8.84 to 11.61)</w:t>
            </w:r>
          </w:p>
        </w:tc>
        <w:tc>
          <w:tcPr>
            <w:tcW w:w="385" w:type="pct"/>
            <w:shd w:val="clear" w:color="auto" w:fill="auto"/>
            <w:noWrap/>
            <w:vAlign w:val="center"/>
            <w:hideMark/>
          </w:tcPr>
          <w:p w14:paraId="6F1FC883" w14:textId="14E2406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7.99 (6.95 to 9.03)</w:t>
            </w:r>
          </w:p>
        </w:tc>
        <w:tc>
          <w:tcPr>
            <w:tcW w:w="381" w:type="pct"/>
            <w:shd w:val="clear" w:color="auto" w:fill="auto"/>
            <w:noWrap/>
            <w:vAlign w:val="center"/>
            <w:hideMark/>
          </w:tcPr>
          <w:p w14:paraId="315C43E0" w14:textId="76DE28D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9.07 (7.79 to 10.38)</w:t>
            </w:r>
          </w:p>
        </w:tc>
      </w:tr>
      <w:tr w:rsidR="00B67F43" w:rsidRPr="00B67F43" w14:paraId="7B7DD542" w14:textId="77777777" w:rsidTr="00A05C8D">
        <w:trPr>
          <w:trHeight w:val="285"/>
          <w:jc w:val="center"/>
        </w:trPr>
        <w:tc>
          <w:tcPr>
            <w:tcW w:w="384" w:type="pct"/>
            <w:vAlign w:val="center"/>
          </w:tcPr>
          <w:p w14:paraId="3865848C"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Republic of Moldova</w:t>
            </w:r>
          </w:p>
        </w:tc>
        <w:tc>
          <w:tcPr>
            <w:tcW w:w="385" w:type="pct"/>
            <w:shd w:val="clear" w:color="auto" w:fill="auto"/>
            <w:vAlign w:val="center"/>
          </w:tcPr>
          <w:p w14:paraId="299AC448" w14:textId="324D319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1671.0 (1102.7 to 2437.4)</w:t>
            </w:r>
          </w:p>
        </w:tc>
        <w:tc>
          <w:tcPr>
            <w:tcW w:w="385" w:type="pct"/>
            <w:shd w:val="clear" w:color="auto" w:fill="auto"/>
            <w:vAlign w:val="center"/>
          </w:tcPr>
          <w:p w14:paraId="3168B455" w14:textId="7309F45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1448.1 (1019.0 to 1981.6)</w:t>
            </w:r>
          </w:p>
        </w:tc>
        <w:tc>
          <w:tcPr>
            <w:tcW w:w="385" w:type="pct"/>
            <w:shd w:val="clear" w:color="auto" w:fill="auto"/>
            <w:vAlign w:val="center"/>
          </w:tcPr>
          <w:p w14:paraId="18DAE0DF" w14:textId="09E5511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255.3 (149.0 to 400.3)</w:t>
            </w:r>
          </w:p>
        </w:tc>
        <w:tc>
          <w:tcPr>
            <w:tcW w:w="385" w:type="pct"/>
            <w:shd w:val="clear" w:color="auto" w:fill="auto"/>
            <w:vAlign w:val="center"/>
          </w:tcPr>
          <w:p w14:paraId="45470A3B" w14:textId="54DE542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2245.5 (1370.2 to 3469.2)</w:t>
            </w:r>
          </w:p>
        </w:tc>
        <w:tc>
          <w:tcPr>
            <w:tcW w:w="385" w:type="pct"/>
            <w:shd w:val="clear" w:color="auto" w:fill="auto"/>
            <w:vAlign w:val="center"/>
          </w:tcPr>
          <w:p w14:paraId="178C599E" w14:textId="27D494E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1807.2 (1209.1 to 2603.9)</w:t>
            </w:r>
          </w:p>
        </w:tc>
        <w:tc>
          <w:tcPr>
            <w:tcW w:w="385" w:type="pct"/>
            <w:shd w:val="clear" w:color="auto" w:fill="auto"/>
            <w:vAlign w:val="center"/>
          </w:tcPr>
          <w:p w14:paraId="5DB230DD" w14:textId="3A2D869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331.2 (184.8 to 547.3)</w:t>
            </w:r>
          </w:p>
        </w:tc>
        <w:tc>
          <w:tcPr>
            <w:tcW w:w="385" w:type="pct"/>
            <w:shd w:val="clear" w:color="auto" w:fill="auto"/>
            <w:vAlign w:val="center"/>
          </w:tcPr>
          <w:p w14:paraId="0F408B11" w14:textId="08C737B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2515.1 (1541.0 to 3897.9)</w:t>
            </w:r>
          </w:p>
        </w:tc>
        <w:tc>
          <w:tcPr>
            <w:tcW w:w="385" w:type="pct"/>
            <w:shd w:val="clear" w:color="auto" w:fill="auto"/>
            <w:vAlign w:val="center"/>
          </w:tcPr>
          <w:p w14:paraId="3A23CB3D" w14:textId="55BF2BC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1975.6 (1304.8 to 2867.0)</w:t>
            </w:r>
          </w:p>
        </w:tc>
        <w:tc>
          <w:tcPr>
            <w:tcW w:w="385" w:type="pct"/>
            <w:shd w:val="clear" w:color="auto" w:fill="auto"/>
            <w:noWrap/>
            <w:vAlign w:val="center"/>
            <w:hideMark/>
          </w:tcPr>
          <w:p w14:paraId="0A38C89E" w14:textId="4AD72F2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366.7 (204.9 to 606.7)</w:t>
            </w:r>
          </w:p>
        </w:tc>
        <w:tc>
          <w:tcPr>
            <w:tcW w:w="385" w:type="pct"/>
            <w:shd w:val="clear" w:color="auto" w:fill="auto"/>
            <w:noWrap/>
            <w:vAlign w:val="center"/>
            <w:hideMark/>
          </w:tcPr>
          <w:p w14:paraId="078C0EEE" w14:textId="343EBB5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24.34 (21.98 to 26.74)</w:t>
            </w:r>
          </w:p>
        </w:tc>
        <w:tc>
          <w:tcPr>
            <w:tcW w:w="385" w:type="pct"/>
            <w:shd w:val="clear" w:color="auto" w:fill="auto"/>
            <w:noWrap/>
            <w:vAlign w:val="center"/>
            <w:hideMark/>
          </w:tcPr>
          <w:p w14:paraId="23257C08" w14:textId="5A02AD8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17.95 (16.31 to 19.62)</w:t>
            </w:r>
          </w:p>
        </w:tc>
        <w:tc>
          <w:tcPr>
            <w:tcW w:w="381" w:type="pct"/>
            <w:shd w:val="clear" w:color="auto" w:fill="auto"/>
            <w:noWrap/>
            <w:vAlign w:val="center"/>
            <w:hideMark/>
          </w:tcPr>
          <w:p w14:paraId="701401E4" w14:textId="5F305AD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21.21 (19.32 to 23.13)</w:t>
            </w:r>
          </w:p>
        </w:tc>
      </w:tr>
      <w:tr w:rsidR="00B67F43" w:rsidRPr="00B67F43" w14:paraId="4B0C50E4" w14:textId="77777777" w:rsidTr="00A05C8D">
        <w:trPr>
          <w:trHeight w:val="285"/>
          <w:jc w:val="center"/>
        </w:trPr>
        <w:tc>
          <w:tcPr>
            <w:tcW w:w="384" w:type="pct"/>
            <w:vAlign w:val="center"/>
          </w:tcPr>
          <w:p w14:paraId="256B415C"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Romania</w:t>
            </w:r>
          </w:p>
        </w:tc>
        <w:tc>
          <w:tcPr>
            <w:tcW w:w="385" w:type="pct"/>
            <w:shd w:val="clear" w:color="auto" w:fill="auto"/>
            <w:vAlign w:val="center"/>
          </w:tcPr>
          <w:p w14:paraId="1EB72DFB" w14:textId="478A56D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1442.1 (953.3 to 2066.8)</w:t>
            </w:r>
          </w:p>
        </w:tc>
        <w:tc>
          <w:tcPr>
            <w:tcW w:w="385" w:type="pct"/>
            <w:shd w:val="clear" w:color="auto" w:fill="auto"/>
            <w:vAlign w:val="center"/>
          </w:tcPr>
          <w:p w14:paraId="746BBB90" w14:textId="32D90D0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1308.6 (933.0 to 1767.0)</w:t>
            </w:r>
          </w:p>
        </w:tc>
        <w:tc>
          <w:tcPr>
            <w:tcW w:w="385" w:type="pct"/>
            <w:shd w:val="clear" w:color="auto" w:fill="auto"/>
            <w:vAlign w:val="center"/>
          </w:tcPr>
          <w:p w14:paraId="64078B28" w14:textId="4A3B92F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225.4 (131.7 to 345.9)</w:t>
            </w:r>
          </w:p>
        </w:tc>
        <w:tc>
          <w:tcPr>
            <w:tcW w:w="385" w:type="pct"/>
            <w:shd w:val="clear" w:color="auto" w:fill="auto"/>
            <w:vAlign w:val="center"/>
          </w:tcPr>
          <w:p w14:paraId="791F4250" w14:textId="70503B3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2052.4 (1256.3 to 3103.1)</w:t>
            </w:r>
          </w:p>
        </w:tc>
        <w:tc>
          <w:tcPr>
            <w:tcW w:w="385" w:type="pct"/>
            <w:shd w:val="clear" w:color="auto" w:fill="auto"/>
            <w:vAlign w:val="center"/>
          </w:tcPr>
          <w:p w14:paraId="61638ED6" w14:textId="2160F88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1692.0 (1162.4 to 2404.2)</w:t>
            </w:r>
          </w:p>
        </w:tc>
        <w:tc>
          <w:tcPr>
            <w:tcW w:w="385" w:type="pct"/>
            <w:shd w:val="clear" w:color="auto" w:fill="auto"/>
            <w:vAlign w:val="center"/>
          </w:tcPr>
          <w:p w14:paraId="3EC0C4B5" w14:textId="7F91D08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305.7 (176.0 to 496.1)</w:t>
            </w:r>
          </w:p>
        </w:tc>
        <w:tc>
          <w:tcPr>
            <w:tcW w:w="385" w:type="pct"/>
            <w:shd w:val="clear" w:color="auto" w:fill="auto"/>
            <w:vAlign w:val="center"/>
          </w:tcPr>
          <w:p w14:paraId="0F60543C" w14:textId="18097B0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2294.9 (1399.9 to 3529.3)</w:t>
            </w:r>
          </w:p>
        </w:tc>
        <w:tc>
          <w:tcPr>
            <w:tcW w:w="385" w:type="pct"/>
            <w:shd w:val="clear" w:color="auto" w:fill="auto"/>
            <w:vAlign w:val="center"/>
          </w:tcPr>
          <w:p w14:paraId="7D8C4BBF" w14:textId="06E4C35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1844.0 (1252.2 to 2654.3)</w:t>
            </w:r>
          </w:p>
        </w:tc>
        <w:tc>
          <w:tcPr>
            <w:tcW w:w="385" w:type="pct"/>
            <w:shd w:val="clear" w:color="auto" w:fill="auto"/>
            <w:noWrap/>
            <w:vAlign w:val="center"/>
            <w:hideMark/>
          </w:tcPr>
          <w:p w14:paraId="0A42E94F" w14:textId="7C2F5CF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337.5 (194.4 to 548.0)</w:t>
            </w:r>
          </w:p>
        </w:tc>
        <w:tc>
          <w:tcPr>
            <w:tcW w:w="385" w:type="pct"/>
            <w:shd w:val="clear" w:color="auto" w:fill="auto"/>
            <w:noWrap/>
            <w:vAlign w:val="center"/>
            <w:hideMark/>
          </w:tcPr>
          <w:p w14:paraId="61AEB289" w14:textId="18DFA2D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30.05 (26.14 to 34.09)</w:t>
            </w:r>
          </w:p>
        </w:tc>
        <w:tc>
          <w:tcPr>
            <w:tcW w:w="385" w:type="pct"/>
            <w:shd w:val="clear" w:color="auto" w:fill="auto"/>
            <w:noWrap/>
            <w:vAlign w:val="center"/>
            <w:hideMark/>
          </w:tcPr>
          <w:p w14:paraId="06042D55" w14:textId="03DBD0A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21.27 (18.73 to 23.87)</w:t>
            </w:r>
          </w:p>
        </w:tc>
        <w:tc>
          <w:tcPr>
            <w:tcW w:w="381" w:type="pct"/>
            <w:shd w:val="clear" w:color="auto" w:fill="auto"/>
            <w:noWrap/>
            <w:vAlign w:val="center"/>
            <w:hideMark/>
          </w:tcPr>
          <w:p w14:paraId="694BB725" w14:textId="64FFE82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25.49 (22.41 to 28.66)</w:t>
            </w:r>
          </w:p>
        </w:tc>
      </w:tr>
      <w:tr w:rsidR="00B67F43" w:rsidRPr="00B67F43" w14:paraId="3141CB81" w14:textId="77777777" w:rsidTr="00A05C8D">
        <w:trPr>
          <w:trHeight w:val="285"/>
          <w:jc w:val="center"/>
        </w:trPr>
        <w:tc>
          <w:tcPr>
            <w:tcW w:w="384" w:type="pct"/>
            <w:vAlign w:val="center"/>
          </w:tcPr>
          <w:p w14:paraId="3288211B"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Russian Federation</w:t>
            </w:r>
          </w:p>
        </w:tc>
        <w:tc>
          <w:tcPr>
            <w:tcW w:w="385" w:type="pct"/>
            <w:shd w:val="clear" w:color="auto" w:fill="auto"/>
            <w:vAlign w:val="center"/>
          </w:tcPr>
          <w:p w14:paraId="2B6AE054" w14:textId="25CC7F1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1761.4 (1191.8 to 2496.4)</w:t>
            </w:r>
          </w:p>
        </w:tc>
        <w:tc>
          <w:tcPr>
            <w:tcW w:w="385" w:type="pct"/>
            <w:shd w:val="clear" w:color="auto" w:fill="auto"/>
            <w:vAlign w:val="center"/>
          </w:tcPr>
          <w:p w14:paraId="3E2CAFFC" w14:textId="74A297A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1476.5 (1097.4 to 1978.3)</w:t>
            </w:r>
          </w:p>
        </w:tc>
        <w:tc>
          <w:tcPr>
            <w:tcW w:w="385" w:type="pct"/>
            <w:shd w:val="clear" w:color="auto" w:fill="auto"/>
            <w:vAlign w:val="center"/>
          </w:tcPr>
          <w:p w14:paraId="53683C99" w14:textId="2CDE865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263.4 (163.3 to 401.8)</w:t>
            </w:r>
          </w:p>
        </w:tc>
        <w:tc>
          <w:tcPr>
            <w:tcW w:w="385" w:type="pct"/>
            <w:shd w:val="clear" w:color="auto" w:fill="auto"/>
            <w:vAlign w:val="center"/>
          </w:tcPr>
          <w:p w14:paraId="116B7B25" w14:textId="50FC399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2263.9 (1513.2 to 3218.1)</w:t>
            </w:r>
          </w:p>
        </w:tc>
        <w:tc>
          <w:tcPr>
            <w:tcW w:w="385" w:type="pct"/>
            <w:shd w:val="clear" w:color="auto" w:fill="auto"/>
            <w:vAlign w:val="center"/>
          </w:tcPr>
          <w:p w14:paraId="107EE9F9" w14:textId="202BE72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1788.4 (1302.4 to 2425.1)</w:t>
            </w:r>
          </w:p>
        </w:tc>
        <w:tc>
          <w:tcPr>
            <w:tcW w:w="385" w:type="pct"/>
            <w:shd w:val="clear" w:color="auto" w:fill="auto"/>
            <w:vAlign w:val="center"/>
          </w:tcPr>
          <w:p w14:paraId="39343753" w14:textId="17F9E4A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329.4 (203.6 to 498.9)</w:t>
            </w:r>
          </w:p>
        </w:tc>
        <w:tc>
          <w:tcPr>
            <w:tcW w:w="385" w:type="pct"/>
            <w:shd w:val="clear" w:color="auto" w:fill="auto"/>
            <w:vAlign w:val="center"/>
          </w:tcPr>
          <w:p w14:paraId="7E0E0DC7" w14:textId="04472A7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2695.1 (1795.2 to 3840.1)</w:t>
            </w:r>
          </w:p>
        </w:tc>
        <w:tc>
          <w:tcPr>
            <w:tcW w:w="385" w:type="pct"/>
            <w:shd w:val="clear" w:color="auto" w:fill="auto"/>
            <w:vAlign w:val="center"/>
          </w:tcPr>
          <w:p w14:paraId="7C339695" w14:textId="0A2C5EF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2055.4 (1490.2 to 2811.4)</w:t>
            </w:r>
          </w:p>
        </w:tc>
        <w:tc>
          <w:tcPr>
            <w:tcW w:w="385" w:type="pct"/>
            <w:shd w:val="clear" w:color="auto" w:fill="auto"/>
            <w:noWrap/>
            <w:vAlign w:val="center"/>
            <w:hideMark/>
          </w:tcPr>
          <w:p w14:paraId="6224C5BE" w14:textId="59778A0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385.6 (237.2 to 588.0)</w:t>
            </w:r>
          </w:p>
        </w:tc>
        <w:tc>
          <w:tcPr>
            <w:tcW w:w="385" w:type="pct"/>
            <w:shd w:val="clear" w:color="auto" w:fill="auto"/>
            <w:noWrap/>
            <w:vAlign w:val="center"/>
            <w:hideMark/>
          </w:tcPr>
          <w:p w14:paraId="4C3ED4DA" w14:textId="25D4535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23.95 (23.24 to 24.66)</w:t>
            </w:r>
          </w:p>
        </w:tc>
        <w:tc>
          <w:tcPr>
            <w:tcW w:w="385" w:type="pct"/>
            <w:shd w:val="clear" w:color="auto" w:fill="auto"/>
            <w:noWrap/>
            <w:vAlign w:val="center"/>
            <w:hideMark/>
          </w:tcPr>
          <w:p w14:paraId="21788717" w14:textId="1AB5B57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18.32 (17.76 to 18.89)</w:t>
            </w:r>
          </w:p>
        </w:tc>
        <w:tc>
          <w:tcPr>
            <w:tcW w:w="381" w:type="pct"/>
            <w:shd w:val="clear" w:color="auto" w:fill="auto"/>
            <w:noWrap/>
            <w:vAlign w:val="center"/>
            <w:hideMark/>
          </w:tcPr>
          <w:p w14:paraId="27E3334E" w14:textId="0357A28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21.20 (20.62 to 21.78)</w:t>
            </w:r>
          </w:p>
        </w:tc>
      </w:tr>
      <w:tr w:rsidR="00B67F43" w:rsidRPr="00B67F43" w14:paraId="43EB03C2" w14:textId="77777777" w:rsidTr="00A05C8D">
        <w:trPr>
          <w:trHeight w:val="285"/>
          <w:jc w:val="center"/>
        </w:trPr>
        <w:tc>
          <w:tcPr>
            <w:tcW w:w="384" w:type="pct"/>
            <w:vAlign w:val="center"/>
          </w:tcPr>
          <w:p w14:paraId="4428EE74"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Rwanda</w:t>
            </w:r>
          </w:p>
        </w:tc>
        <w:tc>
          <w:tcPr>
            <w:tcW w:w="385" w:type="pct"/>
            <w:shd w:val="clear" w:color="auto" w:fill="auto"/>
            <w:vAlign w:val="center"/>
          </w:tcPr>
          <w:p w14:paraId="7150A2C4" w14:textId="29C46C6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2796.3 (1762.5 to 4147.0)</w:t>
            </w:r>
          </w:p>
        </w:tc>
        <w:tc>
          <w:tcPr>
            <w:tcW w:w="385" w:type="pct"/>
            <w:shd w:val="clear" w:color="auto" w:fill="auto"/>
            <w:vAlign w:val="center"/>
          </w:tcPr>
          <w:p w14:paraId="3D81361C" w14:textId="6DCA9DC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2359.1 (1638.4 to 3310.6)</w:t>
            </w:r>
          </w:p>
        </w:tc>
        <w:tc>
          <w:tcPr>
            <w:tcW w:w="385" w:type="pct"/>
            <w:shd w:val="clear" w:color="auto" w:fill="auto"/>
            <w:vAlign w:val="center"/>
          </w:tcPr>
          <w:p w14:paraId="2105A238" w14:textId="70DB876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421.0 (245.8 to 656.9)</w:t>
            </w:r>
          </w:p>
        </w:tc>
        <w:tc>
          <w:tcPr>
            <w:tcW w:w="385" w:type="pct"/>
            <w:shd w:val="clear" w:color="auto" w:fill="auto"/>
            <w:vAlign w:val="center"/>
          </w:tcPr>
          <w:p w14:paraId="71EF4546" w14:textId="77395D4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3144.6 (1894.0 to 4913.5)</w:t>
            </w:r>
          </w:p>
        </w:tc>
        <w:tc>
          <w:tcPr>
            <w:tcW w:w="385" w:type="pct"/>
            <w:shd w:val="clear" w:color="auto" w:fill="auto"/>
            <w:vAlign w:val="center"/>
          </w:tcPr>
          <w:p w14:paraId="678E5270" w14:textId="4F4FAA4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2576.5 (1730.0 to 3750.4)</w:t>
            </w:r>
          </w:p>
        </w:tc>
        <w:tc>
          <w:tcPr>
            <w:tcW w:w="385" w:type="pct"/>
            <w:shd w:val="clear" w:color="auto" w:fill="auto"/>
            <w:vAlign w:val="center"/>
          </w:tcPr>
          <w:p w14:paraId="30F2B70E" w14:textId="68C575D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467.9 (260.1 to 770.3)</w:t>
            </w:r>
          </w:p>
        </w:tc>
        <w:tc>
          <w:tcPr>
            <w:tcW w:w="385" w:type="pct"/>
            <w:shd w:val="clear" w:color="auto" w:fill="auto"/>
            <w:vAlign w:val="center"/>
          </w:tcPr>
          <w:p w14:paraId="0C6D3B9B" w14:textId="233B31D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3547.7 (2181.4 to 5538.0)</w:t>
            </w:r>
          </w:p>
        </w:tc>
        <w:tc>
          <w:tcPr>
            <w:tcW w:w="385" w:type="pct"/>
            <w:shd w:val="clear" w:color="auto" w:fill="auto"/>
            <w:vAlign w:val="center"/>
          </w:tcPr>
          <w:p w14:paraId="559450A5" w14:textId="1C05ADF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2827.3 (1911.7 to 4147.7)</w:t>
            </w:r>
          </w:p>
        </w:tc>
        <w:tc>
          <w:tcPr>
            <w:tcW w:w="385" w:type="pct"/>
            <w:shd w:val="clear" w:color="auto" w:fill="auto"/>
            <w:noWrap/>
            <w:vAlign w:val="center"/>
            <w:hideMark/>
          </w:tcPr>
          <w:p w14:paraId="35E6B1A5" w14:textId="5819D68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521.9 (293.5 to 862.4)</w:t>
            </w:r>
          </w:p>
        </w:tc>
        <w:tc>
          <w:tcPr>
            <w:tcW w:w="385" w:type="pct"/>
            <w:shd w:val="clear" w:color="auto" w:fill="auto"/>
            <w:noWrap/>
            <w:vAlign w:val="center"/>
            <w:hideMark/>
          </w:tcPr>
          <w:p w14:paraId="39F052AE" w14:textId="7FB6F4F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12.83 (11.32 to 14.37)</w:t>
            </w:r>
          </w:p>
        </w:tc>
        <w:tc>
          <w:tcPr>
            <w:tcW w:w="385" w:type="pct"/>
            <w:shd w:val="clear" w:color="auto" w:fill="auto"/>
            <w:noWrap/>
            <w:vAlign w:val="center"/>
            <w:hideMark/>
          </w:tcPr>
          <w:p w14:paraId="53A0A42B" w14:textId="1D868BF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9.60 (7.75 to 11.48)</w:t>
            </w:r>
          </w:p>
        </w:tc>
        <w:tc>
          <w:tcPr>
            <w:tcW w:w="381" w:type="pct"/>
            <w:shd w:val="clear" w:color="auto" w:fill="auto"/>
            <w:noWrap/>
            <w:vAlign w:val="center"/>
            <w:hideMark/>
          </w:tcPr>
          <w:p w14:paraId="54C6DFFC" w14:textId="053BBCE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11.43 (10.20 to 12.68)</w:t>
            </w:r>
          </w:p>
        </w:tc>
      </w:tr>
      <w:tr w:rsidR="00B67F43" w:rsidRPr="00B67F43" w14:paraId="252C04E1" w14:textId="77777777" w:rsidTr="00A05C8D">
        <w:trPr>
          <w:trHeight w:val="285"/>
          <w:jc w:val="center"/>
        </w:trPr>
        <w:tc>
          <w:tcPr>
            <w:tcW w:w="384" w:type="pct"/>
            <w:vAlign w:val="center"/>
          </w:tcPr>
          <w:p w14:paraId="29FBFA53"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Saint Kitts and Nevis</w:t>
            </w:r>
          </w:p>
        </w:tc>
        <w:tc>
          <w:tcPr>
            <w:tcW w:w="385" w:type="pct"/>
            <w:shd w:val="clear" w:color="auto" w:fill="auto"/>
            <w:vAlign w:val="center"/>
          </w:tcPr>
          <w:p w14:paraId="42BF1B9E" w14:textId="1C5B950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2252.1 (1372.4 to 3530.2)</w:t>
            </w:r>
          </w:p>
        </w:tc>
        <w:tc>
          <w:tcPr>
            <w:tcW w:w="385" w:type="pct"/>
            <w:shd w:val="clear" w:color="auto" w:fill="auto"/>
            <w:vAlign w:val="center"/>
          </w:tcPr>
          <w:p w14:paraId="38935198" w14:textId="6C02235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1748.0 (1165.5 to 2558.9)</w:t>
            </w:r>
          </w:p>
        </w:tc>
        <w:tc>
          <w:tcPr>
            <w:tcW w:w="385" w:type="pct"/>
            <w:shd w:val="clear" w:color="auto" w:fill="auto"/>
            <w:vAlign w:val="center"/>
          </w:tcPr>
          <w:p w14:paraId="06ADFBDB" w14:textId="33BF152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325.0 (180.9 to 527.2)</w:t>
            </w:r>
          </w:p>
        </w:tc>
        <w:tc>
          <w:tcPr>
            <w:tcW w:w="385" w:type="pct"/>
            <w:shd w:val="clear" w:color="auto" w:fill="auto"/>
            <w:vAlign w:val="center"/>
          </w:tcPr>
          <w:p w14:paraId="0329A420" w14:textId="6EBCFC7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2792.9 (1563.2 to 4575.6)</w:t>
            </w:r>
          </w:p>
        </w:tc>
        <w:tc>
          <w:tcPr>
            <w:tcW w:w="385" w:type="pct"/>
            <w:shd w:val="clear" w:color="auto" w:fill="auto"/>
            <w:vAlign w:val="center"/>
          </w:tcPr>
          <w:p w14:paraId="700485FB" w14:textId="3E43F08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2085.5 (1300.5 to 3222.0)</w:t>
            </w:r>
          </w:p>
        </w:tc>
        <w:tc>
          <w:tcPr>
            <w:tcW w:w="385" w:type="pct"/>
            <w:shd w:val="clear" w:color="auto" w:fill="auto"/>
            <w:vAlign w:val="center"/>
          </w:tcPr>
          <w:p w14:paraId="4D45D0A7" w14:textId="7A479D0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396.3 (208.3 to 664.1)</w:t>
            </w:r>
          </w:p>
        </w:tc>
        <w:tc>
          <w:tcPr>
            <w:tcW w:w="385" w:type="pct"/>
            <w:shd w:val="clear" w:color="auto" w:fill="auto"/>
            <w:vAlign w:val="center"/>
          </w:tcPr>
          <w:p w14:paraId="30392639" w14:textId="6A655A4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2959.8 (1690.0 to 4897.9)</w:t>
            </w:r>
          </w:p>
        </w:tc>
        <w:tc>
          <w:tcPr>
            <w:tcW w:w="385" w:type="pct"/>
            <w:shd w:val="clear" w:color="auto" w:fill="auto"/>
            <w:vAlign w:val="center"/>
          </w:tcPr>
          <w:p w14:paraId="1B7C18A0" w14:textId="252DC86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2189.3 (1359.2 to 3428.1)</w:t>
            </w:r>
          </w:p>
        </w:tc>
        <w:tc>
          <w:tcPr>
            <w:tcW w:w="385" w:type="pct"/>
            <w:shd w:val="clear" w:color="auto" w:fill="auto"/>
            <w:noWrap/>
            <w:vAlign w:val="center"/>
            <w:hideMark/>
          </w:tcPr>
          <w:p w14:paraId="02C96348" w14:textId="641F9AF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417.5 (222.2 to 700.9)</w:t>
            </w:r>
          </w:p>
        </w:tc>
        <w:tc>
          <w:tcPr>
            <w:tcW w:w="385" w:type="pct"/>
            <w:shd w:val="clear" w:color="auto" w:fill="auto"/>
            <w:noWrap/>
            <w:vAlign w:val="center"/>
            <w:hideMark/>
          </w:tcPr>
          <w:p w14:paraId="2B57322E" w14:textId="65795A9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 xml:space="preserve">15.94 (14.91 </w:t>
            </w:r>
            <w:r w:rsidRPr="00B67F43">
              <w:rPr>
                <w:rFonts w:ascii="Times New Roman" w:hAnsi="Times New Roman" w:cs="Times New Roman"/>
                <w:sz w:val="16"/>
                <w:szCs w:val="16"/>
              </w:rPr>
              <w:lastRenderedPageBreak/>
              <w:t>to 16.98)</w:t>
            </w:r>
          </w:p>
        </w:tc>
        <w:tc>
          <w:tcPr>
            <w:tcW w:w="385" w:type="pct"/>
            <w:shd w:val="clear" w:color="auto" w:fill="auto"/>
            <w:noWrap/>
            <w:vAlign w:val="center"/>
            <w:hideMark/>
          </w:tcPr>
          <w:p w14:paraId="4B2CE852" w14:textId="35F54BD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12.98 (12.10 to 13.87)</w:t>
            </w:r>
          </w:p>
        </w:tc>
        <w:tc>
          <w:tcPr>
            <w:tcW w:w="381" w:type="pct"/>
            <w:shd w:val="clear" w:color="auto" w:fill="auto"/>
            <w:noWrap/>
            <w:vAlign w:val="center"/>
            <w:hideMark/>
          </w:tcPr>
          <w:p w14:paraId="14D96D48" w14:textId="6395EB4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14.45 (13.37 to 15.54)</w:t>
            </w:r>
          </w:p>
        </w:tc>
      </w:tr>
      <w:tr w:rsidR="00B67F43" w:rsidRPr="00B67F43" w14:paraId="23C6B20B" w14:textId="77777777" w:rsidTr="00A05C8D">
        <w:trPr>
          <w:trHeight w:val="285"/>
          <w:jc w:val="center"/>
        </w:trPr>
        <w:tc>
          <w:tcPr>
            <w:tcW w:w="384" w:type="pct"/>
            <w:vAlign w:val="center"/>
          </w:tcPr>
          <w:p w14:paraId="24C40248"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Saint Lucia</w:t>
            </w:r>
          </w:p>
        </w:tc>
        <w:tc>
          <w:tcPr>
            <w:tcW w:w="385" w:type="pct"/>
            <w:shd w:val="clear" w:color="auto" w:fill="auto"/>
            <w:vAlign w:val="center"/>
          </w:tcPr>
          <w:p w14:paraId="0E985622" w14:textId="73671E7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2095.7 (1386.4 to 3044.3)</w:t>
            </w:r>
          </w:p>
        </w:tc>
        <w:tc>
          <w:tcPr>
            <w:tcW w:w="385" w:type="pct"/>
            <w:shd w:val="clear" w:color="auto" w:fill="auto"/>
            <w:vAlign w:val="center"/>
          </w:tcPr>
          <w:p w14:paraId="052CFEE4" w14:textId="49A1FA6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1657.3 (1175.8 to 2286.8)</w:t>
            </w:r>
          </w:p>
        </w:tc>
        <w:tc>
          <w:tcPr>
            <w:tcW w:w="385" w:type="pct"/>
            <w:shd w:val="clear" w:color="auto" w:fill="auto"/>
            <w:vAlign w:val="center"/>
          </w:tcPr>
          <w:p w14:paraId="2A3B2E92" w14:textId="1A97AE2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305.7 (183.5 to 480.5)</w:t>
            </w:r>
          </w:p>
        </w:tc>
        <w:tc>
          <w:tcPr>
            <w:tcW w:w="385" w:type="pct"/>
            <w:shd w:val="clear" w:color="auto" w:fill="auto"/>
            <w:vAlign w:val="center"/>
          </w:tcPr>
          <w:p w14:paraId="1EA159E7" w14:textId="632EECC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2555.8 (1575.2 to 3960.3)</w:t>
            </w:r>
          </w:p>
        </w:tc>
        <w:tc>
          <w:tcPr>
            <w:tcW w:w="385" w:type="pct"/>
            <w:shd w:val="clear" w:color="auto" w:fill="auto"/>
            <w:vAlign w:val="center"/>
          </w:tcPr>
          <w:p w14:paraId="02007AF2" w14:textId="4F6E841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1944.3 (1298.2 to 2836.9)</w:t>
            </w:r>
          </w:p>
        </w:tc>
        <w:tc>
          <w:tcPr>
            <w:tcW w:w="385" w:type="pct"/>
            <w:shd w:val="clear" w:color="auto" w:fill="auto"/>
            <w:vAlign w:val="center"/>
          </w:tcPr>
          <w:p w14:paraId="7E46741A" w14:textId="285F745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366.3 (202.2 to 595.7)</w:t>
            </w:r>
          </w:p>
        </w:tc>
        <w:tc>
          <w:tcPr>
            <w:tcW w:w="385" w:type="pct"/>
            <w:shd w:val="clear" w:color="auto" w:fill="auto"/>
            <w:vAlign w:val="center"/>
          </w:tcPr>
          <w:p w14:paraId="47F24F23" w14:textId="0A62759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3174.1 (1964.9 to 4868.3)</w:t>
            </w:r>
          </w:p>
        </w:tc>
        <w:tc>
          <w:tcPr>
            <w:tcW w:w="385" w:type="pct"/>
            <w:shd w:val="clear" w:color="auto" w:fill="auto"/>
            <w:vAlign w:val="center"/>
          </w:tcPr>
          <w:p w14:paraId="35D2CCE7" w14:textId="3846875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2330.4 (1544.6 to 3425.1)</w:t>
            </w:r>
          </w:p>
        </w:tc>
        <w:tc>
          <w:tcPr>
            <w:tcW w:w="385" w:type="pct"/>
            <w:shd w:val="clear" w:color="auto" w:fill="auto"/>
            <w:noWrap/>
            <w:vAlign w:val="center"/>
            <w:hideMark/>
          </w:tcPr>
          <w:p w14:paraId="730B95ED" w14:textId="586E0DB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446.9 (246.9 to 737.2)</w:t>
            </w:r>
          </w:p>
        </w:tc>
        <w:tc>
          <w:tcPr>
            <w:tcW w:w="385" w:type="pct"/>
            <w:shd w:val="clear" w:color="auto" w:fill="auto"/>
            <w:noWrap/>
            <w:vAlign w:val="center"/>
            <w:hideMark/>
          </w:tcPr>
          <w:p w14:paraId="3BB9C919" w14:textId="075B6E5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22.93 (22.59 to 23.26)</w:t>
            </w:r>
          </w:p>
        </w:tc>
        <w:tc>
          <w:tcPr>
            <w:tcW w:w="385" w:type="pct"/>
            <w:shd w:val="clear" w:color="auto" w:fill="auto"/>
            <w:noWrap/>
            <w:vAlign w:val="center"/>
            <w:hideMark/>
          </w:tcPr>
          <w:p w14:paraId="6164A423" w14:textId="79BE8B9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18.41 (18.18 to 18.64)</w:t>
            </w:r>
          </w:p>
        </w:tc>
        <w:tc>
          <w:tcPr>
            <w:tcW w:w="381" w:type="pct"/>
            <w:shd w:val="clear" w:color="auto" w:fill="auto"/>
            <w:noWrap/>
            <w:vAlign w:val="center"/>
            <w:hideMark/>
          </w:tcPr>
          <w:p w14:paraId="6CF9CDAB" w14:textId="13365F6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20.81 (20.34 to 21.28)</w:t>
            </w:r>
          </w:p>
        </w:tc>
      </w:tr>
      <w:tr w:rsidR="00B67F43" w:rsidRPr="00B67F43" w14:paraId="2716E57C" w14:textId="77777777" w:rsidTr="00A05C8D">
        <w:trPr>
          <w:trHeight w:val="285"/>
          <w:jc w:val="center"/>
        </w:trPr>
        <w:tc>
          <w:tcPr>
            <w:tcW w:w="384" w:type="pct"/>
            <w:vAlign w:val="center"/>
          </w:tcPr>
          <w:p w14:paraId="18A90400"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Saint Vincent and the Grenadines</w:t>
            </w:r>
          </w:p>
        </w:tc>
        <w:tc>
          <w:tcPr>
            <w:tcW w:w="385" w:type="pct"/>
            <w:shd w:val="clear" w:color="auto" w:fill="auto"/>
            <w:vAlign w:val="center"/>
          </w:tcPr>
          <w:p w14:paraId="270B29BA" w14:textId="03F4CE4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2140.1 (1385.4 to 3168.8)</w:t>
            </w:r>
          </w:p>
        </w:tc>
        <w:tc>
          <w:tcPr>
            <w:tcW w:w="385" w:type="pct"/>
            <w:shd w:val="clear" w:color="auto" w:fill="auto"/>
            <w:vAlign w:val="center"/>
          </w:tcPr>
          <w:p w14:paraId="724C811C" w14:textId="0F0751C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1683.5 (1184.1 to 2345.1)</w:t>
            </w:r>
          </w:p>
        </w:tc>
        <w:tc>
          <w:tcPr>
            <w:tcW w:w="385" w:type="pct"/>
            <w:shd w:val="clear" w:color="auto" w:fill="auto"/>
            <w:vAlign w:val="center"/>
          </w:tcPr>
          <w:p w14:paraId="7C020661" w14:textId="08FF313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311.3 (182.7 to 488.7)</w:t>
            </w:r>
          </w:p>
        </w:tc>
        <w:tc>
          <w:tcPr>
            <w:tcW w:w="385" w:type="pct"/>
            <w:shd w:val="clear" w:color="auto" w:fill="auto"/>
            <w:vAlign w:val="center"/>
          </w:tcPr>
          <w:p w14:paraId="16C41F30" w14:textId="1A3F408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2606.4 (1604.1 to 4059.5)</w:t>
            </w:r>
          </w:p>
        </w:tc>
        <w:tc>
          <w:tcPr>
            <w:tcW w:w="385" w:type="pct"/>
            <w:shd w:val="clear" w:color="auto" w:fill="auto"/>
            <w:vAlign w:val="center"/>
          </w:tcPr>
          <w:p w14:paraId="2FD6B779" w14:textId="5DCE508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1976.0 (1321.3 to 2889.1)</w:t>
            </w:r>
          </w:p>
        </w:tc>
        <w:tc>
          <w:tcPr>
            <w:tcW w:w="385" w:type="pct"/>
            <w:shd w:val="clear" w:color="auto" w:fill="auto"/>
            <w:vAlign w:val="center"/>
          </w:tcPr>
          <w:p w14:paraId="256A4C01" w14:textId="70FF68B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373.2 (210.2 to 604.5)</w:t>
            </w:r>
          </w:p>
        </w:tc>
        <w:tc>
          <w:tcPr>
            <w:tcW w:w="385" w:type="pct"/>
            <w:shd w:val="clear" w:color="auto" w:fill="auto"/>
            <w:vAlign w:val="center"/>
          </w:tcPr>
          <w:p w14:paraId="606DBC50" w14:textId="6FE0FD8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3019.6 (1855.7 to 4705.9)</w:t>
            </w:r>
          </w:p>
        </w:tc>
        <w:tc>
          <w:tcPr>
            <w:tcW w:w="385" w:type="pct"/>
            <w:shd w:val="clear" w:color="auto" w:fill="auto"/>
            <w:vAlign w:val="center"/>
          </w:tcPr>
          <w:p w14:paraId="6CDE39FA" w14:textId="4D7D5E4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2233.6 (1484.3 to 3313.7)</w:t>
            </w:r>
          </w:p>
        </w:tc>
        <w:tc>
          <w:tcPr>
            <w:tcW w:w="385" w:type="pct"/>
            <w:shd w:val="clear" w:color="auto" w:fill="auto"/>
            <w:noWrap/>
            <w:vAlign w:val="center"/>
            <w:hideMark/>
          </w:tcPr>
          <w:p w14:paraId="246321C2" w14:textId="444AB4C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427.2 (234.6 to 693.1)</w:t>
            </w:r>
          </w:p>
        </w:tc>
        <w:tc>
          <w:tcPr>
            <w:tcW w:w="385" w:type="pct"/>
            <w:shd w:val="clear" w:color="auto" w:fill="auto"/>
            <w:noWrap/>
            <w:vAlign w:val="center"/>
            <w:hideMark/>
          </w:tcPr>
          <w:p w14:paraId="1203A04F" w14:textId="1B0765E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19.01 (18.50 to 19.52)</w:t>
            </w:r>
          </w:p>
        </w:tc>
        <w:tc>
          <w:tcPr>
            <w:tcW w:w="385" w:type="pct"/>
            <w:shd w:val="clear" w:color="auto" w:fill="auto"/>
            <w:noWrap/>
            <w:vAlign w:val="center"/>
            <w:hideMark/>
          </w:tcPr>
          <w:p w14:paraId="3029AFB9" w14:textId="5A77112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15.38 (15.00 to 15.76)</w:t>
            </w:r>
          </w:p>
        </w:tc>
        <w:tc>
          <w:tcPr>
            <w:tcW w:w="381" w:type="pct"/>
            <w:shd w:val="clear" w:color="auto" w:fill="auto"/>
            <w:noWrap/>
            <w:vAlign w:val="center"/>
            <w:hideMark/>
          </w:tcPr>
          <w:p w14:paraId="4A470873" w14:textId="3D8065C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17.29 (16.76 to 17.82)</w:t>
            </w:r>
          </w:p>
        </w:tc>
      </w:tr>
      <w:tr w:rsidR="00B67F43" w:rsidRPr="00B67F43" w14:paraId="1F698E4C" w14:textId="77777777" w:rsidTr="00A05C8D">
        <w:trPr>
          <w:trHeight w:val="285"/>
          <w:jc w:val="center"/>
        </w:trPr>
        <w:tc>
          <w:tcPr>
            <w:tcW w:w="384" w:type="pct"/>
            <w:vAlign w:val="center"/>
          </w:tcPr>
          <w:p w14:paraId="346E99BE"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Samoa</w:t>
            </w:r>
          </w:p>
        </w:tc>
        <w:tc>
          <w:tcPr>
            <w:tcW w:w="385" w:type="pct"/>
            <w:shd w:val="clear" w:color="auto" w:fill="auto"/>
            <w:vAlign w:val="center"/>
          </w:tcPr>
          <w:p w14:paraId="120CE3BF" w14:textId="63CFCE2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1809.4 (1182.3 to 2684.3)</w:t>
            </w:r>
          </w:p>
        </w:tc>
        <w:tc>
          <w:tcPr>
            <w:tcW w:w="385" w:type="pct"/>
            <w:shd w:val="clear" w:color="auto" w:fill="auto"/>
            <w:vAlign w:val="center"/>
          </w:tcPr>
          <w:p w14:paraId="1389C213" w14:textId="7A25FD1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1469.6 (1025.3 to 2034.4)</w:t>
            </w:r>
          </w:p>
        </w:tc>
        <w:tc>
          <w:tcPr>
            <w:tcW w:w="385" w:type="pct"/>
            <w:shd w:val="clear" w:color="auto" w:fill="auto"/>
            <w:vAlign w:val="center"/>
          </w:tcPr>
          <w:p w14:paraId="26E70269" w14:textId="220ADEE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268.0 (158.0 to 418.2)</w:t>
            </w:r>
          </w:p>
        </w:tc>
        <w:tc>
          <w:tcPr>
            <w:tcW w:w="385" w:type="pct"/>
            <w:shd w:val="clear" w:color="auto" w:fill="auto"/>
            <w:vAlign w:val="center"/>
          </w:tcPr>
          <w:p w14:paraId="358D9ABA" w14:textId="079B3C8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1895.4 (1156.0 to 2916.3)</w:t>
            </w:r>
          </w:p>
        </w:tc>
        <w:tc>
          <w:tcPr>
            <w:tcW w:w="385" w:type="pct"/>
            <w:shd w:val="clear" w:color="auto" w:fill="auto"/>
            <w:vAlign w:val="center"/>
          </w:tcPr>
          <w:p w14:paraId="2BAFE9AC" w14:textId="4EF433A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1524.0 (1019.3 to 2222.0)</w:t>
            </w:r>
          </w:p>
        </w:tc>
        <w:tc>
          <w:tcPr>
            <w:tcW w:w="385" w:type="pct"/>
            <w:shd w:val="clear" w:color="auto" w:fill="auto"/>
            <w:vAlign w:val="center"/>
          </w:tcPr>
          <w:p w14:paraId="68ECA4C1" w14:textId="11608A3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279.8 (157.7 to 463.2)</w:t>
            </w:r>
          </w:p>
        </w:tc>
        <w:tc>
          <w:tcPr>
            <w:tcW w:w="385" w:type="pct"/>
            <w:shd w:val="clear" w:color="auto" w:fill="auto"/>
            <w:vAlign w:val="center"/>
          </w:tcPr>
          <w:p w14:paraId="43B93FD4" w14:textId="79F28BD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2164.0 (1310.2 to 3381.9)</w:t>
            </w:r>
          </w:p>
        </w:tc>
        <w:tc>
          <w:tcPr>
            <w:tcW w:w="385" w:type="pct"/>
            <w:shd w:val="clear" w:color="auto" w:fill="auto"/>
            <w:vAlign w:val="center"/>
          </w:tcPr>
          <w:p w14:paraId="34D288C0" w14:textId="09BC987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1693.0 (1130.5 to 2458.1)</w:t>
            </w:r>
          </w:p>
        </w:tc>
        <w:tc>
          <w:tcPr>
            <w:tcW w:w="385" w:type="pct"/>
            <w:shd w:val="clear" w:color="auto" w:fill="auto"/>
            <w:noWrap/>
            <w:vAlign w:val="center"/>
            <w:hideMark/>
          </w:tcPr>
          <w:p w14:paraId="0BD4F456" w14:textId="113E8A4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316.0 (179.9 to 521.9)</w:t>
            </w:r>
          </w:p>
        </w:tc>
        <w:tc>
          <w:tcPr>
            <w:tcW w:w="385" w:type="pct"/>
            <w:shd w:val="clear" w:color="auto" w:fill="auto"/>
            <w:noWrap/>
            <w:vAlign w:val="center"/>
            <w:hideMark/>
          </w:tcPr>
          <w:p w14:paraId="4EAAAF88" w14:textId="676444F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8.92 (8.17 to 9.66)</w:t>
            </w:r>
          </w:p>
        </w:tc>
        <w:tc>
          <w:tcPr>
            <w:tcW w:w="385" w:type="pct"/>
            <w:shd w:val="clear" w:color="auto" w:fill="auto"/>
            <w:noWrap/>
            <w:vAlign w:val="center"/>
            <w:hideMark/>
          </w:tcPr>
          <w:p w14:paraId="051CD571" w14:textId="559ABDE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7.01 (6.42 to 7.60)</w:t>
            </w:r>
          </w:p>
        </w:tc>
        <w:tc>
          <w:tcPr>
            <w:tcW w:w="381" w:type="pct"/>
            <w:shd w:val="clear" w:color="auto" w:fill="auto"/>
            <w:noWrap/>
            <w:vAlign w:val="center"/>
            <w:hideMark/>
          </w:tcPr>
          <w:p w14:paraId="3E350C25" w14:textId="2ED6872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8.15 (6.38 to 9.96)</w:t>
            </w:r>
          </w:p>
        </w:tc>
      </w:tr>
      <w:tr w:rsidR="00B67F43" w:rsidRPr="00B67F43" w14:paraId="129596EA" w14:textId="77777777" w:rsidTr="00A05C8D">
        <w:trPr>
          <w:trHeight w:val="285"/>
          <w:jc w:val="center"/>
        </w:trPr>
        <w:tc>
          <w:tcPr>
            <w:tcW w:w="384" w:type="pct"/>
            <w:vAlign w:val="center"/>
          </w:tcPr>
          <w:p w14:paraId="2F84CC8E"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San Marino</w:t>
            </w:r>
          </w:p>
        </w:tc>
        <w:tc>
          <w:tcPr>
            <w:tcW w:w="385" w:type="pct"/>
            <w:shd w:val="clear" w:color="auto" w:fill="auto"/>
            <w:vAlign w:val="center"/>
          </w:tcPr>
          <w:p w14:paraId="14A8405A" w14:textId="110F67A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3663.0 (2216.3 to 5721.6)</w:t>
            </w:r>
          </w:p>
        </w:tc>
        <w:tc>
          <w:tcPr>
            <w:tcW w:w="385" w:type="pct"/>
            <w:shd w:val="clear" w:color="auto" w:fill="auto"/>
            <w:vAlign w:val="center"/>
          </w:tcPr>
          <w:p w14:paraId="15B96B3B" w14:textId="43BC72E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2831.9 (1875.6 to 4138.9)</w:t>
            </w:r>
          </w:p>
        </w:tc>
        <w:tc>
          <w:tcPr>
            <w:tcW w:w="385" w:type="pct"/>
            <w:shd w:val="clear" w:color="auto" w:fill="auto"/>
            <w:vAlign w:val="center"/>
          </w:tcPr>
          <w:p w14:paraId="05536232" w14:textId="6F7108B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533.3 (295.7 to 871.3)</w:t>
            </w:r>
          </w:p>
        </w:tc>
        <w:tc>
          <w:tcPr>
            <w:tcW w:w="385" w:type="pct"/>
            <w:shd w:val="clear" w:color="auto" w:fill="auto"/>
            <w:vAlign w:val="center"/>
          </w:tcPr>
          <w:p w14:paraId="7F4F430F" w14:textId="696DFDC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5356.0 (3033.8 to 8606.6)</w:t>
            </w:r>
          </w:p>
        </w:tc>
        <w:tc>
          <w:tcPr>
            <w:tcW w:w="385" w:type="pct"/>
            <w:shd w:val="clear" w:color="auto" w:fill="auto"/>
            <w:vAlign w:val="center"/>
          </w:tcPr>
          <w:p w14:paraId="3460D137" w14:textId="096E0A4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3894.9 (2414.3 to 6022.0)</w:t>
            </w:r>
          </w:p>
        </w:tc>
        <w:tc>
          <w:tcPr>
            <w:tcW w:w="385" w:type="pct"/>
            <w:shd w:val="clear" w:color="auto" w:fill="auto"/>
            <w:vAlign w:val="center"/>
          </w:tcPr>
          <w:p w14:paraId="21D29C6A" w14:textId="3FA3757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756.8 (389.5 to 1261.0)</w:t>
            </w:r>
          </w:p>
        </w:tc>
        <w:tc>
          <w:tcPr>
            <w:tcW w:w="385" w:type="pct"/>
            <w:shd w:val="clear" w:color="auto" w:fill="auto"/>
            <w:vAlign w:val="center"/>
          </w:tcPr>
          <w:p w14:paraId="4D061F14" w14:textId="5979698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5172.8 (2905.3 to 8338.1)</w:t>
            </w:r>
          </w:p>
        </w:tc>
        <w:tc>
          <w:tcPr>
            <w:tcW w:w="385" w:type="pct"/>
            <w:shd w:val="clear" w:color="auto" w:fill="auto"/>
            <w:vAlign w:val="center"/>
          </w:tcPr>
          <w:p w14:paraId="7EE3106A" w14:textId="3D37FEF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3780.0 (2342.6 to 5816.3)</w:t>
            </w:r>
          </w:p>
        </w:tc>
        <w:tc>
          <w:tcPr>
            <w:tcW w:w="385" w:type="pct"/>
            <w:shd w:val="clear" w:color="auto" w:fill="auto"/>
            <w:noWrap/>
            <w:vAlign w:val="center"/>
            <w:hideMark/>
          </w:tcPr>
          <w:p w14:paraId="67F99DA7" w14:textId="3E18155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732.5 (378.7 to 1200.5)</w:t>
            </w:r>
          </w:p>
        </w:tc>
        <w:tc>
          <w:tcPr>
            <w:tcW w:w="385" w:type="pct"/>
            <w:shd w:val="clear" w:color="auto" w:fill="auto"/>
            <w:noWrap/>
            <w:vAlign w:val="center"/>
            <w:hideMark/>
          </w:tcPr>
          <w:p w14:paraId="2A57C03D" w14:textId="5163321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23.57 (22.60 to 24.54)</w:t>
            </w:r>
          </w:p>
        </w:tc>
        <w:tc>
          <w:tcPr>
            <w:tcW w:w="385" w:type="pct"/>
            <w:shd w:val="clear" w:color="auto" w:fill="auto"/>
            <w:noWrap/>
            <w:vAlign w:val="center"/>
            <w:hideMark/>
          </w:tcPr>
          <w:p w14:paraId="0376B41D" w14:textId="045A9C1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19.29 (18.47 to 20.13)</w:t>
            </w:r>
          </w:p>
        </w:tc>
        <w:tc>
          <w:tcPr>
            <w:tcW w:w="381" w:type="pct"/>
            <w:shd w:val="clear" w:color="auto" w:fill="auto"/>
            <w:noWrap/>
            <w:vAlign w:val="center"/>
            <w:hideMark/>
          </w:tcPr>
          <w:p w14:paraId="7BE868BD" w14:textId="38B849D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12.83 (8.14 to 17.73)</w:t>
            </w:r>
          </w:p>
        </w:tc>
      </w:tr>
      <w:tr w:rsidR="00B67F43" w:rsidRPr="00B67F43" w14:paraId="7108C574" w14:textId="77777777" w:rsidTr="00A05C8D">
        <w:trPr>
          <w:trHeight w:val="285"/>
          <w:jc w:val="center"/>
        </w:trPr>
        <w:tc>
          <w:tcPr>
            <w:tcW w:w="384" w:type="pct"/>
            <w:vAlign w:val="center"/>
          </w:tcPr>
          <w:p w14:paraId="0FCB3FDD"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Sao Tome and Principe</w:t>
            </w:r>
          </w:p>
        </w:tc>
        <w:tc>
          <w:tcPr>
            <w:tcW w:w="385" w:type="pct"/>
            <w:shd w:val="clear" w:color="auto" w:fill="auto"/>
            <w:vAlign w:val="center"/>
          </w:tcPr>
          <w:p w14:paraId="035DC540" w14:textId="3FC2279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2141.4 (1348.6 to 3239.0)</w:t>
            </w:r>
          </w:p>
        </w:tc>
        <w:tc>
          <w:tcPr>
            <w:tcW w:w="385" w:type="pct"/>
            <w:shd w:val="clear" w:color="auto" w:fill="auto"/>
            <w:vAlign w:val="center"/>
          </w:tcPr>
          <w:p w14:paraId="3F64D20F" w14:textId="6CD9DD7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1858.0 (1276.8 to 2596.8)</w:t>
            </w:r>
          </w:p>
        </w:tc>
        <w:tc>
          <w:tcPr>
            <w:tcW w:w="385" w:type="pct"/>
            <w:shd w:val="clear" w:color="auto" w:fill="auto"/>
            <w:vAlign w:val="center"/>
          </w:tcPr>
          <w:p w14:paraId="19DB70EE" w14:textId="7B731BC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326.4 (186.6 to 514.2)</w:t>
            </w:r>
          </w:p>
        </w:tc>
        <w:tc>
          <w:tcPr>
            <w:tcW w:w="385" w:type="pct"/>
            <w:shd w:val="clear" w:color="auto" w:fill="auto"/>
            <w:vAlign w:val="center"/>
          </w:tcPr>
          <w:p w14:paraId="26A8B9DA" w14:textId="3BAE9DD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2484.2 (1474.4 to 3829.9)</w:t>
            </w:r>
          </w:p>
        </w:tc>
        <w:tc>
          <w:tcPr>
            <w:tcW w:w="385" w:type="pct"/>
            <w:shd w:val="clear" w:color="auto" w:fill="auto"/>
            <w:vAlign w:val="center"/>
          </w:tcPr>
          <w:p w14:paraId="1DE6CE93" w14:textId="5D8DD8C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2073.0 (1353.2 to 2978.7)</w:t>
            </w:r>
          </w:p>
        </w:tc>
        <w:tc>
          <w:tcPr>
            <w:tcW w:w="385" w:type="pct"/>
            <w:shd w:val="clear" w:color="auto" w:fill="auto"/>
            <w:vAlign w:val="center"/>
          </w:tcPr>
          <w:p w14:paraId="25EFC78B" w14:textId="7CDE180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372.3 (202.7 to 602.3)</w:t>
            </w:r>
          </w:p>
        </w:tc>
        <w:tc>
          <w:tcPr>
            <w:tcW w:w="385" w:type="pct"/>
            <w:shd w:val="clear" w:color="auto" w:fill="auto"/>
            <w:vAlign w:val="center"/>
          </w:tcPr>
          <w:p w14:paraId="07A86C14" w14:textId="27C75AB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2360.2 (1409.5 to 3654.4)</w:t>
            </w:r>
          </w:p>
        </w:tc>
        <w:tc>
          <w:tcPr>
            <w:tcW w:w="385" w:type="pct"/>
            <w:shd w:val="clear" w:color="auto" w:fill="auto"/>
            <w:vAlign w:val="center"/>
          </w:tcPr>
          <w:p w14:paraId="634700F2" w14:textId="4C650B6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1995.7 (1326.2 to 2860.6)</w:t>
            </w:r>
          </w:p>
        </w:tc>
        <w:tc>
          <w:tcPr>
            <w:tcW w:w="385" w:type="pct"/>
            <w:shd w:val="clear" w:color="auto" w:fill="auto"/>
            <w:noWrap/>
            <w:vAlign w:val="center"/>
            <w:hideMark/>
          </w:tcPr>
          <w:p w14:paraId="35FC4145" w14:textId="7D017DC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356.1 (197.7 to 577.5)</w:t>
            </w:r>
          </w:p>
        </w:tc>
        <w:tc>
          <w:tcPr>
            <w:tcW w:w="385" w:type="pct"/>
            <w:shd w:val="clear" w:color="auto" w:fill="auto"/>
            <w:noWrap/>
            <w:vAlign w:val="center"/>
            <w:hideMark/>
          </w:tcPr>
          <w:p w14:paraId="011E7696" w14:textId="3679A6A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3.40 (2.22 to 4.59)</w:t>
            </w:r>
          </w:p>
        </w:tc>
        <w:tc>
          <w:tcPr>
            <w:tcW w:w="385" w:type="pct"/>
            <w:shd w:val="clear" w:color="auto" w:fill="auto"/>
            <w:noWrap/>
            <w:vAlign w:val="center"/>
            <w:hideMark/>
          </w:tcPr>
          <w:p w14:paraId="08B8187C" w14:textId="32F9F05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2.47 (1.61 to 3.33)</w:t>
            </w:r>
          </w:p>
        </w:tc>
        <w:tc>
          <w:tcPr>
            <w:tcW w:w="381" w:type="pct"/>
            <w:shd w:val="clear" w:color="auto" w:fill="auto"/>
            <w:noWrap/>
            <w:vAlign w:val="center"/>
            <w:hideMark/>
          </w:tcPr>
          <w:p w14:paraId="1990052C" w14:textId="1200D0F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3.05 (1.99 to 4.12)</w:t>
            </w:r>
          </w:p>
        </w:tc>
      </w:tr>
      <w:tr w:rsidR="00B67F43" w:rsidRPr="00B67F43" w14:paraId="74E578B7" w14:textId="77777777" w:rsidTr="00A05C8D">
        <w:trPr>
          <w:trHeight w:val="285"/>
          <w:jc w:val="center"/>
        </w:trPr>
        <w:tc>
          <w:tcPr>
            <w:tcW w:w="384" w:type="pct"/>
            <w:vAlign w:val="center"/>
          </w:tcPr>
          <w:p w14:paraId="788BD90A"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Saudi Arabia</w:t>
            </w:r>
          </w:p>
        </w:tc>
        <w:tc>
          <w:tcPr>
            <w:tcW w:w="385" w:type="pct"/>
            <w:shd w:val="clear" w:color="auto" w:fill="auto"/>
            <w:vAlign w:val="center"/>
          </w:tcPr>
          <w:p w14:paraId="28125609" w14:textId="466EC49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3489.2 (2300.9 to 5096.5)</w:t>
            </w:r>
          </w:p>
        </w:tc>
        <w:tc>
          <w:tcPr>
            <w:tcW w:w="385" w:type="pct"/>
            <w:shd w:val="clear" w:color="auto" w:fill="auto"/>
            <w:vAlign w:val="center"/>
          </w:tcPr>
          <w:p w14:paraId="627B656B" w14:textId="0E1CC0B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2730.5 (1939.8 to 3760.9)</w:t>
            </w:r>
          </w:p>
        </w:tc>
        <w:tc>
          <w:tcPr>
            <w:tcW w:w="385" w:type="pct"/>
            <w:shd w:val="clear" w:color="auto" w:fill="auto"/>
            <w:vAlign w:val="center"/>
          </w:tcPr>
          <w:p w14:paraId="32EEA505" w14:textId="01690F0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513.3 (302.5 to 805.4)</w:t>
            </w:r>
          </w:p>
        </w:tc>
        <w:tc>
          <w:tcPr>
            <w:tcW w:w="385" w:type="pct"/>
            <w:shd w:val="clear" w:color="auto" w:fill="auto"/>
            <w:vAlign w:val="center"/>
          </w:tcPr>
          <w:p w14:paraId="2C1C3732" w14:textId="34EAA21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4658.2 (2840.2 to 7129.5)</w:t>
            </w:r>
          </w:p>
        </w:tc>
        <w:tc>
          <w:tcPr>
            <w:tcW w:w="385" w:type="pct"/>
            <w:shd w:val="clear" w:color="auto" w:fill="auto"/>
            <w:vAlign w:val="center"/>
          </w:tcPr>
          <w:p w14:paraId="31E3B755" w14:textId="25C23BF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3431.4 (2257.8 to 5046.4)</w:t>
            </w:r>
          </w:p>
        </w:tc>
        <w:tc>
          <w:tcPr>
            <w:tcW w:w="385" w:type="pct"/>
            <w:shd w:val="clear" w:color="auto" w:fill="auto"/>
            <w:vAlign w:val="center"/>
          </w:tcPr>
          <w:p w14:paraId="3BB1C86F" w14:textId="6F4C3DB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663.9 (370.1 to 1076.1)</w:t>
            </w:r>
          </w:p>
        </w:tc>
        <w:tc>
          <w:tcPr>
            <w:tcW w:w="385" w:type="pct"/>
            <w:shd w:val="clear" w:color="auto" w:fill="auto"/>
            <w:vAlign w:val="center"/>
          </w:tcPr>
          <w:p w14:paraId="3A877184" w14:textId="7AC6E7A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4025.8 (2488.2 to 6185.1)</w:t>
            </w:r>
          </w:p>
        </w:tc>
        <w:tc>
          <w:tcPr>
            <w:tcW w:w="385" w:type="pct"/>
            <w:shd w:val="clear" w:color="auto" w:fill="auto"/>
            <w:vAlign w:val="center"/>
          </w:tcPr>
          <w:p w14:paraId="791AACFE" w14:textId="619EEAD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3033.7 (2041.0 to 4453.5)</w:t>
            </w:r>
          </w:p>
        </w:tc>
        <w:tc>
          <w:tcPr>
            <w:tcW w:w="385" w:type="pct"/>
            <w:shd w:val="clear" w:color="auto" w:fill="auto"/>
            <w:noWrap/>
            <w:vAlign w:val="center"/>
            <w:hideMark/>
          </w:tcPr>
          <w:p w14:paraId="0F6B7686" w14:textId="0301D18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581.3 (327.2 to 938.6)</w:t>
            </w:r>
          </w:p>
        </w:tc>
        <w:tc>
          <w:tcPr>
            <w:tcW w:w="385" w:type="pct"/>
            <w:shd w:val="clear" w:color="auto" w:fill="auto"/>
            <w:noWrap/>
            <w:vAlign w:val="center"/>
            <w:hideMark/>
          </w:tcPr>
          <w:p w14:paraId="52707870" w14:textId="0FCAD47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7.66 (2.53 to 13.04)</w:t>
            </w:r>
          </w:p>
        </w:tc>
        <w:tc>
          <w:tcPr>
            <w:tcW w:w="385" w:type="pct"/>
            <w:shd w:val="clear" w:color="auto" w:fill="auto"/>
            <w:noWrap/>
            <w:vAlign w:val="center"/>
            <w:hideMark/>
          </w:tcPr>
          <w:p w14:paraId="3FC9525B" w14:textId="5948537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0.36 (0.21 to 0.51)</w:t>
            </w:r>
          </w:p>
        </w:tc>
        <w:tc>
          <w:tcPr>
            <w:tcW w:w="381" w:type="pct"/>
            <w:shd w:val="clear" w:color="auto" w:fill="auto"/>
            <w:noWrap/>
            <w:vAlign w:val="center"/>
            <w:hideMark/>
          </w:tcPr>
          <w:p w14:paraId="29693597" w14:textId="6BB543F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6.83 (2.14 to 11.74)</w:t>
            </w:r>
          </w:p>
        </w:tc>
      </w:tr>
      <w:tr w:rsidR="00B67F43" w:rsidRPr="00B67F43" w14:paraId="2826E0D9" w14:textId="77777777" w:rsidTr="00A05C8D">
        <w:trPr>
          <w:trHeight w:val="285"/>
          <w:jc w:val="center"/>
        </w:trPr>
        <w:tc>
          <w:tcPr>
            <w:tcW w:w="384" w:type="pct"/>
            <w:vAlign w:val="center"/>
          </w:tcPr>
          <w:p w14:paraId="2254EF41"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Senegal</w:t>
            </w:r>
          </w:p>
        </w:tc>
        <w:tc>
          <w:tcPr>
            <w:tcW w:w="385" w:type="pct"/>
            <w:shd w:val="clear" w:color="auto" w:fill="auto"/>
            <w:vAlign w:val="center"/>
          </w:tcPr>
          <w:p w14:paraId="2F6B644F" w14:textId="6C7EB1A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2041.5 (1311.2 to 3052.0)</w:t>
            </w:r>
          </w:p>
        </w:tc>
        <w:tc>
          <w:tcPr>
            <w:tcW w:w="385" w:type="pct"/>
            <w:shd w:val="clear" w:color="auto" w:fill="auto"/>
            <w:vAlign w:val="center"/>
          </w:tcPr>
          <w:p w14:paraId="45F4006B" w14:textId="0C21CE5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1790.6 (1240.6 to 2503.7)</w:t>
            </w:r>
          </w:p>
        </w:tc>
        <w:tc>
          <w:tcPr>
            <w:tcW w:w="385" w:type="pct"/>
            <w:shd w:val="clear" w:color="auto" w:fill="auto"/>
            <w:vAlign w:val="center"/>
          </w:tcPr>
          <w:p w14:paraId="3CC0DAEB" w14:textId="7522532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311.3 (176.8 to 482.6)</w:t>
            </w:r>
          </w:p>
        </w:tc>
        <w:tc>
          <w:tcPr>
            <w:tcW w:w="385" w:type="pct"/>
            <w:shd w:val="clear" w:color="auto" w:fill="auto"/>
            <w:vAlign w:val="center"/>
          </w:tcPr>
          <w:p w14:paraId="75154C9D" w14:textId="285A1E4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2561.8 (1572.4 to 4002.1)</w:t>
            </w:r>
          </w:p>
        </w:tc>
        <w:tc>
          <w:tcPr>
            <w:tcW w:w="385" w:type="pct"/>
            <w:shd w:val="clear" w:color="auto" w:fill="auto"/>
            <w:vAlign w:val="center"/>
          </w:tcPr>
          <w:p w14:paraId="1324AB71" w14:textId="278314E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2115.2 (1438.2 to 3065.7)</w:t>
            </w:r>
          </w:p>
        </w:tc>
        <w:tc>
          <w:tcPr>
            <w:tcW w:w="385" w:type="pct"/>
            <w:shd w:val="clear" w:color="auto" w:fill="auto"/>
            <w:vAlign w:val="center"/>
          </w:tcPr>
          <w:p w14:paraId="2E691A2B" w14:textId="5AE8CE2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379.5 (210.2 to 626.2)</w:t>
            </w:r>
          </w:p>
        </w:tc>
        <w:tc>
          <w:tcPr>
            <w:tcW w:w="385" w:type="pct"/>
            <w:shd w:val="clear" w:color="auto" w:fill="auto"/>
            <w:vAlign w:val="center"/>
          </w:tcPr>
          <w:p w14:paraId="57D5E724" w14:textId="2E63315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2619.9 (1602.4 to 4103.2)</w:t>
            </w:r>
          </w:p>
        </w:tc>
        <w:tc>
          <w:tcPr>
            <w:tcW w:w="385" w:type="pct"/>
            <w:shd w:val="clear" w:color="auto" w:fill="auto"/>
            <w:vAlign w:val="center"/>
          </w:tcPr>
          <w:p w14:paraId="44114411" w14:textId="161FB56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2151.0 (1457.0 to 3101.1)</w:t>
            </w:r>
          </w:p>
        </w:tc>
        <w:tc>
          <w:tcPr>
            <w:tcW w:w="385" w:type="pct"/>
            <w:shd w:val="clear" w:color="auto" w:fill="auto"/>
            <w:noWrap/>
            <w:vAlign w:val="center"/>
            <w:hideMark/>
          </w:tcPr>
          <w:p w14:paraId="656D20E8" w14:textId="1F1F5C2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386.1 (210.7 to 635.5)</w:t>
            </w:r>
          </w:p>
        </w:tc>
        <w:tc>
          <w:tcPr>
            <w:tcW w:w="385" w:type="pct"/>
            <w:shd w:val="clear" w:color="auto" w:fill="auto"/>
            <w:noWrap/>
            <w:vAlign w:val="center"/>
            <w:hideMark/>
          </w:tcPr>
          <w:p w14:paraId="22FCFBF5" w14:textId="4424414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10.14 (7.57 to 12.78)</w:t>
            </w:r>
          </w:p>
        </w:tc>
        <w:tc>
          <w:tcPr>
            <w:tcW w:w="385" w:type="pct"/>
            <w:shd w:val="clear" w:color="auto" w:fill="auto"/>
            <w:noWrap/>
            <w:vAlign w:val="center"/>
            <w:hideMark/>
          </w:tcPr>
          <w:p w14:paraId="5E5AB055" w14:textId="19ADF97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7.27 (5.44 to 9.13)</w:t>
            </w:r>
          </w:p>
        </w:tc>
        <w:tc>
          <w:tcPr>
            <w:tcW w:w="381" w:type="pct"/>
            <w:shd w:val="clear" w:color="auto" w:fill="auto"/>
            <w:noWrap/>
            <w:vAlign w:val="center"/>
            <w:hideMark/>
          </w:tcPr>
          <w:p w14:paraId="582B8DE9" w14:textId="7652515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8.75 (6.51 to 11.05)</w:t>
            </w:r>
          </w:p>
        </w:tc>
      </w:tr>
      <w:tr w:rsidR="00B67F43" w:rsidRPr="00B67F43" w14:paraId="0D02A6B9" w14:textId="77777777" w:rsidTr="00A05C8D">
        <w:trPr>
          <w:trHeight w:val="285"/>
          <w:jc w:val="center"/>
        </w:trPr>
        <w:tc>
          <w:tcPr>
            <w:tcW w:w="384" w:type="pct"/>
            <w:vAlign w:val="center"/>
          </w:tcPr>
          <w:p w14:paraId="768CB0A8"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Serbia</w:t>
            </w:r>
          </w:p>
        </w:tc>
        <w:tc>
          <w:tcPr>
            <w:tcW w:w="385" w:type="pct"/>
            <w:shd w:val="clear" w:color="auto" w:fill="auto"/>
            <w:vAlign w:val="center"/>
          </w:tcPr>
          <w:p w14:paraId="0E621658" w14:textId="538F816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1440.8 (955.7 to 2093.2)</w:t>
            </w:r>
          </w:p>
        </w:tc>
        <w:tc>
          <w:tcPr>
            <w:tcW w:w="385" w:type="pct"/>
            <w:shd w:val="clear" w:color="auto" w:fill="auto"/>
            <w:vAlign w:val="center"/>
          </w:tcPr>
          <w:p w14:paraId="63FFE471" w14:textId="7CFFBA9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1304.8 (927.3 to 1762.6)</w:t>
            </w:r>
          </w:p>
        </w:tc>
        <w:tc>
          <w:tcPr>
            <w:tcW w:w="385" w:type="pct"/>
            <w:shd w:val="clear" w:color="auto" w:fill="auto"/>
            <w:vAlign w:val="center"/>
          </w:tcPr>
          <w:p w14:paraId="6AEB9EE9" w14:textId="01C08F3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224.4 (133.1 to 348.6)</w:t>
            </w:r>
          </w:p>
        </w:tc>
        <w:tc>
          <w:tcPr>
            <w:tcW w:w="385" w:type="pct"/>
            <w:shd w:val="clear" w:color="auto" w:fill="auto"/>
            <w:vAlign w:val="center"/>
          </w:tcPr>
          <w:p w14:paraId="3A03BD54" w14:textId="244891A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1864.7 (1169.1 to 2876.2)</w:t>
            </w:r>
          </w:p>
        </w:tc>
        <w:tc>
          <w:tcPr>
            <w:tcW w:w="385" w:type="pct"/>
            <w:shd w:val="clear" w:color="auto" w:fill="auto"/>
            <w:vAlign w:val="center"/>
          </w:tcPr>
          <w:p w14:paraId="09A10DBA" w14:textId="6AC58EC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1570.8 (1089.2 to 2230.2)</w:t>
            </w:r>
          </w:p>
        </w:tc>
        <w:tc>
          <w:tcPr>
            <w:tcW w:w="385" w:type="pct"/>
            <w:shd w:val="clear" w:color="auto" w:fill="auto"/>
            <w:vAlign w:val="center"/>
          </w:tcPr>
          <w:p w14:paraId="3D72E41C" w14:textId="303A8AD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280.9 (158.8 to 459.2)</w:t>
            </w:r>
          </w:p>
        </w:tc>
        <w:tc>
          <w:tcPr>
            <w:tcW w:w="385" w:type="pct"/>
            <w:shd w:val="clear" w:color="auto" w:fill="auto"/>
            <w:vAlign w:val="center"/>
          </w:tcPr>
          <w:p w14:paraId="5F303B03" w14:textId="111DC09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2057.0 (1261.0 to 3173.0)</w:t>
            </w:r>
          </w:p>
        </w:tc>
        <w:tc>
          <w:tcPr>
            <w:tcW w:w="385" w:type="pct"/>
            <w:shd w:val="clear" w:color="auto" w:fill="auto"/>
            <w:vAlign w:val="center"/>
          </w:tcPr>
          <w:p w14:paraId="5854C179" w14:textId="60225E6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1691.1 (1174.2 to 2406.9)</w:t>
            </w:r>
          </w:p>
        </w:tc>
        <w:tc>
          <w:tcPr>
            <w:tcW w:w="385" w:type="pct"/>
            <w:shd w:val="clear" w:color="auto" w:fill="auto"/>
            <w:noWrap/>
            <w:vAlign w:val="center"/>
            <w:hideMark/>
          </w:tcPr>
          <w:p w14:paraId="468F2190" w14:textId="6061CD1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306.3 (172.1 to 500.5)</w:t>
            </w:r>
          </w:p>
        </w:tc>
        <w:tc>
          <w:tcPr>
            <w:tcW w:w="385" w:type="pct"/>
            <w:shd w:val="clear" w:color="auto" w:fill="auto"/>
            <w:noWrap/>
            <w:vAlign w:val="center"/>
            <w:hideMark/>
          </w:tcPr>
          <w:p w14:paraId="43E00641" w14:textId="56926D3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20.97 (17.05 to 25.03)</w:t>
            </w:r>
          </w:p>
        </w:tc>
        <w:tc>
          <w:tcPr>
            <w:tcW w:w="385" w:type="pct"/>
            <w:shd w:val="clear" w:color="auto" w:fill="auto"/>
            <w:noWrap/>
            <w:vAlign w:val="center"/>
            <w:hideMark/>
          </w:tcPr>
          <w:p w14:paraId="045CBF76" w14:textId="0757683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14.79 (12.43 to 17.20)</w:t>
            </w:r>
          </w:p>
        </w:tc>
        <w:tc>
          <w:tcPr>
            <w:tcW w:w="381" w:type="pct"/>
            <w:shd w:val="clear" w:color="auto" w:fill="auto"/>
            <w:noWrap/>
            <w:vAlign w:val="center"/>
            <w:hideMark/>
          </w:tcPr>
          <w:p w14:paraId="7529CF28" w14:textId="620E4C2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17.99 (14.86 to 21.21)</w:t>
            </w:r>
          </w:p>
        </w:tc>
      </w:tr>
      <w:tr w:rsidR="00B67F43" w:rsidRPr="00B67F43" w14:paraId="3E582E58" w14:textId="77777777" w:rsidTr="00A05C8D">
        <w:trPr>
          <w:trHeight w:val="285"/>
          <w:jc w:val="center"/>
        </w:trPr>
        <w:tc>
          <w:tcPr>
            <w:tcW w:w="384" w:type="pct"/>
            <w:vAlign w:val="center"/>
          </w:tcPr>
          <w:p w14:paraId="39C2C0C1"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Seychelles</w:t>
            </w:r>
          </w:p>
        </w:tc>
        <w:tc>
          <w:tcPr>
            <w:tcW w:w="385" w:type="pct"/>
            <w:shd w:val="clear" w:color="auto" w:fill="auto"/>
            <w:vAlign w:val="center"/>
          </w:tcPr>
          <w:p w14:paraId="7F6972C4" w14:textId="776C7D7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1724.7 (1116.4 to 2561.9)</w:t>
            </w:r>
          </w:p>
        </w:tc>
        <w:tc>
          <w:tcPr>
            <w:tcW w:w="385" w:type="pct"/>
            <w:shd w:val="clear" w:color="auto" w:fill="auto"/>
            <w:vAlign w:val="center"/>
          </w:tcPr>
          <w:p w14:paraId="0B64D46C" w14:textId="132373A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1427.5 (989.1 to 1979.3)</w:t>
            </w:r>
          </w:p>
        </w:tc>
        <w:tc>
          <w:tcPr>
            <w:tcW w:w="385" w:type="pct"/>
            <w:shd w:val="clear" w:color="auto" w:fill="auto"/>
            <w:vAlign w:val="center"/>
          </w:tcPr>
          <w:p w14:paraId="3635F998" w14:textId="6389540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260.0 (150.0 to 406.1)</w:t>
            </w:r>
          </w:p>
        </w:tc>
        <w:tc>
          <w:tcPr>
            <w:tcW w:w="385" w:type="pct"/>
            <w:shd w:val="clear" w:color="auto" w:fill="auto"/>
            <w:vAlign w:val="center"/>
          </w:tcPr>
          <w:p w14:paraId="0E0017C2" w14:textId="0F08001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2049.3 (1224.4 to 3187.4)</w:t>
            </w:r>
          </w:p>
        </w:tc>
        <w:tc>
          <w:tcPr>
            <w:tcW w:w="385" w:type="pct"/>
            <w:shd w:val="clear" w:color="auto" w:fill="auto"/>
            <w:vAlign w:val="center"/>
          </w:tcPr>
          <w:p w14:paraId="297ED074" w14:textId="380420B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1634.4 (1061.2 to 2337.2)</w:t>
            </w:r>
          </w:p>
        </w:tc>
        <w:tc>
          <w:tcPr>
            <w:tcW w:w="385" w:type="pct"/>
            <w:shd w:val="clear" w:color="auto" w:fill="auto"/>
            <w:vAlign w:val="center"/>
          </w:tcPr>
          <w:p w14:paraId="228D476C" w14:textId="50EC07B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304.9 (163.8 to 496.1)</w:t>
            </w:r>
          </w:p>
        </w:tc>
        <w:tc>
          <w:tcPr>
            <w:tcW w:w="385" w:type="pct"/>
            <w:shd w:val="clear" w:color="auto" w:fill="auto"/>
            <w:vAlign w:val="center"/>
          </w:tcPr>
          <w:p w14:paraId="6E954C38" w14:textId="7BA5CBE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2535.1 (1488.1 to 3887.3)</w:t>
            </w:r>
          </w:p>
        </w:tc>
        <w:tc>
          <w:tcPr>
            <w:tcW w:w="385" w:type="pct"/>
            <w:shd w:val="clear" w:color="auto" w:fill="auto"/>
            <w:vAlign w:val="center"/>
          </w:tcPr>
          <w:p w14:paraId="7099E040" w14:textId="05B400C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1942.2 (1247.5 to 2821.7)</w:t>
            </w:r>
          </w:p>
        </w:tc>
        <w:tc>
          <w:tcPr>
            <w:tcW w:w="385" w:type="pct"/>
            <w:shd w:val="clear" w:color="auto" w:fill="auto"/>
            <w:noWrap/>
            <w:vAlign w:val="center"/>
            <w:hideMark/>
          </w:tcPr>
          <w:p w14:paraId="5A3CE445" w14:textId="503A26F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369.7 (196.1 to 608.0)</w:t>
            </w:r>
          </w:p>
        </w:tc>
        <w:tc>
          <w:tcPr>
            <w:tcW w:w="385" w:type="pct"/>
            <w:shd w:val="clear" w:color="auto" w:fill="auto"/>
            <w:noWrap/>
            <w:vAlign w:val="center"/>
            <w:hideMark/>
          </w:tcPr>
          <w:p w14:paraId="4F8876D0" w14:textId="60C898C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20.95 (20.54 to 21.37)</w:t>
            </w:r>
          </w:p>
        </w:tc>
        <w:tc>
          <w:tcPr>
            <w:tcW w:w="385" w:type="pct"/>
            <w:shd w:val="clear" w:color="auto" w:fill="auto"/>
            <w:noWrap/>
            <w:vAlign w:val="center"/>
            <w:hideMark/>
          </w:tcPr>
          <w:p w14:paraId="4142E700" w14:textId="699F031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16.37 (16.04 to 16.69)</w:t>
            </w:r>
          </w:p>
        </w:tc>
        <w:tc>
          <w:tcPr>
            <w:tcW w:w="381" w:type="pct"/>
            <w:shd w:val="clear" w:color="auto" w:fill="auto"/>
            <w:noWrap/>
            <w:vAlign w:val="center"/>
            <w:hideMark/>
          </w:tcPr>
          <w:p w14:paraId="3EA4B1E2" w14:textId="55C18EA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19.00 (18.38 to 19.62)</w:t>
            </w:r>
          </w:p>
        </w:tc>
      </w:tr>
      <w:tr w:rsidR="00B67F43" w:rsidRPr="00B67F43" w14:paraId="04F16FA7" w14:textId="77777777" w:rsidTr="00A05C8D">
        <w:trPr>
          <w:trHeight w:val="285"/>
          <w:jc w:val="center"/>
        </w:trPr>
        <w:tc>
          <w:tcPr>
            <w:tcW w:w="384" w:type="pct"/>
            <w:vAlign w:val="center"/>
          </w:tcPr>
          <w:p w14:paraId="57F6C880"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Sierra Leone</w:t>
            </w:r>
          </w:p>
        </w:tc>
        <w:tc>
          <w:tcPr>
            <w:tcW w:w="385" w:type="pct"/>
            <w:shd w:val="clear" w:color="auto" w:fill="auto"/>
            <w:vAlign w:val="center"/>
          </w:tcPr>
          <w:p w14:paraId="3176AADF" w14:textId="525BF6B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2393.0 (1504.9 to 3563.5)</w:t>
            </w:r>
          </w:p>
        </w:tc>
        <w:tc>
          <w:tcPr>
            <w:tcW w:w="385" w:type="pct"/>
            <w:shd w:val="clear" w:color="auto" w:fill="auto"/>
            <w:vAlign w:val="center"/>
          </w:tcPr>
          <w:p w14:paraId="3085F4B8" w14:textId="76EA27F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2015.3 (1401.1 to 2816.1)</w:t>
            </w:r>
          </w:p>
        </w:tc>
        <w:tc>
          <w:tcPr>
            <w:tcW w:w="385" w:type="pct"/>
            <w:shd w:val="clear" w:color="auto" w:fill="auto"/>
            <w:vAlign w:val="center"/>
          </w:tcPr>
          <w:p w14:paraId="1E0A0A2B" w14:textId="4FED8EB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358.3 (205.6 to 566.4)</w:t>
            </w:r>
          </w:p>
        </w:tc>
        <w:tc>
          <w:tcPr>
            <w:tcW w:w="385" w:type="pct"/>
            <w:shd w:val="clear" w:color="auto" w:fill="auto"/>
            <w:vAlign w:val="center"/>
          </w:tcPr>
          <w:p w14:paraId="64FC5E8F" w14:textId="40F959F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2778.4 (1653.3 to 4309.5)</w:t>
            </w:r>
          </w:p>
        </w:tc>
        <w:tc>
          <w:tcPr>
            <w:tcW w:w="385" w:type="pct"/>
            <w:shd w:val="clear" w:color="auto" w:fill="auto"/>
            <w:vAlign w:val="center"/>
          </w:tcPr>
          <w:p w14:paraId="5543BE1B" w14:textId="116903F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2256.1 (1499.4 to 3271.3)</w:t>
            </w:r>
          </w:p>
        </w:tc>
        <w:tc>
          <w:tcPr>
            <w:tcW w:w="385" w:type="pct"/>
            <w:shd w:val="clear" w:color="auto" w:fill="auto"/>
            <w:vAlign w:val="center"/>
          </w:tcPr>
          <w:p w14:paraId="2A07BD0F" w14:textId="09F082C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409.5 (226.7 to 683.0)</w:t>
            </w:r>
          </w:p>
        </w:tc>
        <w:tc>
          <w:tcPr>
            <w:tcW w:w="385" w:type="pct"/>
            <w:shd w:val="clear" w:color="auto" w:fill="auto"/>
            <w:vAlign w:val="center"/>
          </w:tcPr>
          <w:p w14:paraId="3DAFDCCA" w14:textId="20F9CBA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2421.8 (1459.9 to 3777.1)</w:t>
            </w:r>
          </w:p>
        </w:tc>
        <w:tc>
          <w:tcPr>
            <w:tcW w:w="385" w:type="pct"/>
            <w:shd w:val="clear" w:color="auto" w:fill="auto"/>
            <w:vAlign w:val="center"/>
          </w:tcPr>
          <w:p w14:paraId="1EB60562" w14:textId="37FF4C5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2033.6 (1350.3 to 2925.7)</w:t>
            </w:r>
          </w:p>
        </w:tc>
        <w:tc>
          <w:tcPr>
            <w:tcW w:w="385" w:type="pct"/>
            <w:shd w:val="clear" w:color="auto" w:fill="auto"/>
            <w:noWrap/>
            <w:vAlign w:val="center"/>
            <w:hideMark/>
          </w:tcPr>
          <w:p w14:paraId="47F93C78" w14:textId="0C9A961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362.2 (202.0 to 598.3)</w:t>
            </w:r>
          </w:p>
        </w:tc>
        <w:tc>
          <w:tcPr>
            <w:tcW w:w="385" w:type="pct"/>
            <w:shd w:val="clear" w:color="auto" w:fill="auto"/>
            <w:noWrap/>
            <w:vAlign w:val="center"/>
            <w:hideMark/>
          </w:tcPr>
          <w:p w14:paraId="51AB8855" w14:textId="767FDDF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0.17 (0.07 to 0.27)</w:t>
            </w:r>
          </w:p>
        </w:tc>
        <w:tc>
          <w:tcPr>
            <w:tcW w:w="385" w:type="pct"/>
            <w:shd w:val="clear" w:color="auto" w:fill="auto"/>
            <w:noWrap/>
            <w:vAlign w:val="center"/>
            <w:hideMark/>
          </w:tcPr>
          <w:p w14:paraId="3C99F6B3" w14:textId="0664EF4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0.11 (0.04 to 0.19)</w:t>
            </w:r>
          </w:p>
        </w:tc>
        <w:tc>
          <w:tcPr>
            <w:tcW w:w="381" w:type="pct"/>
            <w:shd w:val="clear" w:color="auto" w:fill="auto"/>
            <w:noWrap/>
            <w:vAlign w:val="center"/>
            <w:hideMark/>
          </w:tcPr>
          <w:p w14:paraId="799A185A" w14:textId="6791F08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0.18 (0.09 to 0.27)</w:t>
            </w:r>
          </w:p>
        </w:tc>
      </w:tr>
      <w:tr w:rsidR="00B67F43" w:rsidRPr="00B67F43" w14:paraId="08A545C8" w14:textId="77777777" w:rsidTr="00A05C8D">
        <w:trPr>
          <w:trHeight w:val="285"/>
          <w:jc w:val="center"/>
        </w:trPr>
        <w:tc>
          <w:tcPr>
            <w:tcW w:w="384" w:type="pct"/>
            <w:vAlign w:val="center"/>
          </w:tcPr>
          <w:p w14:paraId="3D55062D"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Singapore</w:t>
            </w:r>
          </w:p>
        </w:tc>
        <w:tc>
          <w:tcPr>
            <w:tcW w:w="385" w:type="pct"/>
            <w:shd w:val="clear" w:color="auto" w:fill="auto"/>
            <w:vAlign w:val="center"/>
          </w:tcPr>
          <w:p w14:paraId="01DAC225" w14:textId="7DDEF18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2222.7 (1544.5 to 3111.7)</w:t>
            </w:r>
          </w:p>
        </w:tc>
        <w:tc>
          <w:tcPr>
            <w:tcW w:w="385" w:type="pct"/>
            <w:shd w:val="clear" w:color="auto" w:fill="auto"/>
            <w:vAlign w:val="center"/>
          </w:tcPr>
          <w:p w14:paraId="4056B818" w14:textId="3148702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1714.2 (1247.4 to 2331.1)</w:t>
            </w:r>
          </w:p>
        </w:tc>
        <w:tc>
          <w:tcPr>
            <w:tcW w:w="385" w:type="pct"/>
            <w:shd w:val="clear" w:color="auto" w:fill="auto"/>
            <w:vAlign w:val="center"/>
          </w:tcPr>
          <w:p w14:paraId="59E14277" w14:textId="7562635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325.4 (197.9 to 495.5)</w:t>
            </w:r>
          </w:p>
        </w:tc>
        <w:tc>
          <w:tcPr>
            <w:tcW w:w="385" w:type="pct"/>
            <w:shd w:val="clear" w:color="auto" w:fill="auto"/>
            <w:vAlign w:val="center"/>
          </w:tcPr>
          <w:p w14:paraId="4FB9963F" w14:textId="38FC1A4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2536.5 (1643.4 to 3794.8)</w:t>
            </w:r>
          </w:p>
        </w:tc>
        <w:tc>
          <w:tcPr>
            <w:tcW w:w="385" w:type="pct"/>
            <w:shd w:val="clear" w:color="auto" w:fill="auto"/>
            <w:vAlign w:val="center"/>
          </w:tcPr>
          <w:p w14:paraId="2959F0F1" w14:textId="04C93C7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1912.7 (1318.1 to 2709.8)</w:t>
            </w:r>
          </w:p>
        </w:tc>
        <w:tc>
          <w:tcPr>
            <w:tcW w:w="385" w:type="pct"/>
            <w:shd w:val="clear" w:color="auto" w:fill="auto"/>
            <w:vAlign w:val="center"/>
          </w:tcPr>
          <w:p w14:paraId="67032142" w14:textId="6AD68FF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367.2 (213.5 to 591.2)</w:t>
            </w:r>
          </w:p>
        </w:tc>
        <w:tc>
          <w:tcPr>
            <w:tcW w:w="385" w:type="pct"/>
            <w:shd w:val="clear" w:color="auto" w:fill="auto"/>
            <w:vAlign w:val="center"/>
          </w:tcPr>
          <w:p w14:paraId="25327642" w14:textId="05ECC30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2546.1 (1649.3 to 3733.6)</w:t>
            </w:r>
          </w:p>
        </w:tc>
        <w:tc>
          <w:tcPr>
            <w:tcW w:w="385" w:type="pct"/>
            <w:shd w:val="clear" w:color="auto" w:fill="auto"/>
            <w:vAlign w:val="center"/>
          </w:tcPr>
          <w:p w14:paraId="1BEF8EEE" w14:textId="5FF9F71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1918.0 (1327.1 to 2716.8)</w:t>
            </w:r>
          </w:p>
        </w:tc>
        <w:tc>
          <w:tcPr>
            <w:tcW w:w="385" w:type="pct"/>
            <w:shd w:val="clear" w:color="auto" w:fill="auto"/>
            <w:noWrap/>
            <w:vAlign w:val="center"/>
            <w:hideMark/>
          </w:tcPr>
          <w:p w14:paraId="504B08D7" w14:textId="1FB7E8E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368.0 (212.5 to 586.9)</w:t>
            </w:r>
          </w:p>
        </w:tc>
        <w:tc>
          <w:tcPr>
            <w:tcW w:w="385" w:type="pct"/>
            <w:shd w:val="clear" w:color="auto" w:fill="auto"/>
            <w:noWrap/>
            <w:vAlign w:val="center"/>
            <w:hideMark/>
          </w:tcPr>
          <w:p w14:paraId="1593ABCF" w14:textId="37FA310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7.51 (4.81 to 10.29)</w:t>
            </w:r>
          </w:p>
        </w:tc>
        <w:tc>
          <w:tcPr>
            <w:tcW w:w="385" w:type="pct"/>
            <w:shd w:val="clear" w:color="auto" w:fill="auto"/>
            <w:noWrap/>
            <w:vAlign w:val="center"/>
            <w:hideMark/>
          </w:tcPr>
          <w:p w14:paraId="5D32E7DC" w14:textId="5C60F40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6.27 (4.12 to 8.47)</w:t>
            </w:r>
          </w:p>
        </w:tc>
        <w:tc>
          <w:tcPr>
            <w:tcW w:w="381" w:type="pct"/>
            <w:shd w:val="clear" w:color="auto" w:fill="auto"/>
            <w:noWrap/>
            <w:vAlign w:val="center"/>
            <w:hideMark/>
          </w:tcPr>
          <w:p w14:paraId="04F5BD97" w14:textId="1C7E0F6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6.88 (4.45 to 9.36)</w:t>
            </w:r>
          </w:p>
        </w:tc>
      </w:tr>
      <w:tr w:rsidR="00B67F43" w:rsidRPr="00B67F43" w14:paraId="4226BD60" w14:textId="77777777" w:rsidTr="00A05C8D">
        <w:trPr>
          <w:trHeight w:val="285"/>
          <w:jc w:val="center"/>
        </w:trPr>
        <w:tc>
          <w:tcPr>
            <w:tcW w:w="384" w:type="pct"/>
            <w:vAlign w:val="center"/>
          </w:tcPr>
          <w:p w14:paraId="4772B5A4"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Slovakia</w:t>
            </w:r>
          </w:p>
        </w:tc>
        <w:tc>
          <w:tcPr>
            <w:tcW w:w="385" w:type="pct"/>
            <w:shd w:val="clear" w:color="auto" w:fill="auto"/>
            <w:vAlign w:val="center"/>
          </w:tcPr>
          <w:p w14:paraId="16AF1FF5" w14:textId="7B05F32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1414.7 (925.4 to 2026.3)</w:t>
            </w:r>
          </w:p>
        </w:tc>
        <w:tc>
          <w:tcPr>
            <w:tcW w:w="385" w:type="pct"/>
            <w:shd w:val="clear" w:color="auto" w:fill="auto"/>
            <w:vAlign w:val="center"/>
          </w:tcPr>
          <w:p w14:paraId="5769C980" w14:textId="62F91A8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1289.8 (913.6 to 1755.5)</w:t>
            </w:r>
          </w:p>
        </w:tc>
        <w:tc>
          <w:tcPr>
            <w:tcW w:w="385" w:type="pct"/>
            <w:shd w:val="clear" w:color="auto" w:fill="auto"/>
            <w:vAlign w:val="center"/>
          </w:tcPr>
          <w:p w14:paraId="106428FE" w14:textId="50CB009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221.0 (128.4 to 342.7)</w:t>
            </w:r>
          </w:p>
        </w:tc>
        <w:tc>
          <w:tcPr>
            <w:tcW w:w="385" w:type="pct"/>
            <w:shd w:val="clear" w:color="auto" w:fill="auto"/>
            <w:vAlign w:val="center"/>
          </w:tcPr>
          <w:p w14:paraId="47873B2F" w14:textId="3A88608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1731.2 (1080.0 to 2657.6)</w:t>
            </w:r>
          </w:p>
        </w:tc>
        <w:tc>
          <w:tcPr>
            <w:tcW w:w="385" w:type="pct"/>
            <w:shd w:val="clear" w:color="auto" w:fill="auto"/>
            <w:vAlign w:val="center"/>
          </w:tcPr>
          <w:p w14:paraId="2BED3511" w14:textId="3721B47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1488.1 (1021.8 to 2110.9)</w:t>
            </w:r>
          </w:p>
        </w:tc>
        <w:tc>
          <w:tcPr>
            <w:tcW w:w="385" w:type="pct"/>
            <w:shd w:val="clear" w:color="auto" w:fill="auto"/>
            <w:vAlign w:val="center"/>
          </w:tcPr>
          <w:p w14:paraId="278FF913" w14:textId="445EF2D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262.8 (150.7 to 422.8)</w:t>
            </w:r>
          </w:p>
        </w:tc>
        <w:tc>
          <w:tcPr>
            <w:tcW w:w="385" w:type="pct"/>
            <w:shd w:val="clear" w:color="auto" w:fill="auto"/>
            <w:vAlign w:val="center"/>
          </w:tcPr>
          <w:p w14:paraId="2CA3E2D7" w14:textId="7E1FDDE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2277.4 (1410.9 to 3538.2)</w:t>
            </w:r>
          </w:p>
        </w:tc>
        <w:tc>
          <w:tcPr>
            <w:tcW w:w="385" w:type="pct"/>
            <w:shd w:val="clear" w:color="auto" w:fill="auto"/>
            <w:vAlign w:val="center"/>
          </w:tcPr>
          <w:p w14:paraId="26421146" w14:textId="69DA377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1830.2 (1237.4 to 2634.4)</w:t>
            </w:r>
          </w:p>
        </w:tc>
        <w:tc>
          <w:tcPr>
            <w:tcW w:w="385" w:type="pct"/>
            <w:shd w:val="clear" w:color="auto" w:fill="auto"/>
            <w:noWrap/>
            <w:vAlign w:val="center"/>
            <w:hideMark/>
          </w:tcPr>
          <w:p w14:paraId="4F9D62A0" w14:textId="5D2F89D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334.9 (189.7 to 543.6)</w:t>
            </w:r>
          </w:p>
        </w:tc>
        <w:tc>
          <w:tcPr>
            <w:tcW w:w="385" w:type="pct"/>
            <w:shd w:val="clear" w:color="auto" w:fill="auto"/>
            <w:noWrap/>
            <w:vAlign w:val="center"/>
            <w:hideMark/>
          </w:tcPr>
          <w:p w14:paraId="42239F24" w14:textId="1B89AF1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25.54 (23.60 to 27.51)</w:t>
            </w:r>
          </w:p>
        </w:tc>
        <w:tc>
          <w:tcPr>
            <w:tcW w:w="385" w:type="pct"/>
            <w:shd w:val="clear" w:color="auto" w:fill="auto"/>
            <w:noWrap/>
            <w:vAlign w:val="center"/>
            <w:hideMark/>
          </w:tcPr>
          <w:p w14:paraId="6B9D0DE7" w14:textId="3BA61BE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18.13 (16.94 to 19.33)</w:t>
            </w:r>
          </w:p>
        </w:tc>
        <w:tc>
          <w:tcPr>
            <w:tcW w:w="381" w:type="pct"/>
            <w:shd w:val="clear" w:color="auto" w:fill="auto"/>
            <w:noWrap/>
            <w:vAlign w:val="center"/>
            <w:hideMark/>
          </w:tcPr>
          <w:p w14:paraId="032B515B" w14:textId="32B6B9B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22.01 (20.61 to 23.42)</w:t>
            </w:r>
          </w:p>
        </w:tc>
      </w:tr>
      <w:tr w:rsidR="00B67F43" w:rsidRPr="00B67F43" w14:paraId="5B9DF9BA" w14:textId="77777777" w:rsidTr="00A05C8D">
        <w:trPr>
          <w:trHeight w:val="285"/>
          <w:jc w:val="center"/>
        </w:trPr>
        <w:tc>
          <w:tcPr>
            <w:tcW w:w="384" w:type="pct"/>
            <w:vAlign w:val="center"/>
          </w:tcPr>
          <w:p w14:paraId="633BF260"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Slovenia</w:t>
            </w:r>
          </w:p>
        </w:tc>
        <w:tc>
          <w:tcPr>
            <w:tcW w:w="385" w:type="pct"/>
            <w:shd w:val="clear" w:color="auto" w:fill="auto"/>
            <w:vAlign w:val="center"/>
          </w:tcPr>
          <w:p w14:paraId="0DCE394D" w14:textId="675DB31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1732.8 (1149.3 to 2526.3)</w:t>
            </w:r>
          </w:p>
        </w:tc>
        <w:tc>
          <w:tcPr>
            <w:tcW w:w="385" w:type="pct"/>
            <w:shd w:val="clear" w:color="auto" w:fill="auto"/>
            <w:vAlign w:val="center"/>
          </w:tcPr>
          <w:p w14:paraId="3B78EC15" w14:textId="5303754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1491.8 (1069.7 to 2044.6)</w:t>
            </w:r>
          </w:p>
        </w:tc>
        <w:tc>
          <w:tcPr>
            <w:tcW w:w="385" w:type="pct"/>
            <w:shd w:val="clear" w:color="auto" w:fill="auto"/>
            <w:vAlign w:val="center"/>
          </w:tcPr>
          <w:p w14:paraId="2905A272" w14:textId="71CA41D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263.9 (155.8 to 407.6)</w:t>
            </w:r>
          </w:p>
        </w:tc>
        <w:tc>
          <w:tcPr>
            <w:tcW w:w="385" w:type="pct"/>
            <w:shd w:val="clear" w:color="auto" w:fill="auto"/>
            <w:vAlign w:val="center"/>
          </w:tcPr>
          <w:p w14:paraId="67B0C430" w14:textId="1CEBA28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2362.0 (1481.3 to 3585.6)</w:t>
            </w:r>
          </w:p>
        </w:tc>
        <w:tc>
          <w:tcPr>
            <w:tcW w:w="385" w:type="pct"/>
            <w:shd w:val="clear" w:color="auto" w:fill="auto"/>
            <w:vAlign w:val="center"/>
          </w:tcPr>
          <w:p w14:paraId="5D24046C" w14:textId="2315102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1886.3 (1288.9 to 2718.9)</w:t>
            </w:r>
          </w:p>
        </w:tc>
        <w:tc>
          <w:tcPr>
            <w:tcW w:w="385" w:type="pct"/>
            <w:shd w:val="clear" w:color="auto" w:fill="auto"/>
            <w:vAlign w:val="center"/>
          </w:tcPr>
          <w:p w14:paraId="648A8851" w14:textId="09970DC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347.0 (200.3 to 561.9)</w:t>
            </w:r>
          </w:p>
        </w:tc>
        <w:tc>
          <w:tcPr>
            <w:tcW w:w="385" w:type="pct"/>
            <w:shd w:val="clear" w:color="auto" w:fill="auto"/>
            <w:vAlign w:val="center"/>
          </w:tcPr>
          <w:p w14:paraId="1D662E9D" w14:textId="59531CF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2408.4 (1506.2 to 3691.6)</w:t>
            </w:r>
          </w:p>
        </w:tc>
        <w:tc>
          <w:tcPr>
            <w:tcW w:w="385" w:type="pct"/>
            <w:shd w:val="clear" w:color="auto" w:fill="auto"/>
            <w:vAlign w:val="center"/>
          </w:tcPr>
          <w:p w14:paraId="74170138" w14:textId="21616AD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1915.4 (1313.4 to 2754.9)</w:t>
            </w:r>
          </w:p>
        </w:tc>
        <w:tc>
          <w:tcPr>
            <w:tcW w:w="385" w:type="pct"/>
            <w:shd w:val="clear" w:color="auto" w:fill="auto"/>
            <w:noWrap/>
            <w:vAlign w:val="center"/>
            <w:hideMark/>
          </w:tcPr>
          <w:p w14:paraId="3196A66C" w14:textId="007CF2F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352.6 (202.3 to 574.4)</w:t>
            </w:r>
          </w:p>
        </w:tc>
        <w:tc>
          <w:tcPr>
            <w:tcW w:w="385" w:type="pct"/>
            <w:shd w:val="clear" w:color="auto" w:fill="auto"/>
            <w:noWrap/>
            <w:vAlign w:val="center"/>
            <w:hideMark/>
          </w:tcPr>
          <w:p w14:paraId="45FC033F" w14:textId="22E29C2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 xml:space="preserve">20.34 (17.38 </w:t>
            </w:r>
            <w:r w:rsidRPr="00B67F43">
              <w:rPr>
                <w:rFonts w:ascii="Times New Roman" w:hAnsi="Times New Roman" w:cs="Times New Roman"/>
                <w:sz w:val="16"/>
                <w:szCs w:val="16"/>
              </w:rPr>
              <w:lastRenderedPageBreak/>
              <w:t>to 23.38)</w:t>
            </w:r>
          </w:p>
        </w:tc>
        <w:tc>
          <w:tcPr>
            <w:tcW w:w="385" w:type="pct"/>
            <w:shd w:val="clear" w:color="auto" w:fill="auto"/>
            <w:noWrap/>
            <w:vAlign w:val="center"/>
            <w:hideMark/>
          </w:tcPr>
          <w:p w14:paraId="701563D2" w14:textId="2DD4FA4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15.17 (13.10 to 17.28)</w:t>
            </w:r>
          </w:p>
        </w:tc>
        <w:tc>
          <w:tcPr>
            <w:tcW w:w="381" w:type="pct"/>
            <w:shd w:val="clear" w:color="auto" w:fill="auto"/>
            <w:noWrap/>
            <w:vAlign w:val="center"/>
            <w:hideMark/>
          </w:tcPr>
          <w:p w14:paraId="7FA36A9E" w14:textId="158E93F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17.60 (15.27 to 19.98)</w:t>
            </w:r>
          </w:p>
        </w:tc>
      </w:tr>
      <w:tr w:rsidR="00B67F43" w:rsidRPr="00B67F43" w14:paraId="67AD8264" w14:textId="77777777" w:rsidTr="00A05C8D">
        <w:trPr>
          <w:trHeight w:val="285"/>
          <w:jc w:val="center"/>
        </w:trPr>
        <w:tc>
          <w:tcPr>
            <w:tcW w:w="384" w:type="pct"/>
            <w:vAlign w:val="center"/>
          </w:tcPr>
          <w:p w14:paraId="56822F88"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Solomon Islands</w:t>
            </w:r>
          </w:p>
        </w:tc>
        <w:tc>
          <w:tcPr>
            <w:tcW w:w="385" w:type="pct"/>
            <w:shd w:val="clear" w:color="auto" w:fill="auto"/>
            <w:vAlign w:val="center"/>
          </w:tcPr>
          <w:p w14:paraId="5B6661E0" w14:textId="44304F9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1938.3 (1267.8 to 2901.7)</w:t>
            </w:r>
          </w:p>
        </w:tc>
        <w:tc>
          <w:tcPr>
            <w:tcW w:w="385" w:type="pct"/>
            <w:shd w:val="clear" w:color="auto" w:fill="auto"/>
            <w:vAlign w:val="center"/>
          </w:tcPr>
          <w:p w14:paraId="01C5B6AE" w14:textId="033CDE4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1548.7 (1086.8 to 2194.5)</w:t>
            </w:r>
          </w:p>
        </w:tc>
        <w:tc>
          <w:tcPr>
            <w:tcW w:w="385" w:type="pct"/>
            <w:shd w:val="clear" w:color="auto" w:fill="auto"/>
            <w:vAlign w:val="center"/>
          </w:tcPr>
          <w:p w14:paraId="18FDDEB2" w14:textId="71B0145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285.2 (164.5 to 446.2)</w:t>
            </w:r>
          </w:p>
        </w:tc>
        <w:tc>
          <w:tcPr>
            <w:tcW w:w="385" w:type="pct"/>
            <w:shd w:val="clear" w:color="auto" w:fill="auto"/>
            <w:vAlign w:val="center"/>
          </w:tcPr>
          <w:p w14:paraId="174D759B" w14:textId="16C741E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2042.3 (1280.2 to 3167.3)</w:t>
            </w:r>
          </w:p>
        </w:tc>
        <w:tc>
          <w:tcPr>
            <w:tcW w:w="385" w:type="pct"/>
            <w:shd w:val="clear" w:color="auto" w:fill="auto"/>
            <w:vAlign w:val="center"/>
          </w:tcPr>
          <w:p w14:paraId="7ABC7616" w14:textId="7A19504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1613.9 (1097.1 to 2330.3)</w:t>
            </w:r>
          </w:p>
        </w:tc>
        <w:tc>
          <w:tcPr>
            <w:tcW w:w="385" w:type="pct"/>
            <w:shd w:val="clear" w:color="auto" w:fill="auto"/>
            <w:vAlign w:val="center"/>
          </w:tcPr>
          <w:p w14:paraId="5A86551D" w14:textId="02F865C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298.6 (169.2 to 481.9)</w:t>
            </w:r>
          </w:p>
        </w:tc>
        <w:tc>
          <w:tcPr>
            <w:tcW w:w="385" w:type="pct"/>
            <w:shd w:val="clear" w:color="auto" w:fill="auto"/>
            <w:vAlign w:val="center"/>
          </w:tcPr>
          <w:p w14:paraId="00520AD1" w14:textId="319C76C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2307.9 (1410.2 to 3605.7)</w:t>
            </w:r>
          </w:p>
        </w:tc>
        <w:tc>
          <w:tcPr>
            <w:tcW w:w="385" w:type="pct"/>
            <w:shd w:val="clear" w:color="auto" w:fill="auto"/>
            <w:vAlign w:val="center"/>
          </w:tcPr>
          <w:p w14:paraId="66759B1C" w14:textId="5AE40C8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1781.5 (1180.4 to 2605.4)</w:t>
            </w:r>
          </w:p>
        </w:tc>
        <w:tc>
          <w:tcPr>
            <w:tcW w:w="385" w:type="pct"/>
            <w:shd w:val="clear" w:color="auto" w:fill="auto"/>
            <w:noWrap/>
            <w:vAlign w:val="center"/>
            <w:hideMark/>
          </w:tcPr>
          <w:p w14:paraId="48CC814D" w14:textId="28F9330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334.0 (189.2 to 535.1)</w:t>
            </w:r>
          </w:p>
        </w:tc>
        <w:tc>
          <w:tcPr>
            <w:tcW w:w="385" w:type="pct"/>
            <w:shd w:val="clear" w:color="auto" w:fill="auto"/>
            <w:noWrap/>
            <w:vAlign w:val="center"/>
            <w:hideMark/>
          </w:tcPr>
          <w:p w14:paraId="746B7E86" w14:textId="21D68E2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8.72 (8.18 to 9.27)</w:t>
            </w:r>
          </w:p>
        </w:tc>
        <w:tc>
          <w:tcPr>
            <w:tcW w:w="385" w:type="pct"/>
            <w:shd w:val="clear" w:color="auto" w:fill="auto"/>
            <w:noWrap/>
            <w:vAlign w:val="center"/>
            <w:hideMark/>
          </w:tcPr>
          <w:p w14:paraId="5AE1DD47" w14:textId="1962793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7.30 (5.95 to 8.66)</w:t>
            </w:r>
          </w:p>
        </w:tc>
        <w:tc>
          <w:tcPr>
            <w:tcW w:w="381" w:type="pct"/>
            <w:shd w:val="clear" w:color="auto" w:fill="auto"/>
            <w:noWrap/>
            <w:vAlign w:val="center"/>
            <w:hideMark/>
          </w:tcPr>
          <w:p w14:paraId="25F2DDB6" w14:textId="5A8A6F8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8.32 (6.84 to 9.81)</w:t>
            </w:r>
          </w:p>
        </w:tc>
      </w:tr>
      <w:tr w:rsidR="00B67F43" w:rsidRPr="00B67F43" w14:paraId="1DC19F63" w14:textId="77777777" w:rsidTr="00A05C8D">
        <w:trPr>
          <w:trHeight w:val="285"/>
          <w:jc w:val="center"/>
        </w:trPr>
        <w:tc>
          <w:tcPr>
            <w:tcW w:w="384" w:type="pct"/>
            <w:vAlign w:val="center"/>
          </w:tcPr>
          <w:p w14:paraId="06702B4C"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Somalia</w:t>
            </w:r>
          </w:p>
        </w:tc>
        <w:tc>
          <w:tcPr>
            <w:tcW w:w="385" w:type="pct"/>
            <w:shd w:val="clear" w:color="auto" w:fill="auto"/>
            <w:vAlign w:val="center"/>
          </w:tcPr>
          <w:p w14:paraId="1839A47B" w14:textId="4E008B4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2604.7 (1646.1 to 3896.3)</w:t>
            </w:r>
          </w:p>
        </w:tc>
        <w:tc>
          <w:tcPr>
            <w:tcW w:w="385" w:type="pct"/>
            <w:shd w:val="clear" w:color="auto" w:fill="auto"/>
            <w:vAlign w:val="center"/>
          </w:tcPr>
          <w:p w14:paraId="7667BA0D" w14:textId="1C8CEFF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2226.0 (1545.6 to 3100.8)</w:t>
            </w:r>
          </w:p>
        </w:tc>
        <w:tc>
          <w:tcPr>
            <w:tcW w:w="385" w:type="pct"/>
            <w:shd w:val="clear" w:color="auto" w:fill="auto"/>
            <w:vAlign w:val="center"/>
          </w:tcPr>
          <w:p w14:paraId="04598DD8" w14:textId="2DD3346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393.0 (229.5 to 611.5)</w:t>
            </w:r>
          </w:p>
        </w:tc>
        <w:tc>
          <w:tcPr>
            <w:tcW w:w="385" w:type="pct"/>
            <w:shd w:val="clear" w:color="auto" w:fill="auto"/>
            <w:vAlign w:val="center"/>
          </w:tcPr>
          <w:p w14:paraId="152FE8D2" w14:textId="7538167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3043.3 (1812.2 to 4710.9)</w:t>
            </w:r>
          </w:p>
        </w:tc>
        <w:tc>
          <w:tcPr>
            <w:tcW w:w="385" w:type="pct"/>
            <w:shd w:val="clear" w:color="auto" w:fill="auto"/>
            <w:vAlign w:val="center"/>
          </w:tcPr>
          <w:p w14:paraId="6378F346" w14:textId="3828AE4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2499.5 (1681.2 to 3637.5)</w:t>
            </w:r>
          </w:p>
        </w:tc>
        <w:tc>
          <w:tcPr>
            <w:tcW w:w="385" w:type="pct"/>
            <w:shd w:val="clear" w:color="auto" w:fill="auto"/>
            <w:vAlign w:val="center"/>
          </w:tcPr>
          <w:p w14:paraId="2825A561" w14:textId="0E6679D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449.8 (245.6 to 726.6)</w:t>
            </w:r>
          </w:p>
        </w:tc>
        <w:tc>
          <w:tcPr>
            <w:tcW w:w="385" w:type="pct"/>
            <w:shd w:val="clear" w:color="auto" w:fill="auto"/>
            <w:vAlign w:val="center"/>
          </w:tcPr>
          <w:p w14:paraId="67D4DCAF" w14:textId="6E7C0DA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3617.3 (2144.5 to 5604.0)</w:t>
            </w:r>
          </w:p>
        </w:tc>
        <w:tc>
          <w:tcPr>
            <w:tcW w:w="385" w:type="pct"/>
            <w:shd w:val="clear" w:color="auto" w:fill="auto"/>
            <w:vAlign w:val="center"/>
          </w:tcPr>
          <w:p w14:paraId="6C231849" w14:textId="727D920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2856.6 (1903.9 to 4179.4)</w:t>
            </w:r>
          </w:p>
        </w:tc>
        <w:tc>
          <w:tcPr>
            <w:tcW w:w="385" w:type="pct"/>
            <w:shd w:val="clear" w:color="auto" w:fill="auto"/>
            <w:noWrap/>
            <w:vAlign w:val="center"/>
            <w:hideMark/>
          </w:tcPr>
          <w:p w14:paraId="1967AC3F" w14:textId="485BFFC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524.5 (286.8 to 847.8)</w:t>
            </w:r>
          </w:p>
        </w:tc>
        <w:tc>
          <w:tcPr>
            <w:tcW w:w="385" w:type="pct"/>
            <w:shd w:val="clear" w:color="auto" w:fill="auto"/>
            <w:noWrap/>
            <w:vAlign w:val="center"/>
            <w:hideMark/>
          </w:tcPr>
          <w:p w14:paraId="0DC2CBBC" w14:textId="262131C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17.66 (17.40 to 17.93)</w:t>
            </w:r>
          </w:p>
        </w:tc>
        <w:tc>
          <w:tcPr>
            <w:tcW w:w="385" w:type="pct"/>
            <w:shd w:val="clear" w:color="auto" w:fill="auto"/>
            <w:noWrap/>
            <w:vAlign w:val="center"/>
            <w:hideMark/>
          </w:tcPr>
          <w:p w14:paraId="050E9C87" w14:textId="09DD851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13.12 (12.65 to 13.59)</w:t>
            </w:r>
          </w:p>
        </w:tc>
        <w:tc>
          <w:tcPr>
            <w:tcW w:w="381" w:type="pct"/>
            <w:shd w:val="clear" w:color="auto" w:fill="auto"/>
            <w:noWrap/>
            <w:vAlign w:val="center"/>
            <w:hideMark/>
          </w:tcPr>
          <w:p w14:paraId="1C97A77C" w14:textId="205B6A4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15.38 (15.03 to 15.74)</w:t>
            </w:r>
          </w:p>
        </w:tc>
      </w:tr>
      <w:tr w:rsidR="00B67F43" w:rsidRPr="00B67F43" w14:paraId="7D02326F" w14:textId="77777777" w:rsidTr="00A05C8D">
        <w:trPr>
          <w:trHeight w:val="285"/>
          <w:jc w:val="center"/>
        </w:trPr>
        <w:tc>
          <w:tcPr>
            <w:tcW w:w="384" w:type="pct"/>
            <w:vAlign w:val="center"/>
          </w:tcPr>
          <w:p w14:paraId="280C5B48"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South Africa</w:t>
            </w:r>
          </w:p>
        </w:tc>
        <w:tc>
          <w:tcPr>
            <w:tcW w:w="385" w:type="pct"/>
            <w:shd w:val="clear" w:color="auto" w:fill="auto"/>
            <w:vAlign w:val="center"/>
          </w:tcPr>
          <w:p w14:paraId="7D168E9D" w14:textId="6C13B3B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2550.4 (1831.2 to 3494.1)</w:t>
            </w:r>
          </w:p>
        </w:tc>
        <w:tc>
          <w:tcPr>
            <w:tcW w:w="385" w:type="pct"/>
            <w:shd w:val="clear" w:color="auto" w:fill="auto"/>
            <w:vAlign w:val="center"/>
          </w:tcPr>
          <w:p w14:paraId="656A2118" w14:textId="5640F25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2074.8 (1572.3 to 2694.6)</w:t>
            </w:r>
          </w:p>
        </w:tc>
        <w:tc>
          <w:tcPr>
            <w:tcW w:w="385" w:type="pct"/>
            <w:shd w:val="clear" w:color="auto" w:fill="auto"/>
            <w:vAlign w:val="center"/>
          </w:tcPr>
          <w:p w14:paraId="33848849" w14:textId="55B3F07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374.1 (237.1 to 556.3)</w:t>
            </w:r>
          </w:p>
        </w:tc>
        <w:tc>
          <w:tcPr>
            <w:tcW w:w="385" w:type="pct"/>
            <w:shd w:val="clear" w:color="auto" w:fill="auto"/>
            <w:vAlign w:val="center"/>
          </w:tcPr>
          <w:p w14:paraId="227CCC5E" w14:textId="03C3452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3534.7 (2481.3 to 4848.1)</w:t>
            </w:r>
          </w:p>
        </w:tc>
        <w:tc>
          <w:tcPr>
            <w:tcW w:w="385" w:type="pct"/>
            <w:shd w:val="clear" w:color="auto" w:fill="auto"/>
            <w:vAlign w:val="center"/>
          </w:tcPr>
          <w:p w14:paraId="20EFB428" w14:textId="0BB2733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2684.9 (1990.3 to 3570.7)</w:t>
            </w:r>
          </w:p>
        </w:tc>
        <w:tc>
          <w:tcPr>
            <w:tcW w:w="385" w:type="pct"/>
            <w:shd w:val="clear" w:color="auto" w:fill="auto"/>
            <w:vAlign w:val="center"/>
          </w:tcPr>
          <w:p w14:paraId="6B3A8CCE" w14:textId="0C5DC79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503.2 (313.1 to 758.3)</w:t>
            </w:r>
          </w:p>
        </w:tc>
        <w:tc>
          <w:tcPr>
            <w:tcW w:w="385" w:type="pct"/>
            <w:shd w:val="clear" w:color="auto" w:fill="auto"/>
            <w:vAlign w:val="center"/>
          </w:tcPr>
          <w:p w14:paraId="3CA23712" w14:textId="474633B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3707.1 (2586.5 to 5133.4)</w:t>
            </w:r>
          </w:p>
        </w:tc>
        <w:tc>
          <w:tcPr>
            <w:tcW w:w="385" w:type="pct"/>
            <w:shd w:val="clear" w:color="auto" w:fill="auto"/>
            <w:vAlign w:val="center"/>
          </w:tcPr>
          <w:p w14:paraId="36278462" w14:textId="778ADFA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2791.4 (2066.4 to 3693.5)</w:t>
            </w:r>
          </w:p>
        </w:tc>
        <w:tc>
          <w:tcPr>
            <w:tcW w:w="385" w:type="pct"/>
            <w:shd w:val="clear" w:color="auto" w:fill="auto"/>
            <w:noWrap/>
            <w:vAlign w:val="center"/>
            <w:hideMark/>
          </w:tcPr>
          <w:p w14:paraId="250E6B16" w14:textId="3F9AA72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524.4 (325.7 to 788.7)</w:t>
            </w:r>
          </w:p>
        </w:tc>
        <w:tc>
          <w:tcPr>
            <w:tcW w:w="385" w:type="pct"/>
            <w:shd w:val="clear" w:color="auto" w:fill="auto"/>
            <w:noWrap/>
            <w:vAlign w:val="center"/>
            <w:hideMark/>
          </w:tcPr>
          <w:p w14:paraId="63BD2062" w14:textId="39E1B62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21.25 (16.22 to 26.50)</w:t>
            </w:r>
          </w:p>
        </w:tc>
        <w:tc>
          <w:tcPr>
            <w:tcW w:w="385" w:type="pct"/>
            <w:shd w:val="clear" w:color="auto" w:fill="auto"/>
            <w:noWrap/>
            <w:vAlign w:val="center"/>
            <w:hideMark/>
          </w:tcPr>
          <w:p w14:paraId="69903521" w14:textId="513807A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16.53 (12.81 to 20.38)</w:t>
            </w:r>
          </w:p>
        </w:tc>
        <w:tc>
          <w:tcPr>
            <w:tcW w:w="381" w:type="pct"/>
            <w:shd w:val="clear" w:color="auto" w:fill="auto"/>
            <w:noWrap/>
            <w:vAlign w:val="center"/>
            <w:hideMark/>
          </w:tcPr>
          <w:p w14:paraId="5C53118C" w14:textId="16EE791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18.88 (14.70 to 23.22)</w:t>
            </w:r>
          </w:p>
        </w:tc>
      </w:tr>
      <w:tr w:rsidR="00B67F43" w:rsidRPr="00B67F43" w14:paraId="4477376A" w14:textId="77777777" w:rsidTr="00A05C8D">
        <w:trPr>
          <w:trHeight w:val="285"/>
          <w:jc w:val="center"/>
        </w:trPr>
        <w:tc>
          <w:tcPr>
            <w:tcW w:w="384" w:type="pct"/>
            <w:vAlign w:val="center"/>
          </w:tcPr>
          <w:p w14:paraId="5855D884"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South Sudan</w:t>
            </w:r>
          </w:p>
        </w:tc>
        <w:tc>
          <w:tcPr>
            <w:tcW w:w="385" w:type="pct"/>
            <w:shd w:val="clear" w:color="auto" w:fill="auto"/>
            <w:vAlign w:val="center"/>
          </w:tcPr>
          <w:p w14:paraId="70601418" w14:textId="0F7C9F2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2618.1 (1676.1 to 3878.7)</w:t>
            </w:r>
          </w:p>
        </w:tc>
        <w:tc>
          <w:tcPr>
            <w:tcW w:w="385" w:type="pct"/>
            <w:shd w:val="clear" w:color="auto" w:fill="auto"/>
            <w:vAlign w:val="center"/>
          </w:tcPr>
          <w:p w14:paraId="30EFDC3F" w14:textId="1FE928A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2246.8 (1573.3 to 3143.7)</w:t>
            </w:r>
          </w:p>
        </w:tc>
        <w:tc>
          <w:tcPr>
            <w:tcW w:w="385" w:type="pct"/>
            <w:shd w:val="clear" w:color="auto" w:fill="auto"/>
            <w:vAlign w:val="center"/>
          </w:tcPr>
          <w:p w14:paraId="7CE13CB7" w14:textId="44FA36A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393.6 (230.4 to 609.8)</w:t>
            </w:r>
          </w:p>
        </w:tc>
        <w:tc>
          <w:tcPr>
            <w:tcW w:w="385" w:type="pct"/>
            <w:shd w:val="clear" w:color="auto" w:fill="auto"/>
            <w:vAlign w:val="center"/>
          </w:tcPr>
          <w:p w14:paraId="5AC38079" w14:textId="754196C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3077.7 (1886.0 to 4819.2)</w:t>
            </w:r>
          </w:p>
        </w:tc>
        <w:tc>
          <w:tcPr>
            <w:tcW w:w="385" w:type="pct"/>
            <w:shd w:val="clear" w:color="auto" w:fill="auto"/>
            <w:vAlign w:val="center"/>
          </w:tcPr>
          <w:p w14:paraId="593C26CD" w14:textId="57FA0EB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2532.6 (1711.8 to 3612.9)</w:t>
            </w:r>
          </w:p>
        </w:tc>
        <w:tc>
          <w:tcPr>
            <w:tcW w:w="385" w:type="pct"/>
            <w:shd w:val="clear" w:color="auto" w:fill="auto"/>
            <w:vAlign w:val="center"/>
          </w:tcPr>
          <w:p w14:paraId="57F12878" w14:textId="04BEAE1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454.3 (247.4 to 740.8)</w:t>
            </w:r>
          </w:p>
        </w:tc>
        <w:tc>
          <w:tcPr>
            <w:tcW w:w="385" w:type="pct"/>
            <w:shd w:val="clear" w:color="auto" w:fill="auto"/>
            <w:vAlign w:val="center"/>
          </w:tcPr>
          <w:p w14:paraId="14D6EE52" w14:textId="4038A3D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2930.2 (1799.6 to 4551.0)</w:t>
            </w:r>
          </w:p>
        </w:tc>
        <w:tc>
          <w:tcPr>
            <w:tcW w:w="385" w:type="pct"/>
            <w:shd w:val="clear" w:color="auto" w:fill="auto"/>
            <w:vAlign w:val="center"/>
          </w:tcPr>
          <w:p w14:paraId="14816D33" w14:textId="02E7963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2438.5 (1645.1 to 3470.6)</w:t>
            </w:r>
          </w:p>
        </w:tc>
        <w:tc>
          <w:tcPr>
            <w:tcW w:w="385" w:type="pct"/>
            <w:shd w:val="clear" w:color="auto" w:fill="auto"/>
            <w:noWrap/>
            <w:vAlign w:val="center"/>
            <w:hideMark/>
          </w:tcPr>
          <w:p w14:paraId="4446F3DA" w14:textId="60D8BEB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433.8 (242.6 to 708.1)</w:t>
            </w:r>
          </w:p>
        </w:tc>
        <w:tc>
          <w:tcPr>
            <w:tcW w:w="385" w:type="pct"/>
            <w:shd w:val="clear" w:color="auto" w:fill="auto"/>
            <w:noWrap/>
            <w:vAlign w:val="center"/>
            <w:hideMark/>
          </w:tcPr>
          <w:p w14:paraId="04A83B82" w14:textId="29A875C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5.76 (3.21 to 8.38)</w:t>
            </w:r>
          </w:p>
        </w:tc>
        <w:tc>
          <w:tcPr>
            <w:tcW w:w="385" w:type="pct"/>
            <w:shd w:val="clear" w:color="auto" w:fill="auto"/>
            <w:noWrap/>
            <w:vAlign w:val="center"/>
            <w:hideMark/>
          </w:tcPr>
          <w:p w14:paraId="44FFA066" w14:textId="2190CB7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4.31 (2.36 to 6.29)</w:t>
            </w:r>
          </w:p>
        </w:tc>
        <w:tc>
          <w:tcPr>
            <w:tcW w:w="381" w:type="pct"/>
            <w:shd w:val="clear" w:color="auto" w:fill="auto"/>
            <w:noWrap/>
            <w:vAlign w:val="center"/>
            <w:hideMark/>
          </w:tcPr>
          <w:p w14:paraId="1DB94F69" w14:textId="0E6D105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5.05 (2.77 to 7.37)</w:t>
            </w:r>
          </w:p>
        </w:tc>
      </w:tr>
      <w:tr w:rsidR="00B67F43" w:rsidRPr="00B67F43" w14:paraId="6168173F" w14:textId="77777777" w:rsidTr="00A05C8D">
        <w:trPr>
          <w:trHeight w:val="285"/>
          <w:jc w:val="center"/>
        </w:trPr>
        <w:tc>
          <w:tcPr>
            <w:tcW w:w="384" w:type="pct"/>
            <w:vAlign w:val="center"/>
          </w:tcPr>
          <w:p w14:paraId="2C95C3F0"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Spain</w:t>
            </w:r>
          </w:p>
        </w:tc>
        <w:tc>
          <w:tcPr>
            <w:tcW w:w="385" w:type="pct"/>
            <w:shd w:val="clear" w:color="auto" w:fill="auto"/>
            <w:vAlign w:val="center"/>
          </w:tcPr>
          <w:p w14:paraId="088A8D48" w14:textId="6C63BE0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4625.1 (3233.1 to 6367.8)</w:t>
            </w:r>
          </w:p>
        </w:tc>
        <w:tc>
          <w:tcPr>
            <w:tcW w:w="385" w:type="pct"/>
            <w:shd w:val="clear" w:color="auto" w:fill="auto"/>
            <w:vAlign w:val="center"/>
          </w:tcPr>
          <w:p w14:paraId="465AB462" w14:textId="388BB71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3504.0 (2570.7 to 4687.0)</w:t>
            </w:r>
          </w:p>
        </w:tc>
        <w:tc>
          <w:tcPr>
            <w:tcW w:w="385" w:type="pct"/>
            <w:shd w:val="clear" w:color="auto" w:fill="auto"/>
            <w:vAlign w:val="center"/>
          </w:tcPr>
          <w:p w14:paraId="20C6FA68" w14:textId="6DC42B9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672.2 (414.4 to 1026.2)</w:t>
            </w:r>
          </w:p>
        </w:tc>
        <w:tc>
          <w:tcPr>
            <w:tcW w:w="385" w:type="pct"/>
            <w:shd w:val="clear" w:color="auto" w:fill="auto"/>
            <w:vAlign w:val="center"/>
          </w:tcPr>
          <w:p w14:paraId="2A575422" w14:textId="704147E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6309.8 (3941.7 to 9651.0)</w:t>
            </w:r>
          </w:p>
        </w:tc>
        <w:tc>
          <w:tcPr>
            <w:tcW w:w="385" w:type="pct"/>
            <w:shd w:val="clear" w:color="auto" w:fill="auto"/>
            <w:vAlign w:val="center"/>
          </w:tcPr>
          <w:p w14:paraId="44288B80" w14:textId="2F14771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4551.0 (3046.9 to 6648.7)</w:t>
            </w:r>
          </w:p>
        </w:tc>
        <w:tc>
          <w:tcPr>
            <w:tcW w:w="385" w:type="pct"/>
            <w:shd w:val="clear" w:color="auto" w:fill="auto"/>
            <w:vAlign w:val="center"/>
          </w:tcPr>
          <w:p w14:paraId="7A83FDD3" w14:textId="2229981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892.1 (501.5 to 1490.6)</w:t>
            </w:r>
          </w:p>
        </w:tc>
        <w:tc>
          <w:tcPr>
            <w:tcW w:w="385" w:type="pct"/>
            <w:shd w:val="clear" w:color="auto" w:fill="auto"/>
            <w:vAlign w:val="center"/>
          </w:tcPr>
          <w:p w14:paraId="5135F6AE" w14:textId="59AA6F7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5805.5 (3598.4 to 8881.7)</w:t>
            </w:r>
          </w:p>
        </w:tc>
        <w:tc>
          <w:tcPr>
            <w:tcW w:w="385" w:type="pct"/>
            <w:shd w:val="clear" w:color="auto" w:fill="auto"/>
            <w:vAlign w:val="center"/>
          </w:tcPr>
          <w:p w14:paraId="1E4559E3" w14:textId="4E9ED50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4232.3 (2801.7 to 6174.2)</w:t>
            </w:r>
          </w:p>
        </w:tc>
        <w:tc>
          <w:tcPr>
            <w:tcW w:w="385" w:type="pct"/>
            <w:shd w:val="clear" w:color="auto" w:fill="auto"/>
            <w:noWrap/>
            <w:vAlign w:val="center"/>
            <w:hideMark/>
          </w:tcPr>
          <w:p w14:paraId="659629C9" w14:textId="3BEF0F6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825.1 (468.5 to 1384.2)</w:t>
            </w:r>
          </w:p>
        </w:tc>
        <w:tc>
          <w:tcPr>
            <w:tcW w:w="385" w:type="pct"/>
            <w:shd w:val="clear" w:color="auto" w:fill="auto"/>
            <w:noWrap/>
            <w:vAlign w:val="center"/>
            <w:hideMark/>
          </w:tcPr>
          <w:p w14:paraId="14E6E301" w14:textId="2E129F4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15.12 (9.84 to 20.67)</w:t>
            </w:r>
          </w:p>
        </w:tc>
        <w:tc>
          <w:tcPr>
            <w:tcW w:w="385" w:type="pct"/>
            <w:shd w:val="clear" w:color="auto" w:fill="auto"/>
            <w:noWrap/>
            <w:vAlign w:val="center"/>
            <w:hideMark/>
          </w:tcPr>
          <w:p w14:paraId="789F625E" w14:textId="0F03DAC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11.03 (3.40 to 19.23)</w:t>
            </w:r>
          </w:p>
        </w:tc>
        <w:tc>
          <w:tcPr>
            <w:tcW w:w="381" w:type="pct"/>
            <w:shd w:val="clear" w:color="auto" w:fill="auto"/>
            <w:noWrap/>
            <w:vAlign w:val="center"/>
            <w:hideMark/>
          </w:tcPr>
          <w:p w14:paraId="158DBB85" w14:textId="3E933FC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11.75 (3.64 to 20.48)</w:t>
            </w:r>
          </w:p>
        </w:tc>
      </w:tr>
      <w:tr w:rsidR="00B67F43" w:rsidRPr="00B67F43" w14:paraId="7215974D" w14:textId="77777777" w:rsidTr="00A05C8D">
        <w:trPr>
          <w:trHeight w:val="285"/>
          <w:jc w:val="center"/>
        </w:trPr>
        <w:tc>
          <w:tcPr>
            <w:tcW w:w="384" w:type="pct"/>
            <w:vAlign w:val="center"/>
          </w:tcPr>
          <w:p w14:paraId="7150ABB8"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Sri Lanka</w:t>
            </w:r>
          </w:p>
        </w:tc>
        <w:tc>
          <w:tcPr>
            <w:tcW w:w="385" w:type="pct"/>
            <w:shd w:val="clear" w:color="auto" w:fill="auto"/>
            <w:vAlign w:val="center"/>
          </w:tcPr>
          <w:p w14:paraId="3ED897E6" w14:textId="1304356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2111.2 (1410.6 to 2936.4)</w:t>
            </w:r>
          </w:p>
        </w:tc>
        <w:tc>
          <w:tcPr>
            <w:tcW w:w="385" w:type="pct"/>
            <w:shd w:val="clear" w:color="auto" w:fill="auto"/>
            <w:vAlign w:val="center"/>
          </w:tcPr>
          <w:p w14:paraId="16481552" w14:textId="6DB4364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1673.7 (1185.9 to 2270.7)</w:t>
            </w:r>
          </w:p>
        </w:tc>
        <w:tc>
          <w:tcPr>
            <w:tcW w:w="385" w:type="pct"/>
            <w:shd w:val="clear" w:color="auto" w:fill="auto"/>
            <w:vAlign w:val="center"/>
          </w:tcPr>
          <w:p w14:paraId="66669832" w14:textId="5FB2C03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312.0 (185.1 to 480.6)</w:t>
            </w:r>
          </w:p>
        </w:tc>
        <w:tc>
          <w:tcPr>
            <w:tcW w:w="385" w:type="pct"/>
            <w:shd w:val="clear" w:color="auto" w:fill="auto"/>
            <w:vAlign w:val="center"/>
          </w:tcPr>
          <w:p w14:paraId="7B6546A3" w14:textId="1371127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2507.4 (1596.0 to 3779.4)</w:t>
            </w:r>
          </w:p>
        </w:tc>
        <w:tc>
          <w:tcPr>
            <w:tcW w:w="385" w:type="pct"/>
            <w:shd w:val="clear" w:color="auto" w:fill="auto"/>
            <w:vAlign w:val="center"/>
          </w:tcPr>
          <w:p w14:paraId="6021521A" w14:textId="3F29DF6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1924.2 (1286.8 to 2729.4)</w:t>
            </w:r>
          </w:p>
        </w:tc>
        <w:tc>
          <w:tcPr>
            <w:tcW w:w="385" w:type="pct"/>
            <w:shd w:val="clear" w:color="auto" w:fill="auto"/>
            <w:vAlign w:val="center"/>
          </w:tcPr>
          <w:p w14:paraId="00D447CA" w14:textId="30BBE41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365.0 (213.5 to 591.1)</w:t>
            </w:r>
          </w:p>
        </w:tc>
        <w:tc>
          <w:tcPr>
            <w:tcW w:w="385" w:type="pct"/>
            <w:shd w:val="clear" w:color="auto" w:fill="auto"/>
            <w:vAlign w:val="center"/>
          </w:tcPr>
          <w:p w14:paraId="03B38320" w14:textId="34AD8BA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3034.0 (1921.2 to 4578.5)</w:t>
            </w:r>
          </w:p>
        </w:tc>
        <w:tc>
          <w:tcPr>
            <w:tcW w:w="385" w:type="pct"/>
            <w:shd w:val="clear" w:color="auto" w:fill="auto"/>
            <w:vAlign w:val="center"/>
          </w:tcPr>
          <w:p w14:paraId="18BA1282" w14:textId="4293224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2258.7 (1536.9 to 3204.2)</w:t>
            </w:r>
          </w:p>
        </w:tc>
        <w:tc>
          <w:tcPr>
            <w:tcW w:w="385" w:type="pct"/>
            <w:shd w:val="clear" w:color="auto" w:fill="auto"/>
            <w:noWrap/>
            <w:vAlign w:val="center"/>
            <w:hideMark/>
          </w:tcPr>
          <w:p w14:paraId="3564BB53" w14:textId="65327F0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436.0 (253.4 to 721.6)</w:t>
            </w:r>
          </w:p>
        </w:tc>
        <w:tc>
          <w:tcPr>
            <w:tcW w:w="385" w:type="pct"/>
            <w:shd w:val="clear" w:color="auto" w:fill="auto"/>
            <w:noWrap/>
            <w:vAlign w:val="center"/>
            <w:hideMark/>
          </w:tcPr>
          <w:p w14:paraId="0432F061" w14:textId="75C2C32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19.60 (18.86 to 20.34)</w:t>
            </w:r>
          </w:p>
        </w:tc>
        <w:tc>
          <w:tcPr>
            <w:tcW w:w="385" w:type="pct"/>
            <w:shd w:val="clear" w:color="auto" w:fill="auto"/>
            <w:noWrap/>
            <w:vAlign w:val="center"/>
            <w:hideMark/>
          </w:tcPr>
          <w:p w14:paraId="313C6E37" w14:textId="2389407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15.93 (15.35 to 16.50)</w:t>
            </w:r>
          </w:p>
        </w:tc>
        <w:tc>
          <w:tcPr>
            <w:tcW w:w="381" w:type="pct"/>
            <w:shd w:val="clear" w:color="auto" w:fill="auto"/>
            <w:noWrap/>
            <w:vAlign w:val="center"/>
            <w:hideMark/>
          </w:tcPr>
          <w:p w14:paraId="765CF790" w14:textId="4C2533C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17.87 (17.15 to 18.59)</w:t>
            </w:r>
          </w:p>
        </w:tc>
      </w:tr>
      <w:tr w:rsidR="00B67F43" w:rsidRPr="00B67F43" w14:paraId="5AA0ABFD" w14:textId="77777777" w:rsidTr="00A05C8D">
        <w:trPr>
          <w:trHeight w:val="285"/>
          <w:jc w:val="center"/>
        </w:trPr>
        <w:tc>
          <w:tcPr>
            <w:tcW w:w="384" w:type="pct"/>
            <w:vAlign w:val="center"/>
          </w:tcPr>
          <w:p w14:paraId="415A645A"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Sudan</w:t>
            </w:r>
          </w:p>
        </w:tc>
        <w:tc>
          <w:tcPr>
            <w:tcW w:w="385" w:type="pct"/>
            <w:shd w:val="clear" w:color="auto" w:fill="auto"/>
            <w:vAlign w:val="center"/>
          </w:tcPr>
          <w:p w14:paraId="43C8A271" w14:textId="2C93251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3635.9 (2284.9 to 5397.7)</w:t>
            </w:r>
          </w:p>
        </w:tc>
        <w:tc>
          <w:tcPr>
            <w:tcW w:w="385" w:type="pct"/>
            <w:shd w:val="clear" w:color="auto" w:fill="auto"/>
            <w:vAlign w:val="center"/>
          </w:tcPr>
          <w:p w14:paraId="030CA96A" w14:textId="43BAC4A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2774.6 (1877.5 to 3956.2)</w:t>
            </w:r>
          </w:p>
        </w:tc>
        <w:tc>
          <w:tcPr>
            <w:tcW w:w="385" w:type="pct"/>
            <w:shd w:val="clear" w:color="auto" w:fill="auto"/>
            <w:vAlign w:val="center"/>
          </w:tcPr>
          <w:p w14:paraId="17CBEB40" w14:textId="1066BCB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525.7 (306.3 to 828.9)</w:t>
            </w:r>
          </w:p>
        </w:tc>
        <w:tc>
          <w:tcPr>
            <w:tcW w:w="385" w:type="pct"/>
            <w:shd w:val="clear" w:color="auto" w:fill="auto"/>
            <w:vAlign w:val="center"/>
          </w:tcPr>
          <w:p w14:paraId="666331A2" w14:textId="73DDF7B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4786.7 (2868.8 to 7517.9)</w:t>
            </w:r>
          </w:p>
        </w:tc>
        <w:tc>
          <w:tcPr>
            <w:tcW w:w="385" w:type="pct"/>
            <w:shd w:val="clear" w:color="auto" w:fill="auto"/>
            <w:vAlign w:val="center"/>
          </w:tcPr>
          <w:p w14:paraId="2F8DB7EF" w14:textId="446BA29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3497.7 (2233.3 to 5284.4)</w:t>
            </w:r>
          </w:p>
        </w:tc>
        <w:tc>
          <w:tcPr>
            <w:tcW w:w="385" w:type="pct"/>
            <w:shd w:val="clear" w:color="auto" w:fill="auto"/>
            <w:vAlign w:val="center"/>
          </w:tcPr>
          <w:p w14:paraId="31F5C901" w14:textId="3329783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676.3 (371.5 to 1103.4)</w:t>
            </w:r>
          </w:p>
        </w:tc>
        <w:tc>
          <w:tcPr>
            <w:tcW w:w="385" w:type="pct"/>
            <w:shd w:val="clear" w:color="auto" w:fill="auto"/>
            <w:vAlign w:val="center"/>
          </w:tcPr>
          <w:p w14:paraId="5589E2B2" w14:textId="6AD2BEF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4540.9 (2705.9 to 7099.9)</w:t>
            </w:r>
          </w:p>
        </w:tc>
        <w:tc>
          <w:tcPr>
            <w:tcW w:w="385" w:type="pct"/>
            <w:shd w:val="clear" w:color="auto" w:fill="auto"/>
            <w:vAlign w:val="center"/>
          </w:tcPr>
          <w:p w14:paraId="25CAB03D" w14:textId="3564D64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3342.9 (2137.1 to 4979.0)</w:t>
            </w:r>
          </w:p>
        </w:tc>
        <w:tc>
          <w:tcPr>
            <w:tcW w:w="385" w:type="pct"/>
            <w:shd w:val="clear" w:color="auto" w:fill="auto"/>
            <w:noWrap/>
            <w:vAlign w:val="center"/>
            <w:hideMark/>
          </w:tcPr>
          <w:p w14:paraId="6BD7EB60" w14:textId="2F86BCF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644.4 (356.6 to 1064.0)</w:t>
            </w:r>
          </w:p>
        </w:tc>
        <w:tc>
          <w:tcPr>
            <w:tcW w:w="385" w:type="pct"/>
            <w:shd w:val="clear" w:color="auto" w:fill="auto"/>
            <w:noWrap/>
            <w:vAlign w:val="center"/>
            <w:hideMark/>
          </w:tcPr>
          <w:p w14:paraId="6B73F0C6" w14:textId="687B49C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9.60 (5.37 to 14.01)</w:t>
            </w:r>
          </w:p>
        </w:tc>
        <w:tc>
          <w:tcPr>
            <w:tcW w:w="385" w:type="pct"/>
            <w:shd w:val="clear" w:color="auto" w:fill="auto"/>
            <w:noWrap/>
            <w:vAlign w:val="center"/>
            <w:hideMark/>
          </w:tcPr>
          <w:p w14:paraId="59E8CA5F" w14:textId="0841E35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7.95 (4.45 to 11.56)</w:t>
            </w:r>
          </w:p>
        </w:tc>
        <w:tc>
          <w:tcPr>
            <w:tcW w:w="381" w:type="pct"/>
            <w:shd w:val="clear" w:color="auto" w:fill="auto"/>
            <w:noWrap/>
            <w:vAlign w:val="center"/>
            <w:hideMark/>
          </w:tcPr>
          <w:p w14:paraId="52A894D3" w14:textId="3D38B1F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8.84 (4.91 to 12.93)</w:t>
            </w:r>
          </w:p>
        </w:tc>
      </w:tr>
      <w:tr w:rsidR="00B67F43" w:rsidRPr="00B67F43" w14:paraId="209FF920" w14:textId="77777777" w:rsidTr="00A05C8D">
        <w:trPr>
          <w:trHeight w:val="285"/>
          <w:jc w:val="center"/>
        </w:trPr>
        <w:tc>
          <w:tcPr>
            <w:tcW w:w="384" w:type="pct"/>
            <w:vAlign w:val="center"/>
          </w:tcPr>
          <w:p w14:paraId="60F2F268"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Suriname</w:t>
            </w:r>
          </w:p>
        </w:tc>
        <w:tc>
          <w:tcPr>
            <w:tcW w:w="385" w:type="pct"/>
            <w:shd w:val="clear" w:color="auto" w:fill="auto"/>
            <w:vAlign w:val="center"/>
          </w:tcPr>
          <w:p w14:paraId="634A7664" w14:textId="015E5EF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3386.6 (2277.3 to 4809.3)</w:t>
            </w:r>
          </w:p>
        </w:tc>
        <w:tc>
          <w:tcPr>
            <w:tcW w:w="385" w:type="pct"/>
            <w:shd w:val="clear" w:color="auto" w:fill="auto"/>
            <w:vAlign w:val="center"/>
          </w:tcPr>
          <w:p w14:paraId="3AACC8C6" w14:textId="764F180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2478.6 (1741.6 to 3418.2)</w:t>
            </w:r>
          </w:p>
        </w:tc>
        <w:tc>
          <w:tcPr>
            <w:tcW w:w="385" w:type="pct"/>
            <w:shd w:val="clear" w:color="auto" w:fill="auto"/>
            <w:vAlign w:val="center"/>
          </w:tcPr>
          <w:p w14:paraId="119F23BB" w14:textId="7199B9B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478.0 (289.7 to 752.9)</w:t>
            </w:r>
          </w:p>
        </w:tc>
        <w:tc>
          <w:tcPr>
            <w:tcW w:w="385" w:type="pct"/>
            <w:shd w:val="clear" w:color="auto" w:fill="auto"/>
            <w:vAlign w:val="center"/>
          </w:tcPr>
          <w:p w14:paraId="2D3AF9E2" w14:textId="2575A9F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4320.3 (2747.5 to 6442.2)</w:t>
            </w:r>
          </w:p>
        </w:tc>
        <w:tc>
          <w:tcPr>
            <w:tcW w:w="385" w:type="pct"/>
            <w:shd w:val="clear" w:color="auto" w:fill="auto"/>
            <w:vAlign w:val="center"/>
          </w:tcPr>
          <w:p w14:paraId="307BE9F4" w14:textId="704A767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3064.6 (2090.0 to 4396.2)</w:t>
            </w:r>
          </w:p>
        </w:tc>
        <w:tc>
          <w:tcPr>
            <w:tcW w:w="385" w:type="pct"/>
            <w:shd w:val="clear" w:color="auto" w:fill="auto"/>
            <w:vAlign w:val="center"/>
          </w:tcPr>
          <w:p w14:paraId="7F001DAB" w14:textId="58F551C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601.5 (342.4 to 990.9)</w:t>
            </w:r>
          </w:p>
        </w:tc>
        <w:tc>
          <w:tcPr>
            <w:tcW w:w="385" w:type="pct"/>
            <w:shd w:val="clear" w:color="auto" w:fill="auto"/>
            <w:vAlign w:val="center"/>
          </w:tcPr>
          <w:p w14:paraId="76B98033" w14:textId="3D2CE95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5399.9 (3484.4 to 8243.6)</w:t>
            </w:r>
          </w:p>
        </w:tc>
        <w:tc>
          <w:tcPr>
            <w:tcW w:w="385" w:type="pct"/>
            <w:shd w:val="clear" w:color="auto" w:fill="auto"/>
            <w:vAlign w:val="center"/>
          </w:tcPr>
          <w:p w14:paraId="45780D47" w14:textId="127ACF9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3740.4 (2495.1 to 5445.7)</w:t>
            </w:r>
          </w:p>
        </w:tc>
        <w:tc>
          <w:tcPr>
            <w:tcW w:w="385" w:type="pct"/>
            <w:shd w:val="clear" w:color="auto" w:fill="auto"/>
            <w:noWrap/>
            <w:vAlign w:val="center"/>
            <w:hideMark/>
          </w:tcPr>
          <w:p w14:paraId="29A2343C" w14:textId="52B9F03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741.7 (432.1 to 1221.3)</w:t>
            </w:r>
          </w:p>
        </w:tc>
        <w:tc>
          <w:tcPr>
            <w:tcW w:w="385" w:type="pct"/>
            <w:shd w:val="clear" w:color="auto" w:fill="auto"/>
            <w:noWrap/>
            <w:vAlign w:val="center"/>
            <w:hideMark/>
          </w:tcPr>
          <w:p w14:paraId="6C97CF91" w14:textId="45FEF5F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26.38 (25.70 to 27.06)</w:t>
            </w:r>
          </w:p>
        </w:tc>
        <w:tc>
          <w:tcPr>
            <w:tcW w:w="385" w:type="pct"/>
            <w:shd w:val="clear" w:color="auto" w:fill="auto"/>
            <w:noWrap/>
            <w:vAlign w:val="center"/>
            <w:hideMark/>
          </w:tcPr>
          <w:p w14:paraId="1702D647" w14:textId="4148ACA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22.92 (22.63 to 23.21)</w:t>
            </w:r>
          </w:p>
        </w:tc>
        <w:tc>
          <w:tcPr>
            <w:tcW w:w="381" w:type="pct"/>
            <w:shd w:val="clear" w:color="auto" w:fill="auto"/>
            <w:noWrap/>
            <w:vAlign w:val="center"/>
            <w:hideMark/>
          </w:tcPr>
          <w:p w14:paraId="62E32B25" w14:textId="575EC3D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24.72 (23.98 to 25.46)</w:t>
            </w:r>
          </w:p>
        </w:tc>
      </w:tr>
      <w:tr w:rsidR="00B67F43" w:rsidRPr="00B67F43" w14:paraId="5DCCBE21" w14:textId="77777777" w:rsidTr="00A05C8D">
        <w:trPr>
          <w:trHeight w:val="285"/>
          <w:jc w:val="center"/>
        </w:trPr>
        <w:tc>
          <w:tcPr>
            <w:tcW w:w="384" w:type="pct"/>
            <w:vAlign w:val="center"/>
          </w:tcPr>
          <w:p w14:paraId="34250928"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Sweden</w:t>
            </w:r>
          </w:p>
        </w:tc>
        <w:tc>
          <w:tcPr>
            <w:tcW w:w="385" w:type="pct"/>
            <w:shd w:val="clear" w:color="auto" w:fill="auto"/>
            <w:vAlign w:val="center"/>
          </w:tcPr>
          <w:p w14:paraId="0BDD16C8" w14:textId="5900F29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3831.0 (2690.4 to 5254.6)</w:t>
            </w:r>
          </w:p>
        </w:tc>
        <w:tc>
          <w:tcPr>
            <w:tcW w:w="385" w:type="pct"/>
            <w:shd w:val="clear" w:color="auto" w:fill="auto"/>
            <w:vAlign w:val="center"/>
          </w:tcPr>
          <w:p w14:paraId="3BBFA291" w14:textId="23B8762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2922.7 (2156.4 to 3830.6)</w:t>
            </w:r>
          </w:p>
        </w:tc>
        <w:tc>
          <w:tcPr>
            <w:tcW w:w="385" w:type="pct"/>
            <w:shd w:val="clear" w:color="auto" w:fill="auto"/>
            <w:vAlign w:val="center"/>
          </w:tcPr>
          <w:p w14:paraId="41CC5916" w14:textId="0820A9A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552.4 (340.5 to 834.1)</w:t>
            </w:r>
          </w:p>
        </w:tc>
        <w:tc>
          <w:tcPr>
            <w:tcW w:w="385" w:type="pct"/>
            <w:shd w:val="clear" w:color="auto" w:fill="auto"/>
            <w:vAlign w:val="center"/>
          </w:tcPr>
          <w:p w14:paraId="3A039E70" w14:textId="2E06F58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5066.5 (3308.0 to 7244.8)</w:t>
            </w:r>
          </w:p>
        </w:tc>
        <w:tc>
          <w:tcPr>
            <w:tcW w:w="385" w:type="pct"/>
            <w:shd w:val="clear" w:color="auto" w:fill="auto"/>
            <w:vAlign w:val="center"/>
          </w:tcPr>
          <w:p w14:paraId="33FE404A" w14:textId="73AEAE3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3696.7 (2571.5 to 5090.8)</w:t>
            </w:r>
          </w:p>
        </w:tc>
        <w:tc>
          <w:tcPr>
            <w:tcW w:w="385" w:type="pct"/>
            <w:shd w:val="clear" w:color="auto" w:fill="auto"/>
            <w:vAlign w:val="center"/>
          </w:tcPr>
          <w:p w14:paraId="23166A44" w14:textId="564F5F4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714.9 (418.6 to 1123.0)</w:t>
            </w:r>
          </w:p>
        </w:tc>
        <w:tc>
          <w:tcPr>
            <w:tcW w:w="385" w:type="pct"/>
            <w:shd w:val="clear" w:color="auto" w:fill="auto"/>
            <w:vAlign w:val="center"/>
          </w:tcPr>
          <w:p w14:paraId="42C079C9" w14:textId="427F276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4853.3 (3177.6 to 6918.5)</w:t>
            </w:r>
          </w:p>
        </w:tc>
        <w:tc>
          <w:tcPr>
            <w:tcW w:w="385" w:type="pct"/>
            <w:shd w:val="clear" w:color="auto" w:fill="auto"/>
            <w:vAlign w:val="center"/>
          </w:tcPr>
          <w:p w14:paraId="6D0CEA2F" w14:textId="58C55E9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3562.1 (2466.7 to 4872.8)</w:t>
            </w:r>
          </w:p>
        </w:tc>
        <w:tc>
          <w:tcPr>
            <w:tcW w:w="385" w:type="pct"/>
            <w:shd w:val="clear" w:color="auto" w:fill="auto"/>
            <w:noWrap/>
            <w:vAlign w:val="center"/>
            <w:hideMark/>
          </w:tcPr>
          <w:p w14:paraId="238108EF" w14:textId="7B177F4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686.2 (406.6 to 1073.0)</w:t>
            </w:r>
          </w:p>
        </w:tc>
        <w:tc>
          <w:tcPr>
            <w:tcW w:w="385" w:type="pct"/>
            <w:shd w:val="clear" w:color="auto" w:fill="auto"/>
            <w:noWrap/>
            <w:vAlign w:val="center"/>
            <w:hideMark/>
          </w:tcPr>
          <w:p w14:paraId="4BFD46D5" w14:textId="5E2BB81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9.83 (5.66 to 14.16)</w:t>
            </w:r>
          </w:p>
        </w:tc>
        <w:tc>
          <w:tcPr>
            <w:tcW w:w="385" w:type="pct"/>
            <w:shd w:val="clear" w:color="auto" w:fill="auto"/>
            <w:noWrap/>
            <w:vAlign w:val="center"/>
            <w:hideMark/>
          </w:tcPr>
          <w:p w14:paraId="4E93341E" w14:textId="33E2ACD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13.24 (11.07 to 15.45)</w:t>
            </w:r>
          </w:p>
        </w:tc>
        <w:tc>
          <w:tcPr>
            <w:tcW w:w="381" w:type="pct"/>
            <w:shd w:val="clear" w:color="auto" w:fill="auto"/>
            <w:noWrap/>
            <w:vAlign w:val="center"/>
            <w:hideMark/>
          </w:tcPr>
          <w:p w14:paraId="00433B78" w14:textId="52A6645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9.12 (5.24 to 13.14)</w:t>
            </w:r>
          </w:p>
        </w:tc>
      </w:tr>
      <w:tr w:rsidR="00B67F43" w:rsidRPr="00B67F43" w14:paraId="12682A78" w14:textId="77777777" w:rsidTr="00A05C8D">
        <w:trPr>
          <w:trHeight w:val="285"/>
          <w:jc w:val="center"/>
        </w:trPr>
        <w:tc>
          <w:tcPr>
            <w:tcW w:w="384" w:type="pct"/>
            <w:vAlign w:val="center"/>
          </w:tcPr>
          <w:p w14:paraId="12A6CE3C"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Switzerland</w:t>
            </w:r>
          </w:p>
        </w:tc>
        <w:tc>
          <w:tcPr>
            <w:tcW w:w="385" w:type="pct"/>
            <w:shd w:val="clear" w:color="auto" w:fill="auto"/>
            <w:vAlign w:val="center"/>
          </w:tcPr>
          <w:p w14:paraId="244289E6" w14:textId="40D74D0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3010.7 (2013.0 to 4312.7)</w:t>
            </w:r>
          </w:p>
        </w:tc>
        <w:tc>
          <w:tcPr>
            <w:tcW w:w="385" w:type="pct"/>
            <w:shd w:val="clear" w:color="auto" w:fill="auto"/>
            <w:vAlign w:val="center"/>
          </w:tcPr>
          <w:p w14:paraId="27B0F594" w14:textId="529C6D8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2458.6 (1756.5 to 3323.7)</w:t>
            </w:r>
          </w:p>
        </w:tc>
        <w:tc>
          <w:tcPr>
            <w:tcW w:w="385" w:type="pct"/>
            <w:shd w:val="clear" w:color="auto" w:fill="auto"/>
            <w:vAlign w:val="center"/>
          </w:tcPr>
          <w:p w14:paraId="4AC9EB02" w14:textId="2E276B6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447.3 (273.0 to 692.3)</w:t>
            </w:r>
          </w:p>
        </w:tc>
        <w:tc>
          <w:tcPr>
            <w:tcW w:w="385" w:type="pct"/>
            <w:shd w:val="clear" w:color="auto" w:fill="auto"/>
            <w:vAlign w:val="center"/>
          </w:tcPr>
          <w:p w14:paraId="72B65402" w14:textId="5C04F7E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3722.4 (2351.5 to 5535.3)</w:t>
            </w:r>
          </w:p>
        </w:tc>
        <w:tc>
          <w:tcPr>
            <w:tcW w:w="385" w:type="pct"/>
            <w:shd w:val="clear" w:color="auto" w:fill="auto"/>
            <w:vAlign w:val="center"/>
          </w:tcPr>
          <w:p w14:paraId="46CE4CBA" w14:textId="0F5EFDE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2898.5 (2009.8 to 4075.2)</w:t>
            </w:r>
          </w:p>
        </w:tc>
        <w:tc>
          <w:tcPr>
            <w:tcW w:w="385" w:type="pct"/>
            <w:shd w:val="clear" w:color="auto" w:fill="auto"/>
            <w:vAlign w:val="center"/>
          </w:tcPr>
          <w:p w14:paraId="06E126D8" w14:textId="3E0685F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542.0 (315.7 to 855.4)</w:t>
            </w:r>
          </w:p>
        </w:tc>
        <w:tc>
          <w:tcPr>
            <w:tcW w:w="385" w:type="pct"/>
            <w:shd w:val="clear" w:color="auto" w:fill="auto"/>
            <w:vAlign w:val="center"/>
          </w:tcPr>
          <w:p w14:paraId="02CF5AC4" w14:textId="2DF764C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4041.8 (2502.1 to 6123.5)</w:t>
            </w:r>
          </w:p>
        </w:tc>
        <w:tc>
          <w:tcPr>
            <w:tcW w:w="385" w:type="pct"/>
            <w:shd w:val="clear" w:color="auto" w:fill="auto"/>
            <w:vAlign w:val="center"/>
          </w:tcPr>
          <w:p w14:paraId="67D9BE88" w14:textId="354A24B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3099.0 (2054.9 to 4464.0)</w:t>
            </w:r>
          </w:p>
        </w:tc>
        <w:tc>
          <w:tcPr>
            <w:tcW w:w="385" w:type="pct"/>
            <w:shd w:val="clear" w:color="auto" w:fill="auto"/>
            <w:noWrap/>
            <w:vAlign w:val="center"/>
            <w:hideMark/>
          </w:tcPr>
          <w:p w14:paraId="276F637E" w14:textId="35396A7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583.8 (332.7 to 919.6)</w:t>
            </w:r>
          </w:p>
        </w:tc>
        <w:tc>
          <w:tcPr>
            <w:tcW w:w="385" w:type="pct"/>
            <w:shd w:val="clear" w:color="auto" w:fill="auto"/>
            <w:noWrap/>
            <w:vAlign w:val="center"/>
            <w:hideMark/>
          </w:tcPr>
          <w:p w14:paraId="3780CAAB" w14:textId="34CD357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17.50 (16.04 to 18.97)</w:t>
            </w:r>
          </w:p>
        </w:tc>
        <w:tc>
          <w:tcPr>
            <w:tcW w:w="385" w:type="pct"/>
            <w:shd w:val="clear" w:color="auto" w:fill="auto"/>
            <w:noWrap/>
            <w:vAlign w:val="center"/>
            <w:hideMark/>
          </w:tcPr>
          <w:p w14:paraId="62EBE300" w14:textId="14A992F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13.54 (12.47 to 14.62)</w:t>
            </w:r>
          </w:p>
        </w:tc>
        <w:tc>
          <w:tcPr>
            <w:tcW w:w="381" w:type="pct"/>
            <w:shd w:val="clear" w:color="auto" w:fill="auto"/>
            <w:noWrap/>
            <w:vAlign w:val="center"/>
            <w:hideMark/>
          </w:tcPr>
          <w:p w14:paraId="0E7071E3" w14:textId="3F5AA36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15.46 (14.28 to 16.65)</w:t>
            </w:r>
          </w:p>
        </w:tc>
      </w:tr>
      <w:tr w:rsidR="00B67F43" w:rsidRPr="00B67F43" w14:paraId="36413847" w14:textId="77777777" w:rsidTr="00A05C8D">
        <w:trPr>
          <w:trHeight w:val="285"/>
          <w:jc w:val="center"/>
        </w:trPr>
        <w:tc>
          <w:tcPr>
            <w:tcW w:w="384" w:type="pct"/>
            <w:vAlign w:val="center"/>
          </w:tcPr>
          <w:p w14:paraId="4131F138"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Syrian Arab Republic</w:t>
            </w:r>
          </w:p>
        </w:tc>
        <w:tc>
          <w:tcPr>
            <w:tcW w:w="385" w:type="pct"/>
            <w:shd w:val="clear" w:color="auto" w:fill="auto"/>
            <w:vAlign w:val="center"/>
          </w:tcPr>
          <w:p w14:paraId="33FFD0F4" w14:textId="6F8CCF8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3508.4 (2162.6 to 5288.1)</w:t>
            </w:r>
          </w:p>
        </w:tc>
        <w:tc>
          <w:tcPr>
            <w:tcW w:w="385" w:type="pct"/>
            <w:shd w:val="clear" w:color="auto" w:fill="auto"/>
            <w:vAlign w:val="center"/>
          </w:tcPr>
          <w:p w14:paraId="77FFF1C9" w14:textId="2DE2BC4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2712.4 (1805.6 to 3916.7)</w:t>
            </w:r>
          </w:p>
        </w:tc>
        <w:tc>
          <w:tcPr>
            <w:tcW w:w="385" w:type="pct"/>
            <w:shd w:val="clear" w:color="auto" w:fill="auto"/>
            <w:vAlign w:val="center"/>
          </w:tcPr>
          <w:p w14:paraId="30EBA15C" w14:textId="56BFF42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505.7 (282.9 to 812.1)</w:t>
            </w:r>
          </w:p>
        </w:tc>
        <w:tc>
          <w:tcPr>
            <w:tcW w:w="385" w:type="pct"/>
            <w:shd w:val="clear" w:color="auto" w:fill="auto"/>
            <w:vAlign w:val="center"/>
          </w:tcPr>
          <w:p w14:paraId="41620D3E" w14:textId="45A65E6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4241.0 (2501.4 to 6698.8)</w:t>
            </w:r>
          </w:p>
        </w:tc>
        <w:tc>
          <w:tcPr>
            <w:tcW w:w="385" w:type="pct"/>
            <w:shd w:val="clear" w:color="auto" w:fill="auto"/>
            <w:vAlign w:val="center"/>
          </w:tcPr>
          <w:p w14:paraId="1D5F7B3C" w14:textId="4A3F531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3172.4 (2051.8 to 4724.0)</w:t>
            </w:r>
          </w:p>
        </w:tc>
        <w:tc>
          <w:tcPr>
            <w:tcW w:w="385" w:type="pct"/>
            <w:shd w:val="clear" w:color="auto" w:fill="auto"/>
            <w:vAlign w:val="center"/>
          </w:tcPr>
          <w:p w14:paraId="251636A6" w14:textId="1B4E8C3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603.5 (320.9 to 1012.7)</w:t>
            </w:r>
          </w:p>
        </w:tc>
        <w:tc>
          <w:tcPr>
            <w:tcW w:w="385" w:type="pct"/>
            <w:shd w:val="clear" w:color="auto" w:fill="auto"/>
            <w:vAlign w:val="center"/>
          </w:tcPr>
          <w:p w14:paraId="62AFA039" w14:textId="069BE11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4377.1 (2574.5 to 6869.6)</w:t>
            </w:r>
          </w:p>
        </w:tc>
        <w:tc>
          <w:tcPr>
            <w:tcW w:w="385" w:type="pct"/>
            <w:shd w:val="clear" w:color="auto" w:fill="auto"/>
            <w:vAlign w:val="center"/>
          </w:tcPr>
          <w:p w14:paraId="06A28719" w14:textId="6D1AD80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3255.1 (2080.6 to 4827.3)</w:t>
            </w:r>
          </w:p>
        </w:tc>
        <w:tc>
          <w:tcPr>
            <w:tcW w:w="385" w:type="pct"/>
            <w:shd w:val="clear" w:color="auto" w:fill="auto"/>
            <w:noWrap/>
            <w:vAlign w:val="center"/>
            <w:hideMark/>
          </w:tcPr>
          <w:p w14:paraId="24257C23" w14:textId="64EA932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620.8 (341.2 to 1038.4)</w:t>
            </w:r>
          </w:p>
        </w:tc>
        <w:tc>
          <w:tcPr>
            <w:tcW w:w="385" w:type="pct"/>
            <w:shd w:val="clear" w:color="auto" w:fill="auto"/>
            <w:noWrap/>
            <w:vAlign w:val="center"/>
            <w:hideMark/>
          </w:tcPr>
          <w:p w14:paraId="2E6DD93B" w14:textId="046E88B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12.41 (10.48 to 14.38)</w:t>
            </w:r>
          </w:p>
        </w:tc>
        <w:tc>
          <w:tcPr>
            <w:tcW w:w="385" w:type="pct"/>
            <w:shd w:val="clear" w:color="auto" w:fill="auto"/>
            <w:noWrap/>
            <w:vAlign w:val="center"/>
            <w:hideMark/>
          </w:tcPr>
          <w:p w14:paraId="4733738A" w14:textId="55A96A6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10.05 (8.42 to 11.70)</w:t>
            </w:r>
          </w:p>
        </w:tc>
        <w:tc>
          <w:tcPr>
            <w:tcW w:w="381" w:type="pct"/>
            <w:shd w:val="clear" w:color="auto" w:fill="auto"/>
            <w:noWrap/>
            <w:vAlign w:val="center"/>
            <w:hideMark/>
          </w:tcPr>
          <w:p w14:paraId="1BE45D6F" w14:textId="10ED547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11.23 (9.39 to 13.11)</w:t>
            </w:r>
          </w:p>
        </w:tc>
      </w:tr>
      <w:tr w:rsidR="00B67F43" w:rsidRPr="00B67F43" w14:paraId="5F1F32A7" w14:textId="77777777" w:rsidTr="00A05C8D">
        <w:trPr>
          <w:trHeight w:val="285"/>
          <w:jc w:val="center"/>
        </w:trPr>
        <w:tc>
          <w:tcPr>
            <w:tcW w:w="384" w:type="pct"/>
            <w:vAlign w:val="center"/>
          </w:tcPr>
          <w:p w14:paraId="7F18C598"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Taiwan (Province of China)</w:t>
            </w:r>
          </w:p>
        </w:tc>
        <w:tc>
          <w:tcPr>
            <w:tcW w:w="385" w:type="pct"/>
            <w:shd w:val="clear" w:color="auto" w:fill="auto"/>
            <w:vAlign w:val="center"/>
          </w:tcPr>
          <w:p w14:paraId="74615532" w14:textId="051510F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1031.4 (670.4 to 1503.2)</w:t>
            </w:r>
          </w:p>
        </w:tc>
        <w:tc>
          <w:tcPr>
            <w:tcW w:w="385" w:type="pct"/>
            <w:shd w:val="clear" w:color="auto" w:fill="auto"/>
            <w:vAlign w:val="center"/>
          </w:tcPr>
          <w:p w14:paraId="550E5E77" w14:textId="05F1BEB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944.4 (655.6 to 1286.9)</w:t>
            </w:r>
          </w:p>
        </w:tc>
        <w:tc>
          <w:tcPr>
            <w:tcW w:w="385" w:type="pct"/>
            <w:shd w:val="clear" w:color="auto" w:fill="auto"/>
            <w:vAlign w:val="center"/>
          </w:tcPr>
          <w:p w14:paraId="234AEC73" w14:textId="7D4825F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162.5 (95.0 to 253.2)</w:t>
            </w:r>
          </w:p>
        </w:tc>
        <w:tc>
          <w:tcPr>
            <w:tcW w:w="385" w:type="pct"/>
            <w:shd w:val="clear" w:color="auto" w:fill="auto"/>
            <w:vAlign w:val="center"/>
          </w:tcPr>
          <w:p w14:paraId="283E2885" w14:textId="1A80BCA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1081.1 (662.7 to 1673.3)</w:t>
            </w:r>
          </w:p>
        </w:tc>
        <w:tc>
          <w:tcPr>
            <w:tcW w:w="385" w:type="pct"/>
            <w:shd w:val="clear" w:color="auto" w:fill="auto"/>
            <w:vAlign w:val="center"/>
          </w:tcPr>
          <w:p w14:paraId="7EC59AEC" w14:textId="7A649BA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975.4 (672.2 to 1386.2)</w:t>
            </w:r>
          </w:p>
        </w:tc>
        <w:tc>
          <w:tcPr>
            <w:tcW w:w="385" w:type="pct"/>
            <w:shd w:val="clear" w:color="auto" w:fill="auto"/>
            <w:vAlign w:val="center"/>
          </w:tcPr>
          <w:p w14:paraId="5C1C5E5E" w14:textId="2F66870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169.3 (92.1 to 274.5)</w:t>
            </w:r>
          </w:p>
        </w:tc>
        <w:tc>
          <w:tcPr>
            <w:tcW w:w="385" w:type="pct"/>
            <w:shd w:val="clear" w:color="auto" w:fill="auto"/>
            <w:vAlign w:val="center"/>
          </w:tcPr>
          <w:p w14:paraId="03232FE6" w14:textId="603B403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1128.9 (688.3 to 1746.8)</w:t>
            </w:r>
          </w:p>
        </w:tc>
        <w:tc>
          <w:tcPr>
            <w:tcW w:w="385" w:type="pct"/>
            <w:shd w:val="clear" w:color="auto" w:fill="auto"/>
            <w:vAlign w:val="center"/>
          </w:tcPr>
          <w:p w14:paraId="77F13436" w14:textId="2B32472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1005.6 (684.3 to 1425.9)</w:t>
            </w:r>
          </w:p>
        </w:tc>
        <w:tc>
          <w:tcPr>
            <w:tcW w:w="385" w:type="pct"/>
            <w:shd w:val="clear" w:color="auto" w:fill="auto"/>
            <w:noWrap/>
            <w:vAlign w:val="center"/>
            <w:hideMark/>
          </w:tcPr>
          <w:p w14:paraId="7B6CFB85" w14:textId="27DF35B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175.6 (95.3 to 287.9)</w:t>
            </w:r>
          </w:p>
        </w:tc>
        <w:tc>
          <w:tcPr>
            <w:tcW w:w="385" w:type="pct"/>
            <w:shd w:val="clear" w:color="auto" w:fill="auto"/>
            <w:noWrap/>
            <w:vAlign w:val="center"/>
            <w:hideMark/>
          </w:tcPr>
          <w:p w14:paraId="7A571F90" w14:textId="6BC5DDF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4.50 (4.03 to 4.96)</w:t>
            </w:r>
          </w:p>
        </w:tc>
        <w:tc>
          <w:tcPr>
            <w:tcW w:w="385" w:type="pct"/>
            <w:shd w:val="clear" w:color="auto" w:fill="auto"/>
            <w:noWrap/>
            <w:vAlign w:val="center"/>
            <w:hideMark/>
          </w:tcPr>
          <w:p w14:paraId="7B62D231" w14:textId="3F0D333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3.10 (2.81 to 3.39)</w:t>
            </w:r>
          </w:p>
        </w:tc>
        <w:tc>
          <w:tcPr>
            <w:tcW w:w="381" w:type="pct"/>
            <w:shd w:val="clear" w:color="auto" w:fill="auto"/>
            <w:noWrap/>
            <w:vAlign w:val="center"/>
            <w:hideMark/>
          </w:tcPr>
          <w:p w14:paraId="19269DCF" w14:textId="109AFB0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3.99 (3.15 to 4.84)</w:t>
            </w:r>
          </w:p>
        </w:tc>
      </w:tr>
      <w:tr w:rsidR="00B67F43" w:rsidRPr="00B67F43" w14:paraId="431693A8" w14:textId="77777777" w:rsidTr="00A05C8D">
        <w:trPr>
          <w:trHeight w:val="285"/>
          <w:jc w:val="center"/>
        </w:trPr>
        <w:tc>
          <w:tcPr>
            <w:tcW w:w="384" w:type="pct"/>
            <w:vAlign w:val="center"/>
          </w:tcPr>
          <w:p w14:paraId="4AE70C4E"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Tajikistan</w:t>
            </w:r>
          </w:p>
        </w:tc>
        <w:tc>
          <w:tcPr>
            <w:tcW w:w="385" w:type="pct"/>
            <w:shd w:val="clear" w:color="auto" w:fill="auto"/>
            <w:vAlign w:val="center"/>
          </w:tcPr>
          <w:p w14:paraId="1CCFEBCC" w14:textId="59205CF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1625.4 (1054.5 to 2398.4)</w:t>
            </w:r>
          </w:p>
        </w:tc>
        <w:tc>
          <w:tcPr>
            <w:tcW w:w="385" w:type="pct"/>
            <w:shd w:val="clear" w:color="auto" w:fill="auto"/>
            <w:vAlign w:val="center"/>
          </w:tcPr>
          <w:p w14:paraId="6F95B451" w14:textId="3D87F61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1424.8 (991.5 to 1970.5)</w:t>
            </w:r>
          </w:p>
        </w:tc>
        <w:tc>
          <w:tcPr>
            <w:tcW w:w="385" w:type="pct"/>
            <w:shd w:val="clear" w:color="auto" w:fill="auto"/>
            <w:vAlign w:val="center"/>
          </w:tcPr>
          <w:p w14:paraId="5D338501" w14:textId="3137971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249.8 (147.4 to 385.4)</w:t>
            </w:r>
          </w:p>
        </w:tc>
        <w:tc>
          <w:tcPr>
            <w:tcW w:w="385" w:type="pct"/>
            <w:shd w:val="clear" w:color="auto" w:fill="auto"/>
            <w:vAlign w:val="center"/>
          </w:tcPr>
          <w:p w14:paraId="246BE976" w14:textId="57D2630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2035.0 (1245.9 to 3112.6)</w:t>
            </w:r>
          </w:p>
        </w:tc>
        <w:tc>
          <w:tcPr>
            <w:tcW w:w="385" w:type="pct"/>
            <w:shd w:val="clear" w:color="auto" w:fill="auto"/>
            <w:vAlign w:val="center"/>
          </w:tcPr>
          <w:p w14:paraId="7CC16C69" w14:textId="00B5771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1681.7 (1133.5 to 2403.1)</w:t>
            </w:r>
          </w:p>
        </w:tc>
        <w:tc>
          <w:tcPr>
            <w:tcW w:w="385" w:type="pct"/>
            <w:shd w:val="clear" w:color="auto" w:fill="auto"/>
            <w:vAlign w:val="center"/>
          </w:tcPr>
          <w:p w14:paraId="5A99EBA4" w14:textId="0B57F2D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304.1 (170.3 to 490.9)</w:t>
            </w:r>
          </w:p>
        </w:tc>
        <w:tc>
          <w:tcPr>
            <w:tcW w:w="385" w:type="pct"/>
            <w:shd w:val="clear" w:color="auto" w:fill="auto"/>
            <w:vAlign w:val="center"/>
          </w:tcPr>
          <w:p w14:paraId="50EA6D1C" w14:textId="475D1FC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2295.7 (1391.9 to 3521.8)</w:t>
            </w:r>
          </w:p>
        </w:tc>
        <w:tc>
          <w:tcPr>
            <w:tcW w:w="385" w:type="pct"/>
            <w:shd w:val="clear" w:color="auto" w:fill="auto"/>
            <w:vAlign w:val="center"/>
          </w:tcPr>
          <w:p w14:paraId="4C68B2A6" w14:textId="1817244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1845.1 (1235.8 to 2645.6)</w:t>
            </w:r>
          </w:p>
        </w:tc>
        <w:tc>
          <w:tcPr>
            <w:tcW w:w="385" w:type="pct"/>
            <w:shd w:val="clear" w:color="auto" w:fill="auto"/>
            <w:noWrap/>
            <w:vAlign w:val="center"/>
            <w:hideMark/>
          </w:tcPr>
          <w:p w14:paraId="679A5E39" w14:textId="10EE669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338.8 (191.4 to 558.6)</w:t>
            </w:r>
          </w:p>
        </w:tc>
        <w:tc>
          <w:tcPr>
            <w:tcW w:w="385" w:type="pct"/>
            <w:shd w:val="clear" w:color="auto" w:fill="auto"/>
            <w:noWrap/>
            <w:vAlign w:val="center"/>
            <w:hideMark/>
          </w:tcPr>
          <w:p w14:paraId="12DCD191" w14:textId="2938B05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 xml:space="preserve">19.84 (17.89 </w:t>
            </w:r>
            <w:r w:rsidRPr="00B67F43">
              <w:rPr>
                <w:rFonts w:ascii="Times New Roman" w:hAnsi="Times New Roman" w:cs="Times New Roman"/>
                <w:sz w:val="16"/>
                <w:szCs w:val="16"/>
              </w:rPr>
              <w:lastRenderedPageBreak/>
              <w:t>to 21.82)</w:t>
            </w:r>
          </w:p>
        </w:tc>
        <w:tc>
          <w:tcPr>
            <w:tcW w:w="385" w:type="pct"/>
            <w:shd w:val="clear" w:color="auto" w:fill="auto"/>
            <w:noWrap/>
            <w:vAlign w:val="center"/>
            <w:hideMark/>
          </w:tcPr>
          <w:p w14:paraId="3C60584E" w14:textId="6EC588D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14.44 (13.10 to 15.79)</w:t>
            </w:r>
          </w:p>
        </w:tc>
        <w:tc>
          <w:tcPr>
            <w:tcW w:w="381" w:type="pct"/>
            <w:shd w:val="clear" w:color="auto" w:fill="auto"/>
            <w:noWrap/>
            <w:vAlign w:val="center"/>
            <w:hideMark/>
          </w:tcPr>
          <w:p w14:paraId="57287DC1" w14:textId="252B0A0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17.47 (15.56 to 19.42)</w:t>
            </w:r>
          </w:p>
        </w:tc>
      </w:tr>
      <w:tr w:rsidR="00B67F43" w:rsidRPr="00B67F43" w14:paraId="68AEA522" w14:textId="77777777" w:rsidTr="00A05C8D">
        <w:trPr>
          <w:trHeight w:val="285"/>
          <w:jc w:val="center"/>
        </w:trPr>
        <w:tc>
          <w:tcPr>
            <w:tcW w:w="384" w:type="pct"/>
            <w:vAlign w:val="center"/>
          </w:tcPr>
          <w:p w14:paraId="542B7284"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Thailand</w:t>
            </w:r>
          </w:p>
        </w:tc>
        <w:tc>
          <w:tcPr>
            <w:tcW w:w="385" w:type="pct"/>
            <w:shd w:val="clear" w:color="auto" w:fill="auto"/>
            <w:vAlign w:val="center"/>
          </w:tcPr>
          <w:p w14:paraId="21D50DAB" w14:textId="01A5523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1661.1 (1071.9 to 2446.2)</w:t>
            </w:r>
          </w:p>
        </w:tc>
        <w:tc>
          <w:tcPr>
            <w:tcW w:w="385" w:type="pct"/>
            <w:shd w:val="clear" w:color="auto" w:fill="auto"/>
            <w:vAlign w:val="center"/>
          </w:tcPr>
          <w:p w14:paraId="057A1930" w14:textId="41C6D59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1387.4 (952.6 to 1916.7)</w:t>
            </w:r>
          </w:p>
        </w:tc>
        <w:tc>
          <w:tcPr>
            <w:tcW w:w="385" w:type="pct"/>
            <w:shd w:val="clear" w:color="auto" w:fill="auto"/>
            <w:vAlign w:val="center"/>
          </w:tcPr>
          <w:p w14:paraId="38250587" w14:textId="1B97AD2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250.6 (145.7 to 389.2)</w:t>
            </w:r>
          </w:p>
        </w:tc>
        <w:tc>
          <w:tcPr>
            <w:tcW w:w="385" w:type="pct"/>
            <w:shd w:val="clear" w:color="auto" w:fill="auto"/>
            <w:vAlign w:val="center"/>
          </w:tcPr>
          <w:p w14:paraId="13E9FB93" w14:textId="3D2EEAC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1828.0 (1106.7 to 2765.2)</w:t>
            </w:r>
          </w:p>
        </w:tc>
        <w:tc>
          <w:tcPr>
            <w:tcW w:w="385" w:type="pct"/>
            <w:shd w:val="clear" w:color="auto" w:fill="auto"/>
            <w:vAlign w:val="center"/>
          </w:tcPr>
          <w:p w14:paraId="0EAA2D76" w14:textId="4CA6AA8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1493.2 (1001.8 to 2135.3)</w:t>
            </w:r>
          </w:p>
        </w:tc>
        <w:tc>
          <w:tcPr>
            <w:tcW w:w="385" w:type="pct"/>
            <w:shd w:val="clear" w:color="auto" w:fill="auto"/>
            <w:vAlign w:val="center"/>
          </w:tcPr>
          <w:p w14:paraId="1FC05C1B" w14:textId="480BD1E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273.6 (150.6 to 444.3)</w:t>
            </w:r>
          </w:p>
        </w:tc>
        <w:tc>
          <w:tcPr>
            <w:tcW w:w="385" w:type="pct"/>
            <w:shd w:val="clear" w:color="auto" w:fill="auto"/>
            <w:vAlign w:val="center"/>
          </w:tcPr>
          <w:p w14:paraId="0396A4A8" w14:textId="5DF1C93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2089.3 (1275.6 to 3139.2)</w:t>
            </w:r>
          </w:p>
        </w:tc>
        <w:tc>
          <w:tcPr>
            <w:tcW w:w="385" w:type="pct"/>
            <w:shd w:val="clear" w:color="auto" w:fill="auto"/>
            <w:vAlign w:val="center"/>
          </w:tcPr>
          <w:p w14:paraId="45377C99" w14:textId="35F8977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1659.3 (1093.8 to 2429.9)</w:t>
            </w:r>
          </w:p>
        </w:tc>
        <w:tc>
          <w:tcPr>
            <w:tcW w:w="385" w:type="pct"/>
            <w:shd w:val="clear" w:color="auto" w:fill="auto"/>
            <w:noWrap/>
            <w:vAlign w:val="center"/>
            <w:hideMark/>
          </w:tcPr>
          <w:p w14:paraId="7CB3E2EE" w14:textId="3A2E8BA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309.4 (168.5 to 506.0)</w:t>
            </w:r>
          </w:p>
        </w:tc>
        <w:tc>
          <w:tcPr>
            <w:tcW w:w="385" w:type="pct"/>
            <w:shd w:val="clear" w:color="auto" w:fill="auto"/>
            <w:noWrap/>
            <w:vAlign w:val="center"/>
            <w:hideMark/>
          </w:tcPr>
          <w:p w14:paraId="069FE81E" w14:textId="55B48B0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12.09 (11.69 to 12.49)</w:t>
            </w:r>
          </w:p>
        </w:tc>
        <w:tc>
          <w:tcPr>
            <w:tcW w:w="385" w:type="pct"/>
            <w:shd w:val="clear" w:color="auto" w:fill="auto"/>
            <w:noWrap/>
            <w:vAlign w:val="center"/>
            <w:hideMark/>
          </w:tcPr>
          <w:p w14:paraId="3F98768E" w14:textId="20BEEB7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9.22 (8.94 to 9.50)</w:t>
            </w:r>
          </w:p>
        </w:tc>
        <w:tc>
          <w:tcPr>
            <w:tcW w:w="381" w:type="pct"/>
            <w:shd w:val="clear" w:color="auto" w:fill="auto"/>
            <w:noWrap/>
            <w:vAlign w:val="center"/>
            <w:hideMark/>
          </w:tcPr>
          <w:p w14:paraId="5708ED24" w14:textId="6787CB2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10.92 (10.45 to 11.40)</w:t>
            </w:r>
          </w:p>
        </w:tc>
      </w:tr>
      <w:tr w:rsidR="00B67F43" w:rsidRPr="00B67F43" w14:paraId="4800E854" w14:textId="77777777" w:rsidTr="00A05C8D">
        <w:trPr>
          <w:trHeight w:val="285"/>
          <w:jc w:val="center"/>
        </w:trPr>
        <w:tc>
          <w:tcPr>
            <w:tcW w:w="384" w:type="pct"/>
            <w:vAlign w:val="center"/>
          </w:tcPr>
          <w:p w14:paraId="0F01EF42"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Timor-Leste</w:t>
            </w:r>
          </w:p>
        </w:tc>
        <w:tc>
          <w:tcPr>
            <w:tcW w:w="385" w:type="pct"/>
            <w:shd w:val="clear" w:color="auto" w:fill="auto"/>
            <w:vAlign w:val="center"/>
          </w:tcPr>
          <w:p w14:paraId="58446BA6" w14:textId="005649D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1791.3 (1146.4 to 2639.3)</w:t>
            </w:r>
          </w:p>
        </w:tc>
        <w:tc>
          <w:tcPr>
            <w:tcW w:w="385" w:type="pct"/>
            <w:shd w:val="clear" w:color="auto" w:fill="auto"/>
            <w:vAlign w:val="center"/>
          </w:tcPr>
          <w:p w14:paraId="53E2B3BE" w14:textId="0FBCDB7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1471.8 (1008.5 to 2044.3)</w:t>
            </w:r>
          </w:p>
        </w:tc>
        <w:tc>
          <w:tcPr>
            <w:tcW w:w="385" w:type="pct"/>
            <w:shd w:val="clear" w:color="auto" w:fill="auto"/>
            <w:vAlign w:val="center"/>
          </w:tcPr>
          <w:p w14:paraId="3B166434" w14:textId="571A918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269.3 (154.7 to 422.9)</w:t>
            </w:r>
          </w:p>
        </w:tc>
        <w:tc>
          <w:tcPr>
            <w:tcW w:w="385" w:type="pct"/>
            <w:shd w:val="clear" w:color="auto" w:fill="auto"/>
            <w:vAlign w:val="center"/>
          </w:tcPr>
          <w:p w14:paraId="43537B16" w14:textId="4BF0995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2039.1 (1220.9 to 3116.8)</w:t>
            </w:r>
          </w:p>
        </w:tc>
        <w:tc>
          <w:tcPr>
            <w:tcW w:w="385" w:type="pct"/>
            <w:shd w:val="clear" w:color="auto" w:fill="auto"/>
            <w:vAlign w:val="center"/>
          </w:tcPr>
          <w:p w14:paraId="2FCE246E" w14:textId="30EA1DC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1629.1 (1079.1 to 2387.4)</w:t>
            </w:r>
          </w:p>
        </w:tc>
        <w:tc>
          <w:tcPr>
            <w:tcW w:w="385" w:type="pct"/>
            <w:shd w:val="clear" w:color="auto" w:fill="auto"/>
            <w:vAlign w:val="center"/>
          </w:tcPr>
          <w:p w14:paraId="05F958FA" w14:textId="0880AD2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303.7 (166.7 to 498.9)</w:t>
            </w:r>
          </w:p>
        </w:tc>
        <w:tc>
          <w:tcPr>
            <w:tcW w:w="385" w:type="pct"/>
            <w:shd w:val="clear" w:color="auto" w:fill="auto"/>
            <w:vAlign w:val="center"/>
          </w:tcPr>
          <w:p w14:paraId="0991594F" w14:textId="319A429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2384.7 (1448.0 to 3668.2)</w:t>
            </w:r>
          </w:p>
        </w:tc>
        <w:tc>
          <w:tcPr>
            <w:tcW w:w="385" w:type="pct"/>
            <w:shd w:val="clear" w:color="auto" w:fill="auto"/>
            <w:vAlign w:val="center"/>
          </w:tcPr>
          <w:p w14:paraId="281BE0E6" w14:textId="3BF1786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1848.2 (1206.4 to 2718.0)</w:t>
            </w:r>
          </w:p>
        </w:tc>
        <w:tc>
          <w:tcPr>
            <w:tcW w:w="385" w:type="pct"/>
            <w:shd w:val="clear" w:color="auto" w:fill="auto"/>
            <w:noWrap/>
            <w:vAlign w:val="center"/>
            <w:hideMark/>
          </w:tcPr>
          <w:p w14:paraId="508FB00B" w14:textId="35BFD25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349.9 (192.4 to 579.5)</w:t>
            </w:r>
          </w:p>
        </w:tc>
        <w:tc>
          <w:tcPr>
            <w:tcW w:w="385" w:type="pct"/>
            <w:shd w:val="clear" w:color="auto" w:fill="auto"/>
            <w:noWrap/>
            <w:vAlign w:val="center"/>
            <w:hideMark/>
          </w:tcPr>
          <w:p w14:paraId="3F05F425" w14:textId="5A3933A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15.13 (14.73 to 15.53)</w:t>
            </w:r>
          </w:p>
        </w:tc>
        <w:tc>
          <w:tcPr>
            <w:tcW w:w="385" w:type="pct"/>
            <w:shd w:val="clear" w:color="auto" w:fill="auto"/>
            <w:noWrap/>
            <w:vAlign w:val="center"/>
            <w:hideMark/>
          </w:tcPr>
          <w:p w14:paraId="6273F6EC" w14:textId="29CFEAD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11.81 (11.49 to 12.14)</w:t>
            </w:r>
          </w:p>
        </w:tc>
        <w:tc>
          <w:tcPr>
            <w:tcW w:w="381" w:type="pct"/>
            <w:shd w:val="clear" w:color="auto" w:fill="auto"/>
            <w:noWrap/>
            <w:vAlign w:val="center"/>
            <w:hideMark/>
          </w:tcPr>
          <w:p w14:paraId="15D4A084" w14:textId="3D44606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13.72 (13.21 to 14.23)</w:t>
            </w:r>
          </w:p>
        </w:tc>
      </w:tr>
      <w:tr w:rsidR="00B67F43" w:rsidRPr="00B67F43" w14:paraId="6C227585" w14:textId="77777777" w:rsidTr="00A05C8D">
        <w:trPr>
          <w:trHeight w:val="285"/>
          <w:jc w:val="center"/>
        </w:trPr>
        <w:tc>
          <w:tcPr>
            <w:tcW w:w="384" w:type="pct"/>
            <w:vAlign w:val="center"/>
          </w:tcPr>
          <w:p w14:paraId="65DDBD13"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Togo</w:t>
            </w:r>
          </w:p>
        </w:tc>
        <w:tc>
          <w:tcPr>
            <w:tcW w:w="385" w:type="pct"/>
            <w:shd w:val="clear" w:color="auto" w:fill="auto"/>
            <w:vAlign w:val="center"/>
          </w:tcPr>
          <w:p w14:paraId="06AB6496" w14:textId="7689E8E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2344.6 (1497.3 to 3530.9)</w:t>
            </w:r>
          </w:p>
        </w:tc>
        <w:tc>
          <w:tcPr>
            <w:tcW w:w="385" w:type="pct"/>
            <w:shd w:val="clear" w:color="auto" w:fill="auto"/>
            <w:vAlign w:val="center"/>
          </w:tcPr>
          <w:p w14:paraId="783E8A6F" w14:textId="19695B9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1980.5 (1379.3 to 2765.1)</w:t>
            </w:r>
          </w:p>
        </w:tc>
        <w:tc>
          <w:tcPr>
            <w:tcW w:w="385" w:type="pct"/>
            <w:shd w:val="clear" w:color="auto" w:fill="auto"/>
            <w:vAlign w:val="center"/>
          </w:tcPr>
          <w:p w14:paraId="1251AA28" w14:textId="7440A1B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351.0 (201.7 to 547.7)</w:t>
            </w:r>
          </w:p>
        </w:tc>
        <w:tc>
          <w:tcPr>
            <w:tcW w:w="385" w:type="pct"/>
            <w:shd w:val="clear" w:color="auto" w:fill="auto"/>
            <w:vAlign w:val="center"/>
          </w:tcPr>
          <w:p w14:paraId="1619E120" w14:textId="6837BDC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2666.6 (1583.1 to 4151.2)</w:t>
            </w:r>
          </w:p>
        </w:tc>
        <w:tc>
          <w:tcPr>
            <w:tcW w:w="385" w:type="pct"/>
            <w:shd w:val="clear" w:color="auto" w:fill="auto"/>
            <w:vAlign w:val="center"/>
          </w:tcPr>
          <w:p w14:paraId="618FB54B" w14:textId="2085E4F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2181.0 (1452.2 to 3164.9)</w:t>
            </w:r>
          </w:p>
        </w:tc>
        <w:tc>
          <w:tcPr>
            <w:tcW w:w="385" w:type="pct"/>
            <w:shd w:val="clear" w:color="auto" w:fill="auto"/>
            <w:vAlign w:val="center"/>
          </w:tcPr>
          <w:p w14:paraId="5AE18B16" w14:textId="4B7EFB3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392.9 (218.8 to 630.9)</w:t>
            </w:r>
          </w:p>
        </w:tc>
        <w:tc>
          <w:tcPr>
            <w:tcW w:w="385" w:type="pct"/>
            <w:shd w:val="clear" w:color="auto" w:fill="auto"/>
            <w:vAlign w:val="center"/>
          </w:tcPr>
          <w:p w14:paraId="3909CC3A" w14:textId="49D7123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2577.8 (1538.3 to 3995.8)</w:t>
            </w:r>
          </w:p>
        </w:tc>
        <w:tc>
          <w:tcPr>
            <w:tcW w:w="385" w:type="pct"/>
            <w:shd w:val="clear" w:color="auto" w:fill="auto"/>
            <w:vAlign w:val="center"/>
          </w:tcPr>
          <w:p w14:paraId="47ECACC1" w14:textId="7099C20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2125.8 (1409.7 to 3082.0)</w:t>
            </w:r>
          </w:p>
        </w:tc>
        <w:tc>
          <w:tcPr>
            <w:tcW w:w="385" w:type="pct"/>
            <w:shd w:val="clear" w:color="auto" w:fill="auto"/>
            <w:noWrap/>
            <w:vAlign w:val="center"/>
            <w:hideMark/>
          </w:tcPr>
          <w:p w14:paraId="5DAC403A" w14:textId="33AA8B4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381.6 (206.8 to 616.8)</w:t>
            </w:r>
          </w:p>
        </w:tc>
        <w:tc>
          <w:tcPr>
            <w:tcW w:w="385" w:type="pct"/>
            <w:shd w:val="clear" w:color="auto" w:fill="auto"/>
            <w:noWrap/>
            <w:vAlign w:val="center"/>
            <w:hideMark/>
          </w:tcPr>
          <w:p w14:paraId="1F7DF5F8" w14:textId="2DED916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3.88 (1.68 to 6.12)</w:t>
            </w:r>
          </w:p>
        </w:tc>
        <w:tc>
          <w:tcPr>
            <w:tcW w:w="385" w:type="pct"/>
            <w:shd w:val="clear" w:color="auto" w:fill="auto"/>
            <w:noWrap/>
            <w:vAlign w:val="center"/>
            <w:hideMark/>
          </w:tcPr>
          <w:p w14:paraId="3E51F0B4" w14:textId="0FE4187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4.60 (2.44 to 6.81)</w:t>
            </w:r>
          </w:p>
        </w:tc>
        <w:tc>
          <w:tcPr>
            <w:tcW w:w="381" w:type="pct"/>
            <w:shd w:val="clear" w:color="auto" w:fill="auto"/>
            <w:noWrap/>
            <w:vAlign w:val="center"/>
            <w:hideMark/>
          </w:tcPr>
          <w:p w14:paraId="688BF969" w14:textId="49B1B63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3.41 (1.53 to 5.34)</w:t>
            </w:r>
          </w:p>
        </w:tc>
      </w:tr>
      <w:tr w:rsidR="00B67F43" w:rsidRPr="00B67F43" w14:paraId="04E10E26" w14:textId="77777777" w:rsidTr="00A05C8D">
        <w:trPr>
          <w:trHeight w:val="285"/>
          <w:jc w:val="center"/>
        </w:trPr>
        <w:tc>
          <w:tcPr>
            <w:tcW w:w="384" w:type="pct"/>
            <w:vAlign w:val="center"/>
          </w:tcPr>
          <w:p w14:paraId="01035932"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Tokelau</w:t>
            </w:r>
          </w:p>
        </w:tc>
        <w:tc>
          <w:tcPr>
            <w:tcW w:w="385" w:type="pct"/>
            <w:shd w:val="clear" w:color="auto" w:fill="auto"/>
            <w:vAlign w:val="center"/>
          </w:tcPr>
          <w:p w14:paraId="78817999" w14:textId="7643EE1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2011.4 (1232.6 to 3151.7)</w:t>
            </w:r>
          </w:p>
        </w:tc>
        <w:tc>
          <w:tcPr>
            <w:tcW w:w="385" w:type="pct"/>
            <w:shd w:val="clear" w:color="auto" w:fill="auto"/>
            <w:vAlign w:val="center"/>
          </w:tcPr>
          <w:p w14:paraId="1A22E9C2" w14:textId="7380354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1590.9 (1057.8 to 2310.0)</w:t>
            </w:r>
          </w:p>
        </w:tc>
        <w:tc>
          <w:tcPr>
            <w:tcW w:w="385" w:type="pct"/>
            <w:shd w:val="clear" w:color="auto" w:fill="auto"/>
            <w:vAlign w:val="center"/>
          </w:tcPr>
          <w:p w14:paraId="486E6A34" w14:textId="2A48209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296.1 (163.9 to 481.1)</w:t>
            </w:r>
          </w:p>
        </w:tc>
        <w:tc>
          <w:tcPr>
            <w:tcW w:w="385" w:type="pct"/>
            <w:shd w:val="clear" w:color="auto" w:fill="auto"/>
            <w:vAlign w:val="center"/>
          </w:tcPr>
          <w:p w14:paraId="6157D937" w14:textId="3D77677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2120.9 (1201.7 to 3453.3)</w:t>
            </w:r>
          </w:p>
        </w:tc>
        <w:tc>
          <w:tcPr>
            <w:tcW w:w="385" w:type="pct"/>
            <w:shd w:val="clear" w:color="auto" w:fill="auto"/>
            <w:vAlign w:val="center"/>
          </w:tcPr>
          <w:p w14:paraId="479608CA" w14:textId="4BAE9B7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1660.0 (1033.2 to 2511.8)</w:t>
            </w:r>
          </w:p>
        </w:tc>
        <w:tc>
          <w:tcPr>
            <w:tcW w:w="385" w:type="pct"/>
            <w:shd w:val="clear" w:color="auto" w:fill="auto"/>
            <w:vAlign w:val="center"/>
          </w:tcPr>
          <w:p w14:paraId="69B8EB7D" w14:textId="6178759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309.8 (161.4 to 520.4)</w:t>
            </w:r>
          </w:p>
        </w:tc>
        <w:tc>
          <w:tcPr>
            <w:tcW w:w="385" w:type="pct"/>
            <w:shd w:val="clear" w:color="auto" w:fill="auto"/>
            <w:vAlign w:val="center"/>
          </w:tcPr>
          <w:p w14:paraId="7AC8878B" w14:textId="19A1A80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2411.0 (1369.7 to 3931.6)</w:t>
            </w:r>
          </w:p>
        </w:tc>
        <w:tc>
          <w:tcPr>
            <w:tcW w:w="385" w:type="pct"/>
            <w:shd w:val="clear" w:color="auto" w:fill="auto"/>
            <w:vAlign w:val="center"/>
          </w:tcPr>
          <w:p w14:paraId="7A04D056" w14:textId="2EFF4AB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1842.3 (1144.5 to 2792.1)</w:t>
            </w:r>
          </w:p>
        </w:tc>
        <w:tc>
          <w:tcPr>
            <w:tcW w:w="385" w:type="pct"/>
            <w:shd w:val="clear" w:color="auto" w:fill="auto"/>
            <w:noWrap/>
            <w:vAlign w:val="center"/>
            <w:hideMark/>
          </w:tcPr>
          <w:p w14:paraId="25B9625D" w14:textId="178EEBE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348.9 (182.1 to 584.3)</w:t>
            </w:r>
          </w:p>
        </w:tc>
        <w:tc>
          <w:tcPr>
            <w:tcW w:w="385" w:type="pct"/>
            <w:shd w:val="clear" w:color="auto" w:fill="auto"/>
            <w:noWrap/>
            <w:vAlign w:val="center"/>
            <w:hideMark/>
          </w:tcPr>
          <w:p w14:paraId="0405EC2F" w14:textId="3A6504D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8.61 (7.89 to 9.34)</w:t>
            </w:r>
          </w:p>
        </w:tc>
        <w:tc>
          <w:tcPr>
            <w:tcW w:w="385" w:type="pct"/>
            <w:shd w:val="clear" w:color="auto" w:fill="auto"/>
            <w:noWrap/>
            <w:vAlign w:val="center"/>
            <w:hideMark/>
          </w:tcPr>
          <w:p w14:paraId="7242887C" w14:textId="4968A17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6.92 (6.06 to 7.78)</w:t>
            </w:r>
          </w:p>
        </w:tc>
        <w:tc>
          <w:tcPr>
            <w:tcW w:w="381" w:type="pct"/>
            <w:shd w:val="clear" w:color="auto" w:fill="auto"/>
            <w:noWrap/>
            <w:vAlign w:val="center"/>
            <w:hideMark/>
          </w:tcPr>
          <w:p w14:paraId="7D7AECD6" w14:textId="17A2B89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7.83 (7.00 to 8.66)</w:t>
            </w:r>
          </w:p>
        </w:tc>
      </w:tr>
      <w:tr w:rsidR="00B67F43" w:rsidRPr="00B67F43" w14:paraId="4BAFE2A3" w14:textId="77777777" w:rsidTr="00A05C8D">
        <w:trPr>
          <w:trHeight w:val="285"/>
          <w:jc w:val="center"/>
        </w:trPr>
        <w:tc>
          <w:tcPr>
            <w:tcW w:w="384" w:type="pct"/>
            <w:vAlign w:val="center"/>
          </w:tcPr>
          <w:p w14:paraId="48E87164"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Tonga</w:t>
            </w:r>
          </w:p>
        </w:tc>
        <w:tc>
          <w:tcPr>
            <w:tcW w:w="385" w:type="pct"/>
            <w:shd w:val="clear" w:color="auto" w:fill="auto"/>
            <w:vAlign w:val="center"/>
          </w:tcPr>
          <w:p w14:paraId="1852DBE7" w14:textId="6E53F57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1692.3 (1104.2 to 2446.1)</w:t>
            </w:r>
          </w:p>
        </w:tc>
        <w:tc>
          <w:tcPr>
            <w:tcW w:w="385" w:type="pct"/>
            <w:shd w:val="clear" w:color="auto" w:fill="auto"/>
            <w:vAlign w:val="center"/>
          </w:tcPr>
          <w:p w14:paraId="3DCAE6D7" w14:textId="7783E34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1399.2 (980.6 to 1892.0)</w:t>
            </w:r>
          </w:p>
        </w:tc>
        <w:tc>
          <w:tcPr>
            <w:tcW w:w="385" w:type="pct"/>
            <w:shd w:val="clear" w:color="auto" w:fill="auto"/>
            <w:vAlign w:val="center"/>
          </w:tcPr>
          <w:p w14:paraId="2C06893E" w14:textId="240AEB9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252.7 (150.0 to 385.6)</w:t>
            </w:r>
          </w:p>
        </w:tc>
        <w:tc>
          <w:tcPr>
            <w:tcW w:w="385" w:type="pct"/>
            <w:shd w:val="clear" w:color="auto" w:fill="auto"/>
            <w:vAlign w:val="center"/>
          </w:tcPr>
          <w:p w14:paraId="4481F98C" w14:textId="28C8E53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1781.6 (1108.0 to 2758.9)</w:t>
            </w:r>
          </w:p>
        </w:tc>
        <w:tc>
          <w:tcPr>
            <w:tcW w:w="385" w:type="pct"/>
            <w:shd w:val="clear" w:color="auto" w:fill="auto"/>
            <w:vAlign w:val="center"/>
          </w:tcPr>
          <w:p w14:paraId="4F675A64" w14:textId="04902BF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1455.2 (989.2 to 2114.2)</w:t>
            </w:r>
          </w:p>
        </w:tc>
        <w:tc>
          <w:tcPr>
            <w:tcW w:w="385" w:type="pct"/>
            <w:shd w:val="clear" w:color="auto" w:fill="auto"/>
            <w:vAlign w:val="center"/>
          </w:tcPr>
          <w:p w14:paraId="047C547C" w14:textId="6543674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265.0 (153.2 to 427.4)</w:t>
            </w:r>
          </w:p>
        </w:tc>
        <w:tc>
          <w:tcPr>
            <w:tcW w:w="385" w:type="pct"/>
            <w:shd w:val="clear" w:color="auto" w:fill="auto"/>
            <w:vAlign w:val="center"/>
          </w:tcPr>
          <w:p w14:paraId="55547702" w14:textId="762F026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2028.0 (1257.6 to 3185.4)</w:t>
            </w:r>
          </w:p>
        </w:tc>
        <w:tc>
          <w:tcPr>
            <w:tcW w:w="385" w:type="pct"/>
            <w:shd w:val="clear" w:color="auto" w:fill="auto"/>
            <w:vAlign w:val="center"/>
          </w:tcPr>
          <w:p w14:paraId="24667DE4" w14:textId="0E70071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1610.4 (1084.3 to 2322.2)</w:t>
            </w:r>
          </w:p>
        </w:tc>
        <w:tc>
          <w:tcPr>
            <w:tcW w:w="385" w:type="pct"/>
            <w:shd w:val="clear" w:color="auto" w:fill="auto"/>
            <w:noWrap/>
            <w:vAlign w:val="center"/>
            <w:hideMark/>
          </w:tcPr>
          <w:p w14:paraId="0AF85877" w14:textId="6BEACAD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298.0 (171.7 to 484.2)</w:t>
            </w:r>
          </w:p>
        </w:tc>
        <w:tc>
          <w:tcPr>
            <w:tcW w:w="385" w:type="pct"/>
            <w:shd w:val="clear" w:color="auto" w:fill="auto"/>
            <w:noWrap/>
            <w:vAlign w:val="center"/>
            <w:hideMark/>
          </w:tcPr>
          <w:p w14:paraId="1D97D815" w14:textId="7E41651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8.93 (6.92 to 10.98)</w:t>
            </w:r>
          </w:p>
        </w:tc>
        <w:tc>
          <w:tcPr>
            <w:tcW w:w="385" w:type="pct"/>
            <w:shd w:val="clear" w:color="auto" w:fill="auto"/>
            <w:noWrap/>
            <w:vAlign w:val="center"/>
            <w:hideMark/>
          </w:tcPr>
          <w:p w14:paraId="65494EB4" w14:textId="683A225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7.34 (5.66 to 9.04)</w:t>
            </w:r>
          </w:p>
        </w:tc>
        <w:tc>
          <w:tcPr>
            <w:tcW w:w="381" w:type="pct"/>
            <w:shd w:val="clear" w:color="auto" w:fill="auto"/>
            <w:noWrap/>
            <w:vAlign w:val="center"/>
            <w:hideMark/>
          </w:tcPr>
          <w:p w14:paraId="485D4E9E" w14:textId="3B0AD46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8.46 (6.58 to 10.37)</w:t>
            </w:r>
          </w:p>
        </w:tc>
      </w:tr>
      <w:tr w:rsidR="00B67F43" w:rsidRPr="00B67F43" w14:paraId="6983B0DC" w14:textId="77777777" w:rsidTr="00A05C8D">
        <w:trPr>
          <w:trHeight w:val="285"/>
          <w:jc w:val="center"/>
        </w:trPr>
        <w:tc>
          <w:tcPr>
            <w:tcW w:w="384" w:type="pct"/>
            <w:vAlign w:val="center"/>
          </w:tcPr>
          <w:p w14:paraId="359676EF"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Trinidad and Tobago</w:t>
            </w:r>
          </w:p>
        </w:tc>
        <w:tc>
          <w:tcPr>
            <w:tcW w:w="385" w:type="pct"/>
            <w:shd w:val="clear" w:color="auto" w:fill="auto"/>
            <w:vAlign w:val="center"/>
          </w:tcPr>
          <w:p w14:paraId="685D81FE" w14:textId="1778087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2622.9 (1764.0 to 3791.6)</w:t>
            </w:r>
          </w:p>
        </w:tc>
        <w:tc>
          <w:tcPr>
            <w:tcW w:w="385" w:type="pct"/>
            <w:shd w:val="clear" w:color="auto" w:fill="auto"/>
            <w:vAlign w:val="center"/>
          </w:tcPr>
          <w:p w14:paraId="6650DEF0" w14:textId="7575E5E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1991.2 (1417.7 to 2735.5)</w:t>
            </w:r>
          </w:p>
        </w:tc>
        <w:tc>
          <w:tcPr>
            <w:tcW w:w="385" w:type="pct"/>
            <w:shd w:val="clear" w:color="auto" w:fill="auto"/>
            <w:vAlign w:val="center"/>
          </w:tcPr>
          <w:p w14:paraId="47858C15" w14:textId="112969D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376.5 (227.3 to 577.2)</w:t>
            </w:r>
          </w:p>
        </w:tc>
        <w:tc>
          <w:tcPr>
            <w:tcW w:w="385" w:type="pct"/>
            <w:shd w:val="clear" w:color="auto" w:fill="auto"/>
            <w:vAlign w:val="center"/>
          </w:tcPr>
          <w:p w14:paraId="7FEE162B" w14:textId="3E0F716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3167.7 (1983.8 to 4935.2)</w:t>
            </w:r>
          </w:p>
        </w:tc>
        <w:tc>
          <w:tcPr>
            <w:tcW w:w="385" w:type="pct"/>
            <w:shd w:val="clear" w:color="auto" w:fill="auto"/>
            <w:vAlign w:val="center"/>
          </w:tcPr>
          <w:p w14:paraId="6046D9E8" w14:textId="29F3212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2333.1 (1550.2 to 3434.4)</w:t>
            </w:r>
          </w:p>
        </w:tc>
        <w:tc>
          <w:tcPr>
            <w:tcW w:w="385" w:type="pct"/>
            <w:shd w:val="clear" w:color="auto" w:fill="auto"/>
            <w:vAlign w:val="center"/>
          </w:tcPr>
          <w:p w14:paraId="1404170C" w14:textId="65DD4D8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447.7 (254.0 to 723.2)</w:t>
            </w:r>
          </w:p>
        </w:tc>
        <w:tc>
          <w:tcPr>
            <w:tcW w:w="385" w:type="pct"/>
            <w:shd w:val="clear" w:color="auto" w:fill="auto"/>
            <w:vAlign w:val="center"/>
          </w:tcPr>
          <w:p w14:paraId="030267A6" w14:textId="30C1C08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4214.1 (2644.2 to 6479.0)</w:t>
            </w:r>
          </w:p>
        </w:tc>
        <w:tc>
          <w:tcPr>
            <w:tcW w:w="385" w:type="pct"/>
            <w:shd w:val="clear" w:color="auto" w:fill="auto"/>
            <w:vAlign w:val="center"/>
          </w:tcPr>
          <w:p w14:paraId="0E4F0FB8" w14:textId="7BE463E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2989.4 (1996.1 to 4417.6)</w:t>
            </w:r>
          </w:p>
        </w:tc>
        <w:tc>
          <w:tcPr>
            <w:tcW w:w="385" w:type="pct"/>
            <w:shd w:val="clear" w:color="auto" w:fill="auto"/>
            <w:noWrap/>
            <w:vAlign w:val="center"/>
            <w:hideMark/>
          </w:tcPr>
          <w:p w14:paraId="0A1AB31B" w14:textId="6F918AB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584.9 (327.3 to 961.5)</w:t>
            </w:r>
          </w:p>
        </w:tc>
        <w:tc>
          <w:tcPr>
            <w:tcW w:w="385" w:type="pct"/>
            <w:shd w:val="clear" w:color="auto" w:fill="auto"/>
            <w:noWrap/>
            <w:vAlign w:val="center"/>
            <w:hideMark/>
          </w:tcPr>
          <w:p w14:paraId="206DBBA1" w14:textId="2CF55A5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25.24 (23.72 to 26.78)</w:t>
            </w:r>
          </w:p>
        </w:tc>
        <w:tc>
          <w:tcPr>
            <w:tcW w:w="385" w:type="pct"/>
            <w:shd w:val="clear" w:color="auto" w:fill="auto"/>
            <w:noWrap/>
            <w:vAlign w:val="center"/>
            <w:hideMark/>
          </w:tcPr>
          <w:p w14:paraId="2CC3E5CF" w14:textId="0A04BED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21.29 (20.04 to 22.56)</w:t>
            </w:r>
          </w:p>
        </w:tc>
        <w:tc>
          <w:tcPr>
            <w:tcW w:w="381" w:type="pct"/>
            <w:shd w:val="clear" w:color="auto" w:fill="auto"/>
            <w:noWrap/>
            <w:vAlign w:val="center"/>
            <w:hideMark/>
          </w:tcPr>
          <w:p w14:paraId="7253F343" w14:textId="2EC73CA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23.15 (21.79 to 24.53)</w:t>
            </w:r>
          </w:p>
        </w:tc>
      </w:tr>
      <w:tr w:rsidR="00B67F43" w:rsidRPr="00B67F43" w14:paraId="1C83BB40" w14:textId="77777777" w:rsidTr="00A05C8D">
        <w:trPr>
          <w:trHeight w:val="285"/>
          <w:jc w:val="center"/>
        </w:trPr>
        <w:tc>
          <w:tcPr>
            <w:tcW w:w="384" w:type="pct"/>
            <w:vAlign w:val="center"/>
          </w:tcPr>
          <w:p w14:paraId="7C24CDAC"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Tunisia</w:t>
            </w:r>
          </w:p>
        </w:tc>
        <w:tc>
          <w:tcPr>
            <w:tcW w:w="385" w:type="pct"/>
            <w:shd w:val="clear" w:color="auto" w:fill="auto"/>
            <w:vAlign w:val="center"/>
          </w:tcPr>
          <w:p w14:paraId="2AF332F3" w14:textId="01A6B52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4455.5 (2731.5 to 6655.4)</w:t>
            </w:r>
          </w:p>
        </w:tc>
        <w:tc>
          <w:tcPr>
            <w:tcW w:w="385" w:type="pct"/>
            <w:shd w:val="clear" w:color="auto" w:fill="auto"/>
            <w:vAlign w:val="center"/>
          </w:tcPr>
          <w:p w14:paraId="4EF66AAB" w14:textId="1094FF9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3317.8 (2178.9 to 4813.9)</w:t>
            </w:r>
          </w:p>
        </w:tc>
        <w:tc>
          <w:tcPr>
            <w:tcW w:w="385" w:type="pct"/>
            <w:shd w:val="clear" w:color="auto" w:fill="auto"/>
            <w:vAlign w:val="center"/>
          </w:tcPr>
          <w:p w14:paraId="5E670C85" w14:textId="22A5472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643.4 (367.6 to 1023.6)</w:t>
            </w:r>
          </w:p>
        </w:tc>
        <w:tc>
          <w:tcPr>
            <w:tcW w:w="385" w:type="pct"/>
            <w:shd w:val="clear" w:color="auto" w:fill="auto"/>
            <w:vAlign w:val="center"/>
          </w:tcPr>
          <w:p w14:paraId="73CB7F05" w14:textId="717DB21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5701.7 (3432.0 to 8887.8)</w:t>
            </w:r>
          </w:p>
        </w:tc>
        <w:tc>
          <w:tcPr>
            <w:tcW w:w="385" w:type="pct"/>
            <w:shd w:val="clear" w:color="auto" w:fill="auto"/>
            <w:vAlign w:val="center"/>
          </w:tcPr>
          <w:p w14:paraId="5A621587" w14:textId="6F4BDC7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4108.4 (2593.0 to 6149.3)</w:t>
            </w:r>
          </w:p>
        </w:tc>
        <w:tc>
          <w:tcPr>
            <w:tcW w:w="385" w:type="pct"/>
            <w:shd w:val="clear" w:color="auto" w:fill="auto"/>
            <w:vAlign w:val="center"/>
          </w:tcPr>
          <w:p w14:paraId="7C7EC9C5" w14:textId="75F42C3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809.5 (438.7 to 1337.5)</w:t>
            </w:r>
          </w:p>
        </w:tc>
        <w:tc>
          <w:tcPr>
            <w:tcW w:w="385" w:type="pct"/>
            <w:shd w:val="clear" w:color="auto" w:fill="auto"/>
            <w:vAlign w:val="center"/>
          </w:tcPr>
          <w:p w14:paraId="7A0868DB" w14:textId="7BF4E19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6843.0 (4179.6 to 10728.5)</w:t>
            </w:r>
          </w:p>
        </w:tc>
        <w:tc>
          <w:tcPr>
            <w:tcW w:w="385" w:type="pct"/>
            <w:shd w:val="clear" w:color="auto" w:fill="auto"/>
            <w:vAlign w:val="center"/>
          </w:tcPr>
          <w:p w14:paraId="2FAB9438" w14:textId="3AA26E2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4829.9 (3056.8 to 7236.8)</w:t>
            </w:r>
          </w:p>
        </w:tc>
        <w:tc>
          <w:tcPr>
            <w:tcW w:w="385" w:type="pct"/>
            <w:shd w:val="clear" w:color="auto" w:fill="auto"/>
            <w:noWrap/>
            <w:vAlign w:val="center"/>
            <w:hideMark/>
          </w:tcPr>
          <w:p w14:paraId="6461E928" w14:textId="60A5712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960.6 (531.7 to 1619.3)</w:t>
            </w:r>
          </w:p>
        </w:tc>
        <w:tc>
          <w:tcPr>
            <w:tcW w:w="385" w:type="pct"/>
            <w:shd w:val="clear" w:color="auto" w:fill="auto"/>
            <w:noWrap/>
            <w:vAlign w:val="center"/>
            <w:hideMark/>
          </w:tcPr>
          <w:p w14:paraId="2E97CF4C" w14:textId="7B00C00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24.59 (23.49 to 25.70)</w:t>
            </w:r>
          </w:p>
        </w:tc>
        <w:tc>
          <w:tcPr>
            <w:tcW w:w="385" w:type="pct"/>
            <w:shd w:val="clear" w:color="auto" w:fill="auto"/>
            <w:noWrap/>
            <w:vAlign w:val="center"/>
            <w:hideMark/>
          </w:tcPr>
          <w:p w14:paraId="10F85ACC" w14:textId="698BF1B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21.20 (20.33 to 22.07)</w:t>
            </w:r>
          </w:p>
        </w:tc>
        <w:tc>
          <w:tcPr>
            <w:tcW w:w="381" w:type="pct"/>
            <w:shd w:val="clear" w:color="auto" w:fill="auto"/>
            <w:noWrap/>
            <w:vAlign w:val="center"/>
            <w:hideMark/>
          </w:tcPr>
          <w:p w14:paraId="22C002D4" w14:textId="49EEDA1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22.87 (21.88 to 23.87)</w:t>
            </w:r>
          </w:p>
        </w:tc>
      </w:tr>
      <w:tr w:rsidR="00B67F43" w:rsidRPr="00B67F43" w14:paraId="6E6B1D8B" w14:textId="77777777" w:rsidTr="00A05C8D">
        <w:trPr>
          <w:trHeight w:val="285"/>
          <w:jc w:val="center"/>
        </w:trPr>
        <w:tc>
          <w:tcPr>
            <w:tcW w:w="384" w:type="pct"/>
            <w:vAlign w:val="center"/>
          </w:tcPr>
          <w:p w14:paraId="04B33FF3"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Turkey</w:t>
            </w:r>
          </w:p>
        </w:tc>
        <w:tc>
          <w:tcPr>
            <w:tcW w:w="385" w:type="pct"/>
            <w:shd w:val="clear" w:color="auto" w:fill="auto"/>
            <w:vAlign w:val="center"/>
          </w:tcPr>
          <w:p w14:paraId="6BA8FB81" w14:textId="0F4D7A4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3547.8 (2263.0 to 5175.4)</w:t>
            </w:r>
          </w:p>
        </w:tc>
        <w:tc>
          <w:tcPr>
            <w:tcW w:w="385" w:type="pct"/>
            <w:shd w:val="clear" w:color="auto" w:fill="auto"/>
            <w:vAlign w:val="center"/>
          </w:tcPr>
          <w:p w14:paraId="4CC586D6" w14:textId="55C69DC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2724.6 (1891.5 to 3793.3)</w:t>
            </w:r>
          </w:p>
        </w:tc>
        <w:tc>
          <w:tcPr>
            <w:tcW w:w="385" w:type="pct"/>
            <w:shd w:val="clear" w:color="auto" w:fill="auto"/>
            <w:vAlign w:val="center"/>
          </w:tcPr>
          <w:p w14:paraId="50D2AD10" w14:textId="0F89D0B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517.6 (300.1 to 804.2)</w:t>
            </w:r>
          </w:p>
        </w:tc>
        <w:tc>
          <w:tcPr>
            <w:tcW w:w="385" w:type="pct"/>
            <w:shd w:val="clear" w:color="auto" w:fill="auto"/>
            <w:vAlign w:val="center"/>
          </w:tcPr>
          <w:p w14:paraId="5DAF3B42" w14:textId="7E25EEF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4670.8 (2728.4 to 7269.2)</w:t>
            </w:r>
          </w:p>
        </w:tc>
        <w:tc>
          <w:tcPr>
            <w:tcW w:w="385" w:type="pct"/>
            <w:shd w:val="clear" w:color="auto" w:fill="auto"/>
            <w:vAlign w:val="center"/>
          </w:tcPr>
          <w:p w14:paraId="6AB71062" w14:textId="4C5682E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3438.5 (2200.5 to 5185.8)</w:t>
            </w:r>
          </w:p>
        </w:tc>
        <w:tc>
          <w:tcPr>
            <w:tcW w:w="385" w:type="pct"/>
            <w:shd w:val="clear" w:color="auto" w:fill="auto"/>
            <w:vAlign w:val="center"/>
          </w:tcPr>
          <w:p w14:paraId="1C22E41B" w14:textId="3351946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669.4 (366.8 to 1106.4)</w:t>
            </w:r>
          </w:p>
        </w:tc>
        <w:tc>
          <w:tcPr>
            <w:tcW w:w="385" w:type="pct"/>
            <w:shd w:val="clear" w:color="auto" w:fill="auto"/>
            <w:vAlign w:val="center"/>
          </w:tcPr>
          <w:p w14:paraId="4540AF6F" w14:textId="270F970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4971.8 (2897.9 to 7643.1)</w:t>
            </w:r>
          </w:p>
        </w:tc>
        <w:tc>
          <w:tcPr>
            <w:tcW w:w="385" w:type="pct"/>
            <w:shd w:val="clear" w:color="auto" w:fill="auto"/>
            <w:vAlign w:val="center"/>
          </w:tcPr>
          <w:p w14:paraId="5D97183A" w14:textId="5B19F75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3611.6 (2273.2 to 5347.5)</w:t>
            </w:r>
          </w:p>
        </w:tc>
        <w:tc>
          <w:tcPr>
            <w:tcW w:w="385" w:type="pct"/>
            <w:shd w:val="clear" w:color="auto" w:fill="auto"/>
            <w:noWrap/>
            <w:vAlign w:val="center"/>
            <w:hideMark/>
          </w:tcPr>
          <w:p w14:paraId="08896049" w14:textId="38C5A48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707.5 (380.0 to 1150.9)</w:t>
            </w:r>
          </w:p>
        </w:tc>
        <w:tc>
          <w:tcPr>
            <w:tcW w:w="385" w:type="pct"/>
            <w:shd w:val="clear" w:color="auto" w:fill="auto"/>
            <w:noWrap/>
            <w:vAlign w:val="center"/>
            <w:hideMark/>
          </w:tcPr>
          <w:p w14:paraId="34A93FF5" w14:textId="0F33571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19.87 (16.74 to 23.08)</w:t>
            </w:r>
          </w:p>
        </w:tc>
        <w:tc>
          <w:tcPr>
            <w:tcW w:w="385" w:type="pct"/>
            <w:shd w:val="clear" w:color="auto" w:fill="auto"/>
            <w:noWrap/>
            <w:vAlign w:val="center"/>
            <w:hideMark/>
          </w:tcPr>
          <w:p w14:paraId="5C0761A2" w14:textId="009B994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16.56 (12.55 to 20.72)</w:t>
            </w:r>
          </w:p>
        </w:tc>
        <w:tc>
          <w:tcPr>
            <w:tcW w:w="381" w:type="pct"/>
            <w:shd w:val="clear" w:color="auto" w:fill="auto"/>
            <w:noWrap/>
            <w:vAlign w:val="center"/>
            <w:hideMark/>
          </w:tcPr>
          <w:p w14:paraId="22397692" w14:textId="4D09471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18.42 (15.01 to 21.93)</w:t>
            </w:r>
          </w:p>
        </w:tc>
      </w:tr>
      <w:tr w:rsidR="00B67F43" w:rsidRPr="00B67F43" w14:paraId="2FE48D59" w14:textId="77777777" w:rsidTr="00A05C8D">
        <w:trPr>
          <w:trHeight w:val="285"/>
          <w:jc w:val="center"/>
        </w:trPr>
        <w:tc>
          <w:tcPr>
            <w:tcW w:w="384" w:type="pct"/>
            <w:vAlign w:val="center"/>
          </w:tcPr>
          <w:p w14:paraId="1E595B61"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Turkmenistan</w:t>
            </w:r>
          </w:p>
        </w:tc>
        <w:tc>
          <w:tcPr>
            <w:tcW w:w="385" w:type="pct"/>
            <w:shd w:val="clear" w:color="auto" w:fill="auto"/>
            <w:vAlign w:val="center"/>
          </w:tcPr>
          <w:p w14:paraId="651351B5" w14:textId="213E08F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1907.0 (1255.2 to 2757.8)</w:t>
            </w:r>
          </w:p>
        </w:tc>
        <w:tc>
          <w:tcPr>
            <w:tcW w:w="385" w:type="pct"/>
            <w:shd w:val="clear" w:color="auto" w:fill="auto"/>
            <w:vAlign w:val="center"/>
          </w:tcPr>
          <w:p w14:paraId="313272CF" w14:textId="5D8FBC5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1602.8 (1131.1 to 2192.2)</w:t>
            </w:r>
          </w:p>
        </w:tc>
        <w:tc>
          <w:tcPr>
            <w:tcW w:w="385" w:type="pct"/>
            <w:shd w:val="clear" w:color="auto" w:fill="auto"/>
            <w:vAlign w:val="center"/>
          </w:tcPr>
          <w:p w14:paraId="776B31CF" w14:textId="23E8EC6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287.9 (169.8 to 447.2)</w:t>
            </w:r>
          </w:p>
        </w:tc>
        <w:tc>
          <w:tcPr>
            <w:tcW w:w="385" w:type="pct"/>
            <w:shd w:val="clear" w:color="auto" w:fill="auto"/>
            <w:vAlign w:val="center"/>
          </w:tcPr>
          <w:p w14:paraId="463C2D1B" w14:textId="104EBA5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2429.1 (1487.7 to 3769.8)</w:t>
            </w:r>
          </w:p>
        </w:tc>
        <w:tc>
          <w:tcPr>
            <w:tcW w:w="385" w:type="pct"/>
            <w:shd w:val="clear" w:color="auto" w:fill="auto"/>
            <w:vAlign w:val="center"/>
          </w:tcPr>
          <w:p w14:paraId="6ED7297E" w14:textId="2DE8832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1929.8 (1304.5 to 2786.1)</w:t>
            </w:r>
          </w:p>
        </w:tc>
        <w:tc>
          <w:tcPr>
            <w:tcW w:w="385" w:type="pct"/>
            <w:shd w:val="clear" w:color="auto" w:fill="auto"/>
            <w:vAlign w:val="center"/>
          </w:tcPr>
          <w:p w14:paraId="656DA497" w14:textId="5BB6D31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357.3 (201.5 to 576.0)</w:t>
            </w:r>
          </w:p>
        </w:tc>
        <w:tc>
          <w:tcPr>
            <w:tcW w:w="385" w:type="pct"/>
            <w:shd w:val="clear" w:color="auto" w:fill="auto"/>
            <w:vAlign w:val="center"/>
          </w:tcPr>
          <w:p w14:paraId="752F0D9E" w14:textId="0195A87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2553.8 (1580.6 to 3977.5)</w:t>
            </w:r>
          </w:p>
        </w:tc>
        <w:tc>
          <w:tcPr>
            <w:tcW w:w="385" w:type="pct"/>
            <w:shd w:val="clear" w:color="auto" w:fill="auto"/>
            <w:vAlign w:val="center"/>
          </w:tcPr>
          <w:p w14:paraId="292A59F1" w14:textId="227FD10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2008.8 (1362.8 to 2901.3)</w:t>
            </w:r>
          </w:p>
        </w:tc>
        <w:tc>
          <w:tcPr>
            <w:tcW w:w="385" w:type="pct"/>
            <w:shd w:val="clear" w:color="auto" w:fill="auto"/>
            <w:noWrap/>
            <w:vAlign w:val="center"/>
            <w:hideMark/>
          </w:tcPr>
          <w:p w14:paraId="58C9299F" w14:textId="11CF548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373.6 (213.1 to 608.1)</w:t>
            </w:r>
          </w:p>
        </w:tc>
        <w:tc>
          <w:tcPr>
            <w:tcW w:w="385" w:type="pct"/>
            <w:shd w:val="clear" w:color="auto" w:fill="auto"/>
            <w:noWrap/>
            <w:vAlign w:val="center"/>
            <w:hideMark/>
          </w:tcPr>
          <w:p w14:paraId="3C436E1F" w14:textId="36D6182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18.63 (15.66 to 21.68)</w:t>
            </w:r>
          </w:p>
        </w:tc>
        <w:tc>
          <w:tcPr>
            <w:tcW w:w="385" w:type="pct"/>
            <w:shd w:val="clear" w:color="auto" w:fill="auto"/>
            <w:noWrap/>
            <w:vAlign w:val="center"/>
            <w:hideMark/>
          </w:tcPr>
          <w:p w14:paraId="01E47B79" w14:textId="159D356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14.10 (11.86 to 16.37)</w:t>
            </w:r>
          </w:p>
        </w:tc>
        <w:tc>
          <w:tcPr>
            <w:tcW w:w="381" w:type="pct"/>
            <w:shd w:val="clear" w:color="auto" w:fill="auto"/>
            <w:noWrap/>
            <w:vAlign w:val="center"/>
            <w:hideMark/>
          </w:tcPr>
          <w:p w14:paraId="35618D20" w14:textId="3B12A60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16.46 (14.15 to 18.83)</w:t>
            </w:r>
          </w:p>
        </w:tc>
      </w:tr>
      <w:tr w:rsidR="00B67F43" w:rsidRPr="00B67F43" w14:paraId="07F2EAD5" w14:textId="77777777" w:rsidTr="00A05C8D">
        <w:trPr>
          <w:trHeight w:val="285"/>
          <w:jc w:val="center"/>
        </w:trPr>
        <w:tc>
          <w:tcPr>
            <w:tcW w:w="384" w:type="pct"/>
            <w:vAlign w:val="center"/>
          </w:tcPr>
          <w:p w14:paraId="6E0F5995"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Tuvalu</w:t>
            </w:r>
          </w:p>
        </w:tc>
        <w:tc>
          <w:tcPr>
            <w:tcW w:w="385" w:type="pct"/>
            <w:shd w:val="clear" w:color="auto" w:fill="auto"/>
            <w:vAlign w:val="center"/>
          </w:tcPr>
          <w:p w14:paraId="5DECA98E" w14:textId="477DF51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2000.1 (1212.5 to 3107.9)</w:t>
            </w:r>
          </w:p>
        </w:tc>
        <w:tc>
          <w:tcPr>
            <w:tcW w:w="385" w:type="pct"/>
            <w:shd w:val="clear" w:color="auto" w:fill="auto"/>
            <w:vAlign w:val="center"/>
          </w:tcPr>
          <w:p w14:paraId="5B319350" w14:textId="1322CF4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1583.5 (1054.7 to 2308.7)</w:t>
            </w:r>
          </w:p>
        </w:tc>
        <w:tc>
          <w:tcPr>
            <w:tcW w:w="385" w:type="pct"/>
            <w:shd w:val="clear" w:color="auto" w:fill="auto"/>
            <w:vAlign w:val="center"/>
          </w:tcPr>
          <w:p w14:paraId="17ED3F07" w14:textId="018AAA8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293.8 (161.2 to 480.5)</w:t>
            </w:r>
          </w:p>
        </w:tc>
        <w:tc>
          <w:tcPr>
            <w:tcW w:w="385" w:type="pct"/>
            <w:shd w:val="clear" w:color="auto" w:fill="auto"/>
            <w:vAlign w:val="center"/>
          </w:tcPr>
          <w:p w14:paraId="159A30AE" w14:textId="374EEE9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2094.8 (1208.2 to 3399.3)</w:t>
            </w:r>
          </w:p>
        </w:tc>
        <w:tc>
          <w:tcPr>
            <w:tcW w:w="385" w:type="pct"/>
            <w:shd w:val="clear" w:color="auto" w:fill="auto"/>
            <w:vAlign w:val="center"/>
          </w:tcPr>
          <w:p w14:paraId="2411683B" w14:textId="4BFC419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1642.6 (1055.7 to 2484.2)</w:t>
            </w:r>
          </w:p>
        </w:tc>
        <w:tc>
          <w:tcPr>
            <w:tcW w:w="385" w:type="pct"/>
            <w:shd w:val="clear" w:color="auto" w:fill="auto"/>
            <w:vAlign w:val="center"/>
          </w:tcPr>
          <w:p w14:paraId="2FB1D8E0" w14:textId="0FCDD30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305.8 (166.3 to 512.7)</w:t>
            </w:r>
          </w:p>
        </w:tc>
        <w:tc>
          <w:tcPr>
            <w:tcW w:w="385" w:type="pct"/>
            <w:shd w:val="clear" w:color="auto" w:fill="auto"/>
            <w:vAlign w:val="center"/>
          </w:tcPr>
          <w:p w14:paraId="6E46E69A" w14:textId="3A50254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2390.5 (1385.7 to 3871.2)</w:t>
            </w:r>
          </w:p>
        </w:tc>
        <w:tc>
          <w:tcPr>
            <w:tcW w:w="385" w:type="pct"/>
            <w:shd w:val="clear" w:color="auto" w:fill="auto"/>
            <w:vAlign w:val="center"/>
          </w:tcPr>
          <w:p w14:paraId="31099C28" w14:textId="43FC217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1828.2 (1180.1 to 2782.0)</w:t>
            </w:r>
          </w:p>
        </w:tc>
        <w:tc>
          <w:tcPr>
            <w:tcW w:w="385" w:type="pct"/>
            <w:shd w:val="clear" w:color="auto" w:fill="auto"/>
            <w:noWrap/>
            <w:vAlign w:val="center"/>
            <w:hideMark/>
          </w:tcPr>
          <w:p w14:paraId="58B867E5" w14:textId="1496AEB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345.7 (185.5 to 588.9)</w:t>
            </w:r>
          </w:p>
        </w:tc>
        <w:tc>
          <w:tcPr>
            <w:tcW w:w="385" w:type="pct"/>
            <w:shd w:val="clear" w:color="auto" w:fill="auto"/>
            <w:noWrap/>
            <w:vAlign w:val="center"/>
            <w:hideMark/>
          </w:tcPr>
          <w:p w14:paraId="25CA7003" w14:textId="53E8797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8.36 (7.32 to 9.40)</w:t>
            </w:r>
          </w:p>
        </w:tc>
        <w:tc>
          <w:tcPr>
            <w:tcW w:w="385" w:type="pct"/>
            <w:shd w:val="clear" w:color="auto" w:fill="auto"/>
            <w:noWrap/>
            <w:vAlign w:val="center"/>
            <w:hideMark/>
          </w:tcPr>
          <w:p w14:paraId="6237FC67" w14:textId="56B855A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6.71 (5.91 to 7.52)</w:t>
            </w:r>
          </w:p>
        </w:tc>
        <w:tc>
          <w:tcPr>
            <w:tcW w:w="381" w:type="pct"/>
            <w:shd w:val="clear" w:color="auto" w:fill="auto"/>
            <w:noWrap/>
            <w:vAlign w:val="center"/>
            <w:hideMark/>
          </w:tcPr>
          <w:p w14:paraId="18DAE90A" w14:textId="5A14943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7.49 (6.30 to 8.69)</w:t>
            </w:r>
          </w:p>
        </w:tc>
      </w:tr>
      <w:tr w:rsidR="00B67F43" w:rsidRPr="00B67F43" w14:paraId="72AC87E5" w14:textId="77777777" w:rsidTr="00A05C8D">
        <w:trPr>
          <w:trHeight w:val="285"/>
          <w:jc w:val="center"/>
        </w:trPr>
        <w:tc>
          <w:tcPr>
            <w:tcW w:w="384" w:type="pct"/>
            <w:vAlign w:val="center"/>
          </w:tcPr>
          <w:p w14:paraId="0D27AB6C"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Uganda</w:t>
            </w:r>
          </w:p>
        </w:tc>
        <w:tc>
          <w:tcPr>
            <w:tcW w:w="385" w:type="pct"/>
            <w:shd w:val="clear" w:color="auto" w:fill="auto"/>
            <w:vAlign w:val="center"/>
          </w:tcPr>
          <w:p w14:paraId="45E810FF" w14:textId="38B1A2B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3863.1 (2462.2 to 5683.9)</w:t>
            </w:r>
          </w:p>
        </w:tc>
        <w:tc>
          <w:tcPr>
            <w:tcW w:w="385" w:type="pct"/>
            <w:shd w:val="clear" w:color="auto" w:fill="auto"/>
            <w:vAlign w:val="center"/>
          </w:tcPr>
          <w:p w14:paraId="72E0DA67" w14:textId="10B22CA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3045.4 (2107.2 to 4234.1)</w:t>
            </w:r>
          </w:p>
        </w:tc>
        <w:tc>
          <w:tcPr>
            <w:tcW w:w="385" w:type="pct"/>
            <w:shd w:val="clear" w:color="auto" w:fill="auto"/>
            <w:vAlign w:val="center"/>
          </w:tcPr>
          <w:p w14:paraId="3727A478" w14:textId="26F447B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565.2 (333.0 to 894.7)</w:t>
            </w:r>
          </w:p>
        </w:tc>
        <w:tc>
          <w:tcPr>
            <w:tcW w:w="385" w:type="pct"/>
            <w:shd w:val="clear" w:color="auto" w:fill="auto"/>
            <w:vAlign w:val="center"/>
          </w:tcPr>
          <w:p w14:paraId="58094E1D" w14:textId="6A2350D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4542.6 (2687.8 to 7112.8)</w:t>
            </w:r>
          </w:p>
        </w:tc>
        <w:tc>
          <w:tcPr>
            <w:tcW w:w="385" w:type="pct"/>
            <w:shd w:val="clear" w:color="auto" w:fill="auto"/>
            <w:vAlign w:val="center"/>
          </w:tcPr>
          <w:p w14:paraId="6A5B8A82" w14:textId="276D103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3469.7 (2258.9 to 5090.2)</w:t>
            </w:r>
          </w:p>
        </w:tc>
        <w:tc>
          <w:tcPr>
            <w:tcW w:w="385" w:type="pct"/>
            <w:shd w:val="clear" w:color="auto" w:fill="auto"/>
            <w:vAlign w:val="center"/>
          </w:tcPr>
          <w:p w14:paraId="42BE2B62" w14:textId="6624B48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655.9 (360.8 to 1065.2)</w:t>
            </w:r>
          </w:p>
        </w:tc>
        <w:tc>
          <w:tcPr>
            <w:tcW w:w="385" w:type="pct"/>
            <w:shd w:val="clear" w:color="auto" w:fill="auto"/>
            <w:vAlign w:val="center"/>
          </w:tcPr>
          <w:p w14:paraId="755C6D6D" w14:textId="54D9CDE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4937.2 (2943.7 to 7622.4)</w:t>
            </w:r>
          </w:p>
        </w:tc>
        <w:tc>
          <w:tcPr>
            <w:tcW w:w="385" w:type="pct"/>
            <w:shd w:val="clear" w:color="auto" w:fill="auto"/>
            <w:vAlign w:val="center"/>
          </w:tcPr>
          <w:p w14:paraId="75DEED4C" w14:textId="0905BF5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3713.6 (2413.1 to 5418.1)</w:t>
            </w:r>
          </w:p>
        </w:tc>
        <w:tc>
          <w:tcPr>
            <w:tcW w:w="385" w:type="pct"/>
            <w:shd w:val="clear" w:color="auto" w:fill="auto"/>
            <w:noWrap/>
            <w:vAlign w:val="center"/>
            <w:hideMark/>
          </w:tcPr>
          <w:p w14:paraId="044282CF" w14:textId="18BE7AF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706.7 (390.3 to 1145.9)</w:t>
            </w:r>
          </w:p>
        </w:tc>
        <w:tc>
          <w:tcPr>
            <w:tcW w:w="385" w:type="pct"/>
            <w:shd w:val="clear" w:color="auto" w:fill="auto"/>
            <w:noWrap/>
            <w:vAlign w:val="center"/>
            <w:hideMark/>
          </w:tcPr>
          <w:p w14:paraId="6962134F" w14:textId="61BCC9D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13.84 (12.23 to 15.46)</w:t>
            </w:r>
          </w:p>
        </w:tc>
        <w:tc>
          <w:tcPr>
            <w:tcW w:w="385" w:type="pct"/>
            <w:shd w:val="clear" w:color="auto" w:fill="auto"/>
            <w:noWrap/>
            <w:vAlign w:val="center"/>
            <w:hideMark/>
          </w:tcPr>
          <w:p w14:paraId="728BA5C6" w14:textId="0A4B97C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10.96 (9.63 to 12.30)</w:t>
            </w:r>
          </w:p>
        </w:tc>
        <w:tc>
          <w:tcPr>
            <w:tcW w:w="381" w:type="pct"/>
            <w:shd w:val="clear" w:color="auto" w:fill="auto"/>
            <w:noWrap/>
            <w:vAlign w:val="center"/>
            <w:hideMark/>
          </w:tcPr>
          <w:p w14:paraId="7263823B" w14:textId="41F4EDE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12.45 (11.36 to 13.54)</w:t>
            </w:r>
          </w:p>
        </w:tc>
      </w:tr>
      <w:tr w:rsidR="00B67F43" w:rsidRPr="00B67F43" w14:paraId="16DDEDA4" w14:textId="77777777" w:rsidTr="00A05C8D">
        <w:trPr>
          <w:trHeight w:val="285"/>
          <w:jc w:val="center"/>
        </w:trPr>
        <w:tc>
          <w:tcPr>
            <w:tcW w:w="384" w:type="pct"/>
            <w:vAlign w:val="center"/>
          </w:tcPr>
          <w:p w14:paraId="5FE6446A"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Ukraine</w:t>
            </w:r>
          </w:p>
        </w:tc>
        <w:tc>
          <w:tcPr>
            <w:tcW w:w="385" w:type="pct"/>
            <w:shd w:val="clear" w:color="auto" w:fill="auto"/>
            <w:vAlign w:val="center"/>
          </w:tcPr>
          <w:p w14:paraId="1FDB89D3" w14:textId="14E6FC4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2097.1 (1421.0 to 2961.7)</w:t>
            </w:r>
          </w:p>
        </w:tc>
        <w:tc>
          <w:tcPr>
            <w:tcW w:w="385" w:type="pct"/>
            <w:shd w:val="clear" w:color="auto" w:fill="auto"/>
            <w:vAlign w:val="center"/>
          </w:tcPr>
          <w:p w14:paraId="44432C08" w14:textId="6448C1D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1686.5 (1237.7 to 2267.7)</w:t>
            </w:r>
          </w:p>
        </w:tc>
        <w:tc>
          <w:tcPr>
            <w:tcW w:w="385" w:type="pct"/>
            <w:shd w:val="clear" w:color="auto" w:fill="auto"/>
            <w:vAlign w:val="center"/>
          </w:tcPr>
          <w:p w14:paraId="5FFD1A94" w14:textId="7BC2A77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307.4 (186.3 to 471.8)</w:t>
            </w:r>
          </w:p>
        </w:tc>
        <w:tc>
          <w:tcPr>
            <w:tcW w:w="385" w:type="pct"/>
            <w:shd w:val="clear" w:color="auto" w:fill="auto"/>
            <w:vAlign w:val="center"/>
          </w:tcPr>
          <w:p w14:paraId="2E9EF18E" w14:textId="67E2623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2568.4 (1614.9 to 3786.9)</w:t>
            </w:r>
          </w:p>
        </w:tc>
        <w:tc>
          <w:tcPr>
            <w:tcW w:w="385" w:type="pct"/>
            <w:shd w:val="clear" w:color="auto" w:fill="auto"/>
            <w:vAlign w:val="center"/>
          </w:tcPr>
          <w:p w14:paraId="544F3DBF" w14:textId="1E13664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1980.2 (1367.7 to 2780.0)</w:t>
            </w:r>
          </w:p>
        </w:tc>
        <w:tc>
          <w:tcPr>
            <w:tcW w:w="385" w:type="pct"/>
            <w:shd w:val="clear" w:color="auto" w:fill="auto"/>
            <w:vAlign w:val="center"/>
          </w:tcPr>
          <w:p w14:paraId="699DAA16" w14:textId="292EF08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370.5 (212.8 to 597.6)</w:t>
            </w:r>
          </w:p>
        </w:tc>
        <w:tc>
          <w:tcPr>
            <w:tcW w:w="385" w:type="pct"/>
            <w:shd w:val="clear" w:color="auto" w:fill="auto"/>
            <w:vAlign w:val="center"/>
          </w:tcPr>
          <w:p w14:paraId="49ECDFD1" w14:textId="1493151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3133.1 (1951.6 to 4620.4)</w:t>
            </w:r>
          </w:p>
        </w:tc>
        <w:tc>
          <w:tcPr>
            <w:tcW w:w="385" w:type="pct"/>
            <w:shd w:val="clear" w:color="auto" w:fill="auto"/>
            <w:vAlign w:val="center"/>
          </w:tcPr>
          <w:p w14:paraId="1F532F97" w14:textId="122A117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2330.3 (1588.1 to 3283.5)</w:t>
            </w:r>
          </w:p>
        </w:tc>
        <w:tc>
          <w:tcPr>
            <w:tcW w:w="385" w:type="pct"/>
            <w:shd w:val="clear" w:color="auto" w:fill="auto"/>
            <w:noWrap/>
            <w:vAlign w:val="center"/>
            <w:hideMark/>
          </w:tcPr>
          <w:p w14:paraId="55558574" w14:textId="0F33AB4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444.2 (259.4 to 714.7)</w:t>
            </w:r>
          </w:p>
        </w:tc>
        <w:tc>
          <w:tcPr>
            <w:tcW w:w="385" w:type="pct"/>
            <w:shd w:val="clear" w:color="auto" w:fill="auto"/>
            <w:noWrap/>
            <w:vAlign w:val="center"/>
            <w:hideMark/>
          </w:tcPr>
          <w:p w14:paraId="4F29B7A8" w14:textId="6241E5A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22.30 (21.83 to 22.77)</w:t>
            </w:r>
          </w:p>
        </w:tc>
        <w:tc>
          <w:tcPr>
            <w:tcW w:w="385" w:type="pct"/>
            <w:shd w:val="clear" w:color="auto" w:fill="auto"/>
            <w:noWrap/>
            <w:vAlign w:val="center"/>
            <w:hideMark/>
          </w:tcPr>
          <w:p w14:paraId="0E7799C7" w14:textId="5C4AF0E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17.52 (17.14 to 17.89)</w:t>
            </w:r>
          </w:p>
        </w:tc>
        <w:tc>
          <w:tcPr>
            <w:tcW w:w="381" w:type="pct"/>
            <w:shd w:val="clear" w:color="auto" w:fill="auto"/>
            <w:noWrap/>
            <w:vAlign w:val="center"/>
            <w:hideMark/>
          </w:tcPr>
          <w:p w14:paraId="1D53106E" w14:textId="6DB9977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20.18 (19.65 to 20.71)</w:t>
            </w:r>
          </w:p>
        </w:tc>
      </w:tr>
      <w:tr w:rsidR="00B67F43" w:rsidRPr="00B67F43" w14:paraId="0C30A244" w14:textId="77777777" w:rsidTr="00A05C8D">
        <w:trPr>
          <w:trHeight w:val="285"/>
          <w:jc w:val="center"/>
        </w:trPr>
        <w:tc>
          <w:tcPr>
            <w:tcW w:w="384" w:type="pct"/>
            <w:vAlign w:val="center"/>
          </w:tcPr>
          <w:p w14:paraId="5AF26D77"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United Arab Emirates</w:t>
            </w:r>
          </w:p>
        </w:tc>
        <w:tc>
          <w:tcPr>
            <w:tcW w:w="385" w:type="pct"/>
            <w:shd w:val="clear" w:color="auto" w:fill="auto"/>
            <w:vAlign w:val="center"/>
          </w:tcPr>
          <w:p w14:paraId="215E539C" w14:textId="6F6521A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3123.1 (1943.4 to 4681.4)</w:t>
            </w:r>
          </w:p>
        </w:tc>
        <w:tc>
          <w:tcPr>
            <w:tcW w:w="385" w:type="pct"/>
            <w:shd w:val="clear" w:color="auto" w:fill="auto"/>
            <w:vAlign w:val="center"/>
          </w:tcPr>
          <w:p w14:paraId="3ABA584C" w14:textId="04E2296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2451.4 (1665.1 to 3491.8)</w:t>
            </w:r>
          </w:p>
        </w:tc>
        <w:tc>
          <w:tcPr>
            <w:tcW w:w="385" w:type="pct"/>
            <w:shd w:val="clear" w:color="auto" w:fill="auto"/>
            <w:vAlign w:val="center"/>
          </w:tcPr>
          <w:p w14:paraId="19DA202C" w14:textId="72EC4DF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458.6 (257.3 to 732.1)</w:t>
            </w:r>
          </w:p>
        </w:tc>
        <w:tc>
          <w:tcPr>
            <w:tcW w:w="385" w:type="pct"/>
            <w:shd w:val="clear" w:color="auto" w:fill="auto"/>
            <w:vAlign w:val="center"/>
          </w:tcPr>
          <w:p w14:paraId="48526695" w14:textId="72DDA9D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3979.3 (2367.5 to 6217.8)</w:t>
            </w:r>
          </w:p>
        </w:tc>
        <w:tc>
          <w:tcPr>
            <w:tcW w:w="385" w:type="pct"/>
            <w:shd w:val="clear" w:color="auto" w:fill="auto"/>
            <w:vAlign w:val="center"/>
          </w:tcPr>
          <w:p w14:paraId="55C40398" w14:textId="6947349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2991.0 (1900.0 to 4438.3)</w:t>
            </w:r>
          </w:p>
        </w:tc>
        <w:tc>
          <w:tcPr>
            <w:tcW w:w="385" w:type="pct"/>
            <w:shd w:val="clear" w:color="auto" w:fill="auto"/>
            <w:vAlign w:val="center"/>
          </w:tcPr>
          <w:p w14:paraId="02DF797F" w14:textId="08CED93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573.0 (313.3 to 953.3)</w:t>
            </w:r>
          </w:p>
        </w:tc>
        <w:tc>
          <w:tcPr>
            <w:tcW w:w="385" w:type="pct"/>
            <w:shd w:val="clear" w:color="auto" w:fill="auto"/>
            <w:vAlign w:val="center"/>
          </w:tcPr>
          <w:p w14:paraId="054DF239" w14:textId="609302C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4038.2 (2401.9 to 6315.5)</w:t>
            </w:r>
          </w:p>
        </w:tc>
        <w:tc>
          <w:tcPr>
            <w:tcW w:w="385" w:type="pct"/>
            <w:shd w:val="clear" w:color="auto" w:fill="auto"/>
            <w:vAlign w:val="center"/>
          </w:tcPr>
          <w:p w14:paraId="1A522543" w14:textId="6078E6A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3028.5 (1917.3 to 4528.3)</w:t>
            </w:r>
          </w:p>
        </w:tc>
        <w:tc>
          <w:tcPr>
            <w:tcW w:w="385" w:type="pct"/>
            <w:shd w:val="clear" w:color="auto" w:fill="auto"/>
            <w:noWrap/>
            <w:vAlign w:val="center"/>
            <w:hideMark/>
          </w:tcPr>
          <w:p w14:paraId="5C6C49CA" w14:textId="043A744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579.9 (314.6 to 970.3)</w:t>
            </w:r>
          </w:p>
        </w:tc>
        <w:tc>
          <w:tcPr>
            <w:tcW w:w="385" w:type="pct"/>
            <w:shd w:val="clear" w:color="auto" w:fill="auto"/>
            <w:noWrap/>
            <w:vAlign w:val="center"/>
            <w:hideMark/>
          </w:tcPr>
          <w:p w14:paraId="5B49849C" w14:textId="3AC8BE3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 xml:space="preserve">15.04 (13.51 </w:t>
            </w:r>
            <w:r w:rsidRPr="00B67F43">
              <w:rPr>
                <w:rFonts w:ascii="Times New Roman" w:hAnsi="Times New Roman" w:cs="Times New Roman"/>
                <w:sz w:val="16"/>
                <w:szCs w:val="16"/>
              </w:rPr>
              <w:lastRenderedPageBreak/>
              <w:t>to 16.59)</w:t>
            </w:r>
          </w:p>
        </w:tc>
        <w:tc>
          <w:tcPr>
            <w:tcW w:w="385" w:type="pct"/>
            <w:shd w:val="clear" w:color="auto" w:fill="auto"/>
            <w:noWrap/>
            <w:vAlign w:val="center"/>
            <w:hideMark/>
          </w:tcPr>
          <w:p w14:paraId="2E7136AE" w14:textId="478475C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12.17 (10.86 to 13.51)</w:t>
            </w:r>
          </w:p>
        </w:tc>
        <w:tc>
          <w:tcPr>
            <w:tcW w:w="381" w:type="pct"/>
            <w:shd w:val="clear" w:color="auto" w:fill="auto"/>
            <w:noWrap/>
            <w:vAlign w:val="center"/>
            <w:hideMark/>
          </w:tcPr>
          <w:p w14:paraId="484B7B2A" w14:textId="5FF5C37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13.64 (12.30 to 15.00)</w:t>
            </w:r>
          </w:p>
        </w:tc>
      </w:tr>
      <w:tr w:rsidR="00B67F43" w:rsidRPr="00B67F43" w14:paraId="7B1D11DD" w14:textId="77777777" w:rsidTr="00A05C8D">
        <w:trPr>
          <w:trHeight w:val="285"/>
          <w:jc w:val="center"/>
        </w:trPr>
        <w:tc>
          <w:tcPr>
            <w:tcW w:w="384" w:type="pct"/>
            <w:vAlign w:val="center"/>
          </w:tcPr>
          <w:p w14:paraId="40CDAFDE"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United Kingdom</w:t>
            </w:r>
          </w:p>
        </w:tc>
        <w:tc>
          <w:tcPr>
            <w:tcW w:w="385" w:type="pct"/>
            <w:shd w:val="clear" w:color="auto" w:fill="auto"/>
            <w:vAlign w:val="center"/>
          </w:tcPr>
          <w:p w14:paraId="2DE0B516" w14:textId="33DB1E1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3468.5 (2342.0 to 4924.7)</w:t>
            </w:r>
          </w:p>
        </w:tc>
        <w:tc>
          <w:tcPr>
            <w:tcW w:w="385" w:type="pct"/>
            <w:shd w:val="clear" w:color="auto" w:fill="auto"/>
            <w:vAlign w:val="center"/>
          </w:tcPr>
          <w:p w14:paraId="208FD3E0" w14:textId="02C9D63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2674.2 (1944.3 to 3647.4)</w:t>
            </w:r>
          </w:p>
        </w:tc>
        <w:tc>
          <w:tcPr>
            <w:tcW w:w="385" w:type="pct"/>
            <w:shd w:val="clear" w:color="auto" w:fill="auto"/>
            <w:vAlign w:val="center"/>
          </w:tcPr>
          <w:p w14:paraId="48C00BC5" w14:textId="274FF61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500.8 (308.3 to 761.9)</w:t>
            </w:r>
          </w:p>
        </w:tc>
        <w:tc>
          <w:tcPr>
            <w:tcW w:w="385" w:type="pct"/>
            <w:shd w:val="clear" w:color="auto" w:fill="auto"/>
            <w:vAlign w:val="center"/>
          </w:tcPr>
          <w:p w14:paraId="660F3D21" w14:textId="3CC9BE9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5025.2 (3406.9 to 7159.2)</w:t>
            </w:r>
          </w:p>
        </w:tc>
        <w:tc>
          <w:tcPr>
            <w:tcW w:w="385" w:type="pct"/>
            <w:shd w:val="clear" w:color="auto" w:fill="auto"/>
            <w:vAlign w:val="center"/>
          </w:tcPr>
          <w:p w14:paraId="0EF1FBDC" w14:textId="6BB86DC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3649.2 (2606.2 to 5037.6)</w:t>
            </w:r>
          </w:p>
        </w:tc>
        <w:tc>
          <w:tcPr>
            <w:tcW w:w="385" w:type="pct"/>
            <w:shd w:val="clear" w:color="auto" w:fill="auto"/>
            <w:vAlign w:val="center"/>
          </w:tcPr>
          <w:p w14:paraId="3209F3C2" w14:textId="0270E3B6"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705.7 (430.4 to 1084.4)</w:t>
            </w:r>
          </w:p>
        </w:tc>
        <w:tc>
          <w:tcPr>
            <w:tcW w:w="385" w:type="pct"/>
            <w:shd w:val="clear" w:color="auto" w:fill="auto"/>
            <w:vAlign w:val="center"/>
          </w:tcPr>
          <w:p w14:paraId="6076E275" w14:textId="5244BCC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4880.5 (3303.0 to 6971.1)</w:t>
            </w:r>
          </w:p>
        </w:tc>
        <w:tc>
          <w:tcPr>
            <w:tcW w:w="385" w:type="pct"/>
            <w:shd w:val="clear" w:color="auto" w:fill="auto"/>
            <w:vAlign w:val="center"/>
          </w:tcPr>
          <w:p w14:paraId="4BDA9D3C" w14:textId="5DA7CA8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3559.8 (2542.7 to 4906.9)</w:t>
            </w:r>
          </w:p>
        </w:tc>
        <w:tc>
          <w:tcPr>
            <w:tcW w:w="385" w:type="pct"/>
            <w:shd w:val="clear" w:color="auto" w:fill="auto"/>
            <w:noWrap/>
            <w:vAlign w:val="center"/>
            <w:hideMark/>
          </w:tcPr>
          <w:p w14:paraId="1CCEF4DE" w14:textId="0C9E02D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686.9 (421.0 to 1053.8)</w:t>
            </w:r>
          </w:p>
        </w:tc>
        <w:tc>
          <w:tcPr>
            <w:tcW w:w="385" w:type="pct"/>
            <w:shd w:val="clear" w:color="auto" w:fill="auto"/>
            <w:noWrap/>
            <w:vAlign w:val="center"/>
            <w:hideMark/>
          </w:tcPr>
          <w:p w14:paraId="46FBF255" w14:textId="54A11A2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20.77 (15.72 to 26.04)</w:t>
            </w:r>
          </w:p>
        </w:tc>
        <w:tc>
          <w:tcPr>
            <w:tcW w:w="385" w:type="pct"/>
            <w:shd w:val="clear" w:color="auto" w:fill="auto"/>
            <w:noWrap/>
            <w:vAlign w:val="center"/>
            <w:hideMark/>
          </w:tcPr>
          <w:p w14:paraId="4A8C8D88" w14:textId="673C647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17.13 (12.98 to 21.43)</w:t>
            </w:r>
          </w:p>
        </w:tc>
        <w:tc>
          <w:tcPr>
            <w:tcW w:w="381" w:type="pct"/>
            <w:shd w:val="clear" w:color="auto" w:fill="auto"/>
            <w:noWrap/>
            <w:vAlign w:val="center"/>
            <w:hideMark/>
          </w:tcPr>
          <w:p w14:paraId="0D1E6E68" w14:textId="60ADC2C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19.01 (14.54 to 23.65)</w:t>
            </w:r>
          </w:p>
        </w:tc>
      </w:tr>
      <w:tr w:rsidR="00B67F43" w:rsidRPr="00B67F43" w14:paraId="6183F70D" w14:textId="77777777" w:rsidTr="00A05C8D">
        <w:trPr>
          <w:trHeight w:val="285"/>
          <w:jc w:val="center"/>
        </w:trPr>
        <w:tc>
          <w:tcPr>
            <w:tcW w:w="384" w:type="pct"/>
            <w:vAlign w:val="center"/>
          </w:tcPr>
          <w:p w14:paraId="25434904"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United Republic of Tanzania</w:t>
            </w:r>
          </w:p>
        </w:tc>
        <w:tc>
          <w:tcPr>
            <w:tcW w:w="385" w:type="pct"/>
            <w:shd w:val="clear" w:color="auto" w:fill="auto"/>
            <w:vAlign w:val="center"/>
          </w:tcPr>
          <w:p w14:paraId="2154F080" w14:textId="38BDA23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2564.3 (1623.3 to 3805.4)</w:t>
            </w:r>
          </w:p>
        </w:tc>
        <w:tc>
          <w:tcPr>
            <w:tcW w:w="385" w:type="pct"/>
            <w:shd w:val="clear" w:color="auto" w:fill="auto"/>
            <w:vAlign w:val="center"/>
          </w:tcPr>
          <w:p w14:paraId="529B345E" w14:textId="6DE24B8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2219.0 (1556.7 to 3046.7)</w:t>
            </w:r>
          </w:p>
        </w:tc>
        <w:tc>
          <w:tcPr>
            <w:tcW w:w="385" w:type="pct"/>
            <w:shd w:val="clear" w:color="auto" w:fill="auto"/>
            <w:vAlign w:val="center"/>
          </w:tcPr>
          <w:p w14:paraId="2734DA22" w14:textId="779B17E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389.2 (225.4 to 605.4)</w:t>
            </w:r>
          </w:p>
        </w:tc>
        <w:tc>
          <w:tcPr>
            <w:tcW w:w="385" w:type="pct"/>
            <w:shd w:val="clear" w:color="auto" w:fill="auto"/>
            <w:vAlign w:val="center"/>
          </w:tcPr>
          <w:p w14:paraId="7B29AAA6" w14:textId="22A0F80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2942.1 (1736.5 to 4586.7)</w:t>
            </w:r>
          </w:p>
        </w:tc>
        <w:tc>
          <w:tcPr>
            <w:tcW w:w="385" w:type="pct"/>
            <w:shd w:val="clear" w:color="auto" w:fill="auto"/>
            <w:vAlign w:val="center"/>
          </w:tcPr>
          <w:p w14:paraId="6BA132DC" w14:textId="1D59241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2453.8 (1661.2 to 3498.9)</w:t>
            </w:r>
          </w:p>
        </w:tc>
        <w:tc>
          <w:tcPr>
            <w:tcW w:w="385" w:type="pct"/>
            <w:shd w:val="clear" w:color="auto" w:fill="auto"/>
            <w:vAlign w:val="center"/>
          </w:tcPr>
          <w:p w14:paraId="22A38FD0" w14:textId="3FDC7BD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437.8 (238.7 to 706.9)</w:t>
            </w:r>
          </w:p>
        </w:tc>
        <w:tc>
          <w:tcPr>
            <w:tcW w:w="385" w:type="pct"/>
            <w:shd w:val="clear" w:color="auto" w:fill="auto"/>
            <w:vAlign w:val="center"/>
          </w:tcPr>
          <w:p w14:paraId="0C21B28E" w14:textId="42D93A6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3094.3 (1842.9 to 4768.9)</w:t>
            </w:r>
          </w:p>
        </w:tc>
        <w:tc>
          <w:tcPr>
            <w:tcW w:w="385" w:type="pct"/>
            <w:shd w:val="clear" w:color="auto" w:fill="auto"/>
            <w:vAlign w:val="center"/>
          </w:tcPr>
          <w:p w14:paraId="03CBB82C" w14:textId="7E49CAE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2548.2 (1732.8 to 3656.9)</w:t>
            </w:r>
          </w:p>
        </w:tc>
        <w:tc>
          <w:tcPr>
            <w:tcW w:w="385" w:type="pct"/>
            <w:shd w:val="clear" w:color="auto" w:fill="auto"/>
            <w:noWrap/>
            <w:vAlign w:val="center"/>
            <w:hideMark/>
          </w:tcPr>
          <w:p w14:paraId="39652782" w14:textId="31DD627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457.3 (258.4 to 734.4)</w:t>
            </w:r>
          </w:p>
        </w:tc>
        <w:tc>
          <w:tcPr>
            <w:tcW w:w="385" w:type="pct"/>
            <w:shd w:val="clear" w:color="auto" w:fill="auto"/>
            <w:noWrap/>
            <w:vAlign w:val="center"/>
            <w:hideMark/>
          </w:tcPr>
          <w:p w14:paraId="174FD89F" w14:textId="0DE831A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10.53 (9.35 to 11.72)</w:t>
            </w:r>
          </w:p>
        </w:tc>
        <w:tc>
          <w:tcPr>
            <w:tcW w:w="385" w:type="pct"/>
            <w:shd w:val="clear" w:color="auto" w:fill="auto"/>
            <w:noWrap/>
            <w:vAlign w:val="center"/>
            <w:hideMark/>
          </w:tcPr>
          <w:p w14:paraId="6D3607ED" w14:textId="64765EB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7.65 (6.83 to 8.47)</w:t>
            </w:r>
          </w:p>
        </w:tc>
        <w:tc>
          <w:tcPr>
            <w:tcW w:w="381" w:type="pct"/>
            <w:shd w:val="clear" w:color="auto" w:fill="auto"/>
            <w:noWrap/>
            <w:vAlign w:val="center"/>
            <w:hideMark/>
          </w:tcPr>
          <w:p w14:paraId="4CDB09D4" w14:textId="1E34636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8.93 (8.02 to 9.85)</w:t>
            </w:r>
          </w:p>
        </w:tc>
      </w:tr>
      <w:tr w:rsidR="00B67F43" w:rsidRPr="00B67F43" w14:paraId="270367DC" w14:textId="77777777" w:rsidTr="00A05C8D">
        <w:trPr>
          <w:trHeight w:val="285"/>
          <w:jc w:val="center"/>
        </w:trPr>
        <w:tc>
          <w:tcPr>
            <w:tcW w:w="384" w:type="pct"/>
            <w:vAlign w:val="center"/>
          </w:tcPr>
          <w:p w14:paraId="1EA9A516"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United States of America</w:t>
            </w:r>
          </w:p>
        </w:tc>
        <w:tc>
          <w:tcPr>
            <w:tcW w:w="385" w:type="pct"/>
            <w:shd w:val="clear" w:color="auto" w:fill="auto"/>
            <w:vAlign w:val="center"/>
          </w:tcPr>
          <w:p w14:paraId="6D2EFE07" w14:textId="26D3C94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5256.4 (3926.4 to 6879.7)</w:t>
            </w:r>
          </w:p>
        </w:tc>
        <w:tc>
          <w:tcPr>
            <w:tcW w:w="385" w:type="pct"/>
            <w:shd w:val="clear" w:color="auto" w:fill="auto"/>
            <w:vAlign w:val="center"/>
          </w:tcPr>
          <w:p w14:paraId="3ED445DC" w14:textId="527DFDE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3832.6 (2984.7 to 4900.4)</w:t>
            </w:r>
          </w:p>
        </w:tc>
        <w:tc>
          <w:tcPr>
            <w:tcW w:w="385" w:type="pct"/>
            <w:shd w:val="clear" w:color="auto" w:fill="auto"/>
            <w:vAlign w:val="center"/>
          </w:tcPr>
          <w:p w14:paraId="7088D160" w14:textId="28A737E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745.0 (491.7 to 1091.8)</w:t>
            </w:r>
          </w:p>
        </w:tc>
        <w:tc>
          <w:tcPr>
            <w:tcW w:w="385" w:type="pct"/>
            <w:shd w:val="clear" w:color="auto" w:fill="auto"/>
            <w:vAlign w:val="center"/>
          </w:tcPr>
          <w:p w14:paraId="61783CB3" w14:textId="1457EA3B"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7336.6 (5465.0 to 9622.1)</w:t>
            </w:r>
          </w:p>
        </w:tc>
        <w:tc>
          <w:tcPr>
            <w:tcW w:w="385" w:type="pct"/>
            <w:shd w:val="clear" w:color="auto" w:fill="auto"/>
            <w:vAlign w:val="center"/>
          </w:tcPr>
          <w:p w14:paraId="1C3A97F7" w14:textId="7FCB7A3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5145.2 (3964.6 to 6608.9)</w:t>
            </w:r>
          </w:p>
        </w:tc>
        <w:tc>
          <w:tcPr>
            <w:tcW w:w="385" w:type="pct"/>
            <w:shd w:val="clear" w:color="auto" w:fill="auto"/>
            <w:vAlign w:val="center"/>
          </w:tcPr>
          <w:p w14:paraId="25974772" w14:textId="0887757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1018.5 (668.6 to 1493.7)</w:t>
            </w:r>
          </w:p>
        </w:tc>
        <w:tc>
          <w:tcPr>
            <w:tcW w:w="385" w:type="pct"/>
            <w:shd w:val="clear" w:color="auto" w:fill="auto"/>
            <w:vAlign w:val="center"/>
          </w:tcPr>
          <w:p w14:paraId="4F65987F" w14:textId="77D0F01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7361.3 (5476.1 to 9661.3)</w:t>
            </w:r>
          </w:p>
        </w:tc>
        <w:tc>
          <w:tcPr>
            <w:tcW w:w="385" w:type="pct"/>
            <w:shd w:val="clear" w:color="auto" w:fill="auto"/>
            <w:vAlign w:val="center"/>
          </w:tcPr>
          <w:p w14:paraId="0798121D" w14:textId="053A028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5162.4 (3989.7 to 6621.2)</w:t>
            </w:r>
          </w:p>
        </w:tc>
        <w:tc>
          <w:tcPr>
            <w:tcW w:w="385" w:type="pct"/>
            <w:shd w:val="clear" w:color="auto" w:fill="auto"/>
            <w:noWrap/>
            <w:vAlign w:val="center"/>
            <w:hideMark/>
          </w:tcPr>
          <w:p w14:paraId="6FFB8B12" w14:textId="14E2AD4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1021.2 (669.2 to 1506.8)</w:t>
            </w:r>
          </w:p>
        </w:tc>
        <w:tc>
          <w:tcPr>
            <w:tcW w:w="385" w:type="pct"/>
            <w:shd w:val="clear" w:color="auto" w:fill="auto"/>
            <w:noWrap/>
            <w:vAlign w:val="center"/>
            <w:hideMark/>
          </w:tcPr>
          <w:p w14:paraId="17322832" w14:textId="74C7EBA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21.25 (15.02 to 27.82)</w:t>
            </w:r>
          </w:p>
        </w:tc>
        <w:tc>
          <w:tcPr>
            <w:tcW w:w="385" w:type="pct"/>
            <w:shd w:val="clear" w:color="auto" w:fill="auto"/>
            <w:noWrap/>
            <w:vAlign w:val="center"/>
            <w:hideMark/>
          </w:tcPr>
          <w:p w14:paraId="7A3CC40D" w14:textId="75EE0F7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18.83 (15.03 to 22.76)</w:t>
            </w:r>
          </w:p>
        </w:tc>
        <w:tc>
          <w:tcPr>
            <w:tcW w:w="381" w:type="pct"/>
            <w:shd w:val="clear" w:color="auto" w:fill="auto"/>
            <w:noWrap/>
            <w:vAlign w:val="center"/>
            <w:hideMark/>
          </w:tcPr>
          <w:p w14:paraId="083A2847" w14:textId="0FC4307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20.14 (14.45 to 26.11)</w:t>
            </w:r>
          </w:p>
        </w:tc>
      </w:tr>
      <w:tr w:rsidR="00B67F43" w:rsidRPr="00B67F43" w14:paraId="5617A62D" w14:textId="77777777" w:rsidTr="00A05C8D">
        <w:trPr>
          <w:trHeight w:val="285"/>
          <w:jc w:val="center"/>
        </w:trPr>
        <w:tc>
          <w:tcPr>
            <w:tcW w:w="384" w:type="pct"/>
            <w:vAlign w:val="center"/>
          </w:tcPr>
          <w:p w14:paraId="48B433C5"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United States Virgin Islands</w:t>
            </w:r>
          </w:p>
        </w:tc>
        <w:tc>
          <w:tcPr>
            <w:tcW w:w="385" w:type="pct"/>
            <w:shd w:val="clear" w:color="auto" w:fill="auto"/>
            <w:vAlign w:val="center"/>
          </w:tcPr>
          <w:p w14:paraId="4432E608" w14:textId="2F7E789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2074.3 (1356.3 to 3064.8)</w:t>
            </w:r>
          </w:p>
        </w:tc>
        <w:tc>
          <w:tcPr>
            <w:tcW w:w="385" w:type="pct"/>
            <w:shd w:val="clear" w:color="auto" w:fill="auto"/>
            <w:vAlign w:val="center"/>
          </w:tcPr>
          <w:p w14:paraId="6FAF9619" w14:textId="118D724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1644.3 (1150.2 to 2291.9)</w:t>
            </w:r>
          </w:p>
        </w:tc>
        <w:tc>
          <w:tcPr>
            <w:tcW w:w="385" w:type="pct"/>
            <w:shd w:val="clear" w:color="auto" w:fill="auto"/>
            <w:vAlign w:val="center"/>
          </w:tcPr>
          <w:p w14:paraId="3E1E2B14" w14:textId="4507112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303.1 (177.8 to 471.6)</w:t>
            </w:r>
          </w:p>
        </w:tc>
        <w:tc>
          <w:tcPr>
            <w:tcW w:w="385" w:type="pct"/>
            <w:shd w:val="clear" w:color="auto" w:fill="auto"/>
            <w:vAlign w:val="center"/>
          </w:tcPr>
          <w:p w14:paraId="6D11BFF6" w14:textId="0BC18A1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2560.4 (1573.6 to 4012.4)</w:t>
            </w:r>
          </w:p>
        </w:tc>
        <w:tc>
          <w:tcPr>
            <w:tcW w:w="385" w:type="pct"/>
            <w:shd w:val="clear" w:color="auto" w:fill="auto"/>
            <w:vAlign w:val="center"/>
          </w:tcPr>
          <w:p w14:paraId="732B5D04" w14:textId="3C1CC90E"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1947.7 (1310.8 to 2814.8)</w:t>
            </w:r>
          </w:p>
        </w:tc>
        <w:tc>
          <w:tcPr>
            <w:tcW w:w="385" w:type="pct"/>
            <w:shd w:val="clear" w:color="auto" w:fill="auto"/>
            <w:vAlign w:val="center"/>
          </w:tcPr>
          <w:p w14:paraId="1223A6FB" w14:textId="4FB34ED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367.6 (205.2 to 590.9)</w:t>
            </w:r>
          </w:p>
        </w:tc>
        <w:tc>
          <w:tcPr>
            <w:tcW w:w="385" w:type="pct"/>
            <w:shd w:val="clear" w:color="auto" w:fill="auto"/>
            <w:vAlign w:val="center"/>
          </w:tcPr>
          <w:p w14:paraId="68720CC2" w14:textId="379CB6F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2793.6 (1723.9 to 4327.6)</w:t>
            </w:r>
          </w:p>
        </w:tc>
        <w:tc>
          <w:tcPr>
            <w:tcW w:w="385" w:type="pct"/>
            <w:shd w:val="clear" w:color="auto" w:fill="auto"/>
            <w:vAlign w:val="center"/>
          </w:tcPr>
          <w:p w14:paraId="7A6054C0" w14:textId="6C8405E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2093.6 (1405.5 to 3019.3)</w:t>
            </w:r>
          </w:p>
        </w:tc>
        <w:tc>
          <w:tcPr>
            <w:tcW w:w="385" w:type="pct"/>
            <w:shd w:val="clear" w:color="auto" w:fill="auto"/>
            <w:noWrap/>
            <w:vAlign w:val="center"/>
            <w:hideMark/>
          </w:tcPr>
          <w:p w14:paraId="5CA047A1" w14:textId="2A54265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398.0 (221.9 to 638.7)</w:t>
            </w:r>
          </w:p>
        </w:tc>
        <w:tc>
          <w:tcPr>
            <w:tcW w:w="385" w:type="pct"/>
            <w:shd w:val="clear" w:color="auto" w:fill="auto"/>
            <w:noWrap/>
            <w:vAlign w:val="center"/>
            <w:hideMark/>
          </w:tcPr>
          <w:p w14:paraId="7CCCEED7" w14:textId="5B229FB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17.36 (15.82 to 18.91)</w:t>
            </w:r>
          </w:p>
        </w:tc>
        <w:tc>
          <w:tcPr>
            <w:tcW w:w="385" w:type="pct"/>
            <w:shd w:val="clear" w:color="auto" w:fill="auto"/>
            <w:noWrap/>
            <w:vAlign w:val="center"/>
            <w:hideMark/>
          </w:tcPr>
          <w:p w14:paraId="5CF39714" w14:textId="32EBEB7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13.79 (12.76 to 14.82)</w:t>
            </w:r>
          </w:p>
        </w:tc>
        <w:tc>
          <w:tcPr>
            <w:tcW w:w="381" w:type="pct"/>
            <w:shd w:val="clear" w:color="auto" w:fill="auto"/>
            <w:noWrap/>
            <w:vAlign w:val="center"/>
            <w:hideMark/>
          </w:tcPr>
          <w:p w14:paraId="07F7C68A" w14:textId="317FD36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15.71 (14.44 to 17.00)</w:t>
            </w:r>
          </w:p>
        </w:tc>
      </w:tr>
      <w:tr w:rsidR="00B67F43" w:rsidRPr="00B67F43" w14:paraId="46D5CC74" w14:textId="77777777" w:rsidTr="00A05C8D">
        <w:trPr>
          <w:trHeight w:val="285"/>
          <w:jc w:val="center"/>
        </w:trPr>
        <w:tc>
          <w:tcPr>
            <w:tcW w:w="384" w:type="pct"/>
            <w:vAlign w:val="center"/>
          </w:tcPr>
          <w:p w14:paraId="644EEA02"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Uruguay</w:t>
            </w:r>
          </w:p>
        </w:tc>
        <w:tc>
          <w:tcPr>
            <w:tcW w:w="385" w:type="pct"/>
            <w:shd w:val="clear" w:color="auto" w:fill="auto"/>
            <w:vAlign w:val="center"/>
          </w:tcPr>
          <w:p w14:paraId="42742A84" w14:textId="5A53146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2944.9 (1936.2 to 4170.7)</w:t>
            </w:r>
          </w:p>
        </w:tc>
        <w:tc>
          <w:tcPr>
            <w:tcW w:w="385" w:type="pct"/>
            <w:shd w:val="clear" w:color="auto" w:fill="auto"/>
            <w:vAlign w:val="center"/>
          </w:tcPr>
          <w:p w14:paraId="7D8FD0FB" w14:textId="02B8894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2212.3 (1542.0 to 3045.7)</w:t>
            </w:r>
          </w:p>
        </w:tc>
        <w:tc>
          <w:tcPr>
            <w:tcW w:w="385" w:type="pct"/>
            <w:shd w:val="clear" w:color="auto" w:fill="auto"/>
            <w:vAlign w:val="center"/>
          </w:tcPr>
          <w:p w14:paraId="115134E2" w14:textId="79CEE40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422.5 (254.3 to 656.5)</w:t>
            </w:r>
          </w:p>
        </w:tc>
        <w:tc>
          <w:tcPr>
            <w:tcW w:w="385" w:type="pct"/>
            <w:shd w:val="clear" w:color="auto" w:fill="auto"/>
            <w:vAlign w:val="center"/>
          </w:tcPr>
          <w:p w14:paraId="215ECE72" w14:textId="1ADA5D3C"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3392.1 (2103.4 to 5188.8)</w:t>
            </w:r>
          </w:p>
        </w:tc>
        <w:tc>
          <w:tcPr>
            <w:tcW w:w="385" w:type="pct"/>
            <w:shd w:val="clear" w:color="auto" w:fill="auto"/>
            <w:vAlign w:val="center"/>
          </w:tcPr>
          <w:p w14:paraId="46370793" w14:textId="3759EAB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2493.2 (1663.1 to 3648.9)</w:t>
            </w:r>
          </w:p>
        </w:tc>
        <w:tc>
          <w:tcPr>
            <w:tcW w:w="385" w:type="pct"/>
            <w:shd w:val="clear" w:color="auto" w:fill="auto"/>
            <w:vAlign w:val="center"/>
          </w:tcPr>
          <w:p w14:paraId="5C34DDF2" w14:textId="2CE3A54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483.2 (279.3 to 788.3)</w:t>
            </w:r>
          </w:p>
        </w:tc>
        <w:tc>
          <w:tcPr>
            <w:tcW w:w="385" w:type="pct"/>
            <w:shd w:val="clear" w:color="auto" w:fill="auto"/>
            <w:vAlign w:val="center"/>
          </w:tcPr>
          <w:p w14:paraId="3C74838B" w14:textId="7CC993B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4330.9 (2689.9 to 6657.4)</w:t>
            </w:r>
          </w:p>
        </w:tc>
        <w:tc>
          <w:tcPr>
            <w:tcW w:w="385" w:type="pct"/>
            <w:shd w:val="clear" w:color="auto" w:fill="auto"/>
            <w:vAlign w:val="center"/>
          </w:tcPr>
          <w:p w14:paraId="5CE734D9" w14:textId="1C54AFE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3085.0 (2014.8 to 4583.0)</w:t>
            </w:r>
          </w:p>
        </w:tc>
        <w:tc>
          <w:tcPr>
            <w:tcW w:w="385" w:type="pct"/>
            <w:shd w:val="clear" w:color="auto" w:fill="auto"/>
            <w:noWrap/>
            <w:vAlign w:val="center"/>
            <w:hideMark/>
          </w:tcPr>
          <w:p w14:paraId="2CE3625E" w14:textId="285EF28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606.3 (341.0 to 1004.8)</w:t>
            </w:r>
          </w:p>
        </w:tc>
        <w:tc>
          <w:tcPr>
            <w:tcW w:w="385" w:type="pct"/>
            <w:shd w:val="clear" w:color="auto" w:fill="auto"/>
            <w:noWrap/>
            <w:vAlign w:val="center"/>
            <w:hideMark/>
          </w:tcPr>
          <w:p w14:paraId="2D29D9AC" w14:textId="2D5232C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20.58 (19.73 to 21.43)</w:t>
            </w:r>
          </w:p>
        </w:tc>
        <w:tc>
          <w:tcPr>
            <w:tcW w:w="385" w:type="pct"/>
            <w:shd w:val="clear" w:color="auto" w:fill="auto"/>
            <w:noWrap/>
            <w:vAlign w:val="center"/>
            <w:hideMark/>
          </w:tcPr>
          <w:p w14:paraId="39906EBB" w14:textId="2841A98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17.41 (16.70 to 18.11)</w:t>
            </w:r>
          </w:p>
        </w:tc>
        <w:tc>
          <w:tcPr>
            <w:tcW w:w="381" w:type="pct"/>
            <w:shd w:val="clear" w:color="auto" w:fill="auto"/>
            <w:noWrap/>
            <w:vAlign w:val="center"/>
            <w:hideMark/>
          </w:tcPr>
          <w:p w14:paraId="74F4CE34" w14:textId="3375B24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19.17 (18.49 to 19.85)</w:t>
            </w:r>
          </w:p>
        </w:tc>
      </w:tr>
      <w:tr w:rsidR="00B67F43" w:rsidRPr="00B67F43" w14:paraId="3219FF58" w14:textId="77777777" w:rsidTr="00A05C8D">
        <w:trPr>
          <w:trHeight w:val="285"/>
          <w:jc w:val="center"/>
        </w:trPr>
        <w:tc>
          <w:tcPr>
            <w:tcW w:w="384" w:type="pct"/>
            <w:vAlign w:val="center"/>
          </w:tcPr>
          <w:p w14:paraId="131153F0"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Uzbekistan</w:t>
            </w:r>
          </w:p>
        </w:tc>
        <w:tc>
          <w:tcPr>
            <w:tcW w:w="385" w:type="pct"/>
            <w:shd w:val="clear" w:color="auto" w:fill="auto"/>
            <w:vAlign w:val="center"/>
          </w:tcPr>
          <w:p w14:paraId="1ACDD0D7" w14:textId="6291491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1995.3 (1318.5 to 2927.3)</w:t>
            </w:r>
          </w:p>
        </w:tc>
        <w:tc>
          <w:tcPr>
            <w:tcW w:w="385" w:type="pct"/>
            <w:shd w:val="clear" w:color="auto" w:fill="auto"/>
            <w:vAlign w:val="center"/>
          </w:tcPr>
          <w:p w14:paraId="64D199DA" w14:textId="157263A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1658.9 (1171.6 to 2302.8)</w:t>
            </w:r>
          </w:p>
        </w:tc>
        <w:tc>
          <w:tcPr>
            <w:tcW w:w="385" w:type="pct"/>
            <w:shd w:val="clear" w:color="auto" w:fill="auto"/>
            <w:vAlign w:val="center"/>
          </w:tcPr>
          <w:p w14:paraId="5808208D" w14:textId="2826830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298.9 (176.7 to 462.4)</w:t>
            </w:r>
          </w:p>
        </w:tc>
        <w:tc>
          <w:tcPr>
            <w:tcW w:w="385" w:type="pct"/>
            <w:shd w:val="clear" w:color="auto" w:fill="auto"/>
            <w:vAlign w:val="center"/>
          </w:tcPr>
          <w:p w14:paraId="46C2E525" w14:textId="46377CF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2532.4 (1582.4 to 3853.2)</w:t>
            </w:r>
          </w:p>
        </w:tc>
        <w:tc>
          <w:tcPr>
            <w:tcW w:w="385" w:type="pct"/>
            <w:shd w:val="clear" w:color="auto" w:fill="auto"/>
            <w:vAlign w:val="center"/>
          </w:tcPr>
          <w:p w14:paraId="207E6191" w14:textId="0F8F278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1996.5 (1353.4 to 2880.8)</w:t>
            </w:r>
          </w:p>
        </w:tc>
        <w:tc>
          <w:tcPr>
            <w:tcW w:w="385" w:type="pct"/>
            <w:shd w:val="clear" w:color="auto" w:fill="auto"/>
            <w:vAlign w:val="center"/>
          </w:tcPr>
          <w:p w14:paraId="19D69F4D" w14:textId="3448909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370.7 (217.1 to 599.4)</w:t>
            </w:r>
          </w:p>
        </w:tc>
        <w:tc>
          <w:tcPr>
            <w:tcW w:w="385" w:type="pct"/>
            <w:shd w:val="clear" w:color="auto" w:fill="auto"/>
            <w:vAlign w:val="center"/>
          </w:tcPr>
          <w:p w14:paraId="030E9F6F" w14:textId="7333808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2530.3 (1587.0 to 3871.6)</w:t>
            </w:r>
          </w:p>
        </w:tc>
        <w:tc>
          <w:tcPr>
            <w:tcW w:w="385" w:type="pct"/>
            <w:shd w:val="clear" w:color="auto" w:fill="auto"/>
            <w:vAlign w:val="center"/>
          </w:tcPr>
          <w:p w14:paraId="6307076A" w14:textId="5816907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1995.6 (1352.6 to 2896.1)</w:t>
            </w:r>
          </w:p>
        </w:tc>
        <w:tc>
          <w:tcPr>
            <w:tcW w:w="385" w:type="pct"/>
            <w:shd w:val="clear" w:color="auto" w:fill="auto"/>
            <w:noWrap/>
            <w:vAlign w:val="center"/>
            <w:hideMark/>
          </w:tcPr>
          <w:p w14:paraId="1FB46027" w14:textId="5889836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370.4 (212.3 to 597.3)</w:t>
            </w:r>
          </w:p>
        </w:tc>
        <w:tc>
          <w:tcPr>
            <w:tcW w:w="385" w:type="pct"/>
            <w:shd w:val="clear" w:color="auto" w:fill="auto"/>
            <w:noWrap/>
            <w:vAlign w:val="center"/>
            <w:hideMark/>
          </w:tcPr>
          <w:p w14:paraId="63F1A8DB" w14:textId="54C39B53"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15.53 (13.23 to 17.88)</w:t>
            </w:r>
          </w:p>
        </w:tc>
        <w:tc>
          <w:tcPr>
            <w:tcW w:w="385" w:type="pct"/>
            <w:shd w:val="clear" w:color="auto" w:fill="auto"/>
            <w:noWrap/>
            <w:vAlign w:val="center"/>
            <w:hideMark/>
          </w:tcPr>
          <w:p w14:paraId="48E7D7E3" w14:textId="229C3A7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11.91 (10.13 to 13.73)</w:t>
            </w:r>
          </w:p>
        </w:tc>
        <w:tc>
          <w:tcPr>
            <w:tcW w:w="381" w:type="pct"/>
            <w:shd w:val="clear" w:color="auto" w:fill="auto"/>
            <w:noWrap/>
            <w:vAlign w:val="center"/>
            <w:hideMark/>
          </w:tcPr>
          <w:p w14:paraId="015202C0" w14:textId="04E6B36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13.95 (11.92 to 16.02)</w:t>
            </w:r>
          </w:p>
        </w:tc>
      </w:tr>
      <w:tr w:rsidR="00B67F43" w:rsidRPr="00B67F43" w14:paraId="2858115C" w14:textId="77777777" w:rsidTr="00A05C8D">
        <w:trPr>
          <w:trHeight w:val="285"/>
          <w:jc w:val="center"/>
        </w:trPr>
        <w:tc>
          <w:tcPr>
            <w:tcW w:w="384" w:type="pct"/>
            <w:vAlign w:val="center"/>
          </w:tcPr>
          <w:p w14:paraId="2A658F23"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Vanuatu</w:t>
            </w:r>
          </w:p>
        </w:tc>
        <w:tc>
          <w:tcPr>
            <w:tcW w:w="385" w:type="pct"/>
            <w:shd w:val="clear" w:color="auto" w:fill="auto"/>
            <w:vAlign w:val="center"/>
          </w:tcPr>
          <w:p w14:paraId="15310616" w14:textId="18CC916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1993.2 (1309.4 to 2921.2)</w:t>
            </w:r>
          </w:p>
        </w:tc>
        <w:tc>
          <w:tcPr>
            <w:tcW w:w="385" w:type="pct"/>
            <w:shd w:val="clear" w:color="auto" w:fill="auto"/>
            <w:vAlign w:val="center"/>
          </w:tcPr>
          <w:p w14:paraId="14C341B4" w14:textId="6293031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1587.5 (1107.8 to 2196.0)</w:t>
            </w:r>
          </w:p>
        </w:tc>
        <w:tc>
          <w:tcPr>
            <w:tcW w:w="385" w:type="pct"/>
            <w:shd w:val="clear" w:color="auto" w:fill="auto"/>
            <w:vAlign w:val="center"/>
          </w:tcPr>
          <w:p w14:paraId="21BC435A" w14:textId="52A7898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292.8 (171.5 to 458.1)</w:t>
            </w:r>
          </w:p>
        </w:tc>
        <w:tc>
          <w:tcPr>
            <w:tcW w:w="385" w:type="pct"/>
            <w:shd w:val="clear" w:color="auto" w:fill="auto"/>
            <w:vAlign w:val="center"/>
          </w:tcPr>
          <w:p w14:paraId="76939414" w14:textId="59C21C7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2095.4 (1306.8 to 3191.4)</w:t>
            </w:r>
          </w:p>
        </w:tc>
        <w:tc>
          <w:tcPr>
            <w:tcW w:w="385" w:type="pct"/>
            <w:shd w:val="clear" w:color="auto" w:fill="auto"/>
            <w:vAlign w:val="center"/>
          </w:tcPr>
          <w:p w14:paraId="43D69C4C" w14:textId="01EC6234"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1651.0 (1122.6 to 2363.5)</w:t>
            </w:r>
          </w:p>
        </w:tc>
        <w:tc>
          <w:tcPr>
            <w:tcW w:w="385" w:type="pct"/>
            <w:shd w:val="clear" w:color="auto" w:fill="auto"/>
            <w:vAlign w:val="center"/>
          </w:tcPr>
          <w:p w14:paraId="6A198ADC" w14:textId="5EDF33F0"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306.1 (173.4 to 493.2)</w:t>
            </w:r>
          </w:p>
        </w:tc>
        <w:tc>
          <w:tcPr>
            <w:tcW w:w="385" w:type="pct"/>
            <w:shd w:val="clear" w:color="auto" w:fill="auto"/>
            <w:vAlign w:val="center"/>
          </w:tcPr>
          <w:p w14:paraId="4DE775B1" w14:textId="59AA01F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2392.1 (1447.6 to 3702.2)</w:t>
            </w:r>
          </w:p>
        </w:tc>
        <w:tc>
          <w:tcPr>
            <w:tcW w:w="385" w:type="pct"/>
            <w:shd w:val="clear" w:color="auto" w:fill="auto"/>
            <w:vAlign w:val="center"/>
          </w:tcPr>
          <w:p w14:paraId="439ADB4C" w14:textId="1DA46EF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1837.4 (1210.1 to 2693.1)</w:t>
            </w:r>
          </w:p>
        </w:tc>
        <w:tc>
          <w:tcPr>
            <w:tcW w:w="385" w:type="pct"/>
            <w:shd w:val="clear" w:color="auto" w:fill="auto"/>
            <w:noWrap/>
            <w:vAlign w:val="center"/>
            <w:hideMark/>
          </w:tcPr>
          <w:p w14:paraId="26DBBDD7" w14:textId="530C0AB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345.1 (191.7 to 557.5)</w:t>
            </w:r>
          </w:p>
        </w:tc>
        <w:tc>
          <w:tcPr>
            <w:tcW w:w="385" w:type="pct"/>
            <w:shd w:val="clear" w:color="auto" w:fill="auto"/>
            <w:noWrap/>
            <w:vAlign w:val="center"/>
            <w:hideMark/>
          </w:tcPr>
          <w:p w14:paraId="6783517C" w14:textId="5233235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9.06 (8.37 to 9.75)</w:t>
            </w:r>
          </w:p>
        </w:tc>
        <w:tc>
          <w:tcPr>
            <w:tcW w:w="385" w:type="pct"/>
            <w:shd w:val="clear" w:color="auto" w:fill="auto"/>
            <w:noWrap/>
            <w:vAlign w:val="center"/>
            <w:hideMark/>
          </w:tcPr>
          <w:p w14:paraId="33D9FA4F" w14:textId="73CF1E6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7.58 (5.95 to 9.23)</w:t>
            </w:r>
          </w:p>
        </w:tc>
        <w:tc>
          <w:tcPr>
            <w:tcW w:w="381" w:type="pct"/>
            <w:shd w:val="clear" w:color="auto" w:fill="auto"/>
            <w:noWrap/>
            <w:vAlign w:val="center"/>
            <w:hideMark/>
          </w:tcPr>
          <w:p w14:paraId="4C6470A1" w14:textId="35B7A6B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8.61 (6.75 to 10.49)</w:t>
            </w:r>
          </w:p>
        </w:tc>
      </w:tr>
      <w:tr w:rsidR="00B67F43" w:rsidRPr="00B67F43" w14:paraId="53B980EE" w14:textId="77777777" w:rsidTr="00A05C8D">
        <w:trPr>
          <w:trHeight w:val="285"/>
          <w:jc w:val="center"/>
        </w:trPr>
        <w:tc>
          <w:tcPr>
            <w:tcW w:w="384" w:type="pct"/>
            <w:vAlign w:val="center"/>
          </w:tcPr>
          <w:p w14:paraId="559EB7D5"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Venezuela (Bolivarian Republic of)</w:t>
            </w:r>
          </w:p>
        </w:tc>
        <w:tc>
          <w:tcPr>
            <w:tcW w:w="385" w:type="pct"/>
            <w:shd w:val="clear" w:color="auto" w:fill="auto"/>
            <w:vAlign w:val="center"/>
          </w:tcPr>
          <w:p w14:paraId="44FF562C" w14:textId="7EDFBB5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1973.8 (1307.6 to 2866.7)</w:t>
            </w:r>
          </w:p>
        </w:tc>
        <w:tc>
          <w:tcPr>
            <w:tcW w:w="385" w:type="pct"/>
            <w:shd w:val="clear" w:color="auto" w:fill="auto"/>
            <w:vAlign w:val="center"/>
          </w:tcPr>
          <w:p w14:paraId="1299B020" w14:textId="6CB174F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1557.0 (1094.2 to 2187.7)</w:t>
            </w:r>
          </w:p>
        </w:tc>
        <w:tc>
          <w:tcPr>
            <w:tcW w:w="385" w:type="pct"/>
            <w:shd w:val="clear" w:color="auto" w:fill="auto"/>
            <w:vAlign w:val="center"/>
          </w:tcPr>
          <w:p w14:paraId="2D0682CF" w14:textId="2E3349B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287.4 (171.1 to 446.7)</w:t>
            </w:r>
          </w:p>
        </w:tc>
        <w:tc>
          <w:tcPr>
            <w:tcW w:w="385" w:type="pct"/>
            <w:shd w:val="clear" w:color="auto" w:fill="auto"/>
            <w:vAlign w:val="center"/>
          </w:tcPr>
          <w:p w14:paraId="48BDD1FF" w14:textId="06CA1FE7"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2323.0 (1446.1 to 3492.5)</w:t>
            </w:r>
          </w:p>
        </w:tc>
        <w:tc>
          <w:tcPr>
            <w:tcW w:w="385" w:type="pct"/>
            <w:shd w:val="clear" w:color="auto" w:fill="auto"/>
            <w:vAlign w:val="center"/>
          </w:tcPr>
          <w:p w14:paraId="222B6F08" w14:textId="6480178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1775.6 (1185.0 to 2547.7)</w:t>
            </w:r>
          </w:p>
        </w:tc>
        <w:tc>
          <w:tcPr>
            <w:tcW w:w="385" w:type="pct"/>
            <w:shd w:val="clear" w:color="auto" w:fill="auto"/>
            <w:vAlign w:val="center"/>
          </w:tcPr>
          <w:p w14:paraId="6B9859E6" w14:textId="33D8648A"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333.6 (186.2 to 536.2)</w:t>
            </w:r>
          </w:p>
        </w:tc>
        <w:tc>
          <w:tcPr>
            <w:tcW w:w="385" w:type="pct"/>
            <w:shd w:val="clear" w:color="auto" w:fill="auto"/>
            <w:vAlign w:val="center"/>
          </w:tcPr>
          <w:p w14:paraId="20A4C389" w14:textId="70F113F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2312.7 (1450.5 to 3540.4)</w:t>
            </w:r>
          </w:p>
        </w:tc>
        <w:tc>
          <w:tcPr>
            <w:tcW w:w="385" w:type="pct"/>
            <w:shd w:val="clear" w:color="auto" w:fill="auto"/>
            <w:vAlign w:val="center"/>
          </w:tcPr>
          <w:p w14:paraId="6BEE1C6F" w14:textId="1243FC2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1768.8 (1169.9 to 2535.0)</w:t>
            </w:r>
          </w:p>
        </w:tc>
        <w:tc>
          <w:tcPr>
            <w:tcW w:w="385" w:type="pct"/>
            <w:shd w:val="clear" w:color="auto" w:fill="auto"/>
            <w:noWrap/>
            <w:vAlign w:val="center"/>
            <w:hideMark/>
          </w:tcPr>
          <w:p w14:paraId="28C5BAF9" w14:textId="21E0684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331.9 (184.3 to 535.0)</w:t>
            </w:r>
          </w:p>
        </w:tc>
        <w:tc>
          <w:tcPr>
            <w:tcW w:w="385" w:type="pct"/>
            <w:shd w:val="clear" w:color="auto" w:fill="auto"/>
            <w:noWrap/>
            <w:vAlign w:val="center"/>
            <w:hideMark/>
          </w:tcPr>
          <w:p w14:paraId="2E922A26" w14:textId="0C105BEB"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9.55 (5.98 to 13.25)</w:t>
            </w:r>
          </w:p>
        </w:tc>
        <w:tc>
          <w:tcPr>
            <w:tcW w:w="385" w:type="pct"/>
            <w:shd w:val="clear" w:color="auto" w:fill="auto"/>
            <w:noWrap/>
            <w:vAlign w:val="center"/>
            <w:hideMark/>
          </w:tcPr>
          <w:p w14:paraId="3867CB19" w14:textId="407033D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7.57 (4.71 to 10.50)</w:t>
            </w:r>
          </w:p>
        </w:tc>
        <w:tc>
          <w:tcPr>
            <w:tcW w:w="381" w:type="pct"/>
            <w:shd w:val="clear" w:color="auto" w:fill="auto"/>
            <w:noWrap/>
            <w:vAlign w:val="center"/>
            <w:hideMark/>
          </w:tcPr>
          <w:p w14:paraId="00E74904" w14:textId="35CBEA9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8.54 (5.37 to 11.81)</w:t>
            </w:r>
          </w:p>
        </w:tc>
      </w:tr>
      <w:tr w:rsidR="00B67F43" w:rsidRPr="00B67F43" w14:paraId="159C194A" w14:textId="77777777" w:rsidTr="00A05C8D">
        <w:trPr>
          <w:trHeight w:val="285"/>
          <w:jc w:val="center"/>
        </w:trPr>
        <w:tc>
          <w:tcPr>
            <w:tcW w:w="384" w:type="pct"/>
            <w:vAlign w:val="center"/>
          </w:tcPr>
          <w:p w14:paraId="0E940654"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Viet Nam</w:t>
            </w:r>
          </w:p>
        </w:tc>
        <w:tc>
          <w:tcPr>
            <w:tcW w:w="385" w:type="pct"/>
            <w:shd w:val="clear" w:color="auto" w:fill="auto"/>
            <w:vAlign w:val="center"/>
          </w:tcPr>
          <w:p w14:paraId="5FC36C27" w14:textId="2A637F3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1338.3 (864.2 to 1942.9)</w:t>
            </w:r>
          </w:p>
        </w:tc>
        <w:tc>
          <w:tcPr>
            <w:tcW w:w="385" w:type="pct"/>
            <w:shd w:val="clear" w:color="auto" w:fill="auto"/>
            <w:vAlign w:val="center"/>
          </w:tcPr>
          <w:p w14:paraId="6718F160" w14:textId="261A61F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1176.6 (830.8 to 1609.3)</w:t>
            </w:r>
          </w:p>
        </w:tc>
        <w:tc>
          <w:tcPr>
            <w:tcW w:w="385" w:type="pct"/>
            <w:shd w:val="clear" w:color="auto" w:fill="auto"/>
            <w:vAlign w:val="center"/>
          </w:tcPr>
          <w:p w14:paraId="42F0EE94" w14:textId="389C95C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206.8 (121.1 to 321.1)</w:t>
            </w:r>
          </w:p>
        </w:tc>
        <w:tc>
          <w:tcPr>
            <w:tcW w:w="385" w:type="pct"/>
            <w:shd w:val="clear" w:color="auto" w:fill="auto"/>
            <w:vAlign w:val="center"/>
          </w:tcPr>
          <w:p w14:paraId="3E42BB6F" w14:textId="1336964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1429.0 (869.9 to 2177.2)</w:t>
            </w:r>
          </w:p>
        </w:tc>
        <w:tc>
          <w:tcPr>
            <w:tcW w:w="385" w:type="pct"/>
            <w:shd w:val="clear" w:color="auto" w:fill="auto"/>
            <w:vAlign w:val="center"/>
          </w:tcPr>
          <w:p w14:paraId="39896609" w14:textId="2114013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1233.8 (814.1 to 1726.7)</w:t>
            </w:r>
          </w:p>
        </w:tc>
        <w:tc>
          <w:tcPr>
            <w:tcW w:w="385" w:type="pct"/>
            <w:shd w:val="clear" w:color="auto" w:fill="auto"/>
            <w:vAlign w:val="center"/>
          </w:tcPr>
          <w:p w14:paraId="613A0DAC" w14:textId="0F95E09F"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218.9 (119.2 to 356.9)</w:t>
            </w:r>
          </w:p>
        </w:tc>
        <w:tc>
          <w:tcPr>
            <w:tcW w:w="385" w:type="pct"/>
            <w:shd w:val="clear" w:color="auto" w:fill="auto"/>
            <w:vAlign w:val="center"/>
          </w:tcPr>
          <w:p w14:paraId="2BAB8AC4" w14:textId="4EBDC4F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1821.4 (1093.8 to 2831.9)</w:t>
            </w:r>
          </w:p>
        </w:tc>
        <w:tc>
          <w:tcPr>
            <w:tcW w:w="385" w:type="pct"/>
            <w:shd w:val="clear" w:color="auto" w:fill="auto"/>
            <w:vAlign w:val="center"/>
          </w:tcPr>
          <w:p w14:paraId="6EF747EF" w14:textId="37ACEEC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1482.0 (979.9 to 2160.6)</w:t>
            </w:r>
          </w:p>
        </w:tc>
        <w:tc>
          <w:tcPr>
            <w:tcW w:w="385" w:type="pct"/>
            <w:shd w:val="clear" w:color="auto" w:fill="auto"/>
            <w:noWrap/>
            <w:vAlign w:val="center"/>
            <w:hideMark/>
          </w:tcPr>
          <w:p w14:paraId="1F8F87A6" w14:textId="4D5D67B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271.7 (146.9 to 447.7)</w:t>
            </w:r>
          </w:p>
        </w:tc>
        <w:tc>
          <w:tcPr>
            <w:tcW w:w="385" w:type="pct"/>
            <w:shd w:val="clear" w:color="auto" w:fill="auto"/>
            <w:noWrap/>
            <w:vAlign w:val="center"/>
            <w:hideMark/>
          </w:tcPr>
          <w:p w14:paraId="053296FC" w14:textId="0BFE2CFD"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14.35 (10.98 to 17.83)</w:t>
            </w:r>
          </w:p>
        </w:tc>
        <w:tc>
          <w:tcPr>
            <w:tcW w:w="385" w:type="pct"/>
            <w:shd w:val="clear" w:color="auto" w:fill="auto"/>
            <w:noWrap/>
            <w:vAlign w:val="center"/>
            <w:hideMark/>
          </w:tcPr>
          <w:p w14:paraId="00D6F27B" w14:textId="52BF484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10.58 (7.95 to 13.26)</w:t>
            </w:r>
          </w:p>
        </w:tc>
        <w:tc>
          <w:tcPr>
            <w:tcW w:w="381" w:type="pct"/>
            <w:shd w:val="clear" w:color="auto" w:fill="auto"/>
            <w:noWrap/>
            <w:vAlign w:val="center"/>
            <w:hideMark/>
          </w:tcPr>
          <w:p w14:paraId="5120FD3F" w14:textId="262F7E26"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12.69 (9.52 to 15.94)</w:t>
            </w:r>
          </w:p>
        </w:tc>
      </w:tr>
      <w:tr w:rsidR="00B67F43" w:rsidRPr="00B67F43" w14:paraId="7917C109" w14:textId="77777777" w:rsidTr="00A05C8D">
        <w:trPr>
          <w:trHeight w:val="285"/>
          <w:jc w:val="center"/>
        </w:trPr>
        <w:tc>
          <w:tcPr>
            <w:tcW w:w="384" w:type="pct"/>
            <w:vAlign w:val="center"/>
          </w:tcPr>
          <w:p w14:paraId="2082F457"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Yemen</w:t>
            </w:r>
          </w:p>
        </w:tc>
        <w:tc>
          <w:tcPr>
            <w:tcW w:w="385" w:type="pct"/>
            <w:shd w:val="clear" w:color="auto" w:fill="auto"/>
            <w:vAlign w:val="center"/>
          </w:tcPr>
          <w:p w14:paraId="5AE479E2" w14:textId="07AFE8BA"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4050.9 (2530.1 to 6060.9)</w:t>
            </w:r>
          </w:p>
        </w:tc>
        <w:tc>
          <w:tcPr>
            <w:tcW w:w="385" w:type="pct"/>
            <w:shd w:val="clear" w:color="auto" w:fill="auto"/>
            <w:vAlign w:val="center"/>
          </w:tcPr>
          <w:p w14:paraId="0A24A97F" w14:textId="4A55469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3035.0 (2024.7 to 4360.4)</w:t>
            </w:r>
          </w:p>
        </w:tc>
        <w:tc>
          <w:tcPr>
            <w:tcW w:w="385" w:type="pct"/>
            <w:shd w:val="clear" w:color="auto" w:fill="auto"/>
            <w:vAlign w:val="center"/>
          </w:tcPr>
          <w:p w14:paraId="3B87312C" w14:textId="08E6B92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574.0 (321.3 to 909.2)</w:t>
            </w:r>
          </w:p>
        </w:tc>
        <w:tc>
          <w:tcPr>
            <w:tcW w:w="385" w:type="pct"/>
            <w:shd w:val="clear" w:color="auto" w:fill="auto"/>
            <w:vAlign w:val="center"/>
          </w:tcPr>
          <w:p w14:paraId="025148AA" w14:textId="302F9522"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4474.9 (2661.5 to 6987.7)</w:t>
            </w:r>
          </w:p>
        </w:tc>
        <w:tc>
          <w:tcPr>
            <w:tcW w:w="385" w:type="pct"/>
            <w:shd w:val="clear" w:color="auto" w:fill="auto"/>
            <w:vAlign w:val="center"/>
          </w:tcPr>
          <w:p w14:paraId="4187A604" w14:textId="17809EE3"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3300.4 (2153.7 to 4894.2)</w:t>
            </w:r>
          </w:p>
        </w:tc>
        <w:tc>
          <w:tcPr>
            <w:tcW w:w="385" w:type="pct"/>
            <w:shd w:val="clear" w:color="auto" w:fill="auto"/>
            <w:vAlign w:val="center"/>
          </w:tcPr>
          <w:p w14:paraId="1B05A032" w14:textId="03D6E91D"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629.3 (337.4 to 1046.8)</w:t>
            </w:r>
          </w:p>
        </w:tc>
        <w:tc>
          <w:tcPr>
            <w:tcW w:w="385" w:type="pct"/>
            <w:shd w:val="clear" w:color="auto" w:fill="auto"/>
            <w:vAlign w:val="center"/>
          </w:tcPr>
          <w:p w14:paraId="6EED7AFA" w14:textId="0B2B667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4191.2 (2482.7 to 6610.4)</w:t>
            </w:r>
          </w:p>
        </w:tc>
        <w:tc>
          <w:tcPr>
            <w:tcW w:w="385" w:type="pct"/>
            <w:shd w:val="clear" w:color="auto" w:fill="auto"/>
            <w:vAlign w:val="center"/>
          </w:tcPr>
          <w:p w14:paraId="2793C37B" w14:textId="432FC8A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3122.9 (2032.4 to 4659.0)</w:t>
            </w:r>
          </w:p>
        </w:tc>
        <w:tc>
          <w:tcPr>
            <w:tcW w:w="385" w:type="pct"/>
            <w:shd w:val="clear" w:color="auto" w:fill="auto"/>
            <w:noWrap/>
            <w:vAlign w:val="center"/>
            <w:hideMark/>
          </w:tcPr>
          <w:p w14:paraId="6ABF067F" w14:textId="7C888A9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592.3 (320.1 to 1005.6)</w:t>
            </w:r>
          </w:p>
        </w:tc>
        <w:tc>
          <w:tcPr>
            <w:tcW w:w="385" w:type="pct"/>
            <w:shd w:val="clear" w:color="auto" w:fill="auto"/>
            <w:noWrap/>
            <w:vAlign w:val="center"/>
            <w:hideMark/>
          </w:tcPr>
          <w:p w14:paraId="0346139B" w14:textId="62C294B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-0.10 (-0.16 to -0.03)</w:t>
            </w:r>
          </w:p>
        </w:tc>
        <w:tc>
          <w:tcPr>
            <w:tcW w:w="385" w:type="pct"/>
            <w:shd w:val="clear" w:color="auto" w:fill="auto"/>
            <w:noWrap/>
            <w:vAlign w:val="center"/>
            <w:hideMark/>
          </w:tcPr>
          <w:p w14:paraId="326AE57F" w14:textId="5F0D7364"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-0.08 (-0.13 to -0.02)</w:t>
            </w:r>
          </w:p>
        </w:tc>
        <w:tc>
          <w:tcPr>
            <w:tcW w:w="381" w:type="pct"/>
            <w:shd w:val="clear" w:color="auto" w:fill="auto"/>
            <w:noWrap/>
            <w:vAlign w:val="center"/>
            <w:hideMark/>
          </w:tcPr>
          <w:p w14:paraId="49F2F7DB" w14:textId="3C39169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-0.07 (-0.14 to -0.01)</w:t>
            </w:r>
          </w:p>
        </w:tc>
      </w:tr>
      <w:tr w:rsidR="00B67F43" w:rsidRPr="00B67F43" w14:paraId="31164D0A" w14:textId="77777777" w:rsidTr="00A05C8D">
        <w:trPr>
          <w:trHeight w:val="285"/>
          <w:jc w:val="center"/>
        </w:trPr>
        <w:tc>
          <w:tcPr>
            <w:tcW w:w="384" w:type="pct"/>
            <w:vAlign w:val="center"/>
          </w:tcPr>
          <w:p w14:paraId="1F557D84"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Zambia</w:t>
            </w:r>
          </w:p>
        </w:tc>
        <w:tc>
          <w:tcPr>
            <w:tcW w:w="385" w:type="pct"/>
            <w:shd w:val="clear" w:color="auto" w:fill="auto"/>
            <w:vAlign w:val="center"/>
          </w:tcPr>
          <w:p w14:paraId="2DBD058C" w14:textId="7FE8F72C"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2216.1 (1438.9 to 3308.9)</w:t>
            </w:r>
          </w:p>
        </w:tc>
        <w:tc>
          <w:tcPr>
            <w:tcW w:w="385" w:type="pct"/>
            <w:shd w:val="clear" w:color="auto" w:fill="auto"/>
            <w:vAlign w:val="center"/>
          </w:tcPr>
          <w:p w14:paraId="478AA878" w14:textId="63A9F9B5"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1993.5 (1413.0 to 2719.4)</w:t>
            </w:r>
          </w:p>
        </w:tc>
        <w:tc>
          <w:tcPr>
            <w:tcW w:w="385" w:type="pct"/>
            <w:shd w:val="clear" w:color="auto" w:fill="auto"/>
            <w:vAlign w:val="center"/>
          </w:tcPr>
          <w:p w14:paraId="2D6DF0EA" w14:textId="0C90C7F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341.3 (199.9 to 528.0)</w:t>
            </w:r>
          </w:p>
        </w:tc>
        <w:tc>
          <w:tcPr>
            <w:tcW w:w="385" w:type="pct"/>
            <w:shd w:val="clear" w:color="auto" w:fill="auto"/>
            <w:vAlign w:val="center"/>
          </w:tcPr>
          <w:p w14:paraId="2E81D1A3" w14:textId="2C78F87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2463.8 (1547.5 to 3802.4)</w:t>
            </w:r>
          </w:p>
        </w:tc>
        <w:tc>
          <w:tcPr>
            <w:tcW w:w="385" w:type="pct"/>
            <w:shd w:val="clear" w:color="auto" w:fill="auto"/>
            <w:vAlign w:val="center"/>
          </w:tcPr>
          <w:p w14:paraId="62BFD909" w14:textId="3C5C2B8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2148.6 (1480.1 to 3043.9)</w:t>
            </w:r>
          </w:p>
        </w:tc>
        <w:tc>
          <w:tcPr>
            <w:tcW w:w="385" w:type="pct"/>
            <w:shd w:val="clear" w:color="auto" w:fill="auto"/>
            <w:vAlign w:val="center"/>
          </w:tcPr>
          <w:p w14:paraId="3062A5B5" w14:textId="66B9BD99"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374.1 (210.9 to 595.6)</w:t>
            </w:r>
          </w:p>
        </w:tc>
        <w:tc>
          <w:tcPr>
            <w:tcW w:w="385" w:type="pct"/>
            <w:shd w:val="clear" w:color="auto" w:fill="auto"/>
            <w:vAlign w:val="center"/>
          </w:tcPr>
          <w:p w14:paraId="7DE6E798" w14:textId="41DF58E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2909.7 (1786.7 to 4534.4)</w:t>
            </w:r>
          </w:p>
        </w:tc>
        <w:tc>
          <w:tcPr>
            <w:tcW w:w="385" w:type="pct"/>
            <w:shd w:val="clear" w:color="auto" w:fill="auto"/>
            <w:vAlign w:val="center"/>
          </w:tcPr>
          <w:p w14:paraId="1E4FBB91" w14:textId="7DB83D59"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2424.3 (1659.1 to 3478.0)</w:t>
            </w:r>
          </w:p>
        </w:tc>
        <w:tc>
          <w:tcPr>
            <w:tcW w:w="385" w:type="pct"/>
            <w:shd w:val="clear" w:color="auto" w:fill="auto"/>
            <w:noWrap/>
            <w:vAlign w:val="center"/>
            <w:hideMark/>
          </w:tcPr>
          <w:p w14:paraId="73DB5B33" w14:textId="597C0CB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431.4 (243.3 to 708.1)</w:t>
            </w:r>
          </w:p>
        </w:tc>
        <w:tc>
          <w:tcPr>
            <w:tcW w:w="385" w:type="pct"/>
            <w:shd w:val="clear" w:color="auto" w:fill="auto"/>
            <w:noWrap/>
            <w:vAlign w:val="center"/>
            <w:hideMark/>
          </w:tcPr>
          <w:p w14:paraId="50C8BA56" w14:textId="6E7C4CD1"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14.20 (13.24 to 15.17)</w:t>
            </w:r>
          </w:p>
        </w:tc>
        <w:tc>
          <w:tcPr>
            <w:tcW w:w="385" w:type="pct"/>
            <w:shd w:val="clear" w:color="auto" w:fill="auto"/>
            <w:noWrap/>
            <w:vAlign w:val="center"/>
            <w:hideMark/>
          </w:tcPr>
          <w:p w14:paraId="3FA16017" w14:textId="74F9AEC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9.99 (9.32 to 10.67)</w:t>
            </w:r>
          </w:p>
        </w:tc>
        <w:tc>
          <w:tcPr>
            <w:tcW w:w="381" w:type="pct"/>
            <w:shd w:val="clear" w:color="auto" w:fill="auto"/>
            <w:noWrap/>
            <w:vAlign w:val="center"/>
            <w:hideMark/>
          </w:tcPr>
          <w:p w14:paraId="2CF02CF2" w14:textId="3AF10CC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12.31 (11.58 to 13.05)</w:t>
            </w:r>
          </w:p>
        </w:tc>
      </w:tr>
      <w:tr w:rsidR="00B67F43" w:rsidRPr="00B67F43" w14:paraId="0075F54A" w14:textId="77777777" w:rsidTr="00A05C8D">
        <w:trPr>
          <w:trHeight w:val="285"/>
          <w:jc w:val="center"/>
        </w:trPr>
        <w:tc>
          <w:tcPr>
            <w:tcW w:w="384" w:type="pct"/>
            <w:vAlign w:val="center"/>
          </w:tcPr>
          <w:p w14:paraId="3F964A9B" w14:textId="77777777" w:rsidR="009C42EB" w:rsidRPr="00B67F43" w:rsidRDefault="009C42EB" w:rsidP="00A05C8D">
            <w:pPr>
              <w:spacing w:after="0"/>
              <w:rPr>
                <w:rFonts w:ascii="Times New Roman" w:eastAsia="等线" w:hAnsi="Times New Roman" w:cs="Times New Roman"/>
                <w:sz w:val="16"/>
                <w:szCs w:val="16"/>
              </w:rPr>
            </w:pPr>
            <w:r w:rsidRPr="00B67F43">
              <w:rPr>
                <w:rFonts w:ascii="Times New Roman" w:eastAsia="等线" w:hAnsi="Times New Roman" w:cs="Times New Roman"/>
                <w:sz w:val="16"/>
                <w:szCs w:val="16"/>
              </w:rPr>
              <w:t>Zimbabwe</w:t>
            </w:r>
          </w:p>
        </w:tc>
        <w:tc>
          <w:tcPr>
            <w:tcW w:w="385" w:type="pct"/>
            <w:shd w:val="clear" w:color="auto" w:fill="auto"/>
            <w:vAlign w:val="center"/>
          </w:tcPr>
          <w:p w14:paraId="03B8EB36" w14:textId="0E12EC2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1635.1 (1056.4 to 2427.6)</w:t>
            </w:r>
          </w:p>
        </w:tc>
        <w:tc>
          <w:tcPr>
            <w:tcW w:w="385" w:type="pct"/>
            <w:shd w:val="clear" w:color="auto" w:fill="auto"/>
            <w:vAlign w:val="center"/>
          </w:tcPr>
          <w:p w14:paraId="6824345B" w14:textId="6FEDA097"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1537.1 (1073.7 to 2119.9)</w:t>
            </w:r>
          </w:p>
        </w:tc>
        <w:tc>
          <w:tcPr>
            <w:tcW w:w="385" w:type="pct"/>
            <w:shd w:val="clear" w:color="auto" w:fill="auto"/>
            <w:vAlign w:val="center"/>
          </w:tcPr>
          <w:p w14:paraId="4FF97AAC" w14:textId="44C6AC80"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257.9 (151.8 to 400.6)</w:t>
            </w:r>
          </w:p>
        </w:tc>
        <w:tc>
          <w:tcPr>
            <w:tcW w:w="385" w:type="pct"/>
            <w:shd w:val="clear" w:color="auto" w:fill="auto"/>
            <w:vAlign w:val="center"/>
          </w:tcPr>
          <w:p w14:paraId="47CE1045" w14:textId="37DFDEA5"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1875.7 (1129.9 to 2927.3)</w:t>
            </w:r>
          </w:p>
        </w:tc>
        <w:tc>
          <w:tcPr>
            <w:tcW w:w="385" w:type="pct"/>
            <w:shd w:val="clear" w:color="auto" w:fill="auto"/>
            <w:vAlign w:val="center"/>
          </w:tcPr>
          <w:p w14:paraId="1F6257AC" w14:textId="36FDC0D1"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1686.4 (1146.6 to 2410.2)</w:t>
            </w:r>
          </w:p>
        </w:tc>
        <w:tc>
          <w:tcPr>
            <w:tcW w:w="385" w:type="pct"/>
            <w:shd w:val="clear" w:color="auto" w:fill="auto"/>
            <w:vAlign w:val="center"/>
          </w:tcPr>
          <w:p w14:paraId="51685779" w14:textId="7EAB7C08" w:rsidR="009C42EB" w:rsidRPr="00B67F43" w:rsidRDefault="009C42EB" w:rsidP="00A05C8D">
            <w:pPr>
              <w:spacing w:after="0"/>
              <w:rPr>
                <w:rFonts w:ascii="Times New Roman" w:hAnsi="Times New Roman" w:cs="Times New Roman"/>
                <w:sz w:val="16"/>
                <w:szCs w:val="16"/>
              </w:rPr>
            </w:pPr>
            <w:r w:rsidRPr="00B67F43">
              <w:rPr>
                <w:rFonts w:ascii="Times New Roman" w:hAnsi="Times New Roman" w:cs="Times New Roman"/>
                <w:sz w:val="16"/>
                <w:szCs w:val="16"/>
              </w:rPr>
              <w:t>289.1 (162.5 to 467.1)</w:t>
            </w:r>
          </w:p>
        </w:tc>
        <w:tc>
          <w:tcPr>
            <w:tcW w:w="385" w:type="pct"/>
            <w:shd w:val="clear" w:color="auto" w:fill="auto"/>
            <w:vAlign w:val="center"/>
          </w:tcPr>
          <w:p w14:paraId="3563B9D9" w14:textId="537BDA0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2150.7 (1289.1 to 3426.4)</w:t>
            </w:r>
          </w:p>
        </w:tc>
        <w:tc>
          <w:tcPr>
            <w:tcW w:w="385" w:type="pct"/>
            <w:shd w:val="clear" w:color="auto" w:fill="auto"/>
            <w:vAlign w:val="center"/>
          </w:tcPr>
          <w:p w14:paraId="4DDD95D8" w14:textId="191388EF"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1856.9 (1268.3 to 2704.7)</w:t>
            </w:r>
          </w:p>
        </w:tc>
        <w:tc>
          <w:tcPr>
            <w:tcW w:w="385" w:type="pct"/>
            <w:shd w:val="clear" w:color="auto" w:fill="auto"/>
            <w:noWrap/>
            <w:vAlign w:val="center"/>
            <w:hideMark/>
          </w:tcPr>
          <w:p w14:paraId="48CA5B68" w14:textId="6CA5C08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325.4 (187.1 to 527.3)</w:t>
            </w:r>
          </w:p>
        </w:tc>
        <w:tc>
          <w:tcPr>
            <w:tcW w:w="385" w:type="pct"/>
            <w:shd w:val="clear" w:color="auto" w:fill="auto"/>
            <w:noWrap/>
            <w:vAlign w:val="center"/>
            <w:hideMark/>
          </w:tcPr>
          <w:p w14:paraId="1D4893D8" w14:textId="445C0D22"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14.60 (12.48 to 16.76)</w:t>
            </w:r>
          </w:p>
        </w:tc>
        <w:tc>
          <w:tcPr>
            <w:tcW w:w="385" w:type="pct"/>
            <w:shd w:val="clear" w:color="auto" w:fill="auto"/>
            <w:noWrap/>
            <w:vAlign w:val="center"/>
            <w:hideMark/>
          </w:tcPr>
          <w:p w14:paraId="045C77D3" w14:textId="79B253BE"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9.83 (8.62 to 11.05)</w:t>
            </w:r>
          </w:p>
        </w:tc>
        <w:tc>
          <w:tcPr>
            <w:tcW w:w="381" w:type="pct"/>
            <w:shd w:val="clear" w:color="auto" w:fill="auto"/>
            <w:noWrap/>
            <w:vAlign w:val="center"/>
            <w:hideMark/>
          </w:tcPr>
          <w:p w14:paraId="6A6D8F86" w14:textId="05911478" w:rsidR="009C42EB" w:rsidRPr="00B67F43" w:rsidRDefault="009C42EB" w:rsidP="00A05C8D">
            <w:pPr>
              <w:spacing w:after="0"/>
              <w:rPr>
                <w:rFonts w:ascii="Times New Roman" w:eastAsia="等线" w:hAnsi="Times New Roman" w:cs="Times New Roman"/>
                <w:sz w:val="16"/>
                <w:szCs w:val="16"/>
              </w:rPr>
            </w:pPr>
            <w:r w:rsidRPr="00B67F43">
              <w:rPr>
                <w:rFonts w:ascii="Times New Roman" w:hAnsi="Times New Roman" w:cs="Times New Roman"/>
                <w:sz w:val="16"/>
                <w:szCs w:val="16"/>
              </w:rPr>
              <w:t>12.17 (10.78 to 13.58)</w:t>
            </w:r>
          </w:p>
        </w:tc>
      </w:tr>
    </w:tbl>
    <w:p w14:paraId="0D8DACAF" w14:textId="7A20FD96" w:rsidR="001C1C8E" w:rsidRPr="00B67F43" w:rsidRDefault="001C1C8E" w:rsidP="001C1C8E">
      <w:pPr>
        <w:spacing w:after="0" w:line="240" w:lineRule="auto"/>
        <w:rPr>
          <w:rFonts w:ascii="Times New Roman" w:hAnsi="Times New Roman" w:cs="Times New Roman"/>
          <w:sz w:val="24"/>
          <w:szCs w:val="24"/>
        </w:rPr>
        <w:sectPr w:rsidR="001C1C8E" w:rsidRPr="00B67F43" w:rsidSect="0098495F">
          <w:pgSz w:w="16838" w:h="11906" w:orient="landscape" w:code="9"/>
          <w:pgMar w:top="1800" w:right="1440" w:bottom="1800" w:left="1440" w:header="720" w:footer="720" w:gutter="0"/>
          <w:cols w:space="720"/>
          <w:docGrid w:linePitch="360"/>
        </w:sectPr>
      </w:pPr>
      <w:r w:rsidRPr="00B67F43">
        <w:rPr>
          <w:rFonts w:ascii="Times New Roman" w:hAnsi="Times New Roman" w:cs="Times New Roman"/>
          <w:sz w:val="24"/>
          <w:szCs w:val="24"/>
        </w:rPr>
        <w:t xml:space="preserve">Estimates are for individuals aged 5 to 24 years old. Abbreviation: YLDs, years lived with disability; APC, </w:t>
      </w:r>
      <w:r w:rsidR="004031E0" w:rsidRPr="00B67F43">
        <w:rPr>
          <w:rFonts w:ascii="Times New Roman" w:hAnsi="Times New Roman" w:cs="Times New Roman"/>
          <w:sz w:val="24"/>
          <w:szCs w:val="24"/>
        </w:rPr>
        <w:t>annual percent change</w:t>
      </w:r>
      <w:r w:rsidRPr="00B67F43">
        <w:rPr>
          <w:rFonts w:ascii="Times New Roman" w:hAnsi="Times New Roman" w:cs="Times New Roman"/>
          <w:sz w:val="24"/>
          <w:szCs w:val="24"/>
        </w:rPr>
        <w:t>.</w:t>
      </w:r>
    </w:p>
    <w:p w14:paraId="1842A9C6" w14:textId="122933D5" w:rsidR="00465128" w:rsidRPr="00B67F43" w:rsidRDefault="00465128" w:rsidP="008E06EC">
      <w:pPr>
        <w:pStyle w:val="1"/>
        <w:rPr>
          <w:color w:val="auto"/>
          <w:sz w:val="20"/>
          <w:szCs w:val="20"/>
        </w:rPr>
      </w:pPr>
      <w:bookmarkStart w:id="21" w:name="_Toc190554008"/>
      <w:r w:rsidRPr="00B67F43">
        <w:rPr>
          <w:color w:val="auto"/>
          <w:sz w:val="20"/>
          <w:szCs w:val="20"/>
        </w:rPr>
        <w:lastRenderedPageBreak/>
        <w:t>Table S</w:t>
      </w:r>
      <w:r w:rsidR="008D77E6" w:rsidRPr="00B67F43">
        <w:rPr>
          <w:color w:val="auto"/>
          <w:sz w:val="20"/>
          <w:szCs w:val="20"/>
        </w:rPr>
        <w:t>9</w:t>
      </w:r>
      <w:r w:rsidRPr="00B67F43">
        <w:rPr>
          <w:color w:val="auto"/>
          <w:sz w:val="20"/>
          <w:szCs w:val="20"/>
        </w:rPr>
        <w:t xml:space="preserve">. </w:t>
      </w:r>
      <w:r w:rsidR="00025AFF" w:rsidRPr="00B67F43">
        <w:rPr>
          <w:color w:val="auto"/>
          <w:sz w:val="20"/>
          <w:szCs w:val="20"/>
        </w:rPr>
        <w:t>Global e</w:t>
      </w:r>
      <w:r w:rsidR="00723031" w:rsidRPr="00B67F43">
        <w:rPr>
          <w:color w:val="auto"/>
          <w:sz w:val="20"/>
          <w:szCs w:val="20"/>
        </w:rPr>
        <w:t>xpected</w:t>
      </w:r>
      <w:r w:rsidR="00025AFF" w:rsidRPr="00B67F43">
        <w:rPr>
          <w:color w:val="auto"/>
          <w:sz w:val="20"/>
          <w:szCs w:val="20"/>
        </w:rPr>
        <w:t xml:space="preserve"> and actual</w:t>
      </w:r>
      <w:r w:rsidR="00723031" w:rsidRPr="00B67F43">
        <w:rPr>
          <w:color w:val="auto"/>
          <w:sz w:val="20"/>
          <w:szCs w:val="20"/>
        </w:rPr>
        <w:t xml:space="preserve"> incidence,</w:t>
      </w:r>
      <w:r w:rsidRPr="00B67F43">
        <w:rPr>
          <w:color w:val="auto"/>
          <w:sz w:val="20"/>
          <w:szCs w:val="20"/>
        </w:rPr>
        <w:t xml:space="preserve"> prevalence and </w:t>
      </w:r>
      <w:r w:rsidR="00723031" w:rsidRPr="00B67F43">
        <w:rPr>
          <w:color w:val="auto"/>
          <w:sz w:val="20"/>
          <w:szCs w:val="20"/>
        </w:rPr>
        <w:t>YLDs</w:t>
      </w:r>
      <w:r w:rsidRPr="00B67F43">
        <w:rPr>
          <w:color w:val="auto"/>
          <w:sz w:val="20"/>
          <w:szCs w:val="20"/>
        </w:rPr>
        <w:t xml:space="preserve"> of mental disorders</w:t>
      </w:r>
      <w:r w:rsidR="00025AFF" w:rsidRPr="00B67F43">
        <w:rPr>
          <w:color w:val="auto"/>
          <w:sz w:val="20"/>
          <w:szCs w:val="20"/>
        </w:rPr>
        <w:t>, anxiety disorders, and depressive disorders</w:t>
      </w:r>
      <w:r w:rsidRPr="00B67F43">
        <w:rPr>
          <w:color w:val="auto"/>
          <w:sz w:val="20"/>
          <w:szCs w:val="20"/>
        </w:rPr>
        <w:t xml:space="preserve"> in children and adolescents from 20</w:t>
      </w:r>
      <w:r w:rsidR="00D46692" w:rsidRPr="00B67F43">
        <w:rPr>
          <w:color w:val="auto"/>
          <w:sz w:val="20"/>
          <w:szCs w:val="20"/>
        </w:rPr>
        <w:t>20</w:t>
      </w:r>
      <w:r w:rsidRPr="00B67F43">
        <w:rPr>
          <w:color w:val="auto"/>
          <w:sz w:val="20"/>
          <w:szCs w:val="20"/>
        </w:rPr>
        <w:t xml:space="preserve"> to 2021</w:t>
      </w:r>
      <w:bookmarkEnd w:id="21"/>
    </w:p>
    <w:tbl>
      <w:tblPr>
        <w:tblStyle w:val="a3"/>
        <w:tblW w:w="14845" w:type="dxa"/>
        <w:jc w:val="center"/>
        <w:tblLayout w:type="fixed"/>
        <w:tblLook w:val="04A0" w:firstRow="1" w:lastRow="0" w:firstColumn="1" w:lastColumn="0" w:noHBand="0" w:noVBand="1"/>
      </w:tblPr>
      <w:tblGrid>
        <w:gridCol w:w="1345"/>
        <w:gridCol w:w="1080"/>
        <w:gridCol w:w="1080"/>
        <w:gridCol w:w="1080"/>
        <w:gridCol w:w="1080"/>
        <w:gridCol w:w="1170"/>
        <w:gridCol w:w="1350"/>
        <w:gridCol w:w="1170"/>
        <w:gridCol w:w="1170"/>
        <w:gridCol w:w="1080"/>
        <w:gridCol w:w="1080"/>
        <w:gridCol w:w="1080"/>
        <w:gridCol w:w="1080"/>
      </w:tblGrid>
      <w:tr w:rsidR="00B67F43" w:rsidRPr="00B67F43" w14:paraId="57250A68" w14:textId="273D1D9F" w:rsidTr="00EF4B0B">
        <w:trPr>
          <w:jc w:val="center"/>
        </w:trPr>
        <w:tc>
          <w:tcPr>
            <w:tcW w:w="1345" w:type="dxa"/>
            <w:vMerge w:val="restart"/>
            <w:vAlign w:val="center"/>
          </w:tcPr>
          <w:p w14:paraId="5077D962" w14:textId="77777777" w:rsidR="00615D7D" w:rsidRPr="00B67F43" w:rsidRDefault="00615D7D" w:rsidP="002256BC">
            <w:pPr>
              <w:rPr>
                <w:rFonts w:ascii="Times New Roman" w:hAnsi="Times New Roman" w:cs="Times New Roman"/>
                <w:sz w:val="16"/>
                <w:szCs w:val="16"/>
              </w:rPr>
            </w:pPr>
          </w:p>
        </w:tc>
        <w:tc>
          <w:tcPr>
            <w:tcW w:w="4320" w:type="dxa"/>
            <w:gridSpan w:val="4"/>
            <w:vAlign w:val="center"/>
          </w:tcPr>
          <w:p w14:paraId="4BA4CEF0" w14:textId="05D0FD85" w:rsidR="00615D7D" w:rsidRPr="00B67F43" w:rsidRDefault="00615D7D" w:rsidP="002256BC">
            <w:pPr>
              <w:rPr>
                <w:rFonts w:ascii="Times New Roman" w:hAnsi="Times New Roman" w:cs="Times New Roman"/>
                <w:b/>
                <w:bCs/>
                <w:sz w:val="16"/>
                <w:szCs w:val="16"/>
              </w:rPr>
            </w:pPr>
            <w:r w:rsidRPr="00B67F43">
              <w:rPr>
                <w:rFonts w:ascii="Times New Roman" w:hAnsi="Times New Roman" w:cs="Times New Roman"/>
                <w:b/>
                <w:bCs/>
                <w:sz w:val="16"/>
                <w:szCs w:val="16"/>
              </w:rPr>
              <w:t>Incidence</w:t>
            </w:r>
          </w:p>
        </w:tc>
        <w:tc>
          <w:tcPr>
            <w:tcW w:w="4860" w:type="dxa"/>
            <w:gridSpan w:val="4"/>
            <w:vAlign w:val="center"/>
          </w:tcPr>
          <w:p w14:paraId="404A67E9" w14:textId="6D6DD240" w:rsidR="00615D7D" w:rsidRPr="00B67F43" w:rsidRDefault="00615D7D" w:rsidP="002256BC">
            <w:pPr>
              <w:rPr>
                <w:rFonts w:ascii="Times New Roman" w:hAnsi="Times New Roman" w:cs="Times New Roman"/>
                <w:b/>
                <w:bCs/>
                <w:sz w:val="16"/>
                <w:szCs w:val="16"/>
              </w:rPr>
            </w:pPr>
            <w:r w:rsidRPr="00B67F43">
              <w:rPr>
                <w:rFonts w:ascii="Times New Roman" w:hAnsi="Times New Roman" w:cs="Times New Roman"/>
                <w:b/>
                <w:bCs/>
                <w:sz w:val="16"/>
                <w:szCs w:val="16"/>
              </w:rPr>
              <w:t>Prevalence</w:t>
            </w:r>
          </w:p>
        </w:tc>
        <w:tc>
          <w:tcPr>
            <w:tcW w:w="4320" w:type="dxa"/>
            <w:gridSpan w:val="4"/>
            <w:vAlign w:val="center"/>
          </w:tcPr>
          <w:p w14:paraId="6EA630AE" w14:textId="259A76D6" w:rsidR="00615D7D" w:rsidRPr="00B67F43" w:rsidRDefault="00615D7D" w:rsidP="002256BC">
            <w:pPr>
              <w:rPr>
                <w:rFonts w:ascii="Times New Roman" w:hAnsi="Times New Roman" w:cs="Times New Roman"/>
                <w:b/>
                <w:bCs/>
                <w:sz w:val="16"/>
                <w:szCs w:val="16"/>
              </w:rPr>
            </w:pPr>
            <w:r w:rsidRPr="00B67F43">
              <w:rPr>
                <w:rFonts w:ascii="Times New Roman" w:hAnsi="Times New Roman" w:cs="Times New Roman"/>
                <w:b/>
                <w:bCs/>
                <w:sz w:val="16"/>
                <w:szCs w:val="16"/>
              </w:rPr>
              <w:t>YLDs</w:t>
            </w:r>
          </w:p>
        </w:tc>
      </w:tr>
      <w:tr w:rsidR="00B67F43" w:rsidRPr="00B67F43" w14:paraId="1ABE5F38" w14:textId="78A66DD5" w:rsidTr="00615D7D">
        <w:trPr>
          <w:jc w:val="center"/>
        </w:trPr>
        <w:tc>
          <w:tcPr>
            <w:tcW w:w="1345" w:type="dxa"/>
            <w:vMerge/>
            <w:vAlign w:val="center"/>
          </w:tcPr>
          <w:p w14:paraId="430D0EEC" w14:textId="77777777" w:rsidR="00615D7D" w:rsidRPr="00B67F43" w:rsidRDefault="00615D7D" w:rsidP="002256BC">
            <w:pPr>
              <w:rPr>
                <w:rFonts w:ascii="Times New Roman" w:hAnsi="Times New Roman" w:cs="Times New Roman"/>
                <w:sz w:val="16"/>
                <w:szCs w:val="16"/>
              </w:rPr>
            </w:pPr>
          </w:p>
        </w:tc>
        <w:tc>
          <w:tcPr>
            <w:tcW w:w="2160" w:type="dxa"/>
            <w:gridSpan w:val="2"/>
            <w:vAlign w:val="center"/>
          </w:tcPr>
          <w:p w14:paraId="67025716" w14:textId="7240D680" w:rsidR="00615D7D" w:rsidRPr="00B67F43" w:rsidRDefault="00615D7D" w:rsidP="002256BC">
            <w:pPr>
              <w:rPr>
                <w:rFonts w:ascii="Times New Roman" w:hAnsi="Times New Roman" w:cs="Times New Roman"/>
                <w:b/>
                <w:bCs/>
                <w:sz w:val="16"/>
                <w:szCs w:val="16"/>
              </w:rPr>
            </w:pPr>
            <w:r w:rsidRPr="00B67F43">
              <w:rPr>
                <w:rFonts w:ascii="Times New Roman" w:hAnsi="Times New Roman" w:cs="Times New Roman"/>
                <w:b/>
                <w:bCs/>
                <w:sz w:val="16"/>
                <w:szCs w:val="16"/>
              </w:rPr>
              <w:t>2020</w:t>
            </w:r>
          </w:p>
        </w:tc>
        <w:tc>
          <w:tcPr>
            <w:tcW w:w="2160" w:type="dxa"/>
            <w:gridSpan w:val="2"/>
            <w:vAlign w:val="center"/>
          </w:tcPr>
          <w:p w14:paraId="5FD3E1A6" w14:textId="776A9FF7" w:rsidR="00615D7D" w:rsidRPr="00B67F43" w:rsidRDefault="00615D7D" w:rsidP="002256BC">
            <w:pPr>
              <w:rPr>
                <w:rFonts w:ascii="Times New Roman" w:hAnsi="Times New Roman" w:cs="Times New Roman"/>
                <w:b/>
                <w:bCs/>
                <w:sz w:val="16"/>
                <w:szCs w:val="16"/>
              </w:rPr>
            </w:pPr>
            <w:r w:rsidRPr="00B67F43">
              <w:rPr>
                <w:rFonts w:ascii="Times New Roman" w:hAnsi="Times New Roman" w:cs="Times New Roman"/>
                <w:b/>
                <w:bCs/>
                <w:sz w:val="16"/>
                <w:szCs w:val="16"/>
              </w:rPr>
              <w:t>2021</w:t>
            </w:r>
          </w:p>
        </w:tc>
        <w:tc>
          <w:tcPr>
            <w:tcW w:w="2520" w:type="dxa"/>
            <w:gridSpan w:val="2"/>
            <w:vAlign w:val="center"/>
          </w:tcPr>
          <w:p w14:paraId="5E848468" w14:textId="369935E6" w:rsidR="00615D7D" w:rsidRPr="00B67F43" w:rsidRDefault="00615D7D" w:rsidP="002256BC">
            <w:pPr>
              <w:rPr>
                <w:rFonts w:ascii="Times New Roman" w:hAnsi="Times New Roman" w:cs="Times New Roman"/>
                <w:b/>
                <w:bCs/>
                <w:sz w:val="16"/>
                <w:szCs w:val="16"/>
              </w:rPr>
            </w:pPr>
            <w:r w:rsidRPr="00B67F43">
              <w:rPr>
                <w:rFonts w:ascii="Times New Roman" w:eastAsia="等线" w:hAnsi="Times New Roman" w:cs="Times New Roman"/>
                <w:b/>
                <w:bCs/>
                <w:sz w:val="16"/>
                <w:szCs w:val="16"/>
              </w:rPr>
              <w:t>2020</w:t>
            </w:r>
          </w:p>
        </w:tc>
        <w:tc>
          <w:tcPr>
            <w:tcW w:w="2340" w:type="dxa"/>
            <w:gridSpan w:val="2"/>
            <w:vAlign w:val="center"/>
          </w:tcPr>
          <w:p w14:paraId="1CD8613A" w14:textId="724F3C2C" w:rsidR="00615D7D" w:rsidRPr="00B67F43" w:rsidRDefault="00615D7D" w:rsidP="002256BC">
            <w:pPr>
              <w:rPr>
                <w:rFonts w:ascii="Times New Roman" w:hAnsi="Times New Roman" w:cs="Times New Roman"/>
                <w:b/>
                <w:bCs/>
                <w:sz w:val="16"/>
                <w:szCs w:val="16"/>
              </w:rPr>
            </w:pPr>
            <w:r w:rsidRPr="00B67F43">
              <w:rPr>
                <w:rFonts w:ascii="Times New Roman" w:hAnsi="Times New Roman" w:cs="Times New Roman"/>
                <w:b/>
                <w:bCs/>
                <w:sz w:val="16"/>
                <w:szCs w:val="16"/>
              </w:rPr>
              <w:t>2021</w:t>
            </w:r>
          </w:p>
        </w:tc>
        <w:tc>
          <w:tcPr>
            <w:tcW w:w="1080" w:type="dxa"/>
            <w:vAlign w:val="center"/>
          </w:tcPr>
          <w:p w14:paraId="3416A093" w14:textId="666F63A7" w:rsidR="00615D7D" w:rsidRPr="00B67F43" w:rsidRDefault="00615D7D" w:rsidP="002256BC">
            <w:pPr>
              <w:rPr>
                <w:rFonts w:ascii="Times New Roman" w:hAnsi="Times New Roman" w:cs="Times New Roman"/>
                <w:b/>
                <w:bCs/>
                <w:sz w:val="16"/>
                <w:szCs w:val="16"/>
              </w:rPr>
            </w:pPr>
            <w:r w:rsidRPr="00B67F43">
              <w:rPr>
                <w:rFonts w:ascii="Times New Roman" w:hAnsi="Times New Roman" w:cs="Times New Roman"/>
                <w:b/>
                <w:bCs/>
                <w:sz w:val="16"/>
                <w:szCs w:val="16"/>
              </w:rPr>
              <w:t>2020</w:t>
            </w:r>
          </w:p>
        </w:tc>
        <w:tc>
          <w:tcPr>
            <w:tcW w:w="1080" w:type="dxa"/>
            <w:vAlign w:val="center"/>
          </w:tcPr>
          <w:p w14:paraId="631AEB36" w14:textId="1FCABF75" w:rsidR="00615D7D" w:rsidRPr="00B67F43" w:rsidRDefault="00615D7D" w:rsidP="002256BC">
            <w:pPr>
              <w:rPr>
                <w:rFonts w:ascii="Times New Roman" w:hAnsi="Times New Roman" w:cs="Times New Roman"/>
                <w:b/>
                <w:bCs/>
                <w:sz w:val="16"/>
                <w:szCs w:val="16"/>
              </w:rPr>
            </w:pPr>
          </w:p>
        </w:tc>
        <w:tc>
          <w:tcPr>
            <w:tcW w:w="1080" w:type="dxa"/>
          </w:tcPr>
          <w:p w14:paraId="76D7091A" w14:textId="401FAE57" w:rsidR="00615D7D" w:rsidRPr="00B67F43" w:rsidRDefault="00615D7D" w:rsidP="002256BC">
            <w:pPr>
              <w:rPr>
                <w:rFonts w:ascii="Times New Roman" w:hAnsi="Times New Roman" w:cs="Times New Roman"/>
                <w:b/>
                <w:bCs/>
                <w:sz w:val="16"/>
                <w:szCs w:val="16"/>
              </w:rPr>
            </w:pPr>
            <w:r w:rsidRPr="00B67F43">
              <w:rPr>
                <w:rFonts w:ascii="Times New Roman" w:hAnsi="Times New Roman" w:cs="Times New Roman"/>
                <w:b/>
                <w:bCs/>
                <w:sz w:val="16"/>
                <w:szCs w:val="16"/>
              </w:rPr>
              <w:t>2021</w:t>
            </w:r>
          </w:p>
        </w:tc>
        <w:tc>
          <w:tcPr>
            <w:tcW w:w="1080" w:type="dxa"/>
          </w:tcPr>
          <w:p w14:paraId="23D07081" w14:textId="77777777" w:rsidR="00615D7D" w:rsidRPr="00B67F43" w:rsidRDefault="00615D7D" w:rsidP="002256BC">
            <w:pPr>
              <w:rPr>
                <w:rFonts w:ascii="Times New Roman" w:hAnsi="Times New Roman" w:cs="Times New Roman"/>
                <w:b/>
                <w:bCs/>
                <w:sz w:val="16"/>
                <w:szCs w:val="16"/>
              </w:rPr>
            </w:pPr>
          </w:p>
        </w:tc>
      </w:tr>
      <w:tr w:rsidR="00B67F43" w:rsidRPr="00B67F43" w14:paraId="01E50CA6" w14:textId="0E78BC8A" w:rsidTr="00D24FF3">
        <w:trPr>
          <w:trHeight w:val="152"/>
          <w:jc w:val="center"/>
        </w:trPr>
        <w:tc>
          <w:tcPr>
            <w:tcW w:w="1345" w:type="dxa"/>
            <w:vMerge/>
            <w:vAlign w:val="center"/>
          </w:tcPr>
          <w:p w14:paraId="1457B0B4" w14:textId="77777777" w:rsidR="00615D7D" w:rsidRPr="00B67F43" w:rsidRDefault="00615D7D" w:rsidP="00615D7D">
            <w:pPr>
              <w:rPr>
                <w:rFonts w:ascii="Times New Roman" w:hAnsi="Times New Roman" w:cs="Times New Roman"/>
                <w:sz w:val="16"/>
                <w:szCs w:val="16"/>
              </w:rPr>
            </w:pPr>
          </w:p>
        </w:tc>
        <w:tc>
          <w:tcPr>
            <w:tcW w:w="1080" w:type="dxa"/>
            <w:vAlign w:val="center"/>
          </w:tcPr>
          <w:p w14:paraId="03229634" w14:textId="7F32E396" w:rsidR="00615D7D" w:rsidRPr="00B67F43" w:rsidRDefault="00615D7D" w:rsidP="00615D7D">
            <w:pPr>
              <w:rPr>
                <w:rFonts w:ascii="Times New Roman" w:hAnsi="Times New Roman" w:cs="Times New Roman"/>
                <w:b/>
                <w:bCs/>
                <w:sz w:val="16"/>
                <w:szCs w:val="16"/>
              </w:rPr>
            </w:pPr>
            <w:r w:rsidRPr="00B67F43">
              <w:rPr>
                <w:rFonts w:ascii="Times New Roman" w:hAnsi="Times New Roman" w:cs="Times New Roman"/>
                <w:b/>
                <w:bCs/>
                <w:sz w:val="16"/>
                <w:szCs w:val="16"/>
              </w:rPr>
              <w:t>expected</w:t>
            </w:r>
          </w:p>
        </w:tc>
        <w:tc>
          <w:tcPr>
            <w:tcW w:w="1080" w:type="dxa"/>
            <w:vAlign w:val="center"/>
          </w:tcPr>
          <w:p w14:paraId="60E8EDD4" w14:textId="500181AA" w:rsidR="00615D7D" w:rsidRPr="00B67F43" w:rsidRDefault="00615D7D" w:rsidP="00615D7D">
            <w:pPr>
              <w:rPr>
                <w:rFonts w:ascii="Times New Roman" w:hAnsi="Times New Roman" w:cs="Times New Roman"/>
                <w:b/>
                <w:bCs/>
                <w:sz w:val="16"/>
                <w:szCs w:val="16"/>
              </w:rPr>
            </w:pPr>
            <w:r w:rsidRPr="00B67F43">
              <w:rPr>
                <w:rFonts w:ascii="Times New Roman" w:hAnsi="Times New Roman" w:cs="Times New Roman"/>
                <w:b/>
                <w:bCs/>
                <w:sz w:val="16"/>
                <w:szCs w:val="16"/>
              </w:rPr>
              <w:t>actual</w:t>
            </w:r>
          </w:p>
        </w:tc>
        <w:tc>
          <w:tcPr>
            <w:tcW w:w="1080" w:type="dxa"/>
            <w:vAlign w:val="center"/>
          </w:tcPr>
          <w:p w14:paraId="62F8CCE9" w14:textId="63428954" w:rsidR="00615D7D" w:rsidRPr="00B67F43" w:rsidRDefault="00615D7D" w:rsidP="00615D7D">
            <w:pPr>
              <w:rPr>
                <w:rFonts w:ascii="Times New Roman" w:hAnsi="Times New Roman" w:cs="Times New Roman"/>
                <w:b/>
                <w:bCs/>
                <w:sz w:val="16"/>
                <w:szCs w:val="16"/>
              </w:rPr>
            </w:pPr>
            <w:r w:rsidRPr="00B67F43">
              <w:rPr>
                <w:rFonts w:ascii="Times New Roman" w:hAnsi="Times New Roman" w:cs="Times New Roman"/>
                <w:b/>
                <w:bCs/>
                <w:sz w:val="16"/>
                <w:szCs w:val="16"/>
              </w:rPr>
              <w:t>expected</w:t>
            </w:r>
          </w:p>
        </w:tc>
        <w:tc>
          <w:tcPr>
            <w:tcW w:w="1080" w:type="dxa"/>
            <w:vAlign w:val="center"/>
          </w:tcPr>
          <w:p w14:paraId="7DD9F0E4" w14:textId="01EFD7FD" w:rsidR="00615D7D" w:rsidRPr="00B67F43" w:rsidRDefault="00615D7D" w:rsidP="00615D7D">
            <w:pPr>
              <w:rPr>
                <w:rFonts w:ascii="Times New Roman" w:hAnsi="Times New Roman" w:cs="Times New Roman"/>
                <w:b/>
                <w:bCs/>
                <w:sz w:val="16"/>
                <w:szCs w:val="16"/>
              </w:rPr>
            </w:pPr>
            <w:r w:rsidRPr="00B67F43">
              <w:rPr>
                <w:rFonts w:ascii="Times New Roman" w:hAnsi="Times New Roman" w:cs="Times New Roman"/>
                <w:b/>
                <w:bCs/>
                <w:sz w:val="16"/>
                <w:szCs w:val="16"/>
              </w:rPr>
              <w:t>actual</w:t>
            </w:r>
          </w:p>
        </w:tc>
        <w:tc>
          <w:tcPr>
            <w:tcW w:w="1170" w:type="dxa"/>
            <w:vAlign w:val="center"/>
          </w:tcPr>
          <w:p w14:paraId="2CFB4A66" w14:textId="44F56995" w:rsidR="00615D7D" w:rsidRPr="00B67F43" w:rsidRDefault="00615D7D" w:rsidP="00615D7D">
            <w:pPr>
              <w:rPr>
                <w:rFonts w:ascii="Times New Roman" w:hAnsi="Times New Roman" w:cs="Times New Roman"/>
                <w:b/>
                <w:bCs/>
                <w:sz w:val="16"/>
                <w:szCs w:val="16"/>
              </w:rPr>
            </w:pPr>
            <w:r w:rsidRPr="00B67F43">
              <w:rPr>
                <w:rFonts w:ascii="Times New Roman" w:hAnsi="Times New Roman" w:cs="Times New Roman"/>
                <w:b/>
                <w:bCs/>
                <w:sz w:val="16"/>
                <w:szCs w:val="16"/>
              </w:rPr>
              <w:t>expected</w:t>
            </w:r>
          </w:p>
        </w:tc>
        <w:tc>
          <w:tcPr>
            <w:tcW w:w="1350" w:type="dxa"/>
            <w:vAlign w:val="center"/>
          </w:tcPr>
          <w:p w14:paraId="3F61F05D" w14:textId="5A1DE2CA" w:rsidR="00615D7D" w:rsidRPr="00B67F43" w:rsidRDefault="00615D7D" w:rsidP="00615D7D">
            <w:pPr>
              <w:rPr>
                <w:rFonts w:ascii="Times New Roman" w:hAnsi="Times New Roman" w:cs="Times New Roman"/>
                <w:b/>
                <w:bCs/>
                <w:sz w:val="16"/>
                <w:szCs w:val="16"/>
              </w:rPr>
            </w:pPr>
            <w:r w:rsidRPr="00B67F43">
              <w:rPr>
                <w:rFonts w:ascii="Times New Roman" w:hAnsi="Times New Roman" w:cs="Times New Roman"/>
                <w:b/>
                <w:bCs/>
                <w:sz w:val="16"/>
                <w:szCs w:val="16"/>
              </w:rPr>
              <w:t>actual</w:t>
            </w:r>
          </w:p>
        </w:tc>
        <w:tc>
          <w:tcPr>
            <w:tcW w:w="1170" w:type="dxa"/>
            <w:vAlign w:val="center"/>
          </w:tcPr>
          <w:p w14:paraId="2B4EFA4D" w14:textId="515CECDA" w:rsidR="00615D7D" w:rsidRPr="00B67F43" w:rsidRDefault="00615D7D" w:rsidP="00615D7D">
            <w:pPr>
              <w:rPr>
                <w:rFonts w:ascii="Times New Roman" w:hAnsi="Times New Roman" w:cs="Times New Roman"/>
                <w:b/>
                <w:bCs/>
                <w:sz w:val="16"/>
                <w:szCs w:val="16"/>
              </w:rPr>
            </w:pPr>
            <w:r w:rsidRPr="00B67F43">
              <w:rPr>
                <w:rFonts w:ascii="Times New Roman" w:hAnsi="Times New Roman" w:cs="Times New Roman"/>
                <w:b/>
                <w:bCs/>
                <w:sz w:val="16"/>
                <w:szCs w:val="16"/>
              </w:rPr>
              <w:t>expected</w:t>
            </w:r>
          </w:p>
        </w:tc>
        <w:tc>
          <w:tcPr>
            <w:tcW w:w="1170" w:type="dxa"/>
            <w:vAlign w:val="center"/>
          </w:tcPr>
          <w:p w14:paraId="0FE51FA3" w14:textId="4C9DC6E8" w:rsidR="00615D7D" w:rsidRPr="00B67F43" w:rsidRDefault="00615D7D" w:rsidP="00615D7D">
            <w:pPr>
              <w:rPr>
                <w:rFonts w:ascii="Times New Roman" w:hAnsi="Times New Roman" w:cs="Times New Roman"/>
                <w:b/>
                <w:bCs/>
                <w:sz w:val="16"/>
                <w:szCs w:val="16"/>
              </w:rPr>
            </w:pPr>
            <w:r w:rsidRPr="00B67F43">
              <w:rPr>
                <w:rFonts w:ascii="Times New Roman" w:hAnsi="Times New Roman" w:cs="Times New Roman"/>
                <w:b/>
                <w:bCs/>
                <w:sz w:val="16"/>
                <w:szCs w:val="16"/>
              </w:rPr>
              <w:t>actual</w:t>
            </w:r>
          </w:p>
        </w:tc>
        <w:tc>
          <w:tcPr>
            <w:tcW w:w="1080" w:type="dxa"/>
            <w:vAlign w:val="center"/>
          </w:tcPr>
          <w:p w14:paraId="63FB6483" w14:textId="3E612CC9" w:rsidR="00615D7D" w:rsidRPr="00B67F43" w:rsidRDefault="00615D7D" w:rsidP="00615D7D">
            <w:pPr>
              <w:rPr>
                <w:rFonts w:ascii="Times New Roman" w:hAnsi="Times New Roman" w:cs="Times New Roman"/>
                <w:b/>
                <w:bCs/>
                <w:sz w:val="16"/>
                <w:szCs w:val="16"/>
              </w:rPr>
            </w:pPr>
            <w:r w:rsidRPr="00B67F43">
              <w:rPr>
                <w:rFonts w:ascii="Times New Roman" w:hAnsi="Times New Roman" w:cs="Times New Roman"/>
                <w:b/>
                <w:bCs/>
                <w:sz w:val="16"/>
                <w:szCs w:val="16"/>
              </w:rPr>
              <w:t>expected</w:t>
            </w:r>
          </w:p>
        </w:tc>
        <w:tc>
          <w:tcPr>
            <w:tcW w:w="1080" w:type="dxa"/>
            <w:vAlign w:val="center"/>
          </w:tcPr>
          <w:p w14:paraId="3E4BED8D" w14:textId="67054638" w:rsidR="00615D7D" w:rsidRPr="00B67F43" w:rsidRDefault="00615D7D" w:rsidP="00615D7D">
            <w:pPr>
              <w:rPr>
                <w:rFonts w:ascii="Times New Roman" w:hAnsi="Times New Roman" w:cs="Times New Roman"/>
                <w:b/>
                <w:bCs/>
                <w:sz w:val="16"/>
                <w:szCs w:val="16"/>
              </w:rPr>
            </w:pPr>
            <w:r w:rsidRPr="00B67F43">
              <w:rPr>
                <w:rFonts w:ascii="Times New Roman" w:hAnsi="Times New Roman" w:cs="Times New Roman"/>
                <w:b/>
                <w:bCs/>
                <w:sz w:val="16"/>
                <w:szCs w:val="16"/>
              </w:rPr>
              <w:t>actual</w:t>
            </w:r>
          </w:p>
        </w:tc>
        <w:tc>
          <w:tcPr>
            <w:tcW w:w="1080" w:type="dxa"/>
            <w:vAlign w:val="center"/>
          </w:tcPr>
          <w:p w14:paraId="39323A85" w14:textId="5BFB9F3F" w:rsidR="00615D7D" w:rsidRPr="00B67F43" w:rsidRDefault="00615D7D" w:rsidP="00615D7D">
            <w:pPr>
              <w:rPr>
                <w:rFonts w:ascii="Times New Roman" w:hAnsi="Times New Roman" w:cs="Times New Roman"/>
                <w:b/>
                <w:bCs/>
                <w:sz w:val="16"/>
                <w:szCs w:val="16"/>
              </w:rPr>
            </w:pPr>
            <w:r w:rsidRPr="00B67F43">
              <w:rPr>
                <w:rFonts w:ascii="Times New Roman" w:hAnsi="Times New Roman" w:cs="Times New Roman"/>
                <w:b/>
                <w:bCs/>
                <w:sz w:val="16"/>
                <w:szCs w:val="16"/>
              </w:rPr>
              <w:t>expected</w:t>
            </w:r>
          </w:p>
        </w:tc>
        <w:tc>
          <w:tcPr>
            <w:tcW w:w="1080" w:type="dxa"/>
            <w:vAlign w:val="center"/>
          </w:tcPr>
          <w:p w14:paraId="48E5AC09" w14:textId="5F192148" w:rsidR="00615D7D" w:rsidRPr="00B67F43" w:rsidRDefault="00615D7D" w:rsidP="00615D7D">
            <w:pPr>
              <w:rPr>
                <w:rFonts w:ascii="Times New Roman" w:hAnsi="Times New Roman" w:cs="Times New Roman"/>
                <w:b/>
                <w:bCs/>
                <w:sz w:val="16"/>
                <w:szCs w:val="16"/>
              </w:rPr>
            </w:pPr>
            <w:r w:rsidRPr="00B67F43">
              <w:rPr>
                <w:rFonts w:ascii="Times New Roman" w:hAnsi="Times New Roman" w:cs="Times New Roman"/>
                <w:b/>
                <w:bCs/>
                <w:sz w:val="16"/>
                <w:szCs w:val="16"/>
              </w:rPr>
              <w:t>actual</w:t>
            </w:r>
          </w:p>
        </w:tc>
      </w:tr>
      <w:tr w:rsidR="00B67F43" w:rsidRPr="00B67F43" w14:paraId="15362A44" w14:textId="2E05AE10" w:rsidTr="00615D7D">
        <w:trPr>
          <w:jc w:val="center"/>
        </w:trPr>
        <w:tc>
          <w:tcPr>
            <w:tcW w:w="12685" w:type="dxa"/>
            <w:gridSpan w:val="11"/>
            <w:vAlign w:val="center"/>
          </w:tcPr>
          <w:p w14:paraId="4B22E84A" w14:textId="77777777" w:rsidR="00615D7D" w:rsidRPr="00B67F43" w:rsidRDefault="00615D7D" w:rsidP="00615D7D">
            <w:pPr>
              <w:rPr>
                <w:rFonts w:ascii="Times New Roman" w:hAnsi="Times New Roman" w:cs="Times New Roman"/>
                <w:b/>
                <w:bCs/>
                <w:sz w:val="16"/>
                <w:szCs w:val="16"/>
              </w:rPr>
            </w:pPr>
            <w:r w:rsidRPr="00B67F43">
              <w:rPr>
                <w:rFonts w:ascii="Times New Roman" w:hAnsi="Times New Roman" w:cs="Times New Roman"/>
                <w:b/>
                <w:bCs/>
                <w:sz w:val="16"/>
                <w:szCs w:val="16"/>
              </w:rPr>
              <w:t>Mental disorders</w:t>
            </w:r>
          </w:p>
        </w:tc>
        <w:tc>
          <w:tcPr>
            <w:tcW w:w="1080" w:type="dxa"/>
          </w:tcPr>
          <w:p w14:paraId="14498099" w14:textId="77777777" w:rsidR="00615D7D" w:rsidRPr="00B67F43" w:rsidRDefault="00615D7D" w:rsidP="00615D7D">
            <w:pPr>
              <w:rPr>
                <w:rFonts w:ascii="Times New Roman" w:hAnsi="Times New Roman" w:cs="Times New Roman"/>
                <w:b/>
                <w:bCs/>
                <w:sz w:val="16"/>
                <w:szCs w:val="16"/>
              </w:rPr>
            </w:pPr>
          </w:p>
        </w:tc>
        <w:tc>
          <w:tcPr>
            <w:tcW w:w="1080" w:type="dxa"/>
          </w:tcPr>
          <w:p w14:paraId="2AF358A8" w14:textId="77777777" w:rsidR="00615D7D" w:rsidRPr="00B67F43" w:rsidRDefault="00615D7D" w:rsidP="00615D7D">
            <w:pPr>
              <w:rPr>
                <w:rFonts w:ascii="Times New Roman" w:hAnsi="Times New Roman" w:cs="Times New Roman"/>
                <w:b/>
                <w:bCs/>
                <w:sz w:val="16"/>
                <w:szCs w:val="16"/>
              </w:rPr>
            </w:pPr>
          </w:p>
        </w:tc>
      </w:tr>
      <w:tr w:rsidR="00B67F43" w:rsidRPr="00B67F43" w14:paraId="68B9896D" w14:textId="549CEB63" w:rsidTr="00615D7D">
        <w:trPr>
          <w:jc w:val="center"/>
        </w:trPr>
        <w:tc>
          <w:tcPr>
            <w:tcW w:w="1345" w:type="dxa"/>
            <w:vAlign w:val="center"/>
          </w:tcPr>
          <w:p w14:paraId="5A0032D7" w14:textId="77777777"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Global</w:t>
            </w:r>
          </w:p>
        </w:tc>
        <w:tc>
          <w:tcPr>
            <w:tcW w:w="1080" w:type="dxa"/>
            <w:vAlign w:val="center"/>
          </w:tcPr>
          <w:p w14:paraId="54AB4E87" w14:textId="774EE1BD"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3932.3 (3814.1 to 4050.5)</w:t>
            </w:r>
          </w:p>
        </w:tc>
        <w:tc>
          <w:tcPr>
            <w:tcW w:w="1080" w:type="dxa"/>
            <w:vAlign w:val="center"/>
          </w:tcPr>
          <w:p w14:paraId="4AF06483" w14:textId="7B303340"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4661.2 (3561.6 to 5965.5)</w:t>
            </w:r>
          </w:p>
        </w:tc>
        <w:tc>
          <w:tcPr>
            <w:tcW w:w="1080" w:type="dxa"/>
            <w:vAlign w:val="center"/>
          </w:tcPr>
          <w:p w14:paraId="034CDCC5" w14:textId="68E4EEF8"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3935.2 (3777.9 to 4092.5)</w:t>
            </w:r>
          </w:p>
        </w:tc>
        <w:tc>
          <w:tcPr>
            <w:tcW w:w="1080" w:type="dxa"/>
            <w:vAlign w:val="center"/>
          </w:tcPr>
          <w:p w14:paraId="36BE299D" w14:textId="56366B98"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4730.1 (3610.0 to 6050.8)</w:t>
            </w:r>
          </w:p>
        </w:tc>
        <w:tc>
          <w:tcPr>
            <w:tcW w:w="1170" w:type="dxa"/>
            <w:vAlign w:val="center"/>
          </w:tcPr>
          <w:p w14:paraId="384F40C8" w14:textId="74B4D674"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11571.8 (11348.4 to 11795.1)</w:t>
            </w:r>
          </w:p>
        </w:tc>
        <w:tc>
          <w:tcPr>
            <w:tcW w:w="1350" w:type="dxa"/>
            <w:vAlign w:val="center"/>
          </w:tcPr>
          <w:p w14:paraId="537513D8" w14:textId="4219B62D"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12495.6 (10792.6 to 14401.3)</w:t>
            </w:r>
          </w:p>
        </w:tc>
        <w:tc>
          <w:tcPr>
            <w:tcW w:w="1170" w:type="dxa"/>
            <w:vAlign w:val="center"/>
          </w:tcPr>
          <w:p w14:paraId="4D87217B" w14:textId="2382DDE5"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11536.4 (11215.2 to 11857.5)</w:t>
            </w:r>
          </w:p>
        </w:tc>
        <w:tc>
          <w:tcPr>
            <w:tcW w:w="1170" w:type="dxa"/>
            <w:vAlign w:val="center"/>
          </w:tcPr>
          <w:p w14:paraId="541C479F" w14:textId="728FF486"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12655.8 (10912.0 to 14601.4)</w:t>
            </w:r>
          </w:p>
        </w:tc>
        <w:tc>
          <w:tcPr>
            <w:tcW w:w="1080" w:type="dxa"/>
            <w:vAlign w:val="center"/>
          </w:tcPr>
          <w:p w14:paraId="5BF473BB" w14:textId="08C7879E"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1379.8 (1351.7 to 1407.9)</w:t>
            </w:r>
          </w:p>
        </w:tc>
        <w:tc>
          <w:tcPr>
            <w:tcW w:w="1080" w:type="dxa"/>
            <w:vAlign w:val="center"/>
          </w:tcPr>
          <w:p w14:paraId="02D60CE6" w14:textId="4B07795E"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1536.1 (1098.3 to 2045.4)</w:t>
            </w:r>
          </w:p>
        </w:tc>
        <w:tc>
          <w:tcPr>
            <w:tcW w:w="1080" w:type="dxa"/>
          </w:tcPr>
          <w:p w14:paraId="73721EBA" w14:textId="4A6E37C6"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1378.3 (1338.5 to 1418.2)</w:t>
            </w:r>
          </w:p>
        </w:tc>
        <w:tc>
          <w:tcPr>
            <w:tcW w:w="1080" w:type="dxa"/>
          </w:tcPr>
          <w:p w14:paraId="22FF244F" w14:textId="736625F0"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1558.5 (1112.7 to 2080.8)</w:t>
            </w:r>
          </w:p>
        </w:tc>
      </w:tr>
      <w:tr w:rsidR="00B67F43" w:rsidRPr="00B67F43" w14:paraId="1830402E" w14:textId="3120C164" w:rsidTr="00615D7D">
        <w:trPr>
          <w:jc w:val="center"/>
        </w:trPr>
        <w:tc>
          <w:tcPr>
            <w:tcW w:w="1345" w:type="dxa"/>
            <w:vAlign w:val="center"/>
          </w:tcPr>
          <w:p w14:paraId="30DA0B71" w14:textId="77777777"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Sex</w:t>
            </w:r>
          </w:p>
        </w:tc>
        <w:tc>
          <w:tcPr>
            <w:tcW w:w="1080" w:type="dxa"/>
            <w:vAlign w:val="center"/>
          </w:tcPr>
          <w:p w14:paraId="37F5CDA9" w14:textId="77777777" w:rsidR="00615D7D" w:rsidRPr="00B67F43" w:rsidRDefault="00615D7D" w:rsidP="00615D7D">
            <w:pPr>
              <w:rPr>
                <w:rFonts w:ascii="Times New Roman" w:hAnsi="Times New Roman" w:cs="Times New Roman"/>
                <w:sz w:val="16"/>
                <w:szCs w:val="16"/>
              </w:rPr>
            </w:pPr>
          </w:p>
        </w:tc>
        <w:tc>
          <w:tcPr>
            <w:tcW w:w="1080" w:type="dxa"/>
            <w:vAlign w:val="center"/>
          </w:tcPr>
          <w:p w14:paraId="6BDF9D8A" w14:textId="77777777" w:rsidR="00615D7D" w:rsidRPr="00B67F43" w:rsidRDefault="00615D7D" w:rsidP="00615D7D">
            <w:pPr>
              <w:rPr>
                <w:rFonts w:ascii="Times New Roman" w:hAnsi="Times New Roman" w:cs="Times New Roman"/>
                <w:sz w:val="16"/>
                <w:szCs w:val="16"/>
              </w:rPr>
            </w:pPr>
          </w:p>
        </w:tc>
        <w:tc>
          <w:tcPr>
            <w:tcW w:w="1080" w:type="dxa"/>
            <w:vAlign w:val="center"/>
          </w:tcPr>
          <w:p w14:paraId="7CABAC78" w14:textId="77777777" w:rsidR="00615D7D" w:rsidRPr="00B67F43" w:rsidRDefault="00615D7D" w:rsidP="00615D7D">
            <w:pPr>
              <w:rPr>
                <w:rFonts w:ascii="Times New Roman" w:hAnsi="Times New Roman" w:cs="Times New Roman"/>
                <w:sz w:val="16"/>
                <w:szCs w:val="16"/>
              </w:rPr>
            </w:pPr>
          </w:p>
        </w:tc>
        <w:tc>
          <w:tcPr>
            <w:tcW w:w="1080" w:type="dxa"/>
            <w:vAlign w:val="center"/>
          </w:tcPr>
          <w:p w14:paraId="610462D0" w14:textId="77777777" w:rsidR="00615D7D" w:rsidRPr="00B67F43" w:rsidRDefault="00615D7D" w:rsidP="00615D7D">
            <w:pPr>
              <w:rPr>
                <w:rFonts w:ascii="Times New Roman" w:hAnsi="Times New Roman" w:cs="Times New Roman"/>
                <w:sz w:val="16"/>
                <w:szCs w:val="16"/>
              </w:rPr>
            </w:pPr>
          </w:p>
        </w:tc>
        <w:tc>
          <w:tcPr>
            <w:tcW w:w="1170" w:type="dxa"/>
            <w:vAlign w:val="center"/>
          </w:tcPr>
          <w:p w14:paraId="004FC312" w14:textId="77777777" w:rsidR="00615D7D" w:rsidRPr="00B67F43" w:rsidRDefault="00615D7D" w:rsidP="00615D7D">
            <w:pPr>
              <w:rPr>
                <w:rFonts w:ascii="Times New Roman" w:hAnsi="Times New Roman" w:cs="Times New Roman"/>
                <w:sz w:val="16"/>
                <w:szCs w:val="16"/>
              </w:rPr>
            </w:pPr>
          </w:p>
        </w:tc>
        <w:tc>
          <w:tcPr>
            <w:tcW w:w="1350" w:type="dxa"/>
            <w:vAlign w:val="center"/>
          </w:tcPr>
          <w:p w14:paraId="0EFB4689" w14:textId="77777777" w:rsidR="00615D7D" w:rsidRPr="00B67F43" w:rsidRDefault="00615D7D" w:rsidP="00615D7D">
            <w:pPr>
              <w:rPr>
                <w:rFonts w:ascii="Times New Roman" w:hAnsi="Times New Roman" w:cs="Times New Roman"/>
                <w:sz w:val="16"/>
                <w:szCs w:val="16"/>
              </w:rPr>
            </w:pPr>
          </w:p>
        </w:tc>
        <w:tc>
          <w:tcPr>
            <w:tcW w:w="1170" w:type="dxa"/>
            <w:vAlign w:val="center"/>
          </w:tcPr>
          <w:p w14:paraId="58CDA3B3" w14:textId="77777777" w:rsidR="00615D7D" w:rsidRPr="00B67F43" w:rsidRDefault="00615D7D" w:rsidP="00615D7D">
            <w:pPr>
              <w:rPr>
                <w:rFonts w:ascii="Times New Roman" w:hAnsi="Times New Roman" w:cs="Times New Roman"/>
                <w:sz w:val="16"/>
                <w:szCs w:val="16"/>
              </w:rPr>
            </w:pPr>
          </w:p>
        </w:tc>
        <w:tc>
          <w:tcPr>
            <w:tcW w:w="1170" w:type="dxa"/>
            <w:vAlign w:val="center"/>
          </w:tcPr>
          <w:p w14:paraId="640DFF7F" w14:textId="77777777" w:rsidR="00615D7D" w:rsidRPr="00B67F43" w:rsidRDefault="00615D7D" w:rsidP="00615D7D">
            <w:pPr>
              <w:rPr>
                <w:rFonts w:ascii="Times New Roman" w:hAnsi="Times New Roman" w:cs="Times New Roman"/>
                <w:sz w:val="16"/>
                <w:szCs w:val="16"/>
              </w:rPr>
            </w:pPr>
          </w:p>
        </w:tc>
        <w:tc>
          <w:tcPr>
            <w:tcW w:w="1080" w:type="dxa"/>
            <w:vAlign w:val="center"/>
          </w:tcPr>
          <w:p w14:paraId="080F85A7" w14:textId="77777777" w:rsidR="00615D7D" w:rsidRPr="00B67F43" w:rsidRDefault="00615D7D" w:rsidP="00615D7D">
            <w:pPr>
              <w:rPr>
                <w:rFonts w:ascii="Times New Roman" w:hAnsi="Times New Roman" w:cs="Times New Roman"/>
                <w:sz w:val="16"/>
                <w:szCs w:val="16"/>
              </w:rPr>
            </w:pPr>
          </w:p>
        </w:tc>
        <w:tc>
          <w:tcPr>
            <w:tcW w:w="1080" w:type="dxa"/>
            <w:vAlign w:val="center"/>
          </w:tcPr>
          <w:p w14:paraId="56871B54" w14:textId="77777777" w:rsidR="00615D7D" w:rsidRPr="00B67F43" w:rsidRDefault="00615D7D" w:rsidP="00615D7D">
            <w:pPr>
              <w:rPr>
                <w:rFonts w:ascii="Times New Roman" w:hAnsi="Times New Roman" w:cs="Times New Roman"/>
                <w:sz w:val="16"/>
                <w:szCs w:val="16"/>
              </w:rPr>
            </w:pPr>
          </w:p>
        </w:tc>
        <w:tc>
          <w:tcPr>
            <w:tcW w:w="1080" w:type="dxa"/>
          </w:tcPr>
          <w:p w14:paraId="520AE106" w14:textId="77777777" w:rsidR="00615D7D" w:rsidRPr="00B67F43" w:rsidRDefault="00615D7D" w:rsidP="00615D7D">
            <w:pPr>
              <w:rPr>
                <w:rFonts w:ascii="Times New Roman" w:hAnsi="Times New Roman" w:cs="Times New Roman"/>
                <w:sz w:val="16"/>
                <w:szCs w:val="16"/>
              </w:rPr>
            </w:pPr>
          </w:p>
        </w:tc>
        <w:tc>
          <w:tcPr>
            <w:tcW w:w="1080" w:type="dxa"/>
          </w:tcPr>
          <w:p w14:paraId="50A7F93C" w14:textId="77777777" w:rsidR="00615D7D" w:rsidRPr="00B67F43" w:rsidRDefault="00615D7D" w:rsidP="00615D7D">
            <w:pPr>
              <w:rPr>
                <w:rFonts w:ascii="Times New Roman" w:hAnsi="Times New Roman" w:cs="Times New Roman"/>
                <w:sz w:val="16"/>
                <w:szCs w:val="16"/>
              </w:rPr>
            </w:pPr>
          </w:p>
        </w:tc>
      </w:tr>
      <w:tr w:rsidR="00B67F43" w:rsidRPr="00B67F43" w14:paraId="4AF43C33" w14:textId="57115FD1" w:rsidTr="00225380">
        <w:trPr>
          <w:jc w:val="center"/>
        </w:trPr>
        <w:tc>
          <w:tcPr>
            <w:tcW w:w="1345" w:type="dxa"/>
            <w:vAlign w:val="center"/>
          </w:tcPr>
          <w:p w14:paraId="0E1AF650" w14:textId="77777777"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 xml:space="preserve">  Female</w:t>
            </w:r>
          </w:p>
        </w:tc>
        <w:tc>
          <w:tcPr>
            <w:tcW w:w="1080" w:type="dxa"/>
            <w:shd w:val="clear" w:color="auto" w:fill="auto"/>
            <w:vAlign w:val="bottom"/>
          </w:tcPr>
          <w:p w14:paraId="3B68071F" w14:textId="32E52B2C"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4370.3 (4230.9 to 4509.7)</w:t>
            </w:r>
          </w:p>
        </w:tc>
        <w:tc>
          <w:tcPr>
            <w:tcW w:w="1080" w:type="dxa"/>
            <w:shd w:val="clear" w:color="auto" w:fill="auto"/>
            <w:vAlign w:val="bottom"/>
          </w:tcPr>
          <w:p w14:paraId="20E6029C" w14:textId="1CB5FED8"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5285.1 (3998.7 to 6850.7)</w:t>
            </w:r>
          </w:p>
        </w:tc>
        <w:tc>
          <w:tcPr>
            <w:tcW w:w="1080" w:type="dxa"/>
            <w:shd w:val="clear" w:color="auto" w:fill="auto"/>
            <w:vAlign w:val="bottom"/>
          </w:tcPr>
          <w:p w14:paraId="32FEE60D" w14:textId="16CF685F"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4372.4 (4189.3 to 4555.5)</w:t>
            </w:r>
          </w:p>
        </w:tc>
        <w:tc>
          <w:tcPr>
            <w:tcW w:w="1080" w:type="dxa"/>
            <w:shd w:val="clear" w:color="auto" w:fill="auto"/>
            <w:vAlign w:val="bottom"/>
          </w:tcPr>
          <w:p w14:paraId="77CC5038" w14:textId="2DE3CC25"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5361.1 (4052.9 to 6952.6)</w:t>
            </w:r>
          </w:p>
        </w:tc>
        <w:tc>
          <w:tcPr>
            <w:tcW w:w="1170" w:type="dxa"/>
            <w:shd w:val="clear" w:color="auto" w:fill="auto"/>
            <w:vAlign w:val="bottom"/>
          </w:tcPr>
          <w:p w14:paraId="742E69D4" w14:textId="6F939540"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11205.8 (10980.3 to 11431.3)</w:t>
            </w:r>
          </w:p>
        </w:tc>
        <w:tc>
          <w:tcPr>
            <w:tcW w:w="1350" w:type="dxa"/>
            <w:shd w:val="clear" w:color="auto" w:fill="auto"/>
            <w:vAlign w:val="bottom"/>
          </w:tcPr>
          <w:p w14:paraId="339EE307" w14:textId="0BD19ADD"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12361.3 (10556.8 to 14318.0)</w:t>
            </w:r>
          </w:p>
        </w:tc>
        <w:tc>
          <w:tcPr>
            <w:tcW w:w="1170" w:type="dxa"/>
            <w:shd w:val="clear" w:color="auto" w:fill="auto"/>
            <w:vAlign w:val="bottom"/>
          </w:tcPr>
          <w:p w14:paraId="71784481" w14:textId="693695FF"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11162.6 (10841.8 to 11483.5)</w:t>
            </w:r>
          </w:p>
        </w:tc>
        <w:tc>
          <w:tcPr>
            <w:tcW w:w="1170" w:type="dxa"/>
            <w:shd w:val="clear" w:color="auto" w:fill="auto"/>
            <w:vAlign w:val="bottom"/>
          </w:tcPr>
          <w:p w14:paraId="2DE8F536" w14:textId="6E254CF9"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12565.8 (10740.9 to 14594.3)</w:t>
            </w:r>
          </w:p>
        </w:tc>
        <w:tc>
          <w:tcPr>
            <w:tcW w:w="1080" w:type="dxa"/>
            <w:shd w:val="clear" w:color="auto" w:fill="auto"/>
            <w:vAlign w:val="bottom"/>
          </w:tcPr>
          <w:p w14:paraId="5D13E544" w14:textId="303AB3B0"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1440.7 (1409.6 to 1471.8)</w:t>
            </w:r>
          </w:p>
        </w:tc>
        <w:tc>
          <w:tcPr>
            <w:tcW w:w="1080" w:type="dxa"/>
            <w:shd w:val="clear" w:color="auto" w:fill="auto"/>
            <w:vAlign w:val="bottom"/>
          </w:tcPr>
          <w:p w14:paraId="02607EFC" w14:textId="570C42B9"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1636.2 (1151.8 to 2203.4)</w:t>
            </w:r>
          </w:p>
        </w:tc>
        <w:tc>
          <w:tcPr>
            <w:tcW w:w="1080" w:type="dxa"/>
            <w:shd w:val="clear" w:color="auto" w:fill="auto"/>
            <w:vAlign w:val="bottom"/>
          </w:tcPr>
          <w:p w14:paraId="498A8DA1" w14:textId="7932F033"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1438.5 (1395.0 to 1482.0)</w:t>
            </w:r>
          </w:p>
        </w:tc>
        <w:tc>
          <w:tcPr>
            <w:tcW w:w="1080" w:type="dxa"/>
            <w:shd w:val="clear" w:color="auto" w:fill="auto"/>
            <w:vAlign w:val="bottom"/>
          </w:tcPr>
          <w:p w14:paraId="5095B9C7" w14:textId="3235D5B4"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1664.6 (1173.4 to 2241.2)</w:t>
            </w:r>
          </w:p>
        </w:tc>
      </w:tr>
      <w:tr w:rsidR="00B67F43" w:rsidRPr="00B67F43" w14:paraId="6F4E13A3" w14:textId="1B04F3DE" w:rsidTr="00225380">
        <w:trPr>
          <w:jc w:val="center"/>
        </w:trPr>
        <w:tc>
          <w:tcPr>
            <w:tcW w:w="1345" w:type="dxa"/>
            <w:vAlign w:val="center"/>
          </w:tcPr>
          <w:p w14:paraId="16B64248" w14:textId="77777777"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 xml:space="preserve">  Male</w:t>
            </w:r>
          </w:p>
        </w:tc>
        <w:tc>
          <w:tcPr>
            <w:tcW w:w="1080" w:type="dxa"/>
            <w:shd w:val="clear" w:color="auto" w:fill="auto"/>
            <w:vAlign w:val="bottom"/>
          </w:tcPr>
          <w:p w14:paraId="69196ECA" w14:textId="3BA9A035"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3511.4 (3413.6 to 3609.2)</w:t>
            </w:r>
          </w:p>
        </w:tc>
        <w:tc>
          <w:tcPr>
            <w:tcW w:w="1080" w:type="dxa"/>
            <w:shd w:val="clear" w:color="auto" w:fill="auto"/>
            <w:vAlign w:val="bottom"/>
          </w:tcPr>
          <w:p w14:paraId="0FBC22CA" w14:textId="7573EF96"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4064.0 (3119.7 to 5153.7)</w:t>
            </w:r>
          </w:p>
        </w:tc>
        <w:tc>
          <w:tcPr>
            <w:tcW w:w="1080" w:type="dxa"/>
            <w:shd w:val="clear" w:color="auto" w:fill="auto"/>
            <w:vAlign w:val="bottom"/>
          </w:tcPr>
          <w:p w14:paraId="3F8F45F9" w14:textId="0FD9F55D"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3515.1 (3382.5 to 3647.7)</w:t>
            </w:r>
          </w:p>
        </w:tc>
        <w:tc>
          <w:tcPr>
            <w:tcW w:w="1080" w:type="dxa"/>
            <w:shd w:val="clear" w:color="auto" w:fill="auto"/>
            <w:vAlign w:val="bottom"/>
          </w:tcPr>
          <w:p w14:paraId="767C29D6" w14:textId="37A6AF0D"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4126.4 (3173.4 to 5228.6)</w:t>
            </w:r>
          </w:p>
        </w:tc>
        <w:tc>
          <w:tcPr>
            <w:tcW w:w="1170" w:type="dxa"/>
            <w:shd w:val="clear" w:color="auto" w:fill="auto"/>
            <w:vAlign w:val="bottom"/>
          </w:tcPr>
          <w:p w14:paraId="70C3D718" w14:textId="40FBDA39"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11910.2 (11687.4 to 12133.0)</w:t>
            </w:r>
          </w:p>
        </w:tc>
        <w:tc>
          <w:tcPr>
            <w:tcW w:w="1350" w:type="dxa"/>
            <w:shd w:val="clear" w:color="auto" w:fill="auto"/>
            <w:vAlign w:val="bottom"/>
          </w:tcPr>
          <w:p w14:paraId="241FA4B6" w14:textId="18EF8DDB"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12612.4 (10903.5 to 14468.3)</w:t>
            </w:r>
          </w:p>
        </w:tc>
        <w:tc>
          <w:tcPr>
            <w:tcW w:w="1170" w:type="dxa"/>
            <w:shd w:val="clear" w:color="auto" w:fill="auto"/>
            <w:vAlign w:val="bottom"/>
          </w:tcPr>
          <w:p w14:paraId="6CFEB0A8" w14:textId="7A303894"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11882.2 (11558.9 to 12205.4)</w:t>
            </w:r>
          </w:p>
        </w:tc>
        <w:tc>
          <w:tcPr>
            <w:tcW w:w="1170" w:type="dxa"/>
            <w:shd w:val="clear" w:color="auto" w:fill="auto"/>
            <w:vAlign w:val="bottom"/>
          </w:tcPr>
          <w:p w14:paraId="01CC155F" w14:textId="26F788E4"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12730.5 (10980.4 to 14627.2)</w:t>
            </w:r>
          </w:p>
        </w:tc>
        <w:tc>
          <w:tcPr>
            <w:tcW w:w="1080" w:type="dxa"/>
            <w:shd w:val="clear" w:color="auto" w:fill="auto"/>
            <w:vAlign w:val="bottom"/>
          </w:tcPr>
          <w:p w14:paraId="0D5C8634" w14:textId="6F7AA4FD"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1320.7 (1295.1 to 1346.2)</w:t>
            </w:r>
          </w:p>
        </w:tc>
        <w:tc>
          <w:tcPr>
            <w:tcW w:w="1080" w:type="dxa"/>
            <w:shd w:val="clear" w:color="auto" w:fill="auto"/>
            <w:vAlign w:val="bottom"/>
          </w:tcPr>
          <w:p w14:paraId="40B4B344" w14:textId="4F186430"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1439.7 (1040.2 to 1898.5)</w:t>
            </w:r>
          </w:p>
        </w:tc>
        <w:tc>
          <w:tcPr>
            <w:tcW w:w="1080" w:type="dxa"/>
            <w:shd w:val="clear" w:color="auto" w:fill="auto"/>
            <w:vAlign w:val="bottom"/>
          </w:tcPr>
          <w:p w14:paraId="2EDF36B1" w14:textId="64E4B80E"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1320.0 (1283.3 to 1356.6)</w:t>
            </w:r>
          </w:p>
        </w:tc>
        <w:tc>
          <w:tcPr>
            <w:tcW w:w="1080" w:type="dxa"/>
            <w:shd w:val="clear" w:color="auto" w:fill="auto"/>
            <w:vAlign w:val="bottom"/>
          </w:tcPr>
          <w:p w14:paraId="280C46B2" w14:textId="3575E0E1"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1456.6 (1048.7 to 1921.6)</w:t>
            </w:r>
          </w:p>
        </w:tc>
      </w:tr>
      <w:tr w:rsidR="00B67F43" w:rsidRPr="00B67F43" w14:paraId="5C331434" w14:textId="7A00D33B" w:rsidTr="00615D7D">
        <w:trPr>
          <w:jc w:val="center"/>
        </w:trPr>
        <w:tc>
          <w:tcPr>
            <w:tcW w:w="1345" w:type="dxa"/>
            <w:vAlign w:val="center"/>
          </w:tcPr>
          <w:p w14:paraId="21544F8D" w14:textId="77777777" w:rsidR="00615D7D" w:rsidRPr="00B67F43" w:rsidRDefault="00615D7D" w:rsidP="00615D7D">
            <w:pPr>
              <w:rPr>
                <w:rFonts w:ascii="Times New Roman" w:hAnsi="Times New Roman" w:cs="Times New Roman"/>
                <w:sz w:val="16"/>
                <w:szCs w:val="16"/>
              </w:rPr>
            </w:pPr>
            <w:r w:rsidRPr="00B67F43">
              <w:rPr>
                <w:rFonts w:ascii="Times New Roman" w:hAnsi="Times New Roman" w:cs="Times New Roman"/>
                <w:sz w:val="16"/>
                <w:szCs w:val="16"/>
              </w:rPr>
              <w:t>Age group</w:t>
            </w:r>
          </w:p>
        </w:tc>
        <w:tc>
          <w:tcPr>
            <w:tcW w:w="1080" w:type="dxa"/>
            <w:vAlign w:val="center"/>
          </w:tcPr>
          <w:p w14:paraId="3A7C871A" w14:textId="77777777" w:rsidR="00615D7D" w:rsidRPr="00B67F43" w:rsidRDefault="00615D7D" w:rsidP="00615D7D">
            <w:pPr>
              <w:rPr>
                <w:rFonts w:ascii="Times New Roman" w:hAnsi="Times New Roman" w:cs="Times New Roman"/>
                <w:sz w:val="16"/>
                <w:szCs w:val="16"/>
              </w:rPr>
            </w:pPr>
          </w:p>
        </w:tc>
        <w:tc>
          <w:tcPr>
            <w:tcW w:w="1080" w:type="dxa"/>
            <w:vAlign w:val="center"/>
          </w:tcPr>
          <w:p w14:paraId="5657B0BC" w14:textId="77777777" w:rsidR="00615D7D" w:rsidRPr="00B67F43" w:rsidRDefault="00615D7D" w:rsidP="00615D7D">
            <w:pPr>
              <w:rPr>
                <w:rFonts w:ascii="Times New Roman" w:hAnsi="Times New Roman" w:cs="Times New Roman"/>
                <w:sz w:val="16"/>
                <w:szCs w:val="16"/>
              </w:rPr>
            </w:pPr>
          </w:p>
        </w:tc>
        <w:tc>
          <w:tcPr>
            <w:tcW w:w="1080" w:type="dxa"/>
            <w:vAlign w:val="center"/>
          </w:tcPr>
          <w:p w14:paraId="7D23F04A" w14:textId="77777777" w:rsidR="00615D7D" w:rsidRPr="00B67F43" w:rsidRDefault="00615D7D" w:rsidP="00615D7D">
            <w:pPr>
              <w:rPr>
                <w:rFonts w:ascii="Times New Roman" w:hAnsi="Times New Roman" w:cs="Times New Roman"/>
                <w:sz w:val="16"/>
                <w:szCs w:val="16"/>
              </w:rPr>
            </w:pPr>
          </w:p>
        </w:tc>
        <w:tc>
          <w:tcPr>
            <w:tcW w:w="1080" w:type="dxa"/>
            <w:vAlign w:val="center"/>
          </w:tcPr>
          <w:p w14:paraId="66C63879" w14:textId="77777777" w:rsidR="00615D7D" w:rsidRPr="00B67F43" w:rsidRDefault="00615D7D" w:rsidP="00615D7D">
            <w:pPr>
              <w:rPr>
                <w:rFonts w:ascii="Times New Roman" w:hAnsi="Times New Roman" w:cs="Times New Roman"/>
                <w:sz w:val="16"/>
                <w:szCs w:val="16"/>
              </w:rPr>
            </w:pPr>
          </w:p>
        </w:tc>
        <w:tc>
          <w:tcPr>
            <w:tcW w:w="1170" w:type="dxa"/>
            <w:vAlign w:val="center"/>
          </w:tcPr>
          <w:p w14:paraId="5D7161E2" w14:textId="77777777" w:rsidR="00615D7D" w:rsidRPr="00B67F43" w:rsidRDefault="00615D7D" w:rsidP="00615D7D">
            <w:pPr>
              <w:rPr>
                <w:rFonts w:ascii="Times New Roman" w:hAnsi="Times New Roman" w:cs="Times New Roman"/>
                <w:sz w:val="16"/>
                <w:szCs w:val="16"/>
              </w:rPr>
            </w:pPr>
          </w:p>
        </w:tc>
        <w:tc>
          <w:tcPr>
            <w:tcW w:w="1350" w:type="dxa"/>
            <w:vAlign w:val="center"/>
          </w:tcPr>
          <w:p w14:paraId="61C4F277" w14:textId="77777777" w:rsidR="00615D7D" w:rsidRPr="00B67F43" w:rsidRDefault="00615D7D" w:rsidP="00615D7D">
            <w:pPr>
              <w:rPr>
                <w:rFonts w:ascii="Times New Roman" w:hAnsi="Times New Roman" w:cs="Times New Roman"/>
                <w:sz w:val="16"/>
                <w:szCs w:val="16"/>
              </w:rPr>
            </w:pPr>
          </w:p>
        </w:tc>
        <w:tc>
          <w:tcPr>
            <w:tcW w:w="1170" w:type="dxa"/>
            <w:vAlign w:val="center"/>
          </w:tcPr>
          <w:p w14:paraId="5B96B77D" w14:textId="77777777" w:rsidR="00615D7D" w:rsidRPr="00B67F43" w:rsidRDefault="00615D7D" w:rsidP="00615D7D">
            <w:pPr>
              <w:rPr>
                <w:rFonts w:ascii="Times New Roman" w:hAnsi="Times New Roman" w:cs="Times New Roman"/>
                <w:sz w:val="16"/>
                <w:szCs w:val="16"/>
              </w:rPr>
            </w:pPr>
          </w:p>
        </w:tc>
        <w:tc>
          <w:tcPr>
            <w:tcW w:w="1170" w:type="dxa"/>
            <w:vAlign w:val="center"/>
          </w:tcPr>
          <w:p w14:paraId="400A24B4" w14:textId="77777777" w:rsidR="00615D7D" w:rsidRPr="00B67F43" w:rsidRDefault="00615D7D" w:rsidP="00615D7D">
            <w:pPr>
              <w:rPr>
                <w:rFonts w:ascii="Times New Roman" w:hAnsi="Times New Roman" w:cs="Times New Roman"/>
                <w:sz w:val="16"/>
                <w:szCs w:val="16"/>
              </w:rPr>
            </w:pPr>
          </w:p>
        </w:tc>
        <w:tc>
          <w:tcPr>
            <w:tcW w:w="1080" w:type="dxa"/>
            <w:vAlign w:val="center"/>
          </w:tcPr>
          <w:p w14:paraId="602EF59D" w14:textId="77777777" w:rsidR="00615D7D" w:rsidRPr="00B67F43" w:rsidRDefault="00615D7D" w:rsidP="00615D7D">
            <w:pPr>
              <w:rPr>
                <w:rFonts w:ascii="Times New Roman" w:hAnsi="Times New Roman" w:cs="Times New Roman"/>
                <w:sz w:val="16"/>
                <w:szCs w:val="16"/>
              </w:rPr>
            </w:pPr>
          </w:p>
        </w:tc>
        <w:tc>
          <w:tcPr>
            <w:tcW w:w="1080" w:type="dxa"/>
            <w:vAlign w:val="center"/>
          </w:tcPr>
          <w:p w14:paraId="04917B47" w14:textId="77777777" w:rsidR="00615D7D" w:rsidRPr="00B67F43" w:rsidRDefault="00615D7D" w:rsidP="00615D7D">
            <w:pPr>
              <w:rPr>
                <w:rFonts w:ascii="Times New Roman" w:hAnsi="Times New Roman" w:cs="Times New Roman"/>
                <w:sz w:val="16"/>
                <w:szCs w:val="16"/>
              </w:rPr>
            </w:pPr>
          </w:p>
        </w:tc>
        <w:tc>
          <w:tcPr>
            <w:tcW w:w="1080" w:type="dxa"/>
          </w:tcPr>
          <w:p w14:paraId="2E41B07B" w14:textId="77777777" w:rsidR="00615D7D" w:rsidRPr="00B67F43" w:rsidRDefault="00615D7D" w:rsidP="00615D7D">
            <w:pPr>
              <w:rPr>
                <w:rFonts w:ascii="Times New Roman" w:hAnsi="Times New Roman" w:cs="Times New Roman"/>
                <w:sz w:val="16"/>
                <w:szCs w:val="16"/>
              </w:rPr>
            </w:pPr>
          </w:p>
        </w:tc>
        <w:tc>
          <w:tcPr>
            <w:tcW w:w="1080" w:type="dxa"/>
          </w:tcPr>
          <w:p w14:paraId="0CB483F6" w14:textId="77777777" w:rsidR="00615D7D" w:rsidRPr="00B67F43" w:rsidRDefault="00615D7D" w:rsidP="00615D7D">
            <w:pPr>
              <w:rPr>
                <w:rFonts w:ascii="Times New Roman" w:hAnsi="Times New Roman" w:cs="Times New Roman"/>
                <w:sz w:val="16"/>
                <w:szCs w:val="16"/>
              </w:rPr>
            </w:pPr>
          </w:p>
        </w:tc>
      </w:tr>
      <w:tr w:rsidR="00B67F43" w:rsidRPr="00B67F43" w14:paraId="0C33E435" w14:textId="04371BDC" w:rsidTr="00225380">
        <w:trPr>
          <w:jc w:val="center"/>
        </w:trPr>
        <w:tc>
          <w:tcPr>
            <w:tcW w:w="1345" w:type="dxa"/>
            <w:vAlign w:val="center"/>
          </w:tcPr>
          <w:p w14:paraId="2E9AFEAF" w14:textId="7777777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 xml:space="preserve">  5-9</w:t>
            </w:r>
          </w:p>
        </w:tc>
        <w:tc>
          <w:tcPr>
            <w:tcW w:w="1080" w:type="dxa"/>
            <w:shd w:val="clear" w:color="auto" w:fill="auto"/>
            <w:vAlign w:val="bottom"/>
          </w:tcPr>
          <w:p w14:paraId="0B2959B7" w14:textId="3F361B0A"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1965.1 (2069.8 to 1864.1)</w:t>
            </w:r>
          </w:p>
        </w:tc>
        <w:tc>
          <w:tcPr>
            <w:tcW w:w="1080" w:type="dxa"/>
            <w:shd w:val="clear" w:color="auto" w:fill="auto"/>
            <w:vAlign w:val="bottom"/>
          </w:tcPr>
          <w:p w14:paraId="4C6388A9" w14:textId="49DB7148"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2134.9 (1711.0 to 2616.6)</w:t>
            </w:r>
          </w:p>
        </w:tc>
        <w:tc>
          <w:tcPr>
            <w:tcW w:w="1080" w:type="dxa"/>
            <w:shd w:val="clear" w:color="auto" w:fill="auto"/>
            <w:vAlign w:val="bottom"/>
          </w:tcPr>
          <w:p w14:paraId="217EAAAA" w14:textId="49FA8213"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1960.6 (2090.2 to 1836.6)</w:t>
            </w:r>
          </w:p>
        </w:tc>
        <w:tc>
          <w:tcPr>
            <w:tcW w:w="1080" w:type="dxa"/>
            <w:shd w:val="clear" w:color="auto" w:fill="auto"/>
            <w:vAlign w:val="bottom"/>
          </w:tcPr>
          <w:p w14:paraId="13660B7C" w14:textId="2A5D00E6"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2162.1 (1727.9 to 2650.0)</w:t>
            </w:r>
          </w:p>
        </w:tc>
        <w:tc>
          <w:tcPr>
            <w:tcW w:w="1170" w:type="dxa"/>
            <w:shd w:val="clear" w:color="auto" w:fill="auto"/>
            <w:vAlign w:val="bottom"/>
          </w:tcPr>
          <w:p w14:paraId="61F29FC3" w14:textId="4145083F"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6826.1 (7055.5 to 6601.8)</w:t>
            </w:r>
          </w:p>
        </w:tc>
        <w:tc>
          <w:tcPr>
            <w:tcW w:w="1350" w:type="dxa"/>
            <w:shd w:val="clear" w:color="auto" w:fill="auto"/>
            <w:vAlign w:val="bottom"/>
          </w:tcPr>
          <w:p w14:paraId="33E7E437" w14:textId="105A3966"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7133.1 (5955.0 to 8565.7)</w:t>
            </w:r>
          </w:p>
        </w:tc>
        <w:tc>
          <w:tcPr>
            <w:tcW w:w="1170" w:type="dxa"/>
            <w:shd w:val="clear" w:color="auto" w:fill="auto"/>
            <w:vAlign w:val="bottom"/>
          </w:tcPr>
          <w:p w14:paraId="622AECCB" w14:textId="7297867E"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6791.0 (7094.4 to 6496.7)</w:t>
            </w:r>
          </w:p>
        </w:tc>
        <w:tc>
          <w:tcPr>
            <w:tcW w:w="1170" w:type="dxa"/>
            <w:shd w:val="clear" w:color="auto" w:fill="auto"/>
            <w:vAlign w:val="bottom"/>
          </w:tcPr>
          <w:p w14:paraId="23CB0748" w14:textId="3A0F88B5"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7178.0 (5995.8 to 8610.6)</w:t>
            </w:r>
          </w:p>
        </w:tc>
        <w:tc>
          <w:tcPr>
            <w:tcW w:w="1080" w:type="dxa"/>
            <w:shd w:val="clear" w:color="auto" w:fill="auto"/>
            <w:vAlign w:val="bottom"/>
          </w:tcPr>
          <w:p w14:paraId="3EE31F56" w14:textId="4A01C40D"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576.2 (596.4 to 556.5)</w:t>
            </w:r>
          </w:p>
        </w:tc>
        <w:tc>
          <w:tcPr>
            <w:tcW w:w="1080" w:type="dxa"/>
            <w:shd w:val="clear" w:color="auto" w:fill="auto"/>
            <w:vAlign w:val="bottom"/>
          </w:tcPr>
          <w:p w14:paraId="73AB42F0" w14:textId="40CB0ECC"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616.4 (440.5 to 814.2)</w:t>
            </w:r>
          </w:p>
        </w:tc>
        <w:tc>
          <w:tcPr>
            <w:tcW w:w="1080" w:type="dxa"/>
            <w:shd w:val="clear" w:color="auto" w:fill="auto"/>
            <w:vAlign w:val="bottom"/>
          </w:tcPr>
          <w:p w14:paraId="3A720133" w14:textId="1A4BF4E8"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574.4 (601.0 to 548.7)</w:t>
            </w:r>
          </w:p>
        </w:tc>
        <w:tc>
          <w:tcPr>
            <w:tcW w:w="1080" w:type="dxa"/>
            <w:shd w:val="clear" w:color="auto" w:fill="auto"/>
            <w:vAlign w:val="bottom"/>
          </w:tcPr>
          <w:p w14:paraId="51346FD5" w14:textId="6EFF3408"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622.3 (443.4 to 825.8)</w:t>
            </w:r>
          </w:p>
        </w:tc>
      </w:tr>
      <w:tr w:rsidR="00B67F43" w:rsidRPr="00B67F43" w14:paraId="6AAEAE3C" w14:textId="63B31EF6" w:rsidTr="00225380">
        <w:trPr>
          <w:jc w:val="center"/>
        </w:trPr>
        <w:tc>
          <w:tcPr>
            <w:tcW w:w="1345" w:type="dxa"/>
            <w:vAlign w:val="center"/>
          </w:tcPr>
          <w:p w14:paraId="3DC671D6" w14:textId="7777777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 xml:space="preserve">  10-14</w:t>
            </w:r>
          </w:p>
        </w:tc>
        <w:tc>
          <w:tcPr>
            <w:tcW w:w="1080" w:type="dxa"/>
            <w:shd w:val="clear" w:color="auto" w:fill="auto"/>
            <w:vAlign w:val="bottom"/>
          </w:tcPr>
          <w:p w14:paraId="0109FB82" w14:textId="45F89E2F"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3666.4 (3834.6 to 3503.2)</w:t>
            </w:r>
          </w:p>
        </w:tc>
        <w:tc>
          <w:tcPr>
            <w:tcW w:w="1080" w:type="dxa"/>
            <w:shd w:val="clear" w:color="auto" w:fill="auto"/>
            <w:vAlign w:val="bottom"/>
          </w:tcPr>
          <w:p w14:paraId="770258C1" w14:textId="45C5488B"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4300.3 (3307.3 to 5333.1)</w:t>
            </w:r>
          </w:p>
        </w:tc>
        <w:tc>
          <w:tcPr>
            <w:tcW w:w="1080" w:type="dxa"/>
            <w:shd w:val="clear" w:color="auto" w:fill="auto"/>
            <w:vAlign w:val="bottom"/>
          </w:tcPr>
          <w:p w14:paraId="3013DC9A" w14:textId="4CF843E8"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3657.5 (3852.3 to 3469.2)</w:t>
            </w:r>
          </w:p>
        </w:tc>
        <w:tc>
          <w:tcPr>
            <w:tcW w:w="1080" w:type="dxa"/>
            <w:shd w:val="clear" w:color="auto" w:fill="auto"/>
            <w:vAlign w:val="bottom"/>
          </w:tcPr>
          <w:p w14:paraId="0502C1F6" w14:textId="6B51F8A4"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4361.3 (3351.5 to 5414.3)</w:t>
            </w:r>
          </w:p>
        </w:tc>
        <w:tc>
          <w:tcPr>
            <w:tcW w:w="1170" w:type="dxa"/>
            <w:shd w:val="clear" w:color="auto" w:fill="auto"/>
            <w:vAlign w:val="bottom"/>
          </w:tcPr>
          <w:p w14:paraId="55D7AED1" w14:textId="155A832F"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12281.7 (12631.0 to 11939.0)</w:t>
            </w:r>
          </w:p>
        </w:tc>
        <w:tc>
          <w:tcPr>
            <w:tcW w:w="1350" w:type="dxa"/>
            <w:shd w:val="clear" w:color="auto" w:fill="auto"/>
            <w:vAlign w:val="bottom"/>
          </w:tcPr>
          <w:p w14:paraId="4E5A6775" w14:textId="4C676B6E"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13183.8 (11234.8 to 15234.0)</w:t>
            </w:r>
          </w:p>
        </w:tc>
        <w:tc>
          <w:tcPr>
            <w:tcW w:w="1170" w:type="dxa"/>
            <w:shd w:val="clear" w:color="auto" w:fill="auto"/>
            <w:vAlign w:val="bottom"/>
          </w:tcPr>
          <w:p w14:paraId="7D3FE40B" w14:textId="6E35CA82"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12216.4 (12646.0 to 11797.6)</w:t>
            </w:r>
          </w:p>
        </w:tc>
        <w:tc>
          <w:tcPr>
            <w:tcW w:w="1170" w:type="dxa"/>
            <w:shd w:val="clear" w:color="auto" w:fill="auto"/>
            <w:vAlign w:val="bottom"/>
          </w:tcPr>
          <w:p w14:paraId="171C7375" w14:textId="20A6CB99"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13316.9 (11290.4 to 15418.9)</w:t>
            </w:r>
          </w:p>
        </w:tc>
        <w:tc>
          <w:tcPr>
            <w:tcW w:w="1080" w:type="dxa"/>
            <w:shd w:val="clear" w:color="auto" w:fill="auto"/>
            <w:vAlign w:val="bottom"/>
          </w:tcPr>
          <w:p w14:paraId="398613EA" w14:textId="49038D6A"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1312.9 (1351.9 to 1274.7)</w:t>
            </w:r>
          </w:p>
        </w:tc>
        <w:tc>
          <w:tcPr>
            <w:tcW w:w="1080" w:type="dxa"/>
            <w:shd w:val="clear" w:color="auto" w:fill="auto"/>
            <w:vAlign w:val="bottom"/>
          </w:tcPr>
          <w:p w14:paraId="67B6CBA0" w14:textId="2854E52A"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1450.3 (1013.7 to 1975.6)</w:t>
            </w:r>
          </w:p>
        </w:tc>
        <w:tc>
          <w:tcPr>
            <w:tcW w:w="1080" w:type="dxa"/>
            <w:shd w:val="clear" w:color="auto" w:fill="auto"/>
            <w:vAlign w:val="bottom"/>
          </w:tcPr>
          <w:p w14:paraId="45C621C2" w14:textId="4F7C093F"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1308.7 (1356.3 to 1262.1)</w:t>
            </w:r>
          </w:p>
        </w:tc>
        <w:tc>
          <w:tcPr>
            <w:tcW w:w="1080" w:type="dxa"/>
            <w:shd w:val="clear" w:color="auto" w:fill="auto"/>
            <w:vAlign w:val="bottom"/>
          </w:tcPr>
          <w:p w14:paraId="69B7A260" w14:textId="647B96EB"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1470.0 (1027.2 to 2010.8)</w:t>
            </w:r>
          </w:p>
        </w:tc>
      </w:tr>
      <w:tr w:rsidR="00B67F43" w:rsidRPr="00B67F43" w14:paraId="1B003A76" w14:textId="44DD2301" w:rsidTr="00225380">
        <w:trPr>
          <w:jc w:val="center"/>
        </w:trPr>
        <w:tc>
          <w:tcPr>
            <w:tcW w:w="1345" w:type="dxa"/>
            <w:vAlign w:val="center"/>
          </w:tcPr>
          <w:p w14:paraId="4A5F3054" w14:textId="7777777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 xml:space="preserve">  15-19</w:t>
            </w:r>
          </w:p>
        </w:tc>
        <w:tc>
          <w:tcPr>
            <w:tcW w:w="1080" w:type="dxa"/>
            <w:shd w:val="clear" w:color="auto" w:fill="auto"/>
            <w:vAlign w:val="bottom"/>
          </w:tcPr>
          <w:p w14:paraId="40CDDC02" w14:textId="1B62BC7D"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5035.4 (5267.2 to 4810.6)</w:t>
            </w:r>
          </w:p>
        </w:tc>
        <w:tc>
          <w:tcPr>
            <w:tcW w:w="1080" w:type="dxa"/>
            <w:shd w:val="clear" w:color="auto" w:fill="auto"/>
            <w:vAlign w:val="bottom"/>
          </w:tcPr>
          <w:p w14:paraId="347E1C3B" w14:textId="48E36C46"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6078.4 (4552.2 to 7653.7)</w:t>
            </w:r>
          </w:p>
        </w:tc>
        <w:tc>
          <w:tcPr>
            <w:tcW w:w="1080" w:type="dxa"/>
            <w:shd w:val="clear" w:color="auto" w:fill="auto"/>
            <w:vAlign w:val="bottom"/>
          </w:tcPr>
          <w:p w14:paraId="650DE5AA" w14:textId="42BC91DB"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5043.6 (5314.8 to 4781.8)</w:t>
            </w:r>
          </w:p>
        </w:tc>
        <w:tc>
          <w:tcPr>
            <w:tcW w:w="1080" w:type="dxa"/>
            <w:shd w:val="clear" w:color="auto" w:fill="auto"/>
            <w:vAlign w:val="bottom"/>
          </w:tcPr>
          <w:p w14:paraId="6130899E" w14:textId="57345626"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6165.9 (4617.9 to 7746.2)</w:t>
            </w:r>
          </w:p>
        </w:tc>
        <w:tc>
          <w:tcPr>
            <w:tcW w:w="1170" w:type="dxa"/>
            <w:shd w:val="clear" w:color="auto" w:fill="auto"/>
            <w:vAlign w:val="bottom"/>
          </w:tcPr>
          <w:p w14:paraId="1E1C4A97" w14:textId="7AA399A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13982.3 (14377.8 to 13594.1)</w:t>
            </w:r>
          </w:p>
        </w:tc>
        <w:tc>
          <w:tcPr>
            <w:tcW w:w="1350" w:type="dxa"/>
            <w:shd w:val="clear" w:color="auto" w:fill="auto"/>
            <w:vAlign w:val="bottom"/>
          </w:tcPr>
          <w:p w14:paraId="3E6654AD" w14:textId="714A8A8F"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15190.8 (13460.3 to 17211.2)</w:t>
            </w:r>
          </w:p>
        </w:tc>
        <w:tc>
          <w:tcPr>
            <w:tcW w:w="1170" w:type="dxa"/>
            <w:shd w:val="clear" w:color="auto" w:fill="auto"/>
            <w:vAlign w:val="bottom"/>
          </w:tcPr>
          <w:p w14:paraId="76CB582C" w14:textId="01ABB839"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13950.9 (14441.9 to 13472.4)</w:t>
            </w:r>
          </w:p>
        </w:tc>
        <w:tc>
          <w:tcPr>
            <w:tcW w:w="1170" w:type="dxa"/>
            <w:shd w:val="clear" w:color="auto" w:fill="auto"/>
            <w:vAlign w:val="bottom"/>
          </w:tcPr>
          <w:p w14:paraId="72027C54" w14:textId="33C70B8B"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15401.1 (13651.4 to 17463.4)</w:t>
            </w:r>
          </w:p>
        </w:tc>
        <w:tc>
          <w:tcPr>
            <w:tcW w:w="1080" w:type="dxa"/>
            <w:shd w:val="clear" w:color="auto" w:fill="auto"/>
            <w:vAlign w:val="bottom"/>
          </w:tcPr>
          <w:p w14:paraId="64689587" w14:textId="5BE844F0"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1790.4 (1843.3 to 1738.4)</w:t>
            </w:r>
          </w:p>
        </w:tc>
        <w:tc>
          <w:tcPr>
            <w:tcW w:w="1080" w:type="dxa"/>
            <w:shd w:val="clear" w:color="auto" w:fill="auto"/>
            <w:vAlign w:val="bottom"/>
          </w:tcPr>
          <w:p w14:paraId="1B3D555B" w14:textId="78A98C5E"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2008.6 (1446.7 to 2650.7)</w:t>
            </w:r>
          </w:p>
        </w:tc>
        <w:tc>
          <w:tcPr>
            <w:tcW w:w="1080" w:type="dxa"/>
            <w:shd w:val="clear" w:color="auto" w:fill="auto"/>
            <w:vAlign w:val="bottom"/>
          </w:tcPr>
          <w:p w14:paraId="5E48F11E" w14:textId="745997D3"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1789.0 (1854.2 to 1725.3)</w:t>
            </w:r>
          </w:p>
        </w:tc>
        <w:tc>
          <w:tcPr>
            <w:tcW w:w="1080" w:type="dxa"/>
            <w:shd w:val="clear" w:color="auto" w:fill="auto"/>
            <w:vAlign w:val="bottom"/>
          </w:tcPr>
          <w:p w14:paraId="7294A6F1" w14:textId="2C226D6B"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2038.2 (1465.7 to 2695.1)</w:t>
            </w:r>
          </w:p>
        </w:tc>
      </w:tr>
      <w:tr w:rsidR="00B67F43" w:rsidRPr="00B67F43" w14:paraId="09E43522" w14:textId="4BD553A0" w:rsidTr="00225380">
        <w:trPr>
          <w:jc w:val="center"/>
        </w:trPr>
        <w:tc>
          <w:tcPr>
            <w:tcW w:w="1345" w:type="dxa"/>
            <w:vAlign w:val="center"/>
          </w:tcPr>
          <w:p w14:paraId="72CF6F65" w14:textId="7777777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 xml:space="preserve">  20-24</w:t>
            </w:r>
          </w:p>
        </w:tc>
        <w:tc>
          <w:tcPr>
            <w:tcW w:w="1080" w:type="dxa"/>
            <w:shd w:val="clear" w:color="auto" w:fill="auto"/>
            <w:vAlign w:val="bottom"/>
          </w:tcPr>
          <w:p w14:paraId="1AF16E2E" w14:textId="213A338C"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5507.3 (5760.8 to 5261.7)</w:t>
            </w:r>
          </w:p>
        </w:tc>
        <w:tc>
          <w:tcPr>
            <w:tcW w:w="1080" w:type="dxa"/>
            <w:shd w:val="clear" w:color="auto" w:fill="auto"/>
            <w:vAlign w:val="bottom"/>
          </w:tcPr>
          <w:p w14:paraId="3B1C912F" w14:textId="14CA502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6699.0 (5093.3 to 9046.7)</w:t>
            </w:r>
          </w:p>
        </w:tc>
        <w:tc>
          <w:tcPr>
            <w:tcW w:w="1080" w:type="dxa"/>
            <w:shd w:val="clear" w:color="auto" w:fill="auto"/>
            <w:vAlign w:val="bottom"/>
          </w:tcPr>
          <w:p w14:paraId="51FA93EF" w14:textId="0DD9D69C"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5528.9 (5825.8 to 5242.2)</w:t>
            </w:r>
          </w:p>
        </w:tc>
        <w:tc>
          <w:tcPr>
            <w:tcW w:w="1080" w:type="dxa"/>
            <w:shd w:val="clear" w:color="auto" w:fill="auto"/>
            <w:vAlign w:val="bottom"/>
          </w:tcPr>
          <w:p w14:paraId="150A2C31" w14:textId="790ADA3D"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6809.1 (5167.0 to 9193.4)</w:t>
            </w:r>
          </w:p>
        </w:tc>
        <w:tc>
          <w:tcPr>
            <w:tcW w:w="1170" w:type="dxa"/>
            <w:shd w:val="clear" w:color="auto" w:fill="auto"/>
            <w:vAlign w:val="bottom"/>
          </w:tcPr>
          <w:p w14:paraId="424E0AA6" w14:textId="0354054D"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14073.0 (14470.4 to 13683.0)</w:t>
            </w:r>
          </w:p>
        </w:tc>
        <w:tc>
          <w:tcPr>
            <w:tcW w:w="1350" w:type="dxa"/>
            <w:shd w:val="clear" w:color="auto" w:fill="auto"/>
            <w:vAlign w:val="bottom"/>
          </w:tcPr>
          <w:p w14:paraId="46FB5AA5" w14:textId="495BFFFD"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15477.6 (13437.5 to 17680.6)</w:t>
            </w:r>
          </w:p>
        </w:tc>
        <w:tc>
          <w:tcPr>
            <w:tcW w:w="1170" w:type="dxa"/>
            <w:shd w:val="clear" w:color="auto" w:fill="auto"/>
            <w:vAlign w:val="bottom"/>
          </w:tcPr>
          <w:p w14:paraId="33D14BB3" w14:textId="4588054E"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14070.6 (14564.8 to 13589.1)</w:t>
            </w:r>
          </w:p>
        </w:tc>
        <w:tc>
          <w:tcPr>
            <w:tcW w:w="1170" w:type="dxa"/>
            <w:shd w:val="clear" w:color="auto" w:fill="auto"/>
            <w:vAlign w:val="bottom"/>
          </w:tcPr>
          <w:p w14:paraId="7F51F11C" w14:textId="0E405E2D"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15758.3 (13651.3 to 18034.9)</w:t>
            </w:r>
          </w:p>
        </w:tc>
        <w:tc>
          <w:tcPr>
            <w:tcW w:w="1080" w:type="dxa"/>
            <w:shd w:val="clear" w:color="auto" w:fill="auto"/>
            <w:vAlign w:val="bottom"/>
          </w:tcPr>
          <w:p w14:paraId="059BAC45" w14:textId="1B7AE28B"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2016.2 (2075.7 to 1957.8)</w:t>
            </w:r>
          </w:p>
        </w:tc>
        <w:tc>
          <w:tcPr>
            <w:tcW w:w="1080" w:type="dxa"/>
            <w:shd w:val="clear" w:color="auto" w:fill="auto"/>
            <w:vAlign w:val="bottom"/>
          </w:tcPr>
          <w:p w14:paraId="402C9886" w14:textId="5451B3A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2271.6 (1639.9 to 3006.8)</w:t>
            </w:r>
          </w:p>
        </w:tc>
        <w:tc>
          <w:tcPr>
            <w:tcW w:w="1080" w:type="dxa"/>
            <w:shd w:val="clear" w:color="auto" w:fill="auto"/>
            <w:vAlign w:val="bottom"/>
          </w:tcPr>
          <w:p w14:paraId="34594E17" w14:textId="3FCC6DC6"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2018.8 (2092.3 to 1947.0)</w:t>
            </w:r>
          </w:p>
        </w:tc>
        <w:tc>
          <w:tcPr>
            <w:tcW w:w="1080" w:type="dxa"/>
            <w:shd w:val="clear" w:color="auto" w:fill="auto"/>
            <w:vAlign w:val="bottom"/>
          </w:tcPr>
          <w:p w14:paraId="51F60681" w14:textId="209C1ED9"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2310.2 (1664.6 to 3062.3)</w:t>
            </w:r>
          </w:p>
        </w:tc>
      </w:tr>
      <w:tr w:rsidR="00B67F43" w:rsidRPr="00B67F43" w14:paraId="6044A4FA" w14:textId="6664537C" w:rsidTr="00615D7D">
        <w:trPr>
          <w:jc w:val="center"/>
        </w:trPr>
        <w:tc>
          <w:tcPr>
            <w:tcW w:w="12685" w:type="dxa"/>
            <w:gridSpan w:val="11"/>
            <w:vAlign w:val="center"/>
          </w:tcPr>
          <w:p w14:paraId="12D714C6" w14:textId="77777777" w:rsidR="00225380" w:rsidRPr="00B67F43" w:rsidRDefault="00225380" w:rsidP="00225380">
            <w:pPr>
              <w:rPr>
                <w:rFonts w:ascii="Times New Roman" w:hAnsi="Times New Roman" w:cs="Times New Roman"/>
                <w:b/>
                <w:bCs/>
                <w:sz w:val="16"/>
                <w:szCs w:val="16"/>
              </w:rPr>
            </w:pPr>
            <w:r w:rsidRPr="00B67F43">
              <w:rPr>
                <w:rFonts w:ascii="Times New Roman" w:hAnsi="Times New Roman" w:cs="Times New Roman"/>
                <w:b/>
                <w:bCs/>
                <w:sz w:val="16"/>
                <w:szCs w:val="16"/>
              </w:rPr>
              <w:t>Anxiety disorders</w:t>
            </w:r>
          </w:p>
        </w:tc>
        <w:tc>
          <w:tcPr>
            <w:tcW w:w="1080" w:type="dxa"/>
          </w:tcPr>
          <w:p w14:paraId="15D3EBA6" w14:textId="77777777" w:rsidR="00225380" w:rsidRPr="00B67F43" w:rsidRDefault="00225380" w:rsidP="00225380">
            <w:pPr>
              <w:rPr>
                <w:rFonts w:ascii="Times New Roman" w:hAnsi="Times New Roman" w:cs="Times New Roman"/>
                <w:b/>
                <w:bCs/>
                <w:sz w:val="16"/>
                <w:szCs w:val="16"/>
              </w:rPr>
            </w:pPr>
          </w:p>
        </w:tc>
        <w:tc>
          <w:tcPr>
            <w:tcW w:w="1080" w:type="dxa"/>
          </w:tcPr>
          <w:p w14:paraId="31E3A6F9" w14:textId="77777777" w:rsidR="00225380" w:rsidRPr="00B67F43" w:rsidRDefault="00225380" w:rsidP="00225380">
            <w:pPr>
              <w:rPr>
                <w:rFonts w:ascii="Times New Roman" w:hAnsi="Times New Roman" w:cs="Times New Roman"/>
                <w:b/>
                <w:bCs/>
                <w:sz w:val="16"/>
                <w:szCs w:val="16"/>
              </w:rPr>
            </w:pPr>
          </w:p>
        </w:tc>
      </w:tr>
      <w:tr w:rsidR="00B67F43" w:rsidRPr="00B67F43" w14:paraId="3D2A460C" w14:textId="058959A7" w:rsidTr="00225380">
        <w:trPr>
          <w:jc w:val="center"/>
        </w:trPr>
        <w:tc>
          <w:tcPr>
            <w:tcW w:w="1345" w:type="dxa"/>
            <w:vAlign w:val="center"/>
          </w:tcPr>
          <w:p w14:paraId="4479FBBD" w14:textId="7777777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Global</w:t>
            </w:r>
          </w:p>
        </w:tc>
        <w:tc>
          <w:tcPr>
            <w:tcW w:w="1080" w:type="dxa"/>
            <w:shd w:val="clear" w:color="auto" w:fill="auto"/>
            <w:vAlign w:val="bottom"/>
          </w:tcPr>
          <w:p w14:paraId="16BB513D" w14:textId="2770D8CE"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662.2 (647.5 to 676.8)</w:t>
            </w:r>
          </w:p>
        </w:tc>
        <w:tc>
          <w:tcPr>
            <w:tcW w:w="1080" w:type="dxa"/>
            <w:shd w:val="clear" w:color="auto" w:fill="auto"/>
            <w:vAlign w:val="bottom"/>
          </w:tcPr>
          <w:p w14:paraId="2B2840E4" w14:textId="2F3A12EE"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794.9 (531.2 to 1107.7)</w:t>
            </w:r>
          </w:p>
        </w:tc>
        <w:tc>
          <w:tcPr>
            <w:tcW w:w="1080" w:type="dxa"/>
            <w:shd w:val="clear" w:color="auto" w:fill="auto"/>
            <w:vAlign w:val="bottom"/>
          </w:tcPr>
          <w:p w14:paraId="424E395A" w14:textId="6B35FD1D"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661.9 (640.8 to 683.1)</w:t>
            </w:r>
          </w:p>
        </w:tc>
        <w:tc>
          <w:tcPr>
            <w:tcW w:w="1080" w:type="dxa"/>
            <w:shd w:val="clear" w:color="auto" w:fill="auto"/>
            <w:vAlign w:val="bottom"/>
          </w:tcPr>
          <w:p w14:paraId="4DFB1952" w14:textId="113C31EE"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827.9 (550.8 to 1156.7)</w:t>
            </w:r>
          </w:p>
        </w:tc>
        <w:tc>
          <w:tcPr>
            <w:tcW w:w="1170" w:type="dxa"/>
            <w:shd w:val="clear" w:color="auto" w:fill="auto"/>
            <w:vAlign w:val="bottom"/>
          </w:tcPr>
          <w:p w14:paraId="7247DC52" w14:textId="16A14AE2"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3243.4 (3172.1 to 3314.6)</w:t>
            </w:r>
          </w:p>
        </w:tc>
        <w:tc>
          <w:tcPr>
            <w:tcW w:w="1350" w:type="dxa"/>
            <w:shd w:val="clear" w:color="auto" w:fill="auto"/>
            <w:vAlign w:val="bottom"/>
          </w:tcPr>
          <w:p w14:paraId="49DC2296" w14:textId="44C28782"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3882.3 (2826.3 to 5201.1)</w:t>
            </w:r>
          </w:p>
        </w:tc>
        <w:tc>
          <w:tcPr>
            <w:tcW w:w="1170" w:type="dxa"/>
            <w:shd w:val="clear" w:color="auto" w:fill="auto"/>
            <w:vAlign w:val="bottom"/>
          </w:tcPr>
          <w:p w14:paraId="1D27A471" w14:textId="070461C2"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3237.3 (3134.5 to 3340.1)</w:t>
            </w:r>
          </w:p>
        </w:tc>
        <w:tc>
          <w:tcPr>
            <w:tcW w:w="1170" w:type="dxa"/>
            <w:shd w:val="clear" w:color="auto" w:fill="auto"/>
            <w:vAlign w:val="bottom"/>
          </w:tcPr>
          <w:p w14:paraId="14DC55A0" w14:textId="4E270B58"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4037.1 (2932.6 to 5423.1)</w:t>
            </w:r>
          </w:p>
        </w:tc>
        <w:tc>
          <w:tcPr>
            <w:tcW w:w="1080" w:type="dxa"/>
            <w:shd w:val="clear" w:color="auto" w:fill="auto"/>
            <w:vAlign w:val="bottom"/>
          </w:tcPr>
          <w:p w14:paraId="63CD950B" w14:textId="7860394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399.6 (390.8 to 408.4)</w:t>
            </w:r>
          </w:p>
        </w:tc>
        <w:tc>
          <w:tcPr>
            <w:tcW w:w="1080" w:type="dxa"/>
            <w:shd w:val="clear" w:color="auto" w:fill="auto"/>
            <w:vAlign w:val="bottom"/>
          </w:tcPr>
          <w:p w14:paraId="670EC862" w14:textId="1E825A6C"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477.5 (294.2 to 712.9)</w:t>
            </w:r>
          </w:p>
        </w:tc>
        <w:tc>
          <w:tcPr>
            <w:tcW w:w="1080" w:type="dxa"/>
            <w:shd w:val="clear" w:color="auto" w:fill="auto"/>
            <w:vAlign w:val="bottom"/>
          </w:tcPr>
          <w:p w14:paraId="7B5A13BC" w14:textId="1DD1E2CA"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398.9 (386.2 to 411.6)</w:t>
            </w:r>
          </w:p>
        </w:tc>
        <w:tc>
          <w:tcPr>
            <w:tcW w:w="1080" w:type="dxa"/>
            <w:shd w:val="clear" w:color="auto" w:fill="auto"/>
            <w:vAlign w:val="bottom"/>
          </w:tcPr>
          <w:p w14:paraId="0141222E" w14:textId="17F6303C"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496.4 (305.4 to 742.6)</w:t>
            </w:r>
          </w:p>
        </w:tc>
      </w:tr>
      <w:tr w:rsidR="00B67F43" w:rsidRPr="00B67F43" w14:paraId="65FC4735" w14:textId="3AC8EF44" w:rsidTr="00615D7D">
        <w:trPr>
          <w:jc w:val="center"/>
        </w:trPr>
        <w:tc>
          <w:tcPr>
            <w:tcW w:w="1345" w:type="dxa"/>
            <w:vAlign w:val="center"/>
          </w:tcPr>
          <w:p w14:paraId="19CE0A29" w14:textId="7777777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Sex</w:t>
            </w:r>
          </w:p>
        </w:tc>
        <w:tc>
          <w:tcPr>
            <w:tcW w:w="1080" w:type="dxa"/>
            <w:vAlign w:val="center"/>
          </w:tcPr>
          <w:p w14:paraId="10688B88" w14:textId="77777777" w:rsidR="00225380" w:rsidRPr="00B67F43" w:rsidRDefault="00225380" w:rsidP="00225380">
            <w:pPr>
              <w:rPr>
                <w:rFonts w:ascii="Times New Roman" w:hAnsi="Times New Roman" w:cs="Times New Roman"/>
                <w:sz w:val="16"/>
                <w:szCs w:val="16"/>
              </w:rPr>
            </w:pPr>
          </w:p>
        </w:tc>
        <w:tc>
          <w:tcPr>
            <w:tcW w:w="1080" w:type="dxa"/>
            <w:vAlign w:val="center"/>
          </w:tcPr>
          <w:p w14:paraId="15BDA292" w14:textId="77777777" w:rsidR="00225380" w:rsidRPr="00B67F43" w:rsidRDefault="00225380" w:rsidP="00225380">
            <w:pPr>
              <w:rPr>
                <w:rFonts w:ascii="Times New Roman" w:hAnsi="Times New Roman" w:cs="Times New Roman"/>
                <w:sz w:val="16"/>
                <w:szCs w:val="16"/>
              </w:rPr>
            </w:pPr>
          </w:p>
        </w:tc>
        <w:tc>
          <w:tcPr>
            <w:tcW w:w="1080" w:type="dxa"/>
            <w:vAlign w:val="center"/>
          </w:tcPr>
          <w:p w14:paraId="27127D6D" w14:textId="77777777" w:rsidR="00225380" w:rsidRPr="00B67F43" w:rsidRDefault="00225380" w:rsidP="00225380">
            <w:pPr>
              <w:rPr>
                <w:rFonts w:ascii="Times New Roman" w:hAnsi="Times New Roman" w:cs="Times New Roman"/>
                <w:sz w:val="16"/>
                <w:szCs w:val="16"/>
              </w:rPr>
            </w:pPr>
          </w:p>
        </w:tc>
        <w:tc>
          <w:tcPr>
            <w:tcW w:w="1080" w:type="dxa"/>
            <w:vAlign w:val="center"/>
          </w:tcPr>
          <w:p w14:paraId="0B6295E5" w14:textId="77777777" w:rsidR="00225380" w:rsidRPr="00B67F43" w:rsidRDefault="00225380" w:rsidP="00225380">
            <w:pPr>
              <w:rPr>
                <w:rFonts w:ascii="Times New Roman" w:hAnsi="Times New Roman" w:cs="Times New Roman"/>
                <w:sz w:val="16"/>
                <w:szCs w:val="16"/>
              </w:rPr>
            </w:pPr>
          </w:p>
        </w:tc>
        <w:tc>
          <w:tcPr>
            <w:tcW w:w="1170" w:type="dxa"/>
            <w:shd w:val="clear" w:color="auto" w:fill="auto"/>
            <w:vAlign w:val="center"/>
          </w:tcPr>
          <w:p w14:paraId="601D16C1" w14:textId="77777777" w:rsidR="00225380" w:rsidRPr="00B67F43" w:rsidRDefault="00225380" w:rsidP="00225380">
            <w:pPr>
              <w:rPr>
                <w:rFonts w:ascii="Times New Roman" w:hAnsi="Times New Roman" w:cs="Times New Roman"/>
                <w:sz w:val="16"/>
                <w:szCs w:val="16"/>
              </w:rPr>
            </w:pPr>
          </w:p>
        </w:tc>
        <w:tc>
          <w:tcPr>
            <w:tcW w:w="1350" w:type="dxa"/>
            <w:vAlign w:val="center"/>
          </w:tcPr>
          <w:p w14:paraId="56FEDC87" w14:textId="77777777" w:rsidR="00225380" w:rsidRPr="00B67F43" w:rsidRDefault="00225380" w:rsidP="00225380">
            <w:pPr>
              <w:rPr>
                <w:rFonts w:ascii="Times New Roman" w:hAnsi="Times New Roman" w:cs="Times New Roman"/>
                <w:sz w:val="16"/>
                <w:szCs w:val="16"/>
              </w:rPr>
            </w:pPr>
          </w:p>
        </w:tc>
        <w:tc>
          <w:tcPr>
            <w:tcW w:w="1170" w:type="dxa"/>
            <w:vAlign w:val="center"/>
          </w:tcPr>
          <w:p w14:paraId="0A5F0EE6" w14:textId="77777777" w:rsidR="00225380" w:rsidRPr="00B67F43" w:rsidRDefault="00225380" w:rsidP="00225380">
            <w:pPr>
              <w:rPr>
                <w:rFonts w:ascii="Times New Roman" w:hAnsi="Times New Roman" w:cs="Times New Roman"/>
                <w:sz w:val="16"/>
                <w:szCs w:val="16"/>
              </w:rPr>
            </w:pPr>
          </w:p>
        </w:tc>
        <w:tc>
          <w:tcPr>
            <w:tcW w:w="1170" w:type="dxa"/>
            <w:vAlign w:val="center"/>
          </w:tcPr>
          <w:p w14:paraId="7BCB3796" w14:textId="77777777" w:rsidR="00225380" w:rsidRPr="00B67F43" w:rsidRDefault="00225380" w:rsidP="00225380">
            <w:pPr>
              <w:rPr>
                <w:rFonts w:ascii="Times New Roman" w:hAnsi="Times New Roman" w:cs="Times New Roman"/>
                <w:sz w:val="16"/>
                <w:szCs w:val="16"/>
              </w:rPr>
            </w:pPr>
          </w:p>
        </w:tc>
        <w:tc>
          <w:tcPr>
            <w:tcW w:w="1080" w:type="dxa"/>
            <w:vAlign w:val="center"/>
          </w:tcPr>
          <w:p w14:paraId="3E2071E0" w14:textId="77777777" w:rsidR="00225380" w:rsidRPr="00B67F43" w:rsidRDefault="00225380" w:rsidP="00225380">
            <w:pPr>
              <w:rPr>
                <w:rFonts w:ascii="Times New Roman" w:hAnsi="Times New Roman" w:cs="Times New Roman"/>
                <w:sz w:val="16"/>
                <w:szCs w:val="16"/>
              </w:rPr>
            </w:pPr>
          </w:p>
        </w:tc>
        <w:tc>
          <w:tcPr>
            <w:tcW w:w="1080" w:type="dxa"/>
            <w:shd w:val="clear" w:color="auto" w:fill="auto"/>
            <w:vAlign w:val="center"/>
          </w:tcPr>
          <w:p w14:paraId="7DBD65EE" w14:textId="77777777" w:rsidR="00225380" w:rsidRPr="00B67F43" w:rsidRDefault="00225380" w:rsidP="00225380">
            <w:pPr>
              <w:rPr>
                <w:rFonts w:ascii="Times New Roman" w:hAnsi="Times New Roman" w:cs="Times New Roman"/>
                <w:sz w:val="16"/>
                <w:szCs w:val="16"/>
              </w:rPr>
            </w:pPr>
          </w:p>
        </w:tc>
        <w:tc>
          <w:tcPr>
            <w:tcW w:w="1080" w:type="dxa"/>
          </w:tcPr>
          <w:p w14:paraId="1BE9EC6C" w14:textId="77777777" w:rsidR="00225380" w:rsidRPr="00B67F43" w:rsidRDefault="00225380" w:rsidP="00225380">
            <w:pPr>
              <w:rPr>
                <w:rFonts w:ascii="Times New Roman" w:hAnsi="Times New Roman" w:cs="Times New Roman"/>
                <w:sz w:val="16"/>
                <w:szCs w:val="16"/>
              </w:rPr>
            </w:pPr>
          </w:p>
        </w:tc>
        <w:tc>
          <w:tcPr>
            <w:tcW w:w="1080" w:type="dxa"/>
          </w:tcPr>
          <w:p w14:paraId="498FD227" w14:textId="77777777" w:rsidR="00225380" w:rsidRPr="00B67F43" w:rsidRDefault="00225380" w:rsidP="00225380">
            <w:pPr>
              <w:rPr>
                <w:rFonts w:ascii="Times New Roman" w:hAnsi="Times New Roman" w:cs="Times New Roman"/>
                <w:sz w:val="16"/>
                <w:szCs w:val="16"/>
              </w:rPr>
            </w:pPr>
          </w:p>
        </w:tc>
      </w:tr>
      <w:tr w:rsidR="00B67F43" w:rsidRPr="00B67F43" w14:paraId="7C73B891" w14:textId="2D7E0E4A" w:rsidTr="00225380">
        <w:trPr>
          <w:jc w:val="center"/>
        </w:trPr>
        <w:tc>
          <w:tcPr>
            <w:tcW w:w="1345" w:type="dxa"/>
            <w:vAlign w:val="center"/>
          </w:tcPr>
          <w:p w14:paraId="1A449DE3" w14:textId="7777777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 xml:space="preserve">  Female</w:t>
            </w:r>
          </w:p>
        </w:tc>
        <w:tc>
          <w:tcPr>
            <w:tcW w:w="1080" w:type="dxa"/>
            <w:shd w:val="clear" w:color="auto" w:fill="auto"/>
            <w:vAlign w:val="bottom"/>
          </w:tcPr>
          <w:p w14:paraId="5569DAF1" w14:textId="47E7DE18"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792.8 (775.1 to 810.4)</w:t>
            </w:r>
          </w:p>
        </w:tc>
        <w:tc>
          <w:tcPr>
            <w:tcW w:w="1080" w:type="dxa"/>
            <w:shd w:val="clear" w:color="auto" w:fill="auto"/>
            <w:vAlign w:val="bottom"/>
          </w:tcPr>
          <w:p w14:paraId="59012258" w14:textId="2540248C"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954.1 (636.8 to 1334.0)</w:t>
            </w:r>
          </w:p>
        </w:tc>
        <w:tc>
          <w:tcPr>
            <w:tcW w:w="1080" w:type="dxa"/>
            <w:shd w:val="clear" w:color="auto" w:fill="auto"/>
            <w:vAlign w:val="bottom"/>
          </w:tcPr>
          <w:p w14:paraId="1B8F7F29" w14:textId="5461ACAA"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792.1 (766.3 to 817.8)</w:t>
            </w:r>
          </w:p>
        </w:tc>
        <w:tc>
          <w:tcPr>
            <w:tcW w:w="1080" w:type="dxa"/>
            <w:shd w:val="clear" w:color="auto" w:fill="auto"/>
            <w:vAlign w:val="bottom"/>
          </w:tcPr>
          <w:p w14:paraId="6B0DFEAA" w14:textId="4229D85D"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995.2 (661.8 to 1394.4)</w:t>
            </w:r>
          </w:p>
        </w:tc>
        <w:tc>
          <w:tcPr>
            <w:tcW w:w="1170" w:type="dxa"/>
            <w:shd w:val="clear" w:color="auto" w:fill="auto"/>
            <w:vAlign w:val="bottom"/>
          </w:tcPr>
          <w:p w14:paraId="115F40CE" w14:textId="2203CF88"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4032.9 (3943.4 to 4122.4)</w:t>
            </w:r>
          </w:p>
        </w:tc>
        <w:tc>
          <w:tcPr>
            <w:tcW w:w="1350" w:type="dxa"/>
            <w:shd w:val="clear" w:color="auto" w:fill="auto"/>
            <w:vAlign w:val="bottom"/>
          </w:tcPr>
          <w:p w14:paraId="0E45E51F" w14:textId="073D62B6"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4840.7 (3529.6 to 6457.6)</w:t>
            </w:r>
          </w:p>
        </w:tc>
        <w:tc>
          <w:tcPr>
            <w:tcW w:w="1170" w:type="dxa"/>
            <w:shd w:val="clear" w:color="auto" w:fill="auto"/>
            <w:vAlign w:val="bottom"/>
          </w:tcPr>
          <w:p w14:paraId="2A739846" w14:textId="1CDB08EB"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4023.6 (3894.0 to 4153.2)</w:t>
            </w:r>
          </w:p>
        </w:tc>
        <w:tc>
          <w:tcPr>
            <w:tcW w:w="1170" w:type="dxa"/>
            <w:shd w:val="clear" w:color="auto" w:fill="auto"/>
            <w:vAlign w:val="bottom"/>
          </w:tcPr>
          <w:p w14:paraId="2FA5903E" w14:textId="19F1DEC3"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5041.2 (3664.5 to 6748.2)</w:t>
            </w:r>
          </w:p>
        </w:tc>
        <w:tc>
          <w:tcPr>
            <w:tcW w:w="1080" w:type="dxa"/>
            <w:shd w:val="clear" w:color="auto" w:fill="auto"/>
            <w:vAlign w:val="bottom"/>
          </w:tcPr>
          <w:p w14:paraId="7D9B7A0E" w14:textId="207006F9"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494.8 (483.8 to 505.8)</w:t>
            </w:r>
          </w:p>
        </w:tc>
        <w:tc>
          <w:tcPr>
            <w:tcW w:w="1080" w:type="dxa"/>
            <w:shd w:val="clear" w:color="auto" w:fill="auto"/>
            <w:vAlign w:val="bottom"/>
          </w:tcPr>
          <w:p w14:paraId="191602BC" w14:textId="04C84CE9"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592.6 (366.7 to 880.4)</w:t>
            </w:r>
          </w:p>
        </w:tc>
        <w:tc>
          <w:tcPr>
            <w:tcW w:w="1080" w:type="dxa"/>
            <w:shd w:val="clear" w:color="auto" w:fill="auto"/>
            <w:vAlign w:val="bottom"/>
          </w:tcPr>
          <w:p w14:paraId="72C77EE1" w14:textId="18509261"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493.7 (477.8 to 509.7)</w:t>
            </w:r>
          </w:p>
        </w:tc>
        <w:tc>
          <w:tcPr>
            <w:tcW w:w="1080" w:type="dxa"/>
            <w:shd w:val="clear" w:color="auto" w:fill="auto"/>
            <w:vAlign w:val="bottom"/>
          </w:tcPr>
          <w:p w14:paraId="57F70AD7" w14:textId="660C5553"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617.0 (379.9 to 917.4)</w:t>
            </w:r>
          </w:p>
        </w:tc>
      </w:tr>
      <w:tr w:rsidR="00B67F43" w:rsidRPr="00B67F43" w14:paraId="0A4B56CC" w14:textId="3B67D1C4" w:rsidTr="00225380">
        <w:trPr>
          <w:jc w:val="center"/>
        </w:trPr>
        <w:tc>
          <w:tcPr>
            <w:tcW w:w="1345" w:type="dxa"/>
            <w:vAlign w:val="center"/>
          </w:tcPr>
          <w:p w14:paraId="7E7C7D72" w14:textId="7777777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 xml:space="preserve">  Male</w:t>
            </w:r>
          </w:p>
        </w:tc>
        <w:tc>
          <w:tcPr>
            <w:tcW w:w="1080" w:type="dxa"/>
            <w:shd w:val="clear" w:color="auto" w:fill="auto"/>
            <w:vAlign w:val="bottom"/>
          </w:tcPr>
          <w:p w14:paraId="08E5787A" w14:textId="2FC42C96"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538.4 (526.2 to 550.6)</w:t>
            </w:r>
          </w:p>
        </w:tc>
        <w:tc>
          <w:tcPr>
            <w:tcW w:w="1080" w:type="dxa"/>
            <w:shd w:val="clear" w:color="auto" w:fill="auto"/>
            <w:vAlign w:val="bottom"/>
          </w:tcPr>
          <w:p w14:paraId="664B8FBF" w14:textId="13EF35E2"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644.0 (429.4 to 893.7)</w:t>
            </w:r>
          </w:p>
        </w:tc>
        <w:tc>
          <w:tcPr>
            <w:tcW w:w="1080" w:type="dxa"/>
            <w:shd w:val="clear" w:color="auto" w:fill="auto"/>
            <w:vAlign w:val="bottom"/>
          </w:tcPr>
          <w:p w14:paraId="7BD691C3" w14:textId="3A9E4403"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538.6 (521.3 to 555.9)</w:t>
            </w:r>
          </w:p>
        </w:tc>
        <w:tc>
          <w:tcPr>
            <w:tcW w:w="1080" w:type="dxa"/>
            <w:shd w:val="clear" w:color="auto" w:fill="auto"/>
            <w:vAlign w:val="bottom"/>
          </w:tcPr>
          <w:p w14:paraId="71A2DDF2" w14:textId="64A3F071"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669.2 (445.0 to 930.8)</w:t>
            </w:r>
          </w:p>
        </w:tc>
        <w:tc>
          <w:tcPr>
            <w:tcW w:w="1170" w:type="dxa"/>
            <w:shd w:val="clear" w:color="auto" w:fill="auto"/>
            <w:vAlign w:val="bottom"/>
          </w:tcPr>
          <w:p w14:paraId="26147E44" w14:textId="2B8586E4"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2491.9 (2436.4 to 2547.5)</w:t>
            </w:r>
          </w:p>
        </w:tc>
        <w:tc>
          <w:tcPr>
            <w:tcW w:w="1350" w:type="dxa"/>
            <w:shd w:val="clear" w:color="auto" w:fill="auto"/>
            <w:vAlign w:val="bottom"/>
          </w:tcPr>
          <w:p w14:paraId="7B3CC5AD" w14:textId="3C9497EB"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2970.3 (2149.3 to 4002.9)</w:t>
            </w:r>
          </w:p>
        </w:tc>
        <w:tc>
          <w:tcPr>
            <w:tcW w:w="1170" w:type="dxa"/>
            <w:shd w:val="clear" w:color="auto" w:fill="auto"/>
            <w:vAlign w:val="bottom"/>
          </w:tcPr>
          <w:p w14:paraId="657868EB" w14:textId="0AB80B2A"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2488.9 (2409.9 to 2568.0)</w:t>
            </w:r>
          </w:p>
        </w:tc>
        <w:tc>
          <w:tcPr>
            <w:tcW w:w="1170" w:type="dxa"/>
            <w:shd w:val="clear" w:color="auto" w:fill="auto"/>
            <w:vAlign w:val="bottom"/>
          </w:tcPr>
          <w:p w14:paraId="575DEEF0" w14:textId="5190F2F1"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3081.8 (2222.6 to 4164.1)</w:t>
            </w:r>
          </w:p>
        </w:tc>
        <w:tc>
          <w:tcPr>
            <w:tcW w:w="1080" w:type="dxa"/>
            <w:shd w:val="clear" w:color="auto" w:fill="auto"/>
            <w:vAlign w:val="bottom"/>
          </w:tcPr>
          <w:p w14:paraId="49A458C9" w14:textId="0A9E67C9"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309.1 (302.1 to 316.0)</w:t>
            </w:r>
          </w:p>
        </w:tc>
        <w:tc>
          <w:tcPr>
            <w:tcW w:w="1080" w:type="dxa"/>
            <w:shd w:val="clear" w:color="auto" w:fill="auto"/>
            <w:vAlign w:val="bottom"/>
          </w:tcPr>
          <w:p w14:paraId="28A98475" w14:textId="7A003A58"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368.0 (225.1 to 553.6)</w:t>
            </w:r>
          </w:p>
        </w:tc>
        <w:tc>
          <w:tcPr>
            <w:tcW w:w="1080" w:type="dxa"/>
            <w:shd w:val="clear" w:color="auto" w:fill="auto"/>
            <w:vAlign w:val="bottom"/>
          </w:tcPr>
          <w:p w14:paraId="4F0D4590" w14:textId="64CE2C99"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 xml:space="preserve">308.7 (298.9 </w:t>
            </w:r>
            <w:r w:rsidRPr="00B67F43">
              <w:rPr>
                <w:rFonts w:ascii="Times New Roman" w:hAnsi="Times New Roman" w:cs="Times New Roman"/>
                <w:sz w:val="16"/>
                <w:szCs w:val="16"/>
              </w:rPr>
              <w:lastRenderedPageBreak/>
              <w:t>to 318.6)</w:t>
            </w:r>
          </w:p>
        </w:tc>
        <w:tc>
          <w:tcPr>
            <w:tcW w:w="1080" w:type="dxa"/>
            <w:shd w:val="clear" w:color="auto" w:fill="auto"/>
            <w:vAlign w:val="bottom"/>
          </w:tcPr>
          <w:p w14:paraId="18E7291E" w14:textId="5491C49E"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381.6 (232.8 to 574.9)</w:t>
            </w:r>
          </w:p>
        </w:tc>
      </w:tr>
      <w:tr w:rsidR="00B67F43" w:rsidRPr="00B67F43" w14:paraId="2CFDBA5B" w14:textId="7721205D" w:rsidTr="00615D7D">
        <w:trPr>
          <w:jc w:val="center"/>
        </w:trPr>
        <w:tc>
          <w:tcPr>
            <w:tcW w:w="1345" w:type="dxa"/>
            <w:vAlign w:val="center"/>
          </w:tcPr>
          <w:p w14:paraId="074D7EDE" w14:textId="7777777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Age group</w:t>
            </w:r>
          </w:p>
        </w:tc>
        <w:tc>
          <w:tcPr>
            <w:tcW w:w="1080" w:type="dxa"/>
            <w:vAlign w:val="center"/>
          </w:tcPr>
          <w:p w14:paraId="4308CB50" w14:textId="77777777" w:rsidR="00225380" w:rsidRPr="00B67F43" w:rsidRDefault="00225380" w:rsidP="00225380">
            <w:pPr>
              <w:rPr>
                <w:rFonts w:ascii="Times New Roman" w:hAnsi="Times New Roman" w:cs="Times New Roman"/>
                <w:sz w:val="16"/>
                <w:szCs w:val="16"/>
              </w:rPr>
            </w:pPr>
          </w:p>
        </w:tc>
        <w:tc>
          <w:tcPr>
            <w:tcW w:w="1080" w:type="dxa"/>
            <w:vAlign w:val="center"/>
          </w:tcPr>
          <w:p w14:paraId="436C8C89" w14:textId="77777777" w:rsidR="00225380" w:rsidRPr="00B67F43" w:rsidRDefault="00225380" w:rsidP="00225380">
            <w:pPr>
              <w:rPr>
                <w:rFonts w:ascii="Times New Roman" w:hAnsi="Times New Roman" w:cs="Times New Roman"/>
                <w:sz w:val="16"/>
                <w:szCs w:val="16"/>
              </w:rPr>
            </w:pPr>
          </w:p>
        </w:tc>
        <w:tc>
          <w:tcPr>
            <w:tcW w:w="1080" w:type="dxa"/>
            <w:vAlign w:val="center"/>
          </w:tcPr>
          <w:p w14:paraId="365840C2" w14:textId="77777777" w:rsidR="00225380" w:rsidRPr="00B67F43" w:rsidRDefault="00225380" w:rsidP="00225380">
            <w:pPr>
              <w:rPr>
                <w:rFonts w:ascii="Times New Roman" w:hAnsi="Times New Roman" w:cs="Times New Roman"/>
                <w:sz w:val="16"/>
                <w:szCs w:val="16"/>
              </w:rPr>
            </w:pPr>
          </w:p>
        </w:tc>
        <w:tc>
          <w:tcPr>
            <w:tcW w:w="1080" w:type="dxa"/>
            <w:vAlign w:val="center"/>
          </w:tcPr>
          <w:p w14:paraId="72B915E9" w14:textId="77777777" w:rsidR="00225380" w:rsidRPr="00B67F43" w:rsidRDefault="00225380" w:rsidP="00225380">
            <w:pPr>
              <w:rPr>
                <w:rFonts w:ascii="Times New Roman" w:hAnsi="Times New Roman" w:cs="Times New Roman"/>
                <w:sz w:val="16"/>
                <w:szCs w:val="16"/>
              </w:rPr>
            </w:pPr>
          </w:p>
        </w:tc>
        <w:tc>
          <w:tcPr>
            <w:tcW w:w="1170" w:type="dxa"/>
            <w:shd w:val="clear" w:color="auto" w:fill="auto"/>
            <w:vAlign w:val="center"/>
          </w:tcPr>
          <w:p w14:paraId="418A77C4" w14:textId="77777777" w:rsidR="00225380" w:rsidRPr="00B67F43" w:rsidRDefault="00225380" w:rsidP="00225380">
            <w:pPr>
              <w:rPr>
                <w:rFonts w:ascii="Times New Roman" w:hAnsi="Times New Roman" w:cs="Times New Roman"/>
                <w:sz w:val="16"/>
                <w:szCs w:val="16"/>
              </w:rPr>
            </w:pPr>
          </w:p>
        </w:tc>
        <w:tc>
          <w:tcPr>
            <w:tcW w:w="1350" w:type="dxa"/>
            <w:vAlign w:val="center"/>
          </w:tcPr>
          <w:p w14:paraId="7821783C" w14:textId="77777777" w:rsidR="00225380" w:rsidRPr="00B67F43" w:rsidRDefault="00225380" w:rsidP="00225380">
            <w:pPr>
              <w:rPr>
                <w:rFonts w:ascii="Times New Roman" w:hAnsi="Times New Roman" w:cs="Times New Roman"/>
                <w:sz w:val="16"/>
                <w:szCs w:val="16"/>
              </w:rPr>
            </w:pPr>
          </w:p>
        </w:tc>
        <w:tc>
          <w:tcPr>
            <w:tcW w:w="1170" w:type="dxa"/>
            <w:vAlign w:val="center"/>
          </w:tcPr>
          <w:p w14:paraId="370E946D" w14:textId="77777777" w:rsidR="00225380" w:rsidRPr="00B67F43" w:rsidRDefault="00225380" w:rsidP="00225380">
            <w:pPr>
              <w:rPr>
                <w:rFonts w:ascii="Times New Roman" w:hAnsi="Times New Roman" w:cs="Times New Roman"/>
                <w:sz w:val="16"/>
                <w:szCs w:val="16"/>
              </w:rPr>
            </w:pPr>
          </w:p>
        </w:tc>
        <w:tc>
          <w:tcPr>
            <w:tcW w:w="1170" w:type="dxa"/>
            <w:vAlign w:val="center"/>
          </w:tcPr>
          <w:p w14:paraId="4560F28A" w14:textId="77777777" w:rsidR="00225380" w:rsidRPr="00B67F43" w:rsidRDefault="00225380" w:rsidP="00225380">
            <w:pPr>
              <w:rPr>
                <w:rFonts w:ascii="Times New Roman" w:hAnsi="Times New Roman" w:cs="Times New Roman"/>
                <w:sz w:val="16"/>
                <w:szCs w:val="16"/>
              </w:rPr>
            </w:pPr>
          </w:p>
        </w:tc>
        <w:tc>
          <w:tcPr>
            <w:tcW w:w="1080" w:type="dxa"/>
            <w:vAlign w:val="center"/>
          </w:tcPr>
          <w:p w14:paraId="334562EA" w14:textId="77777777" w:rsidR="00225380" w:rsidRPr="00B67F43" w:rsidRDefault="00225380" w:rsidP="00225380">
            <w:pPr>
              <w:rPr>
                <w:rFonts w:ascii="Times New Roman" w:hAnsi="Times New Roman" w:cs="Times New Roman"/>
                <w:sz w:val="16"/>
                <w:szCs w:val="16"/>
              </w:rPr>
            </w:pPr>
          </w:p>
        </w:tc>
        <w:tc>
          <w:tcPr>
            <w:tcW w:w="1080" w:type="dxa"/>
            <w:shd w:val="clear" w:color="auto" w:fill="auto"/>
            <w:vAlign w:val="center"/>
          </w:tcPr>
          <w:p w14:paraId="07F06921" w14:textId="77777777" w:rsidR="00225380" w:rsidRPr="00B67F43" w:rsidRDefault="00225380" w:rsidP="00225380">
            <w:pPr>
              <w:rPr>
                <w:rFonts w:ascii="Times New Roman" w:hAnsi="Times New Roman" w:cs="Times New Roman"/>
                <w:sz w:val="16"/>
                <w:szCs w:val="16"/>
              </w:rPr>
            </w:pPr>
          </w:p>
        </w:tc>
        <w:tc>
          <w:tcPr>
            <w:tcW w:w="1080" w:type="dxa"/>
          </w:tcPr>
          <w:p w14:paraId="69EEBC3A" w14:textId="77777777" w:rsidR="00225380" w:rsidRPr="00B67F43" w:rsidRDefault="00225380" w:rsidP="00225380">
            <w:pPr>
              <w:rPr>
                <w:rFonts w:ascii="Times New Roman" w:hAnsi="Times New Roman" w:cs="Times New Roman"/>
                <w:sz w:val="16"/>
                <w:szCs w:val="16"/>
              </w:rPr>
            </w:pPr>
          </w:p>
        </w:tc>
        <w:tc>
          <w:tcPr>
            <w:tcW w:w="1080" w:type="dxa"/>
          </w:tcPr>
          <w:p w14:paraId="4CE38007" w14:textId="77777777" w:rsidR="00225380" w:rsidRPr="00B67F43" w:rsidRDefault="00225380" w:rsidP="00225380">
            <w:pPr>
              <w:rPr>
                <w:rFonts w:ascii="Times New Roman" w:hAnsi="Times New Roman" w:cs="Times New Roman"/>
                <w:sz w:val="16"/>
                <w:szCs w:val="16"/>
              </w:rPr>
            </w:pPr>
          </w:p>
        </w:tc>
      </w:tr>
      <w:tr w:rsidR="00B67F43" w:rsidRPr="00B67F43" w14:paraId="0F464D2C" w14:textId="4EB36A47" w:rsidTr="00225380">
        <w:trPr>
          <w:jc w:val="center"/>
        </w:trPr>
        <w:tc>
          <w:tcPr>
            <w:tcW w:w="1345" w:type="dxa"/>
            <w:vAlign w:val="center"/>
          </w:tcPr>
          <w:p w14:paraId="1CE304B6" w14:textId="7777777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 xml:space="preserve">  5-9</w:t>
            </w:r>
          </w:p>
        </w:tc>
        <w:tc>
          <w:tcPr>
            <w:tcW w:w="1080" w:type="dxa"/>
            <w:shd w:val="clear" w:color="auto" w:fill="auto"/>
            <w:vAlign w:val="bottom"/>
          </w:tcPr>
          <w:p w14:paraId="4C3870D0" w14:textId="06B191D9"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549.7 (570.8 to 529.2)</w:t>
            </w:r>
          </w:p>
        </w:tc>
        <w:tc>
          <w:tcPr>
            <w:tcW w:w="1080" w:type="dxa"/>
            <w:shd w:val="clear" w:color="auto" w:fill="auto"/>
            <w:vAlign w:val="bottom"/>
          </w:tcPr>
          <w:p w14:paraId="2C4CCC55" w14:textId="6534F49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660.8 (446.1 to 943.5)</w:t>
            </w:r>
          </w:p>
        </w:tc>
        <w:tc>
          <w:tcPr>
            <w:tcW w:w="1080" w:type="dxa"/>
            <w:shd w:val="clear" w:color="auto" w:fill="auto"/>
            <w:vAlign w:val="bottom"/>
          </w:tcPr>
          <w:p w14:paraId="19479A85" w14:textId="19D70960"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549.4 (577.0 to 522.7)</w:t>
            </w:r>
          </w:p>
        </w:tc>
        <w:tc>
          <w:tcPr>
            <w:tcW w:w="1080" w:type="dxa"/>
            <w:shd w:val="clear" w:color="auto" w:fill="auto"/>
            <w:vAlign w:val="bottom"/>
          </w:tcPr>
          <w:p w14:paraId="6AFF9849" w14:textId="698F763F"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683.4 (458.7 to 978.2)</w:t>
            </w:r>
          </w:p>
        </w:tc>
        <w:tc>
          <w:tcPr>
            <w:tcW w:w="1170" w:type="dxa"/>
            <w:shd w:val="clear" w:color="auto" w:fill="auto"/>
            <w:vAlign w:val="bottom"/>
          </w:tcPr>
          <w:p w14:paraId="1C9247DA" w14:textId="20CB98C2"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1298.0 (1346.1 to 1251.2)</w:t>
            </w:r>
          </w:p>
        </w:tc>
        <w:tc>
          <w:tcPr>
            <w:tcW w:w="1350" w:type="dxa"/>
            <w:shd w:val="clear" w:color="auto" w:fill="auto"/>
            <w:vAlign w:val="bottom"/>
          </w:tcPr>
          <w:p w14:paraId="32DB4279" w14:textId="3DB01E79"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1565.2 (1068.9 to 2253.5)</w:t>
            </w:r>
          </w:p>
        </w:tc>
        <w:tc>
          <w:tcPr>
            <w:tcW w:w="1170" w:type="dxa"/>
            <w:shd w:val="clear" w:color="auto" w:fill="auto"/>
            <w:vAlign w:val="bottom"/>
          </w:tcPr>
          <w:p w14:paraId="2091F25A" w14:textId="3A2D4AA6"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1296.6 (1360.2 to 1234.9)</w:t>
            </w:r>
          </w:p>
        </w:tc>
        <w:tc>
          <w:tcPr>
            <w:tcW w:w="1170" w:type="dxa"/>
            <w:shd w:val="clear" w:color="auto" w:fill="auto"/>
            <w:vAlign w:val="bottom"/>
          </w:tcPr>
          <w:p w14:paraId="1A0B2ABC" w14:textId="7695860A"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1619.6 (1097.1 to 2334.6)</w:t>
            </w:r>
          </w:p>
        </w:tc>
        <w:tc>
          <w:tcPr>
            <w:tcW w:w="1080" w:type="dxa"/>
            <w:shd w:val="clear" w:color="auto" w:fill="auto"/>
            <w:vAlign w:val="bottom"/>
          </w:tcPr>
          <w:p w14:paraId="39731F13" w14:textId="0274F0D0"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162.6 (168.6 to 156.7)</w:t>
            </w:r>
          </w:p>
        </w:tc>
        <w:tc>
          <w:tcPr>
            <w:tcW w:w="1080" w:type="dxa"/>
            <w:shd w:val="clear" w:color="auto" w:fill="auto"/>
            <w:vAlign w:val="bottom"/>
          </w:tcPr>
          <w:p w14:paraId="7FFC5B44" w14:textId="5B470B9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195.8 (114.7 to 298.3)</w:t>
            </w:r>
          </w:p>
        </w:tc>
        <w:tc>
          <w:tcPr>
            <w:tcW w:w="1080" w:type="dxa"/>
            <w:shd w:val="clear" w:color="auto" w:fill="auto"/>
            <w:vAlign w:val="bottom"/>
          </w:tcPr>
          <w:p w14:paraId="5A2BE73B" w14:textId="032EA745"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162.4 (170.4 to 154.7)</w:t>
            </w:r>
          </w:p>
        </w:tc>
        <w:tc>
          <w:tcPr>
            <w:tcW w:w="1080" w:type="dxa"/>
            <w:shd w:val="clear" w:color="auto" w:fill="auto"/>
            <w:vAlign w:val="bottom"/>
          </w:tcPr>
          <w:p w14:paraId="5401088C" w14:textId="2FD3AD00"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202.7 (118.0 to 310.3)</w:t>
            </w:r>
          </w:p>
        </w:tc>
      </w:tr>
      <w:tr w:rsidR="00B67F43" w:rsidRPr="00B67F43" w14:paraId="7755DFF4" w14:textId="46B1CC22" w:rsidTr="00225380">
        <w:trPr>
          <w:jc w:val="center"/>
        </w:trPr>
        <w:tc>
          <w:tcPr>
            <w:tcW w:w="1345" w:type="dxa"/>
            <w:vAlign w:val="center"/>
          </w:tcPr>
          <w:p w14:paraId="170B4211" w14:textId="7777777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 xml:space="preserve">  10-14</w:t>
            </w:r>
          </w:p>
        </w:tc>
        <w:tc>
          <w:tcPr>
            <w:tcW w:w="1080" w:type="dxa"/>
            <w:shd w:val="clear" w:color="auto" w:fill="auto"/>
            <w:vAlign w:val="bottom"/>
          </w:tcPr>
          <w:p w14:paraId="25F238AE" w14:textId="3B983EFD"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759.6 (784.5 to 735.3)</w:t>
            </w:r>
          </w:p>
        </w:tc>
        <w:tc>
          <w:tcPr>
            <w:tcW w:w="1080" w:type="dxa"/>
            <w:shd w:val="clear" w:color="auto" w:fill="auto"/>
            <w:vAlign w:val="bottom"/>
          </w:tcPr>
          <w:p w14:paraId="58752F05" w14:textId="5AB54C98"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891.5 (679.7 to 1167.5)</w:t>
            </w:r>
          </w:p>
        </w:tc>
        <w:tc>
          <w:tcPr>
            <w:tcW w:w="1080" w:type="dxa"/>
            <w:shd w:val="clear" w:color="auto" w:fill="auto"/>
            <w:vAlign w:val="bottom"/>
          </w:tcPr>
          <w:p w14:paraId="2299BB6B" w14:textId="3FB84EF1"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759.8 (790.5 to 730.0)</w:t>
            </w:r>
          </w:p>
        </w:tc>
        <w:tc>
          <w:tcPr>
            <w:tcW w:w="1080" w:type="dxa"/>
            <w:shd w:val="clear" w:color="auto" w:fill="auto"/>
            <w:vAlign w:val="bottom"/>
          </w:tcPr>
          <w:p w14:paraId="7EB7C139" w14:textId="1CB9374A"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925.1 (704.1 to 1213.4)</w:t>
            </w:r>
          </w:p>
        </w:tc>
        <w:tc>
          <w:tcPr>
            <w:tcW w:w="1170" w:type="dxa"/>
            <w:shd w:val="clear" w:color="auto" w:fill="auto"/>
            <w:vAlign w:val="bottom"/>
          </w:tcPr>
          <w:p w14:paraId="6A7CA13D" w14:textId="288DD330"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3336.2 (3441.7 to 3232.9)</w:t>
            </w:r>
          </w:p>
        </w:tc>
        <w:tc>
          <w:tcPr>
            <w:tcW w:w="1350" w:type="dxa"/>
            <w:shd w:val="clear" w:color="auto" w:fill="auto"/>
            <w:vAlign w:val="bottom"/>
          </w:tcPr>
          <w:p w14:paraId="4A4292FA" w14:textId="63EB99FF"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3922.2 (2723.5 to 5403.5)</w:t>
            </w:r>
          </w:p>
        </w:tc>
        <w:tc>
          <w:tcPr>
            <w:tcW w:w="1170" w:type="dxa"/>
            <w:shd w:val="clear" w:color="auto" w:fill="auto"/>
            <w:vAlign w:val="bottom"/>
          </w:tcPr>
          <w:p w14:paraId="770D5749" w14:textId="61442644"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3334.5 (3466.2 to 3206.4)</w:t>
            </w:r>
          </w:p>
        </w:tc>
        <w:tc>
          <w:tcPr>
            <w:tcW w:w="1170" w:type="dxa"/>
            <w:shd w:val="clear" w:color="auto" w:fill="auto"/>
            <w:vAlign w:val="bottom"/>
          </w:tcPr>
          <w:p w14:paraId="55DA7CE3" w14:textId="0E7CE9A1"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4061.6 (2809.8 to 5627.9)</w:t>
            </w:r>
          </w:p>
        </w:tc>
        <w:tc>
          <w:tcPr>
            <w:tcW w:w="1080" w:type="dxa"/>
            <w:shd w:val="clear" w:color="auto" w:fill="auto"/>
            <w:vAlign w:val="bottom"/>
          </w:tcPr>
          <w:p w14:paraId="39F5E390" w14:textId="4F948A41"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414.5 (427.7 to 401.6)</w:t>
            </w:r>
          </w:p>
        </w:tc>
        <w:tc>
          <w:tcPr>
            <w:tcW w:w="1080" w:type="dxa"/>
            <w:shd w:val="clear" w:color="auto" w:fill="auto"/>
            <w:vAlign w:val="bottom"/>
          </w:tcPr>
          <w:p w14:paraId="2927CFA6" w14:textId="1088CDC3"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486.5 (292.5 to 728.7)</w:t>
            </w:r>
          </w:p>
        </w:tc>
        <w:tc>
          <w:tcPr>
            <w:tcW w:w="1080" w:type="dxa"/>
            <w:shd w:val="clear" w:color="auto" w:fill="auto"/>
            <w:vAlign w:val="bottom"/>
          </w:tcPr>
          <w:p w14:paraId="3C75363F" w14:textId="66A0B5E9"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414.4 (430.8 to 398.4)</w:t>
            </w:r>
          </w:p>
        </w:tc>
        <w:tc>
          <w:tcPr>
            <w:tcW w:w="1080" w:type="dxa"/>
            <w:shd w:val="clear" w:color="auto" w:fill="auto"/>
            <w:vAlign w:val="bottom"/>
          </w:tcPr>
          <w:p w14:paraId="2DF1160F" w14:textId="3E6FA57A"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503.7 (302.0 to 760.9)</w:t>
            </w:r>
          </w:p>
        </w:tc>
      </w:tr>
      <w:tr w:rsidR="00B67F43" w:rsidRPr="00B67F43" w14:paraId="7C75A113" w14:textId="14E811E5" w:rsidTr="00225380">
        <w:trPr>
          <w:jc w:val="center"/>
        </w:trPr>
        <w:tc>
          <w:tcPr>
            <w:tcW w:w="1345" w:type="dxa"/>
            <w:vAlign w:val="center"/>
          </w:tcPr>
          <w:p w14:paraId="347D8CE0" w14:textId="7777777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 xml:space="preserve">  15-19</w:t>
            </w:r>
          </w:p>
        </w:tc>
        <w:tc>
          <w:tcPr>
            <w:tcW w:w="1080" w:type="dxa"/>
            <w:shd w:val="clear" w:color="auto" w:fill="auto"/>
            <w:vAlign w:val="bottom"/>
          </w:tcPr>
          <w:p w14:paraId="4F924351" w14:textId="78485781"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691.2 (713.8 to 669.1)</w:t>
            </w:r>
          </w:p>
        </w:tc>
        <w:tc>
          <w:tcPr>
            <w:tcW w:w="1080" w:type="dxa"/>
            <w:shd w:val="clear" w:color="auto" w:fill="auto"/>
            <w:vAlign w:val="bottom"/>
          </w:tcPr>
          <w:p w14:paraId="392D6161" w14:textId="0A51EC79"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832.8 (533.6 to 1166.2)</w:t>
            </w:r>
          </w:p>
        </w:tc>
        <w:tc>
          <w:tcPr>
            <w:tcW w:w="1080" w:type="dxa"/>
            <w:shd w:val="clear" w:color="auto" w:fill="auto"/>
            <w:vAlign w:val="bottom"/>
          </w:tcPr>
          <w:p w14:paraId="1CFD8FBF" w14:textId="088ACD28"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690.7 (718.7 to 663.6)</w:t>
            </w:r>
          </w:p>
        </w:tc>
        <w:tc>
          <w:tcPr>
            <w:tcW w:w="1080" w:type="dxa"/>
            <w:shd w:val="clear" w:color="auto" w:fill="auto"/>
            <w:vAlign w:val="bottom"/>
          </w:tcPr>
          <w:p w14:paraId="46804D21" w14:textId="4FED1EA5"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870.3 (553.7 to 1221.5)</w:t>
            </w:r>
          </w:p>
        </w:tc>
        <w:tc>
          <w:tcPr>
            <w:tcW w:w="1170" w:type="dxa"/>
            <w:shd w:val="clear" w:color="auto" w:fill="auto"/>
            <w:vAlign w:val="bottom"/>
          </w:tcPr>
          <w:p w14:paraId="431BD46A" w14:textId="607FC95D"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4299.6 (4435.0 to 4166.9)</w:t>
            </w:r>
          </w:p>
        </w:tc>
        <w:tc>
          <w:tcPr>
            <w:tcW w:w="1350" w:type="dxa"/>
            <w:shd w:val="clear" w:color="auto" w:fill="auto"/>
            <w:vAlign w:val="bottom"/>
          </w:tcPr>
          <w:p w14:paraId="1DB0AFCA" w14:textId="215CED0C"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5097.2 (3890.7 to 6588.7)</w:t>
            </w:r>
          </w:p>
        </w:tc>
        <w:tc>
          <w:tcPr>
            <w:tcW w:w="1170" w:type="dxa"/>
            <w:shd w:val="clear" w:color="auto" w:fill="auto"/>
            <w:vAlign w:val="bottom"/>
          </w:tcPr>
          <w:p w14:paraId="1E54A496" w14:textId="691B80AE"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4293.0 (4462.8 to 4127.7)</w:t>
            </w:r>
          </w:p>
        </w:tc>
        <w:tc>
          <w:tcPr>
            <w:tcW w:w="1170" w:type="dxa"/>
            <w:shd w:val="clear" w:color="auto" w:fill="auto"/>
            <w:vAlign w:val="bottom"/>
          </w:tcPr>
          <w:p w14:paraId="303ADDEB" w14:textId="5F248015"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5295.8 (4031.4 to 6858.0)</w:t>
            </w:r>
          </w:p>
        </w:tc>
        <w:tc>
          <w:tcPr>
            <w:tcW w:w="1080" w:type="dxa"/>
            <w:shd w:val="clear" w:color="auto" w:fill="auto"/>
            <w:vAlign w:val="bottom"/>
          </w:tcPr>
          <w:p w14:paraId="5D604887" w14:textId="6B4A65C3"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528.6 (545.4 to 512.3)</w:t>
            </w:r>
          </w:p>
        </w:tc>
        <w:tc>
          <w:tcPr>
            <w:tcW w:w="1080" w:type="dxa"/>
            <w:shd w:val="clear" w:color="auto" w:fill="auto"/>
            <w:vAlign w:val="bottom"/>
          </w:tcPr>
          <w:p w14:paraId="51CB39CF" w14:textId="202EE553"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625.5 (392.1 to 930.3)</w:t>
            </w:r>
          </w:p>
        </w:tc>
        <w:tc>
          <w:tcPr>
            <w:tcW w:w="1080" w:type="dxa"/>
            <w:shd w:val="clear" w:color="auto" w:fill="auto"/>
            <w:vAlign w:val="bottom"/>
          </w:tcPr>
          <w:p w14:paraId="088842C2" w14:textId="5C2C207F"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527.9 (548.9 to 507.5)</w:t>
            </w:r>
          </w:p>
        </w:tc>
        <w:tc>
          <w:tcPr>
            <w:tcW w:w="1080" w:type="dxa"/>
            <w:shd w:val="clear" w:color="auto" w:fill="auto"/>
            <w:vAlign w:val="bottom"/>
          </w:tcPr>
          <w:p w14:paraId="26034CDE" w14:textId="23E7868C"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649.7 (407.9 to 962.3)</w:t>
            </w:r>
          </w:p>
        </w:tc>
      </w:tr>
      <w:tr w:rsidR="00B67F43" w:rsidRPr="00B67F43" w14:paraId="018610E5" w14:textId="67A8AFD8" w:rsidTr="00225380">
        <w:trPr>
          <w:jc w:val="center"/>
        </w:trPr>
        <w:tc>
          <w:tcPr>
            <w:tcW w:w="1345" w:type="dxa"/>
            <w:vAlign w:val="center"/>
          </w:tcPr>
          <w:p w14:paraId="47B13ECD" w14:textId="7777777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 xml:space="preserve">  20-24</w:t>
            </w:r>
          </w:p>
        </w:tc>
        <w:tc>
          <w:tcPr>
            <w:tcW w:w="1080" w:type="dxa"/>
            <w:shd w:val="clear" w:color="auto" w:fill="auto"/>
            <w:vAlign w:val="bottom"/>
          </w:tcPr>
          <w:p w14:paraId="75C323B3" w14:textId="03E99422"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658.6 (680.1 to 637.6)</w:t>
            </w:r>
          </w:p>
        </w:tc>
        <w:tc>
          <w:tcPr>
            <w:tcW w:w="1080" w:type="dxa"/>
            <w:shd w:val="clear" w:color="auto" w:fill="auto"/>
            <w:vAlign w:val="bottom"/>
          </w:tcPr>
          <w:p w14:paraId="5A3D7313" w14:textId="32E49C5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809.3 (462.8 to 1179.8)</w:t>
            </w:r>
          </w:p>
        </w:tc>
        <w:tc>
          <w:tcPr>
            <w:tcW w:w="1080" w:type="dxa"/>
            <w:shd w:val="clear" w:color="auto" w:fill="auto"/>
            <w:vAlign w:val="bottom"/>
          </w:tcPr>
          <w:p w14:paraId="02749339" w14:textId="56BD72BC"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658.5 (685.1 to 632.7)</w:t>
            </w:r>
          </w:p>
        </w:tc>
        <w:tc>
          <w:tcPr>
            <w:tcW w:w="1080" w:type="dxa"/>
            <w:shd w:val="clear" w:color="auto" w:fill="auto"/>
            <w:vAlign w:val="bottom"/>
          </w:tcPr>
          <w:p w14:paraId="4D4093B9" w14:textId="3CE78B7C"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849.6 (485.2 to 1243.4)</w:t>
            </w:r>
          </w:p>
        </w:tc>
        <w:tc>
          <w:tcPr>
            <w:tcW w:w="1170" w:type="dxa"/>
            <w:shd w:val="clear" w:color="auto" w:fill="auto"/>
            <w:vAlign w:val="bottom"/>
          </w:tcPr>
          <w:p w14:paraId="41700BE2" w14:textId="04FEAD4B"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4424.4 (4563.5 to 4288.2)</w:t>
            </w:r>
          </w:p>
        </w:tc>
        <w:tc>
          <w:tcPr>
            <w:tcW w:w="1350" w:type="dxa"/>
            <w:shd w:val="clear" w:color="auto" w:fill="auto"/>
            <w:vAlign w:val="bottom"/>
          </w:tcPr>
          <w:p w14:paraId="0284A842" w14:textId="394AD81C"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5414.0 (3989.7 to 7142.5)</w:t>
            </w:r>
          </w:p>
        </w:tc>
        <w:tc>
          <w:tcPr>
            <w:tcW w:w="1170" w:type="dxa"/>
            <w:shd w:val="clear" w:color="auto" w:fill="auto"/>
            <w:vAlign w:val="bottom"/>
          </w:tcPr>
          <w:p w14:paraId="3637A692" w14:textId="16527C8C"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4409.2 (4583.4 to 4239.8)</w:t>
            </w:r>
          </w:p>
        </w:tc>
        <w:tc>
          <w:tcPr>
            <w:tcW w:w="1170" w:type="dxa"/>
            <w:shd w:val="clear" w:color="auto" w:fill="auto"/>
            <w:vAlign w:val="bottom"/>
          </w:tcPr>
          <w:p w14:paraId="0FFE0A88" w14:textId="7580D54E"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5664.5 (4179.3 to 7486.1)</w:t>
            </w:r>
          </w:p>
        </w:tc>
        <w:tc>
          <w:tcPr>
            <w:tcW w:w="1080" w:type="dxa"/>
            <w:shd w:val="clear" w:color="auto" w:fill="auto"/>
            <w:vAlign w:val="bottom"/>
          </w:tcPr>
          <w:p w14:paraId="1FE6C592" w14:textId="422061D1"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539.1 (556.1 to 522.5)</w:t>
            </w:r>
          </w:p>
        </w:tc>
        <w:tc>
          <w:tcPr>
            <w:tcW w:w="1080" w:type="dxa"/>
            <w:shd w:val="clear" w:color="auto" w:fill="auto"/>
            <w:vAlign w:val="bottom"/>
          </w:tcPr>
          <w:p w14:paraId="7336346C" w14:textId="6F555F65"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658.5 (414.3 to 977.0)</w:t>
            </w:r>
          </w:p>
        </w:tc>
        <w:tc>
          <w:tcPr>
            <w:tcW w:w="1080" w:type="dxa"/>
            <w:shd w:val="clear" w:color="auto" w:fill="auto"/>
            <w:vAlign w:val="bottom"/>
          </w:tcPr>
          <w:p w14:paraId="39096604" w14:textId="04217D9B"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537.3 (558.6 to 516.6)</w:t>
            </w:r>
          </w:p>
        </w:tc>
        <w:tc>
          <w:tcPr>
            <w:tcW w:w="1080" w:type="dxa"/>
            <w:shd w:val="clear" w:color="auto" w:fill="auto"/>
            <w:vAlign w:val="bottom"/>
          </w:tcPr>
          <w:p w14:paraId="4D6EF172" w14:textId="13DC677F"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688.5 (432.2 to 1023.3)</w:t>
            </w:r>
          </w:p>
        </w:tc>
      </w:tr>
      <w:tr w:rsidR="00B67F43" w:rsidRPr="00B67F43" w14:paraId="0FAC4F67" w14:textId="3431858C" w:rsidTr="00615D7D">
        <w:trPr>
          <w:jc w:val="center"/>
        </w:trPr>
        <w:tc>
          <w:tcPr>
            <w:tcW w:w="12685" w:type="dxa"/>
            <w:gridSpan w:val="11"/>
            <w:vAlign w:val="center"/>
          </w:tcPr>
          <w:p w14:paraId="0F42C5D6" w14:textId="77777777" w:rsidR="00225380" w:rsidRPr="00B67F43" w:rsidRDefault="00225380" w:rsidP="00225380">
            <w:pPr>
              <w:rPr>
                <w:rFonts w:ascii="Times New Roman" w:hAnsi="Times New Roman" w:cs="Times New Roman"/>
                <w:b/>
                <w:bCs/>
                <w:sz w:val="16"/>
                <w:szCs w:val="16"/>
              </w:rPr>
            </w:pPr>
            <w:r w:rsidRPr="00B67F43">
              <w:rPr>
                <w:rFonts w:ascii="Times New Roman" w:hAnsi="Times New Roman" w:cs="Times New Roman"/>
                <w:b/>
                <w:bCs/>
                <w:sz w:val="16"/>
                <w:szCs w:val="16"/>
              </w:rPr>
              <w:t>Depressive disorders</w:t>
            </w:r>
          </w:p>
        </w:tc>
        <w:tc>
          <w:tcPr>
            <w:tcW w:w="1080" w:type="dxa"/>
          </w:tcPr>
          <w:p w14:paraId="40B06C6F" w14:textId="77777777" w:rsidR="00225380" w:rsidRPr="00B67F43" w:rsidRDefault="00225380" w:rsidP="00225380">
            <w:pPr>
              <w:rPr>
                <w:rFonts w:ascii="Times New Roman" w:hAnsi="Times New Roman" w:cs="Times New Roman"/>
                <w:b/>
                <w:bCs/>
                <w:sz w:val="16"/>
                <w:szCs w:val="16"/>
              </w:rPr>
            </w:pPr>
          </w:p>
        </w:tc>
        <w:tc>
          <w:tcPr>
            <w:tcW w:w="1080" w:type="dxa"/>
          </w:tcPr>
          <w:p w14:paraId="6ADD0B3F" w14:textId="77777777" w:rsidR="00225380" w:rsidRPr="00B67F43" w:rsidRDefault="00225380" w:rsidP="00225380">
            <w:pPr>
              <w:rPr>
                <w:rFonts w:ascii="Times New Roman" w:hAnsi="Times New Roman" w:cs="Times New Roman"/>
                <w:b/>
                <w:bCs/>
                <w:sz w:val="16"/>
                <w:szCs w:val="16"/>
              </w:rPr>
            </w:pPr>
          </w:p>
        </w:tc>
      </w:tr>
      <w:tr w:rsidR="00B67F43" w:rsidRPr="00B67F43" w14:paraId="566D6DF4" w14:textId="3D05635A" w:rsidTr="00225380">
        <w:trPr>
          <w:jc w:val="center"/>
        </w:trPr>
        <w:tc>
          <w:tcPr>
            <w:tcW w:w="1345" w:type="dxa"/>
            <w:vAlign w:val="center"/>
          </w:tcPr>
          <w:p w14:paraId="606EEB49" w14:textId="7777777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Global</w:t>
            </w:r>
          </w:p>
        </w:tc>
        <w:tc>
          <w:tcPr>
            <w:tcW w:w="1080" w:type="dxa"/>
            <w:shd w:val="clear" w:color="auto" w:fill="auto"/>
            <w:vAlign w:val="bottom"/>
          </w:tcPr>
          <w:p w14:paraId="1A452EF1" w14:textId="0DC14C3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2246.0 (2169.4 to 2322.6)</w:t>
            </w:r>
          </w:p>
        </w:tc>
        <w:tc>
          <w:tcPr>
            <w:tcW w:w="1080" w:type="dxa"/>
            <w:shd w:val="clear" w:color="auto" w:fill="auto"/>
            <w:vAlign w:val="bottom"/>
          </w:tcPr>
          <w:p w14:paraId="6B26A66B" w14:textId="4B9595D9"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2838.7 (1965.0 to 4006.2)</w:t>
            </w:r>
          </w:p>
        </w:tc>
        <w:tc>
          <w:tcPr>
            <w:tcW w:w="1080" w:type="dxa"/>
            <w:shd w:val="clear" w:color="auto" w:fill="auto"/>
            <w:vAlign w:val="bottom"/>
          </w:tcPr>
          <w:p w14:paraId="44CB5307" w14:textId="1470A43F"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2250.3 (2148.7 to 2351.9)</w:t>
            </w:r>
          </w:p>
        </w:tc>
        <w:tc>
          <w:tcPr>
            <w:tcW w:w="1080" w:type="dxa"/>
            <w:shd w:val="clear" w:color="auto" w:fill="auto"/>
            <w:vAlign w:val="bottom"/>
          </w:tcPr>
          <w:p w14:paraId="473D0CA2" w14:textId="4059CA29"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2873.1 (1987.9 to 4055.2)</w:t>
            </w:r>
          </w:p>
        </w:tc>
        <w:tc>
          <w:tcPr>
            <w:tcW w:w="1170" w:type="dxa"/>
            <w:shd w:val="clear" w:color="auto" w:fill="auto"/>
            <w:vAlign w:val="bottom"/>
          </w:tcPr>
          <w:p w14:paraId="6F0345E9" w14:textId="2F09DC73"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1829.1 (1773.7 to 1884.4)</w:t>
            </w:r>
          </w:p>
        </w:tc>
        <w:tc>
          <w:tcPr>
            <w:tcW w:w="1350" w:type="dxa"/>
            <w:shd w:val="clear" w:color="auto" w:fill="auto"/>
            <w:vAlign w:val="bottom"/>
          </w:tcPr>
          <w:p w14:paraId="6B9DEC7C" w14:textId="285AF2C8"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2198.8 (1613.1 to 2987.8)</w:t>
            </w:r>
          </w:p>
        </w:tc>
        <w:tc>
          <w:tcPr>
            <w:tcW w:w="1170" w:type="dxa"/>
            <w:shd w:val="clear" w:color="auto" w:fill="auto"/>
            <w:vAlign w:val="bottom"/>
          </w:tcPr>
          <w:p w14:paraId="2486402B" w14:textId="212076EB"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1832.2 (1758.9 to 1905.6)</w:t>
            </w:r>
          </w:p>
        </w:tc>
        <w:tc>
          <w:tcPr>
            <w:tcW w:w="1170" w:type="dxa"/>
            <w:shd w:val="clear" w:color="auto" w:fill="auto"/>
            <w:vAlign w:val="bottom"/>
          </w:tcPr>
          <w:p w14:paraId="4D58737C" w14:textId="757ED01D"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2221.6 (1626.4 to 3024.1)</w:t>
            </w:r>
          </w:p>
        </w:tc>
        <w:tc>
          <w:tcPr>
            <w:tcW w:w="1080" w:type="dxa"/>
            <w:shd w:val="clear" w:color="auto" w:fill="auto"/>
            <w:vAlign w:val="bottom"/>
          </w:tcPr>
          <w:p w14:paraId="555328EC" w14:textId="000D74EE"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332.5 (321.7 to 343.2)</w:t>
            </w:r>
          </w:p>
        </w:tc>
        <w:tc>
          <w:tcPr>
            <w:tcW w:w="1080" w:type="dxa"/>
            <w:shd w:val="clear" w:color="auto" w:fill="auto"/>
            <w:vAlign w:val="bottom"/>
          </w:tcPr>
          <w:p w14:paraId="60B9E405" w14:textId="1F4B896F"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410.1 (254.1 to 620.4)</w:t>
            </w:r>
          </w:p>
        </w:tc>
        <w:tc>
          <w:tcPr>
            <w:tcW w:w="1080" w:type="dxa"/>
            <w:shd w:val="clear" w:color="auto" w:fill="auto"/>
            <w:vAlign w:val="bottom"/>
          </w:tcPr>
          <w:p w14:paraId="75D91940" w14:textId="37634AD2"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333.1 (318.9 to 347.4)</w:t>
            </w:r>
          </w:p>
        </w:tc>
        <w:tc>
          <w:tcPr>
            <w:tcW w:w="1080" w:type="dxa"/>
            <w:shd w:val="clear" w:color="auto" w:fill="auto"/>
            <w:vAlign w:val="bottom"/>
          </w:tcPr>
          <w:p w14:paraId="12C14A17" w14:textId="773A3D5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414.5 (256.8 to 628.3)</w:t>
            </w:r>
          </w:p>
        </w:tc>
      </w:tr>
      <w:tr w:rsidR="00B67F43" w:rsidRPr="00B67F43" w14:paraId="30D8E381" w14:textId="1C441865" w:rsidTr="00615D7D">
        <w:trPr>
          <w:jc w:val="center"/>
        </w:trPr>
        <w:tc>
          <w:tcPr>
            <w:tcW w:w="1345" w:type="dxa"/>
            <w:vAlign w:val="center"/>
          </w:tcPr>
          <w:p w14:paraId="3F201730" w14:textId="7777777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Sex</w:t>
            </w:r>
          </w:p>
        </w:tc>
        <w:tc>
          <w:tcPr>
            <w:tcW w:w="1080" w:type="dxa"/>
            <w:vAlign w:val="center"/>
          </w:tcPr>
          <w:p w14:paraId="4D265558" w14:textId="77777777" w:rsidR="00225380" w:rsidRPr="00B67F43" w:rsidRDefault="00225380" w:rsidP="00225380">
            <w:pPr>
              <w:rPr>
                <w:rFonts w:ascii="Times New Roman" w:hAnsi="Times New Roman" w:cs="Times New Roman"/>
                <w:sz w:val="16"/>
                <w:szCs w:val="16"/>
              </w:rPr>
            </w:pPr>
          </w:p>
        </w:tc>
        <w:tc>
          <w:tcPr>
            <w:tcW w:w="1080" w:type="dxa"/>
            <w:vAlign w:val="center"/>
          </w:tcPr>
          <w:p w14:paraId="52A4E0B1" w14:textId="77777777" w:rsidR="00225380" w:rsidRPr="00B67F43" w:rsidRDefault="00225380" w:rsidP="00225380">
            <w:pPr>
              <w:rPr>
                <w:rFonts w:ascii="Times New Roman" w:hAnsi="Times New Roman" w:cs="Times New Roman"/>
                <w:sz w:val="16"/>
                <w:szCs w:val="16"/>
              </w:rPr>
            </w:pPr>
          </w:p>
        </w:tc>
        <w:tc>
          <w:tcPr>
            <w:tcW w:w="1080" w:type="dxa"/>
            <w:vAlign w:val="center"/>
          </w:tcPr>
          <w:p w14:paraId="1A4CCA55" w14:textId="77777777" w:rsidR="00225380" w:rsidRPr="00B67F43" w:rsidRDefault="00225380" w:rsidP="00225380">
            <w:pPr>
              <w:rPr>
                <w:rFonts w:ascii="Times New Roman" w:hAnsi="Times New Roman" w:cs="Times New Roman"/>
                <w:sz w:val="16"/>
                <w:szCs w:val="16"/>
              </w:rPr>
            </w:pPr>
          </w:p>
        </w:tc>
        <w:tc>
          <w:tcPr>
            <w:tcW w:w="1080" w:type="dxa"/>
            <w:vAlign w:val="center"/>
          </w:tcPr>
          <w:p w14:paraId="0EFAE52A" w14:textId="77777777" w:rsidR="00225380" w:rsidRPr="00B67F43" w:rsidRDefault="00225380" w:rsidP="00225380">
            <w:pPr>
              <w:rPr>
                <w:rFonts w:ascii="Times New Roman" w:hAnsi="Times New Roman" w:cs="Times New Roman"/>
                <w:sz w:val="16"/>
                <w:szCs w:val="16"/>
              </w:rPr>
            </w:pPr>
          </w:p>
        </w:tc>
        <w:tc>
          <w:tcPr>
            <w:tcW w:w="1170" w:type="dxa"/>
            <w:shd w:val="clear" w:color="auto" w:fill="auto"/>
            <w:vAlign w:val="center"/>
          </w:tcPr>
          <w:p w14:paraId="4A363E45" w14:textId="77777777" w:rsidR="00225380" w:rsidRPr="00B67F43" w:rsidRDefault="00225380" w:rsidP="00225380">
            <w:pPr>
              <w:rPr>
                <w:rFonts w:ascii="Times New Roman" w:hAnsi="Times New Roman" w:cs="Times New Roman"/>
                <w:sz w:val="16"/>
                <w:szCs w:val="16"/>
              </w:rPr>
            </w:pPr>
          </w:p>
        </w:tc>
        <w:tc>
          <w:tcPr>
            <w:tcW w:w="1350" w:type="dxa"/>
            <w:vAlign w:val="center"/>
          </w:tcPr>
          <w:p w14:paraId="1DFFB7E2" w14:textId="77777777" w:rsidR="00225380" w:rsidRPr="00B67F43" w:rsidRDefault="00225380" w:rsidP="00225380">
            <w:pPr>
              <w:rPr>
                <w:rFonts w:ascii="Times New Roman" w:hAnsi="Times New Roman" w:cs="Times New Roman"/>
                <w:sz w:val="16"/>
                <w:szCs w:val="16"/>
              </w:rPr>
            </w:pPr>
          </w:p>
        </w:tc>
        <w:tc>
          <w:tcPr>
            <w:tcW w:w="1170" w:type="dxa"/>
            <w:vAlign w:val="center"/>
          </w:tcPr>
          <w:p w14:paraId="763E1245" w14:textId="77777777" w:rsidR="00225380" w:rsidRPr="00B67F43" w:rsidRDefault="00225380" w:rsidP="00225380">
            <w:pPr>
              <w:rPr>
                <w:rFonts w:ascii="Times New Roman" w:hAnsi="Times New Roman" w:cs="Times New Roman"/>
                <w:sz w:val="16"/>
                <w:szCs w:val="16"/>
              </w:rPr>
            </w:pPr>
          </w:p>
        </w:tc>
        <w:tc>
          <w:tcPr>
            <w:tcW w:w="1170" w:type="dxa"/>
            <w:vAlign w:val="center"/>
          </w:tcPr>
          <w:p w14:paraId="464FD19C" w14:textId="77777777" w:rsidR="00225380" w:rsidRPr="00B67F43" w:rsidRDefault="00225380" w:rsidP="00225380">
            <w:pPr>
              <w:rPr>
                <w:rFonts w:ascii="Times New Roman" w:hAnsi="Times New Roman" w:cs="Times New Roman"/>
                <w:sz w:val="16"/>
                <w:szCs w:val="16"/>
              </w:rPr>
            </w:pPr>
          </w:p>
        </w:tc>
        <w:tc>
          <w:tcPr>
            <w:tcW w:w="1080" w:type="dxa"/>
            <w:vAlign w:val="center"/>
          </w:tcPr>
          <w:p w14:paraId="7F2920EA" w14:textId="77777777" w:rsidR="00225380" w:rsidRPr="00B67F43" w:rsidRDefault="00225380" w:rsidP="00225380">
            <w:pPr>
              <w:rPr>
                <w:rFonts w:ascii="Times New Roman" w:hAnsi="Times New Roman" w:cs="Times New Roman"/>
                <w:sz w:val="16"/>
                <w:szCs w:val="16"/>
              </w:rPr>
            </w:pPr>
          </w:p>
        </w:tc>
        <w:tc>
          <w:tcPr>
            <w:tcW w:w="1080" w:type="dxa"/>
            <w:shd w:val="clear" w:color="auto" w:fill="auto"/>
            <w:vAlign w:val="center"/>
          </w:tcPr>
          <w:p w14:paraId="67E0A9A4" w14:textId="77777777" w:rsidR="00225380" w:rsidRPr="00B67F43" w:rsidRDefault="00225380" w:rsidP="00225380">
            <w:pPr>
              <w:rPr>
                <w:rFonts w:ascii="Times New Roman" w:hAnsi="Times New Roman" w:cs="Times New Roman"/>
                <w:sz w:val="16"/>
                <w:szCs w:val="16"/>
              </w:rPr>
            </w:pPr>
          </w:p>
        </w:tc>
        <w:tc>
          <w:tcPr>
            <w:tcW w:w="1080" w:type="dxa"/>
          </w:tcPr>
          <w:p w14:paraId="42A6AFE3" w14:textId="77777777" w:rsidR="00225380" w:rsidRPr="00B67F43" w:rsidRDefault="00225380" w:rsidP="00225380">
            <w:pPr>
              <w:rPr>
                <w:rFonts w:ascii="Times New Roman" w:hAnsi="Times New Roman" w:cs="Times New Roman"/>
                <w:sz w:val="16"/>
                <w:szCs w:val="16"/>
              </w:rPr>
            </w:pPr>
          </w:p>
        </w:tc>
        <w:tc>
          <w:tcPr>
            <w:tcW w:w="1080" w:type="dxa"/>
          </w:tcPr>
          <w:p w14:paraId="7B688B77" w14:textId="77777777" w:rsidR="00225380" w:rsidRPr="00B67F43" w:rsidRDefault="00225380" w:rsidP="00225380">
            <w:pPr>
              <w:rPr>
                <w:rFonts w:ascii="Times New Roman" w:hAnsi="Times New Roman" w:cs="Times New Roman"/>
                <w:sz w:val="16"/>
                <w:szCs w:val="16"/>
              </w:rPr>
            </w:pPr>
          </w:p>
        </w:tc>
      </w:tr>
      <w:tr w:rsidR="00B67F43" w:rsidRPr="00B67F43" w14:paraId="5E92E41E" w14:textId="74BB5DF2" w:rsidTr="00225380">
        <w:trPr>
          <w:jc w:val="center"/>
        </w:trPr>
        <w:tc>
          <w:tcPr>
            <w:tcW w:w="1345" w:type="dxa"/>
            <w:vAlign w:val="center"/>
          </w:tcPr>
          <w:p w14:paraId="0B9C870F" w14:textId="7777777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 xml:space="preserve">  Female</w:t>
            </w:r>
          </w:p>
        </w:tc>
        <w:tc>
          <w:tcPr>
            <w:tcW w:w="1080" w:type="dxa"/>
            <w:shd w:val="clear" w:color="auto" w:fill="auto"/>
            <w:vAlign w:val="bottom"/>
          </w:tcPr>
          <w:p w14:paraId="0EF610F6" w14:textId="2548AAEE"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2787.2 (2683.8 to 2890.6)</w:t>
            </w:r>
          </w:p>
        </w:tc>
        <w:tc>
          <w:tcPr>
            <w:tcW w:w="1080" w:type="dxa"/>
            <w:shd w:val="clear" w:color="auto" w:fill="auto"/>
            <w:vAlign w:val="bottom"/>
          </w:tcPr>
          <w:p w14:paraId="10F55DED" w14:textId="6FD24566"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3538.2 (2455.0 to 4999.5)</w:t>
            </w:r>
          </w:p>
        </w:tc>
        <w:tc>
          <w:tcPr>
            <w:tcW w:w="1080" w:type="dxa"/>
            <w:shd w:val="clear" w:color="auto" w:fill="auto"/>
            <w:vAlign w:val="bottom"/>
          </w:tcPr>
          <w:p w14:paraId="3020F530" w14:textId="48715FAD"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2790.8 (2655.8 to 2925.7)</w:t>
            </w:r>
          </w:p>
        </w:tc>
        <w:tc>
          <w:tcPr>
            <w:tcW w:w="1080" w:type="dxa"/>
            <w:shd w:val="clear" w:color="auto" w:fill="auto"/>
            <w:vAlign w:val="bottom"/>
          </w:tcPr>
          <w:p w14:paraId="7B6AECBA" w14:textId="40705B25"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3573.6 (2480.1 to 5054.0)</w:t>
            </w:r>
          </w:p>
        </w:tc>
        <w:tc>
          <w:tcPr>
            <w:tcW w:w="1170" w:type="dxa"/>
            <w:shd w:val="clear" w:color="auto" w:fill="auto"/>
            <w:vAlign w:val="bottom"/>
          </w:tcPr>
          <w:p w14:paraId="771E77B9" w14:textId="3E96186E"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2253.9 (2180.4 to 2327.4)</w:t>
            </w:r>
          </w:p>
        </w:tc>
        <w:tc>
          <w:tcPr>
            <w:tcW w:w="1350" w:type="dxa"/>
            <w:shd w:val="clear" w:color="auto" w:fill="auto"/>
            <w:vAlign w:val="bottom"/>
          </w:tcPr>
          <w:p w14:paraId="66E3EB7E" w14:textId="1F341AD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2723.0 (1998.8 to 3711.0)</w:t>
            </w:r>
          </w:p>
        </w:tc>
        <w:tc>
          <w:tcPr>
            <w:tcW w:w="1170" w:type="dxa"/>
            <w:shd w:val="clear" w:color="auto" w:fill="auto"/>
            <w:vAlign w:val="bottom"/>
          </w:tcPr>
          <w:p w14:paraId="50CE2135" w14:textId="574398C8"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2256.4 (2160.5 to 2352.3)</w:t>
            </w:r>
          </w:p>
        </w:tc>
        <w:tc>
          <w:tcPr>
            <w:tcW w:w="1170" w:type="dxa"/>
            <w:shd w:val="clear" w:color="auto" w:fill="auto"/>
            <w:vAlign w:val="bottom"/>
          </w:tcPr>
          <w:p w14:paraId="0EDCBF54" w14:textId="5749258B"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2746.5 (2013.4 to 3735.9)</w:t>
            </w:r>
          </w:p>
        </w:tc>
        <w:tc>
          <w:tcPr>
            <w:tcW w:w="1080" w:type="dxa"/>
            <w:shd w:val="clear" w:color="auto" w:fill="auto"/>
            <w:vAlign w:val="bottom"/>
          </w:tcPr>
          <w:p w14:paraId="45A4C186" w14:textId="6BABC86C"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409.6 (395.2 to 423.9)</w:t>
            </w:r>
          </w:p>
        </w:tc>
        <w:tc>
          <w:tcPr>
            <w:tcW w:w="1080" w:type="dxa"/>
            <w:shd w:val="clear" w:color="auto" w:fill="auto"/>
            <w:vAlign w:val="bottom"/>
          </w:tcPr>
          <w:p w14:paraId="26B73C59" w14:textId="3834D976"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507.4 (316.0 to 766.5)</w:t>
            </w:r>
          </w:p>
        </w:tc>
        <w:tc>
          <w:tcPr>
            <w:tcW w:w="1080" w:type="dxa"/>
            <w:shd w:val="clear" w:color="auto" w:fill="auto"/>
            <w:vAlign w:val="bottom"/>
          </w:tcPr>
          <w:p w14:paraId="661FA3C1" w14:textId="2BCBC06D"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410.1 (391.4 to 428.8)</w:t>
            </w:r>
          </w:p>
        </w:tc>
        <w:tc>
          <w:tcPr>
            <w:tcW w:w="1080" w:type="dxa"/>
            <w:shd w:val="clear" w:color="auto" w:fill="auto"/>
            <w:vAlign w:val="bottom"/>
          </w:tcPr>
          <w:p w14:paraId="531007B8" w14:textId="42A1DA4F"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511.8 (318.0 to 773.0)</w:t>
            </w:r>
          </w:p>
        </w:tc>
      </w:tr>
      <w:tr w:rsidR="00B67F43" w:rsidRPr="00B67F43" w14:paraId="7B547847" w14:textId="290512F5" w:rsidTr="00225380">
        <w:trPr>
          <w:jc w:val="center"/>
        </w:trPr>
        <w:tc>
          <w:tcPr>
            <w:tcW w:w="1345" w:type="dxa"/>
            <w:vAlign w:val="center"/>
          </w:tcPr>
          <w:p w14:paraId="44463F2B" w14:textId="7777777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 xml:space="preserve">  Male</w:t>
            </w:r>
          </w:p>
        </w:tc>
        <w:tc>
          <w:tcPr>
            <w:tcW w:w="1080" w:type="dxa"/>
            <w:shd w:val="clear" w:color="auto" w:fill="auto"/>
            <w:vAlign w:val="bottom"/>
          </w:tcPr>
          <w:p w14:paraId="55F24084" w14:textId="02D53A7B"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1729.9 (1677.5 to 1782.3)</w:t>
            </w:r>
          </w:p>
        </w:tc>
        <w:tc>
          <w:tcPr>
            <w:tcW w:w="1080" w:type="dxa"/>
            <w:shd w:val="clear" w:color="auto" w:fill="auto"/>
            <w:vAlign w:val="bottom"/>
          </w:tcPr>
          <w:p w14:paraId="49A1F75F" w14:textId="4931325C"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2171.3 (1492.7 to 3066.6)</w:t>
            </w:r>
          </w:p>
        </w:tc>
        <w:tc>
          <w:tcPr>
            <w:tcW w:w="1080" w:type="dxa"/>
            <w:shd w:val="clear" w:color="auto" w:fill="auto"/>
            <w:vAlign w:val="bottom"/>
          </w:tcPr>
          <w:p w14:paraId="659BD52C" w14:textId="1257C83B"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1735.1 (1663.7 to 1806.4)</w:t>
            </w:r>
          </w:p>
        </w:tc>
        <w:tc>
          <w:tcPr>
            <w:tcW w:w="1080" w:type="dxa"/>
            <w:shd w:val="clear" w:color="auto" w:fill="auto"/>
            <w:vAlign w:val="bottom"/>
          </w:tcPr>
          <w:p w14:paraId="264DD4C6" w14:textId="4CA94CE9"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2204.9 (1514.5 to 3114.1)</w:t>
            </w:r>
          </w:p>
        </w:tc>
        <w:tc>
          <w:tcPr>
            <w:tcW w:w="1170" w:type="dxa"/>
            <w:shd w:val="clear" w:color="auto" w:fill="auto"/>
            <w:vAlign w:val="bottom"/>
          </w:tcPr>
          <w:p w14:paraId="7B289CB2" w14:textId="4C97F795"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1422.9 (1383.9 to 1461.9)</w:t>
            </w:r>
          </w:p>
        </w:tc>
        <w:tc>
          <w:tcPr>
            <w:tcW w:w="1350" w:type="dxa"/>
            <w:shd w:val="clear" w:color="auto" w:fill="auto"/>
            <w:vAlign w:val="bottom"/>
          </w:tcPr>
          <w:p w14:paraId="601056FE" w14:textId="7D01EAD6"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1698.0 (1236.2 to 2305.1)</w:t>
            </w:r>
          </w:p>
        </w:tc>
        <w:tc>
          <w:tcPr>
            <w:tcW w:w="1170" w:type="dxa"/>
            <w:shd w:val="clear" w:color="auto" w:fill="auto"/>
            <w:vAlign w:val="bottom"/>
          </w:tcPr>
          <w:p w14:paraId="6DE631B3" w14:textId="0F6AAF59"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1426.9 (1373.9 to 1479.8)</w:t>
            </w:r>
          </w:p>
        </w:tc>
        <w:tc>
          <w:tcPr>
            <w:tcW w:w="1170" w:type="dxa"/>
            <w:shd w:val="clear" w:color="auto" w:fill="auto"/>
            <w:vAlign w:val="bottom"/>
          </w:tcPr>
          <w:p w14:paraId="330DA1A8" w14:textId="0AD5AF3E"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1720.2 (1251.5 to 2335.7)</w:t>
            </w:r>
          </w:p>
        </w:tc>
        <w:tc>
          <w:tcPr>
            <w:tcW w:w="1080" w:type="dxa"/>
            <w:shd w:val="clear" w:color="auto" w:fill="auto"/>
            <w:vAlign w:val="bottom"/>
          </w:tcPr>
          <w:p w14:paraId="2CFF66CD" w14:textId="0293763F"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258.8 (251.3 to 266.3)</w:t>
            </w:r>
          </w:p>
        </w:tc>
        <w:tc>
          <w:tcPr>
            <w:tcW w:w="1080" w:type="dxa"/>
            <w:shd w:val="clear" w:color="auto" w:fill="auto"/>
            <w:vAlign w:val="bottom"/>
          </w:tcPr>
          <w:p w14:paraId="6A773C62" w14:textId="6E2C0954"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317.1 (194.6 to 480.3)</w:t>
            </w:r>
          </w:p>
        </w:tc>
        <w:tc>
          <w:tcPr>
            <w:tcW w:w="1080" w:type="dxa"/>
            <w:shd w:val="clear" w:color="auto" w:fill="auto"/>
            <w:vAlign w:val="bottom"/>
          </w:tcPr>
          <w:p w14:paraId="577BA3C3" w14:textId="7202B310"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259.6 (249.4 to 269.8)</w:t>
            </w:r>
          </w:p>
        </w:tc>
        <w:tc>
          <w:tcPr>
            <w:tcW w:w="1080" w:type="dxa"/>
            <w:shd w:val="clear" w:color="auto" w:fill="auto"/>
            <w:vAlign w:val="bottom"/>
          </w:tcPr>
          <w:p w14:paraId="42B5172C" w14:textId="6C9C527D"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321.6 (197.9 to 489.3)</w:t>
            </w:r>
          </w:p>
        </w:tc>
      </w:tr>
      <w:tr w:rsidR="00B67F43" w:rsidRPr="00B67F43" w14:paraId="66C8EAB4" w14:textId="3846C87A" w:rsidTr="00615D7D">
        <w:trPr>
          <w:jc w:val="center"/>
        </w:trPr>
        <w:tc>
          <w:tcPr>
            <w:tcW w:w="1345" w:type="dxa"/>
            <w:vAlign w:val="center"/>
          </w:tcPr>
          <w:p w14:paraId="72974595" w14:textId="7777777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Age group</w:t>
            </w:r>
          </w:p>
        </w:tc>
        <w:tc>
          <w:tcPr>
            <w:tcW w:w="1080" w:type="dxa"/>
            <w:vAlign w:val="center"/>
          </w:tcPr>
          <w:p w14:paraId="305566D5" w14:textId="77777777" w:rsidR="00225380" w:rsidRPr="00B67F43" w:rsidRDefault="00225380" w:rsidP="00225380">
            <w:pPr>
              <w:rPr>
                <w:rFonts w:ascii="Times New Roman" w:hAnsi="Times New Roman" w:cs="Times New Roman"/>
                <w:sz w:val="16"/>
                <w:szCs w:val="16"/>
              </w:rPr>
            </w:pPr>
          </w:p>
        </w:tc>
        <w:tc>
          <w:tcPr>
            <w:tcW w:w="1080" w:type="dxa"/>
            <w:vAlign w:val="center"/>
          </w:tcPr>
          <w:p w14:paraId="5756BD0A" w14:textId="77777777" w:rsidR="00225380" w:rsidRPr="00B67F43" w:rsidRDefault="00225380" w:rsidP="00225380">
            <w:pPr>
              <w:rPr>
                <w:rFonts w:ascii="Times New Roman" w:hAnsi="Times New Roman" w:cs="Times New Roman"/>
                <w:sz w:val="16"/>
                <w:szCs w:val="16"/>
              </w:rPr>
            </w:pPr>
          </w:p>
        </w:tc>
        <w:tc>
          <w:tcPr>
            <w:tcW w:w="1080" w:type="dxa"/>
            <w:vAlign w:val="center"/>
          </w:tcPr>
          <w:p w14:paraId="359F034C" w14:textId="77777777" w:rsidR="00225380" w:rsidRPr="00B67F43" w:rsidRDefault="00225380" w:rsidP="00225380">
            <w:pPr>
              <w:rPr>
                <w:rFonts w:ascii="Times New Roman" w:hAnsi="Times New Roman" w:cs="Times New Roman"/>
                <w:sz w:val="16"/>
                <w:szCs w:val="16"/>
              </w:rPr>
            </w:pPr>
          </w:p>
        </w:tc>
        <w:tc>
          <w:tcPr>
            <w:tcW w:w="1080" w:type="dxa"/>
            <w:vAlign w:val="center"/>
          </w:tcPr>
          <w:p w14:paraId="304E4C35" w14:textId="77777777" w:rsidR="00225380" w:rsidRPr="00B67F43" w:rsidRDefault="00225380" w:rsidP="00225380">
            <w:pPr>
              <w:rPr>
                <w:rFonts w:ascii="Times New Roman" w:hAnsi="Times New Roman" w:cs="Times New Roman"/>
                <w:sz w:val="16"/>
                <w:szCs w:val="16"/>
              </w:rPr>
            </w:pPr>
          </w:p>
        </w:tc>
        <w:tc>
          <w:tcPr>
            <w:tcW w:w="1170" w:type="dxa"/>
            <w:shd w:val="clear" w:color="auto" w:fill="auto"/>
            <w:vAlign w:val="center"/>
          </w:tcPr>
          <w:p w14:paraId="46CE5FAD" w14:textId="77777777" w:rsidR="00225380" w:rsidRPr="00B67F43" w:rsidRDefault="00225380" w:rsidP="00225380">
            <w:pPr>
              <w:rPr>
                <w:rFonts w:ascii="Times New Roman" w:hAnsi="Times New Roman" w:cs="Times New Roman"/>
                <w:sz w:val="16"/>
                <w:szCs w:val="16"/>
              </w:rPr>
            </w:pPr>
          </w:p>
        </w:tc>
        <w:tc>
          <w:tcPr>
            <w:tcW w:w="1350" w:type="dxa"/>
            <w:vAlign w:val="center"/>
          </w:tcPr>
          <w:p w14:paraId="76394231" w14:textId="77777777" w:rsidR="00225380" w:rsidRPr="00B67F43" w:rsidRDefault="00225380" w:rsidP="00225380">
            <w:pPr>
              <w:rPr>
                <w:rFonts w:ascii="Times New Roman" w:hAnsi="Times New Roman" w:cs="Times New Roman"/>
                <w:sz w:val="16"/>
                <w:szCs w:val="16"/>
              </w:rPr>
            </w:pPr>
          </w:p>
        </w:tc>
        <w:tc>
          <w:tcPr>
            <w:tcW w:w="1170" w:type="dxa"/>
            <w:vAlign w:val="center"/>
          </w:tcPr>
          <w:p w14:paraId="0DAD438C" w14:textId="77777777" w:rsidR="00225380" w:rsidRPr="00B67F43" w:rsidRDefault="00225380" w:rsidP="00225380">
            <w:pPr>
              <w:rPr>
                <w:rFonts w:ascii="Times New Roman" w:hAnsi="Times New Roman" w:cs="Times New Roman"/>
                <w:sz w:val="16"/>
                <w:szCs w:val="16"/>
              </w:rPr>
            </w:pPr>
          </w:p>
        </w:tc>
        <w:tc>
          <w:tcPr>
            <w:tcW w:w="1170" w:type="dxa"/>
            <w:vAlign w:val="center"/>
          </w:tcPr>
          <w:p w14:paraId="4B04FB25" w14:textId="77777777" w:rsidR="00225380" w:rsidRPr="00B67F43" w:rsidRDefault="00225380" w:rsidP="00225380">
            <w:pPr>
              <w:rPr>
                <w:rFonts w:ascii="Times New Roman" w:hAnsi="Times New Roman" w:cs="Times New Roman"/>
                <w:sz w:val="16"/>
                <w:szCs w:val="16"/>
              </w:rPr>
            </w:pPr>
          </w:p>
        </w:tc>
        <w:tc>
          <w:tcPr>
            <w:tcW w:w="1080" w:type="dxa"/>
            <w:vAlign w:val="center"/>
          </w:tcPr>
          <w:p w14:paraId="19239781" w14:textId="77777777" w:rsidR="00225380" w:rsidRPr="00B67F43" w:rsidRDefault="00225380" w:rsidP="00225380">
            <w:pPr>
              <w:rPr>
                <w:rFonts w:ascii="Times New Roman" w:hAnsi="Times New Roman" w:cs="Times New Roman"/>
                <w:sz w:val="16"/>
                <w:szCs w:val="16"/>
              </w:rPr>
            </w:pPr>
          </w:p>
        </w:tc>
        <w:tc>
          <w:tcPr>
            <w:tcW w:w="1080" w:type="dxa"/>
            <w:shd w:val="clear" w:color="auto" w:fill="auto"/>
            <w:vAlign w:val="center"/>
          </w:tcPr>
          <w:p w14:paraId="0577FA45" w14:textId="77777777" w:rsidR="00225380" w:rsidRPr="00B67F43" w:rsidRDefault="00225380" w:rsidP="00225380">
            <w:pPr>
              <w:rPr>
                <w:rFonts w:ascii="Times New Roman" w:hAnsi="Times New Roman" w:cs="Times New Roman"/>
                <w:sz w:val="16"/>
                <w:szCs w:val="16"/>
              </w:rPr>
            </w:pPr>
          </w:p>
        </w:tc>
        <w:tc>
          <w:tcPr>
            <w:tcW w:w="1080" w:type="dxa"/>
          </w:tcPr>
          <w:p w14:paraId="503CDF13" w14:textId="77777777" w:rsidR="00225380" w:rsidRPr="00B67F43" w:rsidRDefault="00225380" w:rsidP="00225380">
            <w:pPr>
              <w:rPr>
                <w:rFonts w:ascii="Times New Roman" w:hAnsi="Times New Roman" w:cs="Times New Roman"/>
                <w:sz w:val="16"/>
                <w:szCs w:val="16"/>
              </w:rPr>
            </w:pPr>
          </w:p>
        </w:tc>
        <w:tc>
          <w:tcPr>
            <w:tcW w:w="1080" w:type="dxa"/>
          </w:tcPr>
          <w:p w14:paraId="0E85D3D4" w14:textId="77777777" w:rsidR="00225380" w:rsidRPr="00B67F43" w:rsidRDefault="00225380" w:rsidP="00225380">
            <w:pPr>
              <w:rPr>
                <w:rFonts w:ascii="Times New Roman" w:hAnsi="Times New Roman" w:cs="Times New Roman"/>
                <w:sz w:val="16"/>
                <w:szCs w:val="16"/>
              </w:rPr>
            </w:pPr>
          </w:p>
        </w:tc>
      </w:tr>
      <w:tr w:rsidR="00B67F43" w:rsidRPr="00B67F43" w14:paraId="249F4693" w14:textId="3F1C27E2" w:rsidTr="00225380">
        <w:trPr>
          <w:jc w:val="center"/>
        </w:trPr>
        <w:tc>
          <w:tcPr>
            <w:tcW w:w="1345" w:type="dxa"/>
            <w:vAlign w:val="center"/>
          </w:tcPr>
          <w:p w14:paraId="44E0D9BA" w14:textId="7777777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 xml:space="preserve">  5-9</w:t>
            </w:r>
          </w:p>
        </w:tc>
        <w:tc>
          <w:tcPr>
            <w:tcW w:w="1080" w:type="dxa"/>
            <w:shd w:val="clear" w:color="auto" w:fill="auto"/>
            <w:vAlign w:val="bottom"/>
          </w:tcPr>
          <w:p w14:paraId="010D825A" w14:textId="0EA885CC"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174.7 (184.4 to 165.4)</w:t>
            </w:r>
          </w:p>
        </w:tc>
        <w:tc>
          <w:tcPr>
            <w:tcW w:w="1080" w:type="dxa"/>
            <w:shd w:val="clear" w:color="auto" w:fill="auto"/>
            <w:vAlign w:val="bottom"/>
          </w:tcPr>
          <w:p w14:paraId="7E4E58A2" w14:textId="72219AB4"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226.3 (118.8 to 363.2)</w:t>
            </w:r>
          </w:p>
        </w:tc>
        <w:tc>
          <w:tcPr>
            <w:tcW w:w="1080" w:type="dxa"/>
            <w:shd w:val="clear" w:color="auto" w:fill="auto"/>
            <w:vAlign w:val="bottom"/>
          </w:tcPr>
          <w:p w14:paraId="1EAB49EC" w14:textId="46457309"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174.4 (186.6 to 162.8)</w:t>
            </w:r>
          </w:p>
        </w:tc>
        <w:tc>
          <w:tcPr>
            <w:tcW w:w="1080" w:type="dxa"/>
            <w:shd w:val="clear" w:color="auto" w:fill="auto"/>
            <w:vAlign w:val="bottom"/>
          </w:tcPr>
          <w:p w14:paraId="2C3FA68C" w14:textId="715B0306"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228.3 (119.1 to 366.0)</w:t>
            </w:r>
          </w:p>
        </w:tc>
        <w:tc>
          <w:tcPr>
            <w:tcW w:w="1170" w:type="dxa"/>
            <w:shd w:val="clear" w:color="auto" w:fill="auto"/>
            <w:vAlign w:val="bottom"/>
          </w:tcPr>
          <w:p w14:paraId="0DE78771" w14:textId="24CFB6D6"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104.0 (109.0 to 99.1)</w:t>
            </w:r>
          </w:p>
        </w:tc>
        <w:tc>
          <w:tcPr>
            <w:tcW w:w="1350" w:type="dxa"/>
            <w:shd w:val="clear" w:color="auto" w:fill="auto"/>
            <w:vAlign w:val="bottom"/>
          </w:tcPr>
          <w:p w14:paraId="0643A6DD" w14:textId="4FA5FA98"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129.1 (77.4 to 199.9)</w:t>
            </w:r>
          </w:p>
        </w:tc>
        <w:tc>
          <w:tcPr>
            <w:tcW w:w="1170" w:type="dxa"/>
            <w:shd w:val="clear" w:color="auto" w:fill="auto"/>
            <w:vAlign w:val="bottom"/>
          </w:tcPr>
          <w:p w14:paraId="6C651139" w14:textId="4AC56D86"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103.8 (110.2 to 97.7)</w:t>
            </w:r>
          </w:p>
        </w:tc>
        <w:tc>
          <w:tcPr>
            <w:tcW w:w="1170" w:type="dxa"/>
            <w:shd w:val="clear" w:color="auto" w:fill="auto"/>
            <w:vAlign w:val="bottom"/>
          </w:tcPr>
          <w:p w14:paraId="7C52A699" w14:textId="130788F2"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130.0 (77.7 to 201.0)</w:t>
            </w:r>
          </w:p>
        </w:tc>
        <w:tc>
          <w:tcPr>
            <w:tcW w:w="1080" w:type="dxa"/>
            <w:shd w:val="clear" w:color="auto" w:fill="auto"/>
            <w:vAlign w:val="bottom"/>
          </w:tcPr>
          <w:p w14:paraId="09CE3532" w14:textId="77E529E5"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19.4 (20.4 to 18.4)</w:t>
            </w:r>
          </w:p>
        </w:tc>
        <w:tc>
          <w:tcPr>
            <w:tcW w:w="1080" w:type="dxa"/>
            <w:shd w:val="clear" w:color="auto" w:fill="auto"/>
            <w:vAlign w:val="bottom"/>
          </w:tcPr>
          <w:p w14:paraId="6AAA5C2E" w14:textId="2D851B1F"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24.8 (11.6 to 44.3)</w:t>
            </w:r>
          </w:p>
        </w:tc>
        <w:tc>
          <w:tcPr>
            <w:tcW w:w="1080" w:type="dxa"/>
            <w:shd w:val="clear" w:color="auto" w:fill="auto"/>
            <w:vAlign w:val="bottom"/>
          </w:tcPr>
          <w:p w14:paraId="18324F1E" w14:textId="5BB9C681"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19.3 (20.6 to 18.1)</w:t>
            </w:r>
          </w:p>
        </w:tc>
        <w:tc>
          <w:tcPr>
            <w:tcW w:w="1080" w:type="dxa"/>
            <w:shd w:val="clear" w:color="auto" w:fill="auto"/>
            <w:vAlign w:val="bottom"/>
          </w:tcPr>
          <w:p w14:paraId="3632E7F6" w14:textId="010128B2"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25.0 (11.6 to 44.7)</w:t>
            </w:r>
          </w:p>
        </w:tc>
      </w:tr>
      <w:tr w:rsidR="00B67F43" w:rsidRPr="00B67F43" w14:paraId="09672526" w14:textId="59F9A08E" w:rsidTr="00225380">
        <w:trPr>
          <w:jc w:val="center"/>
        </w:trPr>
        <w:tc>
          <w:tcPr>
            <w:tcW w:w="1345" w:type="dxa"/>
            <w:vAlign w:val="center"/>
          </w:tcPr>
          <w:p w14:paraId="0D634488" w14:textId="7777777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 xml:space="preserve">  10-14</w:t>
            </w:r>
          </w:p>
        </w:tc>
        <w:tc>
          <w:tcPr>
            <w:tcW w:w="1080" w:type="dxa"/>
            <w:shd w:val="clear" w:color="auto" w:fill="auto"/>
            <w:vAlign w:val="bottom"/>
          </w:tcPr>
          <w:p w14:paraId="3448C1B1" w14:textId="0E38E30E"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1532.7 (1605.4 to 1462.2)</w:t>
            </w:r>
          </w:p>
        </w:tc>
        <w:tc>
          <w:tcPr>
            <w:tcW w:w="1080" w:type="dxa"/>
            <w:shd w:val="clear" w:color="auto" w:fill="auto"/>
            <w:vAlign w:val="bottom"/>
          </w:tcPr>
          <w:p w14:paraId="663B6430" w14:textId="376B46B6"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1987.0 (1267.4 to 2910.8)</w:t>
            </w:r>
          </w:p>
        </w:tc>
        <w:tc>
          <w:tcPr>
            <w:tcW w:w="1080" w:type="dxa"/>
            <w:shd w:val="clear" w:color="auto" w:fill="auto"/>
            <w:vAlign w:val="bottom"/>
          </w:tcPr>
          <w:p w14:paraId="0F7F6AD2" w14:textId="4B8FE674"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1529.0 (1615.1 to 1445.9)</w:t>
            </w:r>
          </w:p>
        </w:tc>
        <w:tc>
          <w:tcPr>
            <w:tcW w:w="1080" w:type="dxa"/>
            <w:shd w:val="clear" w:color="auto" w:fill="auto"/>
            <w:vAlign w:val="bottom"/>
          </w:tcPr>
          <w:p w14:paraId="2631A48D" w14:textId="6A88D1EB"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2013.7 (1282.0 to 2955.0)</w:t>
            </w:r>
          </w:p>
        </w:tc>
        <w:tc>
          <w:tcPr>
            <w:tcW w:w="1170" w:type="dxa"/>
            <w:shd w:val="clear" w:color="auto" w:fill="auto"/>
            <w:vAlign w:val="bottom"/>
          </w:tcPr>
          <w:p w14:paraId="598279C8" w14:textId="2D8B84AB"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1003.9 (1045.2 to 963.7)</w:t>
            </w:r>
          </w:p>
        </w:tc>
        <w:tc>
          <w:tcPr>
            <w:tcW w:w="1350" w:type="dxa"/>
            <w:shd w:val="clear" w:color="auto" w:fill="auto"/>
            <w:vAlign w:val="bottom"/>
          </w:tcPr>
          <w:p w14:paraId="7D86CF36" w14:textId="5C6D59BA"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1250.6 (829.2 to 1745.5)</w:t>
            </w:r>
          </w:p>
        </w:tc>
        <w:tc>
          <w:tcPr>
            <w:tcW w:w="1170" w:type="dxa"/>
            <w:shd w:val="clear" w:color="auto" w:fill="auto"/>
            <w:vAlign w:val="bottom"/>
          </w:tcPr>
          <w:p w14:paraId="37C8377D" w14:textId="231D6888"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1001.9 (1051.0 to 954.2)</w:t>
            </w:r>
          </w:p>
        </w:tc>
        <w:tc>
          <w:tcPr>
            <w:tcW w:w="1170" w:type="dxa"/>
            <w:shd w:val="clear" w:color="auto" w:fill="auto"/>
            <w:vAlign w:val="bottom"/>
          </w:tcPr>
          <w:p w14:paraId="17058D68" w14:textId="3A400139"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1264.9 (837.5 to 1774.7)</w:t>
            </w:r>
          </w:p>
        </w:tc>
        <w:tc>
          <w:tcPr>
            <w:tcW w:w="1080" w:type="dxa"/>
            <w:shd w:val="clear" w:color="auto" w:fill="auto"/>
            <w:vAlign w:val="bottom"/>
          </w:tcPr>
          <w:p w14:paraId="4B0E7DD6" w14:textId="666E4183"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189.2 (197.6 to 181.1)</w:t>
            </w:r>
          </w:p>
        </w:tc>
        <w:tc>
          <w:tcPr>
            <w:tcW w:w="1080" w:type="dxa"/>
            <w:shd w:val="clear" w:color="auto" w:fill="auto"/>
            <w:vAlign w:val="bottom"/>
          </w:tcPr>
          <w:p w14:paraId="05FE5748" w14:textId="2ED422D8"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241.4 (141.1 to 371.2)</w:t>
            </w:r>
          </w:p>
        </w:tc>
        <w:tc>
          <w:tcPr>
            <w:tcW w:w="1080" w:type="dxa"/>
            <w:shd w:val="clear" w:color="auto" w:fill="auto"/>
            <w:vAlign w:val="bottom"/>
          </w:tcPr>
          <w:p w14:paraId="14067520" w14:textId="2482E25F"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188.8 (198.8 to 179.2)</w:t>
            </w:r>
          </w:p>
        </w:tc>
        <w:tc>
          <w:tcPr>
            <w:tcW w:w="1080" w:type="dxa"/>
            <w:shd w:val="clear" w:color="auto" w:fill="auto"/>
            <w:vAlign w:val="bottom"/>
          </w:tcPr>
          <w:p w14:paraId="58915FC5" w14:textId="4C3328B5"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244.4 (143.7 to 374.3)</w:t>
            </w:r>
          </w:p>
        </w:tc>
      </w:tr>
      <w:tr w:rsidR="00B67F43" w:rsidRPr="00B67F43" w14:paraId="0FFDD56E" w14:textId="5C13EFE4" w:rsidTr="00225380">
        <w:trPr>
          <w:jc w:val="center"/>
        </w:trPr>
        <w:tc>
          <w:tcPr>
            <w:tcW w:w="1345" w:type="dxa"/>
            <w:vAlign w:val="center"/>
          </w:tcPr>
          <w:p w14:paraId="5508DAED" w14:textId="7777777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 xml:space="preserve">  15-19</w:t>
            </w:r>
          </w:p>
        </w:tc>
        <w:tc>
          <w:tcPr>
            <w:tcW w:w="1080" w:type="dxa"/>
            <w:shd w:val="clear" w:color="auto" w:fill="auto"/>
            <w:vAlign w:val="bottom"/>
          </w:tcPr>
          <w:p w14:paraId="4FC391CF" w14:textId="2984778E"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3546.2 (3714.7 to 3382.8)</w:t>
            </w:r>
          </w:p>
        </w:tc>
        <w:tc>
          <w:tcPr>
            <w:tcW w:w="1080" w:type="dxa"/>
            <w:shd w:val="clear" w:color="auto" w:fill="auto"/>
            <w:vAlign w:val="bottom"/>
          </w:tcPr>
          <w:p w14:paraId="1CBD98A1" w14:textId="59EB4858"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4414.3 (3017.6 to 5950.8)</w:t>
            </w:r>
          </w:p>
        </w:tc>
        <w:tc>
          <w:tcPr>
            <w:tcW w:w="1080" w:type="dxa"/>
            <w:shd w:val="clear" w:color="auto" w:fill="auto"/>
            <w:vAlign w:val="bottom"/>
          </w:tcPr>
          <w:p w14:paraId="30951794" w14:textId="1DEA2626"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3554.7 (3756.2 to 3360.3)</w:t>
            </w:r>
          </w:p>
        </w:tc>
        <w:tc>
          <w:tcPr>
            <w:tcW w:w="1080" w:type="dxa"/>
            <w:shd w:val="clear" w:color="auto" w:fill="auto"/>
            <w:vAlign w:val="bottom"/>
          </w:tcPr>
          <w:p w14:paraId="62B6605B" w14:textId="3AC64A5C"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4463.1 (3049.2 to 6015.6)</w:t>
            </w:r>
          </w:p>
        </w:tc>
        <w:tc>
          <w:tcPr>
            <w:tcW w:w="1170" w:type="dxa"/>
            <w:shd w:val="clear" w:color="auto" w:fill="auto"/>
            <w:vAlign w:val="bottom"/>
          </w:tcPr>
          <w:p w14:paraId="099B69DD" w14:textId="6A182AF4"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2792.9 (2907.8 to 2681.0)</w:t>
            </w:r>
          </w:p>
        </w:tc>
        <w:tc>
          <w:tcPr>
            <w:tcW w:w="1350" w:type="dxa"/>
            <w:shd w:val="clear" w:color="auto" w:fill="auto"/>
            <w:vAlign w:val="bottom"/>
          </w:tcPr>
          <w:p w14:paraId="2A38FEDB" w14:textId="3C34D28B"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3348.6 (2485.3 to 4389.4)</w:t>
            </w:r>
          </w:p>
        </w:tc>
        <w:tc>
          <w:tcPr>
            <w:tcW w:w="1170" w:type="dxa"/>
            <w:shd w:val="clear" w:color="auto" w:fill="auto"/>
            <w:vAlign w:val="bottom"/>
          </w:tcPr>
          <w:p w14:paraId="6795DA8B" w14:textId="447BBD0D"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2796.7 (2934.7 to 2662.9)</w:t>
            </w:r>
          </w:p>
        </w:tc>
        <w:tc>
          <w:tcPr>
            <w:tcW w:w="1170" w:type="dxa"/>
            <w:shd w:val="clear" w:color="auto" w:fill="auto"/>
            <w:vAlign w:val="bottom"/>
          </w:tcPr>
          <w:p w14:paraId="7AEDEF2B" w14:textId="5A10714A"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3380.0 (2501.2 to 4435.8)</w:t>
            </w:r>
          </w:p>
        </w:tc>
        <w:tc>
          <w:tcPr>
            <w:tcW w:w="1080" w:type="dxa"/>
            <w:shd w:val="clear" w:color="auto" w:fill="auto"/>
            <w:vAlign w:val="bottom"/>
          </w:tcPr>
          <w:p w14:paraId="14FD3B4F" w14:textId="1B4993A9"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514.6 (537.3 to 492.4)</w:t>
            </w:r>
          </w:p>
        </w:tc>
        <w:tc>
          <w:tcPr>
            <w:tcW w:w="1080" w:type="dxa"/>
            <w:shd w:val="clear" w:color="auto" w:fill="auto"/>
            <w:vAlign w:val="bottom"/>
          </w:tcPr>
          <w:p w14:paraId="51D914BF" w14:textId="70B2700A"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631.4 (395.7 to 956.0)</w:t>
            </w:r>
          </w:p>
        </w:tc>
        <w:tc>
          <w:tcPr>
            <w:tcW w:w="1080" w:type="dxa"/>
            <w:shd w:val="clear" w:color="auto" w:fill="auto"/>
            <w:vAlign w:val="bottom"/>
          </w:tcPr>
          <w:p w14:paraId="53B5803A" w14:textId="61AD970F"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515.5 (542.7 to 489.1)</w:t>
            </w:r>
          </w:p>
        </w:tc>
        <w:tc>
          <w:tcPr>
            <w:tcW w:w="1080" w:type="dxa"/>
            <w:shd w:val="clear" w:color="auto" w:fill="auto"/>
            <w:vAlign w:val="bottom"/>
          </w:tcPr>
          <w:p w14:paraId="03E6EA2E" w14:textId="5B8900CD"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637.7 (399.8 to 969.3)</w:t>
            </w:r>
          </w:p>
        </w:tc>
      </w:tr>
      <w:tr w:rsidR="00B67F43" w:rsidRPr="00B67F43" w14:paraId="3A7CD7C8" w14:textId="4CB28CD9" w:rsidTr="00225380">
        <w:trPr>
          <w:jc w:val="center"/>
        </w:trPr>
        <w:tc>
          <w:tcPr>
            <w:tcW w:w="1345" w:type="dxa"/>
            <w:vAlign w:val="center"/>
          </w:tcPr>
          <w:p w14:paraId="17F1A1F9" w14:textId="7777777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 xml:space="preserve">  20-24</w:t>
            </w:r>
          </w:p>
        </w:tc>
        <w:tc>
          <w:tcPr>
            <w:tcW w:w="1080" w:type="dxa"/>
            <w:shd w:val="clear" w:color="auto" w:fill="auto"/>
            <w:vAlign w:val="bottom"/>
          </w:tcPr>
          <w:p w14:paraId="2BDF8C19" w14:textId="324335EE"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4254.1 (4456.1 to 4058.4)</w:t>
            </w:r>
          </w:p>
        </w:tc>
        <w:tc>
          <w:tcPr>
            <w:tcW w:w="1080" w:type="dxa"/>
            <w:shd w:val="clear" w:color="auto" w:fill="auto"/>
            <w:vAlign w:val="bottom"/>
          </w:tcPr>
          <w:p w14:paraId="3A0E6F3A" w14:textId="5778BCC2"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5380.5 (3936.4 to 7713.0)</w:t>
            </w:r>
          </w:p>
        </w:tc>
        <w:tc>
          <w:tcPr>
            <w:tcW w:w="1080" w:type="dxa"/>
            <w:shd w:val="clear" w:color="auto" w:fill="auto"/>
            <w:vAlign w:val="bottom"/>
          </w:tcPr>
          <w:p w14:paraId="56CDDD3C" w14:textId="641F7AFE"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4269.8 (4511.5 to 4036.7)</w:t>
            </w:r>
          </w:p>
        </w:tc>
        <w:tc>
          <w:tcPr>
            <w:tcW w:w="1080" w:type="dxa"/>
            <w:shd w:val="clear" w:color="auto" w:fill="auto"/>
            <w:vAlign w:val="bottom"/>
          </w:tcPr>
          <w:p w14:paraId="32AD267B" w14:textId="26BE5EBB"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5448.6 (3987.8 to 7808.0)</w:t>
            </w:r>
          </w:p>
        </w:tc>
        <w:tc>
          <w:tcPr>
            <w:tcW w:w="1170" w:type="dxa"/>
            <w:shd w:val="clear" w:color="auto" w:fill="auto"/>
            <w:vAlign w:val="bottom"/>
          </w:tcPr>
          <w:p w14:paraId="37AA14CD" w14:textId="517DFAA8"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3893.7 (4053.7 to 3737.9)</w:t>
            </w:r>
          </w:p>
        </w:tc>
        <w:tc>
          <w:tcPr>
            <w:tcW w:w="1350" w:type="dxa"/>
            <w:shd w:val="clear" w:color="auto" w:fill="auto"/>
            <w:vAlign w:val="bottom"/>
          </w:tcPr>
          <w:p w14:paraId="12ECC754" w14:textId="6905E8E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4632.6 (3491.4 to 6382.5)</w:t>
            </w:r>
          </w:p>
        </w:tc>
        <w:tc>
          <w:tcPr>
            <w:tcW w:w="1170" w:type="dxa"/>
            <w:shd w:val="clear" w:color="auto" w:fill="auto"/>
            <w:vAlign w:val="bottom"/>
          </w:tcPr>
          <w:p w14:paraId="20A7A69A" w14:textId="43D70E5B"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3907.1 (4099.5 to 3720.5)</w:t>
            </w:r>
          </w:p>
        </w:tc>
        <w:tc>
          <w:tcPr>
            <w:tcW w:w="1170" w:type="dxa"/>
            <w:shd w:val="clear" w:color="auto" w:fill="auto"/>
            <w:vAlign w:val="bottom"/>
          </w:tcPr>
          <w:p w14:paraId="5AAF278D" w14:textId="2C4E972C"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4683.1 (3523.6 to 6459.5)</w:t>
            </w:r>
          </w:p>
        </w:tc>
        <w:tc>
          <w:tcPr>
            <w:tcW w:w="1080" w:type="dxa"/>
            <w:shd w:val="clear" w:color="auto" w:fill="auto"/>
            <w:vAlign w:val="bottom"/>
          </w:tcPr>
          <w:p w14:paraId="0C8D429D" w14:textId="088131F0"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692.1 (722.7 to 662.4)</w:t>
            </w:r>
          </w:p>
        </w:tc>
        <w:tc>
          <w:tcPr>
            <w:tcW w:w="1080" w:type="dxa"/>
            <w:shd w:val="clear" w:color="auto" w:fill="auto"/>
            <w:vAlign w:val="bottom"/>
          </w:tcPr>
          <w:p w14:paraId="22413437" w14:textId="5F6572DE"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846.4 (534.2 to 1264.2)</w:t>
            </w:r>
          </w:p>
        </w:tc>
        <w:tc>
          <w:tcPr>
            <w:tcW w:w="1080" w:type="dxa"/>
            <w:shd w:val="clear" w:color="auto" w:fill="auto"/>
            <w:vAlign w:val="bottom"/>
          </w:tcPr>
          <w:p w14:paraId="5D5AFFFF" w14:textId="31F096F5"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694.8 (731.5 to 659.3)</w:t>
            </w:r>
          </w:p>
        </w:tc>
        <w:tc>
          <w:tcPr>
            <w:tcW w:w="1080" w:type="dxa"/>
            <w:shd w:val="clear" w:color="auto" w:fill="auto"/>
            <w:vAlign w:val="bottom"/>
          </w:tcPr>
          <w:p w14:paraId="78D24C20" w14:textId="75DC10B7" w:rsidR="00225380" w:rsidRPr="00B67F43" w:rsidRDefault="00225380" w:rsidP="00225380">
            <w:pPr>
              <w:rPr>
                <w:rFonts w:ascii="Times New Roman" w:hAnsi="Times New Roman" w:cs="Times New Roman"/>
                <w:sz w:val="16"/>
                <w:szCs w:val="16"/>
              </w:rPr>
            </w:pPr>
            <w:r w:rsidRPr="00B67F43">
              <w:rPr>
                <w:rFonts w:ascii="Times New Roman" w:hAnsi="Times New Roman" w:cs="Times New Roman"/>
                <w:sz w:val="16"/>
                <w:szCs w:val="16"/>
              </w:rPr>
              <w:t>855.6 (538.7 to 1281.3)</w:t>
            </w:r>
          </w:p>
        </w:tc>
      </w:tr>
    </w:tbl>
    <w:p w14:paraId="7701B982" w14:textId="4ECE598B" w:rsidR="00225380" w:rsidRPr="00B67F43" w:rsidRDefault="0067065E" w:rsidP="0067065E">
      <w:pPr>
        <w:spacing w:after="0" w:line="240" w:lineRule="auto"/>
        <w:rPr>
          <w:rFonts w:ascii="Times New Roman" w:hAnsi="Times New Roman" w:cs="Times New Roman"/>
          <w:sz w:val="24"/>
          <w:szCs w:val="24"/>
        </w:rPr>
      </w:pPr>
      <w:r w:rsidRPr="00B67F43">
        <w:rPr>
          <w:rFonts w:ascii="Times New Roman" w:hAnsi="Times New Roman" w:cs="Times New Roman"/>
          <w:sz w:val="24"/>
          <w:szCs w:val="24"/>
        </w:rPr>
        <w:t>Estimates are for individuals aged 5 to 24 years old. Abbreviation: YLDs, years lived with disability.</w:t>
      </w:r>
    </w:p>
    <w:p w14:paraId="01CB43CA" w14:textId="77777777" w:rsidR="00225380" w:rsidRPr="00B67F43" w:rsidRDefault="00225380">
      <w:pPr>
        <w:rPr>
          <w:rFonts w:ascii="Times New Roman" w:hAnsi="Times New Roman" w:cs="Times New Roman"/>
          <w:sz w:val="24"/>
          <w:szCs w:val="24"/>
        </w:rPr>
      </w:pPr>
      <w:r w:rsidRPr="00B67F43">
        <w:rPr>
          <w:rFonts w:ascii="Times New Roman" w:hAnsi="Times New Roman" w:cs="Times New Roman"/>
          <w:sz w:val="24"/>
          <w:szCs w:val="24"/>
        </w:rPr>
        <w:br w:type="page"/>
      </w:r>
    </w:p>
    <w:p w14:paraId="4ECE31EF" w14:textId="55A01FAB" w:rsidR="00225380" w:rsidRPr="00B67F43" w:rsidRDefault="00225380" w:rsidP="008E06EC">
      <w:pPr>
        <w:pStyle w:val="1"/>
        <w:rPr>
          <w:color w:val="auto"/>
          <w:sz w:val="20"/>
          <w:szCs w:val="20"/>
        </w:rPr>
      </w:pPr>
      <w:bookmarkStart w:id="22" w:name="_Toc190554009"/>
      <w:r w:rsidRPr="00B67F43">
        <w:rPr>
          <w:color w:val="auto"/>
          <w:sz w:val="20"/>
          <w:szCs w:val="20"/>
        </w:rPr>
        <w:lastRenderedPageBreak/>
        <w:t>Table S1</w:t>
      </w:r>
      <w:r w:rsidR="008D77E6" w:rsidRPr="00B67F43">
        <w:rPr>
          <w:color w:val="auto"/>
          <w:sz w:val="20"/>
          <w:szCs w:val="20"/>
        </w:rPr>
        <w:t>0</w:t>
      </w:r>
      <w:r w:rsidRPr="00B67F43">
        <w:rPr>
          <w:color w:val="auto"/>
          <w:sz w:val="20"/>
          <w:szCs w:val="20"/>
        </w:rPr>
        <w:t>. Expected and actual incidence, prevalence and YLDs of mental disorders, anxiety disorders, and depressive disorders in children and adolescents from 2020 to 2021 at region levels.</w:t>
      </w:r>
      <w:bookmarkEnd w:id="22"/>
    </w:p>
    <w:tbl>
      <w:tblPr>
        <w:tblStyle w:val="a3"/>
        <w:tblW w:w="14845" w:type="dxa"/>
        <w:jc w:val="center"/>
        <w:tblLayout w:type="fixed"/>
        <w:tblLook w:val="04A0" w:firstRow="1" w:lastRow="0" w:firstColumn="1" w:lastColumn="0" w:noHBand="0" w:noVBand="1"/>
      </w:tblPr>
      <w:tblGrid>
        <w:gridCol w:w="1345"/>
        <w:gridCol w:w="1080"/>
        <w:gridCol w:w="1080"/>
        <w:gridCol w:w="1080"/>
        <w:gridCol w:w="1080"/>
        <w:gridCol w:w="1170"/>
        <w:gridCol w:w="1170"/>
        <w:gridCol w:w="1260"/>
        <w:gridCol w:w="1260"/>
        <w:gridCol w:w="1080"/>
        <w:gridCol w:w="1080"/>
        <w:gridCol w:w="1080"/>
        <w:gridCol w:w="1080"/>
      </w:tblGrid>
      <w:tr w:rsidR="00B67F43" w:rsidRPr="00B67F43" w14:paraId="57C65566" w14:textId="77777777" w:rsidTr="002256BC">
        <w:trPr>
          <w:jc w:val="center"/>
        </w:trPr>
        <w:tc>
          <w:tcPr>
            <w:tcW w:w="1345" w:type="dxa"/>
            <w:vMerge w:val="restart"/>
            <w:vAlign w:val="center"/>
          </w:tcPr>
          <w:p w14:paraId="0108FAED" w14:textId="75EF16E2" w:rsidR="00225380" w:rsidRPr="00B67F43" w:rsidRDefault="00225380" w:rsidP="002256BC">
            <w:pPr>
              <w:rPr>
                <w:rFonts w:ascii="Times New Roman" w:hAnsi="Times New Roman" w:cs="Times New Roman"/>
                <w:b/>
                <w:bCs/>
                <w:sz w:val="16"/>
                <w:szCs w:val="16"/>
              </w:rPr>
            </w:pPr>
            <w:r w:rsidRPr="00B67F43">
              <w:rPr>
                <w:rFonts w:ascii="Times New Roman" w:hAnsi="Times New Roman" w:cs="Times New Roman"/>
                <w:b/>
                <w:bCs/>
                <w:sz w:val="16"/>
                <w:szCs w:val="16"/>
              </w:rPr>
              <w:t>Region</w:t>
            </w:r>
          </w:p>
        </w:tc>
        <w:tc>
          <w:tcPr>
            <w:tcW w:w="4320" w:type="dxa"/>
            <w:gridSpan w:val="4"/>
            <w:vAlign w:val="center"/>
          </w:tcPr>
          <w:p w14:paraId="508F1782" w14:textId="77777777" w:rsidR="00225380" w:rsidRPr="00B67F43" w:rsidRDefault="00225380" w:rsidP="002256BC">
            <w:pPr>
              <w:rPr>
                <w:rFonts w:ascii="Times New Roman" w:hAnsi="Times New Roman" w:cs="Times New Roman"/>
                <w:b/>
                <w:bCs/>
                <w:sz w:val="16"/>
                <w:szCs w:val="16"/>
              </w:rPr>
            </w:pPr>
            <w:r w:rsidRPr="00B67F43">
              <w:rPr>
                <w:rFonts w:ascii="Times New Roman" w:hAnsi="Times New Roman" w:cs="Times New Roman"/>
                <w:b/>
                <w:bCs/>
                <w:sz w:val="16"/>
                <w:szCs w:val="16"/>
              </w:rPr>
              <w:t>Incidence</w:t>
            </w:r>
          </w:p>
        </w:tc>
        <w:tc>
          <w:tcPr>
            <w:tcW w:w="4860" w:type="dxa"/>
            <w:gridSpan w:val="4"/>
            <w:vAlign w:val="center"/>
          </w:tcPr>
          <w:p w14:paraId="1C85C606" w14:textId="77777777" w:rsidR="00225380" w:rsidRPr="00B67F43" w:rsidRDefault="00225380" w:rsidP="002256BC">
            <w:pPr>
              <w:rPr>
                <w:rFonts w:ascii="Times New Roman" w:hAnsi="Times New Roman" w:cs="Times New Roman"/>
                <w:b/>
                <w:bCs/>
                <w:sz w:val="16"/>
                <w:szCs w:val="16"/>
              </w:rPr>
            </w:pPr>
            <w:r w:rsidRPr="00B67F43">
              <w:rPr>
                <w:rFonts w:ascii="Times New Roman" w:hAnsi="Times New Roman" w:cs="Times New Roman"/>
                <w:b/>
                <w:bCs/>
                <w:sz w:val="16"/>
                <w:szCs w:val="16"/>
              </w:rPr>
              <w:t>Prevalence</w:t>
            </w:r>
          </w:p>
        </w:tc>
        <w:tc>
          <w:tcPr>
            <w:tcW w:w="4320" w:type="dxa"/>
            <w:gridSpan w:val="4"/>
            <w:vAlign w:val="center"/>
          </w:tcPr>
          <w:p w14:paraId="530A936B" w14:textId="77777777" w:rsidR="00225380" w:rsidRPr="00B67F43" w:rsidRDefault="00225380" w:rsidP="002256BC">
            <w:pPr>
              <w:rPr>
                <w:rFonts w:ascii="Times New Roman" w:hAnsi="Times New Roman" w:cs="Times New Roman"/>
                <w:b/>
                <w:bCs/>
                <w:sz w:val="16"/>
                <w:szCs w:val="16"/>
              </w:rPr>
            </w:pPr>
            <w:r w:rsidRPr="00B67F43">
              <w:rPr>
                <w:rFonts w:ascii="Times New Roman" w:hAnsi="Times New Roman" w:cs="Times New Roman"/>
                <w:b/>
                <w:bCs/>
                <w:sz w:val="16"/>
                <w:szCs w:val="16"/>
              </w:rPr>
              <w:t>YLDs</w:t>
            </w:r>
          </w:p>
        </w:tc>
      </w:tr>
      <w:tr w:rsidR="00B67F43" w:rsidRPr="00B67F43" w14:paraId="2159495F" w14:textId="77777777" w:rsidTr="00580BB5">
        <w:trPr>
          <w:jc w:val="center"/>
        </w:trPr>
        <w:tc>
          <w:tcPr>
            <w:tcW w:w="1345" w:type="dxa"/>
            <w:vMerge/>
            <w:vAlign w:val="center"/>
          </w:tcPr>
          <w:p w14:paraId="6EC7089D" w14:textId="77777777" w:rsidR="00225380" w:rsidRPr="00B67F43" w:rsidRDefault="00225380" w:rsidP="002256BC">
            <w:pPr>
              <w:rPr>
                <w:rFonts w:ascii="Times New Roman" w:hAnsi="Times New Roman" w:cs="Times New Roman"/>
                <w:sz w:val="16"/>
                <w:szCs w:val="16"/>
              </w:rPr>
            </w:pPr>
          </w:p>
        </w:tc>
        <w:tc>
          <w:tcPr>
            <w:tcW w:w="2160" w:type="dxa"/>
            <w:gridSpan w:val="2"/>
            <w:vAlign w:val="center"/>
          </w:tcPr>
          <w:p w14:paraId="64A251B7" w14:textId="77777777" w:rsidR="00225380" w:rsidRPr="00B67F43" w:rsidRDefault="00225380" w:rsidP="002256BC">
            <w:pPr>
              <w:rPr>
                <w:rFonts w:ascii="Times New Roman" w:hAnsi="Times New Roman" w:cs="Times New Roman"/>
                <w:b/>
                <w:bCs/>
                <w:sz w:val="16"/>
                <w:szCs w:val="16"/>
              </w:rPr>
            </w:pPr>
            <w:r w:rsidRPr="00B67F43">
              <w:rPr>
                <w:rFonts w:ascii="Times New Roman" w:hAnsi="Times New Roman" w:cs="Times New Roman"/>
                <w:b/>
                <w:bCs/>
                <w:sz w:val="16"/>
                <w:szCs w:val="16"/>
              </w:rPr>
              <w:t>2020</w:t>
            </w:r>
          </w:p>
        </w:tc>
        <w:tc>
          <w:tcPr>
            <w:tcW w:w="2160" w:type="dxa"/>
            <w:gridSpan w:val="2"/>
            <w:vAlign w:val="center"/>
          </w:tcPr>
          <w:p w14:paraId="4225BBDD" w14:textId="77777777" w:rsidR="00225380" w:rsidRPr="00B67F43" w:rsidRDefault="00225380" w:rsidP="002256BC">
            <w:pPr>
              <w:rPr>
                <w:rFonts w:ascii="Times New Roman" w:hAnsi="Times New Roman" w:cs="Times New Roman"/>
                <w:b/>
                <w:bCs/>
                <w:sz w:val="16"/>
                <w:szCs w:val="16"/>
              </w:rPr>
            </w:pPr>
            <w:r w:rsidRPr="00B67F43">
              <w:rPr>
                <w:rFonts w:ascii="Times New Roman" w:hAnsi="Times New Roman" w:cs="Times New Roman"/>
                <w:b/>
                <w:bCs/>
                <w:sz w:val="16"/>
                <w:szCs w:val="16"/>
              </w:rPr>
              <w:t>2021</w:t>
            </w:r>
          </w:p>
        </w:tc>
        <w:tc>
          <w:tcPr>
            <w:tcW w:w="2340" w:type="dxa"/>
            <w:gridSpan w:val="2"/>
            <w:vAlign w:val="center"/>
          </w:tcPr>
          <w:p w14:paraId="3CA4D3B8" w14:textId="77777777" w:rsidR="00225380" w:rsidRPr="00B67F43" w:rsidRDefault="00225380" w:rsidP="002256BC">
            <w:pPr>
              <w:rPr>
                <w:rFonts w:ascii="Times New Roman" w:hAnsi="Times New Roman" w:cs="Times New Roman"/>
                <w:b/>
                <w:bCs/>
                <w:sz w:val="16"/>
                <w:szCs w:val="16"/>
              </w:rPr>
            </w:pPr>
            <w:r w:rsidRPr="00B67F43">
              <w:rPr>
                <w:rFonts w:ascii="Times New Roman" w:eastAsia="等线" w:hAnsi="Times New Roman" w:cs="Times New Roman"/>
                <w:b/>
                <w:bCs/>
                <w:sz w:val="16"/>
                <w:szCs w:val="16"/>
              </w:rPr>
              <w:t>2020</w:t>
            </w:r>
          </w:p>
        </w:tc>
        <w:tc>
          <w:tcPr>
            <w:tcW w:w="2520" w:type="dxa"/>
            <w:gridSpan w:val="2"/>
            <w:vAlign w:val="center"/>
          </w:tcPr>
          <w:p w14:paraId="1A5B09CB" w14:textId="77777777" w:rsidR="00225380" w:rsidRPr="00B67F43" w:rsidRDefault="00225380" w:rsidP="002256BC">
            <w:pPr>
              <w:rPr>
                <w:rFonts w:ascii="Times New Roman" w:hAnsi="Times New Roman" w:cs="Times New Roman"/>
                <w:b/>
                <w:bCs/>
                <w:sz w:val="16"/>
                <w:szCs w:val="16"/>
              </w:rPr>
            </w:pPr>
            <w:r w:rsidRPr="00B67F43">
              <w:rPr>
                <w:rFonts w:ascii="Times New Roman" w:hAnsi="Times New Roman" w:cs="Times New Roman"/>
                <w:b/>
                <w:bCs/>
                <w:sz w:val="16"/>
                <w:szCs w:val="16"/>
              </w:rPr>
              <w:t>2021</w:t>
            </w:r>
          </w:p>
        </w:tc>
        <w:tc>
          <w:tcPr>
            <w:tcW w:w="1080" w:type="dxa"/>
            <w:vAlign w:val="center"/>
          </w:tcPr>
          <w:p w14:paraId="31938351" w14:textId="77777777" w:rsidR="00225380" w:rsidRPr="00B67F43" w:rsidRDefault="00225380" w:rsidP="002256BC">
            <w:pPr>
              <w:rPr>
                <w:rFonts w:ascii="Times New Roman" w:hAnsi="Times New Roman" w:cs="Times New Roman"/>
                <w:b/>
                <w:bCs/>
                <w:sz w:val="16"/>
                <w:szCs w:val="16"/>
              </w:rPr>
            </w:pPr>
            <w:r w:rsidRPr="00B67F43">
              <w:rPr>
                <w:rFonts w:ascii="Times New Roman" w:hAnsi="Times New Roman" w:cs="Times New Roman"/>
                <w:b/>
                <w:bCs/>
                <w:sz w:val="16"/>
                <w:szCs w:val="16"/>
              </w:rPr>
              <w:t>2020</w:t>
            </w:r>
          </w:p>
        </w:tc>
        <w:tc>
          <w:tcPr>
            <w:tcW w:w="1080" w:type="dxa"/>
            <w:vAlign w:val="center"/>
          </w:tcPr>
          <w:p w14:paraId="03219AB6" w14:textId="77777777" w:rsidR="00225380" w:rsidRPr="00B67F43" w:rsidRDefault="00225380" w:rsidP="002256BC">
            <w:pPr>
              <w:rPr>
                <w:rFonts w:ascii="Times New Roman" w:hAnsi="Times New Roman" w:cs="Times New Roman"/>
                <w:b/>
                <w:bCs/>
                <w:sz w:val="16"/>
                <w:szCs w:val="16"/>
              </w:rPr>
            </w:pPr>
          </w:p>
        </w:tc>
        <w:tc>
          <w:tcPr>
            <w:tcW w:w="1080" w:type="dxa"/>
          </w:tcPr>
          <w:p w14:paraId="3B38FB41" w14:textId="77777777" w:rsidR="00225380" w:rsidRPr="00B67F43" w:rsidRDefault="00225380" w:rsidP="002256BC">
            <w:pPr>
              <w:rPr>
                <w:rFonts w:ascii="Times New Roman" w:hAnsi="Times New Roman" w:cs="Times New Roman"/>
                <w:b/>
                <w:bCs/>
                <w:sz w:val="16"/>
                <w:szCs w:val="16"/>
              </w:rPr>
            </w:pPr>
            <w:r w:rsidRPr="00B67F43">
              <w:rPr>
                <w:rFonts w:ascii="Times New Roman" w:hAnsi="Times New Roman" w:cs="Times New Roman"/>
                <w:b/>
                <w:bCs/>
                <w:sz w:val="16"/>
                <w:szCs w:val="16"/>
              </w:rPr>
              <w:t>2021</w:t>
            </w:r>
          </w:p>
        </w:tc>
        <w:tc>
          <w:tcPr>
            <w:tcW w:w="1080" w:type="dxa"/>
          </w:tcPr>
          <w:p w14:paraId="140BBCDE" w14:textId="77777777" w:rsidR="00225380" w:rsidRPr="00B67F43" w:rsidRDefault="00225380" w:rsidP="002256BC">
            <w:pPr>
              <w:rPr>
                <w:rFonts w:ascii="Times New Roman" w:hAnsi="Times New Roman" w:cs="Times New Roman"/>
                <w:b/>
                <w:bCs/>
                <w:sz w:val="16"/>
                <w:szCs w:val="16"/>
              </w:rPr>
            </w:pPr>
          </w:p>
        </w:tc>
      </w:tr>
      <w:tr w:rsidR="00B67F43" w:rsidRPr="00B67F43" w14:paraId="499B6B32" w14:textId="77777777" w:rsidTr="00580BB5">
        <w:trPr>
          <w:trHeight w:val="152"/>
          <w:jc w:val="center"/>
        </w:trPr>
        <w:tc>
          <w:tcPr>
            <w:tcW w:w="1345" w:type="dxa"/>
            <w:vMerge/>
            <w:vAlign w:val="center"/>
          </w:tcPr>
          <w:p w14:paraId="7960883E" w14:textId="77777777" w:rsidR="00225380" w:rsidRPr="00B67F43" w:rsidRDefault="00225380" w:rsidP="002256BC">
            <w:pPr>
              <w:rPr>
                <w:rFonts w:ascii="Times New Roman" w:hAnsi="Times New Roman" w:cs="Times New Roman"/>
                <w:sz w:val="16"/>
                <w:szCs w:val="16"/>
              </w:rPr>
            </w:pPr>
          </w:p>
        </w:tc>
        <w:tc>
          <w:tcPr>
            <w:tcW w:w="1080" w:type="dxa"/>
            <w:vAlign w:val="center"/>
          </w:tcPr>
          <w:p w14:paraId="07579E59" w14:textId="77777777" w:rsidR="00225380" w:rsidRPr="00B67F43" w:rsidRDefault="00225380" w:rsidP="002256BC">
            <w:pPr>
              <w:rPr>
                <w:rFonts w:ascii="Times New Roman" w:hAnsi="Times New Roman" w:cs="Times New Roman"/>
                <w:b/>
                <w:bCs/>
                <w:sz w:val="16"/>
                <w:szCs w:val="16"/>
              </w:rPr>
            </w:pPr>
            <w:r w:rsidRPr="00B67F43">
              <w:rPr>
                <w:rFonts w:ascii="Times New Roman" w:hAnsi="Times New Roman" w:cs="Times New Roman"/>
                <w:b/>
                <w:bCs/>
                <w:sz w:val="16"/>
                <w:szCs w:val="16"/>
              </w:rPr>
              <w:t>expected</w:t>
            </w:r>
          </w:p>
        </w:tc>
        <w:tc>
          <w:tcPr>
            <w:tcW w:w="1080" w:type="dxa"/>
            <w:vAlign w:val="center"/>
          </w:tcPr>
          <w:p w14:paraId="47627E7E" w14:textId="77777777" w:rsidR="00225380" w:rsidRPr="00B67F43" w:rsidRDefault="00225380" w:rsidP="002256BC">
            <w:pPr>
              <w:rPr>
                <w:rFonts w:ascii="Times New Roman" w:hAnsi="Times New Roman" w:cs="Times New Roman"/>
                <w:b/>
                <w:bCs/>
                <w:sz w:val="16"/>
                <w:szCs w:val="16"/>
              </w:rPr>
            </w:pPr>
            <w:r w:rsidRPr="00B67F43">
              <w:rPr>
                <w:rFonts w:ascii="Times New Roman" w:hAnsi="Times New Roman" w:cs="Times New Roman"/>
                <w:b/>
                <w:bCs/>
                <w:sz w:val="16"/>
                <w:szCs w:val="16"/>
              </w:rPr>
              <w:t>actual</w:t>
            </w:r>
          </w:p>
        </w:tc>
        <w:tc>
          <w:tcPr>
            <w:tcW w:w="1080" w:type="dxa"/>
            <w:vAlign w:val="center"/>
          </w:tcPr>
          <w:p w14:paraId="289B9086" w14:textId="77777777" w:rsidR="00225380" w:rsidRPr="00B67F43" w:rsidRDefault="00225380" w:rsidP="002256BC">
            <w:pPr>
              <w:rPr>
                <w:rFonts w:ascii="Times New Roman" w:hAnsi="Times New Roman" w:cs="Times New Roman"/>
                <w:b/>
                <w:bCs/>
                <w:sz w:val="16"/>
                <w:szCs w:val="16"/>
              </w:rPr>
            </w:pPr>
            <w:r w:rsidRPr="00B67F43">
              <w:rPr>
                <w:rFonts w:ascii="Times New Roman" w:hAnsi="Times New Roman" w:cs="Times New Roman"/>
                <w:b/>
                <w:bCs/>
                <w:sz w:val="16"/>
                <w:szCs w:val="16"/>
              </w:rPr>
              <w:t>expected</w:t>
            </w:r>
          </w:p>
        </w:tc>
        <w:tc>
          <w:tcPr>
            <w:tcW w:w="1080" w:type="dxa"/>
            <w:vAlign w:val="center"/>
          </w:tcPr>
          <w:p w14:paraId="73043BF8" w14:textId="77777777" w:rsidR="00225380" w:rsidRPr="00B67F43" w:rsidRDefault="00225380" w:rsidP="002256BC">
            <w:pPr>
              <w:rPr>
                <w:rFonts w:ascii="Times New Roman" w:hAnsi="Times New Roman" w:cs="Times New Roman"/>
                <w:b/>
                <w:bCs/>
                <w:sz w:val="16"/>
                <w:szCs w:val="16"/>
              </w:rPr>
            </w:pPr>
            <w:r w:rsidRPr="00B67F43">
              <w:rPr>
                <w:rFonts w:ascii="Times New Roman" w:hAnsi="Times New Roman" w:cs="Times New Roman"/>
                <w:b/>
                <w:bCs/>
                <w:sz w:val="16"/>
                <w:szCs w:val="16"/>
              </w:rPr>
              <w:t>actual</w:t>
            </w:r>
          </w:p>
        </w:tc>
        <w:tc>
          <w:tcPr>
            <w:tcW w:w="1170" w:type="dxa"/>
            <w:vAlign w:val="center"/>
          </w:tcPr>
          <w:p w14:paraId="047D8A64" w14:textId="77777777" w:rsidR="00225380" w:rsidRPr="00B67F43" w:rsidRDefault="00225380" w:rsidP="002256BC">
            <w:pPr>
              <w:rPr>
                <w:rFonts w:ascii="Times New Roman" w:hAnsi="Times New Roman" w:cs="Times New Roman"/>
                <w:b/>
                <w:bCs/>
                <w:sz w:val="16"/>
                <w:szCs w:val="16"/>
              </w:rPr>
            </w:pPr>
            <w:r w:rsidRPr="00B67F43">
              <w:rPr>
                <w:rFonts w:ascii="Times New Roman" w:hAnsi="Times New Roman" w:cs="Times New Roman"/>
                <w:b/>
                <w:bCs/>
                <w:sz w:val="16"/>
                <w:szCs w:val="16"/>
              </w:rPr>
              <w:t>expected</w:t>
            </w:r>
          </w:p>
        </w:tc>
        <w:tc>
          <w:tcPr>
            <w:tcW w:w="1170" w:type="dxa"/>
            <w:vAlign w:val="center"/>
          </w:tcPr>
          <w:p w14:paraId="5F32C404" w14:textId="77777777" w:rsidR="00225380" w:rsidRPr="00B67F43" w:rsidRDefault="00225380" w:rsidP="002256BC">
            <w:pPr>
              <w:rPr>
                <w:rFonts w:ascii="Times New Roman" w:hAnsi="Times New Roman" w:cs="Times New Roman"/>
                <w:b/>
                <w:bCs/>
                <w:sz w:val="16"/>
                <w:szCs w:val="16"/>
              </w:rPr>
            </w:pPr>
            <w:r w:rsidRPr="00B67F43">
              <w:rPr>
                <w:rFonts w:ascii="Times New Roman" w:hAnsi="Times New Roman" w:cs="Times New Roman"/>
                <w:b/>
                <w:bCs/>
                <w:sz w:val="16"/>
                <w:szCs w:val="16"/>
              </w:rPr>
              <w:t>actual</w:t>
            </w:r>
          </w:p>
        </w:tc>
        <w:tc>
          <w:tcPr>
            <w:tcW w:w="1260" w:type="dxa"/>
            <w:vAlign w:val="center"/>
          </w:tcPr>
          <w:p w14:paraId="3996B54E" w14:textId="77777777" w:rsidR="00225380" w:rsidRPr="00B67F43" w:rsidRDefault="00225380" w:rsidP="002256BC">
            <w:pPr>
              <w:rPr>
                <w:rFonts w:ascii="Times New Roman" w:hAnsi="Times New Roman" w:cs="Times New Roman"/>
                <w:b/>
                <w:bCs/>
                <w:sz w:val="16"/>
                <w:szCs w:val="16"/>
              </w:rPr>
            </w:pPr>
            <w:r w:rsidRPr="00B67F43">
              <w:rPr>
                <w:rFonts w:ascii="Times New Roman" w:hAnsi="Times New Roman" w:cs="Times New Roman"/>
                <w:b/>
                <w:bCs/>
                <w:sz w:val="16"/>
                <w:szCs w:val="16"/>
              </w:rPr>
              <w:t>expected</w:t>
            </w:r>
          </w:p>
        </w:tc>
        <w:tc>
          <w:tcPr>
            <w:tcW w:w="1260" w:type="dxa"/>
            <w:vAlign w:val="center"/>
          </w:tcPr>
          <w:p w14:paraId="65B641BB" w14:textId="77777777" w:rsidR="00225380" w:rsidRPr="00B67F43" w:rsidRDefault="00225380" w:rsidP="002256BC">
            <w:pPr>
              <w:rPr>
                <w:rFonts w:ascii="Times New Roman" w:hAnsi="Times New Roman" w:cs="Times New Roman"/>
                <w:b/>
                <w:bCs/>
                <w:sz w:val="16"/>
                <w:szCs w:val="16"/>
              </w:rPr>
            </w:pPr>
            <w:r w:rsidRPr="00B67F43">
              <w:rPr>
                <w:rFonts w:ascii="Times New Roman" w:hAnsi="Times New Roman" w:cs="Times New Roman"/>
                <w:b/>
                <w:bCs/>
                <w:sz w:val="16"/>
                <w:szCs w:val="16"/>
              </w:rPr>
              <w:t>actual</w:t>
            </w:r>
          </w:p>
        </w:tc>
        <w:tc>
          <w:tcPr>
            <w:tcW w:w="1080" w:type="dxa"/>
            <w:vAlign w:val="center"/>
          </w:tcPr>
          <w:p w14:paraId="1C049F51" w14:textId="77777777" w:rsidR="00225380" w:rsidRPr="00B67F43" w:rsidRDefault="00225380" w:rsidP="002256BC">
            <w:pPr>
              <w:rPr>
                <w:rFonts w:ascii="Times New Roman" w:hAnsi="Times New Roman" w:cs="Times New Roman"/>
                <w:b/>
                <w:bCs/>
                <w:sz w:val="16"/>
                <w:szCs w:val="16"/>
              </w:rPr>
            </w:pPr>
            <w:r w:rsidRPr="00B67F43">
              <w:rPr>
                <w:rFonts w:ascii="Times New Roman" w:hAnsi="Times New Roman" w:cs="Times New Roman"/>
                <w:b/>
                <w:bCs/>
                <w:sz w:val="16"/>
                <w:szCs w:val="16"/>
              </w:rPr>
              <w:t>expected</w:t>
            </w:r>
          </w:p>
        </w:tc>
        <w:tc>
          <w:tcPr>
            <w:tcW w:w="1080" w:type="dxa"/>
            <w:vAlign w:val="center"/>
          </w:tcPr>
          <w:p w14:paraId="7860ADFB" w14:textId="77777777" w:rsidR="00225380" w:rsidRPr="00B67F43" w:rsidRDefault="00225380" w:rsidP="002256BC">
            <w:pPr>
              <w:rPr>
                <w:rFonts w:ascii="Times New Roman" w:hAnsi="Times New Roman" w:cs="Times New Roman"/>
                <w:b/>
                <w:bCs/>
                <w:sz w:val="16"/>
                <w:szCs w:val="16"/>
              </w:rPr>
            </w:pPr>
            <w:r w:rsidRPr="00B67F43">
              <w:rPr>
                <w:rFonts w:ascii="Times New Roman" w:hAnsi="Times New Roman" w:cs="Times New Roman"/>
                <w:b/>
                <w:bCs/>
                <w:sz w:val="16"/>
                <w:szCs w:val="16"/>
              </w:rPr>
              <w:t>actual</w:t>
            </w:r>
          </w:p>
        </w:tc>
        <w:tc>
          <w:tcPr>
            <w:tcW w:w="1080" w:type="dxa"/>
            <w:vAlign w:val="center"/>
          </w:tcPr>
          <w:p w14:paraId="2FFF61EF" w14:textId="77777777" w:rsidR="00225380" w:rsidRPr="00B67F43" w:rsidRDefault="00225380" w:rsidP="002256BC">
            <w:pPr>
              <w:rPr>
                <w:rFonts w:ascii="Times New Roman" w:hAnsi="Times New Roman" w:cs="Times New Roman"/>
                <w:b/>
                <w:bCs/>
                <w:sz w:val="16"/>
                <w:szCs w:val="16"/>
              </w:rPr>
            </w:pPr>
            <w:r w:rsidRPr="00B67F43">
              <w:rPr>
                <w:rFonts w:ascii="Times New Roman" w:hAnsi="Times New Roman" w:cs="Times New Roman"/>
                <w:b/>
                <w:bCs/>
                <w:sz w:val="16"/>
                <w:szCs w:val="16"/>
              </w:rPr>
              <w:t>expected</w:t>
            </w:r>
          </w:p>
        </w:tc>
        <w:tc>
          <w:tcPr>
            <w:tcW w:w="1080" w:type="dxa"/>
            <w:vAlign w:val="center"/>
          </w:tcPr>
          <w:p w14:paraId="735CC917" w14:textId="77777777" w:rsidR="00225380" w:rsidRPr="00B67F43" w:rsidRDefault="00225380" w:rsidP="002256BC">
            <w:pPr>
              <w:rPr>
                <w:rFonts w:ascii="Times New Roman" w:hAnsi="Times New Roman" w:cs="Times New Roman"/>
                <w:b/>
                <w:bCs/>
                <w:sz w:val="16"/>
                <w:szCs w:val="16"/>
              </w:rPr>
            </w:pPr>
            <w:r w:rsidRPr="00B67F43">
              <w:rPr>
                <w:rFonts w:ascii="Times New Roman" w:hAnsi="Times New Roman" w:cs="Times New Roman"/>
                <w:b/>
                <w:bCs/>
                <w:sz w:val="16"/>
                <w:szCs w:val="16"/>
              </w:rPr>
              <w:t>actual</w:t>
            </w:r>
          </w:p>
        </w:tc>
      </w:tr>
      <w:tr w:rsidR="00B67F43" w:rsidRPr="00B67F43" w14:paraId="27A943F8" w14:textId="77777777" w:rsidTr="002256BC">
        <w:trPr>
          <w:jc w:val="center"/>
        </w:trPr>
        <w:tc>
          <w:tcPr>
            <w:tcW w:w="12685" w:type="dxa"/>
            <w:gridSpan w:val="11"/>
            <w:vAlign w:val="center"/>
          </w:tcPr>
          <w:p w14:paraId="6A6C301B" w14:textId="77777777" w:rsidR="00225380" w:rsidRPr="00B67F43" w:rsidRDefault="00225380" w:rsidP="002256BC">
            <w:pPr>
              <w:rPr>
                <w:rFonts w:ascii="Times New Roman" w:hAnsi="Times New Roman" w:cs="Times New Roman"/>
                <w:b/>
                <w:bCs/>
                <w:sz w:val="16"/>
                <w:szCs w:val="16"/>
              </w:rPr>
            </w:pPr>
            <w:r w:rsidRPr="00B67F43">
              <w:rPr>
                <w:rFonts w:ascii="Times New Roman" w:hAnsi="Times New Roman" w:cs="Times New Roman"/>
                <w:b/>
                <w:bCs/>
                <w:sz w:val="16"/>
                <w:szCs w:val="16"/>
              </w:rPr>
              <w:t>Mental disorders</w:t>
            </w:r>
          </w:p>
        </w:tc>
        <w:tc>
          <w:tcPr>
            <w:tcW w:w="1080" w:type="dxa"/>
          </w:tcPr>
          <w:p w14:paraId="537E7EEF" w14:textId="77777777" w:rsidR="00225380" w:rsidRPr="00B67F43" w:rsidRDefault="00225380" w:rsidP="002256BC">
            <w:pPr>
              <w:rPr>
                <w:rFonts w:ascii="Times New Roman" w:hAnsi="Times New Roman" w:cs="Times New Roman"/>
                <w:b/>
                <w:bCs/>
                <w:sz w:val="16"/>
                <w:szCs w:val="16"/>
              </w:rPr>
            </w:pPr>
          </w:p>
        </w:tc>
        <w:tc>
          <w:tcPr>
            <w:tcW w:w="1080" w:type="dxa"/>
          </w:tcPr>
          <w:p w14:paraId="36D86BB8" w14:textId="77777777" w:rsidR="00225380" w:rsidRPr="00B67F43" w:rsidRDefault="00225380" w:rsidP="002256BC">
            <w:pPr>
              <w:rPr>
                <w:rFonts w:ascii="Times New Roman" w:hAnsi="Times New Roman" w:cs="Times New Roman"/>
                <w:b/>
                <w:bCs/>
                <w:sz w:val="16"/>
                <w:szCs w:val="16"/>
              </w:rPr>
            </w:pPr>
          </w:p>
        </w:tc>
      </w:tr>
      <w:tr w:rsidR="00B67F43" w:rsidRPr="00B67F43" w14:paraId="1B12EF17" w14:textId="77777777" w:rsidTr="00580BB5">
        <w:trPr>
          <w:jc w:val="center"/>
        </w:trPr>
        <w:tc>
          <w:tcPr>
            <w:tcW w:w="1345" w:type="dxa"/>
            <w:vAlign w:val="center"/>
          </w:tcPr>
          <w:p w14:paraId="23A13792" w14:textId="43620EAD"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Andean Latin America</w:t>
            </w:r>
          </w:p>
        </w:tc>
        <w:tc>
          <w:tcPr>
            <w:tcW w:w="1080" w:type="dxa"/>
            <w:shd w:val="clear" w:color="auto" w:fill="auto"/>
            <w:vAlign w:val="bottom"/>
          </w:tcPr>
          <w:p w14:paraId="7ADD9189" w14:textId="775CF87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3658.6 (3583.2 to 3734.1)</w:t>
            </w:r>
          </w:p>
        </w:tc>
        <w:tc>
          <w:tcPr>
            <w:tcW w:w="1080" w:type="dxa"/>
            <w:shd w:val="clear" w:color="auto" w:fill="auto"/>
            <w:vAlign w:val="bottom"/>
          </w:tcPr>
          <w:p w14:paraId="21252923" w14:textId="44B3D11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5378.9 (4011.2 to 7076.5)</w:t>
            </w:r>
          </w:p>
        </w:tc>
        <w:tc>
          <w:tcPr>
            <w:tcW w:w="1080" w:type="dxa"/>
            <w:shd w:val="clear" w:color="auto" w:fill="auto"/>
            <w:vAlign w:val="bottom"/>
          </w:tcPr>
          <w:p w14:paraId="29A7DAA4" w14:textId="29D016C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3656.8 (3549.3 to 3764.2)</w:t>
            </w:r>
          </w:p>
        </w:tc>
        <w:tc>
          <w:tcPr>
            <w:tcW w:w="1080" w:type="dxa"/>
            <w:shd w:val="clear" w:color="auto" w:fill="auto"/>
            <w:vAlign w:val="bottom"/>
          </w:tcPr>
          <w:p w14:paraId="277B7E87" w14:textId="2F075F9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5090.6 (3768.5 to 6641.2)</w:t>
            </w:r>
          </w:p>
        </w:tc>
        <w:tc>
          <w:tcPr>
            <w:tcW w:w="1170" w:type="dxa"/>
            <w:shd w:val="clear" w:color="auto" w:fill="auto"/>
            <w:vAlign w:val="bottom"/>
          </w:tcPr>
          <w:p w14:paraId="47B1B651" w14:textId="451E53F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13337.8 (13091.6 to 13584.0)</w:t>
            </w:r>
          </w:p>
        </w:tc>
        <w:tc>
          <w:tcPr>
            <w:tcW w:w="1170" w:type="dxa"/>
            <w:shd w:val="clear" w:color="auto" w:fill="auto"/>
            <w:vAlign w:val="bottom"/>
          </w:tcPr>
          <w:p w14:paraId="07AC20E3" w14:textId="37873A4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16244.7 (13444.3 to 19667.6)</w:t>
            </w:r>
          </w:p>
        </w:tc>
        <w:tc>
          <w:tcPr>
            <w:tcW w:w="1260" w:type="dxa"/>
            <w:shd w:val="clear" w:color="auto" w:fill="auto"/>
            <w:vAlign w:val="bottom"/>
          </w:tcPr>
          <w:p w14:paraId="717667AC" w14:textId="0B0C8CA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13330.1 (12973.1 to 13687.2)</w:t>
            </w:r>
          </w:p>
        </w:tc>
        <w:tc>
          <w:tcPr>
            <w:tcW w:w="1260" w:type="dxa"/>
            <w:shd w:val="clear" w:color="auto" w:fill="auto"/>
            <w:vAlign w:val="bottom"/>
          </w:tcPr>
          <w:p w14:paraId="66742F10" w14:textId="7B7CE5C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15887.3 (13150.7 to 19258.4)</w:t>
            </w:r>
          </w:p>
        </w:tc>
        <w:tc>
          <w:tcPr>
            <w:tcW w:w="1080" w:type="dxa"/>
            <w:shd w:val="clear" w:color="auto" w:fill="auto"/>
            <w:vAlign w:val="bottom"/>
          </w:tcPr>
          <w:p w14:paraId="123E6324" w14:textId="6DAB8A6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1479.7 (1450.1 to 1509.3)</w:t>
            </w:r>
          </w:p>
        </w:tc>
        <w:tc>
          <w:tcPr>
            <w:tcW w:w="1080" w:type="dxa"/>
            <w:shd w:val="clear" w:color="auto" w:fill="auto"/>
            <w:vAlign w:val="bottom"/>
          </w:tcPr>
          <w:p w14:paraId="7E6E05E2" w14:textId="68EAC5A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1944.5 (1345.7 to 2667.9)</w:t>
            </w:r>
          </w:p>
        </w:tc>
        <w:tc>
          <w:tcPr>
            <w:tcW w:w="1080" w:type="dxa"/>
            <w:shd w:val="clear" w:color="auto" w:fill="auto"/>
            <w:vAlign w:val="bottom"/>
          </w:tcPr>
          <w:p w14:paraId="5DE4BCF0" w14:textId="52F934D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1479.4 (1437.2 to 1521.5)</w:t>
            </w:r>
          </w:p>
        </w:tc>
        <w:tc>
          <w:tcPr>
            <w:tcW w:w="1080" w:type="dxa"/>
            <w:shd w:val="clear" w:color="auto" w:fill="auto"/>
            <w:vAlign w:val="bottom"/>
          </w:tcPr>
          <w:p w14:paraId="2B313D8C" w14:textId="3D6C2EC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1880.6 (1301.4 to 2588.0)</w:t>
            </w:r>
          </w:p>
        </w:tc>
      </w:tr>
      <w:tr w:rsidR="00B67F43" w:rsidRPr="00B67F43" w14:paraId="1881D261" w14:textId="77777777" w:rsidTr="00580BB5">
        <w:trPr>
          <w:jc w:val="center"/>
        </w:trPr>
        <w:tc>
          <w:tcPr>
            <w:tcW w:w="1345" w:type="dxa"/>
            <w:vAlign w:val="center"/>
          </w:tcPr>
          <w:p w14:paraId="406B06EB" w14:textId="78643890"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Australasia</w:t>
            </w:r>
          </w:p>
        </w:tc>
        <w:tc>
          <w:tcPr>
            <w:tcW w:w="1080" w:type="dxa"/>
            <w:shd w:val="clear" w:color="auto" w:fill="auto"/>
            <w:vAlign w:val="bottom"/>
          </w:tcPr>
          <w:p w14:paraId="64F53CBC" w14:textId="4168D7C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8043.7 (7821.0 to 8266.3)</w:t>
            </w:r>
          </w:p>
        </w:tc>
        <w:tc>
          <w:tcPr>
            <w:tcW w:w="1080" w:type="dxa"/>
            <w:shd w:val="clear" w:color="auto" w:fill="auto"/>
            <w:vAlign w:val="bottom"/>
          </w:tcPr>
          <w:p w14:paraId="2F27F08F" w14:textId="6E2B2CF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8670.3 (6512.3 to 11319.8)</w:t>
            </w:r>
          </w:p>
        </w:tc>
        <w:tc>
          <w:tcPr>
            <w:tcW w:w="1080" w:type="dxa"/>
            <w:shd w:val="clear" w:color="auto" w:fill="auto"/>
            <w:vAlign w:val="bottom"/>
          </w:tcPr>
          <w:p w14:paraId="2A4465E2" w14:textId="48EBB2C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8047.1 (7745.0 to 8349.1)</w:t>
            </w:r>
          </w:p>
        </w:tc>
        <w:tc>
          <w:tcPr>
            <w:tcW w:w="1080" w:type="dxa"/>
            <w:shd w:val="clear" w:color="auto" w:fill="auto"/>
            <w:vAlign w:val="bottom"/>
          </w:tcPr>
          <w:p w14:paraId="1D0550F7" w14:textId="15370EC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8607.1 (6499.2 to 11199.3)</w:t>
            </w:r>
          </w:p>
        </w:tc>
        <w:tc>
          <w:tcPr>
            <w:tcW w:w="1170" w:type="dxa"/>
            <w:shd w:val="clear" w:color="auto" w:fill="auto"/>
            <w:vAlign w:val="bottom"/>
          </w:tcPr>
          <w:p w14:paraId="6FFFE09B" w14:textId="59D303E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19959.7 (19570.0 to 20349.4)</w:t>
            </w:r>
          </w:p>
        </w:tc>
        <w:tc>
          <w:tcPr>
            <w:tcW w:w="1170" w:type="dxa"/>
            <w:shd w:val="clear" w:color="auto" w:fill="auto"/>
            <w:vAlign w:val="bottom"/>
          </w:tcPr>
          <w:p w14:paraId="46588216" w14:textId="0F491CB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20506.8 (17656.7 to 23830.4)</w:t>
            </w:r>
          </w:p>
        </w:tc>
        <w:tc>
          <w:tcPr>
            <w:tcW w:w="1260" w:type="dxa"/>
            <w:shd w:val="clear" w:color="auto" w:fill="auto"/>
            <w:vAlign w:val="bottom"/>
          </w:tcPr>
          <w:p w14:paraId="4C834F7F" w14:textId="018871A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19987.5 (19426.1 to 20549.0)</w:t>
            </w:r>
          </w:p>
        </w:tc>
        <w:tc>
          <w:tcPr>
            <w:tcW w:w="1260" w:type="dxa"/>
            <w:shd w:val="clear" w:color="auto" w:fill="auto"/>
            <w:vAlign w:val="bottom"/>
          </w:tcPr>
          <w:p w14:paraId="648D9C3E" w14:textId="6A7C72C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20484.9 (17658.4 to 23745.0)</w:t>
            </w:r>
          </w:p>
        </w:tc>
        <w:tc>
          <w:tcPr>
            <w:tcW w:w="1080" w:type="dxa"/>
            <w:shd w:val="clear" w:color="auto" w:fill="auto"/>
            <w:vAlign w:val="bottom"/>
          </w:tcPr>
          <w:p w14:paraId="27AFDFF3" w14:textId="11AD5EE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2547.3 (2488.9 to 2605.6)</w:t>
            </w:r>
          </w:p>
        </w:tc>
        <w:tc>
          <w:tcPr>
            <w:tcW w:w="1080" w:type="dxa"/>
            <w:shd w:val="clear" w:color="auto" w:fill="auto"/>
            <w:vAlign w:val="bottom"/>
          </w:tcPr>
          <w:p w14:paraId="212F368F" w14:textId="431F79F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2650.8 (1909.8 to 3554.7)</w:t>
            </w:r>
          </w:p>
        </w:tc>
        <w:tc>
          <w:tcPr>
            <w:tcW w:w="1080" w:type="dxa"/>
            <w:shd w:val="clear" w:color="auto" w:fill="auto"/>
            <w:vAlign w:val="bottom"/>
          </w:tcPr>
          <w:p w14:paraId="2B4CD827" w14:textId="7A4BAE5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2550.5 (2469.2 to 2631.7)</w:t>
            </w:r>
          </w:p>
        </w:tc>
        <w:tc>
          <w:tcPr>
            <w:tcW w:w="1080" w:type="dxa"/>
            <w:shd w:val="clear" w:color="auto" w:fill="auto"/>
            <w:vAlign w:val="bottom"/>
          </w:tcPr>
          <w:p w14:paraId="3E0D1F98" w14:textId="446BE08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2651.4 (1905.1 to 3554.9)</w:t>
            </w:r>
          </w:p>
        </w:tc>
      </w:tr>
      <w:tr w:rsidR="00B67F43" w:rsidRPr="00B67F43" w14:paraId="7018C00A" w14:textId="77777777" w:rsidTr="00580BB5">
        <w:trPr>
          <w:jc w:val="center"/>
        </w:trPr>
        <w:tc>
          <w:tcPr>
            <w:tcW w:w="1345" w:type="dxa"/>
            <w:vAlign w:val="center"/>
          </w:tcPr>
          <w:p w14:paraId="477083A4" w14:textId="638842F2"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Caribbean</w:t>
            </w:r>
          </w:p>
        </w:tc>
        <w:tc>
          <w:tcPr>
            <w:tcW w:w="1080" w:type="dxa"/>
            <w:shd w:val="clear" w:color="auto" w:fill="auto"/>
            <w:vAlign w:val="bottom"/>
          </w:tcPr>
          <w:p w14:paraId="42771174" w14:textId="0968A54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4219.9 (4132.3 to 4307.5)</w:t>
            </w:r>
          </w:p>
        </w:tc>
        <w:tc>
          <w:tcPr>
            <w:tcW w:w="1080" w:type="dxa"/>
            <w:shd w:val="clear" w:color="auto" w:fill="auto"/>
            <w:vAlign w:val="bottom"/>
          </w:tcPr>
          <w:p w14:paraId="6CE5780A" w14:textId="0E99220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4996.7 (3712.1 to 6629.1)</w:t>
            </w:r>
          </w:p>
        </w:tc>
        <w:tc>
          <w:tcPr>
            <w:tcW w:w="1080" w:type="dxa"/>
            <w:shd w:val="clear" w:color="auto" w:fill="auto"/>
            <w:vAlign w:val="bottom"/>
          </w:tcPr>
          <w:p w14:paraId="3A3AFCDD" w14:textId="7C3DE95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4222.6 (4096.8 to 4348.4)</w:t>
            </w:r>
          </w:p>
        </w:tc>
        <w:tc>
          <w:tcPr>
            <w:tcW w:w="1080" w:type="dxa"/>
            <w:shd w:val="clear" w:color="auto" w:fill="auto"/>
            <w:vAlign w:val="bottom"/>
          </w:tcPr>
          <w:p w14:paraId="04036D0D" w14:textId="6E2E7A2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5203.1 (3866.8 to 6872.5)</w:t>
            </w:r>
          </w:p>
        </w:tc>
        <w:tc>
          <w:tcPr>
            <w:tcW w:w="1170" w:type="dxa"/>
            <w:shd w:val="clear" w:color="auto" w:fill="auto"/>
            <w:vAlign w:val="bottom"/>
          </w:tcPr>
          <w:p w14:paraId="127B3922" w14:textId="02DF7EF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14699.4 (14429.1 to 14969.7)</w:t>
            </w:r>
          </w:p>
        </w:tc>
        <w:tc>
          <w:tcPr>
            <w:tcW w:w="1170" w:type="dxa"/>
            <w:shd w:val="clear" w:color="auto" w:fill="auto"/>
            <w:vAlign w:val="bottom"/>
          </w:tcPr>
          <w:p w14:paraId="1C4B83AD" w14:textId="53174F9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15713.5 (13093.4 to 18859.7)</w:t>
            </w:r>
          </w:p>
        </w:tc>
        <w:tc>
          <w:tcPr>
            <w:tcW w:w="1260" w:type="dxa"/>
            <w:shd w:val="clear" w:color="auto" w:fill="auto"/>
            <w:vAlign w:val="bottom"/>
          </w:tcPr>
          <w:p w14:paraId="180751C7" w14:textId="434BF9B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14701.3 (14307.6 to 15095.0)</w:t>
            </w:r>
          </w:p>
        </w:tc>
        <w:tc>
          <w:tcPr>
            <w:tcW w:w="1260" w:type="dxa"/>
            <w:shd w:val="clear" w:color="auto" w:fill="auto"/>
            <w:vAlign w:val="bottom"/>
          </w:tcPr>
          <w:p w14:paraId="6BD8EF2B" w14:textId="54B8848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16016.0 (13319.4 to 19167.3)</w:t>
            </w:r>
          </w:p>
        </w:tc>
        <w:tc>
          <w:tcPr>
            <w:tcW w:w="1080" w:type="dxa"/>
            <w:shd w:val="clear" w:color="auto" w:fill="auto"/>
            <w:vAlign w:val="bottom"/>
          </w:tcPr>
          <w:p w14:paraId="7C5C4771" w14:textId="2997111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1481.5 (1451.2 to 1511.8)</w:t>
            </w:r>
          </w:p>
        </w:tc>
        <w:tc>
          <w:tcPr>
            <w:tcW w:w="1080" w:type="dxa"/>
            <w:shd w:val="clear" w:color="auto" w:fill="auto"/>
            <w:vAlign w:val="bottom"/>
          </w:tcPr>
          <w:p w14:paraId="7B2DBFF2" w14:textId="237650D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1655.2 (1169.3 to 2258.5)</w:t>
            </w:r>
          </w:p>
        </w:tc>
        <w:tc>
          <w:tcPr>
            <w:tcW w:w="1080" w:type="dxa"/>
            <w:shd w:val="clear" w:color="auto" w:fill="auto"/>
            <w:vAlign w:val="bottom"/>
          </w:tcPr>
          <w:p w14:paraId="25299789" w14:textId="79905E7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1482.3 (1439.1 to 1525.4)</w:t>
            </w:r>
          </w:p>
        </w:tc>
        <w:tc>
          <w:tcPr>
            <w:tcW w:w="1080" w:type="dxa"/>
            <w:shd w:val="clear" w:color="auto" w:fill="auto"/>
            <w:vAlign w:val="bottom"/>
          </w:tcPr>
          <w:p w14:paraId="47A7168B" w14:textId="3284345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1704.4 (1202.4 to 2335.3)</w:t>
            </w:r>
          </w:p>
        </w:tc>
      </w:tr>
      <w:tr w:rsidR="00B67F43" w:rsidRPr="00B67F43" w14:paraId="0CB30BDA" w14:textId="77777777" w:rsidTr="00580BB5">
        <w:trPr>
          <w:jc w:val="center"/>
        </w:trPr>
        <w:tc>
          <w:tcPr>
            <w:tcW w:w="1345" w:type="dxa"/>
            <w:vAlign w:val="center"/>
          </w:tcPr>
          <w:p w14:paraId="008C2EE8" w14:textId="4352B54B"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Central Asia</w:t>
            </w:r>
          </w:p>
        </w:tc>
        <w:tc>
          <w:tcPr>
            <w:tcW w:w="1080" w:type="dxa"/>
            <w:shd w:val="clear" w:color="auto" w:fill="auto"/>
            <w:vAlign w:val="bottom"/>
          </w:tcPr>
          <w:p w14:paraId="1CF023B8" w14:textId="23BC52B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3372.9 (3308.4 to 3437.5)</w:t>
            </w:r>
          </w:p>
        </w:tc>
        <w:tc>
          <w:tcPr>
            <w:tcW w:w="1080" w:type="dxa"/>
            <w:shd w:val="clear" w:color="auto" w:fill="auto"/>
            <w:vAlign w:val="bottom"/>
          </w:tcPr>
          <w:p w14:paraId="43970E7B" w14:textId="0ABD47D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3972.3 (2949.7 to 5275.5)</w:t>
            </w:r>
          </w:p>
        </w:tc>
        <w:tc>
          <w:tcPr>
            <w:tcW w:w="1080" w:type="dxa"/>
            <w:shd w:val="clear" w:color="auto" w:fill="auto"/>
            <w:vAlign w:val="bottom"/>
          </w:tcPr>
          <w:p w14:paraId="1513525A" w14:textId="08116DF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3375.8 (3282.1 to 3469.6)</w:t>
            </w:r>
          </w:p>
        </w:tc>
        <w:tc>
          <w:tcPr>
            <w:tcW w:w="1080" w:type="dxa"/>
            <w:shd w:val="clear" w:color="auto" w:fill="auto"/>
            <w:vAlign w:val="bottom"/>
          </w:tcPr>
          <w:p w14:paraId="214AF168" w14:textId="1FB41B9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4135.8 (3067.6 to 5490.4)</w:t>
            </w:r>
          </w:p>
        </w:tc>
        <w:tc>
          <w:tcPr>
            <w:tcW w:w="1170" w:type="dxa"/>
            <w:shd w:val="clear" w:color="auto" w:fill="auto"/>
            <w:vAlign w:val="bottom"/>
          </w:tcPr>
          <w:p w14:paraId="531BEAC9" w14:textId="4055C0C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9416.6 (9235.0 to 9598.2)</w:t>
            </w:r>
          </w:p>
        </w:tc>
        <w:tc>
          <w:tcPr>
            <w:tcW w:w="1170" w:type="dxa"/>
            <w:shd w:val="clear" w:color="auto" w:fill="auto"/>
            <w:vAlign w:val="bottom"/>
          </w:tcPr>
          <w:p w14:paraId="710B1036" w14:textId="34D1907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10090.0 (8605.2 to 11767.3)</w:t>
            </w:r>
          </w:p>
        </w:tc>
        <w:tc>
          <w:tcPr>
            <w:tcW w:w="1260" w:type="dxa"/>
            <w:shd w:val="clear" w:color="auto" w:fill="auto"/>
            <w:vAlign w:val="bottom"/>
          </w:tcPr>
          <w:p w14:paraId="5079D6BC" w14:textId="45C00F3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9404.1 (9140.2 to 9668.0)</w:t>
            </w:r>
          </w:p>
        </w:tc>
        <w:tc>
          <w:tcPr>
            <w:tcW w:w="1260" w:type="dxa"/>
            <w:shd w:val="clear" w:color="auto" w:fill="auto"/>
            <w:vAlign w:val="bottom"/>
          </w:tcPr>
          <w:p w14:paraId="6D2FD285" w14:textId="7414C6A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10310.6 (8781.4 to 12065.8)</w:t>
            </w:r>
          </w:p>
        </w:tc>
        <w:tc>
          <w:tcPr>
            <w:tcW w:w="1080" w:type="dxa"/>
            <w:shd w:val="clear" w:color="auto" w:fill="auto"/>
            <w:vAlign w:val="bottom"/>
          </w:tcPr>
          <w:p w14:paraId="5EAC2B8E" w14:textId="0D08A45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1151.6 (1128.7 to 1174.5)</w:t>
            </w:r>
          </w:p>
        </w:tc>
        <w:tc>
          <w:tcPr>
            <w:tcW w:w="1080" w:type="dxa"/>
            <w:shd w:val="clear" w:color="auto" w:fill="auto"/>
            <w:vAlign w:val="bottom"/>
          </w:tcPr>
          <w:p w14:paraId="0E0FCE84" w14:textId="1F94B19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1268.4 (897.8 to 1703.3)</w:t>
            </w:r>
          </w:p>
        </w:tc>
        <w:tc>
          <w:tcPr>
            <w:tcW w:w="1080" w:type="dxa"/>
            <w:shd w:val="clear" w:color="auto" w:fill="auto"/>
            <w:vAlign w:val="bottom"/>
          </w:tcPr>
          <w:p w14:paraId="0F724EF6" w14:textId="14D91AC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1152.4 (1119.6 to 1185.2)</w:t>
            </w:r>
          </w:p>
        </w:tc>
        <w:tc>
          <w:tcPr>
            <w:tcW w:w="1080" w:type="dxa"/>
            <w:shd w:val="clear" w:color="auto" w:fill="auto"/>
            <w:vAlign w:val="bottom"/>
          </w:tcPr>
          <w:p w14:paraId="2F4BDEE7" w14:textId="67E4A24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1305.0 (930.3 to 1746.6)</w:t>
            </w:r>
          </w:p>
        </w:tc>
      </w:tr>
      <w:tr w:rsidR="00B67F43" w:rsidRPr="00B67F43" w14:paraId="69B7DC12" w14:textId="77777777" w:rsidTr="00580BB5">
        <w:trPr>
          <w:jc w:val="center"/>
        </w:trPr>
        <w:tc>
          <w:tcPr>
            <w:tcW w:w="1345" w:type="dxa"/>
            <w:vAlign w:val="center"/>
          </w:tcPr>
          <w:p w14:paraId="4BDA6C0F" w14:textId="7D4FCFB6"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Central Europe</w:t>
            </w:r>
          </w:p>
        </w:tc>
        <w:tc>
          <w:tcPr>
            <w:tcW w:w="1080" w:type="dxa"/>
            <w:shd w:val="clear" w:color="auto" w:fill="auto"/>
            <w:vAlign w:val="bottom"/>
          </w:tcPr>
          <w:p w14:paraId="15704854" w14:textId="1A78C58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3025.3 (2964.7 to 3085.9)</w:t>
            </w:r>
          </w:p>
        </w:tc>
        <w:tc>
          <w:tcPr>
            <w:tcW w:w="1080" w:type="dxa"/>
            <w:shd w:val="clear" w:color="auto" w:fill="auto"/>
            <w:vAlign w:val="bottom"/>
          </w:tcPr>
          <w:p w14:paraId="0F937FEE" w14:textId="263F03D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3630.5 (2776.5 to 4636.4)</w:t>
            </w:r>
          </w:p>
        </w:tc>
        <w:tc>
          <w:tcPr>
            <w:tcW w:w="1080" w:type="dxa"/>
            <w:shd w:val="clear" w:color="auto" w:fill="auto"/>
            <w:vAlign w:val="bottom"/>
          </w:tcPr>
          <w:p w14:paraId="289F96E4" w14:textId="5B93EDB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3035.9 (2948.0 to 3123.8)</w:t>
            </w:r>
          </w:p>
        </w:tc>
        <w:tc>
          <w:tcPr>
            <w:tcW w:w="1080" w:type="dxa"/>
            <w:shd w:val="clear" w:color="auto" w:fill="auto"/>
            <w:vAlign w:val="bottom"/>
          </w:tcPr>
          <w:p w14:paraId="0D6C82F8" w14:textId="5513483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3995.4 (3043.7 to 5112.2)</w:t>
            </w:r>
          </w:p>
        </w:tc>
        <w:tc>
          <w:tcPr>
            <w:tcW w:w="1170" w:type="dxa"/>
            <w:shd w:val="clear" w:color="auto" w:fill="auto"/>
            <w:vAlign w:val="bottom"/>
          </w:tcPr>
          <w:p w14:paraId="16E92B47" w14:textId="66A0474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9768.6 (9586.8 to 9950.5)</w:t>
            </w:r>
          </w:p>
        </w:tc>
        <w:tc>
          <w:tcPr>
            <w:tcW w:w="1170" w:type="dxa"/>
            <w:shd w:val="clear" w:color="auto" w:fill="auto"/>
            <w:vAlign w:val="bottom"/>
          </w:tcPr>
          <w:p w14:paraId="0A2E0BB4" w14:textId="2DDC2A8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10719.6 (9145.1 to 12492.5)</w:t>
            </w:r>
          </w:p>
        </w:tc>
        <w:tc>
          <w:tcPr>
            <w:tcW w:w="1260" w:type="dxa"/>
            <w:shd w:val="clear" w:color="auto" w:fill="auto"/>
            <w:vAlign w:val="bottom"/>
          </w:tcPr>
          <w:p w14:paraId="2383A1C1" w14:textId="5C1724A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9770.6 (9506.6 to 10034.7)</w:t>
            </w:r>
          </w:p>
        </w:tc>
        <w:tc>
          <w:tcPr>
            <w:tcW w:w="1260" w:type="dxa"/>
            <w:shd w:val="clear" w:color="auto" w:fill="auto"/>
            <w:vAlign w:val="bottom"/>
          </w:tcPr>
          <w:p w14:paraId="0BE126C8" w14:textId="7EE5147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11338.1 (9630.8 to 13272.4)</w:t>
            </w:r>
          </w:p>
        </w:tc>
        <w:tc>
          <w:tcPr>
            <w:tcW w:w="1080" w:type="dxa"/>
            <w:shd w:val="clear" w:color="auto" w:fill="auto"/>
            <w:vAlign w:val="bottom"/>
          </w:tcPr>
          <w:p w14:paraId="57998CF0" w14:textId="266C97A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1205.6 (1181.9 to 1229.3)</w:t>
            </w:r>
          </w:p>
        </w:tc>
        <w:tc>
          <w:tcPr>
            <w:tcW w:w="1080" w:type="dxa"/>
            <w:shd w:val="clear" w:color="auto" w:fill="auto"/>
            <w:vAlign w:val="bottom"/>
          </w:tcPr>
          <w:p w14:paraId="38C0BB90" w14:textId="2F02162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1357.3 (964.5 to 1812.9)</w:t>
            </w:r>
          </w:p>
        </w:tc>
        <w:tc>
          <w:tcPr>
            <w:tcW w:w="1080" w:type="dxa"/>
            <w:shd w:val="clear" w:color="auto" w:fill="auto"/>
            <w:vAlign w:val="bottom"/>
          </w:tcPr>
          <w:p w14:paraId="54E85E20" w14:textId="493245C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1207.4 (1173.3 to 1241.5)</w:t>
            </w:r>
          </w:p>
        </w:tc>
        <w:tc>
          <w:tcPr>
            <w:tcW w:w="1080" w:type="dxa"/>
            <w:shd w:val="clear" w:color="auto" w:fill="auto"/>
            <w:vAlign w:val="bottom"/>
          </w:tcPr>
          <w:p w14:paraId="716FD128" w14:textId="28AC924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1454.0 (1034.1 to 1952.7)</w:t>
            </w:r>
          </w:p>
        </w:tc>
      </w:tr>
      <w:tr w:rsidR="00B67F43" w:rsidRPr="00B67F43" w14:paraId="26076B39" w14:textId="77777777" w:rsidTr="00580BB5">
        <w:trPr>
          <w:jc w:val="center"/>
        </w:trPr>
        <w:tc>
          <w:tcPr>
            <w:tcW w:w="1345" w:type="dxa"/>
            <w:vAlign w:val="center"/>
          </w:tcPr>
          <w:p w14:paraId="4D829826" w14:textId="33E00D6F"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Central Latin America</w:t>
            </w:r>
          </w:p>
        </w:tc>
        <w:tc>
          <w:tcPr>
            <w:tcW w:w="1080" w:type="dxa"/>
            <w:shd w:val="clear" w:color="auto" w:fill="auto"/>
            <w:vAlign w:val="bottom"/>
          </w:tcPr>
          <w:p w14:paraId="2613BC14" w14:textId="5A833E9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3877.9 (3796.3 to 3959.5)</w:t>
            </w:r>
          </w:p>
        </w:tc>
        <w:tc>
          <w:tcPr>
            <w:tcW w:w="1080" w:type="dxa"/>
            <w:shd w:val="clear" w:color="auto" w:fill="auto"/>
            <w:vAlign w:val="bottom"/>
          </w:tcPr>
          <w:p w14:paraId="5E230FAC" w14:textId="7805583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5000.9 (3868.6 to 6340.2)</w:t>
            </w:r>
          </w:p>
        </w:tc>
        <w:tc>
          <w:tcPr>
            <w:tcW w:w="1080" w:type="dxa"/>
            <w:shd w:val="clear" w:color="auto" w:fill="auto"/>
            <w:vAlign w:val="bottom"/>
          </w:tcPr>
          <w:p w14:paraId="021D3379" w14:textId="5FC7464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3878.0 (3760.4 to 3995.6)</w:t>
            </w:r>
          </w:p>
        </w:tc>
        <w:tc>
          <w:tcPr>
            <w:tcW w:w="1080" w:type="dxa"/>
            <w:shd w:val="clear" w:color="auto" w:fill="auto"/>
            <w:vAlign w:val="bottom"/>
          </w:tcPr>
          <w:p w14:paraId="354C5158" w14:textId="7AE087E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4870.9 (3765.0 to 6164.1)</w:t>
            </w:r>
          </w:p>
        </w:tc>
        <w:tc>
          <w:tcPr>
            <w:tcW w:w="1170" w:type="dxa"/>
            <w:shd w:val="clear" w:color="auto" w:fill="auto"/>
            <w:vAlign w:val="bottom"/>
          </w:tcPr>
          <w:p w14:paraId="4BD97323" w14:textId="7258DA9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11577.5 (11352.3 to 11802.6)</w:t>
            </w:r>
          </w:p>
        </w:tc>
        <w:tc>
          <w:tcPr>
            <w:tcW w:w="1170" w:type="dxa"/>
            <w:shd w:val="clear" w:color="auto" w:fill="auto"/>
            <w:vAlign w:val="bottom"/>
          </w:tcPr>
          <w:p w14:paraId="7022F235" w14:textId="55C74A6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13126.6 (11167.3 to 15279.1)</w:t>
            </w:r>
          </w:p>
        </w:tc>
        <w:tc>
          <w:tcPr>
            <w:tcW w:w="1260" w:type="dxa"/>
            <w:shd w:val="clear" w:color="auto" w:fill="auto"/>
            <w:vAlign w:val="bottom"/>
          </w:tcPr>
          <w:p w14:paraId="07B2DC0F" w14:textId="354F339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11602.3 (11264.9 to 11939.8)</w:t>
            </w:r>
          </w:p>
        </w:tc>
        <w:tc>
          <w:tcPr>
            <w:tcW w:w="1260" w:type="dxa"/>
            <w:shd w:val="clear" w:color="auto" w:fill="auto"/>
            <w:vAlign w:val="bottom"/>
          </w:tcPr>
          <w:p w14:paraId="73B0E837" w14:textId="3A7ABBD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13017.3 (11074.7 to 15181.3)</w:t>
            </w:r>
          </w:p>
        </w:tc>
        <w:tc>
          <w:tcPr>
            <w:tcW w:w="1080" w:type="dxa"/>
            <w:shd w:val="clear" w:color="auto" w:fill="auto"/>
            <w:vAlign w:val="bottom"/>
          </w:tcPr>
          <w:p w14:paraId="64C96BBB" w14:textId="7E18395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1422.6 (1393.1 to 1452.0)</w:t>
            </w:r>
          </w:p>
        </w:tc>
        <w:tc>
          <w:tcPr>
            <w:tcW w:w="1080" w:type="dxa"/>
            <w:shd w:val="clear" w:color="auto" w:fill="auto"/>
            <w:vAlign w:val="bottom"/>
          </w:tcPr>
          <w:p w14:paraId="1E36D88D" w14:textId="025BDB4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1683.3 (1190.4 to 2268.9)</w:t>
            </w:r>
          </w:p>
        </w:tc>
        <w:tc>
          <w:tcPr>
            <w:tcW w:w="1080" w:type="dxa"/>
            <w:shd w:val="clear" w:color="auto" w:fill="auto"/>
            <w:vAlign w:val="bottom"/>
          </w:tcPr>
          <w:p w14:paraId="391E571D" w14:textId="7F75831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1425.7 (1382.1 to 1469.4)</w:t>
            </w:r>
          </w:p>
        </w:tc>
        <w:tc>
          <w:tcPr>
            <w:tcW w:w="1080" w:type="dxa"/>
            <w:shd w:val="clear" w:color="auto" w:fill="auto"/>
            <w:vAlign w:val="bottom"/>
          </w:tcPr>
          <w:p w14:paraId="5C00CEB9" w14:textId="5A32F18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1660.8 (1177.0 to 2238.8)</w:t>
            </w:r>
          </w:p>
        </w:tc>
      </w:tr>
      <w:tr w:rsidR="00B67F43" w:rsidRPr="00B67F43" w14:paraId="771ED779" w14:textId="77777777" w:rsidTr="00580BB5">
        <w:trPr>
          <w:jc w:val="center"/>
        </w:trPr>
        <w:tc>
          <w:tcPr>
            <w:tcW w:w="1345" w:type="dxa"/>
            <w:vAlign w:val="center"/>
          </w:tcPr>
          <w:p w14:paraId="05A91F49" w14:textId="2A5E78D5"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Central Sub-Saharan Africa</w:t>
            </w:r>
          </w:p>
        </w:tc>
        <w:tc>
          <w:tcPr>
            <w:tcW w:w="1080" w:type="dxa"/>
            <w:shd w:val="clear" w:color="auto" w:fill="auto"/>
            <w:vAlign w:val="bottom"/>
          </w:tcPr>
          <w:p w14:paraId="4421E220" w14:textId="0015E74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5593.3 (5483.4 to 5703.3)</w:t>
            </w:r>
          </w:p>
        </w:tc>
        <w:tc>
          <w:tcPr>
            <w:tcW w:w="1080" w:type="dxa"/>
            <w:shd w:val="clear" w:color="auto" w:fill="auto"/>
            <w:vAlign w:val="bottom"/>
          </w:tcPr>
          <w:p w14:paraId="62ECBEB7" w14:textId="6356A31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6520.5 (4541.1 to 9085.8)</w:t>
            </w:r>
          </w:p>
        </w:tc>
        <w:tc>
          <w:tcPr>
            <w:tcW w:w="1080" w:type="dxa"/>
            <w:shd w:val="clear" w:color="auto" w:fill="auto"/>
            <w:vAlign w:val="bottom"/>
          </w:tcPr>
          <w:p w14:paraId="2F5D4B32" w14:textId="12CBA9C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5596.3 (5439.2 to 5753.4)</w:t>
            </w:r>
          </w:p>
        </w:tc>
        <w:tc>
          <w:tcPr>
            <w:tcW w:w="1080" w:type="dxa"/>
            <w:shd w:val="clear" w:color="auto" w:fill="auto"/>
            <w:vAlign w:val="bottom"/>
          </w:tcPr>
          <w:p w14:paraId="291A9967" w14:textId="2A3C00F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6247.9 (4398.1 to 8715.2)</w:t>
            </w:r>
          </w:p>
        </w:tc>
        <w:tc>
          <w:tcPr>
            <w:tcW w:w="1170" w:type="dxa"/>
            <w:shd w:val="clear" w:color="auto" w:fill="auto"/>
            <w:vAlign w:val="bottom"/>
          </w:tcPr>
          <w:p w14:paraId="7C7BCEE5" w14:textId="597ECA1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11110.5 (10892.2 to 11328.7)</w:t>
            </w:r>
          </w:p>
        </w:tc>
        <w:tc>
          <w:tcPr>
            <w:tcW w:w="1170" w:type="dxa"/>
            <w:shd w:val="clear" w:color="auto" w:fill="auto"/>
            <w:vAlign w:val="bottom"/>
          </w:tcPr>
          <w:p w14:paraId="34BD1629" w14:textId="701C427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12095.1 (10059.0 to 14503.0)</w:t>
            </w:r>
          </w:p>
        </w:tc>
        <w:tc>
          <w:tcPr>
            <w:tcW w:w="1260" w:type="dxa"/>
            <w:shd w:val="clear" w:color="auto" w:fill="auto"/>
            <w:vAlign w:val="bottom"/>
          </w:tcPr>
          <w:p w14:paraId="5507FD2F" w14:textId="1185D3D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11090.3 (10777.1 to 11403.6)</w:t>
            </w:r>
          </w:p>
        </w:tc>
        <w:tc>
          <w:tcPr>
            <w:tcW w:w="1260" w:type="dxa"/>
            <w:shd w:val="clear" w:color="auto" w:fill="auto"/>
            <w:vAlign w:val="bottom"/>
          </w:tcPr>
          <w:p w14:paraId="2E88C932" w14:textId="561DC98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11858.7 (9866.1 to 14206.3)</w:t>
            </w:r>
          </w:p>
        </w:tc>
        <w:tc>
          <w:tcPr>
            <w:tcW w:w="1080" w:type="dxa"/>
            <w:shd w:val="clear" w:color="auto" w:fill="auto"/>
            <w:vAlign w:val="bottom"/>
          </w:tcPr>
          <w:p w14:paraId="509B43D4" w14:textId="18F705C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1559.6 (1529.1 to 1590.1)</w:t>
            </w:r>
          </w:p>
        </w:tc>
        <w:tc>
          <w:tcPr>
            <w:tcW w:w="1080" w:type="dxa"/>
            <w:shd w:val="clear" w:color="auto" w:fill="auto"/>
            <w:vAlign w:val="bottom"/>
          </w:tcPr>
          <w:p w14:paraId="6F85EC7C" w14:textId="57A5BA3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1731.9 (1203.6 to 2400.7)</w:t>
            </w:r>
          </w:p>
        </w:tc>
        <w:tc>
          <w:tcPr>
            <w:tcW w:w="1080" w:type="dxa"/>
            <w:shd w:val="clear" w:color="auto" w:fill="auto"/>
            <w:vAlign w:val="bottom"/>
          </w:tcPr>
          <w:p w14:paraId="7FCE5465" w14:textId="6F67CE4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1559.0 (1515.5 to 1602.6)</w:t>
            </w:r>
          </w:p>
        </w:tc>
        <w:tc>
          <w:tcPr>
            <w:tcW w:w="1080" w:type="dxa"/>
            <w:shd w:val="clear" w:color="auto" w:fill="auto"/>
            <w:vAlign w:val="bottom"/>
          </w:tcPr>
          <w:p w14:paraId="29889091" w14:textId="7C6199F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1685.9 (1184.5 to 2337.1)</w:t>
            </w:r>
          </w:p>
        </w:tc>
      </w:tr>
      <w:tr w:rsidR="00B67F43" w:rsidRPr="00B67F43" w14:paraId="54DFBCE0" w14:textId="77777777" w:rsidTr="00580BB5">
        <w:trPr>
          <w:jc w:val="center"/>
        </w:trPr>
        <w:tc>
          <w:tcPr>
            <w:tcW w:w="1345" w:type="dxa"/>
            <w:vAlign w:val="center"/>
          </w:tcPr>
          <w:p w14:paraId="753D4420" w14:textId="2683EB3F"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East Asia</w:t>
            </w:r>
          </w:p>
        </w:tc>
        <w:tc>
          <w:tcPr>
            <w:tcW w:w="1080" w:type="dxa"/>
            <w:shd w:val="clear" w:color="auto" w:fill="auto"/>
            <w:vAlign w:val="bottom"/>
          </w:tcPr>
          <w:p w14:paraId="4A6B738A" w14:textId="0DBAFBA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2782.3 (2683.6 to 2881.0)</w:t>
            </w:r>
          </w:p>
        </w:tc>
        <w:tc>
          <w:tcPr>
            <w:tcW w:w="1080" w:type="dxa"/>
            <w:shd w:val="clear" w:color="auto" w:fill="auto"/>
            <w:vAlign w:val="bottom"/>
          </w:tcPr>
          <w:p w14:paraId="173C4EFA" w14:textId="5954FE6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2710.1 (2136.7 to 3344.8)</w:t>
            </w:r>
          </w:p>
        </w:tc>
        <w:tc>
          <w:tcPr>
            <w:tcW w:w="1080" w:type="dxa"/>
            <w:shd w:val="clear" w:color="auto" w:fill="auto"/>
            <w:vAlign w:val="bottom"/>
          </w:tcPr>
          <w:p w14:paraId="7FAE7820" w14:textId="5AFEECB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2778.3 (2637.8 to 2918.9)</w:t>
            </w:r>
          </w:p>
        </w:tc>
        <w:tc>
          <w:tcPr>
            <w:tcW w:w="1080" w:type="dxa"/>
            <w:shd w:val="clear" w:color="auto" w:fill="auto"/>
            <w:vAlign w:val="bottom"/>
          </w:tcPr>
          <w:p w14:paraId="63436360" w14:textId="00CCC7A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2777.6 (2192.8 to 3422.6)</w:t>
            </w:r>
          </w:p>
        </w:tc>
        <w:tc>
          <w:tcPr>
            <w:tcW w:w="1170" w:type="dxa"/>
            <w:shd w:val="clear" w:color="auto" w:fill="auto"/>
            <w:vAlign w:val="bottom"/>
          </w:tcPr>
          <w:p w14:paraId="2B484E8A" w14:textId="072F25E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11364.8 (11107.5 to 11622.1)</w:t>
            </w:r>
          </w:p>
        </w:tc>
        <w:tc>
          <w:tcPr>
            <w:tcW w:w="1170" w:type="dxa"/>
            <w:shd w:val="clear" w:color="auto" w:fill="auto"/>
            <w:vAlign w:val="bottom"/>
          </w:tcPr>
          <w:p w14:paraId="0FF9D6DB" w14:textId="36CDD1D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11236.8 (9452.1 to 13169.3)</w:t>
            </w:r>
          </w:p>
        </w:tc>
        <w:tc>
          <w:tcPr>
            <w:tcW w:w="1260" w:type="dxa"/>
            <w:shd w:val="clear" w:color="auto" w:fill="auto"/>
            <w:vAlign w:val="bottom"/>
          </w:tcPr>
          <w:p w14:paraId="7EB45769" w14:textId="4FC9571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11358.4 (10976.4 to 11740.4)</w:t>
            </w:r>
          </w:p>
        </w:tc>
        <w:tc>
          <w:tcPr>
            <w:tcW w:w="1260" w:type="dxa"/>
            <w:shd w:val="clear" w:color="auto" w:fill="auto"/>
            <w:vAlign w:val="bottom"/>
          </w:tcPr>
          <w:p w14:paraId="678A5EC3" w14:textId="7A1F3B1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11580.3 (9770.7 to 13624.7)</w:t>
            </w:r>
          </w:p>
        </w:tc>
        <w:tc>
          <w:tcPr>
            <w:tcW w:w="1080" w:type="dxa"/>
            <w:shd w:val="clear" w:color="auto" w:fill="auto"/>
            <w:vAlign w:val="bottom"/>
          </w:tcPr>
          <w:p w14:paraId="4262565A" w14:textId="0BE520A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1129.1 (1100.7 to 1157.6)</w:t>
            </w:r>
          </w:p>
        </w:tc>
        <w:tc>
          <w:tcPr>
            <w:tcW w:w="1080" w:type="dxa"/>
            <w:shd w:val="clear" w:color="auto" w:fill="auto"/>
            <w:vAlign w:val="bottom"/>
          </w:tcPr>
          <w:p w14:paraId="519789AB" w14:textId="70217BC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1108.5 (787.2 to 1467.0)</w:t>
            </w:r>
          </w:p>
        </w:tc>
        <w:tc>
          <w:tcPr>
            <w:tcW w:w="1080" w:type="dxa"/>
            <w:shd w:val="clear" w:color="auto" w:fill="auto"/>
            <w:vAlign w:val="bottom"/>
          </w:tcPr>
          <w:p w14:paraId="3D895032" w14:textId="475D663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1129.2 (1088.6 to 1169.9)</w:t>
            </w:r>
          </w:p>
        </w:tc>
        <w:tc>
          <w:tcPr>
            <w:tcW w:w="1080" w:type="dxa"/>
            <w:shd w:val="clear" w:color="auto" w:fill="auto"/>
            <w:vAlign w:val="bottom"/>
          </w:tcPr>
          <w:p w14:paraId="57D6574B" w14:textId="6527F83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1147.0 (812.6 to 1525.5)</w:t>
            </w:r>
          </w:p>
        </w:tc>
      </w:tr>
      <w:tr w:rsidR="00B67F43" w:rsidRPr="00B67F43" w14:paraId="0B582057" w14:textId="77777777" w:rsidTr="00580BB5">
        <w:trPr>
          <w:jc w:val="center"/>
        </w:trPr>
        <w:tc>
          <w:tcPr>
            <w:tcW w:w="1345" w:type="dxa"/>
            <w:vAlign w:val="center"/>
          </w:tcPr>
          <w:p w14:paraId="265DB50B" w14:textId="36BDA859"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Eastern Europe</w:t>
            </w:r>
          </w:p>
        </w:tc>
        <w:tc>
          <w:tcPr>
            <w:tcW w:w="1080" w:type="dxa"/>
            <w:shd w:val="clear" w:color="auto" w:fill="auto"/>
            <w:vAlign w:val="bottom"/>
          </w:tcPr>
          <w:p w14:paraId="73F72E66" w14:textId="2CB15D6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3571.7 (3497.3 to 3646.0)</w:t>
            </w:r>
          </w:p>
        </w:tc>
        <w:tc>
          <w:tcPr>
            <w:tcW w:w="1080" w:type="dxa"/>
            <w:shd w:val="clear" w:color="auto" w:fill="auto"/>
            <w:vAlign w:val="bottom"/>
          </w:tcPr>
          <w:p w14:paraId="6CBC033A" w14:textId="2B5864E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4235.9 (3216.2 to 5399.8)</w:t>
            </w:r>
          </w:p>
        </w:tc>
        <w:tc>
          <w:tcPr>
            <w:tcW w:w="1080" w:type="dxa"/>
            <w:shd w:val="clear" w:color="auto" w:fill="auto"/>
            <w:vAlign w:val="bottom"/>
          </w:tcPr>
          <w:p w14:paraId="03D4B1CC" w14:textId="4B1540D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3565.3 (3457.4 to 3673.2)</w:t>
            </w:r>
          </w:p>
        </w:tc>
        <w:tc>
          <w:tcPr>
            <w:tcW w:w="1080" w:type="dxa"/>
            <w:shd w:val="clear" w:color="auto" w:fill="auto"/>
            <w:vAlign w:val="bottom"/>
          </w:tcPr>
          <w:p w14:paraId="11B59DFA" w14:textId="09646D4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4866.1 (3681.6 to 6231.3)</w:t>
            </w:r>
          </w:p>
        </w:tc>
        <w:tc>
          <w:tcPr>
            <w:tcW w:w="1170" w:type="dxa"/>
            <w:shd w:val="clear" w:color="auto" w:fill="auto"/>
            <w:vAlign w:val="bottom"/>
          </w:tcPr>
          <w:p w14:paraId="7F7A4281" w14:textId="10F793B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10279.4 (10086.1 to 10472.8)</w:t>
            </w:r>
          </w:p>
        </w:tc>
        <w:tc>
          <w:tcPr>
            <w:tcW w:w="1170" w:type="dxa"/>
            <w:shd w:val="clear" w:color="auto" w:fill="auto"/>
            <w:vAlign w:val="bottom"/>
          </w:tcPr>
          <w:p w14:paraId="10564208" w14:textId="04EAF4A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11208.4 (9663.2 to 12905.8)</w:t>
            </w:r>
          </w:p>
        </w:tc>
        <w:tc>
          <w:tcPr>
            <w:tcW w:w="1260" w:type="dxa"/>
            <w:shd w:val="clear" w:color="auto" w:fill="auto"/>
            <w:vAlign w:val="bottom"/>
          </w:tcPr>
          <w:p w14:paraId="582FE76D" w14:textId="1B2BA9F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10277.8 (9996.3 to 10559.4)</w:t>
            </w:r>
          </w:p>
        </w:tc>
        <w:tc>
          <w:tcPr>
            <w:tcW w:w="1260" w:type="dxa"/>
            <w:shd w:val="clear" w:color="auto" w:fill="auto"/>
            <w:vAlign w:val="bottom"/>
          </w:tcPr>
          <w:p w14:paraId="40CE151E" w14:textId="752542D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12116.4 (10436.3 to 13939.8)</w:t>
            </w:r>
          </w:p>
        </w:tc>
        <w:tc>
          <w:tcPr>
            <w:tcW w:w="1080" w:type="dxa"/>
            <w:shd w:val="clear" w:color="auto" w:fill="auto"/>
            <w:vAlign w:val="bottom"/>
          </w:tcPr>
          <w:p w14:paraId="3D0CF58B" w14:textId="4F958EF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1282.2 (1257.4 to 1307.1)</w:t>
            </w:r>
          </w:p>
        </w:tc>
        <w:tc>
          <w:tcPr>
            <w:tcW w:w="1080" w:type="dxa"/>
            <w:shd w:val="clear" w:color="auto" w:fill="auto"/>
            <w:vAlign w:val="bottom"/>
          </w:tcPr>
          <w:p w14:paraId="3534A093" w14:textId="3799F99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1435.9 (1020.1 to 1909.2)</w:t>
            </w:r>
          </w:p>
        </w:tc>
        <w:tc>
          <w:tcPr>
            <w:tcW w:w="1080" w:type="dxa"/>
            <w:shd w:val="clear" w:color="auto" w:fill="auto"/>
            <w:vAlign w:val="bottom"/>
          </w:tcPr>
          <w:p w14:paraId="3F010164" w14:textId="496A4FD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1281.9 (1246.2 to 1317.6)</w:t>
            </w:r>
          </w:p>
        </w:tc>
        <w:tc>
          <w:tcPr>
            <w:tcW w:w="1080" w:type="dxa"/>
            <w:shd w:val="clear" w:color="auto" w:fill="auto"/>
            <w:vAlign w:val="bottom"/>
          </w:tcPr>
          <w:p w14:paraId="249F38F0" w14:textId="0E84C5B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1583.3 (1121.3 to 2112.9)</w:t>
            </w:r>
          </w:p>
        </w:tc>
      </w:tr>
      <w:tr w:rsidR="00B67F43" w:rsidRPr="00B67F43" w14:paraId="039D5AA7" w14:textId="77777777" w:rsidTr="00580BB5">
        <w:trPr>
          <w:jc w:val="center"/>
        </w:trPr>
        <w:tc>
          <w:tcPr>
            <w:tcW w:w="1345" w:type="dxa"/>
            <w:vAlign w:val="center"/>
          </w:tcPr>
          <w:p w14:paraId="23C955EB" w14:textId="24F03939"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Eastern Sub-Saharan Africa</w:t>
            </w:r>
          </w:p>
        </w:tc>
        <w:tc>
          <w:tcPr>
            <w:tcW w:w="1080" w:type="dxa"/>
            <w:shd w:val="clear" w:color="auto" w:fill="auto"/>
            <w:vAlign w:val="bottom"/>
          </w:tcPr>
          <w:p w14:paraId="7DF1E385" w14:textId="7922AAE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4207.2 (4114.5 to 4299.9)</w:t>
            </w:r>
          </w:p>
        </w:tc>
        <w:tc>
          <w:tcPr>
            <w:tcW w:w="1080" w:type="dxa"/>
            <w:shd w:val="clear" w:color="auto" w:fill="auto"/>
            <w:vAlign w:val="bottom"/>
          </w:tcPr>
          <w:p w14:paraId="43B26CA3" w14:textId="420375B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4742.8 (3494.5 to 6232.8)</w:t>
            </w:r>
          </w:p>
        </w:tc>
        <w:tc>
          <w:tcPr>
            <w:tcW w:w="1080" w:type="dxa"/>
            <w:shd w:val="clear" w:color="auto" w:fill="auto"/>
            <w:vAlign w:val="bottom"/>
          </w:tcPr>
          <w:p w14:paraId="2EFE84DA" w14:textId="6CC098C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4217.5 (4085.8 to 4349.2)</w:t>
            </w:r>
          </w:p>
        </w:tc>
        <w:tc>
          <w:tcPr>
            <w:tcW w:w="1080" w:type="dxa"/>
            <w:shd w:val="clear" w:color="auto" w:fill="auto"/>
            <w:vAlign w:val="bottom"/>
          </w:tcPr>
          <w:p w14:paraId="753B7EA7" w14:textId="33B0EFC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5003.9 (3688.1 to 6593.7)</w:t>
            </w:r>
          </w:p>
        </w:tc>
        <w:tc>
          <w:tcPr>
            <w:tcW w:w="1170" w:type="dxa"/>
            <w:shd w:val="clear" w:color="auto" w:fill="auto"/>
            <w:vAlign w:val="bottom"/>
          </w:tcPr>
          <w:p w14:paraId="0676B63F" w14:textId="44B8795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10166.5 (9976.2 to 10356.9)</w:t>
            </w:r>
          </w:p>
        </w:tc>
        <w:tc>
          <w:tcPr>
            <w:tcW w:w="1170" w:type="dxa"/>
            <w:shd w:val="clear" w:color="auto" w:fill="auto"/>
            <w:vAlign w:val="bottom"/>
          </w:tcPr>
          <w:p w14:paraId="133A3FD1" w14:textId="7413F42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10808.8 (9207.4 to 12566.0)</w:t>
            </w:r>
          </w:p>
        </w:tc>
        <w:tc>
          <w:tcPr>
            <w:tcW w:w="1260" w:type="dxa"/>
            <w:shd w:val="clear" w:color="auto" w:fill="auto"/>
            <w:vAlign w:val="bottom"/>
          </w:tcPr>
          <w:p w14:paraId="3CAEFFDB" w14:textId="3181726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10162.4 (9886.2 to 10438.7)</w:t>
            </w:r>
          </w:p>
        </w:tc>
        <w:tc>
          <w:tcPr>
            <w:tcW w:w="1260" w:type="dxa"/>
            <w:shd w:val="clear" w:color="auto" w:fill="auto"/>
            <w:vAlign w:val="bottom"/>
          </w:tcPr>
          <w:p w14:paraId="209A409D" w14:textId="4E0F3DB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11167.4 (9488.7 to 13017.7)</w:t>
            </w:r>
          </w:p>
        </w:tc>
        <w:tc>
          <w:tcPr>
            <w:tcW w:w="1080" w:type="dxa"/>
            <w:shd w:val="clear" w:color="auto" w:fill="auto"/>
            <w:vAlign w:val="bottom"/>
          </w:tcPr>
          <w:p w14:paraId="58AD8885" w14:textId="2908CC4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1380.3 (1353.6 to 1406.9)</w:t>
            </w:r>
          </w:p>
        </w:tc>
        <w:tc>
          <w:tcPr>
            <w:tcW w:w="1080" w:type="dxa"/>
            <w:shd w:val="clear" w:color="auto" w:fill="auto"/>
            <w:vAlign w:val="bottom"/>
          </w:tcPr>
          <w:p w14:paraId="145B4D15" w14:textId="5190AE8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1489.9 (1058.8 to 1993.6)</w:t>
            </w:r>
          </w:p>
        </w:tc>
        <w:tc>
          <w:tcPr>
            <w:tcW w:w="1080" w:type="dxa"/>
            <w:shd w:val="clear" w:color="auto" w:fill="auto"/>
            <w:vAlign w:val="bottom"/>
          </w:tcPr>
          <w:p w14:paraId="0DA8CE49" w14:textId="16A2C21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1381.9 (1343.6 to 1420.2)</w:t>
            </w:r>
          </w:p>
        </w:tc>
        <w:tc>
          <w:tcPr>
            <w:tcW w:w="1080" w:type="dxa"/>
            <w:shd w:val="clear" w:color="auto" w:fill="auto"/>
            <w:vAlign w:val="bottom"/>
          </w:tcPr>
          <w:p w14:paraId="1FFE8E14" w14:textId="7CFC014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1547.2 (1096.8 to 2084.4)</w:t>
            </w:r>
          </w:p>
        </w:tc>
      </w:tr>
      <w:tr w:rsidR="00B67F43" w:rsidRPr="00B67F43" w14:paraId="212750E9" w14:textId="77777777" w:rsidTr="00580BB5">
        <w:trPr>
          <w:jc w:val="center"/>
        </w:trPr>
        <w:tc>
          <w:tcPr>
            <w:tcW w:w="1345" w:type="dxa"/>
            <w:vAlign w:val="center"/>
          </w:tcPr>
          <w:p w14:paraId="233C3392" w14:textId="2ECFFFD9"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High-income Asia Pacific</w:t>
            </w:r>
          </w:p>
        </w:tc>
        <w:tc>
          <w:tcPr>
            <w:tcW w:w="1080" w:type="dxa"/>
            <w:shd w:val="clear" w:color="auto" w:fill="auto"/>
            <w:vAlign w:val="bottom"/>
          </w:tcPr>
          <w:p w14:paraId="5793257B" w14:textId="19C731C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3888.0 (3777.3 to 3998.6)</w:t>
            </w:r>
          </w:p>
        </w:tc>
        <w:tc>
          <w:tcPr>
            <w:tcW w:w="1080" w:type="dxa"/>
            <w:shd w:val="clear" w:color="auto" w:fill="auto"/>
            <w:vAlign w:val="bottom"/>
          </w:tcPr>
          <w:p w14:paraId="4311B76D" w14:textId="09CCE89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4306.4 (3347.2 to 5384.7)</w:t>
            </w:r>
          </w:p>
        </w:tc>
        <w:tc>
          <w:tcPr>
            <w:tcW w:w="1080" w:type="dxa"/>
            <w:shd w:val="clear" w:color="auto" w:fill="auto"/>
            <w:vAlign w:val="bottom"/>
          </w:tcPr>
          <w:p w14:paraId="19B69EFA" w14:textId="25EC03E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3880.1 (3728.4 to 4031.8)</w:t>
            </w:r>
          </w:p>
        </w:tc>
        <w:tc>
          <w:tcPr>
            <w:tcW w:w="1080" w:type="dxa"/>
            <w:shd w:val="clear" w:color="auto" w:fill="auto"/>
            <w:vAlign w:val="bottom"/>
          </w:tcPr>
          <w:p w14:paraId="0DFD9026" w14:textId="6A5EA7D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4624.7 (3603.7 to 5768.9)</w:t>
            </w:r>
          </w:p>
        </w:tc>
        <w:tc>
          <w:tcPr>
            <w:tcW w:w="1170" w:type="dxa"/>
            <w:shd w:val="clear" w:color="auto" w:fill="auto"/>
            <w:vAlign w:val="bottom"/>
          </w:tcPr>
          <w:p w14:paraId="538FC58A" w14:textId="3C8AEF3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11251.9 (11039.1 to 11464.7)</w:t>
            </w:r>
          </w:p>
        </w:tc>
        <w:tc>
          <w:tcPr>
            <w:tcW w:w="1170" w:type="dxa"/>
            <w:shd w:val="clear" w:color="auto" w:fill="auto"/>
            <w:vAlign w:val="bottom"/>
          </w:tcPr>
          <w:p w14:paraId="4D9A20C4" w14:textId="3908B3E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11798.5 (10224.3 to 13489.0)</w:t>
            </w:r>
          </w:p>
        </w:tc>
        <w:tc>
          <w:tcPr>
            <w:tcW w:w="1260" w:type="dxa"/>
            <w:shd w:val="clear" w:color="auto" w:fill="auto"/>
            <w:vAlign w:val="bottom"/>
          </w:tcPr>
          <w:p w14:paraId="2CE7CCAE" w14:textId="39BFCDA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11209.0 (10895.6 to 11522.4)</w:t>
            </w:r>
          </w:p>
        </w:tc>
        <w:tc>
          <w:tcPr>
            <w:tcW w:w="1260" w:type="dxa"/>
            <w:shd w:val="clear" w:color="auto" w:fill="auto"/>
            <w:vAlign w:val="bottom"/>
          </w:tcPr>
          <w:p w14:paraId="53A40201" w14:textId="0E416BA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12319.6 (10662.9 to 14107.6)</w:t>
            </w:r>
          </w:p>
        </w:tc>
        <w:tc>
          <w:tcPr>
            <w:tcW w:w="1080" w:type="dxa"/>
            <w:shd w:val="clear" w:color="auto" w:fill="auto"/>
            <w:vAlign w:val="bottom"/>
          </w:tcPr>
          <w:p w14:paraId="55EDD58D" w14:textId="3683835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1481.2 (1451.1 to 1511.3)</w:t>
            </w:r>
          </w:p>
        </w:tc>
        <w:tc>
          <w:tcPr>
            <w:tcW w:w="1080" w:type="dxa"/>
            <w:shd w:val="clear" w:color="auto" w:fill="auto"/>
            <w:vAlign w:val="bottom"/>
          </w:tcPr>
          <w:p w14:paraId="20265F5C" w14:textId="6E52CA2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1571.8 (1143.5 to 2065.3)</w:t>
            </w:r>
          </w:p>
        </w:tc>
        <w:tc>
          <w:tcPr>
            <w:tcW w:w="1080" w:type="dxa"/>
            <w:shd w:val="clear" w:color="auto" w:fill="auto"/>
            <w:vAlign w:val="bottom"/>
          </w:tcPr>
          <w:p w14:paraId="7B251DCA" w14:textId="6ACA11B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1478.7 (1434.6 to 1522.8)</w:t>
            </w:r>
          </w:p>
        </w:tc>
        <w:tc>
          <w:tcPr>
            <w:tcW w:w="1080" w:type="dxa"/>
            <w:shd w:val="clear" w:color="auto" w:fill="auto"/>
            <w:vAlign w:val="bottom"/>
          </w:tcPr>
          <w:p w14:paraId="59F4D8A0" w14:textId="65160B9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1651.8 (1195.3 to 2178.7)</w:t>
            </w:r>
          </w:p>
        </w:tc>
      </w:tr>
      <w:tr w:rsidR="00B67F43" w:rsidRPr="00B67F43" w14:paraId="050BE77F" w14:textId="77777777" w:rsidTr="00580BB5">
        <w:trPr>
          <w:jc w:val="center"/>
        </w:trPr>
        <w:tc>
          <w:tcPr>
            <w:tcW w:w="1345" w:type="dxa"/>
            <w:vAlign w:val="center"/>
          </w:tcPr>
          <w:p w14:paraId="7178191A" w14:textId="7C96EDE3"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High-income North America</w:t>
            </w:r>
          </w:p>
        </w:tc>
        <w:tc>
          <w:tcPr>
            <w:tcW w:w="1080" w:type="dxa"/>
            <w:shd w:val="clear" w:color="auto" w:fill="auto"/>
            <w:vAlign w:val="bottom"/>
          </w:tcPr>
          <w:p w14:paraId="27680032" w14:textId="1503F87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7386.8 (6769.5 to 8004.0)</w:t>
            </w:r>
          </w:p>
        </w:tc>
        <w:tc>
          <w:tcPr>
            <w:tcW w:w="1080" w:type="dxa"/>
            <w:shd w:val="clear" w:color="auto" w:fill="auto"/>
            <w:vAlign w:val="bottom"/>
          </w:tcPr>
          <w:p w14:paraId="5BDC3A7B" w14:textId="5460DB7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9637.3 (7567.2 to 11996.9)</w:t>
            </w:r>
          </w:p>
        </w:tc>
        <w:tc>
          <w:tcPr>
            <w:tcW w:w="1080" w:type="dxa"/>
            <w:shd w:val="clear" w:color="auto" w:fill="auto"/>
            <w:vAlign w:val="bottom"/>
          </w:tcPr>
          <w:p w14:paraId="2ABC62FE" w14:textId="4C5A6ED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7397.8 (6664.0 to 8131.6)</w:t>
            </w:r>
          </w:p>
        </w:tc>
        <w:tc>
          <w:tcPr>
            <w:tcW w:w="1080" w:type="dxa"/>
            <w:shd w:val="clear" w:color="auto" w:fill="auto"/>
            <w:vAlign w:val="bottom"/>
          </w:tcPr>
          <w:p w14:paraId="182E69BE" w14:textId="445A6E9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9696.5 (7648.5 to 12082.8)</w:t>
            </w:r>
          </w:p>
        </w:tc>
        <w:tc>
          <w:tcPr>
            <w:tcW w:w="1170" w:type="dxa"/>
            <w:shd w:val="clear" w:color="auto" w:fill="auto"/>
            <w:vAlign w:val="bottom"/>
          </w:tcPr>
          <w:p w14:paraId="479B4BBB" w14:textId="1DEB70D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15943.1 (15415.9 to 16470.2)</w:t>
            </w:r>
          </w:p>
        </w:tc>
        <w:tc>
          <w:tcPr>
            <w:tcW w:w="1170" w:type="dxa"/>
            <w:shd w:val="clear" w:color="auto" w:fill="auto"/>
            <w:vAlign w:val="bottom"/>
          </w:tcPr>
          <w:p w14:paraId="2BB51722" w14:textId="6C55284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17900.5 (15577.1 to 20495.3)</w:t>
            </w:r>
          </w:p>
        </w:tc>
        <w:tc>
          <w:tcPr>
            <w:tcW w:w="1260" w:type="dxa"/>
            <w:shd w:val="clear" w:color="auto" w:fill="auto"/>
            <w:vAlign w:val="bottom"/>
          </w:tcPr>
          <w:p w14:paraId="5D4530CB" w14:textId="7ECB429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16002.5 (15286.0 to 16719.0)</w:t>
            </w:r>
          </w:p>
        </w:tc>
        <w:tc>
          <w:tcPr>
            <w:tcW w:w="1260" w:type="dxa"/>
            <w:shd w:val="clear" w:color="auto" w:fill="auto"/>
            <w:vAlign w:val="bottom"/>
          </w:tcPr>
          <w:p w14:paraId="426DB37D" w14:textId="56C6E77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18012.5 (15678.2 to 20642.8)</w:t>
            </w:r>
          </w:p>
        </w:tc>
        <w:tc>
          <w:tcPr>
            <w:tcW w:w="1080" w:type="dxa"/>
            <w:shd w:val="clear" w:color="auto" w:fill="auto"/>
            <w:vAlign w:val="bottom"/>
          </w:tcPr>
          <w:p w14:paraId="058B90CA" w14:textId="7922AF7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2075.5 (1973.4 to 2177.6)</w:t>
            </w:r>
          </w:p>
        </w:tc>
        <w:tc>
          <w:tcPr>
            <w:tcW w:w="1080" w:type="dxa"/>
            <w:shd w:val="clear" w:color="auto" w:fill="auto"/>
            <w:vAlign w:val="bottom"/>
          </w:tcPr>
          <w:p w14:paraId="563E48B5" w14:textId="42B2F63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2464.6 (1764.3 to 3253</w:t>
            </w:r>
            <w:r w:rsidRPr="00B67F43">
              <w:rPr>
                <w:rFonts w:ascii="Times New Roman" w:hAnsi="Times New Roman" w:cs="Times New Roman"/>
                <w:sz w:val="16"/>
                <w:szCs w:val="16"/>
              </w:rPr>
              <w:lastRenderedPageBreak/>
              <w:t>.2)</w:t>
            </w:r>
          </w:p>
        </w:tc>
        <w:tc>
          <w:tcPr>
            <w:tcW w:w="1080" w:type="dxa"/>
            <w:shd w:val="clear" w:color="auto" w:fill="auto"/>
            <w:vAlign w:val="bottom"/>
          </w:tcPr>
          <w:p w14:paraId="2E7831DB" w14:textId="19C8958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2079.8 (1948.4 to 2211.2)</w:t>
            </w:r>
          </w:p>
        </w:tc>
        <w:tc>
          <w:tcPr>
            <w:tcW w:w="1080" w:type="dxa"/>
            <w:shd w:val="clear" w:color="auto" w:fill="auto"/>
            <w:vAlign w:val="bottom"/>
          </w:tcPr>
          <w:p w14:paraId="541D59D3" w14:textId="3F1D097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2481.6 (1777.7 to 3273.8)</w:t>
            </w:r>
          </w:p>
        </w:tc>
      </w:tr>
      <w:tr w:rsidR="00B67F43" w:rsidRPr="00B67F43" w14:paraId="0BBEC0FB" w14:textId="77777777" w:rsidTr="00580BB5">
        <w:trPr>
          <w:jc w:val="center"/>
        </w:trPr>
        <w:tc>
          <w:tcPr>
            <w:tcW w:w="1345" w:type="dxa"/>
            <w:vAlign w:val="center"/>
          </w:tcPr>
          <w:p w14:paraId="39C3DD76" w14:textId="4531174C"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North Africa and Middle East</w:t>
            </w:r>
          </w:p>
        </w:tc>
        <w:tc>
          <w:tcPr>
            <w:tcW w:w="1080" w:type="dxa"/>
            <w:shd w:val="clear" w:color="auto" w:fill="auto"/>
            <w:vAlign w:val="bottom"/>
          </w:tcPr>
          <w:p w14:paraId="2A13C711" w14:textId="22D0D22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5687.3 (5576.9 to 5797.7)</w:t>
            </w:r>
          </w:p>
        </w:tc>
        <w:tc>
          <w:tcPr>
            <w:tcW w:w="1080" w:type="dxa"/>
            <w:shd w:val="clear" w:color="auto" w:fill="auto"/>
            <w:vAlign w:val="bottom"/>
          </w:tcPr>
          <w:p w14:paraId="53C8B0CA" w14:textId="401A0AA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7008.9 (5092.1 to 9398.2)</w:t>
            </w:r>
          </w:p>
        </w:tc>
        <w:tc>
          <w:tcPr>
            <w:tcW w:w="1080" w:type="dxa"/>
            <w:shd w:val="clear" w:color="auto" w:fill="auto"/>
            <w:vAlign w:val="bottom"/>
          </w:tcPr>
          <w:p w14:paraId="55331883" w14:textId="5C50895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5671.9 (5512.9 to 5830.8)</w:t>
            </w:r>
          </w:p>
        </w:tc>
        <w:tc>
          <w:tcPr>
            <w:tcW w:w="1080" w:type="dxa"/>
            <w:shd w:val="clear" w:color="auto" w:fill="auto"/>
            <w:vAlign w:val="bottom"/>
          </w:tcPr>
          <w:p w14:paraId="24403F58" w14:textId="18B0BDB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6879.7 (4999.4 to 9242.4)</w:t>
            </w:r>
          </w:p>
        </w:tc>
        <w:tc>
          <w:tcPr>
            <w:tcW w:w="1170" w:type="dxa"/>
            <w:shd w:val="clear" w:color="auto" w:fill="auto"/>
            <w:vAlign w:val="bottom"/>
          </w:tcPr>
          <w:p w14:paraId="4FCAE012" w14:textId="19F7C1E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14907.8 (14631.2 to 15184.4)</w:t>
            </w:r>
          </w:p>
        </w:tc>
        <w:tc>
          <w:tcPr>
            <w:tcW w:w="1170" w:type="dxa"/>
            <w:shd w:val="clear" w:color="auto" w:fill="auto"/>
            <w:vAlign w:val="bottom"/>
          </w:tcPr>
          <w:p w14:paraId="3502E8DC" w14:textId="50D7848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16602.8 (14035.2 to 19480.1)</w:t>
            </w:r>
          </w:p>
        </w:tc>
        <w:tc>
          <w:tcPr>
            <w:tcW w:w="1260" w:type="dxa"/>
            <w:shd w:val="clear" w:color="auto" w:fill="auto"/>
            <w:vAlign w:val="bottom"/>
          </w:tcPr>
          <w:p w14:paraId="4BABFCFD" w14:textId="27AB5C4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14881.5 (14480.3 to 15282.8)</w:t>
            </w:r>
          </w:p>
        </w:tc>
        <w:tc>
          <w:tcPr>
            <w:tcW w:w="1260" w:type="dxa"/>
            <w:shd w:val="clear" w:color="auto" w:fill="auto"/>
            <w:vAlign w:val="bottom"/>
          </w:tcPr>
          <w:p w14:paraId="2015512D" w14:textId="740026F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16562.0 (13988.9 to 19469.6)</w:t>
            </w:r>
          </w:p>
        </w:tc>
        <w:tc>
          <w:tcPr>
            <w:tcW w:w="1080" w:type="dxa"/>
            <w:shd w:val="clear" w:color="auto" w:fill="auto"/>
            <w:vAlign w:val="bottom"/>
          </w:tcPr>
          <w:p w14:paraId="6CD7E7F6" w14:textId="669BC76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1893.9 (1858.3 to 1929.5)</w:t>
            </w:r>
          </w:p>
        </w:tc>
        <w:tc>
          <w:tcPr>
            <w:tcW w:w="1080" w:type="dxa"/>
            <w:shd w:val="clear" w:color="auto" w:fill="auto"/>
            <w:vAlign w:val="bottom"/>
          </w:tcPr>
          <w:p w14:paraId="31EAC68C" w14:textId="013CF80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2185.5 (1516.7 to 2969.4)</w:t>
            </w:r>
          </w:p>
        </w:tc>
        <w:tc>
          <w:tcPr>
            <w:tcW w:w="1080" w:type="dxa"/>
            <w:shd w:val="clear" w:color="auto" w:fill="auto"/>
            <w:vAlign w:val="bottom"/>
          </w:tcPr>
          <w:p w14:paraId="16CFBE35" w14:textId="58005D7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1891.8 (1840.6 to 1943.0)</w:t>
            </w:r>
          </w:p>
        </w:tc>
        <w:tc>
          <w:tcPr>
            <w:tcW w:w="1080" w:type="dxa"/>
            <w:shd w:val="clear" w:color="auto" w:fill="auto"/>
            <w:vAlign w:val="bottom"/>
          </w:tcPr>
          <w:p w14:paraId="3AC0A676" w14:textId="210E6C2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2170.2 (1507.7 to 2957.8)</w:t>
            </w:r>
          </w:p>
        </w:tc>
      </w:tr>
      <w:tr w:rsidR="00B67F43" w:rsidRPr="00B67F43" w14:paraId="0116FC9A" w14:textId="77777777" w:rsidTr="00580BB5">
        <w:trPr>
          <w:jc w:val="center"/>
        </w:trPr>
        <w:tc>
          <w:tcPr>
            <w:tcW w:w="1345" w:type="dxa"/>
            <w:vAlign w:val="center"/>
          </w:tcPr>
          <w:p w14:paraId="4C6F14EC" w14:textId="0757A5F0"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Oceania</w:t>
            </w:r>
          </w:p>
        </w:tc>
        <w:tc>
          <w:tcPr>
            <w:tcW w:w="1080" w:type="dxa"/>
            <w:shd w:val="clear" w:color="auto" w:fill="auto"/>
            <w:vAlign w:val="bottom"/>
          </w:tcPr>
          <w:p w14:paraId="5C828623" w14:textId="4217EAF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3675.8 (3600.2 to 3751.4)</w:t>
            </w:r>
          </w:p>
        </w:tc>
        <w:tc>
          <w:tcPr>
            <w:tcW w:w="1080" w:type="dxa"/>
            <w:shd w:val="clear" w:color="auto" w:fill="auto"/>
            <w:vAlign w:val="bottom"/>
          </w:tcPr>
          <w:p w14:paraId="1660D5D8" w14:textId="2A9D929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3721.8 (2725.4 to 5046.1)</w:t>
            </w:r>
          </w:p>
        </w:tc>
        <w:tc>
          <w:tcPr>
            <w:tcW w:w="1080" w:type="dxa"/>
            <w:shd w:val="clear" w:color="auto" w:fill="auto"/>
            <w:vAlign w:val="bottom"/>
          </w:tcPr>
          <w:p w14:paraId="1BF86CE1" w14:textId="4F6A244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3675.8 (3567.4 to 3784.2)</w:t>
            </w:r>
          </w:p>
        </w:tc>
        <w:tc>
          <w:tcPr>
            <w:tcW w:w="1080" w:type="dxa"/>
            <w:shd w:val="clear" w:color="auto" w:fill="auto"/>
            <w:vAlign w:val="bottom"/>
          </w:tcPr>
          <w:p w14:paraId="2475AA10" w14:textId="35FE0CE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4039.9 (2980.3 to 5505.8)</w:t>
            </w:r>
          </w:p>
        </w:tc>
        <w:tc>
          <w:tcPr>
            <w:tcW w:w="1170" w:type="dxa"/>
            <w:shd w:val="clear" w:color="auto" w:fill="auto"/>
            <w:vAlign w:val="bottom"/>
          </w:tcPr>
          <w:p w14:paraId="5109F5BD" w14:textId="77040A4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10765.0 (10560.5 to 10969.6)</w:t>
            </w:r>
          </w:p>
        </w:tc>
        <w:tc>
          <w:tcPr>
            <w:tcW w:w="1170" w:type="dxa"/>
            <w:shd w:val="clear" w:color="auto" w:fill="auto"/>
            <w:vAlign w:val="bottom"/>
          </w:tcPr>
          <w:p w14:paraId="062529E8" w14:textId="710C355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10852.3 (8971.4 to 13047.0)</w:t>
            </w:r>
          </w:p>
        </w:tc>
        <w:tc>
          <w:tcPr>
            <w:tcW w:w="1260" w:type="dxa"/>
            <w:shd w:val="clear" w:color="auto" w:fill="auto"/>
            <w:vAlign w:val="bottom"/>
          </w:tcPr>
          <w:p w14:paraId="5AC55F61" w14:textId="44E4F39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10754.8 (10459.0 to 11050.5)</w:t>
            </w:r>
          </w:p>
        </w:tc>
        <w:tc>
          <w:tcPr>
            <w:tcW w:w="1260" w:type="dxa"/>
            <w:shd w:val="clear" w:color="auto" w:fill="auto"/>
            <w:vAlign w:val="bottom"/>
          </w:tcPr>
          <w:p w14:paraId="60E8EB9F" w14:textId="1E625B9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11390.9 (9422.3 to 13723.0)</w:t>
            </w:r>
          </w:p>
        </w:tc>
        <w:tc>
          <w:tcPr>
            <w:tcW w:w="1080" w:type="dxa"/>
            <w:shd w:val="clear" w:color="auto" w:fill="auto"/>
            <w:vAlign w:val="bottom"/>
          </w:tcPr>
          <w:p w14:paraId="62A4155E" w14:textId="1B04274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1289.0 (1259.1 to 1318.8)</w:t>
            </w:r>
          </w:p>
        </w:tc>
        <w:tc>
          <w:tcPr>
            <w:tcW w:w="1080" w:type="dxa"/>
            <w:shd w:val="clear" w:color="auto" w:fill="auto"/>
            <w:vAlign w:val="bottom"/>
          </w:tcPr>
          <w:p w14:paraId="4BD4927C" w14:textId="096440A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1301.9 (900.2 to 1806.6)</w:t>
            </w:r>
          </w:p>
        </w:tc>
        <w:tc>
          <w:tcPr>
            <w:tcW w:w="1080" w:type="dxa"/>
            <w:shd w:val="clear" w:color="auto" w:fill="auto"/>
            <w:vAlign w:val="bottom"/>
          </w:tcPr>
          <w:p w14:paraId="350488FF" w14:textId="415810C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1288.7 (1246.9 to 1330.6)</w:t>
            </w:r>
          </w:p>
        </w:tc>
        <w:tc>
          <w:tcPr>
            <w:tcW w:w="1080" w:type="dxa"/>
            <w:shd w:val="clear" w:color="auto" w:fill="auto"/>
            <w:vAlign w:val="bottom"/>
          </w:tcPr>
          <w:p w14:paraId="0A087256" w14:textId="6A88586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1385.1 (954.0 to 1921.3)</w:t>
            </w:r>
          </w:p>
        </w:tc>
      </w:tr>
      <w:tr w:rsidR="00B67F43" w:rsidRPr="00B67F43" w14:paraId="6196A3D0" w14:textId="77777777" w:rsidTr="00580BB5">
        <w:trPr>
          <w:jc w:val="center"/>
        </w:trPr>
        <w:tc>
          <w:tcPr>
            <w:tcW w:w="1345" w:type="dxa"/>
            <w:vAlign w:val="center"/>
          </w:tcPr>
          <w:p w14:paraId="31F9E45F" w14:textId="4885AE2C"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South Asia</w:t>
            </w:r>
          </w:p>
        </w:tc>
        <w:tc>
          <w:tcPr>
            <w:tcW w:w="1080" w:type="dxa"/>
            <w:shd w:val="clear" w:color="auto" w:fill="auto"/>
            <w:vAlign w:val="bottom"/>
          </w:tcPr>
          <w:p w14:paraId="5ABACE40" w14:textId="7A0E9A8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3238.5 (3080.9 to 3396.0)</w:t>
            </w:r>
          </w:p>
        </w:tc>
        <w:tc>
          <w:tcPr>
            <w:tcW w:w="1080" w:type="dxa"/>
            <w:shd w:val="clear" w:color="auto" w:fill="auto"/>
            <w:vAlign w:val="bottom"/>
          </w:tcPr>
          <w:p w14:paraId="4B8760DD" w14:textId="1D4B12C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3968.9 (2995.6 to 5122.9)</w:t>
            </w:r>
          </w:p>
        </w:tc>
        <w:tc>
          <w:tcPr>
            <w:tcW w:w="1080" w:type="dxa"/>
            <w:shd w:val="clear" w:color="auto" w:fill="auto"/>
            <w:vAlign w:val="bottom"/>
          </w:tcPr>
          <w:p w14:paraId="239BE28B" w14:textId="6E430A8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3232.0 (3035.5 to 3428.5)</w:t>
            </w:r>
          </w:p>
        </w:tc>
        <w:tc>
          <w:tcPr>
            <w:tcW w:w="1080" w:type="dxa"/>
            <w:shd w:val="clear" w:color="auto" w:fill="auto"/>
            <w:vAlign w:val="bottom"/>
          </w:tcPr>
          <w:p w14:paraId="2E4EA352" w14:textId="1CF8F2B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4004.5 (3035.4 to 5172.3)</w:t>
            </w:r>
          </w:p>
        </w:tc>
        <w:tc>
          <w:tcPr>
            <w:tcW w:w="1170" w:type="dxa"/>
            <w:shd w:val="clear" w:color="auto" w:fill="auto"/>
            <w:vAlign w:val="bottom"/>
          </w:tcPr>
          <w:p w14:paraId="19DC5CCE" w14:textId="7C663C5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11050.6 (10777.2 to 11324.0)</w:t>
            </w:r>
          </w:p>
        </w:tc>
        <w:tc>
          <w:tcPr>
            <w:tcW w:w="1170" w:type="dxa"/>
            <w:shd w:val="clear" w:color="auto" w:fill="auto"/>
            <w:vAlign w:val="bottom"/>
          </w:tcPr>
          <w:p w14:paraId="35E10069" w14:textId="7924CBC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11991.5 (10156.1 to 13891.2)</w:t>
            </w:r>
          </w:p>
        </w:tc>
        <w:tc>
          <w:tcPr>
            <w:tcW w:w="1260" w:type="dxa"/>
            <w:shd w:val="clear" w:color="auto" w:fill="auto"/>
            <w:vAlign w:val="bottom"/>
          </w:tcPr>
          <w:p w14:paraId="13D9911E" w14:textId="3E60D1B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10948.4 (10575.5 to 11321.3)</w:t>
            </w:r>
          </w:p>
        </w:tc>
        <w:tc>
          <w:tcPr>
            <w:tcW w:w="1260" w:type="dxa"/>
            <w:shd w:val="clear" w:color="auto" w:fill="auto"/>
            <w:vAlign w:val="bottom"/>
          </w:tcPr>
          <w:p w14:paraId="1CA0DEA1" w14:textId="2359A70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12013.7 (10180.8 to 13945.4)</w:t>
            </w:r>
          </w:p>
        </w:tc>
        <w:tc>
          <w:tcPr>
            <w:tcW w:w="1080" w:type="dxa"/>
            <w:shd w:val="clear" w:color="auto" w:fill="auto"/>
            <w:vAlign w:val="bottom"/>
          </w:tcPr>
          <w:p w14:paraId="628978D7" w14:textId="6611859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1188.5 (1150.9 to 1226.1)</w:t>
            </w:r>
          </w:p>
        </w:tc>
        <w:tc>
          <w:tcPr>
            <w:tcW w:w="1080" w:type="dxa"/>
            <w:shd w:val="clear" w:color="auto" w:fill="auto"/>
            <w:vAlign w:val="bottom"/>
          </w:tcPr>
          <w:p w14:paraId="4EEDAC57" w14:textId="49400E5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1339.9 (959.7 to 1785.4)</w:t>
            </w:r>
          </w:p>
        </w:tc>
        <w:tc>
          <w:tcPr>
            <w:tcW w:w="1080" w:type="dxa"/>
            <w:shd w:val="clear" w:color="auto" w:fill="auto"/>
            <w:vAlign w:val="bottom"/>
          </w:tcPr>
          <w:p w14:paraId="0EF97673" w14:textId="0BB3D3B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1180.6 (1131.3 to 1229.9)</w:t>
            </w:r>
          </w:p>
        </w:tc>
        <w:tc>
          <w:tcPr>
            <w:tcW w:w="1080" w:type="dxa"/>
            <w:shd w:val="clear" w:color="auto" w:fill="auto"/>
            <w:vAlign w:val="bottom"/>
          </w:tcPr>
          <w:p w14:paraId="1341E263" w14:textId="0CCDCFB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1345.9 (962.3 to 1794.1)</w:t>
            </w:r>
          </w:p>
        </w:tc>
      </w:tr>
      <w:tr w:rsidR="00B67F43" w:rsidRPr="00B67F43" w14:paraId="6DA6CD23" w14:textId="77777777" w:rsidTr="00580BB5">
        <w:trPr>
          <w:jc w:val="center"/>
        </w:trPr>
        <w:tc>
          <w:tcPr>
            <w:tcW w:w="1345" w:type="dxa"/>
            <w:vAlign w:val="center"/>
          </w:tcPr>
          <w:p w14:paraId="3F92B6B6" w14:textId="4B779A7C"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Southeast Asia</w:t>
            </w:r>
          </w:p>
        </w:tc>
        <w:tc>
          <w:tcPr>
            <w:tcW w:w="1080" w:type="dxa"/>
            <w:shd w:val="clear" w:color="auto" w:fill="auto"/>
            <w:vAlign w:val="bottom"/>
          </w:tcPr>
          <w:p w14:paraId="7A782B5F" w14:textId="641CE95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3131.4 (3065.8 to 3197.1)</w:t>
            </w:r>
          </w:p>
        </w:tc>
        <w:tc>
          <w:tcPr>
            <w:tcW w:w="1080" w:type="dxa"/>
            <w:shd w:val="clear" w:color="auto" w:fill="auto"/>
            <w:vAlign w:val="bottom"/>
          </w:tcPr>
          <w:p w14:paraId="6F24D1BF" w14:textId="443152A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3494.8 (2671.6 to 4452.1)</w:t>
            </w:r>
          </w:p>
        </w:tc>
        <w:tc>
          <w:tcPr>
            <w:tcW w:w="1080" w:type="dxa"/>
            <w:shd w:val="clear" w:color="auto" w:fill="auto"/>
            <w:vAlign w:val="bottom"/>
          </w:tcPr>
          <w:p w14:paraId="728F7E80" w14:textId="1583CCD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3136.2 (3039.4 to 3233.1)</w:t>
            </w:r>
          </w:p>
        </w:tc>
        <w:tc>
          <w:tcPr>
            <w:tcW w:w="1080" w:type="dxa"/>
            <w:shd w:val="clear" w:color="auto" w:fill="auto"/>
            <w:vAlign w:val="bottom"/>
          </w:tcPr>
          <w:p w14:paraId="05F4E6EB" w14:textId="7C55373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3884.5 (2957.1 to 4974.4)</w:t>
            </w:r>
          </w:p>
        </w:tc>
        <w:tc>
          <w:tcPr>
            <w:tcW w:w="1170" w:type="dxa"/>
            <w:shd w:val="clear" w:color="auto" w:fill="auto"/>
            <w:vAlign w:val="bottom"/>
          </w:tcPr>
          <w:p w14:paraId="1F4B86F0" w14:textId="13ABC30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9507.3 (9317.6 to 9697.0)</w:t>
            </w:r>
          </w:p>
        </w:tc>
        <w:tc>
          <w:tcPr>
            <w:tcW w:w="1170" w:type="dxa"/>
            <w:shd w:val="clear" w:color="auto" w:fill="auto"/>
            <w:vAlign w:val="bottom"/>
          </w:tcPr>
          <w:p w14:paraId="2F845631" w14:textId="3F66B77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10091.3 (8655.7 to 11670.7)</w:t>
            </w:r>
          </w:p>
        </w:tc>
        <w:tc>
          <w:tcPr>
            <w:tcW w:w="1260" w:type="dxa"/>
            <w:shd w:val="clear" w:color="auto" w:fill="auto"/>
            <w:vAlign w:val="bottom"/>
          </w:tcPr>
          <w:p w14:paraId="02EB67B4" w14:textId="416A948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9476.7 (9205.9 to 9747.5)</w:t>
            </w:r>
          </w:p>
        </w:tc>
        <w:tc>
          <w:tcPr>
            <w:tcW w:w="1260" w:type="dxa"/>
            <w:shd w:val="clear" w:color="auto" w:fill="auto"/>
            <w:vAlign w:val="bottom"/>
          </w:tcPr>
          <w:p w14:paraId="1BF605F6" w14:textId="30D20EF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10693.3 (9166.8 to 12388.1)</w:t>
            </w:r>
          </w:p>
        </w:tc>
        <w:tc>
          <w:tcPr>
            <w:tcW w:w="1080" w:type="dxa"/>
            <w:shd w:val="clear" w:color="auto" w:fill="auto"/>
            <w:vAlign w:val="bottom"/>
          </w:tcPr>
          <w:p w14:paraId="484F703B" w14:textId="3974405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1152.5 (1130.0 to 1174.9)</w:t>
            </w:r>
          </w:p>
        </w:tc>
        <w:tc>
          <w:tcPr>
            <w:tcW w:w="1080" w:type="dxa"/>
            <w:shd w:val="clear" w:color="auto" w:fill="auto"/>
            <w:vAlign w:val="bottom"/>
          </w:tcPr>
          <w:p w14:paraId="2A916B51" w14:textId="3BD5C7D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1242.2 (884.0 to 1664.3)</w:t>
            </w:r>
          </w:p>
        </w:tc>
        <w:tc>
          <w:tcPr>
            <w:tcW w:w="1080" w:type="dxa"/>
            <w:shd w:val="clear" w:color="auto" w:fill="auto"/>
            <w:vAlign w:val="bottom"/>
          </w:tcPr>
          <w:p w14:paraId="27CEBAC6" w14:textId="4EA6C78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1151.6 (1119.4 to 1183.9)</w:t>
            </w:r>
          </w:p>
        </w:tc>
        <w:tc>
          <w:tcPr>
            <w:tcW w:w="1080" w:type="dxa"/>
            <w:shd w:val="clear" w:color="auto" w:fill="auto"/>
            <w:vAlign w:val="bottom"/>
          </w:tcPr>
          <w:p w14:paraId="40E0082F" w14:textId="6F42097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1339.3 (949.3 to 1799.6)</w:t>
            </w:r>
          </w:p>
        </w:tc>
      </w:tr>
      <w:tr w:rsidR="00B67F43" w:rsidRPr="00B67F43" w14:paraId="1180D669" w14:textId="77777777" w:rsidTr="00580BB5">
        <w:trPr>
          <w:jc w:val="center"/>
        </w:trPr>
        <w:tc>
          <w:tcPr>
            <w:tcW w:w="1345" w:type="dxa"/>
            <w:vAlign w:val="center"/>
          </w:tcPr>
          <w:p w14:paraId="65880D56" w14:textId="466E7258"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Southern Latin America</w:t>
            </w:r>
          </w:p>
        </w:tc>
        <w:tc>
          <w:tcPr>
            <w:tcW w:w="1080" w:type="dxa"/>
            <w:shd w:val="clear" w:color="auto" w:fill="auto"/>
            <w:vAlign w:val="bottom"/>
          </w:tcPr>
          <w:p w14:paraId="2F748777" w14:textId="333D920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5310.1 (5189.8 to 5430.4)</w:t>
            </w:r>
          </w:p>
        </w:tc>
        <w:tc>
          <w:tcPr>
            <w:tcW w:w="1080" w:type="dxa"/>
            <w:shd w:val="clear" w:color="auto" w:fill="auto"/>
            <w:vAlign w:val="bottom"/>
          </w:tcPr>
          <w:p w14:paraId="247DB74D" w14:textId="5C183F4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6926.0 (5255.3 to 9007.4)</w:t>
            </w:r>
          </w:p>
        </w:tc>
        <w:tc>
          <w:tcPr>
            <w:tcW w:w="1080" w:type="dxa"/>
            <w:shd w:val="clear" w:color="auto" w:fill="auto"/>
            <w:vAlign w:val="bottom"/>
          </w:tcPr>
          <w:p w14:paraId="05EDBB00" w14:textId="6C33B87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5307.1 (5130.5 to 5483.8)</w:t>
            </w:r>
          </w:p>
        </w:tc>
        <w:tc>
          <w:tcPr>
            <w:tcW w:w="1080" w:type="dxa"/>
            <w:shd w:val="clear" w:color="auto" w:fill="auto"/>
            <w:vAlign w:val="bottom"/>
          </w:tcPr>
          <w:p w14:paraId="0C2BA10E" w14:textId="1738300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6864.6 (5253.0 to 8861.0)</w:t>
            </w:r>
          </w:p>
        </w:tc>
        <w:tc>
          <w:tcPr>
            <w:tcW w:w="1170" w:type="dxa"/>
            <w:shd w:val="clear" w:color="auto" w:fill="auto"/>
            <w:vAlign w:val="bottom"/>
          </w:tcPr>
          <w:p w14:paraId="00CE5674" w14:textId="629A3A9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13761.4 (13492.4 to 14030.3)</w:t>
            </w:r>
          </w:p>
        </w:tc>
        <w:tc>
          <w:tcPr>
            <w:tcW w:w="1170" w:type="dxa"/>
            <w:shd w:val="clear" w:color="auto" w:fill="auto"/>
            <w:vAlign w:val="bottom"/>
          </w:tcPr>
          <w:p w14:paraId="06D754BE" w14:textId="51C64FD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15786.8 (13435.1 to 18314.3)</w:t>
            </w:r>
          </w:p>
        </w:tc>
        <w:tc>
          <w:tcPr>
            <w:tcW w:w="1260" w:type="dxa"/>
            <w:shd w:val="clear" w:color="auto" w:fill="auto"/>
            <w:vAlign w:val="bottom"/>
          </w:tcPr>
          <w:p w14:paraId="0DDAC423" w14:textId="0593D0A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13767.2 (13375.7 to 14158.6)</w:t>
            </w:r>
          </w:p>
        </w:tc>
        <w:tc>
          <w:tcPr>
            <w:tcW w:w="1260" w:type="dxa"/>
            <w:shd w:val="clear" w:color="auto" w:fill="auto"/>
            <w:vAlign w:val="bottom"/>
          </w:tcPr>
          <w:p w14:paraId="1CA319CB" w14:textId="12B74FE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15979.9 (13289.6 to 19029.7)</w:t>
            </w:r>
          </w:p>
        </w:tc>
        <w:tc>
          <w:tcPr>
            <w:tcW w:w="1080" w:type="dxa"/>
            <w:shd w:val="clear" w:color="auto" w:fill="auto"/>
            <w:vAlign w:val="bottom"/>
          </w:tcPr>
          <w:p w14:paraId="38213CE0" w14:textId="1360425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1833.6 (1795.3 to 1872.0)</w:t>
            </w:r>
          </w:p>
        </w:tc>
        <w:tc>
          <w:tcPr>
            <w:tcW w:w="1080" w:type="dxa"/>
            <w:shd w:val="clear" w:color="auto" w:fill="auto"/>
            <w:vAlign w:val="bottom"/>
          </w:tcPr>
          <w:p w14:paraId="6E294170" w14:textId="6EDE0F7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2184.6 (1510.0 to 2922.1)</w:t>
            </w:r>
          </w:p>
        </w:tc>
        <w:tc>
          <w:tcPr>
            <w:tcW w:w="1080" w:type="dxa"/>
            <w:shd w:val="clear" w:color="auto" w:fill="auto"/>
            <w:vAlign w:val="bottom"/>
          </w:tcPr>
          <w:p w14:paraId="3FC068F6" w14:textId="53712E1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1834.5 (1779.2 to 1889.7)</w:t>
            </w:r>
          </w:p>
        </w:tc>
        <w:tc>
          <w:tcPr>
            <w:tcW w:w="1080" w:type="dxa"/>
            <w:shd w:val="clear" w:color="auto" w:fill="auto"/>
            <w:vAlign w:val="bottom"/>
          </w:tcPr>
          <w:p w14:paraId="53878832" w14:textId="3802BDF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2202.8 (1530.1 to 3007.6)</w:t>
            </w:r>
          </w:p>
        </w:tc>
      </w:tr>
      <w:tr w:rsidR="00B67F43" w:rsidRPr="00B67F43" w14:paraId="255E2545" w14:textId="77777777" w:rsidTr="00580BB5">
        <w:trPr>
          <w:jc w:val="center"/>
        </w:trPr>
        <w:tc>
          <w:tcPr>
            <w:tcW w:w="1345" w:type="dxa"/>
            <w:vAlign w:val="center"/>
          </w:tcPr>
          <w:p w14:paraId="352B5079" w14:textId="16257802"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Southern Sub-Saharan Africa</w:t>
            </w:r>
          </w:p>
        </w:tc>
        <w:tc>
          <w:tcPr>
            <w:tcW w:w="1080" w:type="dxa"/>
            <w:shd w:val="clear" w:color="auto" w:fill="auto"/>
            <w:vAlign w:val="bottom"/>
          </w:tcPr>
          <w:p w14:paraId="59BAFE75" w14:textId="2940891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4031.6 (3935.0 to 4128.2)</w:t>
            </w:r>
          </w:p>
        </w:tc>
        <w:tc>
          <w:tcPr>
            <w:tcW w:w="1080" w:type="dxa"/>
            <w:shd w:val="clear" w:color="auto" w:fill="auto"/>
            <w:vAlign w:val="bottom"/>
          </w:tcPr>
          <w:p w14:paraId="75C0B9CC" w14:textId="2BD832B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4957.7 (3791.0 to 6341.4)</w:t>
            </w:r>
          </w:p>
        </w:tc>
        <w:tc>
          <w:tcPr>
            <w:tcW w:w="1080" w:type="dxa"/>
            <w:shd w:val="clear" w:color="auto" w:fill="auto"/>
            <w:vAlign w:val="bottom"/>
          </w:tcPr>
          <w:p w14:paraId="7DA4CB81" w14:textId="6196659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4025.8 (3891.5 to 4160.0)</w:t>
            </w:r>
          </w:p>
        </w:tc>
        <w:tc>
          <w:tcPr>
            <w:tcW w:w="1080" w:type="dxa"/>
            <w:shd w:val="clear" w:color="auto" w:fill="auto"/>
            <w:vAlign w:val="bottom"/>
          </w:tcPr>
          <w:p w14:paraId="36201291" w14:textId="61C31EE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5342.1 (4056.7 to 6864.4)</w:t>
            </w:r>
          </w:p>
        </w:tc>
        <w:tc>
          <w:tcPr>
            <w:tcW w:w="1170" w:type="dxa"/>
            <w:shd w:val="clear" w:color="auto" w:fill="auto"/>
            <w:vAlign w:val="bottom"/>
          </w:tcPr>
          <w:p w14:paraId="07752483" w14:textId="3FF2435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9777.8 (9580.4 to 9975.2)</w:t>
            </w:r>
          </w:p>
        </w:tc>
        <w:tc>
          <w:tcPr>
            <w:tcW w:w="1170" w:type="dxa"/>
            <w:shd w:val="clear" w:color="auto" w:fill="auto"/>
            <w:vAlign w:val="bottom"/>
          </w:tcPr>
          <w:p w14:paraId="34067548" w14:textId="4C0E8F6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10943.2 (9341.7 to 12650.5)</w:t>
            </w:r>
          </w:p>
        </w:tc>
        <w:tc>
          <w:tcPr>
            <w:tcW w:w="1260" w:type="dxa"/>
            <w:shd w:val="clear" w:color="auto" w:fill="auto"/>
            <w:vAlign w:val="bottom"/>
          </w:tcPr>
          <w:p w14:paraId="76CE0DC4" w14:textId="1D806F1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9778.0 (9496.1 to 10060.0)</w:t>
            </w:r>
          </w:p>
        </w:tc>
        <w:tc>
          <w:tcPr>
            <w:tcW w:w="1260" w:type="dxa"/>
            <w:shd w:val="clear" w:color="auto" w:fill="auto"/>
            <w:vAlign w:val="bottom"/>
          </w:tcPr>
          <w:p w14:paraId="59F30466" w14:textId="63318A1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11535.6 (9857.3 to 13358.4)</w:t>
            </w:r>
          </w:p>
        </w:tc>
        <w:tc>
          <w:tcPr>
            <w:tcW w:w="1080" w:type="dxa"/>
            <w:shd w:val="clear" w:color="auto" w:fill="auto"/>
            <w:vAlign w:val="bottom"/>
          </w:tcPr>
          <w:p w14:paraId="5AFCA1FB" w14:textId="580559B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1355.2 (1325.6 to 1384.8)</w:t>
            </w:r>
          </w:p>
        </w:tc>
        <w:tc>
          <w:tcPr>
            <w:tcW w:w="1080" w:type="dxa"/>
            <w:shd w:val="clear" w:color="auto" w:fill="auto"/>
            <w:vAlign w:val="bottom"/>
          </w:tcPr>
          <w:p w14:paraId="28DF0DBA" w14:textId="604EE47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1551.5 (1098.5 to 2083.5)</w:t>
            </w:r>
          </w:p>
        </w:tc>
        <w:tc>
          <w:tcPr>
            <w:tcW w:w="1080" w:type="dxa"/>
            <w:shd w:val="clear" w:color="auto" w:fill="auto"/>
            <w:vAlign w:val="bottom"/>
          </w:tcPr>
          <w:p w14:paraId="101E4F7F" w14:textId="5C3E85B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1355.5 (1313.8 to 1397.2)</w:t>
            </w:r>
          </w:p>
        </w:tc>
        <w:tc>
          <w:tcPr>
            <w:tcW w:w="1080" w:type="dxa"/>
            <w:shd w:val="clear" w:color="auto" w:fill="auto"/>
            <w:vAlign w:val="bottom"/>
          </w:tcPr>
          <w:p w14:paraId="75DC7414" w14:textId="659DC22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1644.5 (1165.9 to 2207.3)</w:t>
            </w:r>
          </w:p>
        </w:tc>
      </w:tr>
      <w:tr w:rsidR="00B67F43" w:rsidRPr="00B67F43" w14:paraId="3D381300" w14:textId="77777777" w:rsidTr="00580BB5">
        <w:trPr>
          <w:jc w:val="center"/>
        </w:trPr>
        <w:tc>
          <w:tcPr>
            <w:tcW w:w="1345" w:type="dxa"/>
            <w:vAlign w:val="center"/>
          </w:tcPr>
          <w:p w14:paraId="3F4CE2CD" w14:textId="367996A1"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Tropical Latin America</w:t>
            </w:r>
          </w:p>
        </w:tc>
        <w:tc>
          <w:tcPr>
            <w:tcW w:w="1080" w:type="dxa"/>
            <w:shd w:val="clear" w:color="auto" w:fill="auto"/>
            <w:vAlign w:val="bottom"/>
          </w:tcPr>
          <w:p w14:paraId="03A59ADB" w14:textId="201D630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4779.7 (4527.5 to 5031.9)</w:t>
            </w:r>
          </w:p>
        </w:tc>
        <w:tc>
          <w:tcPr>
            <w:tcW w:w="1080" w:type="dxa"/>
            <w:shd w:val="clear" w:color="auto" w:fill="auto"/>
            <w:vAlign w:val="bottom"/>
          </w:tcPr>
          <w:p w14:paraId="033288DF" w14:textId="226CDC4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5907.3 (4671.7 to 7302.5)</w:t>
            </w:r>
          </w:p>
        </w:tc>
        <w:tc>
          <w:tcPr>
            <w:tcW w:w="1080" w:type="dxa"/>
            <w:shd w:val="clear" w:color="auto" w:fill="auto"/>
            <w:vAlign w:val="bottom"/>
          </w:tcPr>
          <w:p w14:paraId="44B98729" w14:textId="15864D3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4782.7 (4410.3 to 5155.1)</w:t>
            </w:r>
          </w:p>
        </w:tc>
        <w:tc>
          <w:tcPr>
            <w:tcW w:w="1080" w:type="dxa"/>
            <w:shd w:val="clear" w:color="auto" w:fill="auto"/>
            <w:vAlign w:val="bottom"/>
          </w:tcPr>
          <w:p w14:paraId="1C8319EC" w14:textId="5C4D8FD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5934.6 (4639.8 to 7382.5)</w:t>
            </w:r>
          </w:p>
        </w:tc>
        <w:tc>
          <w:tcPr>
            <w:tcW w:w="1170" w:type="dxa"/>
            <w:shd w:val="clear" w:color="auto" w:fill="auto"/>
            <w:vAlign w:val="bottom"/>
          </w:tcPr>
          <w:p w14:paraId="6C863E09" w14:textId="65A0A66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14841.1 (14493.6 to 15188.6)</w:t>
            </w:r>
          </w:p>
        </w:tc>
        <w:tc>
          <w:tcPr>
            <w:tcW w:w="1170" w:type="dxa"/>
            <w:shd w:val="clear" w:color="auto" w:fill="auto"/>
            <w:vAlign w:val="bottom"/>
          </w:tcPr>
          <w:p w14:paraId="7506CE29" w14:textId="5F1DAA6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16399.4 (13997.5 to 18965.6)</w:t>
            </w:r>
          </w:p>
        </w:tc>
        <w:tc>
          <w:tcPr>
            <w:tcW w:w="1260" w:type="dxa"/>
            <w:shd w:val="clear" w:color="auto" w:fill="auto"/>
            <w:vAlign w:val="bottom"/>
          </w:tcPr>
          <w:p w14:paraId="211FF481" w14:textId="7E8C311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14863.6 (14320.6 to 15406.7)</w:t>
            </w:r>
          </w:p>
        </w:tc>
        <w:tc>
          <w:tcPr>
            <w:tcW w:w="1260" w:type="dxa"/>
            <w:shd w:val="clear" w:color="auto" w:fill="auto"/>
            <w:vAlign w:val="bottom"/>
          </w:tcPr>
          <w:p w14:paraId="61F3CB35" w14:textId="6343D57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16819.0 (14306.0 to 19577.9)</w:t>
            </w:r>
          </w:p>
        </w:tc>
        <w:tc>
          <w:tcPr>
            <w:tcW w:w="1080" w:type="dxa"/>
            <w:shd w:val="clear" w:color="auto" w:fill="auto"/>
            <w:vAlign w:val="bottom"/>
          </w:tcPr>
          <w:p w14:paraId="60C7A1FE" w14:textId="4DA0A60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1743.5 (1691.0 to 1796.0)</w:t>
            </w:r>
          </w:p>
        </w:tc>
        <w:tc>
          <w:tcPr>
            <w:tcW w:w="1080" w:type="dxa"/>
            <w:shd w:val="clear" w:color="auto" w:fill="auto"/>
            <w:vAlign w:val="bottom"/>
          </w:tcPr>
          <w:p w14:paraId="659E8322" w14:textId="270DC50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2020.7 (1415.9 to 2709.4)</w:t>
            </w:r>
          </w:p>
        </w:tc>
        <w:tc>
          <w:tcPr>
            <w:tcW w:w="1080" w:type="dxa"/>
            <w:shd w:val="clear" w:color="auto" w:fill="auto"/>
            <w:vAlign w:val="bottom"/>
          </w:tcPr>
          <w:p w14:paraId="0D19A4D8" w14:textId="702D72B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1744.3 (1661.3 to 1827.3)</w:t>
            </w:r>
          </w:p>
        </w:tc>
        <w:tc>
          <w:tcPr>
            <w:tcW w:w="1080" w:type="dxa"/>
            <w:shd w:val="clear" w:color="auto" w:fill="auto"/>
            <w:vAlign w:val="bottom"/>
          </w:tcPr>
          <w:p w14:paraId="2BD59EC1" w14:textId="1A967A3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2062.2 (1446.7 to 2779.7)</w:t>
            </w:r>
          </w:p>
        </w:tc>
      </w:tr>
      <w:tr w:rsidR="00B67F43" w:rsidRPr="00B67F43" w14:paraId="1340EC5A" w14:textId="77777777" w:rsidTr="00580BB5">
        <w:trPr>
          <w:jc w:val="center"/>
        </w:trPr>
        <w:tc>
          <w:tcPr>
            <w:tcW w:w="1345" w:type="dxa"/>
            <w:vAlign w:val="center"/>
          </w:tcPr>
          <w:p w14:paraId="191C2133" w14:textId="71947747"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Western Europe</w:t>
            </w:r>
          </w:p>
        </w:tc>
        <w:tc>
          <w:tcPr>
            <w:tcW w:w="1080" w:type="dxa"/>
            <w:shd w:val="clear" w:color="auto" w:fill="auto"/>
            <w:vAlign w:val="bottom"/>
          </w:tcPr>
          <w:p w14:paraId="6732524E" w14:textId="454AAC3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5964.0 (5840.1 to 6087.8)</w:t>
            </w:r>
          </w:p>
        </w:tc>
        <w:tc>
          <w:tcPr>
            <w:tcW w:w="1080" w:type="dxa"/>
            <w:shd w:val="clear" w:color="auto" w:fill="auto"/>
            <w:vAlign w:val="bottom"/>
          </w:tcPr>
          <w:p w14:paraId="108C5DB2" w14:textId="5CBD847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7545.7 (5711.6 to 9682.7)</w:t>
            </w:r>
          </w:p>
        </w:tc>
        <w:tc>
          <w:tcPr>
            <w:tcW w:w="1080" w:type="dxa"/>
            <w:shd w:val="clear" w:color="auto" w:fill="auto"/>
            <w:vAlign w:val="bottom"/>
          </w:tcPr>
          <w:p w14:paraId="73F32398" w14:textId="26935EC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5963.0 (5783.9 to 6142.0)</w:t>
            </w:r>
          </w:p>
        </w:tc>
        <w:tc>
          <w:tcPr>
            <w:tcW w:w="1080" w:type="dxa"/>
            <w:shd w:val="clear" w:color="auto" w:fill="auto"/>
            <w:vAlign w:val="bottom"/>
          </w:tcPr>
          <w:p w14:paraId="51A96552" w14:textId="7EA6E86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7536.4 (5708.0 to 9679.0)</w:t>
            </w:r>
          </w:p>
        </w:tc>
        <w:tc>
          <w:tcPr>
            <w:tcW w:w="1170" w:type="dxa"/>
            <w:shd w:val="clear" w:color="auto" w:fill="auto"/>
            <w:vAlign w:val="bottom"/>
          </w:tcPr>
          <w:p w14:paraId="6AA0D23A" w14:textId="101EB5C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15624.3 (15330.7 to 15917.9)</w:t>
            </w:r>
          </w:p>
        </w:tc>
        <w:tc>
          <w:tcPr>
            <w:tcW w:w="1170" w:type="dxa"/>
            <w:shd w:val="clear" w:color="auto" w:fill="auto"/>
            <w:vAlign w:val="bottom"/>
          </w:tcPr>
          <w:p w14:paraId="36ADFA4D" w14:textId="052FE83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17776.2 (15078.5 to 20759.1)</w:t>
            </w:r>
          </w:p>
        </w:tc>
        <w:tc>
          <w:tcPr>
            <w:tcW w:w="1260" w:type="dxa"/>
            <w:shd w:val="clear" w:color="auto" w:fill="auto"/>
            <w:vAlign w:val="bottom"/>
          </w:tcPr>
          <w:p w14:paraId="4B681FC8" w14:textId="3C60D9D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15593.3 (15168.4 to 16018.2)</w:t>
            </w:r>
          </w:p>
        </w:tc>
        <w:tc>
          <w:tcPr>
            <w:tcW w:w="1260" w:type="dxa"/>
            <w:shd w:val="clear" w:color="auto" w:fill="auto"/>
            <w:vAlign w:val="bottom"/>
          </w:tcPr>
          <w:p w14:paraId="74982441" w14:textId="6A9131D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17817.0 (15095.5 to 20843.2)</w:t>
            </w:r>
          </w:p>
        </w:tc>
        <w:tc>
          <w:tcPr>
            <w:tcW w:w="1080" w:type="dxa"/>
            <w:shd w:val="clear" w:color="auto" w:fill="auto"/>
            <w:vAlign w:val="bottom"/>
          </w:tcPr>
          <w:p w14:paraId="0BB3C156" w14:textId="564CE57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2072.4 (2032.5 to 2112.3)</w:t>
            </w:r>
          </w:p>
        </w:tc>
        <w:tc>
          <w:tcPr>
            <w:tcW w:w="1080" w:type="dxa"/>
            <w:shd w:val="clear" w:color="auto" w:fill="auto"/>
            <w:vAlign w:val="bottom"/>
          </w:tcPr>
          <w:p w14:paraId="0A0CAD21" w14:textId="5F0B5E4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2438.6 (1718.3 to 3305.1)</w:t>
            </w:r>
          </w:p>
        </w:tc>
        <w:tc>
          <w:tcPr>
            <w:tcW w:w="1080" w:type="dxa"/>
            <w:shd w:val="clear" w:color="auto" w:fill="auto"/>
            <w:vAlign w:val="bottom"/>
          </w:tcPr>
          <w:p w14:paraId="235A76E6" w14:textId="19DBA8E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2070.5 (2013.3 to 2127.7)</w:t>
            </w:r>
          </w:p>
        </w:tc>
        <w:tc>
          <w:tcPr>
            <w:tcW w:w="1080" w:type="dxa"/>
            <w:shd w:val="clear" w:color="auto" w:fill="auto"/>
            <w:vAlign w:val="bottom"/>
          </w:tcPr>
          <w:p w14:paraId="609019F6" w14:textId="1AEBC21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2443.1 (1722.4 to 3309.0)</w:t>
            </w:r>
          </w:p>
        </w:tc>
      </w:tr>
      <w:tr w:rsidR="00B67F43" w:rsidRPr="00B67F43" w14:paraId="778AE29B" w14:textId="77777777" w:rsidTr="00580BB5">
        <w:trPr>
          <w:jc w:val="center"/>
        </w:trPr>
        <w:tc>
          <w:tcPr>
            <w:tcW w:w="1345" w:type="dxa"/>
            <w:vAlign w:val="center"/>
          </w:tcPr>
          <w:p w14:paraId="1F7BDFB7" w14:textId="67B0C1FF"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Western Sub-Saharan Africa</w:t>
            </w:r>
          </w:p>
        </w:tc>
        <w:tc>
          <w:tcPr>
            <w:tcW w:w="1080" w:type="dxa"/>
            <w:shd w:val="clear" w:color="auto" w:fill="auto"/>
            <w:vAlign w:val="bottom"/>
          </w:tcPr>
          <w:p w14:paraId="6E4221AE" w14:textId="6D8F6B7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3631.5 (3550.9 to 3712.0)</w:t>
            </w:r>
          </w:p>
        </w:tc>
        <w:tc>
          <w:tcPr>
            <w:tcW w:w="1080" w:type="dxa"/>
            <w:shd w:val="clear" w:color="auto" w:fill="auto"/>
            <w:vAlign w:val="bottom"/>
          </w:tcPr>
          <w:p w14:paraId="7A1304DF" w14:textId="321ADB2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4019.8 (3008.9 to 5264.3)</w:t>
            </w:r>
          </w:p>
        </w:tc>
        <w:tc>
          <w:tcPr>
            <w:tcW w:w="1080" w:type="dxa"/>
            <w:shd w:val="clear" w:color="auto" w:fill="auto"/>
            <w:vAlign w:val="bottom"/>
          </w:tcPr>
          <w:p w14:paraId="46AED82C" w14:textId="642FA76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3634.7 (3517.2 to 3752.3)</w:t>
            </w:r>
          </w:p>
        </w:tc>
        <w:tc>
          <w:tcPr>
            <w:tcW w:w="1080" w:type="dxa"/>
            <w:shd w:val="clear" w:color="auto" w:fill="auto"/>
            <w:vAlign w:val="bottom"/>
          </w:tcPr>
          <w:p w14:paraId="3CA7DEE2" w14:textId="133582A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3861.9 (2899.4 to 5056.3)</w:t>
            </w:r>
          </w:p>
        </w:tc>
        <w:tc>
          <w:tcPr>
            <w:tcW w:w="1170" w:type="dxa"/>
            <w:shd w:val="clear" w:color="auto" w:fill="auto"/>
            <w:vAlign w:val="bottom"/>
          </w:tcPr>
          <w:p w14:paraId="0F1E6836" w14:textId="19EC287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9463.0 (9283.5 to 9642.6)</w:t>
            </w:r>
          </w:p>
        </w:tc>
        <w:tc>
          <w:tcPr>
            <w:tcW w:w="1170" w:type="dxa"/>
            <w:shd w:val="clear" w:color="auto" w:fill="auto"/>
            <w:vAlign w:val="bottom"/>
          </w:tcPr>
          <w:p w14:paraId="1C908682" w14:textId="13D88C8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9998.1 (8495.8 to 11649.7)</w:t>
            </w:r>
          </w:p>
        </w:tc>
        <w:tc>
          <w:tcPr>
            <w:tcW w:w="1260" w:type="dxa"/>
            <w:shd w:val="clear" w:color="auto" w:fill="auto"/>
            <w:vAlign w:val="bottom"/>
          </w:tcPr>
          <w:p w14:paraId="6F84E71D" w14:textId="5F31FC2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9462.6 (9199.3 to 9725.9)</w:t>
            </w:r>
          </w:p>
        </w:tc>
        <w:tc>
          <w:tcPr>
            <w:tcW w:w="1260" w:type="dxa"/>
            <w:shd w:val="clear" w:color="auto" w:fill="auto"/>
            <w:vAlign w:val="bottom"/>
          </w:tcPr>
          <w:p w14:paraId="58A34516" w14:textId="1BA3C92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9831.3 (8371.1 to 11461.7)</w:t>
            </w:r>
          </w:p>
        </w:tc>
        <w:tc>
          <w:tcPr>
            <w:tcW w:w="1080" w:type="dxa"/>
            <w:shd w:val="clear" w:color="auto" w:fill="auto"/>
            <w:vAlign w:val="bottom"/>
          </w:tcPr>
          <w:p w14:paraId="0A9E3915" w14:textId="522D443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1272.8 (1247.9 to 1297.6)</w:t>
            </w:r>
          </w:p>
        </w:tc>
        <w:tc>
          <w:tcPr>
            <w:tcW w:w="1080" w:type="dxa"/>
            <w:shd w:val="clear" w:color="auto" w:fill="auto"/>
            <w:vAlign w:val="bottom"/>
          </w:tcPr>
          <w:p w14:paraId="7300972B" w14:textId="2D9E5A6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1359.7 (964.4 to 1820.8)</w:t>
            </w:r>
          </w:p>
        </w:tc>
        <w:tc>
          <w:tcPr>
            <w:tcW w:w="1080" w:type="dxa"/>
            <w:shd w:val="clear" w:color="auto" w:fill="auto"/>
            <w:vAlign w:val="bottom"/>
          </w:tcPr>
          <w:p w14:paraId="78B443D4" w14:textId="6180F4B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1273.8 (1237.3 to 1310.2)</w:t>
            </w:r>
          </w:p>
        </w:tc>
        <w:tc>
          <w:tcPr>
            <w:tcW w:w="1080" w:type="dxa"/>
            <w:shd w:val="clear" w:color="auto" w:fill="auto"/>
            <w:vAlign w:val="bottom"/>
          </w:tcPr>
          <w:p w14:paraId="369B1BEB" w14:textId="2B38276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1329.4 (943.6 to 1775.3)</w:t>
            </w:r>
          </w:p>
        </w:tc>
      </w:tr>
      <w:tr w:rsidR="00B67F43" w:rsidRPr="00B67F43" w14:paraId="274E079C" w14:textId="77777777" w:rsidTr="002256BC">
        <w:trPr>
          <w:jc w:val="center"/>
        </w:trPr>
        <w:tc>
          <w:tcPr>
            <w:tcW w:w="12685" w:type="dxa"/>
            <w:gridSpan w:val="11"/>
            <w:vAlign w:val="center"/>
          </w:tcPr>
          <w:p w14:paraId="4EDD5237" w14:textId="77777777" w:rsidR="00580BB5" w:rsidRPr="00B67F43" w:rsidRDefault="00580BB5" w:rsidP="00580BB5">
            <w:pPr>
              <w:rPr>
                <w:rFonts w:ascii="Times New Roman" w:hAnsi="Times New Roman" w:cs="Times New Roman"/>
                <w:b/>
                <w:bCs/>
                <w:sz w:val="16"/>
                <w:szCs w:val="16"/>
              </w:rPr>
            </w:pPr>
            <w:r w:rsidRPr="00B67F43">
              <w:rPr>
                <w:rFonts w:ascii="Times New Roman" w:hAnsi="Times New Roman" w:cs="Times New Roman"/>
                <w:b/>
                <w:bCs/>
                <w:sz w:val="16"/>
                <w:szCs w:val="16"/>
              </w:rPr>
              <w:t>Anxiety disorders</w:t>
            </w:r>
          </w:p>
        </w:tc>
        <w:tc>
          <w:tcPr>
            <w:tcW w:w="1080" w:type="dxa"/>
          </w:tcPr>
          <w:p w14:paraId="1BA7F30E" w14:textId="77777777" w:rsidR="00580BB5" w:rsidRPr="00B67F43" w:rsidRDefault="00580BB5" w:rsidP="00580BB5">
            <w:pPr>
              <w:rPr>
                <w:rFonts w:ascii="Times New Roman" w:hAnsi="Times New Roman" w:cs="Times New Roman"/>
                <w:b/>
                <w:bCs/>
                <w:sz w:val="16"/>
                <w:szCs w:val="16"/>
              </w:rPr>
            </w:pPr>
          </w:p>
        </w:tc>
        <w:tc>
          <w:tcPr>
            <w:tcW w:w="1080" w:type="dxa"/>
          </w:tcPr>
          <w:p w14:paraId="15242938" w14:textId="77777777" w:rsidR="00580BB5" w:rsidRPr="00B67F43" w:rsidRDefault="00580BB5" w:rsidP="00580BB5">
            <w:pPr>
              <w:rPr>
                <w:rFonts w:ascii="Times New Roman" w:hAnsi="Times New Roman" w:cs="Times New Roman"/>
                <w:b/>
                <w:bCs/>
                <w:sz w:val="16"/>
                <w:szCs w:val="16"/>
              </w:rPr>
            </w:pPr>
          </w:p>
        </w:tc>
      </w:tr>
      <w:tr w:rsidR="00B67F43" w:rsidRPr="00B67F43" w14:paraId="3B208AE2" w14:textId="77777777" w:rsidTr="00580BB5">
        <w:trPr>
          <w:jc w:val="center"/>
        </w:trPr>
        <w:tc>
          <w:tcPr>
            <w:tcW w:w="1345" w:type="dxa"/>
            <w:vAlign w:val="center"/>
          </w:tcPr>
          <w:p w14:paraId="7786C356" w14:textId="57CBD1D1"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Andean Latin America</w:t>
            </w:r>
          </w:p>
        </w:tc>
        <w:tc>
          <w:tcPr>
            <w:tcW w:w="1080" w:type="dxa"/>
            <w:shd w:val="clear" w:color="auto" w:fill="auto"/>
            <w:vAlign w:val="bottom"/>
          </w:tcPr>
          <w:p w14:paraId="0800A804" w14:textId="11FA13A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878.0 (860.5 to 895.5)</w:t>
            </w:r>
          </w:p>
        </w:tc>
        <w:tc>
          <w:tcPr>
            <w:tcW w:w="1080" w:type="dxa"/>
            <w:shd w:val="clear" w:color="auto" w:fill="auto"/>
            <w:vAlign w:val="bottom"/>
          </w:tcPr>
          <w:p w14:paraId="1C3A58FA" w14:textId="41D1054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1403.3 (832.1 to 2158.9)</w:t>
            </w:r>
          </w:p>
        </w:tc>
        <w:tc>
          <w:tcPr>
            <w:tcW w:w="1080" w:type="dxa"/>
            <w:shd w:val="clear" w:color="auto" w:fill="auto"/>
            <w:vAlign w:val="bottom"/>
          </w:tcPr>
          <w:p w14:paraId="05743927" w14:textId="1968F3B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878.4 (853.1 to 903.6)</w:t>
            </w:r>
          </w:p>
        </w:tc>
        <w:tc>
          <w:tcPr>
            <w:tcW w:w="1080" w:type="dxa"/>
            <w:shd w:val="clear" w:color="auto" w:fill="auto"/>
            <w:vAlign w:val="bottom"/>
          </w:tcPr>
          <w:p w14:paraId="56C147D6" w14:textId="6A5B184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1346.9 (796.0 to 2077.6)</w:t>
            </w:r>
          </w:p>
        </w:tc>
        <w:tc>
          <w:tcPr>
            <w:tcW w:w="1170" w:type="dxa"/>
            <w:shd w:val="clear" w:color="auto" w:fill="auto"/>
            <w:vAlign w:val="bottom"/>
          </w:tcPr>
          <w:p w14:paraId="4FEDBF33" w14:textId="0625837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4400.0 (4315.8 to 4484.2)</w:t>
            </w:r>
          </w:p>
        </w:tc>
        <w:tc>
          <w:tcPr>
            <w:tcW w:w="1170" w:type="dxa"/>
            <w:shd w:val="clear" w:color="auto" w:fill="auto"/>
            <w:vAlign w:val="bottom"/>
          </w:tcPr>
          <w:p w14:paraId="6ECCD4ED" w14:textId="6832619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6918.9 (4505.2 to 10166.4)</w:t>
            </w:r>
          </w:p>
        </w:tc>
        <w:tc>
          <w:tcPr>
            <w:tcW w:w="1260" w:type="dxa"/>
            <w:shd w:val="clear" w:color="auto" w:fill="auto"/>
            <w:vAlign w:val="bottom"/>
          </w:tcPr>
          <w:p w14:paraId="43117A4A" w14:textId="40A4B5A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4400.7 (4280.0 to 4521.4)</w:t>
            </w:r>
          </w:p>
        </w:tc>
        <w:tc>
          <w:tcPr>
            <w:tcW w:w="1260" w:type="dxa"/>
            <w:shd w:val="clear" w:color="auto" w:fill="auto"/>
            <w:vAlign w:val="bottom"/>
          </w:tcPr>
          <w:p w14:paraId="108D3BD5" w14:textId="09DAB87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6651.2 (4317.9 to 9791.6)</w:t>
            </w:r>
          </w:p>
        </w:tc>
        <w:tc>
          <w:tcPr>
            <w:tcW w:w="1080" w:type="dxa"/>
            <w:shd w:val="clear" w:color="auto" w:fill="auto"/>
            <w:vAlign w:val="bottom"/>
          </w:tcPr>
          <w:p w14:paraId="153D10C8" w14:textId="69C23E4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543.6 (531.8 to 555.4)</w:t>
            </w:r>
          </w:p>
        </w:tc>
        <w:tc>
          <w:tcPr>
            <w:tcW w:w="1080" w:type="dxa"/>
            <w:shd w:val="clear" w:color="auto" w:fill="auto"/>
            <w:vAlign w:val="bottom"/>
          </w:tcPr>
          <w:p w14:paraId="62B9772F" w14:textId="5BDD39D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851.9 (485.8 to 1349.1)</w:t>
            </w:r>
          </w:p>
        </w:tc>
        <w:tc>
          <w:tcPr>
            <w:tcW w:w="1080" w:type="dxa"/>
            <w:shd w:val="clear" w:color="auto" w:fill="auto"/>
            <w:vAlign w:val="bottom"/>
          </w:tcPr>
          <w:p w14:paraId="001E3E90" w14:textId="5716496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543.9 (527.3 to 560.5)</w:t>
            </w:r>
          </w:p>
        </w:tc>
        <w:tc>
          <w:tcPr>
            <w:tcW w:w="1080" w:type="dxa"/>
            <w:shd w:val="clear" w:color="auto" w:fill="auto"/>
            <w:vAlign w:val="bottom"/>
          </w:tcPr>
          <w:p w14:paraId="2352D0CA" w14:textId="0D0B504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819.0 (468.6 to 1299.9)</w:t>
            </w:r>
          </w:p>
        </w:tc>
      </w:tr>
      <w:tr w:rsidR="00B67F43" w:rsidRPr="00B67F43" w14:paraId="676B2CA2" w14:textId="77777777" w:rsidTr="00580BB5">
        <w:trPr>
          <w:jc w:val="center"/>
        </w:trPr>
        <w:tc>
          <w:tcPr>
            <w:tcW w:w="1345" w:type="dxa"/>
            <w:vAlign w:val="center"/>
          </w:tcPr>
          <w:p w14:paraId="443ED639" w14:textId="413D2115"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Australasia</w:t>
            </w:r>
          </w:p>
        </w:tc>
        <w:tc>
          <w:tcPr>
            <w:tcW w:w="1080" w:type="dxa"/>
            <w:shd w:val="clear" w:color="auto" w:fill="auto"/>
            <w:vAlign w:val="bottom"/>
          </w:tcPr>
          <w:p w14:paraId="39AD101D" w14:textId="0AC32D5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1150.5 (1114.9 to 1186.1)</w:t>
            </w:r>
          </w:p>
        </w:tc>
        <w:tc>
          <w:tcPr>
            <w:tcW w:w="1080" w:type="dxa"/>
            <w:shd w:val="clear" w:color="auto" w:fill="auto"/>
            <w:vAlign w:val="bottom"/>
          </w:tcPr>
          <w:p w14:paraId="3F500659" w14:textId="7CAF01D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1240.4 (762.9 to 1826.7)</w:t>
            </w:r>
          </w:p>
        </w:tc>
        <w:tc>
          <w:tcPr>
            <w:tcW w:w="1080" w:type="dxa"/>
            <w:shd w:val="clear" w:color="auto" w:fill="auto"/>
            <w:vAlign w:val="bottom"/>
          </w:tcPr>
          <w:p w14:paraId="7C1047B0" w14:textId="43C0849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1150.7 (1102.8 to 1198.6)</w:t>
            </w:r>
          </w:p>
        </w:tc>
        <w:tc>
          <w:tcPr>
            <w:tcW w:w="1080" w:type="dxa"/>
            <w:shd w:val="clear" w:color="auto" w:fill="auto"/>
            <w:vAlign w:val="bottom"/>
          </w:tcPr>
          <w:p w14:paraId="179B3675" w14:textId="4BAA577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1233.4 (757.9 to 1816.8)</w:t>
            </w:r>
          </w:p>
        </w:tc>
        <w:tc>
          <w:tcPr>
            <w:tcW w:w="1170" w:type="dxa"/>
            <w:shd w:val="clear" w:color="auto" w:fill="auto"/>
            <w:vAlign w:val="bottom"/>
          </w:tcPr>
          <w:p w14:paraId="3884E25F" w14:textId="6FD708D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5638.7 (5481.1 to 5796.3)</w:t>
            </w:r>
          </w:p>
        </w:tc>
        <w:tc>
          <w:tcPr>
            <w:tcW w:w="1170" w:type="dxa"/>
            <w:shd w:val="clear" w:color="auto" w:fill="auto"/>
            <w:vAlign w:val="bottom"/>
          </w:tcPr>
          <w:p w14:paraId="5CED355F" w14:textId="277B0D4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6043.9 (4015.6 to 8778.9)</w:t>
            </w:r>
          </w:p>
        </w:tc>
        <w:tc>
          <w:tcPr>
            <w:tcW w:w="1260" w:type="dxa"/>
            <w:shd w:val="clear" w:color="auto" w:fill="auto"/>
            <w:vAlign w:val="bottom"/>
          </w:tcPr>
          <w:p w14:paraId="132555B5" w14:textId="26E3886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5643.9 (5428.9 to 5858.9)</w:t>
            </w:r>
          </w:p>
        </w:tc>
        <w:tc>
          <w:tcPr>
            <w:tcW w:w="1260" w:type="dxa"/>
            <w:shd w:val="clear" w:color="auto" w:fill="auto"/>
            <w:vAlign w:val="bottom"/>
          </w:tcPr>
          <w:p w14:paraId="1A55AC37" w14:textId="01F54CE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6011.2 (3991.5 to 8722.5)</w:t>
            </w:r>
          </w:p>
        </w:tc>
        <w:tc>
          <w:tcPr>
            <w:tcW w:w="1080" w:type="dxa"/>
            <w:shd w:val="clear" w:color="auto" w:fill="auto"/>
            <w:vAlign w:val="bottom"/>
          </w:tcPr>
          <w:p w14:paraId="63BC7AF1" w14:textId="5100981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691.6 (671.7 to 711.5)</w:t>
            </w:r>
          </w:p>
        </w:tc>
        <w:tc>
          <w:tcPr>
            <w:tcW w:w="1080" w:type="dxa"/>
            <w:shd w:val="clear" w:color="auto" w:fill="auto"/>
            <w:vAlign w:val="bottom"/>
          </w:tcPr>
          <w:p w14:paraId="50C55BE5" w14:textId="1ED8746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738.0 (426.6 to 1148.0)</w:t>
            </w:r>
          </w:p>
        </w:tc>
        <w:tc>
          <w:tcPr>
            <w:tcW w:w="1080" w:type="dxa"/>
            <w:shd w:val="clear" w:color="auto" w:fill="auto"/>
            <w:vAlign w:val="bottom"/>
          </w:tcPr>
          <w:p w14:paraId="3E63530F" w14:textId="0612CB4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692.6 (665.4 to 719.8)</w:t>
            </w:r>
          </w:p>
        </w:tc>
        <w:tc>
          <w:tcPr>
            <w:tcW w:w="1080" w:type="dxa"/>
            <w:shd w:val="clear" w:color="auto" w:fill="auto"/>
            <w:vAlign w:val="bottom"/>
          </w:tcPr>
          <w:p w14:paraId="03762B63" w14:textId="1A0CE0F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733.7 (423.6 to 1153.2)</w:t>
            </w:r>
          </w:p>
        </w:tc>
      </w:tr>
      <w:tr w:rsidR="00B67F43" w:rsidRPr="00B67F43" w14:paraId="7BE7AA23" w14:textId="77777777" w:rsidTr="00580BB5">
        <w:trPr>
          <w:jc w:val="center"/>
        </w:trPr>
        <w:tc>
          <w:tcPr>
            <w:tcW w:w="1345" w:type="dxa"/>
            <w:vAlign w:val="center"/>
          </w:tcPr>
          <w:p w14:paraId="6B87E1E2" w14:textId="612AFA85"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Caribbean</w:t>
            </w:r>
          </w:p>
        </w:tc>
        <w:tc>
          <w:tcPr>
            <w:tcW w:w="1080" w:type="dxa"/>
            <w:shd w:val="clear" w:color="auto" w:fill="auto"/>
            <w:vAlign w:val="bottom"/>
          </w:tcPr>
          <w:p w14:paraId="56F17E9B" w14:textId="60E6D83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757.3 (741.5 to 773.0)</w:t>
            </w:r>
          </w:p>
        </w:tc>
        <w:tc>
          <w:tcPr>
            <w:tcW w:w="1080" w:type="dxa"/>
            <w:shd w:val="clear" w:color="auto" w:fill="auto"/>
            <w:vAlign w:val="bottom"/>
          </w:tcPr>
          <w:p w14:paraId="0992E28B" w14:textId="1301B5E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917.0 (558.0 to 1384.6)</w:t>
            </w:r>
          </w:p>
        </w:tc>
        <w:tc>
          <w:tcPr>
            <w:tcW w:w="1080" w:type="dxa"/>
            <w:shd w:val="clear" w:color="auto" w:fill="auto"/>
            <w:vAlign w:val="bottom"/>
          </w:tcPr>
          <w:p w14:paraId="6309A6FD" w14:textId="60E9365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758.0 (735.4 to 780.7)</w:t>
            </w:r>
          </w:p>
        </w:tc>
        <w:tc>
          <w:tcPr>
            <w:tcW w:w="1080" w:type="dxa"/>
            <w:shd w:val="clear" w:color="auto" w:fill="auto"/>
            <w:vAlign w:val="bottom"/>
          </w:tcPr>
          <w:p w14:paraId="04583678" w14:textId="6DD6422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967.8 (591.8 to 1462.8)</w:t>
            </w:r>
          </w:p>
        </w:tc>
        <w:tc>
          <w:tcPr>
            <w:tcW w:w="1170" w:type="dxa"/>
            <w:shd w:val="clear" w:color="auto" w:fill="auto"/>
            <w:vAlign w:val="bottom"/>
          </w:tcPr>
          <w:p w14:paraId="472E450D" w14:textId="36B9294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3800.8 (3727.5 to 3874.2)</w:t>
            </w:r>
          </w:p>
        </w:tc>
        <w:tc>
          <w:tcPr>
            <w:tcW w:w="1170" w:type="dxa"/>
            <w:shd w:val="clear" w:color="auto" w:fill="auto"/>
            <w:vAlign w:val="bottom"/>
          </w:tcPr>
          <w:p w14:paraId="551BEB0C" w14:textId="78720D8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4577.7 (2958.7 to 6705.9)</w:t>
            </w:r>
          </w:p>
        </w:tc>
        <w:tc>
          <w:tcPr>
            <w:tcW w:w="1260" w:type="dxa"/>
            <w:shd w:val="clear" w:color="auto" w:fill="auto"/>
            <w:vAlign w:val="bottom"/>
          </w:tcPr>
          <w:p w14:paraId="2B1517B5" w14:textId="3A93560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3804.6 (3699.3 to 3910.0)</w:t>
            </w:r>
          </w:p>
        </w:tc>
        <w:tc>
          <w:tcPr>
            <w:tcW w:w="1260" w:type="dxa"/>
            <w:shd w:val="clear" w:color="auto" w:fill="auto"/>
            <w:vAlign w:val="bottom"/>
          </w:tcPr>
          <w:p w14:paraId="633B4741" w14:textId="4158929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4823.6 (3129.6 to 7077.9)</w:t>
            </w:r>
          </w:p>
        </w:tc>
        <w:tc>
          <w:tcPr>
            <w:tcW w:w="1080" w:type="dxa"/>
            <w:shd w:val="clear" w:color="auto" w:fill="auto"/>
            <w:vAlign w:val="bottom"/>
          </w:tcPr>
          <w:p w14:paraId="742973E8" w14:textId="70F6E53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465.5 (454.9 to 476.1)</w:t>
            </w:r>
          </w:p>
        </w:tc>
        <w:tc>
          <w:tcPr>
            <w:tcW w:w="1080" w:type="dxa"/>
            <w:shd w:val="clear" w:color="auto" w:fill="auto"/>
            <w:vAlign w:val="bottom"/>
          </w:tcPr>
          <w:p w14:paraId="75508FAD" w14:textId="4AC45F9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560.1 (319.8 to 894.6)</w:t>
            </w:r>
          </w:p>
        </w:tc>
        <w:tc>
          <w:tcPr>
            <w:tcW w:w="1080" w:type="dxa"/>
            <w:shd w:val="clear" w:color="auto" w:fill="auto"/>
            <w:vAlign w:val="bottom"/>
          </w:tcPr>
          <w:p w14:paraId="2EA4DE8E" w14:textId="7B2062B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466.0 (451.2 to 480.9)</w:t>
            </w:r>
          </w:p>
        </w:tc>
        <w:tc>
          <w:tcPr>
            <w:tcW w:w="1080" w:type="dxa"/>
            <w:shd w:val="clear" w:color="auto" w:fill="auto"/>
            <w:vAlign w:val="bottom"/>
          </w:tcPr>
          <w:p w14:paraId="05FAA70F" w14:textId="2476E1C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589.8 (340.2 to 940.3)</w:t>
            </w:r>
          </w:p>
        </w:tc>
      </w:tr>
      <w:tr w:rsidR="00B67F43" w:rsidRPr="00B67F43" w14:paraId="1F500492" w14:textId="77777777" w:rsidTr="00580BB5">
        <w:trPr>
          <w:jc w:val="center"/>
        </w:trPr>
        <w:tc>
          <w:tcPr>
            <w:tcW w:w="1345" w:type="dxa"/>
            <w:vAlign w:val="center"/>
          </w:tcPr>
          <w:p w14:paraId="77F18F11" w14:textId="48D99CA1"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Central Asia</w:t>
            </w:r>
          </w:p>
        </w:tc>
        <w:tc>
          <w:tcPr>
            <w:tcW w:w="1080" w:type="dxa"/>
            <w:shd w:val="clear" w:color="auto" w:fill="auto"/>
            <w:vAlign w:val="bottom"/>
          </w:tcPr>
          <w:p w14:paraId="090A714C" w14:textId="43AB7B4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401.9 (393.6 to 410.3)</w:t>
            </w:r>
          </w:p>
        </w:tc>
        <w:tc>
          <w:tcPr>
            <w:tcW w:w="1080" w:type="dxa"/>
            <w:shd w:val="clear" w:color="auto" w:fill="auto"/>
            <w:vAlign w:val="bottom"/>
          </w:tcPr>
          <w:p w14:paraId="70A9164C" w14:textId="24A4A33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489.1 (294.3 to 736.9)</w:t>
            </w:r>
          </w:p>
        </w:tc>
        <w:tc>
          <w:tcPr>
            <w:tcW w:w="1080" w:type="dxa"/>
            <w:shd w:val="clear" w:color="auto" w:fill="auto"/>
            <w:vAlign w:val="bottom"/>
          </w:tcPr>
          <w:p w14:paraId="21C94976" w14:textId="4FB3D15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402.9 (390.8 to 414.9)</w:t>
            </w:r>
          </w:p>
        </w:tc>
        <w:tc>
          <w:tcPr>
            <w:tcW w:w="1080" w:type="dxa"/>
            <w:shd w:val="clear" w:color="auto" w:fill="auto"/>
            <w:vAlign w:val="bottom"/>
          </w:tcPr>
          <w:p w14:paraId="4214046A" w14:textId="4073D3D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524.9 (316.8 to 790.2)</w:t>
            </w:r>
          </w:p>
        </w:tc>
        <w:tc>
          <w:tcPr>
            <w:tcW w:w="1170" w:type="dxa"/>
            <w:shd w:val="clear" w:color="auto" w:fill="auto"/>
            <w:vAlign w:val="bottom"/>
          </w:tcPr>
          <w:p w14:paraId="14FA3A77" w14:textId="4A7E6B8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1919.9 (1882.8 to 1957.0)</w:t>
            </w:r>
          </w:p>
        </w:tc>
        <w:tc>
          <w:tcPr>
            <w:tcW w:w="1170" w:type="dxa"/>
            <w:shd w:val="clear" w:color="auto" w:fill="auto"/>
            <w:vAlign w:val="bottom"/>
          </w:tcPr>
          <w:p w14:paraId="5EA1A68B" w14:textId="6EF018B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2323.9 (1539.2 to 3430.7)</w:t>
            </w:r>
          </w:p>
        </w:tc>
        <w:tc>
          <w:tcPr>
            <w:tcW w:w="1260" w:type="dxa"/>
            <w:shd w:val="clear" w:color="auto" w:fill="auto"/>
            <w:vAlign w:val="bottom"/>
          </w:tcPr>
          <w:p w14:paraId="7A7F0EFD" w14:textId="7DFD0E0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1925.3 (1871.9 to 1978.8)</w:t>
            </w:r>
          </w:p>
        </w:tc>
        <w:tc>
          <w:tcPr>
            <w:tcW w:w="1260" w:type="dxa"/>
            <w:shd w:val="clear" w:color="auto" w:fill="auto"/>
            <w:vAlign w:val="bottom"/>
          </w:tcPr>
          <w:p w14:paraId="776F00B5" w14:textId="7010654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2490.5 (1652.9 to 3674.1)</w:t>
            </w:r>
          </w:p>
        </w:tc>
        <w:tc>
          <w:tcPr>
            <w:tcW w:w="1080" w:type="dxa"/>
            <w:shd w:val="clear" w:color="auto" w:fill="auto"/>
            <w:vAlign w:val="bottom"/>
          </w:tcPr>
          <w:p w14:paraId="787B293F" w14:textId="6A944AB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237.4 (232.0 to 242.8)</w:t>
            </w:r>
          </w:p>
        </w:tc>
        <w:tc>
          <w:tcPr>
            <w:tcW w:w="1080" w:type="dxa"/>
            <w:shd w:val="clear" w:color="auto" w:fill="auto"/>
            <w:vAlign w:val="bottom"/>
          </w:tcPr>
          <w:p w14:paraId="27EA3BB7" w14:textId="5603626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286.9 (164.4 to 449.7)</w:t>
            </w:r>
          </w:p>
        </w:tc>
        <w:tc>
          <w:tcPr>
            <w:tcW w:w="1080" w:type="dxa"/>
            <w:shd w:val="clear" w:color="auto" w:fill="auto"/>
            <w:vAlign w:val="bottom"/>
          </w:tcPr>
          <w:p w14:paraId="6001AFA0" w14:textId="7FC0D2E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238.2 (230.6 to 245.8)</w:t>
            </w:r>
          </w:p>
        </w:tc>
        <w:tc>
          <w:tcPr>
            <w:tcW w:w="1080" w:type="dxa"/>
            <w:shd w:val="clear" w:color="auto" w:fill="auto"/>
            <w:vAlign w:val="bottom"/>
          </w:tcPr>
          <w:p w14:paraId="3BBB664A" w14:textId="2368D86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307.4 (176.0 to 481.4)</w:t>
            </w:r>
          </w:p>
        </w:tc>
      </w:tr>
      <w:tr w:rsidR="00B67F43" w:rsidRPr="00B67F43" w14:paraId="255829E6" w14:textId="77777777" w:rsidTr="00580BB5">
        <w:trPr>
          <w:jc w:val="center"/>
        </w:trPr>
        <w:tc>
          <w:tcPr>
            <w:tcW w:w="1345" w:type="dxa"/>
            <w:vAlign w:val="center"/>
          </w:tcPr>
          <w:p w14:paraId="0CAA6D1E" w14:textId="5F5A9DEF"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Central Europe</w:t>
            </w:r>
          </w:p>
        </w:tc>
        <w:tc>
          <w:tcPr>
            <w:tcW w:w="1080" w:type="dxa"/>
            <w:shd w:val="clear" w:color="auto" w:fill="auto"/>
            <w:vAlign w:val="bottom"/>
          </w:tcPr>
          <w:p w14:paraId="0128E05C" w14:textId="5B1641B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581.5 (569.7 to 593.4)</w:t>
            </w:r>
          </w:p>
        </w:tc>
        <w:tc>
          <w:tcPr>
            <w:tcW w:w="1080" w:type="dxa"/>
            <w:shd w:val="clear" w:color="auto" w:fill="auto"/>
            <w:vAlign w:val="bottom"/>
          </w:tcPr>
          <w:p w14:paraId="1833CF57" w14:textId="7FE3969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742.2 (473.8 to 1070.3)</w:t>
            </w:r>
          </w:p>
        </w:tc>
        <w:tc>
          <w:tcPr>
            <w:tcW w:w="1080" w:type="dxa"/>
            <w:shd w:val="clear" w:color="auto" w:fill="auto"/>
            <w:vAlign w:val="bottom"/>
          </w:tcPr>
          <w:p w14:paraId="16A5ECA3" w14:textId="3692F75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582.2 (565.0 to 599.3)</w:t>
            </w:r>
          </w:p>
        </w:tc>
        <w:tc>
          <w:tcPr>
            <w:tcW w:w="1080" w:type="dxa"/>
            <w:shd w:val="clear" w:color="auto" w:fill="auto"/>
            <w:vAlign w:val="bottom"/>
          </w:tcPr>
          <w:p w14:paraId="7673F8C0" w14:textId="3F2861D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851.0 (544.1 to 1226.8)</w:t>
            </w:r>
          </w:p>
        </w:tc>
        <w:tc>
          <w:tcPr>
            <w:tcW w:w="1170" w:type="dxa"/>
            <w:shd w:val="clear" w:color="auto" w:fill="auto"/>
            <w:vAlign w:val="bottom"/>
          </w:tcPr>
          <w:p w14:paraId="5A1AC38A" w14:textId="0BF2372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2846.0 (2790.9 to 2901.1)</w:t>
            </w:r>
          </w:p>
        </w:tc>
        <w:tc>
          <w:tcPr>
            <w:tcW w:w="1170" w:type="dxa"/>
            <w:shd w:val="clear" w:color="auto" w:fill="auto"/>
            <w:vAlign w:val="bottom"/>
          </w:tcPr>
          <w:p w14:paraId="4FCC6903" w14:textId="663A65A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3603.9 (2521.6 to 5055.3)</w:t>
            </w:r>
          </w:p>
        </w:tc>
        <w:tc>
          <w:tcPr>
            <w:tcW w:w="1260" w:type="dxa"/>
            <w:shd w:val="clear" w:color="auto" w:fill="auto"/>
            <w:vAlign w:val="bottom"/>
          </w:tcPr>
          <w:p w14:paraId="6FE576CC" w14:textId="400A584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2850.0 (2770.5 to 2929.4)</w:t>
            </w:r>
          </w:p>
        </w:tc>
        <w:tc>
          <w:tcPr>
            <w:tcW w:w="1260" w:type="dxa"/>
            <w:shd w:val="clear" w:color="auto" w:fill="auto"/>
            <w:vAlign w:val="bottom"/>
          </w:tcPr>
          <w:p w14:paraId="510B60BA" w14:textId="67EA06B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4116.7 (2884.9 to 5762.1)</w:t>
            </w:r>
          </w:p>
        </w:tc>
        <w:tc>
          <w:tcPr>
            <w:tcW w:w="1080" w:type="dxa"/>
            <w:shd w:val="clear" w:color="auto" w:fill="auto"/>
            <w:vAlign w:val="bottom"/>
          </w:tcPr>
          <w:p w14:paraId="3C8A99B6" w14:textId="5AE25F3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352.4 (344.6 to 360.1)</w:t>
            </w:r>
          </w:p>
        </w:tc>
        <w:tc>
          <w:tcPr>
            <w:tcW w:w="1080" w:type="dxa"/>
            <w:shd w:val="clear" w:color="auto" w:fill="auto"/>
            <w:vAlign w:val="bottom"/>
          </w:tcPr>
          <w:p w14:paraId="2C37A24D" w14:textId="396C508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 xml:space="preserve">446.0 (264.3 </w:t>
            </w:r>
            <w:r w:rsidRPr="00B67F43">
              <w:rPr>
                <w:rFonts w:ascii="Times New Roman" w:hAnsi="Times New Roman" w:cs="Times New Roman"/>
                <w:sz w:val="16"/>
                <w:szCs w:val="16"/>
              </w:rPr>
              <w:lastRenderedPageBreak/>
              <w:t>to 677.4)</w:t>
            </w:r>
          </w:p>
        </w:tc>
        <w:tc>
          <w:tcPr>
            <w:tcW w:w="1080" w:type="dxa"/>
            <w:shd w:val="clear" w:color="auto" w:fill="auto"/>
            <w:vAlign w:val="bottom"/>
          </w:tcPr>
          <w:p w14:paraId="6D5A2CE0" w14:textId="0843405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352.8 (341.8 to 363.8)</w:t>
            </w:r>
          </w:p>
        </w:tc>
        <w:tc>
          <w:tcPr>
            <w:tcW w:w="1080" w:type="dxa"/>
            <w:shd w:val="clear" w:color="auto" w:fill="auto"/>
            <w:vAlign w:val="bottom"/>
          </w:tcPr>
          <w:p w14:paraId="37788376" w14:textId="1707F75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508.8 (302.8 to 769.5)</w:t>
            </w:r>
          </w:p>
        </w:tc>
      </w:tr>
      <w:tr w:rsidR="00B67F43" w:rsidRPr="00B67F43" w14:paraId="36AC31FA" w14:textId="77777777" w:rsidTr="00580BB5">
        <w:trPr>
          <w:jc w:val="center"/>
        </w:trPr>
        <w:tc>
          <w:tcPr>
            <w:tcW w:w="1345" w:type="dxa"/>
            <w:vAlign w:val="center"/>
          </w:tcPr>
          <w:p w14:paraId="604C82D5" w14:textId="3269C4AC"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Central Latin America</w:t>
            </w:r>
          </w:p>
        </w:tc>
        <w:tc>
          <w:tcPr>
            <w:tcW w:w="1080" w:type="dxa"/>
            <w:shd w:val="clear" w:color="auto" w:fill="auto"/>
            <w:vAlign w:val="bottom"/>
          </w:tcPr>
          <w:p w14:paraId="72440835" w14:textId="591516E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733.0 (713.6 to 752.3)</w:t>
            </w:r>
          </w:p>
        </w:tc>
        <w:tc>
          <w:tcPr>
            <w:tcW w:w="1080" w:type="dxa"/>
            <w:shd w:val="clear" w:color="auto" w:fill="auto"/>
            <w:vAlign w:val="bottom"/>
          </w:tcPr>
          <w:p w14:paraId="36FBC97F" w14:textId="191C025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982.5 (641.6 to 1377.8)</w:t>
            </w:r>
          </w:p>
        </w:tc>
        <w:tc>
          <w:tcPr>
            <w:tcW w:w="1080" w:type="dxa"/>
            <w:shd w:val="clear" w:color="auto" w:fill="auto"/>
            <w:vAlign w:val="bottom"/>
          </w:tcPr>
          <w:p w14:paraId="746DEADE" w14:textId="0B3EFBC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737.7 (706.2 to 769.2)</w:t>
            </w:r>
          </w:p>
        </w:tc>
        <w:tc>
          <w:tcPr>
            <w:tcW w:w="1080" w:type="dxa"/>
            <w:shd w:val="clear" w:color="auto" w:fill="auto"/>
            <w:vAlign w:val="bottom"/>
          </w:tcPr>
          <w:p w14:paraId="37D84FC5" w14:textId="0A4EE13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972.0 (634.5 to 1364.2)</w:t>
            </w:r>
          </w:p>
        </w:tc>
        <w:tc>
          <w:tcPr>
            <w:tcW w:w="1170" w:type="dxa"/>
            <w:shd w:val="clear" w:color="auto" w:fill="auto"/>
            <w:vAlign w:val="bottom"/>
          </w:tcPr>
          <w:p w14:paraId="0078FBA2" w14:textId="695B728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3660.3 (3557.2 to 3763.3)</w:t>
            </w:r>
          </w:p>
        </w:tc>
        <w:tc>
          <w:tcPr>
            <w:tcW w:w="1170" w:type="dxa"/>
            <w:shd w:val="clear" w:color="auto" w:fill="auto"/>
            <w:vAlign w:val="bottom"/>
          </w:tcPr>
          <w:p w14:paraId="3C5A18C5" w14:textId="7445158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4851.3 (3448.9 to 6671.2)</w:t>
            </w:r>
          </w:p>
        </w:tc>
        <w:tc>
          <w:tcPr>
            <w:tcW w:w="1260" w:type="dxa"/>
            <w:shd w:val="clear" w:color="auto" w:fill="auto"/>
            <w:vAlign w:val="bottom"/>
          </w:tcPr>
          <w:p w14:paraId="677509C4" w14:textId="180F9F2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3689.2 (3510.9 to 3867.5)</w:t>
            </w:r>
          </w:p>
        </w:tc>
        <w:tc>
          <w:tcPr>
            <w:tcW w:w="1260" w:type="dxa"/>
            <w:shd w:val="clear" w:color="auto" w:fill="auto"/>
            <w:vAlign w:val="bottom"/>
          </w:tcPr>
          <w:p w14:paraId="1004A575" w14:textId="2A594F6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4802.6 (3411.1 to 6615.0)</w:t>
            </w:r>
          </w:p>
        </w:tc>
        <w:tc>
          <w:tcPr>
            <w:tcW w:w="1080" w:type="dxa"/>
            <w:shd w:val="clear" w:color="auto" w:fill="auto"/>
            <w:vAlign w:val="bottom"/>
          </w:tcPr>
          <w:p w14:paraId="1D4C39A5" w14:textId="0B59E25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452.2 (439.2 to 465.2)</w:t>
            </w:r>
          </w:p>
        </w:tc>
        <w:tc>
          <w:tcPr>
            <w:tcW w:w="1080" w:type="dxa"/>
            <w:shd w:val="clear" w:color="auto" w:fill="auto"/>
            <w:vAlign w:val="bottom"/>
          </w:tcPr>
          <w:p w14:paraId="104C3501" w14:textId="124D369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598.6 (361.2 to 911.2)</w:t>
            </w:r>
          </w:p>
        </w:tc>
        <w:tc>
          <w:tcPr>
            <w:tcW w:w="1080" w:type="dxa"/>
            <w:shd w:val="clear" w:color="auto" w:fill="auto"/>
            <w:vAlign w:val="bottom"/>
          </w:tcPr>
          <w:p w14:paraId="569A1478" w14:textId="27A78A4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455.8 (433.5 to 478.1)</w:t>
            </w:r>
          </w:p>
        </w:tc>
        <w:tc>
          <w:tcPr>
            <w:tcW w:w="1080" w:type="dxa"/>
            <w:shd w:val="clear" w:color="auto" w:fill="auto"/>
            <w:vAlign w:val="bottom"/>
          </w:tcPr>
          <w:p w14:paraId="701026C4" w14:textId="616FE9C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592.5 (358.9 to 900.1)</w:t>
            </w:r>
          </w:p>
        </w:tc>
      </w:tr>
      <w:tr w:rsidR="00B67F43" w:rsidRPr="00B67F43" w14:paraId="718652FE" w14:textId="77777777" w:rsidTr="00580BB5">
        <w:trPr>
          <w:jc w:val="center"/>
        </w:trPr>
        <w:tc>
          <w:tcPr>
            <w:tcW w:w="1345" w:type="dxa"/>
            <w:vAlign w:val="center"/>
          </w:tcPr>
          <w:p w14:paraId="6CD8F71D" w14:textId="1EAAD513"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Central Sub-Saharan Africa</w:t>
            </w:r>
          </w:p>
        </w:tc>
        <w:tc>
          <w:tcPr>
            <w:tcW w:w="1080" w:type="dxa"/>
            <w:shd w:val="clear" w:color="auto" w:fill="auto"/>
            <w:vAlign w:val="bottom"/>
          </w:tcPr>
          <w:p w14:paraId="5A8D08B9" w14:textId="6293AC4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662.4 (649.5 to 675.4)</w:t>
            </w:r>
          </w:p>
        </w:tc>
        <w:tc>
          <w:tcPr>
            <w:tcW w:w="1080" w:type="dxa"/>
            <w:shd w:val="clear" w:color="auto" w:fill="auto"/>
            <w:vAlign w:val="bottom"/>
          </w:tcPr>
          <w:p w14:paraId="6F947E57" w14:textId="56463C9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779.4 (466.0 to 1202.1)</w:t>
            </w:r>
          </w:p>
        </w:tc>
        <w:tc>
          <w:tcPr>
            <w:tcW w:w="1080" w:type="dxa"/>
            <w:shd w:val="clear" w:color="auto" w:fill="auto"/>
            <w:vAlign w:val="bottom"/>
          </w:tcPr>
          <w:p w14:paraId="2EBFC758" w14:textId="0F2374A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662.1 (643.3 to 680.8)</w:t>
            </w:r>
          </w:p>
        </w:tc>
        <w:tc>
          <w:tcPr>
            <w:tcW w:w="1080" w:type="dxa"/>
            <w:shd w:val="clear" w:color="auto" w:fill="auto"/>
            <w:vAlign w:val="bottom"/>
          </w:tcPr>
          <w:p w14:paraId="0E4F38A3" w14:textId="5E3E9A1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756.2 (451.6 to 1165.6)</w:t>
            </w:r>
          </w:p>
        </w:tc>
        <w:tc>
          <w:tcPr>
            <w:tcW w:w="1170" w:type="dxa"/>
            <w:shd w:val="clear" w:color="auto" w:fill="auto"/>
            <w:vAlign w:val="bottom"/>
          </w:tcPr>
          <w:p w14:paraId="103C8B80" w14:textId="1957EB9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3241.8 (3179.6 to 3304.0)</w:t>
            </w:r>
          </w:p>
        </w:tc>
        <w:tc>
          <w:tcPr>
            <w:tcW w:w="1170" w:type="dxa"/>
            <w:shd w:val="clear" w:color="auto" w:fill="auto"/>
            <w:vAlign w:val="bottom"/>
          </w:tcPr>
          <w:p w14:paraId="7DC06F82" w14:textId="5CF6740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3800.9 (2478.4 to 5654.6)</w:t>
            </w:r>
          </w:p>
        </w:tc>
        <w:tc>
          <w:tcPr>
            <w:tcW w:w="1260" w:type="dxa"/>
            <w:shd w:val="clear" w:color="auto" w:fill="auto"/>
            <w:vAlign w:val="bottom"/>
          </w:tcPr>
          <w:p w14:paraId="5A82CF67" w14:textId="3F47A05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3237.9 (3148.1 to 3327.6)</w:t>
            </w:r>
          </w:p>
        </w:tc>
        <w:tc>
          <w:tcPr>
            <w:tcW w:w="1260" w:type="dxa"/>
            <w:shd w:val="clear" w:color="auto" w:fill="auto"/>
            <w:vAlign w:val="bottom"/>
          </w:tcPr>
          <w:p w14:paraId="675B81F3" w14:textId="39DE405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3689.4 (2401.8 to 5531.4)</w:t>
            </w:r>
          </w:p>
        </w:tc>
        <w:tc>
          <w:tcPr>
            <w:tcW w:w="1080" w:type="dxa"/>
            <w:shd w:val="clear" w:color="auto" w:fill="auto"/>
            <w:vAlign w:val="bottom"/>
          </w:tcPr>
          <w:p w14:paraId="3C9537D2" w14:textId="37350D6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396.1 (387.8 to 404.4)</w:t>
            </w:r>
          </w:p>
        </w:tc>
        <w:tc>
          <w:tcPr>
            <w:tcW w:w="1080" w:type="dxa"/>
            <w:shd w:val="clear" w:color="auto" w:fill="auto"/>
            <w:vAlign w:val="bottom"/>
          </w:tcPr>
          <w:p w14:paraId="438B4662" w14:textId="09504FF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463.6 (260.8 to 753.2)</w:t>
            </w:r>
          </w:p>
        </w:tc>
        <w:tc>
          <w:tcPr>
            <w:tcW w:w="1080" w:type="dxa"/>
            <w:shd w:val="clear" w:color="auto" w:fill="auto"/>
            <w:vAlign w:val="bottom"/>
          </w:tcPr>
          <w:p w14:paraId="5118084C" w14:textId="1D68756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395.6 (383.9 to 407.4)</w:t>
            </w:r>
          </w:p>
        </w:tc>
        <w:tc>
          <w:tcPr>
            <w:tcW w:w="1080" w:type="dxa"/>
            <w:shd w:val="clear" w:color="auto" w:fill="auto"/>
            <w:vAlign w:val="bottom"/>
          </w:tcPr>
          <w:p w14:paraId="22033EA0" w14:textId="4B6C986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450.0 (257.1 to 727.7)</w:t>
            </w:r>
          </w:p>
        </w:tc>
      </w:tr>
      <w:tr w:rsidR="00B67F43" w:rsidRPr="00B67F43" w14:paraId="605D4D06" w14:textId="77777777" w:rsidTr="00580BB5">
        <w:trPr>
          <w:jc w:val="center"/>
        </w:trPr>
        <w:tc>
          <w:tcPr>
            <w:tcW w:w="1345" w:type="dxa"/>
            <w:vAlign w:val="center"/>
          </w:tcPr>
          <w:p w14:paraId="45F396F2" w14:textId="1ABD0489"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East Asia</w:t>
            </w:r>
          </w:p>
        </w:tc>
        <w:tc>
          <w:tcPr>
            <w:tcW w:w="1080" w:type="dxa"/>
            <w:shd w:val="clear" w:color="auto" w:fill="auto"/>
            <w:vAlign w:val="bottom"/>
          </w:tcPr>
          <w:p w14:paraId="2CF2AE09" w14:textId="5F8EA02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663.6 (636.1 to 691.1)</w:t>
            </w:r>
          </w:p>
        </w:tc>
        <w:tc>
          <w:tcPr>
            <w:tcW w:w="1080" w:type="dxa"/>
            <w:shd w:val="clear" w:color="auto" w:fill="auto"/>
            <w:vAlign w:val="bottom"/>
          </w:tcPr>
          <w:p w14:paraId="750B6D3A" w14:textId="7DA1EBD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644.8 (449.8 to 884.3)</w:t>
            </w:r>
          </w:p>
        </w:tc>
        <w:tc>
          <w:tcPr>
            <w:tcW w:w="1080" w:type="dxa"/>
            <w:shd w:val="clear" w:color="auto" w:fill="auto"/>
            <w:vAlign w:val="bottom"/>
          </w:tcPr>
          <w:p w14:paraId="526A41BB" w14:textId="22AAF88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662.0 (622.9 to 701.0)</w:t>
            </w:r>
          </w:p>
        </w:tc>
        <w:tc>
          <w:tcPr>
            <w:tcW w:w="1080" w:type="dxa"/>
            <w:shd w:val="clear" w:color="auto" w:fill="auto"/>
            <w:vAlign w:val="bottom"/>
          </w:tcPr>
          <w:p w14:paraId="51687FEB" w14:textId="140DB43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708.4 (483.4 to 974.3)</w:t>
            </w:r>
          </w:p>
        </w:tc>
        <w:tc>
          <w:tcPr>
            <w:tcW w:w="1170" w:type="dxa"/>
            <w:shd w:val="clear" w:color="auto" w:fill="auto"/>
            <w:vAlign w:val="bottom"/>
          </w:tcPr>
          <w:p w14:paraId="3100442C" w14:textId="75CEC8E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3472.9 (3349.3 to 3596.4)</w:t>
            </w:r>
          </w:p>
        </w:tc>
        <w:tc>
          <w:tcPr>
            <w:tcW w:w="1170" w:type="dxa"/>
            <w:shd w:val="clear" w:color="auto" w:fill="auto"/>
            <w:vAlign w:val="bottom"/>
          </w:tcPr>
          <w:p w14:paraId="724411BD" w14:textId="18FEFA6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3363.1 (2541.0 to 4396.2)</w:t>
            </w:r>
          </w:p>
        </w:tc>
        <w:tc>
          <w:tcPr>
            <w:tcW w:w="1260" w:type="dxa"/>
            <w:shd w:val="clear" w:color="auto" w:fill="auto"/>
            <w:vAlign w:val="bottom"/>
          </w:tcPr>
          <w:p w14:paraId="386983FC" w14:textId="1E56CED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3469.6 (3271.0 to 3668.2)</w:t>
            </w:r>
          </w:p>
        </w:tc>
        <w:tc>
          <w:tcPr>
            <w:tcW w:w="1260" w:type="dxa"/>
            <w:shd w:val="clear" w:color="auto" w:fill="auto"/>
            <w:vAlign w:val="bottom"/>
          </w:tcPr>
          <w:p w14:paraId="42F92BFE" w14:textId="034A501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3663.6 (2730.9 to 4822.4)</w:t>
            </w:r>
          </w:p>
        </w:tc>
        <w:tc>
          <w:tcPr>
            <w:tcW w:w="1080" w:type="dxa"/>
            <w:shd w:val="clear" w:color="auto" w:fill="auto"/>
            <w:vAlign w:val="bottom"/>
          </w:tcPr>
          <w:p w14:paraId="6C199A1E" w14:textId="6918498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433.9 (418.4 to 449.3)</w:t>
            </w:r>
          </w:p>
        </w:tc>
        <w:tc>
          <w:tcPr>
            <w:tcW w:w="1080" w:type="dxa"/>
            <w:shd w:val="clear" w:color="auto" w:fill="auto"/>
            <w:vAlign w:val="bottom"/>
          </w:tcPr>
          <w:p w14:paraId="2D3A71DA" w14:textId="63C9FD4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420.0 (262.7 to 621.9)</w:t>
            </w:r>
          </w:p>
        </w:tc>
        <w:tc>
          <w:tcPr>
            <w:tcW w:w="1080" w:type="dxa"/>
            <w:shd w:val="clear" w:color="auto" w:fill="auto"/>
            <w:vAlign w:val="bottom"/>
          </w:tcPr>
          <w:p w14:paraId="362E82E6" w14:textId="20208DA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433.5 (408.6 to 458.3)</w:t>
            </w:r>
          </w:p>
        </w:tc>
        <w:tc>
          <w:tcPr>
            <w:tcW w:w="1080" w:type="dxa"/>
            <w:shd w:val="clear" w:color="auto" w:fill="auto"/>
            <w:vAlign w:val="bottom"/>
          </w:tcPr>
          <w:p w14:paraId="31608F11" w14:textId="1BE7036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457.3 (283.9 to 680.6)</w:t>
            </w:r>
          </w:p>
        </w:tc>
      </w:tr>
      <w:tr w:rsidR="00B67F43" w:rsidRPr="00B67F43" w14:paraId="6F267A15" w14:textId="77777777" w:rsidTr="00580BB5">
        <w:trPr>
          <w:jc w:val="center"/>
        </w:trPr>
        <w:tc>
          <w:tcPr>
            <w:tcW w:w="1345" w:type="dxa"/>
            <w:vAlign w:val="center"/>
          </w:tcPr>
          <w:p w14:paraId="58F71914" w14:textId="6063ABF2"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Eastern Europe</w:t>
            </w:r>
          </w:p>
        </w:tc>
        <w:tc>
          <w:tcPr>
            <w:tcW w:w="1080" w:type="dxa"/>
            <w:shd w:val="clear" w:color="auto" w:fill="auto"/>
            <w:vAlign w:val="bottom"/>
          </w:tcPr>
          <w:p w14:paraId="1A89E7D0" w14:textId="47E0F5B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620.9 (608.7 to 633.0)</w:t>
            </w:r>
          </w:p>
        </w:tc>
        <w:tc>
          <w:tcPr>
            <w:tcW w:w="1080" w:type="dxa"/>
            <w:shd w:val="clear" w:color="auto" w:fill="auto"/>
            <w:vAlign w:val="bottom"/>
          </w:tcPr>
          <w:p w14:paraId="378EDE58" w14:textId="1C3E3A7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769.7 (517.8 to 1066.8)</w:t>
            </w:r>
          </w:p>
        </w:tc>
        <w:tc>
          <w:tcPr>
            <w:tcW w:w="1080" w:type="dxa"/>
            <w:shd w:val="clear" w:color="auto" w:fill="auto"/>
            <w:vAlign w:val="bottom"/>
          </w:tcPr>
          <w:p w14:paraId="7EF4B041" w14:textId="6CC7023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621.9 (604.2 to 639.6)</w:t>
            </w:r>
          </w:p>
        </w:tc>
        <w:tc>
          <w:tcPr>
            <w:tcW w:w="1080" w:type="dxa"/>
            <w:shd w:val="clear" w:color="auto" w:fill="auto"/>
            <w:vAlign w:val="bottom"/>
          </w:tcPr>
          <w:p w14:paraId="0C1AA919" w14:textId="29ACAAD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918.8 (620.3 to 1268.3)</w:t>
            </w:r>
          </w:p>
        </w:tc>
        <w:tc>
          <w:tcPr>
            <w:tcW w:w="1170" w:type="dxa"/>
            <w:shd w:val="clear" w:color="auto" w:fill="auto"/>
            <w:vAlign w:val="bottom"/>
          </w:tcPr>
          <w:p w14:paraId="75D5E4BE" w14:textId="08D8EDD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3014.7 (2957.2 to 3072.1)</w:t>
            </w:r>
          </w:p>
        </w:tc>
        <w:tc>
          <w:tcPr>
            <w:tcW w:w="1170" w:type="dxa"/>
            <w:shd w:val="clear" w:color="auto" w:fill="auto"/>
            <w:vAlign w:val="bottom"/>
          </w:tcPr>
          <w:p w14:paraId="29B543DD" w14:textId="0529930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3715.1 (2763.5 to 4903.9)</w:t>
            </w:r>
          </w:p>
        </w:tc>
        <w:tc>
          <w:tcPr>
            <w:tcW w:w="1260" w:type="dxa"/>
            <w:shd w:val="clear" w:color="auto" w:fill="auto"/>
            <w:vAlign w:val="bottom"/>
          </w:tcPr>
          <w:p w14:paraId="29F92C0F" w14:textId="54EF8CD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3019.3 (2936.7 to 3102.0)</w:t>
            </w:r>
          </w:p>
        </w:tc>
        <w:tc>
          <w:tcPr>
            <w:tcW w:w="1260" w:type="dxa"/>
            <w:shd w:val="clear" w:color="auto" w:fill="auto"/>
            <w:vAlign w:val="bottom"/>
          </w:tcPr>
          <w:p w14:paraId="571C0CD2" w14:textId="04FA47E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4412.1 (3285.3 to 5834.3)</w:t>
            </w:r>
          </w:p>
        </w:tc>
        <w:tc>
          <w:tcPr>
            <w:tcW w:w="1080" w:type="dxa"/>
            <w:shd w:val="clear" w:color="auto" w:fill="auto"/>
            <w:vAlign w:val="bottom"/>
          </w:tcPr>
          <w:p w14:paraId="6A24B82B" w14:textId="5707B92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373.3 (365.6 to 381.1)</w:t>
            </w:r>
          </w:p>
        </w:tc>
        <w:tc>
          <w:tcPr>
            <w:tcW w:w="1080" w:type="dxa"/>
            <w:shd w:val="clear" w:color="auto" w:fill="auto"/>
            <w:vAlign w:val="bottom"/>
          </w:tcPr>
          <w:p w14:paraId="1DBA2855" w14:textId="5E571E3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460.1 (285.5 to 680.7)</w:t>
            </w:r>
          </w:p>
        </w:tc>
        <w:tc>
          <w:tcPr>
            <w:tcW w:w="1080" w:type="dxa"/>
            <w:shd w:val="clear" w:color="auto" w:fill="auto"/>
            <w:vAlign w:val="bottom"/>
          </w:tcPr>
          <w:p w14:paraId="09AA0F23" w14:textId="087A680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373.8 (362.8 to 384.8)</w:t>
            </w:r>
          </w:p>
        </w:tc>
        <w:tc>
          <w:tcPr>
            <w:tcW w:w="1080" w:type="dxa"/>
            <w:shd w:val="clear" w:color="auto" w:fill="auto"/>
            <w:vAlign w:val="bottom"/>
          </w:tcPr>
          <w:p w14:paraId="5C13656A" w14:textId="5AF6883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545.6 (340.4 to 809.1)</w:t>
            </w:r>
          </w:p>
        </w:tc>
      </w:tr>
      <w:tr w:rsidR="00B67F43" w:rsidRPr="00B67F43" w14:paraId="46605311" w14:textId="77777777" w:rsidTr="00580BB5">
        <w:trPr>
          <w:jc w:val="center"/>
        </w:trPr>
        <w:tc>
          <w:tcPr>
            <w:tcW w:w="1345" w:type="dxa"/>
            <w:vAlign w:val="center"/>
          </w:tcPr>
          <w:p w14:paraId="7049FB97" w14:textId="6AC85B3F"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Eastern Sub-Saharan Africa</w:t>
            </w:r>
          </w:p>
        </w:tc>
        <w:tc>
          <w:tcPr>
            <w:tcW w:w="1080" w:type="dxa"/>
            <w:shd w:val="clear" w:color="auto" w:fill="auto"/>
            <w:vAlign w:val="bottom"/>
          </w:tcPr>
          <w:p w14:paraId="6145B7A1" w14:textId="1A56367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644.6 (631.6 to 657.7)</w:t>
            </w:r>
          </w:p>
        </w:tc>
        <w:tc>
          <w:tcPr>
            <w:tcW w:w="1080" w:type="dxa"/>
            <w:shd w:val="clear" w:color="auto" w:fill="auto"/>
            <w:vAlign w:val="bottom"/>
          </w:tcPr>
          <w:p w14:paraId="4AA28B5B" w14:textId="7874F68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736.6 (468.5 to 1056.1)</w:t>
            </w:r>
          </w:p>
        </w:tc>
        <w:tc>
          <w:tcPr>
            <w:tcW w:w="1080" w:type="dxa"/>
            <w:shd w:val="clear" w:color="auto" w:fill="auto"/>
            <w:vAlign w:val="bottom"/>
          </w:tcPr>
          <w:p w14:paraId="58C9032A" w14:textId="60237A4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644.8 (626.1 to 663.6)</w:t>
            </w:r>
          </w:p>
        </w:tc>
        <w:tc>
          <w:tcPr>
            <w:tcW w:w="1080" w:type="dxa"/>
            <w:shd w:val="clear" w:color="auto" w:fill="auto"/>
            <w:vAlign w:val="bottom"/>
          </w:tcPr>
          <w:p w14:paraId="328B4BAF" w14:textId="4C171D7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795.6 (503.0 to 1144.3)</w:t>
            </w:r>
          </w:p>
        </w:tc>
        <w:tc>
          <w:tcPr>
            <w:tcW w:w="1170" w:type="dxa"/>
            <w:shd w:val="clear" w:color="auto" w:fill="auto"/>
            <w:vAlign w:val="bottom"/>
          </w:tcPr>
          <w:p w14:paraId="24E341DB" w14:textId="26FA03F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3041.3 (2979.3 to 3103.2)</w:t>
            </w:r>
          </w:p>
        </w:tc>
        <w:tc>
          <w:tcPr>
            <w:tcW w:w="1170" w:type="dxa"/>
            <w:shd w:val="clear" w:color="auto" w:fill="auto"/>
            <w:vAlign w:val="bottom"/>
          </w:tcPr>
          <w:p w14:paraId="3D623AC3" w14:textId="6076790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3461.0 (2446.1 to 4788.9)</w:t>
            </w:r>
          </w:p>
        </w:tc>
        <w:tc>
          <w:tcPr>
            <w:tcW w:w="1260" w:type="dxa"/>
            <w:shd w:val="clear" w:color="auto" w:fill="auto"/>
            <w:vAlign w:val="bottom"/>
          </w:tcPr>
          <w:p w14:paraId="7C751A43" w14:textId="10A5642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3042.8 (2954.0 to 3131.7)</w:t>
            </w:r>
          </w:p>
        </w:tc>
        <w:tc>
          <w:tcPr>
            <w:tcW w:w="1260" w:type="dxa"/>
            <w:shd w:val="clear" w:color="auto" w:fill="auto"/>
            <w:vAlign w:val="bottom"/>
          </w:tcPr>
          <w:p w14:paraId="337D6ADC" w14:textId="3400E47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3728.4 (2625.3 to 5170.7)</w:t>
            </w:r>
          </w:p>
        </w:tc>
        <w:tc>
          <w:tcPr>
            <w:tcW w:w="1080" w:type="dxa"/>
            <w:shd w:val="clear" w:color="auto" w:fill="auto"/>
            <w:vAlign w:val="bottom"/>
          </w:tcPr>
          <w:p w14:paraId="6D7950C3" w14:textId="4F2F8A1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373.0 (365.2 to 380.7)</w:t>
            </w:r>
          </w:p>
        </w:tc>
        <w:tc>
          <w:tcPr>
            <w:tcW w:w="1080" w:type="dxa"/>
            <w:shd w:val="clear" w:color="auto" w:fill="auto"/>
            <w:vAlign w:val="bottom"/>
          </w:tcPr>
          <w:p w14:paraId="621C36AF" w14:textId="6DD140D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424.6 (256.1 to 649.6)</w:t>
            </w:r>
          </w:p>
        </w:tc>
        <w:tc>
          <w:tcPr>
            <w:tcW w:w="1080" w:type="dxa"/>
            <w:shd w:val="clear" w:color="auto" w:fill="auto"/>
            <w:vAlign w:val="bottom"/>
          </w:tcPr>
          <w:p w14:paraId="6F6ABC80" w14:textId="3ED3DF5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373.2 (362.1 to 384.3)</w:t>
            </w:r>
          </w:p>
        </w:tc>
        <w:tc>
          <w:tcPr>
            <w:tcW w:w="1080" w:type="dxa"/>
            <w:shd w:val="clear" w:color="auto" w:fill="auto"/>
            <w:vAlign w:val="bottom"/>
          </w:tcPr>
          <w:p w14:paraId="6CCE6E09" w14:textId="612B41F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456.8 (274.3 to 700.8)</w:t>
            </w:r>
          </w:p>
        </w:tc>
      </w:tr>
      <w:tr w:rsidR="00B67F43" w:rsidRPr="00B67F43" w14:paraId="697D7B67" w14:textId="77777777" w:rsidTr="00580BB5">
        <w:trPr>
          <w:jc w:val="center"/>
        </w:trPr>
        <w:tc>
          <w:tcPr>
            <w:tcW w:w="1345" w:type="dxa"/>
            <w:vAlign w:val="center"/>
          </w:tcPr>
          <w:p w14:paraId="2D594747" w14:textId="23617527"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High-income Asia Pacific</w:t>
            </w:r>
          </w:p>
        </w:tc>
        <w:tc>
          <w:tcPr>
            <w:tcW w:w="1080" w:type="dxa"/>
            <w:shd w:val="clear" w:color="auto" w:fill="auto"/>
            <w:vAlign w:val="bottom"/>
          </w:tcPr>
          <w:p w14:paraId="55102869" w14:textId="3A2398A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574.4 (556.4 to 592.5)</w:t>
            </w:r>
          </w:p>
        </w:tc>
        <w:tc>
          <w:tcPr>
            <w:tcW w:w="1080" w:type="dxa"/>
            <w:shd w:val="clear" w:color="auto" w:fill="auto"/>
            <w:vAlign w:val="bottom"/>
          </w:tcPr>
          <w:p w14:paraId="67EB3822" w14:textId="02A4FEB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647.2 (431.9 to 913.9)</w:t>
            </w:r>
          </w:p>
        </w:tc>
        <w:tc>
          <w:tcPr>
            <w:tcW w:w="1080" w:type="dxa"/>
            <w:shd w:val="clear" w:color="auto" w:fill="auto"/>
            <w:vAlign w:val="bottom"/>
          </w:tcPr>
          <w:p w14:paraId="45D55115" w14:textId="2DD2E52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572.4 (548.1 to 596.7)</w:t>
            </w:r>
          </w:p>
        </w:tc>
        <w:tc>
          <w:tcPr>
            <w:tcW w:w="1080" w:type="dxa"/>
            <w:shd w:val="clear" w:color="auto" w:fill="auto"/>
            <w:vAlign w:val="bottom"/>
          </w:tcPr>
          <w:p w14:paraId="23947F94" w14:textId="0EADF17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737.0 (493.2 to 1037.4)</w:t>
            </w:r>
          </w:p>
        </w:tc>
        <w:tc>
          <w:tcPr>
            <w:tcW w:w="1170" w:type="dxa"/>
            <w:shd w:val="clear" w:color="auto" w:fill="auto"/>
            <w:vAlign w:val="bottom"/>
          </w:tcPr>
          <w:p w14:paraId="12EF084A" w14:textId="3C0D4BF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2871.9 (2787.7 to 2956.0)</w:t>
            </w:r>
          </w:p>
        </w:tc>
        <w:tc>
          <w:tcPr>
            <w:tcW w:w="1170" w:type="dxa"/>
            <w:shd w:val="clear" w:color="auto" w:fill="auto"/>
            <w:vAlign w:val="bottom"/>
          </w:tcPr>
          <w:p w14:paraId="771DC935" w14:textId="652847C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3215.3 (2320.9 to 4371.5)</w:t>
            </w:r>
          </w:p>
        </w:tc>
        <w:tc>
          <w:tcPr>
            <w:tcW w:w="1260" w:type="dxa"/>
            <w:shd w:val="clear" w:color="auto" w:fill="auto"/>
            <w:vAlign w:val="bottom"/>
          </w:tcPr>
          <w:p w14:paraId="4CBCFDA6" w14:textId="2149AC6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2865.3 (2742.0 to 2988.6)</w:t>
            </w:r>
          </w:p>
        </w:tc>
        <w:tc>
          <w:tcPr>
            <w:tcW w:w="1260" w:type="dxa"/>
            <w:shd w:val="clear" w:color="auto" w:fill="auto"/>
            <w:vAlign w:val="bottom"/>
          </w:tcPr>
          <w:p w14:paraId="095BABD7" w14:textId="2268D3D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3620.4 (2615.3 to 4892.3)</w:t>
            </w:r>
          </w:p>
        </w:tc>
        <w:tc>
          <w:tcPr>
            <w:tcW w:w="1080" w:type="dxa"/>
            <w:shd w:val="clear" w:color="auto" w:fill="auto"/>
            <w:vAlign w:val="bottom"/>
          </w:tcPr>
          <w:p w14:paraId="1CDC051D" w14:textId="0FB2341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355.5 (344.9 to 366.2)</w:t>
            </w:r>
          </w:p>
        </w:tc>
        <w:tc>
          <w:tcPr>
            <w:tcW w:w="1080" w:type="dxa"/>
            <w:shd w:val="clear" w:color="auto" w:fill="auto"/>
            <w:vAlign w:val="bottom"/>
          </w:tcPr>
          <w:p w14:paraId="3FBCF13E" w14:textId="4284BC5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398.0 (244.2 to 603.5)</w:t>
            </w:r>
          </w:p>
        </w:tc>
        <w:tc>
          <w:tcPr>
            <w:tcW w:w="1080" w:type="dxa"/>
            <w:shd w:val="clear" w:color="auto" w:fill="auto"/>
            <w:vAlign w:val="bottom"/>
          </w:tcPr>
          <w:p w14:paraId="4E7FAAD8" w14:textId="538EF0F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354.7 (339.2 to 370.2)</w:t>
            </w:r>
          </w:p>
        </w:tc>
        <w:tc>
          <w:tcPr>
            <w:tcW w:w="1080" w:type="dxa"/>
            <w:shd w:val="clear" w:color="auto" w:fill="auto"/>
            <w:vAlign w:val="bottom"/>
          </w:tcPr>
          <w:p w14:paraId="12C9F9B6" w14:textId="2DBEB86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448.0 (274.8 to 682.9)</w:t>
            </w:r>
          </w:p>
        </w:tc>
      </w:tr>
      <w:tr w:rsidR="00B67F43" w:rsidRPr="00B67F43" w14:paraId="036A8478" w14:textId="77777777" w:rsidTr="00580BB5">
        <w:trPr>
          <w:jc w:val="center"/>
        </w:trPr>
        <w:tc>
          <w:tcPr>
            <w:tcW w:w="1345" w:type="dxa"/>
            <w:vAlign w:val="center"/>
          </w:tcPr>
          <w:p w14:paraId="537FCBB0" w14:textId="6CD816FB"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High-income North America</w:t>
            </w:r>
          </w:p>
        </w:tc>
        <w:tc>
          <w:tcPr>
            <w:tcW w:w="1080" w:type="dxa"/>
            <w:shd w:val="clear" w:color="auto" w:fill="auto"/>
            <w:vAlign w:val="bottom"/>
          </w:tcPr>
          <w:p w14:paraId="68B5F2DB" w14:textId="0ECB779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899.4 (855.6 to 943.1)</w:t>
            </w:r>
          </w:p>
        </w:tc>
        <w:tc>
          <w:tcPr>
            <w:tcW w:w="1080" w:type="dxa"/>
            <w:shd w:val="clear" w:color="auto" w:fill="auto"/>
            <w:vAlign w:val="bottom"/>
          </w:tcPr>
          <w:p w14:paraId="2732A62F" w14:textId="2EB8751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1147.3 (767.7 to 1565.9)</w:t>
            </w:r>
          </w:p>
        </w:tc>
        <w:tc>
          <w:tcPr>
            <w:tcW w:w="1080" w:type="dxa"/>
            <w:shd w:val="clear" w:color="auto" w:fill="auto"/>
            <w:vAlign w:val="bottom"/>
          </w:tcPr>
          <w:p w14:paraId="5D1E1EC2" w14:textId="42155C7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909.6 (840.1 to 979.2)</w:t>
            </w:r>
          </w:p>
        </w:tc>
        <w:tc>
          <w:tcPr>
            <w:tcW w:w="1080" w:type="dxa"/>
            <w:shd w:val="clear" w:color="auto" w:fill="auto"/>
            <w:vAlign w:val="bottom"/>
          </w:tcPr>
          <w:p w14:paraId="678ECF77" w14:textId="4888185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1171.6 (784.6 to 1599.2)</w:t>
            </w:r>
          </w:p>
        </w:tc>
        <w:tc>
          <w:tcPr>
            <w:tcW w:w="1170" w:type="dxa"/>
            <w:shd w:val="clear" w:color="auto" w:fill="auto"/>
            <w:vAlign w:val="bottom"/>
          </w:tcPr>
          <w:p w14:paraId="6CBA0402" w14:textId="5557741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4029.3 (3822.5 to 4236.1)</w:t>
            </w:r>
          </w:p>
        </w:tc>
        <w:tc>
          <w:tcPr>
            <w:tcW w:w="1170" w:type="dxa"/>
            <w:shd w:val="clear" w:color="auto" w:fill="auto"/>
            <w:vAlign w:val="bottom"/>
          </w:tcPr>
          <w:p w14:paraId="3738C3A1" w14:textId="170D706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5151.3 (3821.3 to 6701.3)</w:t>
            </w:r>
          </w:p>
        </w:tc>
        <w:tc>
          <w:tcPr>
            <w:tcW w:w="1260" w:type="dxa"/>
            <w:shd w:val="clear" w:color="auto" w:fill="auto"/>
            <w:vAlign w:val="bottom"/>
          </w:tcPr>
          <w:p w14:paraId="17B5B78E" w14:textId="2A9313A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4068.3 (3740.1 to 4396.4)</w:t>
            </w:r>
          </w:p>
        </w:tc>
        <w:tc>
          <w:tcPr>
            <w:tcW w:w="1260" w:type="dxa"/>
            <w:shd w:val="clear" w:color="auto" w:fill="auto"/>
            <w:vAlign w:val="bottom"/>
          </w:tcPr>
          <w:p w14:paraId="314F81AD" w14:textId="6765CAE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5259.0 (3902.3 to 6837.8)</w:t>
            </w:r>
          </w:p>
        </w:tc>
        <w:tc>
          <w:tcPr>
            <w:tcW w:w="1080" w:type="dxa"/>
            <w:shd w:val="clear" w:color="auto" w:fill="auto"/>
            <w:vAlign w:val="bottom"/>
          </w:tcPr>
          <w:p w14:paraId="522EA170" w14:textId="793AC7C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491.5 (466.6 to 516.4)</w:t>
            </w:r>
          </w:p>
        </w:tc>
        <w:tc>
          <w:tcPr>
            <w:tcW w:w="1080" w:type="dxa"/>
            <w:shd w:val="clear" w:color="auto" w:fill="auto"/>
            <w:vAlign w:val="bottom"/>
          </w:tcPr>
          <w:p w14:paraId="61F42C7D" w14:textId="5F0ED32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626.4 (398.1 to 923.2)</w:t>
            </w:r>
          </w:p>
        </w:tc>
        <w:tc>
          <w:tcPr>
            <w:tcW w:w="1080" w:type="dxa"/>
            <w:shd w:val="clear" w:color="auto" w:fill="auto"/>
            <w:vAlign w:val="bottom"/>
          </w:tcPr>
          <w:p w14:paraId="6F5B9957" w14:textId="08B41EC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496.2 (456.5 to 535.9)</w:t>
            </w:r>
          </w:p>
        </w:tc>
        <w:tc>
          <w:tcPr>
            <w:tcW w:w="1080" w:type="dxa"/>
            <w:shd w:val="clear" w:color="auto" w:fill="auto"/>
            <w:vAlign w:val="bottom"/>
          </w:tcPr>
          <w:p w14:paraId="281687F5" w14:textId="010CB0D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639.2 (407.1 to 942.0)</w:t>
            </w:r>
          </w:p>
        </w:tc>
      </w:tr>
      <w:tr w:rsidR="00B67F43" w:rsidRPr="00B67F43" w14:paraId="743917F2" w14:textId="77777777" w:rsidTr="00580BB5">
        <w:trPr>
          <w:jc w:val="center"/>
        </w:trPr>
        <w:tc>
          <w:tcPr>
            <w:tcW w:w="1345" w:type="dxa"/>
            <w:vAlign w:val="center"/>
          </w:tcPr>
          <w:p w14:paraId="480696DB" w14:textId="38F695C4"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North Africa and Middle East</w:t>
            </w:r>
          </w:p>
        </w:tc>
        <w:tc>
          <w:tcPr>
            <w:tcW w:w="1080" w:type="dxa"/>
            <w:shd w:val="clear" w:color="auto" w:fill="auto"/>
            <w:vAlign w:val="bottom"/>
          </w:tcPr>
          <w:p w14:paraId="3FD620C8" w14:textId="756FCC0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1020.9 (995.9 to 1046.0)</w:t>
            </w:r>
          </w:p>
        </w:tc>
        <w:tc>
          <w:tcPr>
            <w:tcW w:w="1080" w:type="dxa"/>
            <w:shd w:val="clear" w:color="auto" w:fill="auto"/>
            <w:vAlign w:val="bottom"/>
          </w:tcPr>
          <w:p w14:paraId="14B46E9A" w14:textId="5CF384A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1264.3 (815.2 to 1816.0)</w:t>
            </w:r>
          </w:p>
        </w:tc>
        <w:tc>
          <w:tcPr>
            <w:tcW w:w="1080" w:type="dxa"/>
            <w:shd w:val="clear" w:color="auto" w:fill="auto"/>
            <w:vAlign w:val="bottom"/>
          </w:tcPr>
          <w:p w14:paraId="6903CA88" w14:textId="281AB1C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1018.9 (982.5 to 1055.3)</w:t>
            </w:r>
          </w:p>
        </w:tc>
        <w:tc>
          <w:tcPr>
            <w:tcW w:w="1080" w:type="dxa"/>
            <w:shd w:val="clear" w:color="auto" w:fill="auto"/>
            <w:vAlign w:val="bottom"/>
          </w:tcPr>
          <w:p w14:paraId="517DB346" w14:textId="2322CF8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1263.6 (815.2 to 1821.5)</w:t>
            </w:r>
          </w:p>
        </w:tc>
        <w:tc>
          <w:tcPr>
            <w:tcW w:w="1170" w:type="dxa"/>
            <w:shd w:val="clear" w:color="auto" w:fill="auto"/>
            <w:vAlign w:val="bottom"/>
          </w:tcPr>
          <w:p w14:paraId="5E536589" w14:textId="799E9F7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5475.0 (5369.5 to 5580.5)</w:t>
            </w:r>
          </w:p>
        </w:tc>
        <w:tc>
          <w:tcPr>
            <w:tcW w:w="1170" w:type="dxa"/>
            <w:shd w:val="clear" w:color="auto" w:fill="auto"/>
            <w:vAlign w:val="bottom"/>
          </w:tcPr>
          <w:p w14:paraId="406B2232" w14:textId="5557CBC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6713.9 (4665.7 to 9369.3)</w:t>
            </w:r>
          </w:p>
        </w:tc>
        <w:tc>
          <w:tcPr>
            <w:tcW w:w="1260" w:type="dxa"/>
            <w:shd w:val="clear" w:color="auto" w:fill="auto"/>
            <w:vAlign w:val="bottom"/>
          </w:tcPr>
          <w:p w14:paraId="690BA171" w14:textId="4724F21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5469.3 (5318.1 to 5620.5)</w:t>
            </w:r>
          </w:p>
        </w:tc>
        <w:tc>
          <w:tcPr>
            <w:tcW w:w="1260" w:type="dxa"/>
            <w:shd w:val="clear" w:color="auto" w:fill="auto"/>
            <w:vAlign w:val="bottom"/>
          </w:tcPr>
          <w:p w14:paraId="7E3D5E9D" w14:textId="6F67C90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6733.4 (4656.9 to 9444.6)</w:t>
            </w:r>
          </w:p>
        </w:tc>
        <w:tc>
          <w:tcPr>
            <w:tcW w:w="1080" w:type="dxa"/>
            <w:shd w:val="clear" w:color="auto" w:fill="auto"/>
            <w:vAlign w:val="bottom"/>
          </w:tcPr>
          <w:p w14:paraId="1363A2D3" w14:textId="56C7E32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674.1 (660.9 to 687.2)</w:t>
            </w:r>
          </w:p>
        </w:tc>
        <w:tc>
          <w:tcPr>
            <w:tcW w:w="1080" w:type="dxa"/>
            <w:shd w:val="clear" w:color="auto" w:fill="auto"/>
            <w:vAlign w:val="bottom"/>
          </w:tcPr>
          <w:p w14:paraId="706A40CE" w14:textId="4D6304E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825.3 (495.9 to 1262.3)</w:t>
            </w:r>
          </w:p>
        </w:tc>
        <w:tc>
          <w:tcPr>
            <w:tcW w:w="1080" w:type="dxa"/>
            <w:shd w:val="clear" w:color="auto" w:fill="auto"/>
            <w:vAlign w:val="bottom"/>
          </w:tcPr>
          <w:p w14:paraId="37451BF8" w14:textId="5EE858E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673.4 (654.6 to 692.3)</w:t>
            </w:r>
          </w:p>
        </w:tc>
        <w:tc>
          <w:tcPr>
            <w:tcW w:w="1080" w:type="dxa"/>
            <w:shd w:val="clear" w:color="auto" w:fill="auto"/>
            <w:vAlign w:val="bottom"/>
          </w:tcPr>
          <w:p w14:paraId="714EB9C1" w14:textId="12A7965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827.4 (496.1 to 1273.1)</w:t>
            </w:r>
          </w:p>
        </w:tc>
      </w:tr>
      <w:tr w:rsidR="00B67F43" w:rsidRPr="00B67F43" w14:paraId="45FE8EFB" w14:textId="77777777" w:rsidTr="00580BB5">
        <w:trPr>
          <w:jc w:val="center"/>
        </w:trPr>
        <w:tc>
          <w:tcPr>
            <w:tcW w:w="1345" w:type="dxa"/>
            <w:vAlign w:val="center"/>
          </w:tcPr>
          <w:p w14:paraId="534671CF" w14:textId="66DC6056"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Oceania</w:t>
            </w:r>
          </w:p>
        </w:tc>
        <w:tc>
          <w:tcPr>
            <w:tcW w:w="1080" w:type="dxa"/>
            <w:shd w:val="clear" w:color="auto" w:fill="auto"/>
            <w:vAlign w:val="bottom"/>
          </w:tcPr>
          <w:p w14:paraId="5089042A" w14:textId="0535FA8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716.2 (698.2 to 734.2)</w:t>
            </w:r>
          </w:p>
        </w:tc>
        <w:tc>
          <w:tcPr>
            <w:tcW w:w="1080" w:type="dxa"/>
            <w:shd w:val="clear" w:color="auto" w:fill="auto"/>
            <w:vAlign w:val="bottom"/>
          </w:tcPr>
          <w:p w14:paraId="3371A3AA" w14:textId="02D8D56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729.7 (430.5 to 1122.5)</w:t>
            </w:r>
          </w:p>
        </w:tc>
        <w:tc>
          <w:tcPr>
            <w:tcW w:w="1080" w:type="dxa"/>
            <w:shd w:val="clear" w:color="auto" w:fill="auto"/>
            <w:vAlign w:val="bottom"/>
          </w:tcPr>
          <w:p w14:paraId="29A07385" w14:textId="098106C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717.5 (692.2 to 742.7)</w:t>
            </w:r>
          </w:p>
        </w:tc>
        <w:tc>
          <w:tcPr>
            <w:tcW w:w="1080" w:type="dxa"/>
            <w:shd w:val="clear" w:color="auto" w:fill="auto"/>
            <w:vAlign w:val="bottom"/>
          </w:tcPr>
          <w:p w14:paraId="0B7C8917" w14:textId="35EEB14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820.9 (486.1 to 1264.6)</w:t>
            </w:r>
          </w:p>
        </w:tc>
        <w:tc>
          <w:tcPr>
            <w:tcW w:w="1170" w:type="dxa"/>
            <w:shd w:val="clear" w:color="auto" w:fill="auto"/>
            <w:vAlign w:val="bottom"/>
          </w:tcPr>
          <w:p w14:paraId="43A3EDAE" w14:textId="24326D3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3650.4 (3575.2 to 3725.6)</w:t>
            </w:r>
          </w:p>
        </w:tc>
        <w:tc>
          <w:tcPr>
            <w:tcW w:w="1170" w:type="dxa"/>
            <w:shd w:val="clear" w:color="auto" w:fill="auto"/>
            <w:vAlign w:val="bottom"/>
          </w:tcPr>
          <w:p w14:paraId="02E1FA24" w14:textId="3D938BA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3721.6 (2372.2 to 5615.5)</w:t>
            </w:r>
          </w:p>
        </w:tc>
        <w:tc>
          <w:tcPr>
            <w:tcW w:w="1260" w:type="dxa"/>
            <w:shd w:val="clear" w:color="auto" w:fill="auto"/>
            <w:vAlign w:val="bottom"/>
          </w:tcPr>
          <w:p w14:paraId="3245E6F5" w14:textId="7B97CA4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3651.5 (3544.3 to 3758.7)</w:t>
            </w:r>
          </w:p>
        </w:tc>
        <w:tc>
          <w:tcPr>
            <w:tcW w:w="1260" w:type="dxa"/>
            <w:shd w:val="clear" w:color="auto" w:fill="auto"/>
            <w:vAlign w:val="bottom"/>
          </w:tcPr>
          <w:p w14:paraId="3EBA2178" w14:textId="0937598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4169.9 (2658.0 to 6327.5)</w:t>
            </w:r>
          </w:p>
        </w:tc>
        <w:tc>
          <w:tcPr>
            <w:tcW w:w="1080" w:type="dxa"/>
            <w:shd w:val="clear" w:color="auto" w:fill="auto"/>
            <w:vAlign w:val="bottom"/>
          </w:tcPr>
          <w:p w14:paraId="05A2C89F" w14:textId="6AC0A7D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451.1 (438.6 to 463.5)</w:t>
            </w:r>
          </w:p>
        </w:tc>
        <w:tc>
          <w:tcPr>
            <w:tcW w:w="1080" w:type="dxa"/>
            <w:shd w:val="clear" w:color="auto" w:fill="auto"/>
            <w:vAlign w:val="bottom"/>
          </w:tcPr>
          <w:p w14:paraId="50F72EF0" w14:textId="7BF33E8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459.8 (247.0 to 765.5)</w:t>
            </w:r>
          </w:p>
        </w:tc>
        <w:tc>
          <w:tcPr>
            <w:tcW w:w="1080" w:type="dxa"/>
            <w:shd w:val="clear" w:color="auto" w:fill="auto"/>
            <w:vAlign w:val="bottom"/>
          </w:tcPr>
          <w:p w14:paraId="35D0895A" w14:textId="423FA00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451.4 (434.3 to 468.5)</w:t>
            </w:r>
          </w:p>
        </w:tc>
        <w:tc>
          <w:tcPr>
            <w:tcW w:w="1080" w:type="dxa"/>
            <w:shd w:val="clear" w:color="auto" w:fill="auto"/>
            <w:vAlign w:val="bottom"/>
          </w:tcPr>
          <w:p w14:paraId="1C320535" w14:textId="1DEA581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514.7 (279.5 to 845.8)</w:t>
            </w:r>
          </w:p>
        </w:tc>
      </w:tr>
      <w:tr w:rsidR="00B67F43" w:rsidRPr="00B67F43" w14:paraId="51B54087" w14:textId="77777777" w:rsidTr="00580BB5">
        <w:trPr>
          <w:jc w:val="center"/>
        </w:trPr>
        <w:tc>
          <w:tcPr>
            <w:tcW w:w="1345" w:type="dxa"/>
            <w:vAlign w:val="center"/>
          </w:tcPr>
          <w:p w14:paraId="1573E09F" w14:textId="2F689ECE"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South Asia</w:t>
            </w:r>
          </w:p>
        </w:tc>
        <w:tc>
          <w:tcPr>
            <w:tcW w:w="1080" w:type="dxa"/>
            <w:shd w:val="clear" w:color="auto" w:fill="auto"/>
            <w:vAlign w:val="bottom"/>
          </w:tcPr>
          <w:p w14:paraId="197CE285" w14:textId="53807BE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434.6 (408.4 to 460.8)</w:t>
            </w:r>
          </w:p>
        </w:tc>
        <w:tc>
          <w:tcPr>
            <w:tcW w:w="1080" w:type="dxa"/>
            <w:shd w:val="clear" w:color="auto" w:fill="auto"/>
            <w:vAlign w:val="bottom"/>
          </w:tcPr>
          <w:p w14:paraId="670AC8FA" w14:textId="031E4DC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564.2 (373.1 to 782.3)</w:t>
            </w:r>
          </w:p>
        </w:tc>
        <w:tc>
          <w:tcPr>
            <w:tcW w:w="1080" w:type="dxa"/>
            <w:shd w:val="clear" w:color="auto" w:fill="auto"/>
            <w:vAlign w:val="bottom"/>
          </w:tcPr>
          <w:p w14:paraId="23CD15A9" w14:textId="2112C8B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427.7 (390.9 to 464.4)</w:t>
            </w:r>
          </w:p>
        </w:tc>
        <w:tc>
          <w:tcPr>
            <w:tcW w:w="1080" w:type="dxa"/>
            <w:shd w:val="clear" w:color="auto" w:fill="auto"/>
            <w:vAlign w:val="bottom"/>
          </w:tcPr>
          <w:p w14:paraId="0DC4AB05" w14:textId="68AB77A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574.3 (380.9 to 796.1)</w:t>
            </w:r>
          </w:p>
        </w:tc>
        <w:tc>
          <w:tcPr>
            <w:tcW w:w="1170" w:type="dxa"/>
            <w:shd w:val="clear" w:color="auto" w:fill="auto"/>
            <w:vAlign w:val="bottom"/>
          </w:tcPr>
          <w:p w14:paraId="4CE1A240" w14:textId="6060540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1901.0 (1781.7 to 2020.2)</w:t>
            </w:r>
          </w:p>
        </w:tc>
        <w:tc>
          <w:tcPr>
            <w:tcW w:w="1170" w:type="dxa"/>
            <w:shd w:val="clear" w:color="auto" w:fill="auto"/>
            <w:vAlign w:val="bottom"/>
          </w:tcPr>
          <w:p w14:paraId="071A5D60" w14:textId="6A83DD9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2494.3 (1825.7 to 3311.0)</w:t>
            </w:r>
          </w:p>
        </w:tc>
        <w:tc>
          <w:tcPr>
            <w:tcW w:w="1260" w:type="dxa"/>
            <w:shd w:val="clear" w:color="auto" w:fill="auto"/>
            <w:vAlign w:val="bottom"/>
          </w:tcPr>
          <w:p w14:paraId="197CE379" w14:textId="2B71C31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1856.8 (1669.5 to 2044.1)</w:t>
            </w:r>
          </w:p>
        </w:tc>
        <w:tc>
          <w:tcPr>
            <w:tcW w:w="1260" w:type="dxa"/>
            <w:shd w:val="clear" w:color="auto" w:fill="auto"/>
            <w:vAlign w:val="bottom"/>
          </w:tcPr>
          <w:p w14:paraId="672F6A41" w14:textId="465634A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2534.8 (1855.0 to 3369.7)</w:t>
            </w:r>
          </w:p>
        </w:tc>
        <w:tc>
          <w:tcPr>
            <w:tcW w:w="1080" w:type="dxa"/>
            <w:shd w:val="clear" w:color="auto" w:fill="auto"/>
            <w:vAlign w:val="bottom"/>
          </w:tcPr>
          <w:p w14:paraId="210C1C87" w14:textId="3DB31BC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233.3 (218.7 to 247.9)</w:t>
            </w:r>
          </w:p>
        </w:tc>
        <w:tc>
          <w:tcPr>
            <w:tcW w:w="1080" w:type="dxa"/>
            <w:shd w:val="clear" w:color="auto" w:fill="auto"/>
            <w:vAlign w:val="bottom"/>
          </w:tcPr>
          <w:p w14:paraId="68AF2382" w14:textId="1B3CC36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305.5 (187.3 to 452.7)</w:t>
            </w:r>
          </w:p>
        </w:tc>
        <w:tc>
          <w:tcPr>
            <w:tcW w:w="1080" w:type="dxa"/>
            <w:shd w:val="clear" w:color="auto" w:fill="auto"/>
            <w:vAlign w:val="bottom"/>
          </w:tcPr>
          <w:p w14:paraId="21F22279" w14:textId="42429C1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228.0 (205.1 to 250.9)</w:t>
            </w:r>
          </w:p>
        </w:tc>
        <w:tc>
          <w:tcPr>
            <w:tcW w:w="1080" w:type="dxa"/>
            <w:shd w:val="clear" w:color="auto" w:fill="auto"/>
            <w:vAlign w:val="bottom"/>
          </w:tcPr>
          <w:p w14:paraId="6121332D" w14:textId="106ACC2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310.3 (189.7 to 456.8)</w:t>
            </w:r>
          </w:p>
        </w:tc>
      </w:tr>
      <w:tr w:rsidR="00B67F43" w:rsidRPr="00B67F43" w14:paraId="68BD6828" w14:textId="77777777" w:rsidTr="00580BB5">
        <w:trPr>
          <w:jc w:val="center"/>
        </w:trPr>
        <w:tc>
          <w:tcPr>
            <w:tcW w:w="1345" w:type="dxa"/>
            <w:vAlign w:val="center"/>
          </w:tcPr>
          <w:p w14:paraId="71A84807" w14:textId="5BA11D53"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Southeast Asia</w:t>
            </w:r>
          </w:p>
        </w:tc>
        <w:tc>
          <w:tcPr>
            <w:tcW w:w="1080" w:type="dxa"/>
            <w:shd w:val="clear" w:color="auto" w:fill="auto"/>
            <w:vAlign w:val="bottom"/>
          </w:tcPr>
          <w:p w14:paraId="5FE02E60" w14:textId="3C9B65C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592.1 (580.8 to 603.3)</w:t>
            </w:r>
          </w:p>
        </w:tc>
        <w:tc>
          <w:tcPr>
            <w:tcW w:w="1080" w:type="dxa"/>
            <w:shd w:val="clear" w:color="auto" w:fill="auto"/>
            <w:vAlign w:val="bottom"/>
          </w:tcPr>
          <w:p w14:paraId="36600034" w14:textId="309C2E8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690.3 (449.0 to 969.4)</w:t>
            </w:r>
          </w:p>
        </w:tc>
        <w:tc>
          <w:tcPr>
            <w:tcW w:w="1080" w:type="dxa"/>
            <w:shd w:val="clear" w:color="auto" w:fill="auto"/>
            <w:vAlign w:val="bottom"/>
          </w:tcPr>
          <w:p w14:paraId="1BF490E0" w14:textId="151A846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592.3 (576.0 to 608.7)</w:t>
            </w:r>
          </w:p>
        </w:tc>
        <w:tc>
          <w:tcPr>
            <w:tcW w:w="1080" w:type="dxa"/>
            <w:shd w:val="clear" w:color="auto" w:fill="auto"/>
            <w:vAlign w:val="bottom"/>
          </w:tcPr>
          <w:p w14:paraId="1066ADE1" w14:textId="355666D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792.4 (517.7 to 1112.7)</w:t>
            </w:r>
          </w:p>
        </w:tc>
        <w:tc>
          <w:tcPr>
            <w:tcW w:w="1170" w:type="dxa"/>
            <w:shd w:val="clear" w:color="auto" w:fill="auto"/>
            <w:vAlign w:val="bottom"/>
          </w:tcPr>
          <w:p w14:paraId="4E2955AC" w14:textId="5FD8D64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2833.7 (2779.4 to 2888.0)</w:t>
            </w:r>
          </w:p>
        </w:tc>
        <w:tc>
          <w:tcPr>
            <w:tcW w:w="1170" w:type="dxa"/>
            <w:shd w:val="clear" w:color="auto" w:fill="auto"/>
            <w:vAlign w:val="bottom"/>
          </w:tcPr>
          <w:p w14:paraId="22C88586" w14:textId="1CA1354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3292.5 (2371.3 to 4442.2)</w:t>
            </w:r>
          </w:p>
        </w:tc>
        <w:tc>
          <w:tcPr>
            <w:tcW w:w="1260" w:type="dxa"/>
            <w:shd w:val="clear" w:color="auto" w:fill="auto"/>
            <w:vAlign w:val="bottom"/>
          </w:tcPr>
          <w:p w14:paraId="01B71796" w14:textId="742EC8B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2832.6 (2754.0 to 2911.3)</w:t>
            </w:r>
          </w:p>
        </w:tc>
        <w:tc>
          <w:tcPr>
            <w:tcW w:w="1260" w:type="dxa"/>
            <w:shd w:val="clear" w:color="auto" w:fill="auto"/>
            <w:vAlign w:val="bottom"/>
          </w:tcPr>
          <w:p w14:paraId="681087EB" w14:textId="41D679A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3770.6 (2725.0 to 5094.6)</w:t>
            </w:r>
          </w:p>
        </w:tc>
        <w:tc>
          <w:tcPr>
            <w:tcW w:w="1080" w:type="dxa"/>
            <w:shd w:val="clear" w:color="auto" w:fill="auto"/>
            <w:vAlign w:val="bottom"/>
          </w:tcPr>
          <w:p w14:paraId="5D3B2594" w14:textId="0521562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350.9 (344.0 to 357.8)</w:t>
            </w:r>
          </w:p>
        </w:tc>
        <w:tc>
          <w:tcPr>
            <w:tcW w:w="1080" w:type="dxa"/>
            <w:shd w:val="clear" w:color="auto" w:fill="auto"/>
            <w:vAlign w:val="bottom"/>
          </w:tcPr>
          <w:p w14:paraId="411D7C20" w14:textId="6AF218A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407.5 (250.9 to 619.0)</w:t>
            </w:r>
          </w:p>
        </w:tc>
        <w:tc>
          <w:tcPr>
            <w:tcW w:w="1080" w:type="dxa"/>
            <w:shd w:val="clear" w:color="auto" w:fill="auto"/>
            <w:vAlign w:val="bottom"/>
          </w:tcPr>
          <w:p w14:paraId="232FBDE7" w14:textId="6C2633E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350.8 (340.8 to 360.7)</w:t>
            </w:r>
          </w:p>
        </w:tc>
        <w:tc>
          <w:tcPr>
            <w:tcW w:w="1080" w:type="dxa"/>
            <w:shd w:val="clear" w:color="auto" w:fill="auto"/>
            <w:vAlign w:val="bottom"/>
          </w:tcPr>
          <w:p w14:paraId="79951E6E" w14:textId="10A11E6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466.3 (289.0 to 704.2)</w:t>
            </w:r>
          </w:p>
        </w:tc>
      </w:tr>
      <w:tr w:rsidR="00B67F43" w:rsidRPr="00B67F43" w14:paraId="55FEF8C1" w14:textId="77777777" w:rsidTr="00580BB5">
        <w:trPr>
          <w:jc w:val="center"/>
        </w:trPr>
        <w:tc>
          <w:tcPr>
            <w:tcW w:w="1345" w:type="dxa"/>
            <w:vAlign w:val="center"/>
          </w:tcPr>
          <w:p w14:paraId="2FA4BCC8" w14:textId="4EEEE6D9"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Southern Latin America</w:t>
            </w:r>
          </w:p>
        </w:tc>
        <w:tc>
          <w:tcPr>
            <w:tcW w:w="1080" w:type="dxa"/>
            <w:shd w:val="clear" w:color="auto" w:fill="auto"/>
            <w:vAlign w:val="bottom"/>
          </w:tcPr>
          <w:p w14:paraId="5DEB167A" w14:textId="72B1DA7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946.1 (925.0 to 967.3)</w:t>
            </w:r>
          </w:p>
        </w:tc>
        <w:tc>
          <w:tcPr>
            <w:tcW w:w="1080" w:type="dxa"/>
            <w:shd w:val="clear" w:color="auto" w:fill="auto"/>
            <w:vAlign w:val="bottom"/>
          </w:tcPr>
          <w:p w14:paraId="1ECA2DA6" w14:textId="2C16F6E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1249.8 (806.2 to 1783.4)</w:t>
            </w:r>
          </w:p>
        </w:tc>
        <w:tc>
          <w:tcPr>
            <w:tcW w:w="1080" w:type="dxa"/>
            <w:shd w:val="clear" w:color="auto" w:fill="auto"/>
            <w:vAlign w:val="bottom"/>
          </w:tcPr>
          <w:p w14:paraId="4D45FF4A" w14:textId="4EB436D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942.6 (910.7 to 974.5)</w:t>
            </w:r>
          </w:p>
        </w:tc>
        <w:tc>
          <w:tcPr>
            <w:tcW w:w="1080" w:type="dxa"/>
            <w:shd w:val="clear" w:color="auto" w:fill="auto"/>
            <w:vAlign w:val="bottom"/>
          </w:tcPr>
          <w:p w14:paraId="115F8663" w14:textId="72A9F10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1299.1 (783.0 to 1977.6)</w:t>
            </w:r>
          </w:p>
        </w:tc>
        <w:tc>
          <w:tcPr>
            <w:tcW w:w="1170" w:type="dxa"/>
            <w:shd w:val="clear" w:color="auto" w:fill="auto"/>
            <w:vAlign w:val="bottom"/>
          </w:tcPr>
          <w:p w14:paraId="18B348E7" w14:textId="6F85328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4860.4 (4757.4 to 4963.3)</w:t>
            </w:r>
          </w:p>
        </w:tc>
        <w:tc>
          <w:tcPr>
            <w:tcW w:w="1170" w:type="dxa"/>
            <w:shd w:val="clear" w:color="auto" w:fill="auto"/>
            <w:vAlign w:val="bottom"/>
          </w:tcPr>
          <w:p w14:paraId="31007D97" w14:textId="63EFD05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6324.7 (4406.9 to 8541.9)</w:t>
            </w:r>
          </w:p>
        </w:tc>
        <w:tc>
          <w:tcPr>
            <w:tcW w:w="1260" w:type="dxa"/>
            <w:shd w:val="clear" w:color="auto" w:fill="auto"/>
            <w:vAlign w:val="bottom"/>
          </w:tcPr>
          <w:p w14:paraId="7ADEE21E" w14:textId="5C05FAF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4860.5 (4706.4 to 5014.6)</w:t>
            </w:r>
          </w:p>
        </w:tc>
        <w:tc>
          <w:tcPr>
            <w:tcW w:w="1260" w:type="dxa"/>
            <w:shd w:val="clear" w:color="auto" w:fill="auto"/>
            <w:vAlign w:val="bottom"/>
          </w:tcPr>
          <w:p w14:paraId="5395980D" w14:textId="6C79ED3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6591.4 (4176.0 to 9600.8)</w:t>
            </w:r>
          </w:p>
        </w:tc>
        <w:tc>
          <w:tcPr>
            <w:tcW w:w="1080" w:type="dxa"/>
            <w:shd w:val="clear" w:color="auto" w:fill="auto"/>
            <w:vAlign w:val="bottom"/>
          </w:tcPr>
          <w:p w14:paraId="2CF70E01" w14:textId="64A9021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599.4 (585.6 to 613.2)</w:t>
            </w:r>
          </w:p>
        </w:tc>
        <w:tc>
          <w:tcPr>
            <w:tcW w:w="1080" w:type="dxa"/>
            <w:shd w:val="clear" w:color="auto" w:fill="auto"/>
            <w:vAlign w:val="bottom"/>
          </w:tcPr>
          <w:p w14:paraId="1CE109B1" w14:textId="42C1AEA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777.4 (458.1 to 1163.6)</w:t>
            </w:r>
          </w:p>
        </w:tc>
        <w:tc>
          <w:tcPr>
            <w:tcW w:w="1080" w:type="dxa"/>
            <w:shd w:val="clear" w:color="auto" w:fill="auto"/>
            <w:vAlign w:val="bottom"/>
          </w:tcPr>
          <w:p w14:paraId="003D902A" w14:textId="1018ED6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599.4 (579.1 to 619.7)</w:t>
            </w:r>
          </w:p>
        </w:tc>
        <w:tc>
          <w:tcPr>
            <w:tcW w:w="1080" w:type="dxa"/>
            <w:shd w:val="clear" w:color="auto" w:fill="auto"/>
            <w:vAlign w:val="bottom"/>
          </w:tcPr>
          <w:p w14:paraId="54D04BF6" w14:textId="2759406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810.4 (447.6 to 1272.9)</w:t>
            </w:r>
          </w:p>
        </w:tc>
      </w:tr>
      <w:tr w:rsidR="00B67F43" w:rsidRPr="00B67F43" w14:paraId="74848159" w14:textId="77777777" w:rsidTr="00580BB5">
        <w:trPr>
          <w:jc w:val="center"/>
        </w:trPr>
        <w:tc>
          <w:tcPr>
            <w:tcW w:w="1345" w:type="dxa"/>
            <w:vAlign w:val="center"/>
          </w:tcPr>
          <w:p w14:paraId="104CF95B" w14:textId="3E1AE9AD"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Southern Sub-Saharan Africa</w:t>
            </w:r>
          </w:p>
        </w:tc>
        <w:tc>
          <w:tcPr>
            <w:tcW w:w="1080" w:type="dxa"/>
            <w:shd w:val="clear" w:color="auto" w:fill="auto"/>
            <w:vAlign w:val="bottom"/>
          </w:tcPr>
          <w:p w14:paraId="7406E203" w14:textId="0809BBB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656.3 (637.4 to 675.2)</w:t>
            </w:r>
          </w:p>
        </w:tc>
        <w:tc>
          <w:tcPr>
            <w:tcW w:w="1080" w:type="dxa"/>
            <w:shd w:val="clear" w:color="auto" w:fill="auto"/>
            <w:vAlign w:val="bottom"/>
          </w:tcPr>
          <w:p w14:paraId="471971A5" w14:textId="7873ABE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825.3 (538.1 to 1161.6)</w:t>
            </w:r>
          </w:p>
        </w:tc>
        <w:tc>
          <w:tcPr>
            <w:tcW w:w="1080" w:type="dxa"/>
            <w:shd w:val="clear" w:color="auto" w:fill="auto"/>
            <w:vAlign w:val="bottom"/>
          </w:tcPr>
          <w:p w14:paraId="362997CA" w14:textId="7C8FDE6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656.7 (631.3 to 682.1)</w:t>
            </w:r>
          </w:p>
        </w:tc>
        <w:tc>
          <w:tcPr>
            <w:tcW w:w="1080" w:type="dxa"/>
            <w:shd w:val="clear" w:color="auto" w:fill="auto"/>
            <w:vAlign w:val="bottom"/>
          </w:tcPr>
          <w:p w14:paraId="74B0F9D8" w14:textId="3654C97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924.4 (600.5 to 1299.6)</w:t>
            </w:r>
          </w:p>
        </w:tc>
        <w:tc>
          <w:tcPr>
            <w:tcW w:w="1170" w:type="dxa"/>
            <w:shd w:val="clear" w:color="auto" w:fill="auto"/>
            <w:vAlign w:val="bottom"/>
          </w:tcPr>
          <w:p w14:paraId="446DCF07" w14:textId="0219548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3217.1 (3130.0 to 3304.1)</w:t>
            </w:r>
          </w:p>
        </w:tc>
        <w:tc>
          <w:tcPr>
            <w:tcW w:w="1170" w:type="dxa"/>
            <w:shd w:val="clear" w:color="auto" w:fill="auto"/>
            <w:vAlign w:val="bottom"/>
          </w:tcPr>
          <w:p w14:paraId="43AC0740" w14:textId="20CCA99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4018.8 (2960.0 to 5339.9)</w:t>
            </w:r>
          </w:p>
        </w:tc>
        <w:tc>
          <w:tcPr>
            <w:tcW w:w="1260" w:type="dxa"/>
            <w:shd w:val="clear" w:color="auto" w:fill="auto"/>
            <w:vAlign w:val="bottom"/>
          </w:tcPr>
          <w:p w14:paraId="399EF592" w14:textId="1C8EFB4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3221.5 (3098.1 to 3345.0)</w:t>
            </w:r>
          </w:p>
        </w:tc>
        <w:tc>
          <w:tcPr>
            <w:tcW w:w="1260" w:type="dxa"/>
            <w:shd w:val="clear" w:color="auto" w:fill="auto"/>
            <w:vAlign w:val="bottom"/>
          </w:tcPr>
          <w:p w14:paraId="223FBB48" w14:textId="344A9C9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4485.0 (3293.4 to 5958.8)</w:t>
            </w:r>
          </w:p>
        </w:tc>
        <w:tc>
          <w:tcPr>
            <w:tcW w:w="1080" w:type="dxa"/>
            <w:shd w:val="clear" w:color="auto" w:fill="auto"/>
            <w:vAlign w:val="bottom"/>
          </w:tcPr>
          <w:p w14:paraId="02007973" w14:textId="1B5714E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395.4 (384.5 to 406.3)</w:t>
            </w:r>
          </w:p>
        </w:tc>
        <w:tc>
          <w:tcPr>
            <w:tcW w:w="1080" w:type="dxa"/>
            <w:shd w:val="clear" w:color="auto" w:fill="auto"/>
            <w:vAlign w:val="bottom"/>
          </w:tcPr>
          <w:p w14:paraId="673FDE68" w14:textId="76C933D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493.1 (304.2 to 732.0)</w:t>
            </w:r>
          </w:p>
        </w:tc>
        <w:tc>
          <w:tcPr>
            <w:tcW w:w="1080" w:type="dxa"/>
            <w:shd w:val="clear" w:color="auto" w:fill="auto"/>
            <w:vAlign w:val="bottom"/>
          </w:tcPr>
          <w:p w14:paraId="18442D61" w14:textId="2609303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396.1 (380.7 to 411.5)</w:t>
            </w:r>
          </w:p>
        </w:tc>
        <w:tc>
          <w:tcPr>
            <w:tcW w:w="1080" w:type="dxa"/>
            <w:shd w:val="clear" w:color="auto" w:fill="auto"/>
            <w:vAlign w:val="bottom"/>
          </w:tcPr>
          <w:p w14:paraId="0A8D9472" w14:textId="498ADA8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549.9 (340.0 to 812.5)</w:t>
            </w:r>
          </w:p>
        </w:tc>
      </w:tr>
      <w:tr w:rsidR="00B67F43" w:rsidRPr="00B67F43" w14:paraId="33A1416B" w14:textId="77777777" w:rsidTr="00580BB5">
        <w:trPr>
          <w:jc w:val="center"/>
        </w:trPr>
        <w:tc>
          <w:tcPr>
            <w:tcW w:w="1345" w:type="dxa"/>
            <w:vAlign w:val="center"/>
          </w:tcPr>
          <w:p w14:paraId="2ACAC08F" w14:textId="29835955"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Tropical Latin America</w:t>
            </w:r>
          </w:p>
        </w:tc>
        <w:tc>
          <w:tcPr>
            <w:tcW w:w="1080" w:type="dxa"/>
            <w:shd w:val="clear" w:color="auto" w:fill="auto"/>
            <w:vAlign w:val="bottom"/>
          </w:tcPr>
          <w:p w14:paraId="3F49E805" w14:textId="0897AFB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1075.3 (1016.4 to 1134.2)</w:t>
            </w:r>
          </w:p>
        </w:tc>
        <w:tc>
          <w:tcPr>
            <w:tcW w:w="1080" w:type="dxa"/>
            <w:shd w:val="clear" w:color="auto" w:fill="auto"/>
            <w:vAlign w:val="bottom"/>
          </w:tcPr>
          <w:p w14:paraId="1156D8E4" w14:textId="3E3DBD4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1363.8 (903.4 to 1876.9)</w:t>
            </w:r>
          </w:p>
        </w:tc>
        <w:tc>
          <w:tcPr>
            <w:tcW w:w="1080" w:type="dxa"/>
            <w:shd w:val="clear" w:color="auto" w:fill="auto"/>
            <w:vAlign w:val="bottom"/>
          </w:tcPr>
          <w:p w14:paraId="4BCB6AD5" w14:textId="6DC1102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1076.1 (999.5 to 1152.6)</w:t>
            </w:r>
          </w:p>
        </w:tc>
        <w:tc>
          <w:tcPr>
            <w:tcW w:w="1080" w:type="dxa"/>
            <w:shd w:val="clear" w:color="auto" w:fill="auto"/>
            <w:vAlign w:val="bottom"/>
          </w:tcPr>
          <w:p w14:paraId="55CE5C92" w14:textId="2294832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1451.8 (964.0 to 1993.6)</w:t>
            </w:r>
          </w:p>
        </w:tc>
        <w:tc>
          <w:tcPr>
            <w:tcW w:w="1170" w:type="dxa"/>
            <w:shd w:val="clear" w:color="auto" w:fill="auto"/>
            <w:vAlign w:val="bottom"/>
          </w:tcPr>
          <w:p w14:paraId="68C23C28" w14:textId="6692EAE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5500.9 (5206.4 to 5795.4)</w:t>
            </w:r>
          </w:p>
        </w:tc>
        <w:tc>
          <w:tcPr>
            <w:tcW w:w="1170" w:type="dxa"/>
            <w:shd w:val="clear" w:color="auto" w:fill="auto"/>
            <w:vAlign w:val="bottom"/>
          </w:tcPr>
          <w:p w14:paraId="7E8AB2AE" w14:textId="2D4BC4F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6899.5 (5182.9 to 9000.5)</w:t>
            </w:r>
          </w:p>
        </w:tc>
        <w:tc>
          <w:tcPr>
            <w:tcW w:w="1260" w:type="dxa"/>
            <w:shd w:val="clear" w:color="auto" w:fill="auto"/>
            <w:vAlign w:val="bottom"/>
          </w:tcPr>
          <w:p w14:paraId="29F5A97C" w14:textId="2D66703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5504.3 (5072.7 to 5936.0)</w:t>
            </w:r>
          </w:p>
        </w:tc>
        <w:tc>
          <w:tcPr>
            <w:tcW w:w="1260" w:type="dxa"/>
            <w:shd w:val="clear" w:color="auto" w:fill="auto"/>
            <w:vAlign w:val="bottom"/>
          </w:tcPr>
          <w:p w14:paraId="5073BFA8" w14:textId="4DEB2D7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7330.5 (5509.6 to 9540.0)</w:t>
            </w:r>
          </w:p>
        </w:tc>
        <w:tc>
          <w:tcPr>
            <w:tcW w:w="1080" w:type="dxa"/>
            <w:shd w:val="clear" w:color="auto" w:fill="auto"/>
            <w:vAlign w:val="bottom"/>
          </w:tcPr>
          <w:p w14:paraId="038C600F" w14:textId="1FD67DB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672.8 (637.0 to 708.6)</w:t>
            </w:r>
          </w:p>
        </w:tc>
        <w:tc>
          <w:tcPr>
            <w:tcW w:w="1080" w:type="dxa"/>
            <w:shd w:val="clear" w:color="auto" w:fill="auto"/>
            <w:vAlign w:val="bottom"/>
          </w:tcPr>
          <w:p w14:paraId="3B4DD2A0" w14:textId="02A2DC8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842.6 (525.0 to</w:t>
            </w:r>
            <w:r w:rsidRPr="00B67F43">
              <w:rPr>
                <w:rFonts w:ascii="Times New Roman" w:hAnsi="Times New Roman" w:cs="Times New Roman"/>
                <w:sz w:val="16"/>
                <w:szCs w:val="16"/>
              </w:rPr>
              <w:lastRenderedPageBreak/>
              <w:t xml:space="preserve"> 1237.7)</w:t>
            </w:r>
          </w:p>
        </w:tc>
        <w:tc>
          <w:tcPr>
            <w:tcW w:w="1080" w:type="dxa"/>
            <w:shd w:val="clear" w:color="auto" w:fill="auto"/>
            <w:vAlign w:val="bottom"/>
          </w:tcPr>
          <w:p w14:paraId="3396204A" w14:textId="6EEDA01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673.3 (621.0 to 725.6)</w:t>
            </w:r>
          </w:p>
        </w:tc>
        <w:tc>
          <w:tcPr>
            <w:tcW w:w="1080" w:type="dxa"/>
            <w:shd w:val="clear" w:color="auto" w:fill="auto"/>
            <w:vAlign w:val="bottom"/>
          </w:tcPr>
          <w:p w14:paraId="21617A65" w14:textId="2D237DA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894.8 (557.3 to 1312.3)</w:t>
            </w:r>
          </w:p>
        </w:tc>
      </w:tr>
      <w:tr w:rsidR="00B67F43" w:rsidRPr="00B67F43" w14:paraId="1890A2D8" w14:textId="77777777" w:rsidTr="00580BB5">
        <w:trPr>
          <w:jc w:val="center"/>
        </w:trPr>
        <w:tc>
          <w:tcPr>
            <w:tcW w:w="1345" w:type="dxa"/>
            <w:vAlign w:val="center"/>
          </w:tcPr>
          <w:p w14:paraId="6B36759E" w14:textId="2F06D04C"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Western Europe</w:t>
            </w:r>
          </w:p>
        </w:tc>
        <w:tc>
          <w:tcPr>
            <w:tcW w:w="1080" w:type="dxa"/>
            <w:shd w:val="clear" w:color="auto" w:fill="auto"/>
            <w:vAlign w:val="bottom"/>
          </w:tcPr>
          <w:p w14:paraId="234B31D3" w14:textId="6192270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1152.1 (1125.2 to 1179.0)</w:t>
            </w:r>
          </w:p>
        </w:tc>
        <w:tc>
          <w:tcPr>
            <w:tcW w:w="1080" w:type="dxa"/>
            <w:shd w:val="clear" w:color="auto" w:fill="auto"/>
            <w:vAlign w:val="bottom"/>
          </w:tcPr>
          <w:p w14:paraId="16C33635" w14:textId="3EF0FFA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1494.5 (989.6 to 2099.9)</w:t>
            </w:r>
          </w:p>
        </w:tc>
        <w:tc>
          <w:tcPr>
            <w:tcW w:w="1080" w:type="dxa"/>
            <w:shd w:val="clear" w:color="auto" w:fill="auto"/>
            <w:vAlign w:val="bottom"/>
          </w:tcPr>
          <w:p w14:paraId="5A035ED4" w14:textId="3679306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1147.7 (1109.0 to 1186.5)</w:t>
            </w:r>
          </w:p>
        </w:tc>
        <w:tc>
          <w:tcPr>
            <w:tcW w:w="1080" w:type="dxa"/>
            <w:shd w:val="clear" w:color="auto" w:fill="auto"/>
            <w:vAlign w:val="bottom"/>
          </w:tcPr>
          <w:p w14:paraId="4E59C11C" w14:textId="6242140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1507.8 (994.6 to 2122.1)</w:t>
            </w:r>
          </w:p>
        </w:tc>
        <w:tc>
          <w:tcPr>
            <w:tcW w:w="1170" w:type="dxa"/>
            <w:shd w:val="clear" w:color="auto" w:fill="auto"/>
            <w:vAlign w:val="bottom"/>
          </w:tcPr>
          <w:p w14:paraId="64521DB2" w14:textId="4ECF1D8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6047.3 (5925.2 to 6169.3)</w:t>
            </w:r>
          </w:p>
        </w:tc>
        <w:tc>
          <w:tcPr>
            <w:tcW w:w="1170" w:type="dxa"/>
            <w:shd w:val="clear" w:color="auto" w:fill="auto"/>
            <w:vAlign w:val="bottom"/>
          </w:tcPr>
          <w:p w14:paraId="3D4A1D4A" w14:textId="7AACA4E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7729.4 (5532.3 to 10532.2)</w:t>
            </w:r>
          </w:p>
        </w:tc>
        <w:tc>
          <w:tcPr>
            <w:tcW w:w="1260" w:type="dxa"/>
            <w:shd w:val="clear" w:color="auto" w:fill="auto"/>
            <w:vAlign w:val="bottom"/>
          </w:tcPr>
          <w:p w14:paraId="5F5281BD" w14:textId="523C1F5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6026.4 (5850.9 to 6201.9)</w:t>
            </w:r>
          </w:p>
        </w:tc>
        <w:tc>
          <w:tcPr>
            <w:tcW w:w="1260" w:type="dxa"/>
            <w:shd w:val="clear" w:color="auto" w:fill="auto"/>
            <w:vAlign w:val="bottom"/>
          </w:tcPr>
          <w:p w14:paraId="7B48120A" w14:textId="678C63F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7800.8 (5569.4 to 10655.3)</w:t>
            </w:r>
          </w:p>
        </w:tc>
        <w:tc>
          <w:tcPr>
            <w:tcW w:w="1080" w:type="dxa"/>
            <w:shd w:val="clear" w:color="auto" w:fill="auto"/>
            <w:vAlign w:val="bottom"/>
          </w:tcPr>
          <w:p w14:paraId="16E8F66E" w14:textId="3CF3269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743.9 (728.6 to 759.2)</w:t>
            </w:r>
          </w:p>
        </w:tc>
        <w:tc>
          <w:tcPr>
            <w:tcW w:w="1080" w:type="dxa"/>
            <w:shd w:val="clear" w:color="auto" w:fill="auto"/>
            <w:vAlign w:val="bottom"/>
          </w:tcPr>
          <w:p w14:paraId="0242A9EA" w14:textId="571B8EB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949.4 (577.9 to 1409.8)</w:t>
            </w:r>
          </w:p>
        </w:tc>
        <w:tc>
          <w:tcPr>
            <w:tcW w:w="1080" w:type="dxa"/>
            <w:shd w:val="clear" w:color="auto" w:fill="auto"/>
            <w:vAlign w:val="bottom"/>
          </w:tcPr>
          <w:p w14:paraId="527D2237" w14:textId="45984DB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741.4 (719.4 to 763.4)</w:t>
            </w:r>
          </w:p>
        </w:tc>
        <w:tc>
          <w:tcPr>
            <w:tcW w:w="1080" w:type="dxa"/>
            <w:shd w:val="clear" w:color="auto" w:fill="auto"/>
            <w:vAlign w:val="bottom"/>
          </w:tcPr>
          <w:p w14:paraId="25967845" w14:textId="7EE9CAA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958.0 (582.9 to 1426.1)</w:t>
            </w:r>
          </w:p>
        </w:tc>
      </w:tr>
      <w:tr w:rsidR="00B67F43" w:rsidRPr="00B67F43" w14:paraId="4B7EBB94" w14:textId="77777777" w:rsidTr="00580BB5">
        <w:trPr>
          <w:jc w:val="center"/>
        </w:trPr>
        <w:tc>
          <w:tcPr>
            <w:tcW w:w="1345" w:type="dxa"/>
            <w:vAlign w:val="center"/>
          </w:tcPr>
          <w:p w14:paraId="106D332D" w14:textId="3371B2DA"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Western Sub-Saharan Africa</w:t>
            </w:r>
          </w:p>
        </w:tc>
        <w:tc>
          <w:tcPr>
            <w:tcW w:w="1080" w:type="dxa"/>
            <w:shd w:val="clear" w:color="auto" w:fill="auto"/>
            <w:vAlign w:val="bottom"/>
          </w:tcPr>
          <w:p w14:paraId="48510B41" w14:textId="3E8C930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588.5 (568.7 to 608.2)</w:t>
            </w:r>
          </w:p>
        </w:tc>
        <w:tc>
          <w:tcPr>
            <w:tcW w:w="1080" w:type="dxa"/>
            <w:shd w:val="clear" w:color="auto" w:fill="auto"/>
            <w:vAlign w:val="bottom"/>
          </w:tcPr>
          <w:p w14:paraId="6829A882" w14:textId="31F0E92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667.9 (436.3 to 937.1)</w:t>
            </w:r>
          </w:p>
        </w:tc>
        <w:tc>
          <w:tcPr>
            <w:tcW w:w="1080" w:type="dxa"/>
            <w:shd w:val="clear" w:color="auto" w:fill="auto"/>
            <w:vAlign w:val="bottom"/>
          </w:tcPr>
          <w:p w14:paraId="213272A6" w14:textId="1C07A7D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588.4 (562.0 to 614.7)</w:t>
            </w:r>
          </w:p>
        </w:tc>
        <w:tc>
          <w:tcPr>
            <w:tcW w:w="1080" w:type="dxa"/>
            <w:shd w:val="clear" w:color="auto" w:fill="auto"/>
            <w:vAlign w:val="bottom"/>
          </w:tcPr>
          <w:p w14:paraId="2765019B" w14:textId="6CBDAAC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647.8 (422.8 to 909.2)</w:t>
            </w:r>
          </w:p>
        </w:tc>
        <w:tc>
          <w:tcPr>
            <w:tcW w:w="1170" w:type="dxa"/>
            <w:shd w:val="clear" w:color="auto" w:fill="auto"/>
            <w:vAlign w:val="bottom"/>
          </w:tcPr>
          <w:p w14:paraId="68FB4CBB" w14:textId="4C3FEC9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2981.6 (2895.9 to 3067.2)</w:t>
            </w:r>
          </w:p>
        </w:tc>
        <w:tc>
          <w:tcPr>
            <w:tcW w:w="1170" w:type="dxa"/>
            <w:shd w:val="clear" w:color="auto" w:fill="auto"/>
            <w:vAlign w:val="bottom"/>
          </w:tcPr>
          <w:p w14:paraId="0BBB8F55" w14:textId="4B653F0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3370.1 (2411.7 to 4611.6)</w:t>
            </w:r>
          </w:p>
        </w:tc>
        <w:tc>
          <w:tcPr>
            <w:tcW w:w="1260" w:type="dxa"/>
            <w:shd w:val="clear" w:color="auto" w:fill="auto"/>
            <w:vAlign w:val="bottom"/>
          </w:tcPr>
          <w:p w14:paraId="35766AD9" w14:textId="0FE4D10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2981.9 (2863.1 to 3100.7)</w:t>
            </w:r>
          </w:p>
        </w:tc>
        <w:tc>
          <w:tcPr>
            <w:tcW w:w="1260" w:type="dxa"/>
            <w:shd w:val="clear" w:color="auto" w:fill="auto"/>
            <w:vAlign w:val="bottom"/>
          </w:tcPr>
          <w:p w14:paraId="1AEDDECD" w14:textId="5832E30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3271.7 (2337.3 to 4485.2)</w:t>
            </w:r>
          </w:p>
        </w:tc>
        <w:tc>
          <w:tcPr>
            <w:tcW w:w="1080" w:type="dxa"/>
            <w:shd w:val="clear" w:color="auto" w:fill="auto"/>
            <w:vAlign w:val="bottom"/>
          </w:tcPr>
          <w:p w14:paraId="32891B64" w14:textId="573F3E5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365.5 (355.0 to 375.9)</w:t>
            </w:r>
          </w:p>
        </w:tc>
        <w:tc>
          <w:tcPr>
            <w:tcW w:w="1080" w:type="dxa"/>
            <w:shd w:val="clear" w:color="auto" w:fill="auto"/>
            <w:vAlign w:val="bottom"/>
          </w:tcPr>
          <w:p w14:paraId="50EC98A7" w14:textId="3046DE4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412.7 (250.2 to 627.3)</w:t>
            </w:r>
          </w:p>
        </w:tc>
        <w:tc>
          <w:tcPr>
            <w:tcW w:w="1080" w:type="dxa"/>
            <w:shd w:val="clear" w:color="auto" w:fill="auto"/>
            <w:vAlign w:val="bottom"/>
          </w:tcPr>
          <w:p w14:paraId="1FA929E5" w14:textId="6A1067D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365.6 (351.1 to 380.1)</w:t>
            </w:r>
          </w:p>
        </w:tc>
        <w:tc>
          <w:tcPr>
            <w:tcW w:w="1080" w:type="dxa"/>
            <w:shd w:val="clear" w:color="auto" w:fill="auto"/>
            <w:vAlign w:val="bottom"/>
          </w:tcPr>
          <w:p w14:paraId="37B8E6E5" w14:textId="126BC69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400.8 (242.2 to 609.6)</w:t>
            </w:r>
          </w:p>
        </w:tc>
      </w:tr>
      <w:tr w:rsidR="00B67F43" w:rsidRPr="00B67F43" w14:paraId="5EDBD63C" w14:textId="77777777" w:rsidTr="002256BC">
        <w:trPr>
          <w:jc w:val="center"/>
        </w:trPr>
        <w:tc>
          <w:tcPr>
            <w:tcW w:w="12685" w:type="dxa"/>
            <w:gridSpan w:val="11"/>
            <w:vAlign w:val="center"/>
          </w:tcPr>
          <w:p w14:paraId="605579DD" w14:textId="77777777" w:rsidR="00580BB5" w:rsidRPr="00B67F43" w:rsidRDefault="00580BB5" w:rsidP="00580BB5">
            <w:pPr>
              <w:rPr>
                <w:rFonts w:ascii="Times New Roman" w:hAnsi="Times New Roman" w:cs="Times New Roman"/>
                <w:b/>
                <w:bCs/>
                <w:sz w:val="16"/>
                <w:szCs w:val="16"/>
              </w:rPr>
            </w:pPr>
            <w:r w:rsidRPr="00B67F43">
              <w:rPr>
                <w:rFonts w:ascii="Times New Roman" w:hAnsi="Times New Roman" w:cs="Times New Roman"/>
                <w:b/>
                <w:bCs/>
                <w:sz w:val="16"/>
                <w:szCs w:val="16"/>
              </w:rPr>
              <w:t>Depressive disorders</w:t>
            </w:r>
          </w:p>
        </w:tc>
        <w:tc>
          <w:tcPr>
            <w:tcW w:w="1080" w:type="dxa"/>
          </w:tcPr>
          <w:p w14:paraId="4A310E8B" w14:textId="77777777" w:rsidR="00580BB5" w:rsidRPr="00B67F43" w:rsidRDefault="00580BB5" w:rsidP="00580BB5">
            <w:pPr>
              <w:rPr>
                <w:rFonts w:ascii="Times New Roman" w:hAnsi="Times New Roman" w:cs="Times New Roman"/>
                <w:b/>
                <w:bCs/>
                <w:sz w:val="16"/>
                <w:szCs w:val="16"/>
              </w:rPr>
            </w:pPr>
          </w:p>
        </w:tc>
        <w:tc>
          <w:tcPr>
            <w:tcW w:w="1080" w:type="dxa"/>
          </w:tcPr>
          <w:p w14:paraId="5707BC9E" w14:textId="77777777" w:rsidR="00580BB5" w:rsidRPr="00B67F43" w:rsidRDefault="00580BB5" w:rsidP="00580BB5">
            <w:pPr>
              <w:rPr>
                <w:rFonts w:ascii="Times New Roman" w:hAnsi="Times New Roman" w:cs="Times New Roman"/>
                <w:b/>
                <w:bCs/>
                <w:sz w:val="16"/>
                <w:szCs w:val="16"/>
              </w:rPr>
            </w:pPr>
          </w:p>
        </w:tc>
      </w:tr>
      <w:tr w:rsidR="00B67F43" w:rsidRPr="00B67F43" w14:paraId="78996D95" w14:textId="77777777" w:rsidTr="00580BB5">
        <w:trPr>
          <w:jc w:val="center"/>
        </w:trPr>
        <w:tc>
          <w:tcPr>
            <w:tcW w:w="1345" w:type="dxa"/>
            <w:vAlign w:val="center"/>
          </w:tcPr>
          <w:p w14:paraId="32B697A9" w14:textId="4DB7056D"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Andean Latin America</w:t>
            </w:r>
          </w:p>
        </w:tc>
        <w:tc>
          <w:tcPr>
            <w:tcW w:w="1080" w:type="dxa"/>
            <w:shd w:val="clear" w:color="auto" w:fill="auto"/>
            <w:vAlign w:val="bottom"/>
          </w:tcPr>
          <w:p w14:paraId="21E4FC66" w14:textId="29E151D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1552.2 (1510.7 to 1593.8)</w:t>
            </w:r>
          </w:p>
        </w:tc>
        <w:tc>
          <w:tcPr>
            <w:tcW w:w="1080" w:type="dxa"/>
            <w:shd w:val="clear" w:color="auto" w:fill="auto"/>
            <w:vAlign w:val="bottom"/>
          </w:tcPr>
          <w:p w14:paraId="68B38BE6" w14:textId="440D7DA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2754.0 (1759.3 to 4160.9)</w:t>
            </w:r>
          </w:p>
        </w:tc>
        <w:tc>
          <w:tcPr>
            <w:tcW w:w="1080" w:type="dxa"/>
            <w:shd w:val="clear" w:color="auto" w:fill="auto"/>
            <w:vAlign w:val="bottom"/>
          </w:tcPr>
          <w:p w14:paraId="4B0AF542" w14:textId="1CD99F6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1547.7 (1492.0 to 1603.5)</w:t>
            </w:r>
          </w:p>
        </w:tc>
        <w:tc>
          <w:tcPr>
            <w:tcW w:w="1080" w:type="dxa"/>
            <w:shd w:val="clear" w:color="auto" w:fill="auto"/>
            <w:vAlign w:val="bottom"/>
          </w:tcPr>
          <w:p w14:paraId="7E6FC4BB" w14:textId="63C4835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2521.8 (1619.1 to 3742.3)</w:t>
            </w:r>
          </w:p>
        </w:tc>
        <w:tc>
          <w:tcPr>
            <w:tcW w:w="1170" w:type="dxa"/>
            <w:shd w:val="clear" w:color="auto" w:fill="auto"/>
            <w:vAlign w:val="bottom"/>
          </w:tcPr>
          <w:p w14:paraId="20DB3F62" w14:textId="57E162F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1312.0 (1279.0 to 1344.9)</w:t>
            </w:r>
          </w:p>
        </w:tc>
        <w:tc>
          <w:tcPr>
            <w:tcW w:w="1170" w:type="dxa"/>
            <w:shd w:val="clear" w:color="auto" w:fill="auto"/>
            <w:vAlign w:val="bottom"/>
          </w:tcPr>
          <w:p w14:paraId="161B5969" w14:textId="7C9E308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2062.9 (1402.5 to 2947.2)</w:t>
            </w:r>
          </w:p>
        </w:tc>
        <w:tc>
          <w:tcPr>
            <w:tcW w:w="1260" w:type="dxa"/>
            <w:shd w:val="clear" w:color="auto" w:fill="auto"/>
            <w:vAlign w:val="bottom"/>
          </w:tcPr>
          <w:p w14:paraId="3241DD93" w14:textId="35430A4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1308.9 (1264.4 to 1353.4)</w:t>
            </w:r>
          </w:p>
        </w:tc>
        <w:tc>
          <w:tcPr>
            <w:tcW w:w="1260" w:type="dxa"/>
            <w:shd w:val="clear" w:color="auto" w:fill="auto"/>
            <w:vAlign w:val="bottom"/>
          </w:tcPr>
          <w:p w14:paraId="23DE0E5F" w14:textId="67EDD2C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1918.1 (1315.7 to 2723.3)</w:t>
            </w:r>
          </w:p>
        </w:tc>
        <w:tc>
          <w:tcPr>
            <w:tcW w:w="1080" w:type="dxa"/>
            <w:shd w:val="clear" w:color="auto" w:fill="auto"/>
            <w:vAlign w:val="bottom"/>
          </w:tcPr>
          <w:p w14:paraId="18DA0E4F" w14:textId="0A8C700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233.5 (226.7 to 240.3)</w:t>
            </w:r>
          </w:p>
        </w:tc>
        <w:tc>
          <w:tcPr>
            <w:tcW w:w="1080" w:type="dxa"/>
            <w:shd w:val="clear" w:color="auto" w:fill="auto"/>
            <w:vAlign w:val="bottom"/>
          </w:tcPr>
          <w:p w14:paraId="00639E3B" w14:textId="48B15C9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391.9 (225.2 to 628.0)</w:t>
            </w:r>
          </w:p>
        </w:tc>
        <w:tc>
          <w:tcPr>
            <w:tcW w:w="1080" w:type="dxa"/>
            <w:shd w:val="clear" w:color="auto" w:fill="auto"/>
            <w:vAlign w:val="bottom"/>
          </w:tcPr>
          <w:p w14:paraId="08B9F363" w14:textId="0327B8E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232.9 (223.7 to 242.0)</w:t>
            </w:r>
          </w:p>
        </w:tc>
        <w:tc>
          <w:tcPr>
            <w:tcW w:w="1080" w:type="dxa"/>
            <w:shd w:val="clear" w:color="auto" w:fill="auto"/>
            <w:vAlign w:val="bottom"/>
          </w:tcPr>
          <w:p w14:paraId="60BAC80C" w14:textId="25EDC88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360.7 (211.1 to 569.8)</w:t>
            </w:r>
          </w:p>
        </w:tc>
      </w:tr>
      <w:tr w:rsidR="00B67F43" w:rsidRPr="00B67F43" w14:paraId="09A321D4" w14:textId="77777777" w:rsidTr="00580BB5">
        <w:trPr>
          <w:jc w:val="center"/>
        </w:trPr>
        <w:tc>
          <w:tcPr>
            <w:tcW w:w="1345" w:type="dxa"/>
            <w:vAlign w:val="center"/>
          </w:tcPr>
          <w:p w14:paraId="310DDA00" w14:textId="01580011"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Australasia</w:t>
            </w:r>
          </w:p>
        </w:tc>
        <w:tc>
          <w:tcPr>
            <w:tcW w:w="1080" w:type="dxa"/>
            <w:shd w:val="clear" w:color="auto" w:fill="auto"/>
            <w:vAlign w:val="bottom"/>
          </w:tcPr>
          <w:p w14:paraId="7B7108FD" w14:textId="549AFDC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5029.0 (4843.8 to 5214.2)</w:t>
            </w:r>
          </w:p>
        </w:tc>
        <w:tc>
          <w:tcPr>
            <w:tcW w:w="1080" w:type="dxa"/>
            <w:shd w:val="clear" w:color="auto" w:fill="auto"/>
            <w:vAlign w:val="bottom"/>
          </w:tcPr>
          <w:p w14:paraId="3A72CDB1" w14:textId="5906DAB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5542.3 (3630.0 to 7999.2)</w:t>
            </w:r>
          </w:p>
        </w:tc>
        <w:tc>
          <w:tcPr>
            <w:tcW w:w="1080" w:type="dxa"/>
            <w:shd w:val="clear" w:color="auto" w:fill="auto"/>
            <w:vAlign w:val="bottom"/>
          </w:tcPr>
          <w:p w14:paraId="6149DBD6" w14:textId="04F05DE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5042.0 (4807.4 to 5276.6)</w:t>
            </w:r>
          </w:p>
        </w:tc>
        <w:tc>
          <w:tcPr>
            <w:tcW w:w="1080" w:type="dxa"/>
            <w:shd w:val="clear" w:color="auto" w:fill="auto"/>
            <w:vAlign w:val="bottom"/>
          </w:tcPr>
          <w:p w14:paraId="69838718" w14:textId="1450307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5447.9 (3593.4 to 7840.3)</w:t>
            </w:r>
          </w:p>
        </w:tc>
        <w:tc>
          <w:tcPr>
            <w:tcW w:w="1170" w:type="dxa"/>
            <w:shd w:val="clear" w:color="auto" w:fill="auto"/>
            <w:vAlign w:val="bottom"/>
          </w:tcPr>
          <w:p w14:paraId="75E28233" w14:textId="5BB8E84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3684.9 (3565.0 to 3804.8)</w:t>
            </w:r>
          </w:p>
        </w:tc>
        <w:tc>
          <w:tcPr>
            <w:tcW w:w="1170" w:type="dxa"/>
            <w:shd w:val="clear" w:color="auto" w:fill="auto"/>
            <w:vAlign w:val="bottom"/>
          </w:tcPr>
          <w:p w14:paraId="0DA9E09B" w14:textId="5FB5184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4000.5 (2784.7 to 5614.4)</w:t>
            </w:r>
          </w:p>
        </w:tc>
        <w:tc>
          <w:tcPr>
            <w:tcW w:w="1260" w:type="dxa"/>
            <w:shd w:val="clear" w:color="auto" w:fill="auto"/>
            <w:vAlign w:val="bottom"/>
          </w:tcPr>
          <w:p w14:paraId="491A5A5F" w14:textId="29BB203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3694.5 (3539.8 to 3849.2)</w:t>
            </w:r>
          </w:p>
        </w:tc>
        <w:tc>
          <w:tcPr>
            <w:tcW w:w="1260" w:type="dxa"/>
            <w:shd w:val="clear" w:color="auto" w:fill="auto"/>
            <w:vAlign w:val="bottom"/>
          </w:tcPr>
          <w:p w14:paraId="1309D3F8" w14:textId="0ACF994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3938.9 (2782.8 to 5586.1)</w:t>
            </w:r>
          </w:p>
        </w:tc>
        <w:tc>
          <w:tcPr>
            <w:tcW w:w="1080" w:type="dxa"/>
            <w:shd w:val="clear" w:color="auto" w:fill="auto"/>
            <w:vAlign w:val="bottom"/>
          </w:tcPr>
          <w:p w14:paraId="7B158252" w14:textId="57399CE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708.5 (685.2 to 731.8)</w:t>
            </w:r>
          </w:p>
        </w:tc>
        <w:tc>
          <w:tcPr>
            <w:tcW w:w="1080" w:type="dxa"/>
            <w:shd w:val="clear" w:color="auto" w:fill="auto"/>
            <w:vAlign w:val="bottom"/>
          </w:tcPr>
          <w:p w14:paraId="03356A98" w14:textId="5844ABB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778.0 (465.5 to 1214.5)</w:t>
            </w:r>
          </w:p>
        </w:tc>
        <w:tc>
          <w:tcPr>
            <w:tcW w:w="1080" w:type="dxa"/>
            <w:shd w:val="clear" w:color="auto" w:fill="auto"/>
            <w:vAlign w:val="bottom"/>
          </w:tcPr>
          <w:p w14:paraId="334704CA" w14:textId="2E3346A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709.9 (679.1 to 740.8)</w:t>
            </w:r>
          </w:p>
        </w:tc>
        <w:tc>
          <w:tcPr>
            <w:tcW w:w="1080" w:type="dxa"/>
            <w:shd w:val="clear" w:color="auto" w:fill="auto"/>
            <w:vAlign w:val="bottom"/>
          </w:tcPr>
          <w:p w14:paraId="468F7C5F" w14:textId="002B44F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765.0 (464.8 to 1192.8)</w:t>
            </w:r>
          </w:p>
        </w:tc>
      </w:tr>
      <w:tr w:rsidR="00B67F43" w:rsidRPr="00B67F43" w14:paraId="46698194" w14:textId="77777777" w:rsidTr="00580BB5">
        <w:trPr>
          <w:jc w:val="center"/>
        </w:trPr>
        <w:tc>
          <w:tcPr>
            <w:tcW w:w="1345" w:type="dxa"/>
            <w:vAlign w:val="center"/>
          </w:tcPr>
          <w:p w14:paraId="52558946" w14:textId="28073B02"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Caribbean</w:t>
            </w:r>
          </w:p>
        </w:tc>
        <w:tc>
          <w:tcPr>
            <w:tcW w:w="1080" w:type="dxa"/>
            <w:shd w:val="clear" w:color="auto" w:fill="auto"/>
            <w:vAlign w:val="bottom"/>
          </w:tcPr>
          <w:p w14:paraId="3680124E" w14:textId="770272E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2202.5 (2144.7 to 2260.3)</w:t>
            </w:r>
          </w:p>
        </w:tc>
        <w:tc>
          <w:tcPr>
            <w:tcW w:w="1080" w:type="dxa"/>
            <w:shd w:val="clear" w:color="auto" w:fill="auto"/>
            <w:vAlign w:val="bottom"/>
          </w:tcPr>
          <w:p w14:paraId="6A4B05F0" w14:textId="33FE02F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2822.1 (1797.2 to 4244.7)</w:t>
            </w:r>
          </w:p>
        </w:tc>
        <w:tc>
          <w:tcPr>
            <w:tcW w:w="1080" w:type="dxa"/>
            <w:shd w:val="clear" w:color="auto" w:fill="auto"/>
            <w:vAlign w:val="bottom"/>
          </w:tcPr>
          <w:p w14:paraId="5B2FAC97" w14:textId="635FA66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2205.0 (2125.8 to 2284.2)</w:t>
            </w:r>
          </w:p>
        </w:tc>
        <w:tc>
          <w:tcPr>
            <w:tcW w:w="1080" w:type="dxa"/>
            <w:shd w:val="clear" w:color="auto" w:fill="auto"/>
            <w:vAlign w:val="bottom"/>
          </w:tcPr>
          <w:p w14:paraId="4EFD05FB" w14:textId="6780D76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2976.9 (1926.7 to 4487.6)</w:t>
            </w:r>
          </w:p>
        </w:tc>
        <w:tc>
          <w:tcPr>
            <w:tcW w:w="1170" w:type="dxa"/>
            <w:shd w:val="clear" w:color="auto" w:fill="auto"/>
            <w:vAlign w:val="bottom"/>
          </w:tcPr>
          <w:p w14:paraId="5BDB41F4" w14:textId="417260F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1721.1 (1677.6 to 1764.6)</w:t>
            </w:r>
          </w:p>
        </w:tc>
        <w:tc>
          <w:tcPr>
            <w:tcW w:w="1170" w:type="dxa"/>
            <w:shd w:val="clear" w:color="auto" w:fill="auto"/>
            <w:vAlign w:val="bottom"/>
          </w:tcPr>
          <w:p w14:paraId="057E0A55" w14:textId="5BFEF4D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2109.4 (1444.7 to 3038.3)</w:t>
            </w:r>
          </w:p>
        </w:tc>
        <w:tc>
          <w:tcPr>
            <w:tcW w:w="1260" w:type="dxa"/>
            <w:shd w:val="clear" w:color="auto" w:fill="auto"/>
            <w:vAlign w:val="bottom"/>
          </w:tcPr>
          <w:p w14:paraId="4F5F0671" w14:textId="5936F9B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1722.5 (1662.9 to 1782.1)</w:t>
            </w:r>
          </w:p>
        </w:tc>
        <w:tc>
          <w:tcPr>
            <w:tcW w:w="1260" w:type="dxa"/>
            <w:shd w:val="clear" w:color="auto" w:fill="auto"/>
            <w:vAlign w:val="bottom"/>
          </w:tcPr>
          <w:p w14:paraId="0B86F34C" w14:textId="2D17275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2206.0 (1515.6 to 3186.8)</w:t>
            </w:r>
          </w:p>
        </w:tc>
        <w:tc>
          <w:tcPr>
            <w:tcW w:w="1080" w:type="dxa"/>
            <w:shd w:val="clear" w:color="auto" w:fill="auto"/>
            <w:vAlign w:val="bottom"/>
          </w:tcPr>
          <w:p w14:paraId="533060B5" w14:textId="5D7CAA5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318.3 (308.9 to 327.6)</w:t>
            </w:r>
          </w:p>
        </w:tc>
        <w:tc>
          <w:tcPr>
            <w:tcW w:w="1080" w:type="dxa"/>
            <w:shd w:val="clear" w:color="auto" w:fill="auto"/>
            <w:vAlign w:val="bottom"/>
          </w:tcPr>
          <w:p w14:paraId="01FADF24" w14:textId="129F355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398.7 (232.4 to 627.2)</w:t>
            </w:r>
          </w:p>
        </w:tc>
        <w:tc>
          <w:tcPr>
            <w:tcW w:w="1080" w:type="dxa"/>
            <w:shd w:val="clear" w:color="auto" w:fill="auto"/>
            <w:vAlign w:val="bottom"/>
          </w:tcPr>
          <w:p w14:paraId="104F2453" w14:textId="1700D98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318.7 (306.0 to 331.3)</w:t>
            </w:r>
          </w:p>
        </w:tc>
        <w:tc>
          <w:tcPr>
            <w:tcW w:w="1080" w:type="dxa"/>
            <w:shd w:val="clear" w:color="auto" w:fill="auto"/>
            <w:vAlign w:val="bottom"/>
          </w:tcPr>
          <w:p w14:paraId="47313921" w14:textId="16A69D5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418.9 (247.2 to 656.4)</w:t>
            </w:r>
          </w:p>
        </w:tc>
      </w:tr>
      <w:tr w:rsidR="00B67F43" w:rsidRPr="00B67F43" w14:paraId="5FE66A37" w14:textId="77777777" w:rsidTr="00580BB5">
        <w:trPr>
          <w:jc w:val="center"/>
        </w:trPr>
        <w:tc>
          <w:tcPr>
            <w:tcW w:w="1345" w:type="dxa"/>
            <w:vAlign w:val="center"/>
          </w:tcPr>
          <w:p w14:paraId="589CD565" w14:textId="386F835C"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Central Asia</w:t>
            </w:r>
          </w:p>
        </w:tc>
        <w:tc>
          <w:tcPr>
            <w:tcW w:w="1080" w:type="dxa"/>
            <w:shd w:val="clear" w:color="auto" w:fill="auto"/>
            <w:vAlign w:val="bottom"/>
          </w:tcPr>
          <w:p w14:paraId="13B35A3D" w14:textId="32C5C1C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1979.2 (1935.4 to 2023.1)</w:t>
            </w:r>
          </w:p>
        </w:tc>
        <w:tc>
          <w:tcPr>
            <w:tcW w:w="1080" w:type="dxa"/>
            <w:shd w:val="clear" w:color="auto" w:fill="auto"/>
            <w:vAlign w:val="bottom"/>
          </w:tcPr>
          <w:p w14:paraId="629981C4" w14:textId="67A80AF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2491.3 (1631.3 to 3671.1)</w:t>
            </w:r>
          </w:p>
        </w:tc>
        <w:tc>
          <w:tcPr>
            <w:tcW w:w="1080" w:type="dxa"/>
            <w:shd w:val="clear" w:color="auto" w:fill="auto"/>
            <w:vAlign w:val="bottom"/>
          </w:tcPr>
          <w:p w14:paraId="36143178" w14:textId="54D5480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1981.5 (1919.6 to 2043.5)</w:t>
            </w:r>
          </w:p>
        </w:tc>
        <w:tc>
          <w:tcPr>
            <w:tcW w:w="1080" w:type="dxa"/>
            <w:shd w:val="clear" w:color="auto" w:fill="auto"/>
            <w:vAlign w:val="bottom"/>
          </w:tcPr>
          <w:p w14:paraId="3FBA8656" w14:textId="1539808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2617.1 (1714.4 to 3858.5)</w:t>
            </w:r>
          </w:p>
        </w:tc>
        <w:tc>
          <w:tcPr>
            <w:tcW w:w="1170" w:type="dxa"/>
            <w:shd w:val="clear" w:color="auto" w:fill="auto"/>
            <w:vAlign w:val="bottom"/>
          </w:tcPr>
          <w:p w14:paraId="71C05E7E" w14:textId="5F04BC4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1648.0 (1610.7 to 1685.4)</w:t>
            </w:r>
          </w:p>
        </w:tc>
        <w:tc>
          <w:tcPr>
            <w:tcW w:w="1170" w:type="dxa"/>
            <w:shd w:val="clear" w:color="auto" w:fill="auto"/>
            <w:vAlign w:val="bottom"/>
          </w:tcPr>
          <w:p w14:paraId="7BF5EC06" w14:textId="53B771D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1969.4 (1374.4 to 2739.3)</w:t>
            </w:r>
          </w:p>
        </w:tc>
        <w:tc>
          <w:tcPr>
            <w:tcW w:w="1260" w:type="dxa"/>
            <w:shd w:val="clear" w:color="auto" w:fill="auto"/>
            <w:vAlign w:val="bottom"/>
          </w:tcPr>
          <w:p w14:paraId="246CA3E2" w14:textId="6C4E0FF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1649.5 (1597.6 to 1701.4)</w:t>
            </w:r>
          </w:p>
        </w:tc>
        <w:tc>
          <w:tcPr>
            <w:tcW w:w="1260" w:type="dxa"/>
            <w:shd w:val="clear" w:color="auto" w:fill="auto"/>
            <w:vAlign w:val="bottom"/>
          </w:tcPr>
          <w:p w14:paraId="76D7D8C2" w14:textId="09C7A09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2048.5 (1424.2 to 2847.1)</w:t>
            </w:r>
          </w:p>
        </w:tc>
        <w:tc>
          <w:tcPr>
            <w:tcW w:w="1080" w:type="dxa"/>
            <w:shd w:val="clear" w:color="auto" w:fill="auto"/>
            <w:vAlign w:val="bottom"/>
          </w:tcPr>
          <w:p w14:paraId="51A38B81" w14:textId="00CE999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297.3 (289.6 to 305.1)</w:t>
            </w:r>
          </w:p>
        </w:tc>
        <w:tc>
          <w:tcPr>
            <w:tcW w:w="1080" w:type="dxa"/>
            <w:shd w:val="clear" w:color="auto" w:fill="auto"/>
            <w:vAlign w:val="bottom"/>
          </w:tcPr>
          <w:p w14:paraId="0A2BA59D" w14:textId="10E5D0F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365.5 (220.0 to 565.2)</w:t>
            </w:r>
          </w:p>
        </w:tc>
        <w:tc>
          <w:tcPr>
            <w:tcW w:w="1080" w:type="dxa"/>
            <w:shd w:val="clear" w:color="auto" w:fill="auto"/>
            <w:vAlign w:val="bottom"/>
          </w:tcPr>
          <w:p w14:paraId="477D3208" w14:textId="10EECD6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297.7 (287.1 to 308.4)</w:t>
            </w:r>
          </w:p>
        </w:tc>
        <w:tc>
          <w:tcPr>
            <w:tcW w:w="1080" w:type="dxa"/>
            <w:shd w:val="clear" w:color="auto" w:fill="auto"/>
            <w:vAlign w:val="bottom"/>
          </w:tcPr>
          <w:p w14:paraId="28F52703" w14:textId="344AE0A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382.0 (230.4 to 593.9)</w:t>
            </w:r>
          </w:p>
        </w:tc>
      </w:tr>
      <w:tr w:rsidR="00B67F43" w:rsidRPr="00B67F43" w14:paraId="4F7FB379" w14:textId="77777777" w:rsidTr="00580BB5">
        <w:trPr>
          <w:jc w:val="center"/>
        </w:trPr>
        <w:tc>
          <w:tcPr>
            <w:tcW w:w="1345" w:type="dxa"/>
            <w:vAlign w:val="center"/>
          </w:tcPr>
          <w:p w14:paraId="302C5886" w14:textId="290F3847"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Central Europe</w:t>
            </w:r>
          </w:p>
        </w:tc>
        <w:tc>
          <w:tcPr>
            <w:tcW w:w="1080" w:type="dxa"/>
            <w:shd w:val="clear" w:color="auto" w:fill="auto"/>
            <w:vAlign w:val="bottom"/>
          </w:tcPr>
          <w:p w14:paraId="304CCAA6" w14:textId="34BA9D5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1373.8 (1340.9 to 1406.6)</w:t>
            </w:r>
          </w:p>
        </w:tc>
        <w:tc>
          <w:tcPr>
            <w:tcW w:w="1080" w:type="dxa"/>
            <w:shd w:val="clear" w:color="auto" w:fill="auto"/>
            <w:vAlign w:val="bottom"/>
          </w:tcPr>
          <w:p w14:paraId="0D06FE1A" w14:textId="7633287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1820.4 (1216.9 to 2639.8)</w:t>
            </w:r>
          </w:p>
        </w:tc>
        <w:tc>
          <w:tcPr>
            <w:tcW w:w="1080" w:type="dxa"/>
            <w:shd w:val="clear" w:color="auto" w:fill="auto"/>
            <w:vAlign w:val="bottom"/>
          </w:tcPr>
          <w:p w14:paraId="604EDCF9" w14:textId="5A03724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1383.9 (1337.5 to 1430.3)</w:t>
            </w:r>
          </w:p>
        </w:tc>
        <w:tc>
          <w:tcPr>
            <w:tcW w:w="1080" w:type="dxa"/>
            <w:shd w:val="clear" w:color="auto" w:fill="auto"/>
            <w:vAlign w:val="bottom"/>
          </w:tcPr>
          <w:p w14:paraId="4C8018C5" w14:textId="5145294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2075.7 (1383.6 to 3015.5)</w:t>
            </w:r>
          </w:p>
        </w:tc>
        <w:tc>
          <w:tcPr>
            <w:tcW w:w="1170" w:type="dxa"/>
            <w:shd w:val="clear" w:color="auto" w:fill="auto"/>
            <w:vAlign w:val="bottom"/>
          </w:tcPr>
          <w:p w14:paraId="69430F03" w14:textId="3F96351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1257.3 (1227.6 to 1287.0)</w:t>
            </w:r>
          </w:p>
        </w:tc>
        <w:tc>
          <w:tcPr>
            <w:tcW w:w="1170" w:type="dxa"/>
            <w:shd w:val="clear" w:color="auto" w:fill="auto"/>
            <w:vAlign w:val="bottom"/>
          </w:tcPr>
          <w:p w14:paraId="4CA3D0F0" w14:textId="007FAF3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1537.6 (1113.2 to 2093.9)</w:t>
            </w:r>
          </w:p>
        </w:tc>
        <w:tc>
          <w:tcPr>
            <w:tcW w:w="1260" w:type="dxa"/>
            <w:shd w:val="clear" w:color="auto" w:fill="auto"/>
            <w:vAlign w:val="bottom"/>
          </w:tcPr>
          <w:p w14:paraId="439361C7" w14:textId="4A68B8A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1263.8 (1222.6 to 1305.0)</w:t>
            </w:r>
          </w:p>
        </w:tc>
        <w:tc>
          <w:tcPr>
            <w:tcW w:w="1260" w:type="dxa"/>
            <w:shd w:val="clear" w:color="auto" w:fill="auto"/>
            <w:vAlign w:val="bottom"/>
          </w:tcPr>
          <w:p w14:paraId="081AD9ED" w14:textId="2E813C9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1697.6 (1219.1 to 2323.6)</w:t>
            </w:r>
          </w:p>
        </w:tc>
        <w:tc>
          <w:tcPr>
            <w:tcW w:w="1080" w:type="dxa"/>
            <w:shd w:val="clear" w:color="auto" w:fill="auto"/>
            <w:vAlign w:val="bottom"/>
          </w:tcPr>
          <w:p w14:paraId="09270948" w14:textId="5B8DD77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215.1 (209.1 to 221.0)</w:t>
            </w:r>
          </w:p>
        </w:tc>
        <w:tc>
          <w:tcPr>
            <w:tcW w:w="1080" w:type="dxa"/>
            <w:shd w:val="clear" w:color="auto" w:fill="auto"/>
            <w:vAlign w:val="bottom"/>
          </w:tcPr>
          <w:p w14:paraId="399BBAC4" w14:textId="6B90BA4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274.2 (166.4 to 420.7)</w:t>
            </w:r>
          </w:p>
        </w:tc>
        <w:tc>
          <w:tcPr>
            <w:tcW w:w="1080" w:type="dxa"/>
            <w:shd w:val="clear" w:color="auto" w:fill="auto"/>
            <w:vAlign w:val="bottom"/>
          </w:tcPr>
          <w:p w14:paraId="2658C01B" w14:textId="3799832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216.5 (208.3 to 224.7)</w:t>
            </w:r>
          </w:p>
        </w:tc>
        <w:tc>
          <w:tcPr>
            <w:tcW w:w="1080" w:type="dxa"/>
            <w:shd w:val="clear" w:color="auto" w:fill="auto"/>
            <w:vAlign w:val="bottom"/>
          </w:tcPr>
          <w:p w14:paraId="35CE898D" w14:textId="174A21D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307.8 (184.2 to 472.9)</w:t>
            </w:r>
          </w:p>
        </w:tc>
      </w:tr>
      <w:tr w:rsidR="00B67F43" w:rsidRPr="00B67F43" w14:paraId="2059ECEB" w14:textId="77777777" w:rsidTr="00580BB5">
        <w:trPr>
          <w:jc w:val="center"/>
        </w:trPr>
        <w:tc>
          <w:tcPr>
            <w:tcW w:w="1345" w:type="dxa"/>
            <w:vAlign w:val="center"/>
          </w:tcPr>
          <w:p w14:paraId="28FF5A47" w14:textId="47EEC17A"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Central Latin America</w:t>
            </w:r>
          </w:p>
        </w:tc>
        <w:tc>
          <w:tcPr>
            <w:tcW w:w="1080" w:type="dxa"/>
            <w:shd w:val="clear" w:color="auto" w:fill="auto"/>
            <w:vAlign w:val="bottom"/>
          </w:tcPr>
          <w:p w14:paraId="673722AB" w14:textId="23A41B7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1958.0 (1907.5 to 2008.5)</w:t>
            </w:r>
          </w:p>
        </w:tc>
        <w:tc>
          <w:tcPr>
            <w:tcW w:w="1080" w:type="dxa"/>
            <w:shd w:val="clear" w:color="auto" w:fill="auto"/>
            <w:vAlign w:val="bottom"/>
          </w:tcPr>
          <w:p w14:paraId="4939E1E6" w14:textId="69BFAEE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2836.4 (1964.2 to 3979.6)</w:t>
            </w:r>
          </w:p>
        </w:tc>
        <w:tc>
          <w:tcPr>
            <w:tcW w:w="1080" w:type="dxa"/>
            <w:shd w:val="clear" w:color="auto" w:fill="auto"/>
            <w:vAlign w:val="bottom"/>
          </w:tcPr>
          <w:p w14:paraId="4C9BFDFC" w14:textId="654E385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1952.3 (1882.1 to 2022.6)</w:t>
            </w:r>
          </w:p>
        </w:tc>
        <w:tc>
          <w:tcPr>
            <w:tcW w:w="1080" w:type="dxa"/>
            <w:shd w:val="clear" w:color="auto" w:fill="auto"/>
            <w:vAlign w:val="bottom"/>
          </w:tcPr>
          <w:p w14:paraId="176B86B0" w14:textId="04D3C1B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2716.8 (1890.1 to 3836.4)</w:t>
            </w:r>
          </w:p>
        </w:tc>
        <w:tc>
          <w:tcPr>
            <w:tcW w:w="1170" w:type="dxa"/>
            <w:shd w:val="clear" w:color="auto" w:fill="auto"/>
            <w:vAlign w:val="bottom"/>
          </w:tcPr>
          <w:p w14:paraId="131AD51F" w14:textId="3D718E1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1541.7 (1504.1 to 1579.2)</w:t>
            </w:r>
          </w:p>
        </w:tc>
        <w:tc>
          <w:tcPr>
            <w:tcW w:w="1170" w:type="dxa"/>
            <w:shd w:val="clear" w:color="auto" w:fill="auto"/>
            <w:vAlign w:val="bottom"/>
          </w:tcPr>
          <w:p w14:paraId="076ECF2C" w14:textId="48661D7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2087.2 (1506.0 to 2865.6)</w:t>
            </w:r>
          </w:p>
        </w:tc>
        <w:tc>
          <w:tcPr>
            <w:tcW w:w="1260" w:type="dxa"/>
            <w:shd w:val="clear" w:color="auto" w:fill="auto"/>
            <w:vAlign w:val="bottom"/>
          </w:tcPr>
          <w:p w14:paraId="410E7458" w14:textId="2EFEE0E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1538.4 (1486.4 to 1590.5)</w:t>
            </w:r>
          </w:p>
        </w:tc>
        <w:tc>
          <w:tcPr>
            <w:tcW w:w="1260" w:type="dxa"/>
            <w:shd w:val="clear" w:color="auto" w:fill="auto"/>
            <w:vAlign w:val="bottom"/>
          </w:tcPr>
          <w:p w14:paraId="629237FF" w14:textId="0306A23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2012.8 (1455.6 to 2755.3)</w:t>
            </w:r>
          </w:p>
        </w:tc>
        <w:tc>
          <w:tcPr>
            <w:tcW w:w="1080" w:type="dxa"/>
            <w:shd w:val="clear" w:color="auto" w:fill="auto"/>
            <w:vAlign w:val="bottom"/>
          </w:tcPr>
          <w:p w14:paraId="1E7B1E49" w14:textId="2A4617B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285.0 (277.4 to 292.6)</w:t>
            </w:r>
          </w:p>
        </w:tc>
        <w:tc>
          <w:tcPr>
            <w:tcW w:w="1080" w:type="dxa"/>
            <w:shd w:val="clear" w:color="auto" w:fill="auto"/>
            <w:vAlign w:val="bottom"/>
          </w:tcPr>
          <w:p w14:paraId="74459887" w14:textId="5E07D79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399.7 (248.1 to 607.5)</w:t>
            </w:r>
          </w:p>
        </w:tc>
        <w:tc>
          <w:tcPr>
            <w:tcW w:w="1080" w:type="dxa"/>
            <w:shd w:val="clear" w:color="auto" w:fill="auto"/>
            <w:vAlign w:val="bottom"/>
          </w:tcPr>
          <w:p w14:paraId="2CF97439" w14:textId="12016D2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284.3 (273.7 to 294.9)</w:t>
            </w:r>
          </w:p>
        </w:tc>
        <w:tc>
          <w:tcPr>
            <w:tcW w:w="1080" w:type="dxa"/>
            <w:shd w:val="clear" w:color="auto" w:fill="auto"/>
            <w:vAlign w:val="bottom"/>
          </w:tcPr>
          <w:p w14:paraId="78EC67E0" w14:textId="5BC4690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383.8 (236.9 to 586.6)</w:t>
            </w:r>
          </w:p>
        </w:tc>
      </w:tr>
      <w:tr w:rsidR="00B67F43" w:rsidRPr="00B67F43" w14:paraId="4C5E346A" w14:textId="77777777" w:rsidTr="00580BB5">
        <w:trPr>
          <w:jc w:val="center"/>
        </w:trPr>
        <w:tc>
          <w:tcPr>
            <w:tcW w:w="1345" w:type="dxa"/>
            <w:vAlign w:val="center"/>
          </w:tcPr>
          <w:p w14:paraId="44588F36" w14:textId="2D813C50"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Central Sub-Saharan Africa</w:t>
            </w:r>
          </w:p>
        </w:tc>
        <w:tc>
          <w:tcPr>
            <w:tcW w:w="1080" w:type="dxa"/>
            <w:shd w:val="clear" w:color="auto" w:fill="auto"/>
            <w:vAlign w:val="bottom"/>
          </w:tcPr>
          <w:p w14:paraId="147AF492" w14:textId="79A4BC1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4049.8 (3959.6 to 4140.1)</w:t>
            </w:r>
          </w:p>
        </w:tc>
        <w:tc>
          <w:tcPr>
            <w:tcW w:w="1080" w:type="dxa"/>
            <w:shd w:val="clear" w:color="auto" w:fill="auto"/>
            <w:vAlign w:val="bottom"/>
          </w:tcPr>
          <w:p w14:paraId="4C05325F" w14:textId="3FD17E3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4847.9 (2999.5 to 7272.9)</w:t>
            </w:r>
          </w:p>
        </w:tc>
        <w:tc>
          <w:tcPr>
            <w:tcW w:w="1080" w:type="dxa"/>
            <w:shd w:val="clear" w:color="auto" w:fill="auto"/>
            <w:vAlign w:val="bottom"/>
          </w:tcPr>
          <w:p w14:paraId="7E6A3C3A" w14:textId="4ABA483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4058.4 (3932.7 to 4184.1)</w:t>
            </w:r>
          </w:p>
        </w:tc>
        <w:tc>
          <w:tcPr>
            <w:tcW w:w="1080" w:type="dxa"/>
            <w:shd w:val="clear" w:color="auto" w:fill="auto"/>
            <w:vAlign w:val="bottom"/>
          </w:tcPr>
          <w:p w14:paraId="4C95757B" w14:textId="67723B0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4598.2 (2874.7 to 6971.9)</w:t>
            </w:r>
          </w:p>
        </w:tc>
        <w:tc>
          <w:tcPr>
            <w:tcW w:w="1170" w:type="dxa"/>
            <w:shd w:val="clear" w:color="auto" w:fill="auto"/>
            <w:vAlign w:val="bottom"/>
          </w:tcPr>
          <w:p w14:paraId="1CC8C5A1" w14:textId="1086551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3040.0 (2971.8 to 3108.1)</w:t>
            </w:r>
          </w:p>
        </w:tc>
        <w:tc>
          <w:tcPr>
            <w:tcW w:w="1170" w:type="dxa"/>
            <w:shd w:val="clear" w:color="auto" w:fill="auto"/>
            <w:vAlign w:val="bottom"/>
          </w:tcPr>
          <w:p w14:paraId="5D527213" w14:textId="0C7B704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3531.4 (2350.6 to 5082.0)</w:t>
            </w:r>
          </w:p>
        </w:tc>
        <w:tc>
          <w:tcPr>
            <w:tcW w:w="1260" w:type="dxa"/>
            <w:shd w:val="clear" w:color="auto" w:fill="auto"/>
            <w:vAlign w:val="bottom"/>
          </w:tcPr>
          <w:p w14:paraId="3EEF32C5" w14:textId="3088BB9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3045.9 (2951.7 to 3140.0)</w:t>
            </w:r>
          </w:p>
        </w:tc>
        <w:tc>
          <w:tcPr>
            <w:tcW w:w="1260" w:type="dxa"/>
            <w:shd w:val="clear" w:color="auto" w:fill="auto"/>
            <w:vAlign w:val="bottom"/>
          </w:tcPr>
          <w:p w14:paraId="797B90AC" w14:textId="08926E6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3378.4 (2274.2 to 4890.7)</w:t>
            </w:r>
          </w:p>
        </w:tc>
        <w:tc>
          <w:tcPr>
            <w:tcW w:w="1080" w:type="dxa"/>
            <w:shd w:val="clear" w:color="auto" w:fill="auto"/>
            <w:vAlign w:val="bottom"/>
          </w:tcPr>
          <w:p w14:paraId="1469FFE9" w14:textId="6DE7749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573.4 (559.3 to 587.5)</w:t>
            </w:r>
          </w:p>
        </w:tc>
        <w:tc>
          <w:tcPr>
            <w:tcW w:w="1080" w:type="dxa"/>
            <w:shd w:val="clear" w:color="auto" w:fill="auto"/>
            <w:vAlign w:val="bottom"/>
          </w:tcPr>
          <w:p w14:paraId="418B5700" w14:textId="63713E9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675.5 (385.3 to 1083.8)</w:t>
            </w:r>
          </w:p>
        </w:tc>
        <w:tc>
          <w:tcPr>
            <w:tcW w:w="1080" w:type="dxa"/>
            <w:shd w:val="clear" w:color="auto" w:fill="auto"/>
            <w:vAlign w:val="bottom"/>
          </w:tcPr>
          <w:p w14:paraId="19956E2C" w14:textId="18FDE37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575.0 (555.7 to 594.2)</w:t>
            </w:r>
          </w:p>
        </w:tc>
        <w:tc>
          <w:tcPr>
            <w:tcW w:w="1080" w:type="dxa"/>
            <w:shd w:val="clear" w:color="auto" w:fill="auto"/>
            <w:vAlign w:val="bottom"/>
          </w:tcPr>
          <w:p w14:paraId="14B0594A" w14:textId="5F0B653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642.6 (369.1 to 1020.3)</w:t>
            </w:r>
          </w:p>
        </w:tc>
      </w:tr>
      <w:tr w:rsidR="00B67F43" w:rsidRPr="00B67F43" w14:paraId="2253C585" w14:textId="77777777" w:rsidTr="00580BB5">
        <w:trPr>
          <w:jc w:val="center"/>
        </w:trPr>
        <w:tc>
          <w:tcPr>
            <w:tcW w:w="1345" w:type="dxa"/>
            <w:vAlign w:val="center"/>
          </w:tcPr>
          <w:p w14:paraId="1B011253" w14:textId="51F39E7B"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East Asia</w:t>
            </w:r>
          </w:p>
        </w:tc>
        <w:tc>
          <w:tcPr>
            <w:tcW w:w="1080" w:type="dxa"/>
            <w:shd w:val="clear" w:color="auto" w:fill="auto"/>
            <w:vAlign w:val="bottom"/>
          </w:tcPr>
          <w:p w14:paraId="1328AC82" w14:textId="62E43AE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1086.7 (1020.2 to 1153.1)</w:t>
            </w:r>
          </w:p>
        </w:tc>
        <w:tc>
          <w:tcPr>
            <w:tcW w:w="1080" w:type="dxa"/>
            <w:shd w:val="clear" w:color="auto" w:fill="auto"/>
            <w:vAlign w:val="bottom"/>
          </w:tcPr>
          <w:p w14:paraId="1A6EAD1A" w14:textId="68B3B25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1040.6 (730.6 to 1456.2)</w:t>
            </w:r>
          </w:p>
        </w:tc>
        <w:tc>
          <w:tcPr>
            <w:tcW w:w="1080" w:type="dxa"/>
            <w:shd w:val="clear" w:color="auto" w:fill="auto"/>
            <w:vAlign w:val="bottom"/>
          </w:tcPr>
          <w:p w14:paraId="22F388ED" w14:textId="24505B5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1080.1 (985.3 to 1174.8)</w:t>
            </w:r>
          </w:p>
        </w:tc>
        <w:tc>
          <w:tcPr>
            <w:tcW w:w="1080" w:type="dxa"/>
            <w:shd w:val="clear" w:color="auto" w:fill="auto"/>
            <w:vAlign w:val="bottom"/>
          </w:tcPr>
          <w:p w14:paraId="73D8B4B3" w14:textId="39CC9E2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1038.3 (730.2 to 1435.6)</w:t>
            </w:r>
          </w:p>
        </w:tc>
        <w:tc>
          <w:tcPr>
            <w:tcW w:w="1170" w:type="dxa"/>
            <w:shd w:val="clear" w:color="auto" w:fill="auto"/>
            <w:vAlign w:val="bottom"/>
          </w:tcPr>
          <w:p w14:paraId="5B99379A" w14:textId="768E551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968.9 (920.8 to 1017.1)</w:t>
            </w:r>
          </w:p>
        </w:tc>
        <w:tc>
          <w:tcPr>
            <w:tcW w:w="1170" w:type="dxa"/>
            <w:shd w:val="clear" w:color="auto" w:fill="auto"/>
            <w:vAlign w:val="bottom"/>
          </w:tcPr>
          <w:p w14:paraId="1FF70376" w14:textId="4D63274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939.6 (699.0 to 1237.0)</w:t>
            </w:r>
          </w:p>
        </w:tc>
        <w:tc>
          <w:tcPr>
            <w:tcW w:w="1260" w:type="dxa"/>
            <w:shd w:val="clear" w:color="auto" w:fill="auto"/>
            <w:vAlign w:val="bottom"/>
          </w:tcPr>
          <w:p w14:paraId="624C8AA6" w14:textId="74A1186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964.1 (896.6 to 1031.6)</w:t>
            </w:r>
          </w:p>
        </w:tc>
        <w:tc>
          <w:tcPr>
            <w:tcW w:w="1260" w:type="dxa"/>
            <w:shd w:val="clear" w:color="auto" w:fill="auto"/>
            <w:vAlign w:val="bottom"/>
          </w:tcPr>
          <w:p w14:paraId="2D6FF8C5" w14:textId="6332758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939.7 (706.2 to 1227.7)</w:t>
            </w:r>
          </w:p>
        </w:tc>
        <w:tc>
          <w:tcPr>
            <w:tcW w:w="1080" w:type="dxa"/>
            <w:shd w:val="clear" w:color="auto" w:fill="auto"/>
            <w:vAlign w:val="bottom"/>
          </w:tcPr>
          <w:p w14:paraId="3BA757B6" w14:textId="0A7B106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169.4 (160.3 to 178.6)</w:t>
            </w:r>
          </w:p>
        </w:tc>
        <w:tc>
          <w:tcPr>
            <w:tcW w:w="1080" w:type="dxa"/>
            <w:shd w:val="clear" w:color="auto" w:fill="auto"/>
            <w:vAlign w:val="bottom"/>
          </w:tcPr>
          <w:p w14:paraId="1DDCB929" w14:textId="2E32232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162.5 (101.2 to 242.1)</w:t>
            </w:r>
          </w:p>
        </w:tc>
        <w:tc>
          <w:tcPr>
            <w:tcW w:w="1080" w:type="dxa"/>
            <w:shd w:val="clear" w:color="auto" w:fill="auto"/>
            <w:vAlign w:val="bottom"/>
          </w:tcPr>
          <w:p w14:paraId="37B81DC8" w14:textId="53365F1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168.4 (155.2 to 181.6)</w:t>
            </w:r>
          </w:p>
        </w:tc>
        <w:tc>
          <w:tcPr>
            <w:tcW w:w="1080" w:type="dxa"/>
            <w:shd w:val="clear" w:color="auto" w:fill="auto"/>
            <w:vAlign w:val="bottom"/>
          </w:tcPr>
          <w:p w14:paraId="2D5B4ADD" w14:textId="67EB087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162.4 (101.2 to 242.5)</w:t>
            </w:r>
          </w:p>
        </w:tc>
      </w:tr>
      <w:tr w:rsidR="00B67F43" w:rsidRPr="00B67F43" w14:paraId="3C80F347" w14:textId="77777777" w:rsidTr="00580BB5">
        <w:trPr>
          <w:jc w:val="center"/>
        </w:trPr>
        <w:tc>
          <w:tcPr>
            <w:tcW w:w="1345" w:type="dxa"/>
            <w:vAlign w:val="center"/>
          </w:tcPr>
          <w:p w14:paraId="1638CD16" w14:textId="0A13B139"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Eastern Europe</w:t>
            </w:r>
          </w:p>
        </w:tc>
        <w:tc>
          <w:tcPr>
            <w:tcW w:w="1080" w:type="dxa"/>
            <w:shd w:val="clear" w:color="auto" w:fill="auto"/>
            <w:vAlign w:val="bottom"/>
          </w:tcPr>
          <w:p w14:paraId="1C209578" w14:textId="50CD7CF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1847.8 (1801.0 to 1894.5)</w:t>
            </w:r>
          </w:p>
        </w:tc>
        <w:tc>
          <w:tcPr>
            <w:tcW w:w="1080" w:type="dxa"/>
            <w:shd w:val="clear" w:color="auto" w:fill="auto"/>
            <w:vAlign w:val="bottom"/>
          </w:tcPr>
          <w:p w14:paraId="2912D338" w14:textId="763FBC8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2362.3 (1580.0 to 3319.5)</w:t>
            </w:r>
          </w:p>
        </w:tc>
        <w:tc>
          <w:tcPr>
            <w:tcW w:w="1080" w:type="dxa"/>
            <w:shd w:val="clear" w:color="auto" w:fill="auto"/>
            <w:vAlign w:val="bottom"/>
          </w:tcPr>
          <w:p w14:paraId="523DCEC7" w14:textId="79DC029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1841.5 (1774.7 to 1908.2)</w:t>
            </w:r>
          </w:p>
        </w:tc>
        <w:tc>
          <w:tcPr>
            <w:tcW w:w="1080" w:type="dxa"/>
            <w:shd w:val="clear" w:color="auto" w:fill="auto"/>
            <w:vAlign w:val="bottom"/>
          </w:tcPr>
          <w:p w14:paraId="2832946B" w14:textId="085BBB6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2844.3 (1894.7 to 4008.5)</w:t>
            </w:r>
          </w:p>
        </w:tc>
        <w:tc>
          <w:tcPr>
            <w:tcW w:w="1170" w:type="dxa"/>
            <w:shd w:val="clear" w:color="auto" w:fill="auto"/>
            <w:vAlign w:val="bottom"/>
          </w:tcPr>
          <w:p w14:paraId="37748478" w14:textId="6FE6930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1532.9 (1496.1 to 1569.8)</w:t>
            </w:r>
          </w:p>
        </w:tc>
        <w:tc>
          <w:tcPr>
            <w:tcW w:w="1170" w:type="dxa"/>
            <w:shd w:val="clear" w:color="auto" w:fill="auto"/>
            <w:vAlign w:val="bottom"/>
          </w:tcPr>
          <w:p w14:paraId="0C0AC0E5" w14:textId="7BA445C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1852.6 (1348.0 to 2516.1)</w:t>
            </w:r>
          </w:p>
        </w:tc>
        <w:tc>
          <w:tcPr>
            <w:tcW w:w="1260" w:type="dxa"/>
            <w:shd w:val="clear" w:color="auto" w:fill="auto"/>
            <w:vAlign w:val="bottom"/>
          </w:tcPr>
          <w:p w14:paraId="1396C7BE" w14:textId="21D44A0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1529.0 (1477.3 to 1580.7)</w:t>
            </w:r>
          </w:p>
        </w:tc>
        <w:tc>
          <w:tcPr>
            <w:tcW w:w="1260" w:type="dxa"/>
            <w:shd w:val="clear" w:color="auto" w:fill="auto"/>
            <w:vAlign w:val="bottom"/>
          </w:tcPr>
          <w:p w14:paraId="1A79807E" w14:textId="682819D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2151.3 (1546.0 to 2943.5)</w:t>
            </w:r>
          </w:p>
        </w:tc>
        <w:tc>
          <w:tcPr>
            <w:tcW w:w="1080" w:type="dxa"/>
            <w:shd w:val="clear" w:color="auto" w:fill="auto"/>
            <w:vAlign w:val="bottom"/>
          </w:tcPr>
          <w:p w14:paraId="42432BA7" w14:textId="547C5FA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275.3 (267.7 to 282.9)</w:t>
            </w:r>
          </w:p>
        </w:tc>
        <w:tc>
          <w:tcPr>
            <w:tcW w:w="1080" w:type="dxa"/>
            <w:shd w:val="clear" w:color="auto" w:fill="auto"/>
            <w:vAlign w:val="bottom"/>
          </w:tcPr>
          <w:p w14:paraId="25EE8341" w14:textId="426F19A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342.9 (211.7 to 525.9)</w:t>
            </w:r>
          </w:p>
        </w:tc>
        <w:tc>
          <w:tcPr>
            <w:tcW w:w="1080" w:type="dxa"/>
            <w:shd w:val="clear" w:color="auto" w:fill="auto"/>
            <w:vAlign w:val="bottom"/>
          </w:tcPr>
          <w:p w14:paraId="4A2E296F" w14:textId="3EAFA00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274.4 (263.8 to 285.1)</w:t>
            </w:r>
          </w:p>
        </w:tc>
        <w:tc>
          <w:tcPr>
            <w:tcW w:w="1080" w:type="dxa"/>
            <w:shd w:val="clear" w:color="auto" w:fill="auto"/>
            <w:vAlign w:val="bottom"/>
          </w:tcPr>
          <w:p w14:paraId="67F8527A" w14:textId="729B299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405.8 (250.0 to 620.5)</w:t>
            </w:r>
          </w:p>
        </w:tc>
      </w:tr>
      <w:tr w:rsidR="00B67F43" w:rsidRPr="00B67F43" w14:paraId="2F2D1244" w14:textId="77777777" w:rsidTr="00580BB5">
        <w:trPr>
          <w:jc w:val="center"/>
        </w:trPr>
        <w:tc>
          <w:tcPr>
            <w:tcW w:w="1345" w:type="dxa"/>
            <w:vAlign w:val="center"/>
          </w:tcPr>
          <w:p w14:paraId="2CCE3BCE" w14:textId="308297B2"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Eastern Sub-Saharan Africa</w:t>
            </w:r>
          </w:p>
        </w:tc>
        <w:tc>
          <w:tcPr>
            <w:tcW w:w="1080" w:type="dxa"/>
            <w:shd w:val="clear" w:color="auto" w:fill="auto"/>
            <w:vAlign w:val="bottom"/>
          </w:tcPr>
          <w:p w14:paraId="7ED91637" w14:textId="0630C57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2617.3 (2541.8 to 2692.8)</w:t>
            </w:r>
          </w:p>
        </w:tc>
        <w:tc>
          <w:tcPr>
            <w:tcW w:w="1080" w:type="dxa"/>
            <w:shd w:val="clear" w:color="auto" w:fill="auto"/>
            <w:vAlign w:val="bottom"/>
          </w:tcPr>
          <w:p w14:paraId="693627A6" w14:textId="1813224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3076.5 (2032.3 to 4498.7)</w:t>
            </w:r>
          </w:p>
        </w:tc>
        <w:tc>
          <w:tcPr>
            <w:tcW w:w="1080" w:type="dxa"/>
            <w:shd w:val="clear" w:color="auto" w:fill="auto"/>
            <w:vAlign w:val="bottom"/>
          </w:tcPr>
          <w:p w14:paraId="5D9C0C41" w14:textId="423093B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2626.5 (2523.0 to 2730.0)</w:t>
            </w:r>
          </w:p>
        </w:tc>
        <w:tc>
          <w:tcPr>
            <w:tcW w:w="1080" w:type="dxa"/>
            <w:shd w:val="clear" w:color="auto" w:fill="auto"/>
            <w:vAlign w:val="bottom"/>
          </w:tcPr>
          <w:p w14:paraId="468F0A9B" w14:textId="5C9FA9A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3276.8 (2153.9 to 4768.1)</w:t>
            </w:r>
          </w:p>
        </w:tc>
        <w:tc>
          <w:tcPr>
            <w:tcW w:w="1170" w:type="dxa"/>
            <w:shd w:val="clear" w:color="auto" w:fill="auto"/>
            <w:vAlign w:val="bottom"/>
          </w:tcPr>
          <w:p w14:paraId="7896B2D9" w14:textId="68156DB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2223.9 (2164.8 to 2282.9)</w:t>
            </w:r>
          </w:p>
        </w:tc>
        <w:tc>
          <w:tcPr>
            <w:tcW w:w="1170" w:type="dxa"/>
            <w:shd w:val="clear" w:color="auto" w:fill="auto"/>
            <w:vAlign w:val="bottom"/>
          </w:tcPr>
          <w:p w14:paraId="4858272B" w14:textId="191E9C3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2514.0 (1801.9 to 3417.4)</w:t>
            </w:r>
          </w:p>
        </w:tc>
        <w:tc>
          <w:tcPr>
            <w:tcW w:w="1260" w:type="dxa"/>
            <w:shd w:val="clear" w:color="auto" w:fill="auto"/>
            <w:vAlign w:val="bottom"/>
          </w:tcPr>
          <w:p w14:paraId="78E36BAB" w14:textId="6575767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2229.7 (2148.9 to 2310.5)</w:t>
            </w:r>
          </w:p>
        </w:tc>
        <w:tc>
          <w:tcPr>
            <w:tcW w:w="1260" w:type="dxa"/>
            <w:shd w:val="clear" w:color="auto" w:fill="auto"/>
            <w:vAlign w:val="bottom"/>
          </w:tcPr>
          <w:p w14:paraId="47A67129" w14:textId="664EE07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2637.8 (1889.3 to 3618.0)</w:t>
            </w:r>
          </w:p>
        </w:tc>
        <w:tc>
          <w:tcPr>
            <w:tcW w:w="1080" w:type="dxa"/>
            <w:shd w:val="clear" w:color="auto" w:fill="auto"/>
            <w:vAlign w:val="bottom"/>
          </w:tcPr>
          <w:p w14:paraId="57501D6A" w14:textId="3B38298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393.9 (383.0 to 404.9)</w:t>
            </w:r>
          </w:p>
        </w:tc>
        <w:tc>
          <w:tcPr>
            <w:tcW w:w="1080" w:type="dxa"/>
            <w:shd w:val="clear" w:color="auto" w:fill="auto"/>
            <w:vAlign w:val="bottom"/>
          </w:tcPr>
          <w:p w14:paraId="37855E73" w14:textId="749D342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454.7 (271.8 to 693.6)</w:t>
            </w:r>
          </w:p>
        </w:tc>
        <w:tc>
          <w:tcPr>
            <w:tcW w:w="1080" w:type="dxa"/>
            <w:shd w:val="clear" w:color="auto" w:fill="auto"/>
            <w:vAlign w:val="bottom"/>
          </w:tcPr>
          <w:p w14:paraId="12852DAF" w14:textId="4597B27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395.2 (380.1 to 410.3)</w:t>
            </w:r>
          </w:p>
        </w:tc>
        <w:tc>
          <w:tcPr>
            <w:tcW w:w="1080" w:type="dxa"/>
            <w:shd w:val="clear" w:color="auto" w:fill="auto"/>
            <w:vAlign w:val="bottom"/>
          </w:tcPr>
          <w:p w14:paraId="1A364621" w14:textId="67A7526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480.2 (286.8 to 739.6)</w:t>
            </w:r>
          </w:p>
        </w:tc>
      </w:tr>
      <w:tr w:rsidR="00B67F43" w:rsidRPr="00B67F43" w14:paraId="1C0C4C93" w14:textId="77777777" w:rsidTr="00580BB5">
        <w:trPr>
          <w:jc w:val="center"/>
        </w:trPr>
        <w:tc>
          <w:tcPr>
            <w:tcW w:w="1345" w:type="dxa"/>
            <w:vAlign w:val="center"/>
          </w:tcPr>
          <w:p w14:paraId="64B718F8" w14:textId="1D026627"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High-income Asia Pacific</w:t>
            </w:r>
          </w:p>
        </w:tc>
        <w:tc>
          <w:tcPr>
            <w:tcW w:w="1080" w:type="dxa"/>
            <w:shd w:val="clear" w:color="auto" w:fill="auto"/>
            <w:vAlign w:val="bottom"/>
          </w:tcPr>
          <w:p w14:paraId="5F45BFD4" w14:textId="3117717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2089.9 (1972.8 to 2207.0)</w:t>
            </w:r>
          </w:p>
        </w:tc>
        <w:tc>
          <w:tcPr>
            <w:tcW w:w="1080" w:type="dxa"/>
            <w:shd w:val="clear" w:color="auto" w:fill="auto"/>
            <w:vAlign w:val="bottom"/>
          </w:tcPr>
          <w:p w14:paraId="11DD0AC6" w14:textId="6B688A0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2402.4 (1693.1 to 3283.3)</w:t>
            </w:r>
          </w:p>
        </w:tc>
        <w:tc>
          <w:tcPr>
            <w:tcW w:w="1080" w:type="dxa"/>
            <w:shd w:val="clear" w:color="auto" w:fill="auto"/>
            <w:vAlign w:val="bottom"/>
          </w:tcPr>
          <w:p w14:paraId="67F310D7" w14:textId="743C1AC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2092.0 (1949.2 to 2234.8)</w:t>
            </w:r>
          </w:p>
        </w:tc>
        <w:tc>
          <w:tcPr>
            <w:tcW w:w="1080" w:type="dxa"/>
            <w:shd w:val="clear" w:color="auto" w:fill="auto"/>
            <w:vAlign w:val="bottom"/>
          </w:tcPr>
          <w:p w14:paraId="72D9E9CF" w14:textId="40DCE79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2622.5 (1832.2 to 3578.4)</w:t>
            </w:r>
          </w:p>
        </w:tc>
        <w:tc>
          <w:tcPr>
            <w:tcW w:w="1170" w:type="dxa"/>
            <w:shd w:val="clear" w:color="auto" w:fill="auto"/>
            <w:vAlign w:val="bottom"/>
          </w:tcPr>
          <w:p w14:paraId="2CEBA502" w14:textId="465A925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1645.9 (1569.4 to 1722.4)</w:t>
            </w:r>
          </w:p>
        </w:tc>
        <w:tc>
          <w:tcPr>
            <w:tcW w:w="1170" w:type="dxa"/>
            <w:shd w:val="clear" w:color="auto" w:fill="auto"/>
            <w:vAlign w:val="bottom"/>
          </w:tcPr>
          <w:p w14:paraId="67260C79" w14:textId="1BACD03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1839.0 (1365.9 to 2410.7)</w:t>
            </w:r>
          </w:p>
        </w:tc>
        <w:tc>
          <w:tcPr>
            <w:tcW w:w="1260" w:type="dxa"/>
            <w:shd w:val="clear" w:color="auto" w:fill="auto"/>
            <w:vAlign w:val="bottom"/>
          </w:tcPr>
          <w:p w14:paraId="39B97A7D" w14:textId="7B060D4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1646.5 (1551.9 to 1741.1)</w:t>
            </w:r>
          </w:p>
        </w:tc>
        <w:tc>
          <w:tcPr>
            <w:tcW w:w="1260" w:type="dxa"/>
            <w:shd w:val="clear" w:color="auto" w:fill="auto"/>
            <w:vAlign w:val="bottom"/>
          </w:tcPr>
          <w:p w14:paraId="1B9CE2E8" w14:textId="3237FA5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1985.3 (1481.3 to 2607.6)</w:t>
            </w:r>
          </w:p>
        </w:tc>
        <w:tc>
          <w:tcPr>
            <w:tcW w:w="1080" w:type="dxa"/>
            <w:shd w:val="clear" w:color="auto" w:fill="auto"/>
            <w:vAlign w:val="bottom"/>
          </w:tcPr>
          <w:p w14:paraId="6CB99B6C" w14:textId="4DE65A1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306.8 (291.9 to 321.7)</w:t>
            </w:r>
          </w:p>
        </w:tc>
        <w:tc>
          <w:tcPr>
            <w:tcW w:w="1080" w:type="dxa"/>
            <w:shd w:val="clear" w:color="auto" w:fill="auto"/>
            <w:vAlign w:val="bottom"/>
          </w:tcPr>
          <w:p w14:paraId="278C6078" w14:textId="191A03F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348.6 (218.6 to 526.9)</w:t>
            </w:r>
          </w:p>
        </w:tc>
        <w:tc>
          <w:tcPr>
            <w:tcW w:w="1080" w:type="dxa"/>
            <w:shd w:val="clear" w:color="auto" w:fill="auto"/>
            <w:vAlign w:val="bottom"/>
          </w:tcPr>
          <w:p w14:paraId="4F5D942A" w14:textId="19122AD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306.9 (288.2 to 325.6)</w:t>
            </w:r>
          </w:p>
        </w:tc>
        <w:tc>
          <w:tcPr>
            <w:tcW w:w="1080" w:type="dxa"/>
            <w:shd w:val="clear" w:color="auto" w:fill="auto"/>
            <w:vAlign w:val="bottom"/>
          </w:tcPr>
          <w:p w14:paraId="5409EE6A" w14:textId="69015A2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378.4 (236.7 to 567.8)</w:t>
            </w:r>
          </w:p>
        </w:tc>
      </w:tr>
      <w:tr w:rsidR="00B67F43" w:rsidRPr="00B67F43" w14:paraId="6B77C1BE" w14:textId="77777777" w:rsidTr="00580BB5">
        <w:trPr>
          <w:jc w:val="center"/>
        </w:trPr>
        <w:tc>
          <w:tcPr>
            <w:tcW w:w="1345" w:type="dxa"/>
            <w:vAlign w:val="center"/>
          </w:tcPr>
          <w:p w14:paraId="61F95C9C" w14:textId="00159B85"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High-income North America</w:t>
            </w:r>
          </w:p>
        </w:tc>
        <w:tc>
          <w:tcPr>
            <w:tcW w:w="1080" w:type="dxa"/>
            <w:shd w:val="clear" w:color="auto" w:fill="auto"/>
            <w:vAlign w:val="bottom"/>
          </w:tcPr>
          <w:p w14:paraId="3662C130" w14:textId="2483A69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5114.4 (4385.3 to 5843.5)</w:t>
            </w:r>
          </w:p>
        </w:tc>
        <w:tc>
          <w:tcPr>
            <w:tcW w:w="1080" w:type="dxa"/>
            <w:shd w:val="clear" w:color="auto" w:fill="auto"/>
            <w:vAlign w:val="bottom"/>
          </w:tcPr>
          <w:p w14:paraId="059A133A" w14:textId="699B323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7090.1 (5253.3 to 9342.3)</w:t>
            </w:r>
          </w:p>
        </w:tc>
        <w:tc>
          <w:tcPr>
            <w:tcW w:w="1080" w:type="dxa"/>
            <w:shd w:val="clear" w:color="auto" w:fill="auto"/>
            <w:vAlign w:val="bottom"/>
          </w:tcPr>
          <w:p w14:paraId="02E041CF" w14:textId="75AE544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5114.8 (4312.7 to 5916.8)</w:t>
            </w:r>
          </w:p>
        </w:tc>
        <w:tc>
          <w:tcPr>
            <w:tcW w:w="1080" w:type="dxa"/>
            <w:shd w:val="clear" w:color="auto" w:fill="auto"/>
            <w:vAlign w:val="bottom"/>
          </w:tcPr>
          <w:p w14:paraId="70495C57" w14:textId="3BE3939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7125.9 (5285.5 to 9348.3)</w:t>
            </w:r>
          </w:p>
        </w:tc>
        <w:tc>
          <w:tcPr>
            <w:tcW w:w="1170" w:type="dxa"/>
            <w:shd w:val="clear" w:color="auto" w:fill="auto"/>
            <w:vAlign w:val="bottom"/>
          </w:tcPr>
          <w:p w14:paraId="49687403" w14:textId="4FBCF28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3786.1 (3314.7 to 4257.6)</w:t>
            </w:r>
          </w:p>
        </w:tc>
        <w:tc>
          <w:tcPr>
            <w:tcW w:w="1170" w:type="dxa"/>
            <w:shd w:val="clear" w:color="auto" w:fill="auto"/>
            <w:vAlign w:val="bottom"/>
          </w:tcPr>
          <w:p w14:paraId="473771FA" w14:textId="1EB0D40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4988.8 (3830.9 to 6430.2)</w:t>
            </w:r>
          </w:p>
        </w:tc>
        <w:tc>
          <w:tcPr>
            <w:tcW w:w="1260" w:type="dxa"/>
            <w:shd w:val="clear" w:color="auto" w:fill="auto"/>
            <w:vAlign w:val="bottom"/>
          </w:tcPr>
          <w:p w14:paraId="351C6A53" w14:textId="288ABEC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3795.1 (3272.3 to 4317.8)</w:t>
            </w:r>
          </w:p>
        </w:tc>
        <w:tc>
          <w:tcPr>
            <w:tcW w:w="1260" w:type="dxa"/>
            <w:shd w:val="clear" w:color="auto" w:fill="auto"/>
            <w:vAlign w:val="bottom"/>
          </w:tcPr>
          <w:p w14:paraId="1E27B836" w14:textId="6DC5D1D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5013.2 (3859.2 to 6447.5)</w:t>
            </w:r>
          </w:p>
        </w:tc>
        <w:tc>
          <w:tcPr>
            <w:tcW w:w="1080" w:type="dxa"/>
            <w:shd w:val="clear" w:color="auto" w:fill="auto"/>
            <w:vAlign w:val="bottom"/>
          </w:tcPr>
          <w:p w14:paraId="74D2C316" w14:textId="1615C5C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732.3 (633.1 to 831.5)</w:t>
            </w:r>
          </w:p>
        </w:tc>
        <w:tc>
          <w:tcPr>
            <w:tcW w:w="1080" w:type="dxa"/>
            <w:shd w:val="clear" w:color="auto" w:fill="auto"/>
            <w:vAlign w:val="bottom"/>
          </w:tcPr>
          <w:p w14:paraId="54930A2B" w14:textId="5C51815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985.8 (643.2 to</w:t>
            </w:r>
            <w:r w:rsidRPr="00B67F43">
              <w:rPr>
                <w:rFonts w:ascii="Times New Roman" w:hAnsi="Times New Roman" w:cs="Times New Roman"/>
                <w:sz w:val="16"/>
                <w:szCs w:val="16"/>
              </w:rPr>
              <w:lastRenderedPageBreak/>
              <w:t xml:space="preserve"> 1450.3)</w:t>
            </w:r>
          </w:p>
        </w:tc>
        <w:tc>
          <w:tcPr>
            <w:tcW w:w="1080" w:type="dxa"/>
            <w:shd w:val="clear" w:color="auto" w:fill="auto"/>
            <w:vAlign w:val="bottom"/>
          </w:tcPr>
          <w:p w14:paraId="27F9F21C" w14:textId="73EBABC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733.2 (623.6 to 842.8)</w:t>
            </w:r>
          </w:p>
        </w:tc>
        <w:tc>
          <w:tcPr>
            <w:tcW w:w="1080" w:type="dxa"/>
            <w:shd w:val="clear" w:color="auto" w:fill="auto"/>
            <w:vAlign w:val="bottom"/>
          </w:tcPr>
          <w:p w14:paraId="3AC9D185" w14:textId="3329106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990.1 (645.3 to 1464.4)</w:t>
            </w:r>
          </w:p>
        </w:tc>
      </w:tr>
      <w:tr w:rsidR="00B67F43" w:rsidRPr="00B67F43" w14:paraId="4925F2BF" w14:textId="77777777" w:rsidTr="00580BB5">
        <w:trPr>
          <w:jc w:val="center"/>
        </w:trPr>
        <w:tc>
          <w:tcPr>
            <w:tcW w:w="1345" w:type="dxa"/>
            <w:vAlign w:val="center"/>
          </w:tcPr>
          <w:p w14:paraId="699DCBC9" w14:textId="57FBFD61"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North Africa and Middle East</w:t>
            </w:r>
          </w:p>
        </w:tc>
        <w:tc>
          <w:tcPr>
            <w:tcW w:w="1080" w:type="dxa"/>
            <w:shd w:val="clear" w:color="auto" w:fill="auto"/>
            <w:vAlign w:val="bottom"/>
          </w:tcPr>
          <w:p w14:paraId="659FD288" w14:textId="01E1704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3578.5 (3465.7 to 3691.3)</w:t>
            </w:r>
          </w:p>
        </w:tc>
        <w:tc>
          <w:tcPr>
            <w:tcW w:w="1080" w:type="dxa"/>
            <w:shd w:val="clear" w:color="auto" w:fill="auto"/>
            <w:vAlign w:val="bottom"/>
          </w:tcPr>
          <w:p w14:paraId="3F5C968E" w14:textId="409BF0B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4676.7 (2988.6 to 6929.3)</w:t>
            </w:r>
          </w:p>
        </w:tc>
        <w:tc>
          <w:tcPr>
            <w:tcW w:w="1080" w:type="dxa"/>
            <w:shd w:val="clear" w:color="auto" w:fill="auto"/>
            <w:vAlign w:val="bottom"/>
          </w:tcPr>
          <w:p w14:paraId="5E0895AF" w14:textId="24A0D3A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3564.2 (3417.2 to 3711.2)</w:t>
            </w:r>
          </w:p>
        </w:tc>
        <w:tc>
          <w:tcPr>
            <w:tcW w:w="1080" w:type="dxa"/>
            <w:shd w:val="clear" w:color="auto" w:fill="auto"/>
            <w:vAlign w:val="bottom"/>
          </w:tcPr>
          <w:p w14:paraId="0A633B16" w14:textId="48E48D6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4549.0 (2905.1 to 6713.2)</w:t>
            </w:r>
          </w:p>
        </w:tc>
        <w:tc>
          <w:tcPr>
            <w:tcW w:w="1170" w:type="dxa"/>
            <w:shd w:val="clear" w:color="auto" w:fill="auto"/>
            <w:vAlign w:val="bottom"/>
          </w:tcPr>
          <w:p w14:paraId="1BDE6CAC" w14:textId="00C2BFC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2735.0 (2657.7 to 2812.2)</w:t>
            </w:r>
          </w:p>
        </w:tc>
        <w:tc>
          <w:tcPr>
            <w:tcW w:w="1170" w:type="dxa"/>
            <w:shd w:val="clear" w:color="auto" w:fill="auto"/>
            <w:vAlign w:val="bottom"/>
          </w:tcPr>
          <w:p w14:paraId="3EFBC65F" w14:textId="4A42ECD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3429.4 (2348.9 to 4836.7)</w:t>
            </w:r>
          </w:p>
        </w:tc>
        <w:tc>
          <w:tcPr>
            <w:tcW w:w="1260" w:type="dxa"/>
            <w:shd w:val="clear" w:color="auto" w:fill="auto"/>
            <w:vAlign w:val="bottom"/>
          </w:tcPr>
          <w:p w14:paraId="5BF5F3B7" w14:textId="590F7D5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2724.7 (2621.7 to 2827.6)</w:t>
            </w:r>
          </w:p>
        </w:tc>
        <w:tc>
          <w:tcPr>
            <w:tcW w:w="1260" w:type="dxa"/>
            <w:shd w:val="clear" w:color="auto" w:fill="auto"/>
            <w:vAlign w:val="bottom"/>
          </w:tcPr>
          <w:p w14:paraId="05939F15" w14:textId="42477B6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3347.3 (2286.5 to 4752.1)</w:t>
            </w:r>
          </w:p>
        </w:tc>
        <w:tc>
          <w:tcPr>
            <w:tcW w:w="1080" w:type="dxa"/>
            <w:shd w:val="clear" w:color="auto" w:fill="auto"/>
            <w:vAlign w:val="bottom"/>
          </w:tcPr>
          <w:p w14:paraId="0B4A95D0" w14:textId="3DDADD5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517.5 (502.3 to 532.7)</w:t>
            </w:r>
          </w:p>
        </w:tc>
        <w:tc>
          <w:tcPr>
            <w:tcW w:w="1080" w:type="dxa"/>
            <w:shd w:val="clear" w:color="auto" w:fill="auto"/>
            <w:vAlign w:val="bottom"/>
          </w:tcPr>
          <w:p w14:paraId="47621458" w14:textId="106A0F1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663.3 (383.7 to 1044.2)</w:t>
            </w:r>
          </w:p>
        </w:tc>
        <w:tc>
          <w:tcPr>
            <w:tcW w:w="1080" w:type="dxa"/>
            <w:shd w:val="clear" w:color="auto" w:fill="auto"/>
            <w:vAlign w:val="bottom"/>
          </w:tcPr>
          <w:p w14:paraId="18B34E43" w14:textId="49676B6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515.5 (495.3 to 535.6)</w:t>
            </w:r>
          </w:p>
        </w:tc>
        <w:tc>
          <w:tcPr>
            <w:tcW w:w="1080" w:type="dxa"/>
            <w:shd w:val="clear" w:color="auto" w:fill="auto"/>
            <w:vAlign w:val="bottom"/>
          </w:tcPr>
          <w:p w14:paraId="31CE0F19" w14:textId="1F8F3CE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646.0 (372.3 to 1022.0)</w:t>
            </w:r>
          </w:p>
        </w:tc>
      </w:tr>
      <w:tr w:rsidR="00B67F43" w:rsidRPr="00B67F43" w14:paraId="69B87618" w14:textId="77777777" w:rsidTr="00580BB5">
        <w:trPr>
          <w:jc w:val="center"/>
        </w:trPr>
        <w:tc>
          <w:tcPr>
            <w:tcW w:w="1345" w:type="dxa"/>
            <w:vAlign w:val="center"/>
          </w:tcPr>
          <w:p w14:paraId="5AF1439E" w14:textId="793457B0"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Oceania</w:t>
            </w:r>
          </w:p>
        </w:tc>
        <w:tc>
          <w:tcPr>
            <w:tcW w:w="1080" w:type="dxa"/>
            <w:shd w:val="clear" w:color="auto" w:fill="auto"/>
            <w:vAlign w:val="bottom"/>
          </w:tcPr>
          <w:p w14:paraId="74BBDE03" w14:textId="396D549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2072.9 (2019.6 to 2126.2)</w:t>
            </w:r>
          </w:p>
        </w:tc>
        <w:tc>
          <w:tcPr>
            <w:tcW w:w="1080" w:type="dxa"/>
            <w:shd w:val="clear" w:color="auto" w:fill="auto"/>
            <w:vAlign w:val="bottom"/>
          </w:tcPr>
          <w:p w14:paraId="6640FC38" w14:textId="3252649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2103.3 (1334.6 to 3184.6)</w:t>
            </w:r>
          </w:p>
        </w:tc>
        <w:tc>
          <w:tcPr>
            <w:tcW w:w="1080" w:type="dxa"/>
            <w:shd w:val="clear" w:color="auto" w:fill="auto"/>
            <w:vAlign w:val="bottom"/>
          </w:tcPr>
          <w:p w14:paraId="6618D62B" w14:textId="03126DB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2073.1 (2000.2 to 2145.9)</w:t>
            </w:r>
          </w:p>
        </w:tc>
        <w:tc>
          <w:tcPr>
            <w:tcW w:w="1080" w:type="dxa"/>
            <w:shd w:val="clear" w:color="auto" w:fill="auto"/>
            <w:vAlign w:val="bottom"/>
          </w:tcPr>
          <w:p w14:paraId="61DD2A0D" w14:textId="7506994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2328.3 (1471.0 to 3554.4)</w:t>
            </w:r>
          </w:p>
        </w:tc>
        <w:tc>
          <w:tcPr>
            <w:tcW w:w="1170" w:type="dxa"/>
            <w:shd w:val="clear" w:color="auto" w:fill="auto"/>
            <w:vAlign w:val="bottom"/>
          </w:tcPr>
          <w:p w14:paraId="7CA32D47" w14:textId="0485920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1633.1 (1589.1 to 1677.1)</w:t>
            </w:r>
          </w:p>
        </w:tc>
        <w:tc>
          <w:tcPr>
            <w:tcW w:w="1170" w:type="dxa"/>
            <w:shd w:val="clear" w:color="auto" w:fill="auto"/>
            <w:vAlign w:val="bottom"/>
          </w:tcPr>
          <w:p w14:paraId="1B0D06F7" w14:textId="1340279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1652.0 (1140.4 to 2329.7)</w:t>
            </w:r>
          </w:p>
        </w:tc>
        <w:tc>
          <w:tcPr>
            <w:tcW w:w="1260" w:type="dxa"/>
            <w:shd w:val="clear" w:color="auto" w:fill="auto"/>
            <w:vAlign w:val="bottom"/>
          </w:tcPr>
          <w:p w14:paraId="5DD0E31B" w14:textId="4B55ABE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1633.2 (1573.8 to 1692.5)</w:t>
            </w:r>
          </w:p>
        </w:tc>
        <w:tc>
          <w:tcPr>
            <w:tcW w:w="1260" w:type="dxa"/>
            <w:shd w:val="clear" w:color="auto" w:fill="auto"/>
            <w:vAlign w:val="bottom"/>
          </w:tcPr>
          <w:p w14:paraId="31A5778C" w14:textId="30B0B16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1793.3 (1230.0 to 2564.7)</w:t>
            </w:r>
          </w:p>
        </w:tc>
        <w:tc>
          <w:tcPr>
            <w:tcW w:w="1080" w:type="dxa"/>
            <w:shd w:val="clear" w:color="auto" w:fill="auto"/>
            <w:vAlign w:val="bottom"/>
          </w:tcPr>
          <w:p w14:paraId="33E80F8D" w14:textId="4FD115C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303.1 (292.6 to 313.6)</w:t>
            </w:r>
          </w:p>
        </w:tc>
        <w:tc>
          <w:tcPr>
            <w:tcW w:w="1080" w:type="dxa"/>
            <w:shd w:val="clear" w:color="auto" w:fill="auto"/>
            <w:vAlign w:val="bottom"/>
          </w:tcPr>
          <w:p w14:paraId="68A957F5" w14:textId="233D773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306.7 (173.1 to 484.6)</w:t>
            </w:r>
          </w:p>
        </w:tc>
        <w:tc>
          <w:tcPr>
            <w:tcW w:w="1080" w:type="dxa"/>
            <w:shd w:val="clear" w:color="auto" w:fill="auto"/>
            <w:vAlign w:val="bottom"/>
          </w:tcPr>
          <w:p w14:paraId="43A033A3" w14:textId="552073D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303.3 (289.5 to 317.1)</w:t>
            </w:r>
          </w:p>
        </w:tc>
        <w:tc>
          <w:tcPr>
            <w:tcW w:w="1080" w:type="dxa"/>
            <w:shd w:val="clear" w:color="auto" w:fill="auto"/>
            <w:vAlign w:val="bottom"/>
          </w:tcPr>
          <w:p w14:paraId="73E9C1B0" w14:textId="5909A81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336.0 (189.9 to 540.1)</w:t>
            </w:r>
          </w:p>
        </w:tc>
      </w:tr>
      <w:tr w:rsidR="00B67F43" w:rsidRPr="00B67F43" w14:paraId="73832A1D" w14:textId="77777777" w:rsidTr="00580BB5">
        <w:trPr>
          <w:jc w:val="center"/>
        </w:trPr>
        <w:tc>
          <w:tcPr>
            <w:tcW w:w="1345" w:type="dxa"/>
            <w:vAlign w:val="center"/>
          </w:tcPr>
          <w:p w14:paraId="20C98D8B" w14:textId="68150687"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South Asia</w:t>
            </w:r>
          </w:p>
        </w:tc>
        <w:tc>
          <w:tcPr>
            <w:tcW w:w="1080" w:type="dxa"/>
            <w:shd w:val="clear" w:color="auto" w:fill="auto"/>
            <w:vAlign w:val="bottom"/>
          </w:tcPr>
          <w:p w14:paraId="6F47C41E" w14:textId="1DE8EE5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1894.9 (1769.6 to 2020.3)</w:t>
            </w:r>
          </w:p>
        </w:tc>
        <w:tc>
          <w:tcPr>
            <w:tcW w:w="1080" w:type="dxa"/>
            <w:shd w:val="clear" w:color="auto" w:fill="auto"/>
            <w:vAlign w:val="bottom"/>
          </w:tcPr>
          <w:p w14:paraId="2F3B9CB3" w14:textId="0C0D178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2481.1 (1720.8 to 3483.9)</w:t>
            </w:r>
          </w:p>
        </w:tc>
        <w:tc>
          <w:tcPr>
            <w:tcW w:w="1080" w:type="dxa"/>
            <w:shd w:val="clear" w:color="auto" w:fill="auto"/>
            <w:vAlign w:val="bottom"/>
          </w:tcPr>
          <w:p w14:paraId="1CF744CA" w14:textId="1934312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1896.9 (1747.1 to 2046.7)</w:t>
            </w:r>
          </w:p>
        </w:tc>
        <w:tc>
          <w:tcPr>
            <w:tcW w:w="1080" w:type="dxa"/>
            <w:shd w:val="clear" w:color="auto" w:fill="auto"/>
            <w:vAlign w:val="bottom"/>
          </w:tcPr>
          <w:p w14:paraId="5516B0FB" w14:textId="024ECAF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2506.8 (1743.0 to 3517.7)</w:t>
            </w:r>
          </w:p>
        </w:tc>
        <w:tc>
          <w:tcPr>
            <w:tcW w:w="1170" w:type="dxa"/>
            <w:shd w:val="clear" w:color="auto" w:fill="auto"/>
            <w:vAlign w:val="bottom"/>
          </w:tcPr>
          <w:p w14:paraId="62905E7B" w14:textId="1F3C31F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1611.0 (1525.1 to 1696.9)</w:t>
            </w:r>
          </w:p>
        </w:tc>
        <w:tc>
          <w:tcPr>
            <w:tcW w:w="1170" w:type="dxa"/>
            <w:shd w:val="clear" w:color="auto" w:fill="auto"/>
            <w:vAlign w:val="bottom"/>
          </w:tcPr>
          <w:p w14:paraId="57857198" w14:textId="63557D3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1970.1 (1458.5 to 2655.5)</w:t>
            </w:r>
          </w:p>
        </w:tc>
        <w:tc>
          <w:tcPr>
            <w:tcW w:w="1260" w:type="dxa"/>
            <w:shd w:val="clear" w:color="auto" w:fill="auto"/>
            <w:vAlign w:val="bottom"/>
          </w:tcPr>
          <w:p w14:paraId="3563B70D" w14:textId="0593B41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1610.3 (1507.0 to 1713.6)</w:t>
            </w:r>
          </w:p>
        </w:tc>
        <w:tc>
          <w:tcPr>
            <w:tcW w:w="1260" w:type="dxa"/>
            <w:shd w:val="clear" w:color="auto" w:fill="auto"/>
            <w:vAlign w:val="bottom"/>
          </w:tcPr>
          <w:p w14:paraId="4D72379A" w14:textId="0E71664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1985.9 (1468.8 to 2685.8)</w:t>
            </w:r>
          </w:p>
        </w:tc>
        <w:tc>
          <w:tcPr>
            <w:tcW w:w="1080" w:type="dxa"/>
            <w:shd w:val="clear" w:color="auto" w:fill="auto"/>
            <w:vAlign w:val="bottom"/>
          </w:tcPr>
          <w:p w14:paraId="31CBEC88" w14:textId="08145A5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284.5 (267.4 to 301.6)</w:t>
            </w:r>
          </w:p>
        </w:tc>
        <w:tc>
          <w:tcPr>
            <w:tcW w:w="1080" w:type="dxa"/>
            <w:shd w:val="clear" w:color="auto" w:fill="auto"/>
            <w:vAlign w:val="bottom"/>
          </w:tcPr>
          <w:p w14:paraId="773DF239" w14:textId="0FDAAD2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360.2 (224.9 to 547.6)</w:t>
            </w:r>
          </w:p>
        </w:tc>
        <w:tc>
          <w:tcPr>
            <w:tcW w:w="1080" w:type="dxa"/>
            <w:shd w:val="clear" w:color="auto" w:fill="auto"/>
            <w:vAlign w:val="bottom"/>
          </w:tcPr>
          <w:p w14:paraId="1E82663A" w14:textId="6283880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284.7 (264.3 to 305.1)</w:t>
            </w:r>
          </w:p>
        </w:tc>
        <w:tc>
          <w:tcPr>
            <w:tcW w:w="1080" w:type="dxa"/>
            <w:shd w:val="clear" w:color="auto" w:fill="auto"/>
            <w:vAlign w:val="bottom"/>
          </w:tcPr>
          <w:p w14:paraId="0B9879BE" w14:textId="6B05409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363.4 (226.5 to 550.8)</w:t>
            </w:r>
          </w:p>
        </w:tc>
      </w:tr>
      <w:tr w:rsidR="00B67F43" w:rsidRPr="00B67F43" w14:paraId="5201CD91" w14:textId="77777777" w:rsidTr="00580BB5">
        <w:trPr>
          <w:jc w:val="center"/>
        </w:trPr>
        <w:tc>
          <w:tcPr>
            <w:tcW w:w="1345" w:type="dxa"/>
            <w:vAlign w:val="center"/>
          </w:tcPr>
          <w:p w14:paraId="037D3829" w14:textId="09A8522C"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Southeast Asia</w:t>
            </w:r>
          </w:p>
        </w:tc>
        <w:tc>
          <w:tcPr>
            <w:tcW w:w="1080" w:type="dxa"/>
            <w:shd w:val="clear" w:color="auto" w:fill="auto"/>
            <w:vAlign w:val="bottom"/>
          </w:tcPr>
          <w:p w14:paraId="75E02B59" w14:textId="6D4CD3F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1597.5 (1547.4 to 1647.6)</w:t>
            </w:r>
          </w:p>
        </w:tc>
        <w:tc>
          <w:tcPr>
            <w:tcW w:w="1080" w:type="dxa"/>
            <w:shd w:val="clear" w:color="auto" w:fill="auto"/>
            <w:vAlign w:val="bottom"/>
          </w:tcPr>
          <w:p w14:paraId="33EBE6D9" w14:textId="376D55F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1852.3 (1227.9 to 2656.0)</w:t>
            </w:r>
          </w:p>
        </w:tc>
        <w:tc>
          <w:tcPr>
            <w:tcW w:w="1080" w:type="dxa"/>
            <w:shd w:val="clear" w:color="auto" w:fill="auto"/>
            <w:vAlign w:val="bottom"/>
          </w:tcPr>
          <w:p w14:paraId="7C03F3DC" w14:textId="23CDFE4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1604.4 (1532.8 to 1676.1)</w:t>
            </w:r>
          </w:p>
        </w:tc>
        <w:tc>
          <w:tcPr>
            <w:tcW w:w="1080" w:type="dxa"/>
            <w:shd w:val="clear" w:color="auto" w:fill="auto"/>
            <w:vAlign w:val="bottom"/>
          </w:tcPr>
          <w:p w14:paraId="3EAF47BE" w14:textId="30A02C9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2138.9 (1404.7 to 3077.6)</w:t>
            </w:r>
          </w:p>
        </w:tc>
        <w:tc>
          <w:tcPr>
            <w:tcW w:w="1170" w:type="dxa"/>
            <w:shd w:val="clear" w:color="auto" w:fill="auto"/>
            <w:vAlign w:val="bottom"/>
          </w:tcPr>
          <w:p w14:paraId="65601192" w14:textId="61B262F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1342.1 (1304.3 to 1380.0)</w:t>
            </w:r>
          </w:p>
        </w:tc>
        <w:tc>
          <w:tcPr>
            <w:tcW w:w="1170" w:type="dxa"/>
            <w:shd w:val="clear" w:color="auto" w:fill="auto"/>
            <w:vAlign w:val="bottom"/>
          </w:tcPr>
          <w:p w14:paraId="318F0E2B" w14:textId="138B03A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1497.2 (1075.2 to 2050.4)</w:t>
            </w:r>
          </w:p>
        </w:tc>
        <w:tc>
          <w:tcPr>
            <w:tcW w:w="1260" w:type="dxa"/>
            <w:shd w:val="clear" w:color="auto" w:fill="auto"/>
            <w:vAlign w:val="bottom"/>
          </w:tcPr>
          <w:p w14:paraId="581F5253" w14:textId="2F6D459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1347.0 (1293.4 to 1400.6)</w:t>
            </w:r>
          </w:p>
        </w:tc>
        <w:tc>
          <w:tcPr>
            <w:tcW w:w="1260" w:type="dxa"/>
            <w:shd w:val="clear" w:color="auto" w:fill="auto"/>
            <w:vAlign w:val="bottom"/>
          </w:tcPr>
          <w:p w14:paraId="44A617AA" w14:textId="0E12F07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1678.5 (1196.4 to 2310.5)</w:t>
            </w:r>
          </w:p>
        </w:tc>
        <w:tc>
          <w:tcPr>
            <w:tcW w:w="1080" w:type="dxa"/>
            <w:shd w:val="clear" w:color="auto" w:fill="auto"/>
            <w:vAlign w:val="bottom"/>
          </w:tcPr>
          <w:p w14:paraId="32E6A29C" w14:textId="53305F3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242.4 (235.1 to 249.6)</w:t>
            </w:r>
          </w:p>
        </w:tc>
        <w:tc>
          <w:tcPr>
            <w:tcW w:w="1080" w:type="dxa"/>
            <w:shd w:val="clear" w:color="auto" w:fill="auto"/>
            <w:vAlign w:val="bottom"/>
          </w:tcPr>
          <w:p w14:paraId="54F909F2" w14:textId="01C1C2D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275.8 (168.5 to 419.5)</w:t>
            </w:r>
          </w:p>
        </w:tc>
        <w:tc>
          <w:tcPr>
            <w:tcW w:w="1080" w:type="dxa"/>
            <w:shd w:val="clear" w:color="auto" w:fill="auto"/>
            <w:vAlign w:val="bottom"/>
          </w:tcPr>
          <w:p w14:paraId="70FF697E" w14:textId="438AC8F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243.3 (232.8 to 253.8)</w:t>
            </w:r>
          </w:p>
        </w:tc>
        <w:tc>
          <w:tcPr>
            <w:tcW w:w="1080" w:type="dxa"/>
            <w:shd w:val="clear" w:color="auto" w:fill="auto"/>
            <w:vAlign w:val="bottom"/>
          </w:tcPr>
          <w:p w14:paraId="117F0C26" w14:textId="3E4CF19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314.2 (189.2 to 481.2)</w:t>
            </w:r>
          </w:p>
        </w:tc>
      </w:tr>
      <w:tr w:rsidR="00B67F43" w:rsidRPr="00B67F43" w14:paraId="2558C68E" w14:textId="77777777" w:rsidTr="00580BB5">
        <w:trPr>
          <w:jc w:val="center"/>
        </w:trPr>
        <w:tc>
          <w:tcPr>
            <w:tcW w:w="1345" w:type="dxa"/>
            <w:vAlign w:val="center"/>
          </w:tcPr>
          <w:p w14:paraId="4411EF58" w14:textId="19650F65"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Southern Latin America</w:t>
            </w:r>
          </w:p>
        </w:tc>
        <w:tc>
          <w:tcPr>
            <w:tcW w:w="1080" w:type="dxa"/>
            <w:shd w:val="clear" w:color="auto" w:fill="auto"/>
            <w:vAlign w:val="bottom"/>
          </w:tcPr>
          <w:p w14:paraId="7F17D862" w14:textId="7888DD6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3129.4 (3046.0 to 3212.8)</w:t>
            </w:r>
          </w:p>
        </w:tc>
        <w:tc>
          <w:tcPr>
            <w:tcW w:w="1080" w:type="dxa"/>
            <w:shd w:val="clear" w:color="auto" w:fill="auto"/>
            <w:vAlign w:val="bottom"/>
          </w:tcPr>
          <w:p w14:paraId="50D52A80" w14:textId="35A249A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4447.0 (2993.5 to 6206.5)</w:t>
            </w:r>
          </w:p>
        </w:tc>
        <w:tc>
          <w:tcPr>
            <w:tcW w:w="1080" w:type="dxa"/>
            <w:shd w:val="clear" w:color="auto" w:fill="auto"/>
            <w:vAlign w:val="bottom"/>
          </w:tcPr>
          <w:p w14:paraId="1CCC56EE" w14:textId="0BDB0B4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3131.1 (3009.4 to 3252.8)</w:t>
            </w:r>
          </w:p>
        </w:tc>
        <w:tc>
          <w:tcPr>
            <w:tcW w:w="1080" w:type="dxa"/>
            <w:shd w:val="clear" w:color="auto" w:fill="auto"/>
            <w:vAlign w:val="bottom"/>
          </w:tcPr>
          <w:p w14:paraId="662FA78C" w14:textId="6D4B55C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4335.0 (2934.8 to 6086.0)</w:t>
            </w:r>
          </w:p>
        </w:tc>
        <w:tc>
          <w:tcPr>
            <w:tcW w:w="1170" w:type="dxa"/>
            <w:shd w:val="clear" w:color="auto" w:fill="auto"/>
            <w:vAlign w:val="bottom"/>
          </w:tcPr>
          <w:p w14:paraId="4D3BA3D0" w14:textId="571815C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2322.6 (2261.1 to 2384.1)</w:t>
            </w:r>
          </w:p>
        </w:tc>
        <w:tc>
          <w:tcPr>
            <w:tcW w:w="1170" w:type="dxa"/>
            <w:shd w:val="clear" w:color="auto" w:fill="auto"/>
            <w:vAlign w:val="bottom"/>
          </w:tcPr>
          <w:p w14:paraId="0408495E" w14:textId="520853A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3158.3 (2227.7 to 4306.5)</w:t>
            </w:r>
          </w:p>
        </w:tc>
        <w:tc>
          <w:tcPr>
            <w:tcW w:w="1260" w:type="dxa"/>
            <w:shd w:val="clear" w:color="auto" w:fill="auto"/>
            <w:vAlign w:val="bottom"/>
          </w:tcPr>
          <w:p w14:paraId="4CF356B7" w14:textId="079F094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2323.4 (2234.5 to 2412.2)</w:t>
            </w:r>
          </w:p>
        </w:tc>
        <w:tc>
          <w:tcPr>
            <w:tcW w:w="1260" w:type="dxa"/>
            <w:shd w:val="clear" w:color="auto" w:fill="auto"/>
            <w:vAlign w:val="bottom"/>
          </w:tcPr>
          <w:p w14:paraId="2E5293D5" w14:textId="7B34982D"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3101.6 (2199.0 to 4203.4)</w:t>
            </w:r>
          </w:p>
        </w:tc>
        <w:tc>
          <w:tcPr>
            <w:tcW w:w="1080" w:type="dxa"/>
            <w:shd w:val="clear" w:color="auto" w:fill="auto"/>
            <w:vAlign w:val="bottom"/>
          </w:tcPr>
          <w:p w14:paraId="30FE14B1" w14:textId="015C36E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448.4 (435.3 to 461.5)</w:t>
            </w:r>
          </w:p>
        </w:tc>
        <w:tc>
          <w:tcPr>
            <w:tcW w:w="1080" w:type="dxa"/>
            <w:shd w:val="clear" w:color="auto" w:fill="auto"/>
            <w:vAlign w:val="bottom"/>
          </w:tcPr>
          <w:p w14:paraId="1E6C9AA0" w14:textId="49B3075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623.5 (374.0 to 949.7)</w:t>
            </w:r>
          </w:p>
        </w:tc>
        <w:tc>
          <w:tcPr>
            <w:tcW w:w="1080" w:type="dxa"/>
            <w:shd w:val="clear" w:color="auto" w:fill="auto"/>
            <w:vAlign w:val="bottom"/>
          </w:tcPr>
          <w:p w14:paraId="4774BB2D" w14:textId="28DE093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448.6 (429.6 to 467.6)</w:t>
            </w:r>
          </w:p>
        </w:tc>
        <w:tc>
          <w:tcPr>
            <w:tcW w:w="1080" w:type="dxa"/>
            <w:shd w:val="clear" w:color="auto" w:fill="auto"/>
            <w:vAlign w:val="bottom"/>
          </w:tcPr>
          <w:p w14:paraId="643D7906" w14:textId="6914ACD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609.1 (371.3 to 928.2)</w:t>
            </w:r>
          </w:p>
        </w:tc>
      </w:tr>
      <w:tr w:rsidR="00B67F43" w:rsidRPr="00B67F43" w14:paraId="7486E2F4" w14:textId="77777777" w:rsidTr="00580BB5">
        <w:trPr>
          <w:jc w:val="center"/>
        </w:trPr>
        <w:tc>
          <w:tcPr>
            <w:tcW w:w="1345" w:type="dxa"/>
            <w:vAlign w:val="center"/>
          </w:tcPr>
          <w:p w14:paraId="54819A2D" w14:textId="550C4C03"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Southern Sub-Saharan Africa</w:t>
            </w:r>
          </w:p>
        </w:tc>
        <w:tc>
          <w:tcPr>
            <w:tcW w:w="1080" w:type="dxa"/>
            <w:shd w:val="clear" w:color="auto" w:fill="auto"/>
            <w:vAlign w:val="bottom"/>
          </w:tcPr>
          <w:p w14:paraId="0B049BA6" w14:textId="2DF05D1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2372.2 (2310.9 to 2433.5)</w:t>
            </w:r>
          </w:p>
        </w:tc>
        <w:tc>
          <w:tcPr>
            <w:tcW w:w="1080" w:type="dxa"/>
            <w:shd w:val="clear" w:color="auto" w:fill="auto"/>
            <w:vAlign w:val="bottom"/>
          </w:tcPr>
          <w:p w14:paraId="4AD3E6FA" w14:textId="79310C6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3123.4 (2160.1 to 4362.7)</w:t>
            </w:r>
          </w:p>
        </w:tc>
        <w:tc>
          <w:tcPr>
            <w:tcW w:w="1080" w:type="dxa"/>
            <w:shd w:val="clear" w:color="auto" w:fill="auto"/>
            <w:vAlign w:val="bottom"/>
          </w:tcPr>
          <w:p w14:paraId="3E50DD16" w14:textId="7E27016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2369.6 (2284.4 to 2454.7)</w:t>
            </w:r>
          </w:p>
        </w:tc>
        <w:tc>
          <w:tcPr>
            <w:tcW w:w="1080" w:type="dxa"/>
            <w:shd w:val="clear" w:color="auto" w:fill="auto"/>
            <w:vAlign w:val="bottom"/>
          </w:tcPr>
          <w:p w14:paraId="3F3E6DC8" w14:textId="396E5A6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3409.5 (2345.7 to 4765.5)</w:t>
            </w:r>
          </w:p>
        </w:tc>
        <w:tc>
          <w:tcPr>
            <w:tcW w:w="1170" w:type="dxa"/>
            <w:shd w:val="clear" w:color="auto" w:fill="auto"/>
            <w:vAlign w:val="bottom"/>
          </w:tcPr>
          <w:p w14:paraId="590674DC" w14:textId="247DF7C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1977.9 (1929.2 to 2026.6)</w:t>
            </w:r>
          </w:p>
        </w:tc>
        <w:tc>
          <w:tcPr>
            <w:tcW w:w="1170" w:type="dxa"/>
            <w:shd w:val="clear" w:color="auto" w:fill="auto"/>
            <w:vAlign w:val="bottom"/>
          </w:tcPr>
          <w:p w14:paraId="67BE08A4" w14:textId="0F97330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2442.6 (1800.1 to 3238.2)</w:t>
            </w:r>
          </w:p>
        </w:tc>
        <w:tc>
          <w:tcPr>
            <w:tcW w:w="1260" w:type="dxa"/>
            <w:shd w:val="clear" w:color="auto" w:fill="auto"/>
            <w:vAlign w:val="bottom"/>
          </w:tcPr>
          <w:p w14:paraId="005E6AED" w14:textId="2BBEE1F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1976.9 (1909.9 to 2044.0)</w:t>
            </w:r>
          </w:p>
        </w:tc>
        <w:tc>
          <w:tcPr>
            <w:tcW w:w="1260" w:type="dxa"/>
            <w:shd w:val="clear" w:color="auto" w:fill="auto"/>
            <w:vAlign w:val="bottom"/>
          </w:tcPr>
          <w:p w14:paraId="4138B66D" w14:textId="54EED47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2619.9 (1912.5 to 3499.4)</w:t>
            </w:r>
          </w:p>
        </w:tc>
        <w:tc>
          <w:tcPr>
            <w:tcW w:w="1080" w:type="dxa"/>
            <w:shd w:val="clear" w:color="auto" w:fill="auto"/>
            <w:vAlign w:val="bottom"/>
          </w:tcPr>
          <w:p w14:paraId="37BB5382" w14:textId="742EB4F9"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352.3 (342.4 to 362.1)</w:t>
            </w:r>
          </w:p>
        </w:tc>
        <w:tc>
          <w:tcPr>
            <w:tcW w:w="1080" w:type="dxa"/>
            <w:shd w:val="clear" w:color="auto" w:fill="auto"/>
            <w:vAlign w:val="bottom"/>
          </w:tcPr>
          <w:p w14:paraId="287F7746" w14:textId="3EE1B004"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451.0 (278.6 to 677.2)</w:t>
            </w:r>
          </w:p>
        </w:tc>
        <w:tc>
          <w:tcPr>
            <w:tcW w:w="1080" w:type="dxa"/>
            <w:shd w:val="clear" w:color="auto" w:fill="auto"/>
            <w:vAlign w:val="bottom"/>
          </w:tcPr>
          <w:p w14:paraId="3D0F7220" w14:textId="5937ABD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351.9 (338.4 to 365.5)</w:t>
            </w:r>
          </w:p>
        </w:tc>
        <w:tc>
          <w:tcPr>
            <w:tcW w:w="1080" w:type="dxa"/>
            <w:shd w:val="clear" w:color="auto" w:fill="auto"/>
            <w:vAlign w:val="bottom"/>
          </w:tcPr>
          <w:p w14:paraId="149A0A39" w14:textId="47C83AF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487.5 (301.4 to 731.4)</w:t>
            </w:r>
          </w:p>
        </w:tc>
      </w:tr>
      <w:tr w:rsidR="00B67F43" w:rsidRPr="00B67F43" w14:paraId="1E664E27" w14:textId="77777777" w:rsidTr="00580BB5">
        <w:trPr>
          <w:jc w:val="center"/>
        </w:trPr>
        <w:tc>
          <w:tcPr>
            <w:tcW w:w="1345" w:type="dxa"/>
            <w:vAlign w:val="center"/>
          </w:tcPr>
          <w:p w14:paraId="5DF196B0" w14:textId="53CD0361"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Tropical Latin America</w:t>
            </w:r>
          </w:p>
        </w:tc>
        <w:tc>
          <w:tcPr>
            <w:tcW w:w="1080" w:type="dxa"/>
            <w:shd w:val="clear" w:color="auto" w:fill="auto"/>
            <w:vAlign w:val="bottom"/>
          </w:tcPr>
          <w:p w14:paraId="182ED860" w14:textId="69B4E63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2395.9 (1944.1 to 2847.7)</w:t>
            </w:r>
          </w:p>
        </w:tc>
        <w:tc>
          <w:tcPr>
            <w:tcW w:w="1080" w:type="dxa"/>
            <w:shd w:val="clear" w:color="auto" w:fill="auto"/>
            <w:vAlign w:val="bottom"/>
          </w:tcPr>
          <w:p w14:paraId="582F86B5" w14:textId="5BEFB08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3240.0 (2335.6 to 4410.3)</w:t>
            </w:r>
          </w:p>
        </w:tc>
        <w:tc>
          <w:tcPr>
            <w:tcW w:w="1080" w:type="dxa"/>
            <w:shd w:val="clear" w:color="auto" w:fill="auto"/>
            <w:vAlign w:val="bottom"/>
          </w:tcPr>
          <w:p w14:paraId="324FB18F" w14:textId="598E4CD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2376.7 (1755.5 to 2997.8)</w:t>
            </w:r>
          </w:p>
        </w:tc>
        <w:tc>
          <w:tcPr>
            <w:tcW w:w="1080" w:type="dxa"/>
            <w:shd w:val="clear" w:color="auto" w:fill="auto"/>
            <w:vAlign w:val="bottom"/>
          </w:tcPr>
          <w:p w14:paraId="365B92B1" w14:textId="432611B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3175.2 (2252.3 to 4396.1)</w:t>
            </w:r>
          </w:p>
        </w:tc>
        <w:tc>
          <w:tcPr>
            <w:tcW w:w="1170" w:type="dxa"/>
            <w:shd w:val="clear" w:color="auto" w:fill="auto"/>
            <w:vAlign w:val="bottom"/>
          </w:tcPr>
          <w:p w14:paraId="72175EAC" w14:textId="368E8EE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1809.7 (1515.8 to 2103.6)</w:t>
            </w:r>
          </w:p>
        </w:tc>
        <w:tc>
          <w:tcPr>
            <w:tcW w:w="1170" w:type="dxa"/>
            <w:shd w:val="clear" w:color="auto" w:fill="auto"/>
            <w:vAlign w:val="bottom"/>
          </w:tcPr>
          <w:p w14:paraId="0597EC8A" w14:textId="160D269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2349.9 (1786.0 to 3091.0)</w:t>
            </w:r>
          </w:p>
        </w:tc>
        <w:tc>
          <w:tcPr>
            <w:tcW w:w="1260" w:type="dxa"/>
            <w:shd w:val="clear" w:color="auto" w:fill="auto"/>
            <w:vAlign w:val="bottom"/>
          </w:tcPr>
          <w:p w14:paraId="305A2DF2" w14:textId="69597AA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1797.9 (1389.0 to 2206.8)</w:t>
            </w:r>
          </w:p>
        </w:tc>
        <w:tc>
          <w:tcPr>
            <w:tcW w:w="1260" w:type="dxa"/>
            <w:shd w:val="clear" w:color="auto" w:fill="auto"/>
            <w:vAlign w:val="bottom"/>
          </w:tcPr>
          <w:p w14:paraId="0EA15F27" w14:textId="28C30C9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2297.3 (1699.1 to 3108.9)</w:t>
            </w:r>
          </w:p>
        </w:tc>
        <w:tc>
          <w:tcPr>
            <w:tcW w:w="1080" w:type="dxa"/>
            <w:shd w:val="clear" w:color="auto" w:fill="auto"/>
            <w:vAlign w:val="bottom"/>
          </w:tcPr>
          <w:p w14:paraId="5FCC2485" w14:textId="732A512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339.0 (278.5 to 399.5)</w:t>
            </w:r>
          </w:p>
        </w:tc>
        <w:tc>
          <w:tcPr>
            <w:tcW w:w="1080" w:type="dxa"/>
            <w:shd w:val="clear" w:color="auto" w:fill="auto"/>
            <w:vAlign w:val="bottom"/>
          </w:tcPr>
          <w:p w14:paraId="35A1FBDA" w14:textId="3978653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450.3 (289.7 to 667.3)</w:t>
            </w:r>
          </w:p>
        </w:tc>
        <w:tc>
          <w:tcPr>
            <w:tcW w:w="1080" w:type="dxa"/>
            <w:shd w:val="clear" w:color="auto" w:fill="auto"/>
            <w:vAlign w:val="bottom"/>
          </w:tcPr>
          <w:p w14:paraId="2247A580" w14:textId="678BB441"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336.6 (252.6 to 420.5)</w:t>
            </w:r>
          </w:p>
        </w:tc>
        <w:tc>
          <w:tcPr>
            <w:tcW w:w="1080" w:type="dxa"/>
            <w:shd w:val="clear" w:color="auto" w:fill="auto"/>
            <w:vAlign w:val="bottom"/>
          </w:tcPr>
          <w:p w14:paraId="31A4E808" w14:textId="758F123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438.9 (277.1 to 663.2)</w:t>
            </w:r>
          </w:p>
        </w:tc>
      </w:tr>
      <w:tr w:rsidR="00B67F43" w:rsidRPr="00B67F43" w14:paraId="1C657403" w14:textId="77777777" w:rsidTr="00580BB5">
        <w:trPr>
          <w:jc w:val="center"/>
        </w:trPr>
        <w:tc>
          <w:tcPr>
            <w:tcW w:w="1345" w:type="dxa"/>
            <w:vAlign w:val="center"/>
          </w:tcPr>
          <w:p w14:paraId="31C3AA66" w14:textId="7B07767A"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Western Europe</w:t>
            </w:r>
          </w:p>
        </w:tc>
        <w:tc>
          <w:tcPr>
            <w:tcW w:w="1080" w:type="dxa"/>
            <w:shd w:val="clear" w:color="auto" w:fill="auto"/>
            <w:vAlign w:val="bottom"/>
          </w:tcPr>
          <w:p w14:paraId="3A6CDA1B" w14:textId="1553226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3462.0 (3330.3 to 3593.7)</w:t>
            </w:r>
          </w:p>
        </w:tc>
        <w:tc>
          <w:tcPr>
            <w:tcW w:w="1080" w:type="dxa"/>
            <w:shd w:val="clear" w:color="auto" w:fill="auto"/>
            <w:vAlign w:val="bottom"/>
          </w:tcPr>
          <w:p w14:paraId="7CF8097C" w14:textId="315A8AB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4684.4 (3115.9 to 6699.0)</w:t>
            </w:r>
          </w:p>
        </w:tc>
        <w:tc>
          <w:tcPr>
            <w:tcW w:w="1080" w:type="dxa"/>
            <w:shd w:val="clear" w:color="auto" w:fill="auto"/>
            <w:vAlign w:val="bottom"/>
          </w:tcPr>
          <w:p w14:paraId="5290C56B" w14:textId="26829C3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3475.5 (3296.7 to 3654.3)</w:t>
            </w:r>
          </w:p>
        </w:tc>
        <w:tc>
          <w:tcPr>
            <w:tcW w:w="1080" w:type="dxa"/>
            <w:shd w:val="clear" w:color="auto" w:fill="auto"/>
            <w:vAlign w:val="bottom"/>
          </w:tcPr>
          <w:p w14:paraId="16F27EF4" w14:textId="7BB05BD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4662.8 (3067.9 to 6659.4)</w:t>
            </w:r>
          </w:p>
        </w:tc>
        <w:tc>
          <w:tcPr>
            <w:tcW w:w="1170" w:type="dxa"/>
            <w:shd w:val="clear" w:color="auto" w:fill="auto"/>
            <w:vAlign w:val="bottom"/>
          </w:tcPr>
          <w:p w14:paraId="6FFD0B63" w14:textId="118D125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2697.7 (2601.4 to 2793.9)</w:t>
            </w:r>
          </w:p>
        </w:tc>
        <w:tc>
          <w:tcPr>
            <w:tcW w:w="1170" w:type="dxa"/>
            <w:shd w:val="clear" w:color="auto" w:fill="auto"/>
            <w:vAlign w:val="bottom"/>
          </w:tcPr>
          <w:p w14:paraId="59AAD05F" w14:textId="6C057E0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3460.9 (2434.0 to 4825.8)</w:t>
            </w:r>
          </w:p>
        </w:tc>
        <w:tc>
          <w:tcPr>
            <w:tcW w:w="1260" w:type="dxa"/>
            <w:shd w:val="clear" w:color="auto" w:fill="auto"/>
            <w:vAlign w:val="bottom"/>
          </w:tcPr>
          <w:p w14:paraId="0908ACA6" w14:textId="5DC6F856"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2708.5 (2577.3 to 2839.7)</w:t>
            </w:r>
          </w:p>
        </w:tc>
        <w:tc>
          <w:tcPr>
            <w:tcW w:w="1260" w:type="dxa"/>
            <w:shd w:val="clear" w:color="auto" w:fill="auto"/>
            <w:vAlign w:val="bottom"/>
          </w:tcPr>
          <w:p w14:paraId="2CD41181" w14:textId="3531E245"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3448.1 (2413.2 to 4815.2)</w:t>
            </w:r>
          </w:p>
        </w:tc>
        <w:tc>
          <w:tcPr>
            <w:tcW w:w="1080" w:type="dxa"/>
            <w:shd w:val="clear" w:color="auto" w:fill="auto"/>
            <w:vAlign w:val="bottom"/>
          </w:tcPr>
          <w:p w14:paraId="5EB05A5A" w14:textId="5ACFC83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504.9 (486.5 to 523.4)</w:t>
            </w:r>
          </w:p>
        </w:tc>
        <w:tc>
          <w:tcPr>
            <w:tcW w:w="1080" w:type="dxa"/>
            <w:shd w:val="clear" w:color="auto" w:fill="auto"/>
            <w:vAlign w:val="bottom"/>
          </w:tcPr>
          <w:p w14:paraId="2E871C64" w14:textId="7040F2F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665.6 (401.4 to 1027.0)</w:t>
            </w:r>
          </w:p>
        </w:tc>
        <w:tc>
          <w:tcPr>
            <w:tcW w:w="1080" w:type="dxa"/>
            <w:shd w:val="clear" w:color="auto" w:fill="auto"/>
            <w:vAlign w:val="bottom"/>
          </w:tcPr>
          <w:p w14:paraId="1058FF2C" w14:textId="0CBB3B80"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507.1 (481.7 to 532.4)</w:t>
            </w:r>
          </w:p>
        </w:tc>
        <w:tc>
          <w:tcPr>
            <w:tcW w:w="1080" w:type="dxa"/>
            <w:shd w:val="clear" w:color="auto" w:fill="auto"/>
            <w:vAlign w:val="bottom"/>
          </w:tcPr>
          <w:p w14:paraId="41420277" w14:textId="05E65DD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662.9 (398.5 to 1025.1)</w:t>
            </w:r>
          </w:p>
        </w:tc>
      </w:tr>
      <w:tr w:rsidR="00B67F43" w:rsidRPr="00B67F43" w14:paraId="455D53BF" w14:textId="77777777" w:rsidTr="00580BB5">
        <w:trPr>
          <w:jc w:val="center"/>
        </w:trPr>
        <w:tc>
          <w:tcPr>
            <w:tcW w:w="1345" w:type="dxa"/>
            <w:vAlign w:val="center"/>
          </w:tcPr>
          <w:p w14:paraId="2717D631" w14:textId="68592925" w:rsidR="00580BB5" w:rsidRPr="00B67F43" w:rsidRDefault="00580BB5" w:rsidP="00580BB5">
            <w:pPr>
              <w:rPr>
                <w:rFonts w:ascii="Times New Roman" w:hAnsi="Times New Roman" w:cs="Times New Roman"/>
                <w:sz w:val="16"/>
                <w:szCs w:val="16"/>
              </w:rPr>
            </w:pPr>
            <w:r w:rsidRPr="00B67F43">
              <w:rPr>
                <w:rFonts w:ascii="Times New Roman" w:eastAsia="等线" w:hAnsi="Times New Roman" w:cs="Times New Roman"/>
                <w:sz w:val="16"/>
                <w:szCs w:val="16"/>
              </w:rPr>
              <w:t>Western Sub-Saharan Africa</w:t>
            </w:r>
          </w:p>
        </w:tc>
        <w:tc>
          <w:tcPr>
            <w:tcW w:w="1080" w:type="dxa"/>
            <w:shd w:val="clear" w:color="auto" w:fill="auto"/>
            <w:vAlign w:val="bottom"/>
          </w:tcPr>
          <w:p w14:paraId="5880E6DF" w14:textId="7988D0D7"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2095.6 (2026.8 to 2164.4)</w:t>
            </w:r>
          </w:p>
        </w:tc>
        <w:tc>
          <w:tcPr>
            <w:tcW w:w="1080" w:type="dxa"/>
            <w:shd w:val="clear" w:color="auto" w:fill="auto"/>
            <w:vAlign w:val="bottom"/>
          </w:tcPr>
          <w:p w14:paraId="6425E761" w14:textId="10C0CF0E"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2409.4 (1608.6 to 3530.4)</w:t>
            </w:r>
          </w:p>
        </w:tc>
        <w:tc>
          <w:tcPr>
            <w:tcW w:w="1080" w:type="dxa"/>
            <w:shd w:val="clear" w:color="auto" w:fill="auto"/>
            <w:vAlign w:val="bottom"/>
          </w:tcPr>
          <w:p w14:paraId="1D2A636F" w14:textId="37C07A8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2098.6 (2004.2 to 2193.1)</w:t>
            </w:r>
          </w:p>
        </w:tc>
        <w:tc>
          <w:tcPr>
            <w:tcW w:w="1080" w:type="dxa"/>
            <w:shd w:val="clear" w:color="auto" w:fill="auto"/>
            <w:vAlign w:val="bottom"/>
          </w:tcPr>
          <w:p w14:paraId="7E356213" w14:textId="6E2A9AFC"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2271.3 (1516.2 to 3326.3)</w:t>
            </w:r>
          </w:p>
        </w:tc>
        <w:tc>
          <w:tcPr>
            <w:tcW w:w="1170" w:type="dxa"/>
            <w:shd w:val="clear" w:color="auto" w:fill="auto"/>
            <w:vAlign w:val="bottom"/>
          </w:tcPr>
          <w:p w14:paraId="6100816A" w14:textId="29BFC382"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1818.1 (1766.3 to 1869.8)</w:t>
            </w:r>
          </w:p>
        </w:tc>
        <w:tc>
          <w:tcPr>
            <w:tcW w:w="1170" w:type="dxa"/>
            <w:shd w:val="clear" w:color="auto" w:fill="auto"/>
            <w:vAlign w:val="bottom"/>
          </w:tcPr>
          <w:p w14:paraId="6B71ABED" w14:textId="3CBC0F4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2014.9 (1431.9 to 2742.3)</w:t>
            </w:r>
          </w:p>
        </w:tc>
        <w:tc>
          <w:tcPr>
            <w:tcW w:w="1260" w:type="dxa"/>
            <w:shd w:val="clear" w:color="auto" w:fill="auto"/>
            <w:vAlign w:val="bottom"/>
          </w:tcPr>
          <w:p w14:paraId="02DD9CEF" w14:textId="55C2418A"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1820.1 (1748.8 to 1891.5)</w:t>
            </w:r>
          </w:p>
        </w:tc>
        <w:tc>
          <w:tcPr>
            <w:tcW w:w="1260" w:type="dxa"/>
            <w:shd w:val="clear" w:color="auto" w:fill="auto"/>
            <w:vAlign w:val="bottom"/>
          </w:tcPr>
          <w:p w14:paraId="0ADA3DCA" w14:textId="1859281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1928.5 (1371.7 to 2634.9)</w:t>
            </w:r>
          </w:p>
        </w:tc>
        <w:tc>
          <w:tcPr>
            <w:tcW w:w="1080" w:type="dxa"/>
            <w:shd w:val="clear" w:color="auto" w:fill="auto"/>
            <w:vAlign w:val="bottom"/>
          </w:tcPr>
          <w:p w14:paraId="7181345E" w14:textId="06B6F4A3"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317.6 (308.0 to 327.2)</w:t>
            </w:r>
          </w:p>
        </w:tc>
        <w:tc>
          <w:tcPr>
            <w:tcW w:w="1080" w:type="dxa"/>
            <w:shd w:val="clear" w:color="auto" w:fill="auto"/>
            <w:vAlign w:val="bottom"/>
          </w:tcPr>
          <w:p w14:paraId="04C2DDA6" w14:textId="33D3B628"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358.7 (217.0 to 551.9)</w:t>
            </w:r>
          </w:p>
        </w:tc>
        <w:tc>
          <w:tcPr>
            <w:tcW w:w="1080" w:type="dxa"/>
            <w:shd w:val="clear" w:color="auto" w:fill="auto"/>
            <w:vAlign w:val="bottom"/>
          </w:tcPr>
          <w:p w14:paraId="42BDD609" w14:textId="71ABC23F"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318.0 (304.6 to 331.4)</w:t>
            </w:r>
          </w:p>
        </w:tc>
        <w:tc>
          <w:tcPr>
            <w:tcW w:w="1080" w:type="dxa"/>
            <w:shd w:val="clear" w:color="auto" w:fill="auto"/>
            <w:vAlign w:val="bottom"/>
          </w:tcPr>
          <w:p w14:paraId="07C901F9" w14:textId="6547D85B" w:rsidR="00580BB5" w:rsidRPr="00B67F43" w:rsidRDefault="00580BB5" w:rsidP="00580BB5">
            <w:pPr>
              <w:rPr>
                <w:rFonts w:ascii="Times New Roman" w:hAnsi="Times New Roman" w:cs="Times New Roman"/>
                <w:sz w:val="16"/>
                <w:szCs w:val="16"/>
              </w:rPr>
            </w:pPr>
            <w:r w:rsidRPr="00B67F43">
              <w:rPr>
                <w:rFonts w:ascii="Times New Roman" w:hAnsi="Times New Roman" w:cs="Times New Roman"/>
                <w:sz w:val="16"/>
                <w:szCs w:val="16"/>
              </w:rPr>
              <w:t>340.5 (206.5 to 523.9)</w:t>
            </w:r>
          </w:p>
        </w:tc>
      </w:tr>
    </w:tbl>
    <w:p w14:paraId="71000A24" w14:textId="392D5F92" w:rsidR="00580BB5" w:rsidRPr="00B67F43" w:rsidRDefault="0067065E" w:rsidP="0067065E">
      <w:pPr>
        <w:spacing w:after="0" w:line="240" w:lineRule="auto"/>
        <w:rPr>
          <w:rFonts w:ascii="Times New Roman" w:hAnsi="Times New Roman" w:cs="Times New Roman"/>
          <w:sz w:val="24"/>
          <w:szCs w:val="24"/>
        </w:rPr>
      </w:pPr>
      <w:r w:rsidRPr="00B67F43">
        <w:rPr>
          <w:rFonts w:ascii="Times New Roman" w:hAnsi="Times New Roman" w:cs="Times New Roman"/>
          <w:sz w:val="24"/>
          <w:szCs w:val="24"/>
        </w:rPr>
        <w:t xml:space="preserve">Estimates are for individuals aged 5 to 24 years old. Abbreviation: YLDs, years lived with disability; APC, </w:t>
      </w:r>
      <w:r w:rsidR="004031E0" w:rsidRPr="00B67F43">
        <w:rPr>
          <w:rFonts w:ascii="Times New Roman" w:hAnsi="Times New Roman" w:cs="Times New Roman"/>
          <w:sz w:val="24"/>
          <w:szCs w:val="24"/>
        </w:rPr>
        <w:t>annual percent change</w:t>
      </w:r>
      <w:r w:rsidRPr="00B67F43">
        <w:rPr>
          <w:rFonts w:ascii="Times New Roman" w:hAnsi="Times New Roman" w:cs="Times New Roman"/>
          <w:sz w:val="24"/>
          <w:szCs w:val="24"/>
        </w:rPr>
        <w:t>.</w:t>
      </w:r>
    </w:p>
    <w:p w14:paraId="0EBE1F54" w14:textId="55BC3F51" w:rsidR="00CF2885" w:rsidRPr="00B67F43" w:rsidRDefault="00580BB5">
      <w:pPr>
        <w:rPr>
          <w:rFonts w:ascii="Times New Roman" w:hAnsi="Times New Roman" w:cs="Times New Roman"/>
          <w:sz w:val="24"/>
          <w:szCs w:val="24"/>
        </w:rPr>
      </w:pPr>
      <w:r w:rsidRPr="00B67F43">
        <w:rPr>
          <w:rFonts w:ascii="Times New Roman" w:hAnsi="Times New Roman" w:cs="Times New Roman"/>
          <w:sz w:val="24"/>
          <w:szCs w:val="24"/>
        </w:rPr>
        <w:br w:type="page"/>
      </w:r>
    </w:p>
    <w:p w14:paraId="4DCEF187" w14:textId="77777777" w:rsidR="000E3957" w:rsidRPr="00B67F43" w:rsidRDefault="000E3957" w:rsidP="008727FE">
      <w:pPr>
        <w:spacing w:after="0"/>
        <w:rPr>
          <w:rFonts w:ascii="Times New Roman" w:hAnsi="Times New Roman" w:cs="Times New Roman"/>
          <w:sz w:val="24"/>
          <w:szCs w:val="24"/>
        </w:rPr>
        <w:sectPr w:rsidR="000E3957" w:rsidRPr="00B67F43" w:rsidSect="0098495F">
          <w:pgSz w:w="16838" w:h="11906" w:orient="landscape" w:code="9"/>
          <w:pgMar w:top="1800" w:right="1440" w:bottom="1800" w:left="1440" w:header="720" w:footer="720" w:gutter="0"/>
          <w:cols w:space="720"/>
          <w:docGrid w:linePitch="360"/>
        </w:sectPr>
      </w:pPr>
    </w:p>
    <w:p w14:paraId="318C5631" w14:textId="17276A33" w:rsidR="00CC5A2D" w:rsidRPr="00B67F43" w:rsidRDefault="00CC5A2D" w:rsidP="00CC5A2D">
      <w:pPr>
        <w:spacing w:after="0"/>
        <w:jc w:val="center"/>
        <w:rPr>
          <w:noProof/>
        </w:rPr>
      </w:pPr>
      <w:r w:rsidRPr="00B67F43">
        <w:rPr>
          <w:noProof/>
        </w:rPr>
        <w:lastRenderedPageBreak/>
        <w:drawing>
          <wp:inline distT="0" distB="0" distL="0" distR="0" wp14:anchorId="03F6DCAE" wp14:editId="0203E884">
            <wp:extent cx="6149592" cy="4250522"/>
            <wp:effectExtent l="0" t="0" r="381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217082" cy="4297170"/>
                    </a:xfrm>
                    <a:prstGeom prst="rect">
                      <a:avLst/>
                    </a:prstGeom>
                    <a:noFill/>
                    <a:ln>
                      <a:noFill/>
                    </a:ln>
                  </pic:spPr>
                </pic:pic>
              </a:graphicData>
            </a:graphic>
          </wp:inline>
        </w:drawing>
      </w:r>
    </w:p>
    <w:p w14:paraId="2AE64101" w14:textId="13963AA9" w:rsidR="00936C91" w:rsidRPr="00B67F43" w:rsidRDefault="00D91623" w:rsidP="008E06EC">
      <w:pPr>
        <w:pStyle w:val="1"/>
        <w:rPr>
          <w:color w:val="auto"/>
          <w:szCs w:val="24"/>
        </w:rPr>
      </w:pPr>
      <w:bookmarkStart w:id="23" w:name="_Toc190554010"/>
      <w:r w:rsidRPr="00B67F43">
        <w:rPr>
          <w:color w:val="auto"/>
          <w:szCs w:val="24"/>
        </w:rPr>
        <w:t>Figure S1</w:t>
      </w:r>
      <w:r w:rsidR="005F17B4" w:rsidRPr="00B67F43">
        <w:rPr>
          <w:color w:val="auto"/>
          <w:szCs w:val="24"/>
        </w:rPr>
        <w:t>.</w:t>
      </w:r>
      <w:r w:rsidR="001F0D20" w:rsidRPr="00B67F43">
        <w:rPr>
          <w:color w:val="auto"/>
          <w:szCs w:val="24"/>
        </w:rPr>
        <w:t xml:space="preserve"> Joinpoint regression analysis of </w:t>
      </w:r>
      <w:r w:rsidR="00CC5A2D" w:rsidRPr="00B67F43">
        <w:rPr>
          <w:color w:val="auto"/>
          <w:szCs w:val="24"/>
        </w:rPr>
        <w:t xml:space="preserve">age-standardized rate of </w:t>
      </w:r>
      <w:r w:rsidR="001F0D20" w:rsidRPr="00B67F43">
        <w:rPr>
          <w:color w:val="auto"/>
          <w:szCs w:val="24"/>
        </w:rPr>
        <w:t>YLDs</w:t>
      </w:r>
      <w:r w:rsidR="007F6948" w:rsidRPr="00B67F43">
        <w:rPr>
          <w:color w:val="auto"/>
          <w:szCs w:val="24"/>
        </w:rPr>
        <w:t xml:space="preserve"> </w:t>
      </w:r>
      <w:r w:rsidR="001F0D20" w:rsidRPr="00B67F43">
        <w:rPr>
          <w:color w:val="auto"/>
          <w:szCs w:val="24"/>
        </w:rPr>
        <w:t>of mental disorders in children and adolescents aged 5 to 24 years globally from 1990 to 2021.</w:t>
      </w:r>
      <w:bookmarkEnd w:id="23"/>
    </w:p>
    <w:p w14:paraId="6EC5B16C" w14:textId="2746F4CD" w:rsidR="001F0D20" w:rsidRPr="00B67F43" w:rsidRDefault="001F0D20" w:rsidP="00CD1182">
      <w:pPr>
        <w:spacing w:after="0"/>
        <w:rPr>
          <w:rFonts w:ascii="Times New Roman" w:hAnsi="Times New Roman" w:cs="Times New Roman"/>
          <w:sz w:val="24"/>
          <w:szCs w:val="24"/>
        </w:rPr>
      </w:pPr>
      <w:bookmarkStart w:id="24" w:name="_Hlk190479679"/>
      <w:r w:rsidRPr="00B67F43">
        <w:rPr>
          <w:rFonts w:ascii="Times New Roman" w:hAnsi="Times New Roman" w:cs="Times New Roman"/>
          <w:sz w:val="24"/>
          <w:szCs w:val="24"/>
        </w:rPr>
        <w:t xml:space="preserve">Notes: </w:t>
      </w:r>
      <w:r w:rsidRPr="00B67F43">
        <w:rPr>
          <w:rFonts w:ascii="Times New Roman" w:hAnsi="Times New Roman" w:cs="Times New Roman"/>
          <w:sz w:val="24"/>
          <w:szCs w:val="24"/>
          <w:vertAlign w:val="superscript"/>
        </w:rPr>
        <w:t>*</w:t>
      </w:r>
      <w:r w:rsidRPr="00B67F43">
        <w:rPr>
          <w:rFonts w:ascii="Times New Roman" w:hAnsi="Times New Roman" w:cs="Times New Roman"/>
          <w:sz w:val="24"/>
          <w:szCs w:val="24"/>
        </w:rPr>
        <w:t xml:space="preserve"> Indicates that the annual percent change (APC) is significantly different from zero at the alpha = 0.05 level.</w:t>
      </w:r>
    </w:p>
    <w:bookmarkEnd w:id="24"/>
    <w:p w14:paraId="682A26A6" w14:textId="79A221F6" w:rsidR="008D77E6" w:rsidRPr="00B67F43" w:rsidRDefault="001F0D20" w:rsidP="00CD1182">
      <w:pPr>
        <w:spacing w:after="0"/>
        <w:rPr>
          <w:rFonts w:ascii="Times New Roman" w:hAnsi="Times New Roman" w:cs="Times New Roman"/>
          <w:sz w:val="20"/>
          <w:szCs w:val="20"/>
        </w:rPr>
      </w:pPr>
      <w:r w:rsidRPr="00B67F43">
        <w:rPr>
          <w:rFonts w:ascii="Times New Roman" w:hAnsi="Times New Roman" w:cs="Times New Roman"/>
          <w:sz w:val="24"/>
          <w:szCs w:val="24"/>
        </w:rPr>
        <w:t xml:space="preserve">Abbreviation: </w:t>
      </w:r>
      <w:r w:rsidR="00CC5A2D" w:rsidRPr="00B67F43">
        <w:rPr>
          <w:rFonts w:ascii="Times New Roman" w:hAnsi="Times New Roman" w:cs="Times New Roman"/>
          <w:sz w:val="24"/>
          <w:szCs w:val="24"/>
        </w:rPr>
        <w:t xml:space="preserve">ADHD, attention-deficit/hyperactivity disorder; APC, annual percent change; </w:t>
      </w:r>
      <w:r w:rsidR="007F6948" w:rsidRPr="00B67F43">
        <w:rPr>
          <w:rFonts w:ascii="Times New Roman" w:hAnsi="Times New Roman" w:cs="Times New Roman"/>
          <w:sz w:val="24"/>
          <w:szCs w:val="24"/>
        </w:rPr>
        <w:t>YLDs, years lived with disability.</w:t>
      </w:r>
      <w:r w:rsidR="008D77E6" w:rsidRPr="00B67F43">
        <w:rPr>
          <w:rFonts w:ascii="Times New Roman" w:hAnsi="Times New Roman" w:cs="Times New Roman"/>
          <w:sz w:val="20"/>
          <w:szCs w:val="20"/>
        </w:rPr>
        <w:br w:type="page"/>
      </w:r>
    </w:p>
    <w:p w14:paraId="597586CF" w14:textId="77777777" w:rsidR="008D77E6" w:rsidRPr="00B67F43" w:rsidRDefault="008D77E6" w:rsidP="00CD1182">
      <w:pPr>
        <w:spacing w:after="0"/>
        <w:rPr>
          <w:rFonts w:ascii="Times New Roman" w:hAnsi="Times New Roman" w:cs="Times New Roman"/>
          <w:sz w:val="20"/>
          <w:szCs w:val="20"/>
        </w:rPr>
        <w:sectPr w:rsidR="008D77E6" w:rsidRPr="00B67F43" w:rsidSect="001F0D20">
          <w:pgSz w:w="16838" w:h="11906" w:orient="landscape" w:code="9"/>
          <w:pgMar w:top="1800" w:right="1440" w:bottom="1800" w:left="1440" w:header="720" w:footer="720" w:gutter="0"/>
          <w:cols w:space="720"/>
          <w:docGrid w:linePitch="360"/>
        </w:sectPr>
      </w:pPr>
    </w:p>
    <w:p w14:paraId="5BFDCB22" w14:textId="7429BC8E" w:rsidR="001F0D20" w:rsidRPr="00B67F43" w:rsidRDefault="002F32B7" w:rsidP="002F32B7">
      <w:pPr>
        <w:spacing w:after="0"/>
        <w:jc w:val="center"/>
        <w:rPr>
          <w:rFonts w:ascii="Times New Roman" w:hAnsi="Times New Roman" w:cs="Times New Roman"/>
          <w:sz w:val="20"/>
          <w:szCs w:val="20"/>
        </w:rPr>
      </w:pPr>
      <w:r w:rsidRPr="00B67F43">
        <w:rPr>
          <w:noProof/>
        </w:rPr>
        <w:lastRenderedPageBreak/>
        <w:drawing>
          <wp:inline distT="0" distB="0" distL="0" distR="0" wp14:anchorId="003389C1" wp14:editId="5463DA56">
            <wp:extent cx="8296275" cy="7047770"/>
            <wp:effectExtent l="0" t="0" r="0" b="1270"/>
            <wp:docPr id="130757927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7579272" name=""/>
                    <pic:cNvPicPr/>
                  </pic:nvPicPr>
                  <pic:blipFill>
                    <a:blip r:embed="rId13"/>
                    <a:stretch>
                      <a:fillRect/>
                    </a:stretch>
                  </pic:blipFill>
                  <pic:spPr>
                    <a:xfrm>
                      <a:off x="0" y="0"/>
                      <a:ext cx="8346730" cy="7090632"/>
                    </a:xfrm>
                    <a:prstGeom prst="rect">
                      <a:avLst/>
                    </a:prstGeom>
                  </pic:spPr>
                </pic:pic>
              </a:graphicData>
            </a:graphic>
          </wp:inline>
        </w:drawing>
      </w:r>
    </w:p>
    <w:p w14:paraId="312F91A4" w14:textId="7063282A" w:rsidR="002F32B7" w:rsidRPr="00B67F43" w:rsidRDefault="002F32B7" w:rsidP="002F32B7">
      <w:pPr>
        <w:pStyle w:val="1"/>
        <w:rPr>
          <w:color w:val="auto"/>
          <w:szCs w:val="24"/>
        </w:rPr>
      </w:pPr>
      <w:bookmarkStart w:id="25" w:name="_Toc190554011"/>
      <w:r w:rsidRPr="00B67F43">
        <w:rPr>
          <w:color w:val="auto"/>
          <w:szCs w:val="24"/>
        </w:rPr>
        <w:t xml:space="preserve">Figure S2. </w:t>
      </w:r>
      <w:r w:rsidRPr="00B67F43">
        <w:rPr>
          <w:rFonts w:cs="Times New Roman"/>
          <w:bCs/>
          <w:color w:val="auto"/>
          <w:szCs w:val="24"/>
        </w:rPr>
        <w:t xml:space="preserve">Leading 15 level 3 causes and all level 3 mental disorders contributing to global DALYs among children and adolescents </w:t>
      </w:r>
      <w:r w:rsidR="00CB2377" w:rsidRPr="00B67F43">
        <w:rPr>
          <w:rFonts w:cs="Times New Roman"/>
          <w:bCs/>
          <w:color w:val="auto"/>
          <w:szCs w:val="24"/>
        </w:rPr>
        <w:t>from</w:t>
      </w:r>
      <w:r w:rsidRPr="00B67F43">
        <w:rPr>
          <w:rFonts w:cs="Times New Roman"/>
          <w:bCs/>
          <w:color w:val="auto"/>
          <w:szCs w:val="24"/>
        </w:rPr>
        <w:t xml:space="preserve"> 2019 </w:t>
      </w:r>
      <w:r w:rsidR="00CB2377" w:rsidRPr="00B67F43">
        <w:rPr>
          <w:rFonts w:cs="Times New Roman"/>
          <w:bCs/>
          <w:color w:val="auto"/>
          <w:szCs w:val="24"/>
        </w:rPr>
        <w:t>to</w:t>
      </w:r>
      <w:r w:rsidRPr="00B67F43">
        <w:rPr>
          <w:rFonts w:cs="Times New Roman"/>
          <w:bCs/>
          <w:color w:val="auto"/>
          <w:szCs w:val="24"/>
        </w:rPr>
        <w:t xml:space="preserve"> 2021.</w:t>
      </w:r>
      <w:bookmarkEnd w:id="25"/>
    </w:p>
    <w:p w14:paraId="1B1D7D51" w14:textId="6767F7EF" w:rsidR="00655120" w:rsidRPr="00B67F43" w:rsidRDefault="00655120" w:rsidP="00CD1182">
      <w:pPr>
        <w:spacing w:after="0"/>
        <w:rPr>
          <w:rFonts w:ascii="Times New Roman" w:hAnsi="Times New Roman" w:cs="Times New Roman"/>
          <w:sz w:val="24"/>
          <w:szCs w:val="24"/>
        </w:rPr>
        <w:sectPr w:rsidR="00655120" w:rsidRPr="00B67F43" w:rsidSect="00655120">
          <w:pgSz w:w="17280" w:h="14400" w:code="9"/>
          <w:pgMar w:top="720" w:right="720" w:bottom="720" w:left="720" w:header="720" w:footer="720" w:gutter="0"/>
          <w:cols w:space="720"/>
          <w:docGrid w:linePitch="360"/>
        </w:sectPr>
      </w:pPr>
      <w:r w:rsidRPr="00B67F43">
        <w:rPr>
          <w:rFonts w:ascii="Times New Roman" w:hAnsi="Times New Roman" w:cs="Times New Roman"/>
          <w:sz w:val="24"/>
          <w:szCs w:val="24"/>
        </w:rPr>
        <w:t>Causes are connected by lines between time periods, where solid lines represent an increase or no change in rank and dashed lines represent a decrease in rank. DALYs, disability-adjusted life-year; ADHD, attention-deficit/hyperactivity disorder.</w:t>
      </w:r>
    </w:p>
    <w:p w14:paraId="73DA5C8D" w14:textId="77777777" w:rsidR="008D77E6" w:rsidRPr="00B67F43" w:rsidRDefault="008D77E6" w:rsidP="00CD1182">
      <w:pPr>
        <w:spacing w:after="0"/>
        <w:rPr>
          <w:rFonts w:ascii="Times New Roman" w:hAnsi="Times New Roman" w:cs="Times New Roman"/>
          <w:sz w:val="20"/>
          <w:szCs w:val="20"/>
        </w:rPr>
      </w:pPr>
    </w:p>
    <w:p w14:paraId="5DB4E220" w14:textId="7F53CE25" w:rsidR="008E06EC" w:rsidRPr="00B67F43" w:rsidRDefault="005E02F8" w:rsidP="008E06EC">
      <w:pPr>
        <w:spacing w:after="0"/>
        <w:jc w:val="center"/>
        <w:rPr>
          <w:noProof/>
        </w:rPr>
      </w:pPr>
      <w:r w:rsidRPr="00B67F43">
        <w:rPr>
          <w:noProof/>
        </w:rPr>
        <w:drawing>
          <wp:inline distT="0" distB="0" distL="0" distR="0" wp14:anchorId="211D6B0A" wp14:editId="444DE560">
            <wp:extent cx="6131908" cy="4330552"/>
            <wp:effectExtent l="0" t="0" r="254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139208" cy="4335708"/>
                    </a:xfrm>
                    <a:prstGeom prst="rect">
                      <a:avLst/>
                    </a:prstGeom>
                  </pic:spPr>
                </pic:pic>
              </a:graphicData>
            </a:graphic>
          </wp:inline>
        </w:drawing>
      </w:r>
    </w:p>
    <w:p w14:paraId="73EA531A" w14:textId="7F8F2BF1" w:rsidR="00E079EF" w:rsidRPr="00B67F43" w:rsidRDefault="005F17B4" w:rsidP="00E079EF">
      <w:pPr>
        <w:pStyle w:val="1"/>
        <w:rPr>
          <w:color w:val="auto"/>
          <w:szCs w:val="24"/>
        </w:rPr>
      </w:pPr>
      <w:bookmarkStart w:id="26" w:name="_Toc190554012"/>
      <w:r w:rsidRPr="00B67F43">
        <w:rPr>
          <w:color w:val="auto"/>
          <w:szCs w:val="24"/>
        </w:rPr>
        <w:t>Figure S</w:t>
      </w:r>
      <w:r w:rsidR="00F444D4" w:rsidRPr="00B67F43">
        <w:rPr>
          <w:color w:val="auto"/>
          <w:szCs w:val="24"/>
        </w:rPr>
        <w:t>3</w:t>
      </w:r>
      <w:r w:rsidRPr="00B67F43">
        <w:rPr>
          <w:color w:val="auto"/>
          <w:szCs w:val="24"/>
        </w:rPr>
        <w:t>. Temporal trend of age</w:t>
      </w:r>
      <w:r w:rsidR="005E02F8" w:rsidRPr="00B67F43">
        <w:rPr>
          <w:color w:val="auto"/>
          <w:szCs w:val="24"/>
        </w:rPr>
        <w:t>-</w:t>
      </w:r>
      <w:r w:rsidRPr="00B67F43">
        <w:rPr>
          <w:color w:val="auto"/>
          <w:szCs w:val="24"/>
        </w:rPr>
        <w:t>standardized incidence</w:t>
      </w:r>
      <w:r w:rsidR="00936924" w:rsidRPr="00B67F43">
        <w:rPr>
          <w:color w:val="auto"/>
          <w:szCs w:val="24"/>
        </w:rPr>
        <w:t xml:space="preserve"> (A)</w:t>
      </w:r>
      <w:r w:rsidRPr="00B67F43">
        <w:rPr>
          <w:color w:val="auto"/>
          <w:szCs w:val="24"/>
        </w:rPr>
        <w:t>, prevalence</w:t>
      </w:r>
      <w:r w:rsidR="00936924" w:rsidRPr="00B67F43">
        <w:rPr>
          <w:color w:val="auto"/>
          <w:szCs w:val="24"/>
        </w:rPr>
        <w:t xml:space="preserve"> (B)</w:t>
      </w:r>
      <w:r w:rsidRPr="00B67F43">
        <w:rPr>
          <w:color w:val="auto"/>
          <w:szCs w:val="24"/>
        </w:rPr>
        <w:t>, and YLDs</w:t>
      </w:r>
      <w:r w:rsidR="00936924" w:rsidRPr="00B67F43">
        <w:rPr>
          <w:color w:val="auto"/>
          <w:szCs w:val="24"/>
        </w:rPr>
        <w:t xml:space="preserve"> (C)</w:t>
      </w:r>
      <w:r w:rsidRPr="00B67F43">
        <w:rPr>
          <w:color w:val="auto"/>
          <w:szCs w:val="24"/>
        </w:rPr>
        <w:t xml:space="preserve"> for</w:t>
      </w:r>
      <w:r w:rsidR="00CD1182" w:rsidRPr="00B67F43">
        <w:rPr>
          <w:color w:val="auto"/>
          <w:szCs w:val="24"/>
        </w:rPr>
        <w:t xml:space="preserve"> mental disorders</w:t>
      </w:r>
      <w:r w:rsidR="005E02F8" w:rsidRPr="00B67F43">
        <w:rPr>
          <w:color w:val="auto"/>
          <w:szCs w:val="24"/>
        </w:rPr>
        <w:t>, anxiety disorders, and depressive disorders</w:t>
      </w:r>
      <w:r w:rsidR="00CD1182" w:rsidRPr="00B67F43">
        <w:rPr>
          <w:color w:val="auto"/>
          <w:szCs w:val="24"/>
        </w:rPr>
        <w:t xml:space="preserve"> among overall and individuals aged 5 to 24 years</w:t>
      </w:r>
      <w:r w:rsidRPr="00B67F43">
        <w:rPr>
          <w:color w:val="auto"/>
          <w:szCs w:val="24"/>
        </w:rPr>
        <w:t xml:space="preserve"> </w:t>
      </w:r>
      <w:r w:rsidR="00CD1182" w:rsidRPr="00B67F43">
        <w:rPr>
          <w:color w:val="auto"/>
          <w:szCs w:val="24"/>
        </w:rPr>
        <w:t>from 2019 to 2021.</w:t>
      </w:r>
      <w:bookmarkEnd w:id="26"/>
    </w:p>
    <w:p w14:paraId="6107B3F2" w14:textId="77777777" w:rsidR="00E079EF" w:rsidRPr="00B67F43" w:rsidRDefault="00E079EF" w:rsidP="00E079EF"/>
    <w:p w14:paraId="4922301B" w14:textId="77777777" w:rsidR="00E079EF" w:rsidRPr="00B67F43" w:rsidRDefault="00E079EF">
      <w:pPr>
        <w:rPr>
          <w:szCs w:val="24"/>
        </w:rPr>
      </w:pPr>
      <w:r w:rsidRPr="00B67F43">
        <w:rPr>
          <w:noProof/>
        </w:rPr>
        <w:lastRenderedPageBreak/>
        <w:drawing>
          <wp:inline distT="0" distB="0" distL="0" distR="0" wp14:anchorId="2D2C66B5" wp14:editId="7C0EB31C">
            <wp:extent cx="8863330" cy="3244850"/>
            <wp:effectExtent l="0" t="0" r="0" b="0"/>
            <wp:docPr id="124590629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5906299" name=""/>
                    <pic:cNvPicPr/>
                  </pic:nvPicPr>
                  <pic:blipFill>
                    <a:blip r:embed="rId15"/>
                    <a:stretch>
                      <a:fillRect/>
                    </a:stretch>
                  </pic:blipFill>
                  <pic:spPr>
                    <a:xfrm>
                      <a:off x="0" y="0"/>
                      <a:ext cx="8863330" cy="3244850"/>
                    </a:xfrm>
                    <a:prstGeom prst="rect">
                      <a:avLst/>
                    </a:prstGeom>
                  </pic:spPr>
                </pic:pic>
              </a:graphicData>
            </a:graphic>
          </wp:inline>
        </w:drawing>
      </w:r>
    </w:p>
    <w:p w14:paraId="6F5B6E98" w14:textId="6A9727C8" w:rsidR="00033783" w:rsidRPr="00B67F43" w:rsidRDefault="00E079EF" w:rsidP="008E06EC">
      <w:pPr>
        <w:pStyle w:val="1"/>
        <w:rPr>
          <w:color w:val="auto"/>
          <w:szCs w:val="24"/>
        </w:rPr>
      </w:pPr>
      <w:bookmarkStart w:id="27" w:name="_Toc190554013"/>
      <w:r w:rsidRPr="00B67F43">
        <w:rPr>
          <w:color w:val="auto"/>
          <w:szCs w:val="24"/>
        </w:rPr>
        <w:t xml:space="preserve">Figure S4. </w:t>
      </w:r>
      <w:r w:rsidR="00655120" w:rsidRPr="00B67F43">
        <w:rPr>
          <w:color w:val="auto"/>
          <w:szCs w:val="24"/>
        </w:rPr>
        <w:t>Annual percent change in age-standardized rate of prevalence among children and adolescents from 2010 to 2019 and from 2019 to 2021, by mental disorders and SDI quintile</w:t>
      </w:r>
      <w:bookmarkEnd w:id="27"/>
    </w:p>
    <w:p w14:paraId="7F351D41" w14:textId="77777777" w:rsidR="00655120" w:rsidRPr="00B67F43" w:rsidRDefault="00655120" w:rsidP="00655120">
      <w:pPr>
        <w:spacing w:after="0"/>
        <w:rPr>
          <w:rFonts w:ascii="Times New Roman" w:hAnsi="Times New Roman" w:cs="Times New Roman"/>
          <w:sz w:val="24"/>
          <w:szCs w:val="24"/>
        </w:rPr>
      </w:pPr>
      <w:r w:rsidRPr="00B67F43">
        <w:rPr>
          <w:rFonts w:ascii="Times New Roman" w:hAnsi="Times New Roman" w:cs="Times New Roman"/>
          <w:sz w:val="24"/>
          <w:szCs w:val="24"/>
        </w:rPr>
        <w:t xml:space="preserve">Notes: </w:t>
      </w:r>
      <w:bookmarkStart w:id="28" w:name="_Hlk190479752"/>
      <w:r w:rsidRPr="00B67F43">
        <w:rPr>
          <w:rFonts w:ascii="Times New Roman" w:hAnsi="Times New Roman" w:cs="Times New Roman"/>
          <w:sz w:val="24"/>
          <w:szCs w:val="24"/>
          <w:vertAlign w:val="superscript"/>
        </w:rPr>
        <w:t>*</w:t>
      </w:r>
      <w:r w:rsidRPr="00B67F43">
        <w:rPr>
          <w:rFonts w:ascii="Times New Roman" w:hAnsi="Times New Roman" w:cs="Times New Roman"/>
          <w:sz w:val="24"/>
          <w:szCs w:val="24"/>
        </w:rPr>
        <w:t xml:space="preserve"> Indicates that the annual percent change (APC) is significantly different from zero at the alpha = 0.05 level</w:t>
      </w:r>
      <w:bookmarkEnd w:id="28"/>
      <w:r w:rsidRPr="00B67F43">
        <w:rPr>
          <w:rFonts w:ascii="Times New Roman" w:hAnsi="Times New Roman" w:cs="Times New Roman"/>
          <w:sz w:val="24"/>
          <w:szCs w:val="24"/>
        </w:rPr>
        <w:t>.</w:t>
      </w:r>
    </w:p>
    <w:p w14:paraId="1F33D518" w14:textId="77777777" w:rsidR="00033783" w:rsidRPr="00B67F43" w:rsidRDefault="00033783">
      <w:pPr>
        <w:rPr>
          <w:sz w:val="20"/>
          <w:szCs w:val="20"/>
        </w:rPr>
      </w:pPr>
      <w:r w:rsidRPr="00B67F43">
        <w:rPr>
          <w:sz w:val="20"/>
          <w:szCs w:val="20"/>
        </w:rPr>
        <w:br w:type="page"/>
      </w:r>
    </w:p>
    <w:p w14:paraId="1711BB63" w14:textId="68CE65B9" w:rsidR="00033783" w:rsidRPr="00B67F43" w:rsidRDefault="00F444D4">
      <w:pPr>
        <w:rPr>
          <w:sz w:val="20"/>
          <w:szCs w:val="20"/>
        </w:rPr>
      </w:pPr>
      <w:r w:rsidRPr="00B67F43">
        <w:rPr>
          <w:noProof/>
        </w:rPr>
        <w:lastRenderedPageBreak/>
        <w:drawing>
          <wp:inline distT="0" distB="0" distL="0" distR="0" wp14:anchorId="512169BC" wp14:editId="7C16F846">
            <wp:extent cx="8863330" cy="3369945"/>
            <wp:effectExtent l="0" t="0" r="0" b="1905"/>
            <wp:docPr id="154584336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5843362" name=""/>
                    <pic:cNvPicPr/>
                  </pic:nvPicPr>
                  <pic:blipFill>
                    <a:blip r:embed="rId16"/>
                    <a:stretch>
                      <a:fillRect/>
                    </a:stretch>
                  </pic:blipFill>
                  <pic:spPr>
                    <a:xfrm>
                      <a:off x="0" y="0"/>
                      <a:ext cx="8863330" cy="3369945"/>
                    </a:xfrm>
                    <a:prstGeom prst="rect">
                      <a:avLst/>
                    </a:prstGeom>
                  </pic:spPr>
                </pic:pic>
              </a:graphicData>
            </a:graphic>
          </wp:inline>
        </w:drawing>
      </w:r>
    </w:p>
    <w:p w14:paraId="60A2B77A" w14:textId="717A3A8F" w:rsidR="00033783" w:rsidRPr="00B67F43" w:rsidRDefault="00033783" w:rsidP="008E06EC">
      <w:pPr>
        <w:pStyle w:val="1"/>
        <w:rPr>
          <w:color w:val="auto"/>
          <w:szCs w:val="24"/>
        </w:rPr>
      </w:pPr>
      <w:bookmarkStart w:id="29" w:name="_Toc190554014"/>
      <w:r w:rsidRPr="00B67F43">
        <w:rPr>
          <w:color w:val="auto"/>
          <w:szCs w:val="24"/>
        </w:rPr>
        <w:t>Figure S</w:t>
      </w:r>
      <w:r w:rsidR="00E079EF" w:rsidRPr="00B67F43">
        <w:rPr>
          <w:color w:val="auto"/>
          <w:szCs w:val="24"/>
        </w:rPr>
        <w:t>5</w:t>
      </w:r>
      <w:r w:rsidRPr="00B67F43">
        <w:rPr>
          <w:color w:val="auto"/>
          <w:szCs w:val="24"/>
        </w:rPr>
        <w:t xml:space="preserve">. Age-standardized </w:t>
      </w:r>
      <w:r w:rsidRPr="00B67F43">
        <w:rPr>
          <w:rFonts w:hint="eastAsia"/>
          <w:color w:val="auto"/>
          <w:szCs w:val="24"/>
        </w:rPr>
        <w:t>incidence</w:t>
      </w:r>
      <w:r w:rsidRPr="00B67F43">
        <w:rPr>
          <w:color w:val="auto"/>
          <w:szCs w:val="24"/>
        </w:rPr>
        <w:t xml:space="preserve"> rate for mental disorders, anxiety disorders, and depressive disorders (A) and theirs APC (B) in children and adolescent from 2019 to 2021 at region levels</w:t>
      </w:r>
      <w:bookmarkEnd w:id="29"/>
    </w:p>
    <w:p w14:paraId="7D83678F" w14:textId="77777777" w:rsidR="00033783" w:rsidRPr="00B67F43" w:rsidRDefault="00033783">
      <w:pPr>
        <w:rPr>
          <w:sz w:val="20"/>
          <w:szCs w:val="20"/>
        </w:rPr>
      </w:pPr>
      <w:r w:rsidRPr="00B67F43">
        <w:rPr>
          <w:sz w:val="20"/>
          <w:szCs w:val="20"/>
        </w:rPr>
        <w:br w:type="page"/>
      </w:r>
    </w:p>
    <w:p w14:paraId="7892FC32" w14:textId="0887F6D9" w:rsidR="00033783" w:rsidRPr="00B67F43" w:rsidRDefault="00F444D4">
      <w:pPr>
        <w:rPr>
          <w:rFonts w:ascii="Times New Roman" w:eastAsiaTheme="majorEastAsia" w:hAnsi="Times New Roman" w:cstheme="majorBidi"/>
          <w:b/>
          <w:sz w:val="20"/>
          <w:szCs w:val="20"/>
        </w:rPr>
      </w:pPr>
      <w:r w:rsidRPr="00B67F43">
        <w:rPr>
          <w:noProof/>
        </w:rPr>
        <w:lastRenderedPageBreak/>
        <w:drawing>
          <wp:inline distT="0" distB="0" distL="0" distR="0" wp14:anchorId="6315A8BD" wp14:editId="7A4D507A">
            <wp:extent cx="8863330" cy="3382645"/>
            <wp:effectExtent l="0" t="0" r="0" b="8255"/>
            <wp:docPr id="211901984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9019847" name=""/>
                    <pic:cNvPicPr/>
                  </pic:nvPicPr>
                  <pic:blipFill>
                    <a:blip r:embed="rId17"/>
                    <a:stretch>
                      <a:fillRect/>
                    </a:stretch>
                  </pic:blipFill>
                  <pic:spPr>
                    <a:xfrm>
                      <a:off x="0" y="0"/>
                      <a:ext cx="8863330" cy="3382645"/>
                    </a:xfrm>
                    <a:prstGeom prst="rect">
                      <a:avLst/>
                    </a:prstGeom>
                  </pic:spPr>
                </pic:pic>
              </a:graphicData>
            </a:graphic>
          </wp:inline>
        </w:drawing>
      </w:r>
    </w:p>
    <w:p w14:paraId="79F5E2FF" w14:textId="2A8A99C4" w:rsidR="00185D36" w:rsidRPr="00B67F43" w:rsidRDefault="0035727B" w:rsidP="008E06EC">
      <w:pPr>
        <w:pStyle w:val="1"/>
        <w:rPr>
          <w:color w:val="auto"/>
          <w:szCs w:val="24"/>
        </w:rPr>
      </w:pPr>
      <w:bookmarkStart w:id="30" w:name="_Toc190554015"/>
      <w:r w:rsidRPr="00B67F43">
        <w:rPr>
          <w:color w:val="auto"/>
          <w:szCs w:val="24"/>
        </w:rPr>
        <w:t>Figure S</w:t>
      </w:r>
      <w:r w:rsidR="00E079EF" w:rsidRPr="00B67F43">
        <w:rPr>
          <w:color w:val="auto"/>
          <w:szCs w:val="24"/>
        </w:rPr>
        <w:t>6</w:t>
      </w:r>
      <w:r w:rsidRPr="00B67F43">
        <w:rPr>
          <w:color w:val="auto"/>
          <w:szCs w:val="24"/>
        </w:rPr>
        <w:t>. Age-standardized rate</w:t>
      </w:r>
      <w:r w:rsidR="00965A11" w:rsidRPr="00B67F43">
        <w:rPr>
          <w:rFonts w:hint="eastAsia"/>
          <w:color w:val="auto"/>
          <w:szCs w:val="24"/>
        </w:rPr>
        <w:t xml:space="preserve"> of YLDs</w:t>
      </w:r>
      <w:r w:rsidRPr="00B67F43">
        <w:rPr>
          <w:color w:val="auto"/>
          <w:szCs w:val="24"/>
        </w:rPr>
        <w:t xml:space="preserve"> for mental disorders, anxiety disorders, and depressive disorders (A) and theirs APC (B) in children and adolescent from 2019 to 2021 at region levels</w:t>
      </w:r>
      <w:bookmarkEnd w:id="30"/>
    </w:p>
    <w:p w14:paraId="76903241" w14:textId="77777777" w:rsidR="00033783" w:rsidRPr="00B67F43" w:rsidRDefault="00033783" w:rsidP="00033783"/>
    <w:p w14:paraId="41553297" w14:textId="77777777" w:rsidR="00185D36" w:rsidRPr="00B67F43" w:rsidRDefault="00185D36">
      <w:pPr>
        <w:rPr>
          <w:sz w:val="20"/>
          <w:szCs w:val="20"/>
        </w:rPr>
      </w:pPr>
      <w:r w:rsidRPr="00B67F43">
        <w:rPr>
          <w:sz w:val="20"/>
          <w:szCs w:val="20"/>
        </w:rPr>
        <w:br w:type="page"/>
      </w:r>
    </w:p>
    <w:p w14:paraId="3A624B01" w14:textId="77777777" w:rsidR="00727CAB" w:rsidRPr="00B67F43" w:rsidRDefault="00727CAB" w:rsidP="00661422">
      <w:pPr>
        <w:jc w:val="center"/>
        <w:rPr>
          <w:rFonts w:ascii="Times New Roman" w:hAnsi="Times New Roman" w:cs="Times New Roman"/>
          <w:b/>
          <w:bCs/>
          <w:sz w:val="24"/>
          <w:szCs w:val="24"/>
        </w:rPr>
      </w:pPr>
      <w:r w:rsidRPr="00B67F43">
        <w:rPr>
          <w:noProof/>
        </w:rPr>
        <w:lastRenderedPageBreak/>
        <w:drawing>
          <wp:inline distT="0" distB="0" distL="0" distR="0" wp14:anchorId="450FCA97" wp14:editId="7E3CE113">
            <wp:extent cx="8863330" cy="3411855"/>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8863330" cy="3411855"/>
                    </a:xfrm>
                    <a:prstGeom prst="rect">
                      <a:avLst/>
                    </a:prstGeom>
                  </pic:spPr>
                </pic:pic>
              </a:graphicData>
            </a:graphic>
          </wp:inline>
        </w:drawing>
      </w:r>
    </w:p>
    <w:p w14:paraId="28868364" w14:textId="1E29931A" w:rsidR="00727CAB" w:rsidRPr="00B67F43" w:rsidRDefault="00727CAB" w:rsidP="008E06EC">
      <w:pPr>
        <w:pStyle w:val="1"/>
        <w:rPr>
          <w:color w:val="auto"/>
          <w:szCs w:val="24"/>
        </w:rPr>
      </w:pPr>
      <w:bookmarkStart w:id="31" w:name="_Toc190554016"/>
      <w:r w:rsidRPr="00B67F43">
        <w:rPr>
          <w:color w:val="auto"/>
          <w:szCs w:val="24"/>
        </w:rPr>
        <w:t>Figure S</w:t>
      </w:r>
      <w:r w:rsidR="00E079EF" w:rsidRPr="00B67F43">
        <w:rPr>
          <w:color w:val="auto"/>
          <w:szCs w:val="24"/>
        </w:rPr>
        <w:t>7</w:t>
      </w:r>
      <w:r w:rsidRPr="00B67F43">
        <w:rPr>
          <w:color w:val="auto"/>
          <w:szCs w:val="24"/>
        </w:rPr>
        <w:t xml:space="preserve">. </w:t>
      </w:r>
      <w:r w:rsidR="00661422" w:rsidRPr="00B67F43">
        <w:rPr>
          <w:color w:val="auto"/>
          <w:szCs w:val="24"/>
        </w:rPr>
        <w:t>Age-standardized prevalence rate</w:t>
      </w:r>
      <w:r w:rsidR="00936924" w:rsidRPr="00B67F43">
        <w:rPr>
          <w:color w:val="auto"/>
          <w:szCs w:val="24"/>
        </w:rPr>
        <w:t xml:space="preserve"> </w:t>
      </w:r>
      <w:r w:rsidRPr="00B67F43">
        <w:rPr>
          <w:color w:val="auto"/>
          <w:szCs w:val="24"/>
        </w:rPr>
        <w:t>for mental disorders, anxiety disorders, and depressive disorders</w:t>
      </w:r>
      <w:r w:rsidR="00F87741" w:rsidRPr="00B67F43">
        <w:rPr>
          <w:color w:val="auto"/>
          <w:szCs w:val="24"/>
        </w:rPr>
        <w:t xml:space="preserve"> </w:t>
      </w:r>
      <w:r w:rsidR="00936924" w:rsidRPr="00B67F43">
        <w:rPr>
          <w:color w:val="auto"/>
          <w:szCs w:val="24"/>
        </w:rPr>
        <w:t xml:space="preserve">(A) </w:t>
      </w:r>
      <w:r w:rsidR="00F87741" w:rsidRPr="00B67F43">
        <w:rPr>
          <w:color w:val="auto"/>
          <w:szCs w:val="24"/>
        </w:rPr>
        <w:t>and theirs APC</w:t>
      </w:r>
      <w:r w:rsidR="00936924" w:rsidRPr="00B67F43">
        <w:rPr>
          <w:color w:val="auto"/>
          <w:szCs w:val="24"/>
        </w:rPr>
        <w:t xml:space="preserve"> (B)</w:t>
      </w:r>
      <w:r w:rsidRPr="00B67F43">
        <w:rPr>
          <w:color w:val="auto"/>
          <w:szCs w:val="24"/>
        </w:rPr>
        <w:t xml:space="preserve"> </w:t>
      </w:r>
      <w:r w:rsidR="00661422" w:rsidRPr="00B67F43">
        <w:rPr>
          <w:color w:val="auto"/>
          <w:szCs w:val="24"/>
        </w:rPr>
        <w:t xml:space="preserve">in children and adolescent </w:t>
      </w:r>
      <w:r w:rsidRPr="00B67F43">
        <w:rPr>
          <w:color w:val="auto"/>
          <w:szCs w:val="24"/>
        </w:rPr>
        <w:t>from 2019 to 2021</w:t>
      </w:r>
      <w:r w:rsidR="00661422" w:rsidRPr="00B67F43">
        <w:rPr>
          <w:color w:val="auto"/>
          <w:szCs w:val="24"/>
        </w:rPr>
        <w:t xml:space="preserve"> at region levels</w:t>
      </w:r>
      <w:r w:rsidRPr="00B67F43">
        <w:rPr>
          <w:color w:val="auto"/>
          <w:szCs w:val="24"/>
        </w:rPr>
        <w:t>.</w:t>
      </w:r>
      <w:bookmarkEnd w:id="31"/>
    </w:p>
    <w:p w14:paraId="35FFFADE" w14:textId="77777777" w:rsidR="008E06EC" w:rsidRPr="00B67F43" w:rsidRDefault="008E06EC" w:rsidP="00727CAB">
      <w:pPr>
        <w:spacing w:after="0"/>
        <w:rPr>
          <w:rFonts w:ascii="Times New Roman" w:hAnsi="Times New Roman" w:cs="Times New Roman"/>
          <w:b/>
          <w:bCs/>
          <w:sz w:val="24"/>
          <w:szCs w:val="24"/>
        </w:rPr>
      </w:pPr>
    </w:p>
    <w:p w14:paraId="32B6CE8A" w14:textId="00939FB3" w:rsidR="00CD1182" w:rsidRPr="00B67F43" w:rsidRDefault="00CD1182">
      <w:pPr>
        <w:rPr>
          <w:rFonts w:ascii="Times New Roman" w:hAnsi="Times New Roman" w:cs="Times New Roman"/>
          <w:b/>
          <w:bCs/>
          <w:sz w:val="24"/>
          <w:szCs w:val="24"/>
        </w:rPr>
      </w:pPr>
      <w:r w:rsidRPr="00B67F43">
        <w:rPr>
          <w:rFonts w:ascii="Times New Roman" w:hAnsi="Times New Roman" w:cs="Times New Roman"/>
          <w:b/>
          <w:bCs/>
          <w:sz w:val="24"/>
          <w:szCs w:val="24"/>
        </w:rPr>
        <w:br w:type="page"/>
      </w:r>
    </w:p>
    <w:p w14:paraId="5E033205" w14:textId="77777777" w:rsidR="00F87741" w:rsidRPr="00B67F43" w:rsidRDefault="00F87741" w:rsidP="00F87741">
      <w:pPr>
        <w:jc w:val="center"/>
        <w:rPr>
          <w:rFonts w:ascii="Times New Roman" w:hAnsi="Times New Roman" w:cs="Times New Roman"/>
          <w:b/>
          <w:bCs/>
          <w:sz w:val="24"/>
          <w:szCs w:val="24"/>
        </w:rPr>
      </w:pPr>
      <w:r w:rsidRPr="00B67F43">
        <w:rPr>
          <w:noProof/>
        </w:rPr>
        <w:lastRenderedPageBreak/>
        <w:drawing>
          <wp:inline distT="0" distB="0" distL="0" distR="0" wp14:anchorId="656D91EF" wp14:editId="298F8781">
            <wp:extent cx="6567817" cy="4513677"/>
            <wp:effectExtent l="0" t="0" r="4445" b="127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6591949" cy="4530261"/>
                    </a:xfrm>
                    <a:prstGeom prst="rect">
                      <a:avLst/>
                    </a:prstGeom>
                  </pic:spPr>
                </pic:pic>
              </a:graphicData>
            </a:graphic>
          </wp:inline>
        </w:drawing>
      </w:r>
    </w:p>
    <w:p w14:paraId="74CB436B" w14:textId="76D2B14C" w:rsidR="00CD1182" w:rsidRPr="00B67F43" w:rsidRDefault="00CD1182" w:rsidP="00F87741">
      <w:pPr>
        <w:rPr>
          <w:rFonts w:ascii="Times New Roman" w:hAnsi="Times New Roman" w:cs="Times New Roman"/>
          <w:b/>
          <w:bCs/>
          <w:sz w:val="24"/>
          <w:szCs w:val="24"/>
        </w:rPr>
      </w:pPr>
      <w:bookmarkStart w:id="32" w:name="_Toc190554017"/>
      <w:r w:rsidRPr="00B67F43">
        <w:rPr>
          <w:rStyle w:val="10"/>
          <w:color w:val="auto"/>
          <w:szCs w:val="24"/>
        </w:rPr>
        <w:t>Figure S</w:t>
      </w:r>
      <w:r w:rsidR="00E079EF" w:rsidRPr="00B67F43">
        <w:rPr>
          <w:rStyle w:val="10"/>
          <w:color w:val="auto"/>
          <w:szCs w:val="24"/>
        </w:rPr>
        <w:t>8</w:t>
      </w:r>
      <w:r w:rsidRPr="00B67F43">
        <w:rPr>
          <w:rStyle w:val="10"/>
          <w:color w:val="auto"/>
          <w:szCs w:val="24"/>
        </w:rPr>
        <w:t xml:space="preserve">. </w:t>
      </w:r>
      <w:r w:rsidR="00F87741" w:rsidRPr="00B67F43">
        <w:rPr>
          <w:rStyle w:val="10"/>
          <w:color w:val="auto"/>
          <w:szCs w:val="24"/>
        </w:rPr>
        <w:t>The age-standardized incidence</w:t>
      </w:r>
      <w:r w:rsidR="00936924" w:rsidRPr="00B67F43">
        <w:rPr>
          <w:rStyle w:val="10"/>
          <w:color w:val="auto"/>
          <w:szCs w:val="24"/>
        </w:rPr>
        <w:t xml:space="preserve"> (A)</w:t>
      </w:r>
      <w:r w:rsidR="00F87741" w:rsidRPr="00B67F43">
        <w:rPr>
          <w:rStyle w:val="10"/>
          <w:color w:val="auto"/>
          <w:szCs w:val="24"/>
        </w:rPr>
        <w:t xml:space="preserve"> and YLDs</w:t>
      </w:r>
      <w:r w:rsidR="00936924" w:rsidRPr="00B67F43">
        <w:rPr>
          <w:rStyle w:val="10"/>
          <w:color w:val="auto"/>
          <w:szCs w:val="24"/>
        </w:rPr>
        <w:t xml:space="preserve"> (B)</w:t>
      </w:r>
      <w:r w:rsidR="00F87741" w:rsidRPr="00B67F43">
        <w:rPr>
          <w:rStyle w:val="10"/>
          <w:color w:val="auto"/>
          <w:szCs w:val="24"/>
        </w:rPr>
        <w:t xml:space="preserve"> rate for anxiety disorders and theirs APC</w:t>
      </w:r>
      <w:r w:rsidR="00936924" w:rsidRPr="00B67F43">
        <w:rPr>
          <w:rStyle w:val="10"/>
          <w:color w:val="auto"/>
          <w:szCs w:val="24"/>
        </w:rPr>
        <w:t xml:space="preserve"> (C and D)</w:t>
      </w:r>
      <w:r w:rsidR="00F87741" w:rsidRPr="00B67F43">
        <w:rPr>
          <w:rStyle w:val="10"/>
          <w:color w:val="auto"/>
          <w:szCs w:val="24"/>
        </w:rPr>
        <w:t xml:space="preserve"> in children and adolescents aged 5 to 24 years across 204 countries and territories from 2019 to 2021</w:t>
      </w:r>
      <w:bookmarkEnd w:id="32"/>
      <w:r w:rsidRPr="00B67F43">
        <w:rPr>
          <w:rFonts w:ascii="Times New Roman" w:hAnsi="Times New Roman" w:cs="Times New Roman"/>
          <w:b/>
          <w:bCs/>
          <w:sz w:val="24"/>
          <w:szCs w:val="24"/>
        </w:rPr>
        <w:t>.</w:t>
      </w:r>
    </w:p>
    <w:p w14:paraId="293A69B9" w14:textId="2D25DCB3" w:rsidR="00F87741" w:rsidRPr="00B67F43" w:rsidRDefault="00F87741" w:rsidP="00F87741">
      <w:pPr>
        <w:spacing w:after="0"/>
        <w:jc w:val="center"/>
        <w:rPr>
          <w:rFonts w:ascii="Times New Roman" w:hAnsi="Times New Roman" w:cs="Times New Roman"/>
          <w:b/>
          <w:bCs/>
          <w:sz w:val="20"/>
          <w:szCs w:val="20"/>
        </w:rPr>
      </w:pPr>
      <w:r w:rsidRPr="00B67F43">
        <w:rPr>
          <w:noProof/>
          <w:sz w:val="20"/>
          <w:szCs w:val="20"/>
        </w:rPr>
        <w:lastRenderedPageBreak/>
        <w:drawing>
          <wp:inline distT="0" distB="0" distL="0" distR="0" wp14:anchorId="2C64A637" wp14:editId="5E767D87">
            <wp:extent cx="6686550" cy="4570693"/>
            <wp:effectExtent l="0" t="0" r="0" b="1905"/>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6702621" cy="4581678"/>
                    </a:xfrm>
                    <a:prstGeom prst="rect">
                      <a:avLst/>
                    </a:prstGeom>
                  </pic:spPr>
                </pic:pic>
              </a:graphicData>
            </a:graphic>
          </wp:inline>
        </w:drawing>
      </w:r>
    </w:p>
    <w:p w14:paraId="61AAC358" w14:textId="75E2CF31" w:rsidR="00D61294" w:rsidRPr="00B67F43" w:rsidRDefault="00D61294" w:rsidP="00D61294">
      <w:pPr>
        <w:rPr>
          <w:rFonts w:ascii="Times New Roman" w:hAnsi="Times New Roman" w:cs="Times New Roman"/>
          <w:b/>
          <w:bCs/>
          <w:sz w:val="24"/>
          <w:szCs w:val="24"/>
        </w:rPr>
      </w:pPr>
      <w:bookmarkStart w:id="33" w:name="_Toc190554018"/>
      <w:r w:rsidRPr="00B67F43">
        <w:rPr>
          <w:rStyle w:val="10"/>
          <w:color w:val="auto"/>
          <w:szCs w:val="24"/>
        </w:rPr>
        <w:t>Figure S</w:t>
      </w:r>
      <w:r w:rsidR="00E079EF" w:rsidRPr="00B67F43">
        <w:rPr>
          <w:rStyle w:val="10"/>
          <w:color w:val="auto"/>
          <w:szCs w:val="24"/>
        </w:rPr>
        <w:t>9</w:t>
      </w:r>
      <w:r w:rsidRPr="00B67F43">
        <w:rPr>
          <w:rStyle w:val="10"/>
          <w:color w:val="auto"/>
          <w:szCs w:val="24"/>
        </w:rPr>
        <w:t>. The age-standardized incidence</w:t>
      </w:r>
      <w:r w:rsidR="00936924" w:rsidRPr="00B67F43">
        <w:rPr>
          <w:rStyle w:val="10"/>
          <w:color w:val="auto"/>
          <w:szCs w:val="24"/>
        </w:rPr>
        <w:t xml:space="preserve"> (A)</w:t>
      </w:r>
      <w:r w:rsidRPr="00B67F43">
        <w:rPr>
          <w:rStyle w:val="10"/>
          <w:color w:val="auto"/>
          <w:szCs w:val="24"/>
        </w:rPr>
        <w:t xml:space="preserve"> and YLDs</w:t>
      </w:r>
      <w:r w:rsidR="00936924" w:rsidRPr="00B67F43">
        <w:rPr>
          <w:rStyle w:val="10"/>
          <w:color w:val="auto"/>
          <w:szCs w:val="24"/>
        </w:rPr>
        <w:t xml:space="preserve"> (B)</w:t>
      </w:r>
      <w:r w:rsidRPr="00B67F43">
        <w:rPr>
          <w:rStyle w:val="10"/>
          <w:color w:val="auto"/>
          <w:szCs w:val="24"/>
        </w:rPr>
        <w:t xml:space="preserve"> rate for depressive disorders and theirs APC</w:t>
      </w:r>
      <w:r w:rsidR="00936924" w:rsidRPr="00B67F43">
        <w:rPr>
          <w:rStyle w:val="10"/>
          <w:color w:val="auto"/>
          <w:szCs w:val="24"/>
        </w:rPr>
        <w:t xml:space="preserve"> (C and D)</w:t>
      </w:r>
      <w:r w:rsidRPr="00B67F43">
        <w:rPr>
          <w:rStyle w:val="10"/>
          <w:color w:val="auto"/>
          <w:szCs w:val="24"/>
        </w:rPr>
        <w:t xml:space="preserve"> in children and adolescents aged 5 to 24 years across 204 countries and territories from 2019 to 2021</w:t>
      </w:r>
      <w:bookmarkEnd w:id="33"/>
      <w:r w:rsidRPr="00B67F43">
        <w:rPr>
          <w:rFonts w:ascii="Times New Roman" w:hAnsi="Times New Roman" w:cs="Times New Roman"/>
          <w:b/>
          <w:bCs/>
          <w:sz w:val="24"/>
          <w:szCs w:val="24"/>
        </w:rPr>
        <w:t>.</w:t>
      </w:r>
    </w:p>
    <w:p w14:paraId="6F913F7F" w14:textId="6FE55742" w:rsidR="005D0E36" w:rsidRPr="00B67F43" w:rsidRDefault="005D0E36" w:rsidP="005D0E36">
      <w:pPr>
        <w:spacing w:after="0"/>
        <w:rPr>
          <w:rFonts w:ascii="Times New Roman" w:hAnsi="Times New Roman" w:cs="Times New Roman"/>
          <w:sz w:val="24"/>
          <w:szCs w:val="24"/>
        </w:rPr>
      </w:pPr>
      <w:r w:rsidRPr="00B67F43">
        <w:rPr>
          <w:rFonts w:ascii="Times New Roman" w:hAnsi="Times New Roman" w:cs="Times New Roman"/>
          <w:sz w:val="24"/>
          <w:szCs w:val="24"/>
        </w:rPr>
        <w:t>APC, annual percent change.</w:t>
      </w:r>
    </w:p>
    <w:p w14:paraId="4B5A63C7" w14:textId="77777777" w:rsidR="00D61294" w:rsidRPr="00B67F43" w:rsidRDefault="00D61294" w:rsidP="00D61294">
      <w:pPr>
        <w:spacing w:after="0"/>
        <w:jc w:val="center"/>
        <w:rPr>
          <w:rFonts w:ascii="Times New Roman" w:hAnsi="Times New Roman" w:cs="Times New Roman"/>
          <w:b/>
          <w:bCs/>
          <w:sz w:val="20"/>
          <w:szCs w:val="20"/>
        </w:rPr>
      </w:pPr>
      <w:r w:rsidRPr="00B67F43">
        <w:rPr>
          <w:noProof/>
          <w:sz w:val="20"/>
          <w:szCs w:val="20"/>
        </w:rPr>
        <w:lastRenderedPageBreak/>
        <w:drawing>
          <wp:inline distT="0" distB="0" distL="0" distR="0" wp14:anchorId="0F1838D3" wp14:editId="2F48A0B0">
            <wp:extent cx="8863330" cy="3521710"/>
            <wp:effectExtent l="0" t="0" r="0" b="254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8863330" cy="3521710"/>
                    </a:xfrm>
                    <a:prstGeom prst="rect">
                      <a:avLst/>
                    </a:prstGeom>
                  </pic:spPr>
                </pic:pic>
              </a:graphicData>
            </a:graphic>
          </wp:inline>
        </w:drawing>
      </w:r>
    </w:p>
    <w:p w14:paraId="65B29558" w14:textId="35203E0A" w:rsidR="00D61294" w:rsidRPr="00B67F43" w:rsidRDefault="00D61294" w:rsidP="00D61294">
      <w:pPr>
        <w:spacing w:after="0"/>
        <w:rPr>
          <w:rFonts w:ascii="Times New Roman" w:hAnsi="Times New Roman" w:cs="Times New Roman"/>
          <w:b/>
          <w:bCs/>
          <w:sz w:val="24"/>
          <w:szCs w:val="24"/>
        </w:rPr>
      </w:pPr>
      <w:bookmarkStart w:id="34" w:name="_Toc190554019"/>
      <w:r w:rsidRPr="00B67F43">
        <w:rPr>
          <w:rStyle w:val="10"/>
          <w:color w:val="auto"/>
          <w:szCs w:val="24"/>
        </w:rPr>
        <w:t>Figure S</w:t>
      </w:r>
      <w:r w:rsidR="00E079EF" w:rsidRPr="00B67F43">
        <w:rPr>
          <w:rStyle w:val="10"/>
          <w:color w:val="auto"/>
          <w:szCs w:val="24"/>
        </w:rPr>
        <w:t>10</w:t>
      </w:r>
      <w:r w:rsidRPr="00B67F43">
        <w:rPr>
          <w:rStyle w:val="10"/>
          <w:color w:val="auto"/>
          <w:szCs w:val="24"/>
        </w:rPr>
        <w:t>. The age-standardized prevalence rate</w:t>
      </w:r>
      <w:r w:rsidR="00936924" w:rsidRPr="00B67F43">
        <w:rPr>
          <w:rStyle w:val="10"/>
          <w:color w:val="auto"/>
          <w:szCs w:val="24"/>
        </w:rPr>
        <w:t xml:space="preserve"> (A)</w:t>
      </w:r>
      <w:r w:rsidRPr="00B67F43">
        <w:rPr>
          <w:rStyle w:val="10"/>
          <w:color w:val="auto"/>
          <w:szCs w:val="24"/>
        </w:rPr>
        <w:t xml:space="preserve"> for mental disorders and its APC</w:t>
      </w:r>
      <w:r w:rsidR="00936924" w:rsidRPr="00B67F43">
        <w:rPr>
          <w:rStyle w:val="10"/>
          <w:color w:val="auto"/>
          <w:szCs w:val="24"/>
        </w:rPr>
        <w:t xml:space="preserve"> (B)</w:t>
      </w:r>
      <w:r w:rsidRPr="00B67F43">
        <w:rPr>
          <w:rStyle w:val="10"/>
          <w:color w:val="auto"/>
          <w:szCs w:val="24"/>
        </w:rPr>
        <w:t xml:space="preserve"> in children and adolescents aged 5 to 24 years across 204 countries and territories from 2019 to 2021</w:t>
      </w:r>
      <w:bookmarkEnd w:id="34"/>
      <w:r w:rsidRPr="00B67F43">
        <w:rPr>
          <w:rFonts w:ascii="Times New Roman" w:hAnsi="Times New Roman" w:cs="Times New Roman"/>
          <w:b/>
          <w:bCs/>
          <w:sz w:val="24"/>
          <w:szCs w:val="24"/>
        </w:rPr>
        <w:t>.</w:t>
      </w:r>
    </w:p>
    <w:p w14:paraId="6E861677" w14:textId="77777777" w:rsidR="00936924" w:rsidRPr="00B67F43" w:rsidRDefault="00936924" w:rsidP="00936924">
      <w:pPr>
        <w:spacing w:after="0"/>
        <w:rPr>
          <w:rFonts w:ascii="Times New Roman" w:hAnsi="Times New Roman" w:cs="Times New Roman"/>
          <w:sz w:val="24"/>
          <w:szCs w:val="24"/>
        </w:rPr>
      </w:pPr>
      <w:r w:rsidRPr="00B67F43">
        <w:rPr>
          <w:rFonts w:ascii="Times New Roman" w:hAnsi="Times New Roman" w:cs="Times New Roman"/>
          <w:sz w:val="24"/>
          <w:szCs w:val="24"/>
        </w:rPr>
        <w:t>APC, annual percent change.</w:t>
      </w:r>
    </w:p>
    <w:p w14:paraId="3F112392" w14:textId="77777777" w:rsidR="00D61294" w:rsidRPr="00B67F43" w:rsidRDefault="00D61294" w:rsidP="00F87741">
      <w:pPr>
        <w:rPr>
          <w:rFonts w:ascii="Times New Roman" w:hAnsi="Times New Roman" w:cs="Times New Roman"/>
          <w:b/>
          <w:bCs/>
          <w:sz w:val="20"/>
          <w:szCs w:val="20"/>
        </w:rPr>
      </w:pPr>
    </w:p>
    <w:p w14:paraId="68EF9CAC" w14:textId="77777777" w:rsidR="00D61294" w:rsidRPr="00B67F43" w:rsidRDefault="00D61294">
      <w:pPr>
        <w:rPr>
          <w:rFonts w:ascii="Times New Roman" w:hAnsi="Times New Roman" w:cs="Times New Roman"/>
          <w:b/>
          <w:bCs/>
          <w:sz w:val="20"/>
          <w:szCs w:val="20"/>
        </w:rPr>
      </w:pPr>
      <w:r w:rsidRPr="00B67F43">
        <w:rPr>
          <w:rFonts w:ascii="Times New Roman" w:hAnsi="Times New Roman" w:cs="Times New Roman"/>
          <w:b/>
          <w:bCs/>
          <w:sz w:val="20"/>
          <w:szCs w:val="20"/>
        </w:rPr>
        <w:br w:type="page"/>
      </w:r>
    </w:p>
    <w:p w14:paraId="1FED31B9" w14:textId="77777777" w:rsidR="00D61294" w:rsidRPr="00B67F43" w:rsidRDefault="00D61294" w:rsidP="00D61294">
      <w:pPr>
        <w:spacing w:after="0"/>
        <w:jc w:val="center"/>
        <w:rPr>
          <w:rFonts w:ascii="Times New Roman" w:hAnsi="Times New Roman" w:cs="Times New Roman"/>
          <w:sz w:val="20"/>
          <w:szCs w:val="20"/>
        </w:rPr>
      </w:pPr>
      <w:r w:rsidRPr="00B67F43">
        <w:rPr>
          <w:noProof/>
          <w:sz w:val="20"/>
          <w:szCs w:val="20"/>
        </w:rPr>
        <w:lastRenderedPageBreak/>
        <w:drawing>
          <wp:inline distT="0" distB="0" distL="0" distR="0" wp14:anchorId="3685FD67" wp14:editId="4D5723DF">
            <wp:extent cx="8863330" cy="3378200"/>
            <wp:effectExtent l="0" t="0" r="0" b="0"/>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8863330" cy="3378200"/>
                    </a:xfrm>
                    <a:prstGeom prst="rect">
                      <a:avLst/>
                    </a:prstGeom>
                  </pic:spPr>
                </pic:pic>
              </a:graphicData>
            </a:graphic>
          </wp:inline>
        </w:drawing>
      </w:r>
    </w:p>
    <w:p w14:paraId="69993B54" w14:textId="526EE6FF" w:rsidR="00D61294" w:rsidRPr="00B67F43" w:rsidRDefault="00D61294" w:rsidP="00D61294">
      <w:pPr>
        <w:spacing w:after="0"/>
        <w:rPr>
          <w:rFonts w:ascii="Times New Roman" w:hAnsi="Times New Roman" w:cs="Times New Roman"/>
          <w:b/>
          <w:bCs/>
          <w:sz w:val="24"/>
          <w:szCs w:val="24"/>
        </w:rPr>
      </w:pPr>
      <w:bookmarkStart w:id="35" w:name="_Toc190554020"/>
      <w:r w:rsidRPr="00B67F43">
        <w:rPr>
          <w:rStyle w:val="10"/>
          <w:color w:val="auto"/>
          <w:szCs w:val="24"/>
        </w:rPr>
        <w:t>Figure S</w:t>
      </w:r>
      <w:r w:rsidR="00F444D4" w:rsidRPr="00B67F43">
        <w:rPr>
          <w:rStyle w:val="10"/>
          <w:color w:val="auto"/>
          <w:szCs w:val="24"/>
        </w:rPr>
        <w:t>1</w:t>
      </w:r>
      <w:r w:rsidR="00E079EF" w:rsidRPr="00B67F43">
        <w:rPr>
          <w:rStyle w:val="10"/>
          <w:color w:val="auto"/>
          <w:szCs w:val="24"/>
        </w:rPr>
        <w:t>1</w:t>
      </w:r>
      <w:r w:rsidRPr="00B67F43">
        <w:rPr>
          <w:rStyle w:val="10"/>
          <w:color w:val="auto"/>
          <w:szCs w:val="24"/>
        </w:rPr>
        <w:t>. The age-standardized prevalence rate</w:t>
      </w:r>
      <w:r w:rsidR="00936924" w:rsidRPr="00B67F43">
        <w:rPr>
          <w:rStyle w:val="10"/>
          <w:color w:val="auto"/>
          <w:szCs w:val="24"/>
        </w:rPr>
        <w:t xml:space="preserve"> (A)</w:t>
      </w:r>
      <w:r w:rsidRPr="00B67F43">
        <w:rPr>
          <w:rStyle w:val="10"/>
          <w:color w:val="auto"/>
          <w:szCs w:val="24"/>
        </w:rPr>
        <w:t xml:space="preserve"> for anxiety disorders and its APC</w:t>
      </w:r>
      <w:r w:rsidR="00936924" w:rsidRPr="00B67F43">
        <w:rPr>
          <w:rStyle w:val="10"/>
          <w:color w:val="auto"/>
          <w:szCs w:val="24"/>
        </w:rPr>
        <w:t xml:space="preserve"> (B)</w:t>
      </w:r>
      <w:r w:rsidRPr="00B67F43">
        <w:rPr>
          <w:rStyle w:val="10"/>
          <w:color w:val="auto"/>
          <w:szCs w:val="24"/>
        </w:rPr>
        <w:t xml:space="preserve"> in children and adolescents aged 5 to 24 years across 204 countries and territories from 2019 to 2021</w:t>
      </w:r>
      <w:bookmarkEnd w:id="35"/>
      <w:r w:rsidRPr="00B67F43">
        <w:rPr>
          <w:rFonts w:ascii="Times New Roman" w:hAnsi="Times New Roman" w:cs="Times New Roman"/>
          <w:b/>
          <w:bCs/>
          <w:sz w:val="24"/>
          <w:szCs w:val="24"/>
        </w:rPr>
        <w:t>.</w:t>
      </w:r>
    </w:p>
    <w:p w14:paraId="5C519669" w14:textId="77777777" w:rsidR="00DC30B8" w:rsidRPr="00B67F43" w:rsidRDefault="00DC30B8" w:rsidP="00DC30B8">
      <w:pPr>
        <w:spacing w:after="0"/>
        <w:rPr>
          <w:rFonts w:ascii="Times New Roman" w:hAnsi="Times New Roman" w:cs="Times New Roman"/>
          <w:sz w:val="24"/>
          <w:szCs w:val="24"/>
        </w:rPr>
      </w:pPr>
      <w:r w:rsidRPr="00B67F43">
        <w:rPr>
          <w:rFonts w:ascii="Times New Roman" w:hAnsi="Times New Roman" w:cs="Times New Roman"/>
          <w:sz w:val="24"/>
          <w:szCs w:val="24"/>
        </w:rPr>
        <w:t>APC, annual percent change.</w:t>
      </w:r>
    </w:p>
    <w:p w14:paraId="053693D7" w14:textId="77777777" w:rsidR="00D61294" w:rsidRPr="00B67F43" w:rsidRDefault="00D61294">
      <w:pPr>
        <w:rPr>
          <w:rFonts w:ascii="Times New Roman" w:hAnsi="Times New Roman" w:cs="Times New Roman"/>
          <w:b/>
          <w:bCs/>
          <w:sz w:val="20"/>
          <w:szCs w:val="20"/>
        </w:rPr>
      </w:pPr>
      <w:r w:rsidRPr="00B67F43">
        <w:rPr>
          <w:rFonts w:ascii="Times New Roman" w:hAnsi="Times New Roman" w:cs="Times New Roman"/>
          <w:b/>
          <w:bCs/>
          <w:sz w:val="20"/>
          <w:szCs w:val="20"/>
        </w:rPr>
        <w:br w:type="page"/>
      </w:r>
    </w:p>
    <w:p w14:paraId="65AD0848" w14:textId="77777777" w:rsidR="00F87741" w:rsidRPr="00B67F43" w:rsidRDefault="00F87741" w:rsidP="00F87741">
      <w:pPr>
        <w:rPr>
          <w:rFonts w:ascii="Times New Roman" w:hAnsi="Times New Roman" w:cs="Times New Roman"/>
          <w:b/>
          <w:bCs/>
          <w:sz w:val="20"/>
          <w:szCs w:val="20"/>
        </w:rPr>
      </w:pPr>
    </w:p>
    <w:p w14:paraId="02D32417" w14:textId="5B8515D2" w:rsidR="00F87741" w:rsidRPr="00B67F43" w:rsidRDefault="00502C54" w:rsidP="00502C54">
      <w:pPr>
        <w:spacing w:after="0"/>
        <w:jc w:val="center"/>
        <w:rPr>
          <w:rFonts w:ascii="Times New Roman" w:hAnsi="Times New Roman" w:cs="Times New Roman"/>
          <w:sz w:val="20"/>
          <w:szCs w:val="20"/>
        </w:rPr>
      </w:pPr>
      <w:r w:rsidRPr="00B67F43">
        <w:rPr>
          <w:noProof/>
          <w:sz w:val="20"/>
          <w:szCs w:val="20"/>
        </w:rPr>
        <w:drawing>
          <wp:inline distT="0" distB="0" distL="0" distR="0" wp14:anchorId="1BA2FB5F" wp14:editId="43572775">
            <wp:extent cx="8863330" cy="3266440"/>
            <wp:effectExtent l="0" t="0" r="0" b="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8863330" cy="3266440"/>
                    </a:xfrm>
                    <a:prstGeom prst="rect">
                      <a:avLst/>
                    </a:prstGeom>
                  </pic:spPr>
                </pic:pic>
              </a:graphicData>
            </a:graphic>
          </wp:inline>
        </w:drawing>
      </w:r>
    </w:p>
    <w:p w14:paraId="165CF093" w14:textId="44DDF521" w:rsidR="00F87741" w:rsidRPr="00B67F43" w:rsidRDefault="00F87741" w:rsidP="00F87741">
      <w:pPr>
        <w:spacing w:after="0"/>
        <w:rPr>
          <w:rFonts w:ascii="Times New Roman" w:hAnsi="Times New Roman" w:cs="Times New Roman"/>
          <w:b/>
          <w:bCs/>
          <w:sz w:val="24"/>
          <w:szCs w:val="24"/>
        </w:rPr>
      </w:pPr>
      <w:bookmarkStart w:id="36" w:name="_Toc190554021"/>
      <w:r w:rsidRPr="00B67F43">
        <w:rPr>
          <w:rStyle w:val="10"/>
          <w:color w:val="auto"/>
          <w:szCs w:val="24"/>
        </w:rPr>
        <w:t>Figure S</w:t>
      </w:r>
      <w:r w:rsidR="00033783" w:rsidRPr="00B67F43">
        <w:rPr>
          <w:rStyle w:val="10"/>
          <w:rFonts w:hint="eastAsia"/>
          <w:color w:val="auto"/>
          <w:szCs w:val="24"/>
        </w:rPr>
        <w:t>1</w:t>
      </w:r>
      <w:r w:rsidR="00E079EF" w:rsidRPr="00B67F43">
        <w:rPr>
          <w:rStyle w:val="10"/>
          <w:color w:val="auto"/>
          <w:szCs w:val="24"/>
        </w:rPr>
        <w:t>2</w:t>
      </w:r>
      <w:r w:rsidRPr="00B67F43">
        <w:rPr>
          <w:rStyle w:val="10"/>
          <w:color w:val="auto"/>
          <w:szCs w:val="24"/>
        </w:rPr>
        <w:t>. The age-standardized prevalence rate</w:t>
      </w:r>
      <w:r w:rsidR="00DC30B8" w:rsidRPr="00B67F43">
        <w:rPr>
          <w:rStyle w:val="10"/>
          <w:color w:val="auto"/>
          <w:szCs w:val="24"/>
        </w:rPr>
        <w:t xml:space="preserve"> (A)</w:t>
      </w:r>
      <w:r w:rsidRPr="00B67F43">
        <w:rPr>
          <w:rStyle w:val="10"/>
          <w:color w:val="auto"/>
          <w:szCs w:val="24"/>
        </w:rPr>
        <w:t xml:space="preserve"> for depressive disorders and its APC</w:t>
      </w:r>
      <w:r w:rsidR="00DC30B8" w:rsidRPr="00B67F43">
        <w:rPr>
          <w:rStyle w:val="10"/>
          <w:color w:val="auto"/>
          <w:szCs w:val="24"/>
        </w:rPr>
        <w:t xml:space="preserve"> (B)</w:t>
      </w:r>
      <w:r w:rsidRPr="00B67F43">
        <w:rPr>
          <w:rStyle w:val="10"/>
          <w:color w:val="auto"/>
          <w:szCs w:val="24"/>
        </w:rPr>
        <w:t xml:space="preserve"> in children and adolescents aged 5 to 24 years across 204 countries and territories from 2019 to 2021</w:t>
      </w:r>
      <w:bookmarkEnd w:id="36"/>
      <w:r w:rsidRPr="00B67F43">
        <w:rPr>
          <w:rFonts w:ascii="Times New Roman" w:hAnsi="Times New Roman" w:cs="Times New Roman"/>
          <w:b/>
          <w:bCs/>
          <w:sz w:val="24"/>
          <w:szCs w:val="24"/>
        </w:rPr>
        <w:t>.</w:t>
      </w:r>
    </w:p>
    <w:p w14:paraId="4B0BB03E" w14:textId="58D4CF87" w:rsidR="00735A70" w:rsidRPr="00B67F43" w:rsidRDefault="00DC30B8" w:rsidP="00CD1182">
      <w:pPr>
        <w:spacing w:after="0"/>
        <w:rPr>
          <w:rFonts w:ascii="Times New Roman" w:hAnsi="Times New Roman" w:cs="Times New Roman"/>
          <w:sz w:val="24"/>
          <w:szCs w:val="24"/>
        </w:rPr>
      </w:pPr>
      <w:r w:rsidRPr="00B67F43">
        <w:rPr>
          <w:rFonts w:ascii="Times New Roman" w:hAnsi="Times New Roman" w:cs="Times New Roman"/>
          <w:sz w:val="24"/>
          <w:szCs w:val="24"/>
        </w:rPr>
        <w:t>APC, annual percent change.</w:t>
      </w:r>
    </w:p>
    <w:p w14:paraId="3F6A845E" w14:textId="77777777" w:rsidR="00735A70" w:rsidRPr="00B67F43" w:rsidRDefault="00735A70">
      <w:pPr>
        <w:rPr>
          <w:rFonts w:ascii="Times New Roman" w:hAnsi="Times New Roman" w:cs="Times New Roman"/>
          <w:sz w:val="20"/>
          <w:szCs w:val="20"/>
        </w:rPr>
      </w:pPr>
      <w:r w:rsidRPr="00B67F43">
        <w:rPr>
          <w:rFonts w:ascii="Times New Roman" w:hAnsi="Times New Roman" w:cs="Times New Roman"/>
          <w:sz w:val="20"/>
          <w:szCs w:val="20"/>
        </w:rPr>
        <w:br w:type="page"/>
      </w:r>
    </w:p>
    <w:p w14:paraId="36AC0DD0" w14:textId="77777777" w:rsidR="00C3166C" w:rsidRPr="00B67F43" w:rsidRDefault="00C3166C">
      <w:pPr>
        <w:rPr>
          <w:rFonts w:ascii="Times New Roman" w:hAnsi="Times New Roman" w:cs="Times New Roman"/>
          <w:sz w:val="20"/>
          <w:szCs w:val="20"/>
        </w:rPr>
        <w:sectPr w:rsidR="00C3166C" w:rsidRPr="00B67F43" w:rsidSect="001F0D20">
          <w:pgSz w:w="16838" w:h="11906" w:orient="landscape" w:code="9"/>
          <w:pgMar w:top="1800" w:right="1440" w:bottom="1800" w:left="1440" w:header="720" w:footer="720" w:gutter="0"/>
          <w:cols w:space="720"/>
          <w:docGrid w:linePitch="360"/>
        </w:sectPr>
      </w:pPr>
    </w:p>
    <w:p w14:paraId="3002F028" w14:textId="77777777" w:rsidR="00C3166C" w:rsidRPr="00B67F43" w:rsidRDefault="00C3166C">
      <w:pPr>
        <w:rPr>
          <w:rFonts w:ascii="Times New Roman" w:hAnsi="Times New Roman" w:cs="Times New Roman"/>
          <w:sz w:val="20"/>
          <w:szCs w:val="20"/>
        </w:rPr>
      </w:pPr>
      <w:r w:rsidRPr="00B67F43">
        <w:rPr>
          <w:noProof/>
          <w:sz w:val="20"/>
          <w:szCs w:val="20"/>
        </w:rPr>
        <w:lastRenderedPageBreak/>
        <w:drawing>
          <wp:inline distT="0" distB="0" distL="0" distR="0" wp14:anchorId="3DC30387" wp14:editId="7D60D6D3">
            <wp:extent cx="5274310" cy="5198110"/>
            <wp:effectExtent l="0" t="0" r="2540" b="2540"/>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274310" cy="5198110"/>
                    </a:xfrm>
                    <a:prstGeom prst="rect">
                      <a:avLst/>
                    </a:prstGeom>
                  </pic:spPr>
                </pic:pic>
              </a:graphicData>
            </a:graphic>
          </wp:inline>
        </w:drawing>
      </w:r>
    </w:p>
    <w:p w14:paraId="2810DB0C" w14:textId="4FB7F504" w:rsidR="00C3166C" w:rsidRPr="00B67F43" w:rsidRDefault="00C3166C" w:rsidP="00C3166C">
      <w:pPr>
        <w:spacing w:after="0"/>
        <w:rPr>
          <w:rFonts w:ascii="Times New Roman" w:hAnsi="Times New Roman" w:cs="Times New Roman"/>
          <w:b/>
          <w:bCs/>
          <w:sz w:val="24"/>
          <w:szCs w:val="24"/>
        </w:rPr>
      </w:pPr>
      <w:bookmarkStart w:id="37" w:name="_Toc190554022"/>
      <w:r w:rsidRPr="00B67F43">
        <w:rPr>
          <w:rStyle w:val="10"/>
          <w:color w:val="auto"/>
          <w:szCs w:val="24"/>
        </w:rPr>
        <w:t>Figure S</w:t>
      </w:r>
      <w:r w:rsidR="00033783" w:rsidRPr="00B67F43">
        <w:rPr>
          <w:rStyle w:val="10"/>
          <w:rFonts w:hint="eastAsia"/>
          <w:color w:val="auto"/>
          <w:szCs w:val="24"/>
        </w:rPr>
        <w:t>1</w:t>
      </w:r>
      <w:r w:rsidR="00E079EF" w:rsidRPr="00B67F43">
        <w:rPr>
          <w:rStyle w:val="10"/>
          <w:color w:val="auto"/>
          <w:szCs w:val="24"/>
        </w:rPr>
        <w:t>3</w:t>
      </w:r>
      <w:r w:rsidRPr="00B67F43">
        <w:rPr>
          <w:rStyle w:val="10"/>
          <w:color w:val="auto"/>
          <w:szCs w:val="24"/>
        </w:rPr>
        <w:t>. Global expected and actual YLDs</w:t>
      </w:r>
      <w:r w:rsidR="00DC30B8" w:rsidRPr="00B67F43">
        <w:rPr>
          <w:rStyle w:val="10"/>
          <w:color w:val="auto"/>
          <w:szCs w:val="24"/>
        </w:rPr>
        <w:t xml:space="preserve"> (A) and prevalence (B)</w:t>
      </w:r>
      <w:r w:rsidRPr="00B67F43">
        <w:rPr>
          <w:rStyle w:val="10"/>
          <w:color w:val="auto"/>
          <w:szCs w:val="24"/>
        </w:rPr>
        <w:t xml:space="preserve"> of mental disorders, anxiety disorders, and depressive disorders in children and adolescents for different age groups from 2011 to 2021</w:t>
      </w:r>
      <w:bookmarkEnd w:id="37"/>
      <w:r w:rsidRPr="00B67F43">
        <w:rPr>
          <w:rFonts w:ascii="Times New Roman" w:hAnsi="Times New Roman" w:cs="Times New Roman"/>
          <w:b/>
          <w:bCs/>
          <w:sz w:val="24"/>
          <w:szCs w:val="24"/>
        </w:rPr>
        <w:t>.</w:t>
      </w:r>
    </w:p>
    <w:p w14:paraId="499D06BB" w14:textId="15547FC9" w:rsidR="00C3166C" w:rsidRPr="00B67F43" w:rsidRDefault="00DC30B8">
      <w:pPr>
        <w:rPr>
          <w:rFonts w:ascii="Times New Roman" w:hAnsi="Times New Roman" w:cs="Times New Roman"/>
          <w:sz w:val="20"/>
          <w:szCs w:val="20"/>
        </w:rPr>
      </w:pPr>
      <w:r w:rsidRPr="00B67F43">
        <w:rPr>
          <w:rFonts w:ascii="Times New Roman" w:hAnsi="Times New Roman" w:cs="Times New Roman"/>
          <w:sz w:val="24"/>
          <w:szCs w:val="24"/>
        </w:rPr>
        <w:t xml:space="preserve">The solid line represents the actual value in GBD study 2021, while dashed lines represent estimate expected value. Shadow range represents the additional value. </w:t>
      </w:r>
      <w:r w:rsidR="00C3166C" w:rsidRPr="00B67F43">
        <w:rPr>
          <w:rFonts w:ascii="Times New Roman" w:hAnsi="Times New Roman" w:cs="Times New Roman"/>
          <w:sz w:val="20"/>
          <w:szCs w:val="20"/>
        </w:rPr>
        <w:br w:type="page"/>
      </w:r>
    </w:p>
    <w:p w14:paraId="4A3581C2" w14:textId="1BBC526F" w:rsidR="00F87741" w:rsidRPr="00B67F43" w:rsidRDefault="00C3166C" w:rsidP="00C3166C">
      <w:pPr>
        <w:spacing w:after="0"/>
        <w:jc w:val="center"/>
        <w:rPr>
          <w:rFonts w:ascii="Times New Roman" w:hAnsi="Times New Roman" w:cs="Times New Roman"/>
          <w:sz w:val="20"/>
          <w:szCs w:val="20"/>
        </w:rPr>
      </w:pPr>
      <w:r w:rsidRPr="00B67F43">
        <w:rPr>
          <w:noProof/>
          <w:sz w:val="20"/>
          <w:szCs w:val="20"/>
        </w:rPr>
        <w:lastRenderedPageBreak/>
        <w:drawing>
          <wp:inline distT="0" distB="0" distL="0" distR="0" wp14:anchorId="6BDC6800" wp14:editId="27023BC9">
            <wp:extent cx="5274310" cy="5620385"/>
            <wp:effectExtent l="0" t="0" r="2540" b="0"/>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274310" cy="5620385"/>
                    </a:xfrm>
                    <a:prstGeom prst="rect">
                      <a:avLst/>
                    </a:prstGeom>
                  </pic:spPr>
                </pic:pic>
              </a:graphicData>
            </a:graphic>
          </wp:inline>
        </w:drawing>
      </w:r>
    </w:p>
    <w:p w14:paraId="7E283F90" w14:textId="1FEA3818" w:rsidR="00162BE7" w:rsidRPr="00B67F43" w:rsidRDefault="00C3166C" w:rsidP="00C3166C">
      <w:pPr>
        <w:spacing w:after="0"/>
        <w:rPr>
          <w:rFonts w:ascii="Times New Roman" w:hAnsi="Times New Roman" w:cs="Times New Roman"/>
          <w:b/>
          <w:bCs/>
          <w:sz w:val="24"/>
          <w:szCs w:val="24"/>
        </w:rPr>
      </w:pPr>
      <w:bookmarkStart w:id="38" w:name="_Toc190554023"/>
      <w:r w:rsidRPr="00B67F43">
        <w:rPr>
          <w:rStyle w:val="10"/>
          <w:color w:val="auto"/>
          <w:szCs w:val="24"/>
        </w:rPr>
        <w:t>Figure S1</w:t>
      </w:r>
      <w:r w:rsidR="00E079EF" w:rsidRPr="00B67F43">
        <w:rPr>
          <w:rStyle w:val="10"/>
          <w:color w:val="auto"/>
          <w:szCs w:val="24"/>
        </w:rPr>
        <w:t>4</w:t>
      </w:r>
      <w:r w:rsidRPr="00B67F43">
        <w:rPr>
          <w:rStyle w:val="10"/>
          <w:color w:val="auto"/>
          <w:szCs w:val="24"/>
        </w:rPr>
        <w:t xml:space="preserve">. Expected and </w:t>
      </w:r>
      <w:r w:rsidR="00162BE7" w:rsidRPr="00B67F43">
        <w:rPr>
          <w:rStyle w:val="10"/>
          <w:color w:val="auto"/>
          <w:szCs w:val="24"/>
        </w:rPr>
        <w:t>additional</w:t>
      </w:r>
      <w:r w:rsidR="00DC30B8" w:rsidRPr="00B67F43">
        <w:rPr>
          <w:rStyle w:val="10"/>
          <w:color w:val="auto"/>
          <w:szCs w:val="24"/>
        </w:rPr>
        <w:t xml:space="preserve"> YLDs (A) and</w:t>
      </w:r>
      <w:r w:rsidRPr="00B67F43">
        <w:rPr>
          <w:rStyle w:val="10"/>
          <w:color w:val="auto"/>
          <w:szCs w:val="24"/>
        </w:rPr>
        <w:t xml:space="preserve"> prevalence</w:t>
      </w:r>
      <w:r w:rsidR="00DC30B8" w:rsidRPr="00B67F43">
        <w:rPr>
          <w:rStyle w:val="10"/>
          <w:color w:val="auto"/>
          <w:szCs w:val="24"/>
        </w:rPr>
        <w:t xml:space="preserve"> (B)</w:t>
      </w:r>
      <w:r w:rsidRPr="00B67F43">
        <w:rPr>
          <w:rStyle w:val="10"/>
          <w:color w:val="auto"/>
          <w:szCs w:val="24"/>
        </w:rPr>
        <w:t xml:space="preserve"> of mental disorders, anxiety disorders, and depressive disorders in children and adolescents for different </w:t>
      </w:r>
      <w:r w:rsidR="00162BE7" w:rsidRPr="00B67F43">
        <w:rPr>
          <w:rStyle w:val="10"/>
          <w:color w:val="auto"/>
          <w:szCs w:val="24"/>
        </w:rPr>
        <w:t>in</w:t>
      </w:r>
      <w:r w:rsidRPr="00B67F43">
        <w:rPr>
          <w:rStyle w:val="10"/>
          <w:color w:val="auto"/>
          <w:szCs w:val="24"/>
        </w:rPr>
        <w:t xml:space="preserve"> 2021</w:t>
      </w:r>
      <w:r w:rsidR="00162BE7" w:rsidRPr="00B67F43">
        <w:rPr>
          <w:rStyle w:val="10"/>
          <w:color w:val="auto"/>
          <w:szCs w:val="24"/>
        </w:rPr>
        <w:t xml:space="preserve"> at region levels</w:t>
      </w:r>
      <w:bookmarkEnd w:id="38"/>
      <w:r w:rsidRPr="00B67F43">
        <w:rPr>
          <w:rFonts w:ascii="Times New Roman" w:hAnsi="Times New Roman" w:cs="Times New Roman"/>
          <w:b/>
          <w:bCs/>
          <w:sz w:val="24"/>
          <w:szCs w:val="24"/>
        </w:rPr>
        <w:t>.</w:t>
      </w:r>
    </w:p>
    <w:p w14:paraId="4699F584" w14:textId="77777777" w:rsidR="00162BE7" w:rsidRPr="00B67F43" w:rsidRDefault="00162BE7">
      <w:pPr>
        <w:rPr>
          <w:rFonts w:ascii="Times New Roman" w:hAnsi="Times New Roman" w:cs="Times New Roman"/>
          <w:b/>
          <w:bCs/>
          <w:sz w:val="20"/>
          <w:szCs w:val="20"/>
        </w:rPr>
      </w:pPr>
      <w:r w:rsidRPr="00B67F43">
        <w:rPr>
          <w:rFonts w:ascii="Times New Roman" w:hAnsi="Times New Roman" w:cs="Times New Roman"/>
          <w:b/>
          <w:bCs/>
          <w:sz w:val="20"/>
          <w:szCs w:val="20"/>
        </w:rPr>
        <w:br w:type="page"/>
      </w:r>
    </w:p>
    <w:p w14:paraId="3CB4677A" w14:textId="699D618D" w:rsidR="00C3166C" w:rsidRPr="00B67F43" w:rsidRDefault="00AC328A" w:rsidP="00C3166C">
      <w:pPr>
        <w:spacing w:after="0"/>
        <w:rPr>
          <w:rFonts w:ascii="Times New Roman" w:hAnsi="Times New Roman" w:cs="Times New Roman"/>
          <w:b/>
          <w:bCs/>
          <w:sz w:val="24"/>
          <w:szCs w:val="24"/>
        </w:rPr>
      </w:pPr>
      <w:r w:rsidRPr="00B67F43">
        <w:rPr>
          <w:noProof/>
        </w:rPr>
        <w:lastRenderedPageBreak/>
        <w:drawing>
          <wp:inline distT="0" distB="0" distL="0" distR="0" wp14:anchorId="55B43ECE" wp14:editId="35DA7137">
            <wp:extent cx="5274310" cy="5734685"/>
            <wp:effectExtent l="0" t="0" r="254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5274310" cy="5734685"/>
                    </a:xfrm>
                    <a:prstGeom prst="rect">
                      <a:avLst/>
                    </a:prstGeom>
                  </pic:spPr>
                </pic:pic>
              </a:graphicData>
            </a:graphic>
          </wp:inline>
        </w:drawing>
      </w:r>
    </w:p>
    <w:p w14:paraId="1202BCA9" w14:textId="1F2990F5" w:rsidR="00DD790F" w:rsidRPr="00B67F43" w:rsidRDefault="00DD790F" w:rsidP="00DD790F">
      <w:pPr>
        <w:spacing w:after="0"/>
        <w:rPr>
          <w:rFonts w:ascii="Times New Roman" w:hAnsi="Times New Roman" w:cs="Times New Roman"/>
          <w:b/>
          <w:bCs/>
          <w:sz w:val="24"/>
          <w:szCs w:val="24"/>
        </w:rPr>
      </w:pPr>
      <w:bookmarkStart w:id="39" w:name="_Toc190554024"/>
      <w:r w:rsidRPr="00B67F43">
        <w:rPr>
          <w:rStyle w:val="10"/>
          <w:color w:val="auto"/>
          <w:szCs w:val="24"/>
        </w:rPr>
        <w:t>Figure S1</w:t>
      </w:r>
      <w:r w:rsidR="00E079EF" w:rsidRPr="00B67F43">
        <w:rPr>
          <w:rStyle w:val="10"/>
          <w:color w:val="auto"/>
          <w:szCs w:val="24"/>
        </w:rPr>
        <w:t>5</w:t>
      </w:r>
      <w:r w:rsidRPr="00B67F43">
        <w:rPr>
          <w:rStyle w:val="10"/>
          <w:color w:val="auto"/>
          <w:szCs w:val="24"/>
        </w:rPr>
        <w:t xml:space="preserve">. Correlation between SDI and additional and </w:t>
      </w:r>
      <w:r w:rsidR="0020293C" w:rsidRPr="00B67F43">
        <w:rPr>
          <w:rStyle w:val="10"/>
          <w:color w:val="auto"/>
          <w:szCs w:val="24"/>
        </w:rPr>
        <w:t>YLDs</w:t>
      </w:r>
      <w:r w:rsidR="00DC30B8" w:rsidRPr="00B67F43">
        <w:rPr>
          <w:rStyle w:val="10"/>
          <w:color w:val="auto"/>
          <w:szCs w:val="24"/>
        </w:rPr>
        <w:t xml:space="preserve"> (A) and prevalence (B)</w:t>
      </w:r>
      <w:r w:rsidR="0020293C" w:rsidRPr="00B67F43">
        <w:rPr>
          <w:rStyle w:val="10"/>
          <w:color w:val="auto"/>
          <w:szCs w:val="24"/>
        </w:rPr>
        <w:t xml:space="preserve"> of</w:t>
      </w:r>
      <w:r w:rsidRPr="00B67F43">
        <w:rPr>
          <w:rStyle w:val="10"/>
          <w:color w:val="auto"/>
          <w:szCs w:val="24"/>
        </w:rPr>
        <w:t xml:space="preserve"> mental disorders, anxiety disorders, and depressive disorders in children and adolescents</w:t>
      </w:r>
      <w:r w:rsidR="0020293C" w:rsidRPr="00B67F43">
        <w:rPr>
          <w:rStyle w:val="10"/>
          <w:color w:val="auto"/>
          <w:szCs w:val="24"/>
        </w:rPr>
        <w:t xml:space="preserve"> in 2021</w:t>
      </w:r>
      <w:bookmarkEnd w:id="39"/>
      <w:r w:rsidRPr="00B67F43">
        <w:rPr>
          <w:rFonts w:ascii="Times New Roman" w:hAnsi="Times New Roman" w:cs="Times New Roman"/>
          <w:b/>
          <w:bCs/>
          <w:sz w:val="24"/>
          <w:szCs w:val="24"/>
        </w:rPr>
        <w:t>.</w:t>
      </w:r>
    </w:p>
    <w:p w14:paraId="0B145663" w14:textId="77777777" w:rsidR="00DD790F" w:rsidRPr="00B67F43" w:rsidRDefault="00DD790F" w:rsidP="00C3166C">
      <w:pPr>
        <w:spacing w:after="0"/>
        <w:rPr>
          <w:rFonts w:ascii="Times New Roman" w:hAnsi="Times New Roman" w:cs="Times New Roman"/>
          <w:b/>
          <w:bCs/>
          <w:sz w:val="24"/>
          <w:szCs w:val="24"/>
        </w:rPr>
      </w:pPr>
    </w:p>
    <w:p w14:paraId="22B33096" w14:textId="77777777" w:rsidR="00C3166C" w:rsidRPr="00B67F43" w:rsidRDefault="00C3166C" w:rsidP="00CD1182">
      <w:pPr>
        <w:spacing w:after="0"/>
        <w:rPr>
          <w:rFonts w:ascii="Times New Roman" w:hAnsi="Times New Roman" w:cs="Times New Roman"/>
          <w:sz w:val="24"/>
          <w:szCs w:val="24"/>
        </w:rPr>
      </w:pPr>
    </w:p>
    <w:sectPr w:rsidR="00C3166C" w:rsidRPr="00B67F43" w:rsidSect="00C3166C">
      <w:pgSz w:w="11906" w:h="16838" w:code="9"/>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CF376F" w14:textId="77777777" w:rsidR="00E55050" w:rsidRDefault="00E55050" w:rsidP="00614519">
      <w:pPr>
        <w:spacing w:after="0" w:line="240" w:lineRule="auto"/>
      </w:pPr>
      <w:r>
        <w:separator/>
      </w:r>
    </w:p>
  </w:endnote>
  <w:endnote w:type="continuationSeparator" w:id="0">
    <w:p w14:paraId="5049EC38" w14:textId="77777777" w:rsidR="00E55050" w:rsidRDefault="00E55050" w:rsidP="006145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50077981"/>
      <w:docPartObj>
        <w:docPartGallery w:val="Page Numbers (Bottom of Page)"/>
        <w:docPartUnique/>
      </w:docPartObj>
    </w:sdtPr>
    <w:sdtContent>
      <w:p w14:paraId="4606AE5B" w14:textId="1FCAFDA2" w:rsidR="0067054B" w:rsidRDefault="0067054B">
        <w:pPr>
          <w:pStyle w:val="a7"/>
          <w:jc w:val="center"/>
        </w:pPr>
        <w:r>
          <w:fldChar w:fldCharType="begin"/>
        </w:r>
        <w:r>
          <w:instrText>PAGE   \* MERGEFORMAT</w:instrText>
        </w:r>
        <w:r>
          <w:fldChar w:fldCharType="separate"/>
        </w:r>
        <w:r>
          <w:rPr>
            <w:lang w:val="zh-CN"/>
          </w:rPr>
          <w:t>2</w:t>
        </w:r>
        <w:r>
          <w:fldChar w:fldCharType="end"/>
        </w:r>
      </w:p>
    </w:sdtContent>
  </w:sdt>
  <w:p w14:paraId="1A430145" w14:textId="77777777" w:rsidR="00614519" w:rsidRDefault="00614519">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E6EB6B" w14:textId="77777777" w:rsidR="00E55050" w:rsidRDefault="00E55050" w:rsidP="00614519">
      <w:pPr>
        <w:spacing w:after="0" w:line="240" w:lineRule="auto"/>
      </w:pPr>
      <w:r>
        <w:separator/>
      </w:r>
    </w:p>
  </w:footnote>
  <w:footnote w:type="continuationSeparator" w:id="0">
    <w:p w14:paraId="28F3DE4A" w14:textId="77777777" w:rsidR="00E55050" w:rsidRDefault="00E55050" w:rsidP="0061451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50D4465"/>
    <w:multiLevelType w:val="hybridMultilevel"/>
    <w:tmpl w:val="278EE344"/>
    <w:lvl w:ilvl="0" w:tplc="69B6CCBE">
      <w:start w:val="3"/>
      <w:numFmt w:val="bullet"/>
      <w:lvlText w:val=""/>
      <w:lvlJc w:val="left"/>
      <w:pPr>
        <w:ind w:left="720" w:hanging="360"/>
      </w:pPr>
      <w:rPr>
        <w:rFonts w:ascii="Symbol" w:eastAsiaTheme="minorEastAsia"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333125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bordersDoNotSurroundHeader/>
  <w:bordersDoNotSurroundFooter/>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1&lt;/Suspended&gt;&lt;/ENInstantFormat&gt;"/>
    <w:docVar w:name="EN.Layout" w:val="&lt;ENLayout&gt;&lt;Style&gt;JAMA&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Libraries&gt;"/>
  </w:docVars>
  <w:rsids>
    <w:rsidRoot w:val="002D3A54"/>
    <w:rsid w:val="000129A3"/>
    <w:rsid w:val="000159A9"/>
    <w:rsid w:val="000213B0"/>
    <w:rsid w:val="00025AFF"/>
    <w:rsid w:val="00033783"/>
    <w:rsid w:val="0005048F"/>
    <w:rsid w:val="00060E97"/>
    <w:rsid w:val="00065931"/>
    <w:rsid w:val="00071B99"/>
    <w:rsid w:val="00093AA0"/>
    <w:rsid w:val="000D3B58"/>
    <w:rsid w:val="000E3957"/>
    <w:rsid w:val="00116509"/>
    <w:rsid w:val="00125F20"/>
    <w:rsid w:val="00152E87"/>
    <w:rsid w:val="00162BE7"/>
    <w:rsid w:val="001674F4"/>
    <w:rsid w:val="00185D36"/>
    <w:rsid w:val="00194B5D"/>
    <w:rsid w:val="001A10E1"/>
    <w:rsid w:val="001B3B4D"/>
    <w:rsid w:val="001C1C8E"/>
    <w:rsid w:val="001D7EED"/>
    <w:rsid w:val="001E0486"/>
    <w:rsid w:val="001E6822"/>
    <w:rsid w:val="001F0D20"/>
    <w:rsid w:val="00202106"/>
    <w:rsid w:val="0020293C"/>
    <w:rsid w:val="00203201"/>
    <w:rsid w:val="002148A0"/>
    <w:rsid w:val="00225380"/>
    <w:rsid w:val="00243F5B"/>
    <w:rsid w:val="002508D6"/>
    <w:rsid w:val="00271C5C"/>
    <w:rsid w:val="00272940"/>
    <w:rsid w:val="00291708"/>
    <w:rsid w:val="002B26D8"/>
    <w:rsid w:val="002D3A54"/>
    <w:rsid w:val="002F32B7"/>
    <w:rsid w:val="00303E01"/>
    <w:rsid w:val="00316205"/>
    <w:rsid w:val="00320125"/>
    <w:rsid w:val="003261E7"/>
    <w:rsid w:val="0032696A"/>
    <w:rsid w:val="0033022A"/>
    <w:rsid w:val="00347DB5"/>
    <w:rsid w:val="003539FB"/>
    <w:rsid w:val="0035727B"/>
    <w:rsid w:val="00363688"/>
    <w:rsid w:val="0037765D"/>
    <w:rsid w:val="003A723C"/>
    <w:rsid w:val="003B1456"/>
    <w:rsid w:val="003C2C57"/>
    <w:rsid w:val="003C6579"/>
    <w:rsid w:val="003E1E45"/>
    <w:rsid w:val="004031E0"/>
    <w:rsid w:val="00425C0A"/>
    <w:rsid w:val="00465128"/>
    <w:rsid w:val="004E2EC1"/>
    <w:rsid w:val="004F0956"/>
    <w:rsid w:val="004F6ECA"/>
    <w:rsid w:val="00502C54"/>
    <w:rsid w:val="0050442D"/>
    <w:rsid w:val="005056B7"/>
    <w:rsid w:val="00514FFB"/>
    <w:rsid w:val="005461F5"/>
    <w:rsid w:val="005516DF"/>
    <w:rsid w:val="00580BB5"/>
    <w:rsid w:val="005871A9"/>
    <w:rsid w:val="00594C56"/>
    <w:rsid w:val="005B06C9"/>
    <w:rsid w:val="005B08C2"/>
    <w:rsid w:val="005B7FE0"/>
    <w:rsid w:val="005D0E36"/>
    <w:rsid w:val="005E02F8"/>
    <w:rsid w:val="005F17B4"/>
    <w:rsid w:val="005F2153"/>
    <w:rsid w:val="00610B91"/>
    <w:rsid w:val="0061126D"/>
    <w:rsid w:val="006130C1"/>
    <w:rsid w:val="00614519"/>
    <w:rsid w:val="00615D7D"/>
    <w:rsid w:val="00625BD4"/>
    <w:rsid w:val="00635A28"/>
    <w:rsid w:val="00655120"/>
    <w:rsid w:val="00661422"/>
    <w:rsid w:val="0067054B"/>
    <w:rsid w:val="0067065E"/>
    <w:rsid w:val="00673EBF"/>
    <w:rsid w:val="00682566"/>
    <w:rsid w:val="0068705B"/>
    <w:rsid w:val="00687E9B"/>
    <w:rsid w:val="006A0537"/>
    <w:rsid w:val="006A4D47"/>
    <w:rsid w:val="006B4023"/>
    <w:rsid w:val="006C2ED5"/>
    <w:rsid w:val="00723031"/>
    <w:rsid w:val="00727CAB"/>
    <w:rsid w:val="00735A70"/>
    <w:rsid w:val="007422B2"/>
    <w:rsid w:val="00744466"/>
    <w:rsid w:val="0077202E"/>
    <w:rsid w:val="00782B60"/>
    <w:rsid w:val="00784C21"/>
    <w:rsid w:val="00785FB3"/>
    <w:rsid w:val="00790C90"/>
    <w:rsid w:val="00793A64"/>
    <w:rsid w:val="0079653D"/>
    <w:rsid w:val="007B7C61"/>
    <w:rsid w:val="007B7E22"/>
    <w:rsid w:val="007C4552"/>
    <w:rsid w:val="007D5FAB"/>
    <w:rsid w:val="007F6948"/>
    <w:rsid w:val="00810427"/>
    <w:rsid w:val="00817ECD"/>
    <w:rsid w:val="00820D12"/>
    <w:rsid w:val="008305B9"/>
    <w:rsid w:val="008454AB"/>
    <w:rsid w:val="0084679F"/>
    <w:rsid w:val="008727FE"/>
    <w:rsid w:val="008C0CB5"/>
    <w:rsid w:val="008D6CDC"/>
    <w:rsid w:val="008D774A"/>
    <w:rsid w:val="008D77E6"/>
    <w:rsid w:val="008E06EC"/>
    <w:rsid w:val="00902A26"/>
    <w:rsid w:val="00915542"/>
    <w:rsid w:val="00936924"/>
    <w:rsid w:val="00936C91"/>
    <w:rsid w:val="00957840"/>
    <w:rsid w:val="009629E8"/>
    <w:rsid w:val="00965A11"/>
    <w:rsid w:val="00974DB2"/>
    <w:rsid w:val="0097773F"/>
    <w:rsid w:val="0098314F"/>
    <w:rsid w:val="0098495F"/>
    <w:rsid w:val="009B2BB9"/>
    <w:rsid w:val="009C42EB"/>
    <w:rsid w:val="009D3DA2"/>
    <w:rsid w:val="009F70AE"/>
    <w:rsid w:val="00A05C8D"/>
    <w:rsid w:val="00A359F9"/>
    <w:rsid w:val="00A50C70"/>
    <w:rsid w:val="00A93D25"/>
    <w:rsid w:val="00AA78DA"/>
    <w:rsid w:val="00AC328A"/>
    <w:rsid w:val="00AC3D68"/>
    <w:rsid w:val="00AE66C7"/>
    <w:rsid w:val="00B0100B"/>
    <w:rsid w:val="00B07C88"/>
    <w:rsid w:val="00B611B9"/>
    <w:rsid w:val="00B67F43"/>
    <w:rsid w:val="00B7129C"/>
    <w:rsid w:val="00B861BB"/>
    <w:rsid w:val="00B93929"/>
    <w:rsid w:val="00BB4637"/>
    <w:rsid w:val="00BD699C"/>
    <w:rsid w:val="00BF7148"/>
    <w:rsid w:val="00BF7838"/>
    <w:rsid w:val="00C2034A"/>
    <w:rsid w:val="00C22BF5"/>
    <w:rsid w:val="00C2505F"/>
    <w:rsid w:val="00C3166C"/>
    <w:rsid w:val="00C47F4A"/>
    <w:rsid w:val="00C61532"/>
    <w:rsid w:val="00C86A4D"/>
    <w:rsid w:val="00CA6A56"/>
    <w:rsid w:val="00CB2377"/>
    <w:rsid w:val="00CB2789"/>
    <w:rsid w:val="00CB5482"/>
    <w:rsid w:val="00CC5A2D"/>
    <w:rsid w:val="00CD1182"/>
    <w:rsid w:val="00CD4836"/>
    <w:rsid w:val="00CE5EA9"/>
    <w:rsid w:val="00CF2885"/>
    <w:rsid w:val="00D24DBD"/>
    <w:rsid w:val="00D313D7"/>
    <w:rsid w:val="00D46692"/>
    <w:rsid w:val="00D54CAB"/>
    <w:rsid w:val="00D56041"/>
    <w:rsid w:val="00D61294"/>
    <w:rsid w:val="00D76C4E"/>
    <w:rsid w:val="00D91623"/>
    <w:rsid w:val="00D92CFD"/>
    <w:rsid w:val="00DC30B8"/>
    <w:rsid w:val="00DD790F"/>
    <w:rsid w:val="00DF1124"/>
    <w:rsid w:val="00E079EF"/>
    <w:rsid w:val="00E10025"/>
    <w:rsid w:val="00E1551C"/>
    <w:rsid w:val="00E54199"/>
    <w:rsid w:val="00E55050"/>
    <w:rsid w:val="00E7475D"/>
    <w:rsid w:val="00E85C5E"/>
    <w:rsid w:val="00EA16F8"/>
    <w:rsid w:val="00EB272E"/>
    <w:rsid w:val="00F265DB"/>
    <w:rsid w:val="00F444D4"/>
    <w:rsid w:val="00F87741"/>
    <w:rsid w:val="00FA7145"/>
    <w:rsid w:val="00FC3DD2"/>
    <w:rsid w:val="00FD21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CFBDAD"/>
  <w15:chartTrackingRefBased/>
  <w15:docId w15:val="{F63E4A99-551A-430D-A30E-C648342695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55120"/>
  </w:style>
  <w:style w:type="paragraph" w:styleId="1">
    <w:name w:val="heading 1"/>
    <w:basedOn w:val="a"/>
    <w:next w:val="a"/>
    <w:link w:val="10"/>
    <w:uiPriority w:val="9"/>
    <w:qFormat/>
    <w:rsid w:val="00785FB3"/>
    <w:pPr>
      <w:keepNext/>
      <w:keepLines/>
      <w:spacing w:after="0" w:line="360" w:lineRule="auto"/>
      <w:outlineLvl w:val="0"/>
    </w:pPr>
    <w:rPr>
      <w:rFonts w:ascii="Times New Roman" w:eastAsiaTheme="majorEastAsia" w:hAnsi="Times New Roman" w:cstheme="majorBidi"/>
      <w:b/>
      <w:color w:val="000000" w:themeColor="text1"/>
      <w:sz w:val="24"/>
      <w:szCs w:val="32"/>
    </w:rPr>
  </w:style>
  <w:style w:type="paragraph" w:styleId="2">
    <w:name w:val="heading 2"/>
    <w:basedOn w:val="a"/>
    <w:next w:val="a"/>
    <w:link w:val="20"/>
    <w:uiPriority w:val="9"/>
    <w:unhideWhenUsed/>
    <w:qFormat/>
    <w:rsid w:val="0067054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3">
    <w:name w:val="heading 3"/>
    <w:basedOn w:val="a"/>
    <w:next w:val="a"/>
    <w:link w:val="30"/>
    <w:uiPriority w:val="9"/>
    <w:unhideWhenUsed/>
    <w:qFormat/>
    <w:rsid w:val="0067054B"/>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4">
    <w:name w:val="heading 4"/>
    <w:basedOn w:val="a"/>
    <w:next w:val="a"/>
    <w:link w:val="40"/>
    <w:uiPriority w:val="9"/>
    <w:unhideWhenUsed/>
    <w:qFormat/>
    <w:rsid w:val="0067054B"/>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qFormat/>
    <w:rsid w:val="00AA78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页眉 字符"/>
    <w:basedOn w:val="a0"/>
    <w:link w:val="a5"/>
    <w:uiPriority w:val="99"/>
    <w:rsid w:val="000E3957"/>
    <w:rPr>
      <w:kern w:val="2"/>
      <w:sz w:val="21"/>
    </w:rPr>
  </w:style>
  <w:style w:type="paragraph" w:styleId="a5">
    <w:name w:val="header"/>
    <w:basedOn w:val="a"/>
    <w:link w:val="a4"/>
    <w:uiPriority w:val="99"/>
    <w:unhideWhenUsed/>
    <w:rsid w:val="000E3957"/>
    <w:pPr>
      <w:widowControl w:val="0"/>
      <w:tabs>
        <w:tab w:val="center" w:pos="4320"/>
        <w:tab w:val="right" w:pos="8640"/>
      </w:tabs>
      <w:spacing w:after="0" w:line="240" w:lineRule="auto"/>
      <w:jc w:val="both"/>
    </w:pPr>
    <w:rPr>
      <w:kern w:val="2"/>
      <w:sz w:val="21"/>
    </w:rPr>
  </w:style>
  <w:style w:type="character" w:customStyle="1" w:styleId="a6">
    <w:name w:val="页脚 字符"/>
    <w:basedOn w:val="a0"/>
    <w:link w:val="a7"/>
    <w:uiPriority w:val="99"/>
    <w:rsid w:val="000E3957"/>
    <w:rPr>
      <w:kern w:val="2"/>
      <w:sz w:val="21"/>
    </w:rPr>
  </w:style>
  <w:style w:type="paragraph" w:styleId="a7">
    <w:name w:val="footer"/>
    <w:basedOn w:val="a"/>
    <w:link w:val="a6"/>
    <w:uiPriority w:val="99"/>
    <w:unhideWhenUsed/>
    <w:rsid w:val="000E3957"/>
    <w:pPr>
      <w:widowControl w:val="0"/>
      <w:tabs>
        <w:tab w:val="center" w:pos="4320"/>
        <w:tab w:val="right" w:pos="8640"/>
      </w:tabs>
      <w:spacing w:after="0" w:line="240" w:lineRule="auto"/>
      <w:jc w:val="both"/>
    </w:pPr>
    <w:rPr>
      <w:kern w:val="2"/>
      <w:sz w:val="21"/>
    </w:rPr>
  </w:style>
  <w:style w:type="paragraph" w:customStyle="1" w:styleId="EndNoteBibliographyTitle">
    <w:name w:val="EndNote Bibliography Title"/>
    <w:basedOn w:val="a"/>
    <w:link w:val="EndNoteBibliographyTitle0"/>
    <w:rsid w:val="00116509"/>
    <w:pPr>
      <w:spacing w:after="0"/>
      <w:jc w:val="center"/>
    </w:pPr>
    <w:rPr>
      <w:rFonts w:ascii="Calibri" w:hAnsi="Calibri" w:cs="Calibri"/>
      <w:noProof/>
    </w:rPr>
  </w:style>
  <w:style w:type="character" w:customStyle="1" w:styleId="EndNoteBibliographyTitle0">
    <w:name w:val="EndNote Bibliography Title 字符"/>
    <w:basedOn w:val="a0"/>
    <w:link w:val="EndNoteBibliographyTitle"/>
    <w:rsid w:val="00116509"/>
    <w:rPr>
      <w:rFonts w:ascii="Calibri" w:hAnsi="Calibri" w:cs="Calibri"/>
      <w:noProof/>
    </w:rPr>
  </w:style>
  <w:style w:type="paragraph" w:customStyle="1" w:styleId="EndNoteBibliography">
    <w:name w:val="EndNote Bibliography"/>
    <w:basedOn w:val="a"/>
    <w:link w:val="EndNoteBibliography0"/>
    <w:rsid w:val="00116509"/>
    <w:pPr>
      <w:spacing w:line="240" w:lineRule="auto"/>
    </w:pPr>
    <w:rPr>
      <w:rFonts w:ascii="Calibri" w:hAnsi="Calibri" w:cs="Calibri"/>
      <w:noProof/>
    </w:rPr>
  </w:style>
  <w:style w:type="character" w:customStyle="1" w:styleId="EndNoteBibliography0">
    <w:name w:val="EndNote Bibliography 字符"/>
    <w:basedOn w:val="a0"/>
    <w:link w:val="EndNoteBibliography"/>
    <w:rsid w:val="00116509"/>
    <w:rPr>
      <w:rFonts w:ascii="Calibri" w:hAnsi="Calibri" w:cs="Calibri"/>
      <w:noProof/>
    </w:rPr>
  </w:style>
  <w:style w:type="character" w:styleId="a8">
    <w:name w:val="Hyperlink"/>
    <w:basedOn w:val="a0"/>
    <w:uiPriority w:val="99"/>
    <w:unhideWhenUsed/>
    <w:rsid w:val="000213B0"/>
    <w:rPr>
      <w:color w:val="0563C1" w:themeColor="hyperlink"/>
      <w:u w:val="single"/>
    </w:rPr>
  </w:style>
  <w:style w:type="character" w:styleId="a9">
    <w:name w:val="Unresolved Mention"/>
    <w:basedOn w:val="a0"/>
    <w:uiPriority w:val="99"/>
    <w:semiHidden/>
    <w:unhideWhenUsed/>
    <w:rsid w:val="000213B0"/>
    <w:rPr>
      <w:color w:val="605E5C"/>
      <w:shd w:val="clear" w:color="auto" w:fill="E1DFDD"/>
    </w:rPr>
  </w:style>
  <w:style w:type="character" w:styleId="aa">
    <w:name w:val="Placeholder Text"/>
    <w:basedOn w:val="a0"/>
    <w:uiPriority w:val="99"/>
    <w:semiHidden/>
    <w:rsid w:val="00902A26"/>
    <w:rPr>
      <w:color w:val="808080"/>
    </w:rPr>
  </w:style>
  <w:style w:type="paragraph" w:styleId="ab">
    <w:name w:val="List Paragraph"/>
    <w:basedOn w:val="a"/>
    <w:uiPriority w:val="34"/>
    <w:qFormat/>
    <w:rsid w:val="001F0D20"/>
    <w:pPr>
      <w:ind w:left="720"/>
      <w:contextualSpacing/>
    </w:pPr>
  </w:style>
  <w:style w:type="character" w:styleId="ac">
    <w:name w:val="line number"/>
    <w:basedOn w:val="a0"/>
    <w:uiPriority w:val="99"/>
    <w:semiHidden/>
    <w:unhideWhenUsed/>
    <w:rsid w:val="00614519"/>
  </w:style>
  <w:style w:type="paragraph" w:customStyle="1" w:styleId="Content">
    <w:name w:val="Content"/>
    <w:basedOn w:val="a"/>
    <w:link w:val="Content0"/>
    <w:qFormat/>
    <w:rsid w:val="0067054B"/>
    <w:pPr>
      <w:spacing w:after="0" w:line="360" w:lineRule="auto"/>
    </w:pPr>
    <w:rPr>
      <w:rFonts w:ascii="Times New Roman" w:hAnsi="Times New Roman" w:cs="Times New Roman"/>
      <w:b/>
      <w:bCs/>
      <w:sz w:val="24"/>
      <w:szCs w:val="24"/>
    </w:rPr>
  </w:style>
  <w:style w:type="character" w:customStyle="1" w:styleId="10">
    <w:name w:val="标题 1 字符"/>
    <w:basedOn w:val="a0"/>
    <w:link w:val="1"/>
    <w:uiPriority w:val="9"/>
    <w:rsid w:val="00785FB3"/>
    <w:rPr>
      <w:rFonts w:ascii="Times New Roman" w:eastAsiaTheme="majorEastAsia" w:hAnsi="Times New Roman" w:cstheme="majorBidi"/>
      <w:b/>
      <w:color w:val="000000" w:themeColor="text1"/>
      <w:sz w:val="24"/>
      <w:szCs w:val="32"/>
    </w:rPr>
  </w:style>
  <w:style w:type="character" w:customStyle="1" w:styleId="Content0">
    <w:name w:val="Content 字符"/>
    <w:basedOn w:val="a0"/>
    <w:link w:val="Content"/>
    <w:rsid w:val="0067054B"/>
    <w:rPr>
      <w:rFonts w:ascii="Times New Roman" w:hAnsi="Times New Roman" w:cs="Times New Roman"/>
      <w:b/>
      <w:bCs/>
      <w:sz w:val="24"/>
      <w:szCs w:val="24"/>
    </w:rPr>
  </w:style>
  <w:style w:type="paragraph" w:styleId="TOC">
    <w:name w:val="TOC Heading"/>
    <w:basedOn w:val="1"/>
    <w:next w:val="a"/>
    <w:uiPriority w:val="39"/>
    <w:unhideWhenUsed/>
    <w:qFormat/>
    <w:rsid w:val="0067054B"/>
    <w:pPr>
      <w:outlineLvl w:val="9"/>
    </w:pPr>
  </w:style>
  <w:style w:type="character" w:customStyle="1" w:styleId="20">
    <w:name w:val="标题 2 字符"/>
    <w:basedOn w:val="a0"/>
    <w:link w:val="2"/>
    <w:uiPriority w:val="9"/>
    <w:rsid w:val="0067054B"/>
    <w:rPr>
      <w:rFonts w:asciiTheme="majorHAnsi" w:eastAsiaTheme="majorEastAsia" w:hAnsiTheme="majorHAnsi" w:cstheme="majorBidi"/>
      <w:color w:val="2F5496" w:themeColor="accent1" w:themeShade="BF"/>
      <w:sz w:val="26"/>
      <w:szCs w:val="26"/>
    </w:rPr>
  </w:style>
  <w:style w:type="paragraph" w:styleId="TOC1">
    <w:name w:val="toc 1"/>
    <w:basedOn w:val="a"/>
    <w:next w:val="a"/>
    <w:autoRedefine/>
    <w:uiPriority w:val="39"/>
    <w:unhideWhenUsed/>
    <w:rsid w:val="0067054B"/>
    <w:pPr>
      <w:spacing w:after="100"/>
    </w:pPr>
  </w:style>
  <w:style w:type="character" w:customStyle="1" w:styleId="30">
    <w:name w:val="标题 3 字符"/>
    <w:basedOn w:val="a0"/>
    <w:link w:val="3"/>
    <w:uiPriority w:val="9"/>
    <w:rsid w:val="0067054B"/>
    <w:rPr>
      <w:rFonts w:asciiTheme="majorHAnsi" w:eastAsiaTheme="majorEastAsia" w:hAnsiTheme="majorHAnsi" w:cstheme="majorBidi"/>
      <w:color w:val="1F3763" w:themeColor="accent1" w:themeShade="7F"/>
      <w:sz w:val="24"/>
      <w:szCs w:val="24"/>
    </w:rPr>
  </w:style>
  <w:style w:type="character" w:customStyle="1" w:styleId="40">
    <w:name w:val="标题 4 字符"/>
    <w:basedOn w:val="a0"/>
    <w:link w:val="4"/>
    <w:uiPriority w:val="9"/>
    <w:rsid w:val="0067054B"/>
    <w:rPr>
      <w:rFonts w:asciiTheme="majorHAnsi" w:eastAsiaTheme="majorEastAsia" w:hAnsiTheme="majorHAnsi" w:cstheme="majorBidi"/>
      <w:i/>
      <w:iCs/>
      <w:color w:val="2F5496" w:themeColor="accent1" w:themeShade="BF"/>
    </w:rPr>
  </w:style>
  <w:style w:type="paragraph" w:styleId="TOC2">
    <w:name w:val="toc 2"/>
    <w:basedOn w:val="a"/>
    <w:next w:val="a"/>
    <w:autoRedefine/>
    <w:uiPriority w:val="39"/>
    <w:unhideWhenUsed/>
    <w:rsid w:val="0067054B"/>
    <w:pPr>
      <w:spacing w:after="100"/>
      <w:ind w:left="220"/>
    </w:pPr>
  </w:style>
  <w:style w:type="paragraph" w:styleId="TOC3">
    <w:name w:val="toc 3"/>
    <w:basedOn w:val="a"/>
    <w:next w:val="a"/>
    <w:autoRedefine/>
    <w:uiPriority w:val="39"/>
    <w:unhideWhenUsed/>
    <w:rsid w:val="0067054B"/>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5038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qilin2013@csu.edu.cn" TargetMode="External"/><Relationship Id="rId13" Type="http://schemas.openxmlformats.org/officeDocument/2006/relationships/image" Target="media/image2.png"/><Relationship Id="rId18" Type="http://schemas.openxmlformats.org/officeDocument/2006/relationships/image" Target="media/image7.png"/><Relationship Id="rId26" Type="http://schemas.openxmlformats.org/officeDocument/2006/relationships/image" Target="media/image15.png"/><Relationship Id="rId3" Type="http://schemas.openxmlformats.org/officeDocument/2006/relationships/styles" Target="styles.xml"/><Relationship Id="rId21" Type="http://schemas.openxmlformats.org/officeDocument/2006/relationships/image" Target="media/image10.png"/><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image" Target="media/image6.png"/><Relationship Id="rId25" Type="http://schemas.openxmlformats.org/officeDocument/2006/relationships/image" Target="media/image14.png"/><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image" Target="media/image13.png"/><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image" Target="media/image12.png"/><Relationship Id="rId28" Type="http://schemas.openxmlformats.org/officeDocument/2006/relationships/theme" Target="theme/theme1.xml"/><Relationship Id="rId10" Type="http://schemas.openxmlformats.org/officeDocument/2006/relationships/hyperlink" Target="https://ghdx.healthdata.org/gbd-2021/sources" TargetMode="External"/><Relationship Id="rId19"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hyperlink" Target="mailto:tanliao1020@126." TargetMode="External"/><Relationship Id="rId14" Type="http://schemas.openxmlformats.org/officeDocument/2006/relationships/image" Target="media/image3.png"/><Relationship Id="rId22" Type="http://schemas.openxmlformats.org/officeDocument/2006/relationships/image" Target="media/image11.png"/><Relationship Id="rId27"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725B57-5E24-4111-B324-BBB6FDED13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98</Pages>
  <Words>43217</Words>
  <Characters>246338</Characters>
  <Application>Microsoft Office Word</Application>
  <DocSecurity>0</DocSecurity>
  <Lines>2052</Lines>
  <Paragraphs>577</Paragraphs>
  <ScaleCrop>false</ScaleCrop>
  <Company/>
  <LinksUpToDate>false</LinksUpToDate>
  <CharactersWithSpaces>288978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昱博 刘</dc:creator>
  <cp:keywords/>
  <dc:description/>
  <cp:lastModifiedBy>Yubo Liu</cp:lastModifiedBy>
  <cp:revision>4</cp:revision>
  <dcterms:created xsi:type="dcterms:W3CDTF">2025-02-15T15:39:00Z</dcterms:created>
  <dcterms:modified xsi:type="dcterms:W3CDTF">2025-02-15T15:40:00Z</dcterms:modified>
</cp:coreProperties>
</file>