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51E84" w14:textId="6B7F0621" w:rsidR="00052CA2" w:rsidRDefault="00052CA2" w:rsidP="00E82733">
      <w:pPr>
        <w:jc w:val="center"/>
        <w:rPr>
          <w:rFonts w:ascii="Times New Roman" w:hAnsi="Times New Roman" w:cs="Times New Roman"/>
          <w:b/>
          <w:bCs/>
          <w:u w:val="single"/>
        </w:rPr>
      </w:pPr>
      <w:r w:rsidRPr="00E82733">
        <w:rPr>
          <w:rFonts w:ascii="Times New Roman" w:hAnsi="Times New Roman" w:cs="Times New Roman"/>
          <w:b/>
          <w:bCs/>
          <w:u w:val="single"/>
        </w:rPr>
        <w:t>Supplementary Materials</w:t>
      </w:r>
    </w:p>
    <w:p w14:paraId="204EB996" w14:textId="77777777" w:rsidR="00E82733" w:rsidRPr="00E82733" w:rsidRDefault="00E82733" w:rsidP="00E82733">
      <w:pPr>
        <w:jc w:val="center"/>
        <w:rPr>
          <w:rFonts w:ascii="Times New Roman" w:hAnsi="Times New Roman" w:cs="Times New Roman"/>
          <w:b/>
          <w:bCs/>
          <w:u w:val="single"/>
        </w:rPr>
      </w:pPr>
    </w:p>
    <w:sdt>
      <w:sdtPr>
        <w:rPr>
          <w:rFonts w:ascii="Times New Roman" w:eastAsiaTheme="minorHAnsi" w:hAnsi="Times New Roman" w:cs="Times New Roman"/>
          <w:color w:val="auto"/>
          <w:sz w:val="24"/>
          <w:szCs w:val="24"/>
          <w:lang w:val="en-GB"/>
        </w:rPr>
        <w:id w:val="-2146194362"/>
        <w:docPartObj>
          <w:docPartGallery w:val="Table of Contents"/>
          <w:docPartUnique/>
        </w:docPartObj>
      </w:sdtPr>
      <w:sdtEndPr>
        <w:rPr>
          <w:b/>
          <w:bCs/>
          <w:noProof/>
        </w:rPr>
      </w:sdtEndPr>
      <w:sdtContent>
        <w:p w14:paraId="51287D7B" w14:textId="69BE14F1" w:rsidR="00637D9B" w:rsidRPr="00637D9B" w:rsidRDefault="00637D9B">
          <w:pPr>
            <w:pStyle w:val="TOCHeading"/>
            <w:rPr>
              <w:rFonts w:ascii="Times New Roman" w:hAnsi="Times New Roman" w:cs="Times New Roman"/>
            </w:rPr>
          </w:pPr>
        </w:p>
        <w:p w14:paraId="2CC90DE4" w14:textId="43044DEF" w:rsidR="00637D9B" w:rsidRPr="00637D9B" w:rsidRDefault="00637D9B">
          <w:pPr>
            <w:pStyle w:val="TOC1"/>
            <w:tabs>
              <w:tab w:val="right" w:leader="dot" w:pos="9016"/>
            </w:tabs>
            <w:rPr>
              <w:rFonts w:ascii="Times New Roman" w:hAnsi="Times New Roman" w:cs="Times New Roman"/>
              <w:noProof/>
            </w:rPr>
          </w:pPr>
          <w:r w:rsidRPr="00637D9B">
            <w:rPr>
              <w:rFonts w:ascii="Times New Roman" w:hAnsi="Times New Roman" w:cs="Times New Roman"/>
            </w:rPr>
            <w:fldChar w:fldCharType="begin"/>
          </w:r>
          <w:r w:rsidRPr="00637D9B">
            <w:rPr>
              <w:rFonts w:ascii="Times New Roman" w:hAnsi="Times New Roman" w:cs="Times New Roman"/>
            </w:rPr>
            <w:instrText xml:space="preserve"> TOC \o "1-3" \h \z \u </w:instrText>
          </w:r>
          <w:r w:rsidRPr="00637D9B">
            <w:rPr>
              <w:rFonts w:ascii="Times New Roman" w:hAnsi="Times New Roman" w:cs="Times New Roman"/>
            </w:rPr>
            <w:fldChar w:fldCharType="separate"/>
          </w:r>
          <w:hyperlink w:anchor="_Toc181201652" w:history="1">
            <w:r w:rsidRPr="00637D9B">
              <w:rPr>
                <w:rStyle w:val="Hyperlink"/>
                <w:rFonts w:ascii="Times New Roman" w:hAnsi="Times New Roman" w:cs="Times New Roman"/>
                <w:noProof/>
              </w:rPr>
              <w:t xml:space="preserve">S1. Participant flow chart </w:t>
            </w:r>
            <w:r w:rsidRPr="00637D9B">
              <w:rPr>
                <w:rFonts w:ascii="Times New Roman" w:hAnsi="Times New Roman" w:cs="Times New Roman"/>
                <w:noProof/>
                <w:webHidden/>
              </w:rPr>
              <w:tab/>
            </w:r>
            <w:r w:rsidRPr="00637D9B">
              <w:rPr>
                <w:rFonts w:ascii="Times New Roman" w:hAnsi="Times New Roman" w:cs="Times New Roman"/>
                <w:noProof/>
                <w:webHidden/>
              </w:rPr>
              <w:fldChar w:fldCharType="begin"/>
            </w:r>
            <w:r w:rsidRPr="00637D9B">
              <w:rPr>
                <w:rFonts w:ascii="Times New Roman" w:hAnsi="Times New Roman" w:cs="Times New Roman"/>
                <w:noProof/>
                <w:webHidden/>
              </w:rPr>
              <w:instrText xml:space="preserve"> PAGEREF _Toc181201652 \h </w:instrText>
            </w:r>
            <w:r w:rsidRPr="00637D9B">
              <w:rPr>
                <w:rFonts w:ascii="Times New Roman" w:hAnsi="Times New Roman" w:cs="Times New Roman"/>
                <w:noProof/>
                <w:webHidden/>
              </w:rPr>
            </w:r>
            <w:r w:rsidRPr="00637D9B">
              <w:rPr>
                <w:rFonts w:ascii="Times New Roman" w:hAnsi="Times New Roman" w:cs="Times New Roman"/>
                <w:noProof/>
                <w:webHidden/>
              </w:rPr>
              <w:fldChar w:fldCharType="separate"/>
            </w:r>
            <w:r w:rsidRPr="00637D9B">
              <w:rPr>
                <w:rFonts w:ascii="Times New Roman" w:hAnsi="Times New Roman" w:cs="Times New Roman"/>
                <w:noProof/>
                <w:webHidden/>
              </w:rPr>
              <w:t>2</w:t>
            </w:r>
            <w:r w:rsidRPr="00637D9B">
              <w:rPr>
                <w:rFonts w:ascii="Times New Roman" w:hAnsi="Times New Roman" w:cs="Times New Roman"/>
                <w:noProof/>
                <w:webHidden/>
              </w:rPr>
              <w:fldChar w:fldCharType="end"/>
            </w:r>
          </w:hyperlink>
        </w:p>
        <w:p w14:paraId="3826A5C4" w14:textId="489D4989" w:rsidR="00637D9B" w:rsidRPr="00637D9B" w:rsidRDefault="00000000">
          <w:pPr>
            <w:pStyle w:val="TOC1"/>
            <w:tabs>
              <w:tab w:val="right" w:leader="dot" w:pos="9016"/>
            </w:tabs>
            <w:rPr>
              <w:rFonts w:ascii="Times New Roman" w:hAnsi="Times New Roman" w:cs="Times New Roman"/>
              <w:noProof/>
            </w:rPr>
          </w:pPr>
          <w:hyperlink w:anchor="_Toc181201653" w:history="1">
            <w:r w:rsidR="00637D9B" w:rsidRPr="00637D9B">
              <w:rPr>
                <w:rStyle w:val="Hyperlink"/>
                <w:rFonts w:ascii="Times New Roman" w:hAnsi="Times New Roman" w:cs="Times New Roman"/>
                <w:noProof/>
                <w:lang w:val="en-US"/>
              </w:rPr>
              <w:t>S2. Associations between pubertal timing variables and depressive symptoms at age 14 in imputed sample N= 4,664</w:t>
            </w:r>
            <w:r w:rsidR="00637D9B" w:rsidRPr="00637D9B">
              <w:rPr>
                <w:rFonts w:ascii="Times New Roman" w:hAnsi="Times New Roman" w:cs="Times New Roman"/>
                <w:noProof/>
                <w:webHidden/>
              </w:rPr>
              <w:tab/>
            </w:r>
            <w:r w:rsidR="00637D9B" w:rsidRPr="00637D9B">
              <w:rPr>
                <w:rFonts w:ascii="Times New Roman" w:hAnsi="Times New Roman" w:cs="Times New Roman"/>
                <w:noProof/>
                <w:webHidden/>
              </w:rPr>
              <w:fldChar w:fldCharType="begin"/>
            </w:r>
            <w:r w:rsidR="00637D9B" w:rsidRPr="00637D9B">
              <w:rPr>
                <w:rFonts w:ascii="Times New Roman" w:hAnsi="Times New Roman" w:cs="Times New Roman"/>
                <w:noProof/>
                <w:webHidden/>
              </w:rPr>
              <w:instrText xml:space="preserve"> PAGEREF _Toc181201653 \h </w:instrText>
            </w:r>
            <w:r w:rsidR="00637D9B" w:rsidRPr="00637D9B">
              <w:rPr>
                <w:rFonts w:ascii="Times New Roman" w:hAnsi="Times New Roman" w:cs="Times New Roman"/>
                <w:noProof/>
                <w:webHidden/>
              </w:rPr>
            </w:r>
            <w:r w:rsidR="00637D9B" w:rsidRPr="00637D9B">
              <w:rPr>
                <w:rFonts w:ascii="Times New Roman" w:hAnsi="Times New Roman" w:cs="Times New Roman"/>
                <w:noProof/>
                <w:webHidden/>
              </w:rPr>
              <w:fldChar w:fldCharType="separate"/>
            </w:r>
            <w:r w:rsidR="00637D9B" w:rsidRPr="00637D9B">
              <w:rPr>
                <w:rFonts w:ascii="Times New Roman" w:hAnsi="Times New Roman" w:cs="Times New Roman"/>
                <w:noProof/>
                <w:webHidden/>
              </w:rPr>
              <w:t>3</w:t>
            </w:r>
            <w:r w:rsidR="00637D9B" w:rsidRPr="00637D9B">
              <w:rPr>
                <w:rFonts w:ascii="Times New Roman" w:hAnsi="Times New Roman" w:cs="Times New Roman"/>
                <w:noProof/>
                <w:webHidden/>
              </w:rPr>
              <w:fldChar w:fldCharType="end"/>
            </w:r>
          </w:hyperlink>
        </w:p>
        <w:p w14:paraId="3DB2240C" w14:textId="418F8126" w:rsidR="00637D9B" w:rsidRPr="00637D9B" w:rsidRDefault="00000000">
          <w:pPr>
            <w:pStyle w:val="TOC1"/>
            <w:tabs>
              <w:tab w:val="right" w:leader="dot" w:pos="9016"/>
            </w:tabs>
            <w:rPr>
              <w:rFonts w:ascii="Times New Roman" w:hAnsi="Times New Roman" w:cs="Times New Roman"/>
              <w:noProof/>
            </w:rPr>
          </w:pPr>
          <w:hyperlink w:anchor="_Toc181201654" w:history="1">
            <w:r w:rsidR="00637D9B" w:rsidRPr="00637D9B">
              <w:rPr>
                <w:rStyle w:val="Hyperlink"/>
                <w:rFonts w:ascii="Times New Roman" w:hAnsi="Times New Roman" w:cs="Times New Roman"/>
                <w:noProof/>
                <w:lang w:val="en-US"/>
              </w:rPr>
              <w:t>S3. Associations between pubertal timing variables and depressive symptoms at age 18 in imputed sample N= 4,664.</w:t>
            </w:r>
            <w:r w:rsidR="00637D9B" w:rsidRPr="00637D9B">
              <w:rPr>
                <w:rFonts w:ascii="Times New Roman" w:hAnsi="Times New Roman" w:cs="Times New Roman"/>
                <w:noProof/>
                <w:webHidden/>
              </w:rPr>
              <w:tab/>
            </w:r>
            <w:r w:rsidR="00637D9B" w:rsidRPr="00637D9B">
              <w:rPr>
                <w:rFonts w:ascii="Times New Roman" w:hAnsi="Times New Roman" w:cs="Times New Roman"/>
                <w:noProof/>
                <w:webHidden/>
              </w:rPr>
              <w:fldChar w:fldCharType="begin"/>
            </w:r>
            <w:r w:rsidR="00637D9B" w:rsidRPr="00637D9B">
              <w:rPr>
                <w:rFonts w:ascii="Times New Roman" w:hAnsi="Times New Roman" w:cs="Times New Roman"/>
                <w:noProof/>
                <w:webHidden/>
              </w:rPr>
              <w:instrText xml:space="preserve"> PAGEREF _Toc181201654 \h </w:instrText>
            </w:r>
            <w:r w:rsidR="00637D9B" w:rsidRPr="00637D9B">
              <w:rPr>
                <w:rFonts w:ascii="Times New Roman" w:hAnsi="Times New Roman" w:cs="Times New Roman"/>
                <w:noProof/>
                <w:webHidden/>
              </w:rPr>
            </w:r>
            <w:r w:rsidR="00637D9B" w:rsidRPr="00637D9B">
              <w:rPr>
                <w:rFonts w:ascii="Times New Roman" w:hAnsi="Times New Roman" w:cs="Times New Roman"/>
                <w:noProof/>
                <w:webHidden/>
              </w:rPr>
              <w:fldChar w:fldCharType="separate"/>
            </w:r>
            <w:r w:rsidR="00637D9B" w:rsidRPr="00637D9B">
              <w:rPr>
                <w:rFonts w:ascii="Times New Roman" w:hAnsi="Times New Roman" w:cs="Times New Roman"/>
                <w:noProof/>
                <w:webHidden/>
              </w:rPr>
              <w:t>4</w:t>
            </w:r>
            <w:r w:rsidR="00637D9B" w:rsidRPr="00637D9B">
              <w:rPr>
                <w:rFonts w:ascii="Times New Roman" w:hAnsi="Times New Roman" w:cs="Times New Roman"/>
                <w:noProof/>
                <w:webHidden/>
              </w:rPr>
              <w:fldChar w:fldCharType="end"/>
            </w:r>
          </w:hyperlink>
        </w:p>
        <w:p w14:paraId="761DC403" w14:textId="39B5714A" w:rsidR="00637D9B" w:rsidRPr="00637D9B" w:rsidRDefault="00000000">
          <w:pPr>
            <w:pStyle w:val="TOC1"/>
            <w:tabs>
              <w:tab w:val="right" w:leader="dot" w:pos="9016"/>
            </w:tabs>
            <w:rPr>
              <w:rFonts w:ascii="Times New Roman" w:hAnsi="Times New Roman" w:cs="Times New Roman"/>
              <w:noProof/>
            </w:rPr>
          </w:pPr>
          <w:hyperlink w:anchor="_Toc181201655" w:history="1">
            <w:r w:rsidR="00637D9B" w:rsidRPr="00637D9B">
              <w:rPr>
                <w:rStyle w:val="Hyperlink"/>
                <w:rFonts w:ascii="Times New Roman" w:hAnsi="Times New Roman" w:cs="Times New Roman"/>
                <w:noProof/>
                <w:lang w:val="en-US"/>
              </w:rPr>
              <w:t>S4. Associations between pubertal timing variables and depression diagnosis at age 18 in imputed sample N= 4,664.</w:t>
            </w:r>
            <w:r w:rsidR="00637D9B" w:rsidRPr="00637D9B">
              <w:rPr>
                <w:rFonts w:ascii="Times New Roman" w:hAnsi="Times New Roman" w:cs="Times New Roman"/>
                <w:noProof/>
                <w:webHidden/>
              </w:rPr>
              <w:tab/>
            </w:r>
            <w:r w:rsidR="00637D9B" w:rsidRPr="00637D9B">
              <w:rPr>
                <w:rFonts w:ascii="Times New Roman" w:hAnsi="Times New Roman" w:cs="Times New Roman"/>
                <w:noProof/>
                <w:webHidden/>
              </w:rPr>
              <w:fldChar w:fldCharType="begin"/>
            </w:r>
            <w:r w:rsidR="00637D9B" w:rsidRPr="00637D9B">
              <w:rPr>
                <w:rFonts w:ascii="Times New Roman" w:hAnsi="Times New Roman" w:cs="Times New Roman"/>
                <w:noProof/>
                <w:webHidden/>
              </w:rPr>
              <w:instrText xml:space="preserve"> PAGEREF _Toc181201655 \h </w:instrText>
            </w:r>
            <w:r w:rsidR="00637D9B" w:rsidRPr="00637D9B">
              <w:rPr>
                <w:rFonts w:ascii="Times New Roman" w:hAnsi="Times New Roman" w:cs="Times New Roman"/>
                <w:noProof/>
                <w:webHidden/>
              </w:rPr>
            </w:r>
            <w:r w:rsidR="00637D9B" w:rsidRPr="00637D9B">
              <w:rPr>
                <w:rFonts w:ascii="Times New Roman" w:hAnsi="Times New Roman" w:cs="Times New Roman"/>
                <w:noProof/>
                <w:webHidden/>
              </w:rPr>
              <w:fldChar w:fldCharType="separate"/>
            </w:r>
            <w:r w:rsidR="00637D9B" w:rsidRPr="00637D9B">
              <w:rPr>
                <w:rFonts w:ascii="Times New Roman" w:hAnsi="Times New Roman" w:cs="Times New Roman"/>
                <w:noProof/>
                <w:webHidden/>
              </w:rPr>
              <w:t>5</w:t>
            </w:r>
            <w:r w:rsidR="00637D9B" w:rsidRPr="00637D9B">
              <w:rPr>
                <w:rFonts w:ascii="Times New Roman" w:hAnsi="Times New Roman" w:cs="Times New Roman"/>
                <w:noProof/>
                <w:webHidden/>
              </w:rPr>
              <w:fldChar w:fldCharType="end"/>
            </w:r>
          </w:hyperlink>
        </w:p>
        <w:p w14:paraId="6EF59741" w14:textId="44650460" w:rsidR="00637D9B" w:rsidRPr="00637D9B" w:rsidRDefault="00000000">
          <w:pPr>
            <w:pStyle w:val="TOC1"/>
            <w:tabs>
              <w:tab w:val="right" w:leader="dot" w:pos="9016"/>
            </w:tabs>
            <w:rPr>
              <w:rFonts w:ascii="Times New Roman" w:hAnsi="Times New Roman" w:cs="Times New Roman"/>
              <w:noProof/>
            </w:rPr>
          </w:pPr>
          <w:hyperlink w:anchor="_Toc181201656" w:history="1">
            <w:r w:rsidR="00637D9B" w:rsidRPr="00637D9B">
              <w:rPr>
                <w:rStyle w:val="Hyperlink"/>
                <w:rFonts w:ascii="Times New Roman" w:hAnsi="Times New Roman" w:cs="Times New Roman"/>
                <w:noProof/>
                <w:lang w:val="en-US"/>
              </w:rPr>
              <w:t>S5. Associations between pubertal timing variables and depressive symptoms at 14 in the complete case. N = 986</w:t>
            </w:r>
            <w:r w:rsidR="00637D9B" w:rsidRPr="00637D9B">
              <w:rPr>
                <w:rFonts w:ascii="Times New Roman" w:hAnsi="Times New Roman" w:cs="Times New Roman"/>
                <w:noProof/>
                <w:webHidden/>
              </w:rPr>
              <w:tab/>
            </w:r>
            <w:r w:rsidR="00637D9B" w:rsidRPr="00637D9B">
              <w:rPr>
                <w:rFonts w:ascii="Times New Roman" w:hAnsi="Times New Roman" w:cs="Times New Roman"/>
                <w:noProof/>
                <w:webHidden/>
              </w:rPr>
              <w:fldChar w:fldCharType="begin"/>
            </w:r>
            <w:r w:rsidR="00637D9B" w:rsidRPr="00637D9B">
              <w:rPr>
                <w:rFonts w:ascii="Times New Roman" w:hAnsi="Times New Roman" w:cs="Times New Roman"/>
                <w:noProof/>
                <w:webHidden/>
              </w:rPr>
              <w:instrText xml:space="preserve"> PAGEREF _Toc181201656 \h </w:instrText>
            </w:r>
            <w:r w:rsidR="00637D9B" w:rsidRPr="00637D9B">
              <w:rPr>
                <w:rFonts w:ascii="Times New Roman" w:hAnsi="Times New Roman" w:cs="Times New Roman"/>
                <w:noProof/>
                <w:webHidden/>
              </w:rPr>
            </w:r>
            <w:r w:rsidR="00637D9B" w:rsidRPr="00637D9B">
              <w:rPr>
                <w:rFonts w:ascii="Times New Roman" w:hAnsi="Times New Roman" w:cs="Times New Roman"/>
                <w:noProof/>
                <w:webHidden/>
              </w:rPr>
              <w:fldChar w:fldCharType="separate"/>
            </w:r>
            <w:r w:rsidR="00637D9B" w:rsidRPr="00637D9B">
              <w:rPr>
                <w:rFonts w:ascii="Times New Roman" w:hAnsi="Times New Roman" w:cs="Times New Roman"/>
                <w:noProof/>
                <w:webHidden/>
              </w:rPr>
              <w:t>6</w:t>
            </w:r>
            <w:r w:rsidR="00637D9B" w:rsidRPr="00637D9B">
              <w:rPr>
                <w:rFonts w:ascii="Times New Roman" w:hAnsi="Times New Roman" w:cs="Times New Roman"/>
                <w:noProof/>
                <w:webHidden/>
              </w:rPr>
              <w:fldChar w:fldCharType="end"/>
            </w:r>
          </w:hyperlink>
        </w:p>
        <w:p w14:paraId="5EB895AB" w14:textId="540D7E2F" w:rsidR="00637D9B" w:rsidRPr="00637D9B" w:rsidRDefault="00000000">
          <w:pPr>
            <w:pStyle w:val="TOC1"/>
            <w:tabs>
              <w:tab w:val="right" w:leader="dot" w:pos="9016"/>
            </w:tabs>
            <w:rPr>
              <w:rFonts w:ascii="Times New Roman" w:hAnsi="Times New Roman" w:cs="Times New Roman"/>
              <w:noProof/>
            </w:rPr>
          </w:pPr>
          <w:hyperlink w:anchor="_Toc181201657" w:history="1">
            <w:r w:rsidR="00637D9B" w:rsidRPr="00637D9B">
              <w:rPr>
                <w:rStyle w:val="Hyperlink"/>
                <w:rFonts w:ascii="Times New Roman" w:hAnsi="Times New Roman" w:cs="Times New Roman"/>
                <w:noProof/>
                <w:lang w:val="en-US"/>
              </w:rPr>
              <w:t>S6. Associations between pubertal timing variables and depressive symptoms at 18 in the complete case. N = 986</w:t>
            </w:r>
            <w:r w:rsidR="00637D9B" w:rsidRPr="00637D9B">
              <w:rPr>
                <w:rFonts w:ascii="Times New Roman" w:hAnsi="Times New Roman" w:cs="Times New Roman"/>
                <w:noProof/>
                <w:webHidden/>
              </w:rPr>
              <w:tab/>
            </w:r>
            <w:r w:rsidR="00637D9B" w:rsidRPr="00637D9B">
              <w:rPr>
                <w:rFonts w:ascii="Times New Roman" w:hAnsi="Times New Roman" w:cs="Times New Roman"/>
                <w:noProof/>
                <w:webHidden/>
              </w:rPr>
              <w:fldChar w:fldCharType="begin"/>
            </w:r>
            <w:r w:rsidR="00637D9B" w:rsidRPr="00637D9B">
              <w:rPr>
                <w:rFonts w:ascii="Times New Roman" w:hAnsi="Times New Roman" w:cs="Times New Roman"/>
                <w:noProof/>
                <w:webHidden/>
              </w:rPr>
              <w:instrText xml:space="preserve"> PAGEREF _Toc181201657 \h </w:instrText>
            </w:r>
            <w:r w:rsidR="00637D9B" w:rsidRPr="00637D9B">
              <w:rPr>
                <w:rFonts w:ascii="Times New Roman" w:hAnsi="Times New Roman" w:cs="Times New Roman"/>
                <w:noProof/>
                <w:webHidden/>
              </w:rPr>
            </w:r>
            <w:r w:rsidR="00637D9B" w:rsidRPr="00637D9B">
              <w:rPr>
                <w:rFonts w:ascii="Times New Roman" w:hAnsi="Times New Roman" w:cs="Times New Roman"/>
                <w:noProof/>
                <w:webHidden/>
              </w:rPr>
              <w:fldChar w:fldCharType="separate"/>
            </w:r>
            <w:r w:rsidR="00637D9B" w:rsidRPr="00637D9B">
              <w:rPr>
                <w:rFonts w:ascii="Times New Roman" w:hAnsi="Times New Roman" w:cs="Times New Roman"/>
                <w:noProof/>
                <w:webHidden/>
              </w:rPr>
              <w:t>7</w:t>
            </w:r>
            <w:r w:rsidR="00637D9B" w:rsidRPr="00637D9B">
              <w:rPr>
                <w:rFonts w:ascii="Times New Roman" w:hAnsi="Times New Roman" w:cs="Times New Roman"/>
                <w:noProof/>
                <w:webHidden/>
              </w:rPr>
              <w:fldChar w:fldCharType="end"/>
            </w:r>
          </w:hyperlink>
        </w:p>
        <w:p w14:paraId="6A52A11A" w14:textId="0A2B3747" w:rsidR="00637D9B" w:rsidRPr="00637D9B" w:rsidRDefault="00000000">
          <w:pPr>
            <w:pStyle w:val="TOC1"/>
            <w:tabs>
              <w:tab w:val="right" w:leader="dot" w:pos="9016"/>
            </w:tabs>
            <w:rPr>
              <w:rFonts w:ascii="Times New Roman" w:hAnsi="Times New Roman" w:cs="Times New Roman"/>
              <w:noProof/>
            </w:rPr>
          </w:pPr>
          <w:hyperlink w:anchor="_Toc181201658" w:history="1">
            <w:r w:rsidR="00637D9B" w:rsidRPr="00637D9B">
              <w:rPr>
                <w:rStyle w:val="Hyperlink"/>
                <w:rFonts w:ascii="Times New Roman" w:hAnsi="Times New Roman" w:cs="Times New Roman"/>
                <w:noProof/>
                <w:lang w:val="en-US"/>
              </w:rPr>
              <w:t>S7. Associations between pubertal timing variables and depression diagnosis at 18 in the complete case. N = 986</w:t>
            </w:r>
            <w:r w:rsidR="00637D9B" w:rsidRPr="00637D9B">
              <w:rPr>
                <w:rFonts w:ascii="Times New Roman" w:hAnsi="Times New Roman" w:cs="Times New Roman"/>
                <w:noProof/>
                <w:webHidden/>
              </w:rPr>
              <w:tab/>
            </w:r>
            <w:r w:rsidR="00637D9B" w:rsidRPr="00637D9B">
              <w:rPr>
                <w:rFonts w:ascii="Times New Roman" w:hAnsi="Times New Roman" w:cs="Times New Roman"/>
                <w:noProof/>
                <w:webHidden/>
              </w:rPr>
              <w:fldChar w:fldCharType="begin"/>
            </w:r>
            <w:r w:rsidR="00637D9B" w:rsidRPr="00637D9B">
              <w:rPr>
                <w:rFonts w:ascii="Times New Roman" w:hAnsi="Times New Roman" w:cs="Times New Roman"/>
                <w:noProof/>
                <w:webHidden/>
              </w:rPr>
              <w:instrText xml:space="preserve"> PAGEREF _Toc181201658 \h </w:instrText>
            </w:r>
            <w:r w:rsidR="00637D9B" w:rsidRPr="00637D9B">
              <w:rPr>
                <w:rFonts w:ascii="Times New Roman" w:hAnsi="Times New Roman" w:cs="Times New Roman"/>
                <w:noProof/>
                <w:webHidden/>
              </w:rPr>
            </w:r>
            <w:r w:rsidR="00637D9B" w:rsidRPr="00637D9B">
              <w:rPr>
                <w:rFonts w:ascii="Times New Roman" w:hAnsi="Times New Roman" w:cs="Times New Roman"/>
                <w:noProof/>
                <w:webHidden/>
              </w:rPr>
              <w:fldChar w:fldCharType="separate"/>
            </w:r>
            <w:r w:rsidR="00637D9B" w:rsidRPr="00637D9B">
              <w:rPr>
                <w:rFonts w:ascii="Times New Roman" w:hAnsi="Times New Roman" w:cs="Times New Roman"/>
                <w:noProof/>
                <w:webHidden/>
              </w:rPr>
              <w:t>8</w:t>
            </w:r>
            <w:r w:rsidR="00637D9B" w:rsidRPr="00637D9B">
              <w:rPr>
                <w:rFonts w:ascii="Times New Roman" w:hAnsi="Times New Roman" w:cs="Times New Roman"/>
                <w:noProof/>
                <w:webHidden/>
              </w:rPr>
              <w:fldChar w:fldCharType="end"/>
            </w:r>
          </w:hyperlink>
        </w:p>
        <w:p w14:paraId="7EFB566E" w14:textId="20638A5F" w:rsidR="00637D9B" w:rsidRPr="00637D9B" w:rsidRDefault="00000000">
          <w:pPr>
            <w:pStyle w:val="TOC1"/>
            <w:tabs>
              <w:tab w:val="right" w:leader="dot" w:pos="9016"/>
            </w:tabs>
            <w:rPr>
              <w:rFonts w:ascii="Times New Roman" w:hAnsi="Times New Roman" w:cs="Times New Roman"/>
              <w:noProof/>
            </w:rPr>
          </w:pPr>
          <w:hyperlink w:anchor="_Toc181201659" w:history="1">
            <w:r w:rsidR="00637D9B" w:rsidRPr="00637D9B">
              <w:rPr>
                <w:rStyle w:val="Hyperlink"/>
                <w:rFonts w:ascii="Times New Roman" w:hAnsi="Times New Roman" w:cs="Times New Roman"/>
                <w:noProof/>
              </w:rPr>
              <w:t>S8. Coding of Variables</w:t>
            </w:r>
            <w:r w:rsidR="00637D9B" w:rsidRPr="00637D9B">
              <w:rPr>
                <w:rFonts w:ascii="Times New Roman" w:hAnsi="Times New Roman" w:cs="Times New Roman"/>
                <w:noProof/>
                <w:webHidden/>
              </w:rPr>
              <w:tab/>
            </w:r>
            <w:r w:rsidR="00637D9B" w:rsidRPr="00637D9B">
              <w:rPr>
                <w:rFonts w:ascii="Times New Roman" w:hAnsi="Times New Roman" w:cs="Times New Roman"/>
                <w:noProof/>
                <w:webHidden/>
              </w:rPr>
              <w:fldChar w:fldCharType="begin"/>
            </w:r>
            <w:r w:rsidR="00637D9B" w:rsidRPr="00637D9B">
              <w:rPr>
                <w:rFonts w:ascii="Times New Roman" w:hAnsi="Times New Roman" w:cs="Times New Roman"/>
                <w:noProof/>
                <w:webHidden/>
              </w:rPr>
              <w:instrText xml:space="preserve"> PAGEREF _Toc181201659 \h </w:instrText>
            </w:r>
            <w:r w:rsidR="00637D9B" w:rsidRPr="00637D9B">
              <w:rPr>
                <w:rFonts w:ascii="Times New Roman" w:hAnsi="Times New Roman" w:cs="Times New Roman"/>
                <w:noProof/>
                <w:webHidden/>
              </w:rPr>
            </w:r>
            <w:r w:rsidR="00637D9B" w:rsidRPr="00637D9B">
              <w:rPr>
                <w:rFonts w:ascii="Times New Roman" w:hAnsi="Times New Roman" w:cs="Times New Roman"/>
                <w:noProof/>
                <w:webHidden/>
              </w:rPr>
              <w:fldChar w:fldCharType="separate"/>
            </w:r>
            <w:r w:rsidR="00637D9B" w:rsidRPr="00637D9B">
              <w:rPr>
                <w:rFonts w:ascii="Times New Roman" w:hAnsi="Times New Roman" w:cs="Times New Roman"/>
                <w:noProof/>
                <w:webHidden/>
              </w:rPr>
              <w:t>9</w:t>
            </w:r>
            <w:r w:rsidR="00637D9B" w:rsidRPr="00637D9B">
              <w:rPr>
                <w:rFonts w:ascii="Times New Roman" w:hAnsi="Times New Roman" w:cs="Times New Roman"/>
                <w:noProof/>
                <w:webHidden/>
              </w:rPr>
              <w:fldChar w:fldCharType="end"/>
            </w:r>
          </w:hyperlink>
        </w:p>
        <w:p w14:paraId="0B2FC10F" w14:textId="01C3D60C" w:rsidR="00637D9B" w:rsidRPr="00637D9B" w:rsidRDefault="00000000">
          <w:pPr>
            <w:pStyle w:val="TOC1"/>
            <w:tabs>
              <w:tab w:val="right" w:leader="dot" w:pos="9016"/>
            </w:tabs>
            <w:rPr>
              <w:rFonts w:ascii="Times New Roman" w:hAnsi="Times New Roman" w:cs="Times New Roman"/>
              <w:noProof/>
            </w:rPr>
          </w:pPr>
          <w:hyperlink w:anchor="_Toc181201660" w:history="1">
            <w:r w:rsidR="00637D9B" w:rsidRPr="00637D9B">
              <w:rPr>
                <w:rStyle w:val="Hyperlink"/>
                <w:rFonts w:ascii="Times New Roman" w:hAnsi="Times New Roman" w:cs="Times New Roman"/>
                <w:noProof/>
              </w:rPr>
              <w:t>S9. Characteristics across different samples</w:t>
            </w:r>
            <w:r w:rsidR="00637D9B" w:rsidRPr="00637D9B">
              <w:rPr>
                <w:rFonts w:ascii="Times New Roman" w:hAnsi="Times New Roman" w:cs="Times New Roman"/>
                <w:noProof/>
                <w:webHidden/>
              </w:rPr>
              <w:tab/>
            </w:r>
            <w:r w:rsidR="00637D9B" w:rsidRPr="00637D9B">
              <w:rPr>
                <w:rFonts w:ascii="Times New Roman" w:hAnsi="Times New Roman" w:cs="Times New Roman"/>
                <w:noProof/>
                <w:webHidden/>
              </w:rPr>
              <w:fldChar w:fldCharType="begin"/>
            </w:r>
            <w:r w:rsidR="00637D9B" w:rsidRPr="00637D9B">
              <w:rPr>
                <w:rFonts w:ascii="Times New Roman" w:hAnsi="Times New Roman" w:cs="Times New Roman"/>
                <w:noProof/>
                <w:webHidden/>
              </w:rPr>
              <w:instrText xml:space="preserve"> PAGEREF _Toc181201660 \h </w:instrText>
            </w:r>
            <w:r w:rsidR="00637D9B" w:rsidRPr="00637D9B">
              <w:rPr>
                <w:rFonts w:ascii="Times New Roman" w:hAnsi="Times New Roman" w:cs="Times New Roman"/>
                <w:noProof/>
                <w:webHidden/>
              </w:rPr>
            </w:r>
            <w:r w:rsidR="00637D9B" w:rsidRPr="00637D9B">
              <w:rPr>
                <w:rFonts w:ascii="Times New Roman" w:hAnsi="Times New Roman" w:cs="Times New Roman"/>
                <w:noProof/>
                <w:webHidden/>
              </w:rPr>
              <w:fldChar w:fldCharType="separate"/>
            </w:r>
            <w:r w:rsidR="00637D9B" w:rsidRPr="00637D9B">
              <w:rPr>
                <w:rFonts w:ascii="Times New Roman" w:hAnsi="Times New Roman" w:cs="Times New Roman"/>
                <w:noProof/>
                <w:webHidden/>
              </w:rPr>
              <w:t>15</w:t>
            </w:r>
            <w:r w:rsidR="00637D9B" w:rsidRPr="00637D9B">
              <w:rPr>
                <w:rFonts w:ascii="Times New Roman" w:hAnsi="Times New Roman" w:cs="Times New Roman"/>
                <w:noProof/>
                <w:webHidden/>
              </w:rPr>
              <w:fldChar w:fldCharType="end"/>
            </w:r>
          </w:hyperlink>
        </w:p>
        <w:p w14:paraId="420E231B" w14:textId="396B646F" w:rsidR="00637D9B" w:rsidRPr="00637D9B" w:rsidRDefault="00000000">
          <w:pPr>
            <w:pStyle w:val="TOC1"/>
            <w:tabs>
              <w:tab w:val="right" w:leader="dot" w:pos="9016"/>
            </w:tabs>
            <w:rPr>
              <w:rFonts w:ascii="Times New Roman" w:hAnsi="Times New Roman" w:cs="Times New Roman"/>
              <w:noProof/>
            </w:rPr>
          </w:pPr>
          <w:hyperlink w:anchor="_Toc181201661" w:history="1">
            <w:r w:rsidR="00637D9B" w:rsidRPr="00637D9B">
              <w:rPr>
                <w:rStyle w:val="Hyperlink"/>
                <w:rFonts w:ascii="Times New Roman" w:hAnsi="Times New Roman" w:cs="Times New Roman"/>
                <w:noProof/>
              </w:rPr>
              <w:t>S10. Missing Data Approach</w:t>
            </w:r>
            <w:r w:rsidR="00637D9B" w:rsidRPr="00637D9B">
              <w:rPr>
                <w:rFonts w:ascii="Times New Roman" w:hAnsi="Times New Roman" w:cs="Times New Roman"/>
                <w:noProof/>
                <w:webHidden/>
              </w:rPr>
              <w:tab/>
            </w:r>
            <w:r w:rsidR="00637D9B" w:rsidRPr="00637D9B">
              <w:rPr>
                <w:rFonts w:ascii="Times New Roman" w:hAnsi="Times New Roman" w:cs="Times New Roman"/>
                <w:noProof/>
                <w:webHidden/>
              </w:rPr>
              <w:fldChar w:fldCharType="begin"/>
            </w:r>
            <w:r w:rsidR="00637D9B" w:rsidRPr="00637D9B">
              <w:rPr>
                <w:rFonts w:ascii="Times New Roman" w:hAnsi="Times New Roman" w:cs="Times New Roman"/>
                <w:noProof/>
                <w:webHidden/>
              </w:rPr>
              <w:instrText xml:space="preserve"> PAGEREF _Toc181201661 \h </w:instrText>
            </w:r>
            <w:r w:rsidR="00637D9B" w:rsidRPr="00637D9B">
              <w:rPr>
                <w:rFonts w:ascii="Times New Roman" w:hAnsi="Times New Roman" w:cs="Times New Roman"/>
                <w:noProof/>
                <w:webHidden/>
              </w:rPr>
            </w:r>
            <w:r w:rsidR="00637D9B" w:rsidRPr="00637D9B">
              <w:rPr>
                <w:rFonts w:ascii="Times New Roman" w:hAnsi="Times New Roman" w:cs="Times New Roman"/>
                <w:noProof/>
                <w:webHidden/>
              </w:rPr>
              <w:fldChar w:fldCharType="separate"/>
            </w:r>
            <w:r w:rsidR="00637D9B" w:rsidRPr="00637D9B">
              <w:rPr>
                <w:rFonts w:ascii="Times New Roman" w:hAnsi="Times New Roman" w:cs="Times New Roman"/>
                <w:noProof/>
                <w:webHidden/>
              </w:rPr>
              <w:t>16</w:t>
            </w:r>
            <w:r w:rsidR="00637D9B" w:rsidRPr="00637D9B">
              <w:rPr>
                <w:rFonts w:ascii="Times New Roman" w:hAnsi="Times New Roman" w:cs="Times New Roman"/>
                <w:noProof/>
                <w:webHidden/>
              </w:rPr>
              <w:fldChar w:fldCharType="end"/>
            </w:r>
          </w:hyperlink>
        </w:p>
        <w:p w14:paraId="1962B75F" w14:textId="67F8B63C" w:rsidR="00637D9B" w:rsidRPr="00637D9B" w:rsidRDefault="00637D9B">
          <w:pPr>
            <w:rPr>
              <w:rFonts w:ascii="Times New Roman" w:hAnsi="Times New Roman" w:cs="Times New Roman"/>
            </w:rPr>
          </w:pPr>
          <w:r w:rsidRPr="00637D9B">
            <w:rPr>
              <w:rFonts w:ascii="Times New Roman" w:hAnsi="Times New Roman" w:cs="Times New Roman"/>
              <w:b/>
              <w:bCs/>
              <w:noProof/>
            </w:rPr>
            <w:fldChar w:fldCharType="end"/>
          </w:r>
        </w:p>
      </w:sdtContent>
    </w:sdt>
    <w:p w14:paraId="13902F11" w14:textId="77777777" w:rsidR="00923A3D" w:rsidRPr="00637D9B" w:rsidRDefault="00923A3D">
      <w:pPr>
        <w:rPr>
          <w:rFonts w:ascii="Times New Roman" w:hAnsi="Times New Roman" w:cs="Times New Roman"/>
          <w:b/>
          <w:bCs/>
        </w:rPr>
      </w:pPr>
      <w:r w:rsidRPr="00637D9B">
        <w:rPr>
          <w:rFonts w:ascii="Times New Roman" w:hAnsi="Times New Roman" w:cs="Times New Roman"/>
          <w:b/>
          <w:bCs/>
        </w:rPr>
        <w:br w:type="page"/>
      </w:r>
    </w:p>
    <w:p w14:paraId="3F1218C0" w14:textId="3908C77B" w:rsidR="005A5A0F" w:rsidRPr="00923A3D" w:rsidRDefault="00923A3D" w:rsidP="00923A3D">
      <w:pPr>
        <w:pStyle w:val="Heading1"/>
      </w:pPr>
      <w:bookmarkStart w:id="0" w:name="_Toc181201652"/>
      <w:r w:rsidRPr="00923A3D">
        <w:lastRenderedPageBreak/>
        <w:t xml:space="preserve">S1. Participant flow chart </w:t>
      </w:r>
      <w:r w:rsidR="0050682B" w:rsidRPr="00923A3D">
        <w:rPr>
          <w:noProof/>
        </w:rPr>
        <mc:AlternateContent>
          <mc:Choice Requires="wpg">
            <w:drawing>
              <wp:anchor distT="0" distB="0" distL="114300" distR="114300" simplePos="0" relativeHeight="251659264" behindDoc="0" locked="0" layoutInCell="1" allowOverlap="1" wp14:anchorId="6816F503" wp14:editId="7A753482">
                <wp:simplePos x="0" y="0"/>
                <wp:positionH relativeFrom="column">
                  <wp:posOffset>0</wp:posOffset>
                </wp:positionH>
                <wp:positionV relativeFrom="paragraph">
                  <wp:posOffset>334645</wp:posOffset>
                </wp:positionV>
                <wp:extent cx="5480050" cy="4834890"/>
                <wp:effectExtent l="0" t="0" r="19050" b="16510"/>
                <wp:wrapTopAndBottom/>
                <wp:docPr id="39" name="Group 38">
                  <a:extLst xmlns:a="http://schemas.openxmlformats.org/drawingml/2006/main">
                    <a:ext uri="{FF2B5EF4-FFF2-40B4-BE49-F238E27FC236}">
                      <a16:creationId xmlns:a16="http://schemas.microsoft.com/office/drawing/2014/main" id="{775304DA-3EF8-0C97-77AF-9F2904B6747D}"/>
                    </a:ext>
                  </a:extLst>
                </wp:docPr>
                <wp:cNvGraphicFramePr/>
                <a:graphic xmlns:a="http://schemas.openxmlformats.org/drawingml/2006/main">
                  <a:graphicData uri="http://schemas.microsoft.com/office/word/2010/wordprocessingGroup">
                    <wpg:wgp>
                      <wpg:cNvGrpSpPr/>
                      <wpg:grpSpPr>
                        <a:xfrm>
                          <a:off x="0" y="0"/>
                          <a:ext cx="5480050" cy="4834890"/>
                          <a:chOff x="0" y="152400"/>
                          <a:chExt cx="5480326" cy="4835307"/>
                        </a:xfrm>
                      </wpg:grpSpPr>
                      <wps:wsp>
                        <wps:cNvPr id="1638608557" name="Rectangle 1638608557">
                          <a:extLst>
                            <a:ext uri="{FF2B5EF4-FFF2-40B4-BE49-F238E27FC236}">
                              <a16:creationId xmlns:a16="http://schemas.microsoft.com/office/drawing/2014/main" id="{579A6BA4-7664-980C-5F07-699051CEA65C}"/>
                            </a:ext>
                          </a:extLst>
                        </wps:cNvPr>
                        <wps:cNvSpPr/>
                        <wps:spPr>
                          <a:xfrm>
                            <a:off x="1" y="749981"/>
                            <a:ext cx="2485871" cy="465373"/>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84867B1" w14:textId="77777777" w:rsidR="005A5A0F" w:rsidRPr="007145D4" w:rsidRDefault="005A5A0F" w:rsidP="005A5A0F">
                              <w:pPr>
                                <w:jc w:val="center"/>
                                <w:rPr>
                                  <w:rFonts w:ascii="Times New Roman" w:hAnsi="Times New Roman" w:cs="Times New Roman"/>
                                  <w:color w:val="000000" w:themeColor="text1"/>
                                  <w:kern w:val="24"/>
                                  <w:sz w:val="22"/>
                                  <w:szCs w:val="22"/>
                                  <w:lang w:val="en-US"/>
                                </w:rPr>
                              </w:pPr>
                              <w:r w:rsidRPr="007145D4">
                                <w:rPr>
                                  <w:rFonts w:ascii="Times New Roman" w:hAnsi="Times New Roman" w:cs="Times New Roman"/>
                                  <w:color w:val="000000" w:themeColor="text1"/>
                                  <w:kern w:val="24"/>
                                  <w:sz w:val="22"/>
                                  <w:szCs w:val="22"/>
                                  <w:lang w:val="en-US"/>
                                </w:rPr>
                                <w:t>Boys only</w:t>
                              </w:r>
                            </w:p>
                            <w:p w14:paraId="3CBED34F" w14:textId="77777777" w:rsidR="005A5A0F" w:rsidRPr="007145D4" w:rsidRDefault="005A5A0F" w:rsidP="005A5A0F">
                              <w:pPr>
                                <w:jc w:val="center"/>
                                <w:rPr>
                                  <w:rFonts w:ascii="Times New Roman" w:hAnsi="Times New Roman" w:cs="Times New Roman"/>
                                  <w:color w:val="000000" w:themeColor="text1"/>
                                  <w:kern w:val="24"/>
                                  <w:sz w:val="22"/>
                                  <w:szCs w:val="22"/>
                                  <w:lang w:val="en-US"/>
                                </w:rPr>
                              </w:pPr>
                              <w:r w:rsidRPr="007145D4">
                                <w:rPr>
                                  <w:rFonts w:ascii="Times New Roman" w:hAnsi="Times New Roman" w:cs="Times New Roman"/>
                                  <w:color w:val="000000" w:themeColor="text1"/>
                                  <w:kern w:val="24"/>
                                  <w:sz w:val="22"/>
                                  <w:szCs w:val="22"/>
                                  <w:lang w:val="en-US"/>
                                </w:rPr>
                                <w:t>N= 7,684</w:t>
                              </w:r>
                            </w:p>
                          </w:txbxContent>
                        </wps:txbx>
                        <wps:bodyPr rtlCol="0" anchor="ctr"/>
                      </wps:wsp>
                      <wps:wsp>
                        <wps:cNvPr id="1889660008" name="Rectangle 1889660008">
                          <a:extLst>
                            <a:ext uri="{FF2B5EF4-FFF2-40B4-BE49-F238E27FC236}">
                              <a16:creationId xmlns:a16="http://schemas.microsoft.com/office/drawing/2014/main" id="{5B9C7D9F-B710-EC4D-751F-E78C49194EA7}"/>
                            </a:ext>
                          </a:extLst>
                        </wps:cNvPr>
                        <wps:cNvSpPr/>
                        <wps:spPr>
                          <a:xfrm>
                            <a:off x="0" y="1510538"/>
                            <a:ext cx="2485872" cy="512824"/>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FBD47A6" w14:textId="77777777" w:rsidR="005A5A0F" w:rsidRPr="007145D4" w:rsidRDefault="005A5A0F" w:rsidP="005A5A0F">
                              <w:pPr>
                                <w:jc w:val="center"/>
                                <w:rPr>
                                  <w:rFonts w:ascii="Times New Roman" w:hAnsi="Times New Roman" w:cs="Times New Roman"/>
                                  <w:color w:val="000000" w:themeColor="text1"/>
                                  <w:kern w:val="24"/>
                                  <w:sz w:val="22"/>
                                  <w:szCs w:val="22"/>
                                  <w:lang w:val="en-US"/>
                                </w:rPr>
                              </w:pPr>
                              <w:r w:rsidRPr="007145D4">
                                <w:rPr>
                                  <w:rFonts w:ascii="Times New Roman" w:hAnsi="Times New Roman" w:cs="Times New Roman"/>
                                  <w:color w:val="000000" w:themeColor="text1"/>
                                  <w:kern w:val="24"/>
                                  <w:sz w:val="22"/>
                                  <w:szCs w:val="22"/>
                                  <w:lang w:val="en-US"/>
                                </w:rPr>
                                <w:t>At least 1 puberty measure</w:t>
                              </w:r>
                            </w:p>
                            <w:p w14:paraId="1B72B639" w14:textId="1ADC2893" w:rsidR="005A5A0F" w:rsidRPr="007145D4" w:rsidRDefault="005A5A0F" w:rsidP="005A5A0F">
                              <w:pPr>
                                <w:jc w:val="center"/>
                                <w:rPr>
                                  <w:rFonts w:ascii="Times New Roman" w:hAnsi="Times New Roman" w:cs="Times New Roman"/>
                                  <w:color w:val="000000" w:themeColor="text1"/>
                                  <w:kern w:val="24"/>
                                  <w:sz w:val="22"/>
                                  <w:szCs w:val="22"/>
                                  <w:lang w:val="en-US"/>
                                </w:rPr>
                              </w:pPr>
                              <w:r w:rsidRPr="007145D4">
                                <w:rPr>
                                  <w:rFonts w:ascii="Times New Roman" w:hAnsi="Times New Roman" w:cs="Times New Roman"/>
                                  <w:color w:val="000000" w:themeColor="text1"/>
                                  <w:kern w:val="24"/>
                                  <w:sz w:val="22"/>
                                  <w:szCs w:val="22"/>
                                  <w:lang w:val="en-US"/>
                                </w:rPr>
                                <w:t>N= 4,664</w:t>
                              </w:r>
                              <w:r w:rsidR="00B2468F" w:rsidRPr="007145D4">
                                <w:rPr>
                                  <w:rFonts w:ascii="Times New Roman" w:hAnsi="Times New Roman" w:cs="Times New Roman"/>
                                  <w:color w:val="000000" w:themeColor="text1"/>
                                  <w:kern w:val="24"/>
                                  <w:sz w:val="22"/>
                                  <w:szCs w:val="22"/>
                                  <w:lang w:val="en-US"/>
                                </w:rPr>
                                <w:t xml:space="preserve"> (</w:t>
                              </w:r>
                              <w:r w:rsidR="00B2468F" w:rsidRPr="007145D4">
                                <w:rPr>
                                  <w:rFonts w:ascii="Times New Roman" w:hAnsi="Times New Roman" w:cs="Times New Roman"/>
                                  <w:b/>
                                  <w:bCs/>
                                  <w:color w:val="000000" w:themeColor="text1"/>
                                  <w:kern w:val="24"/>
                                  <w:sz w:val="22"/>
                                  <w:szCs w:val="22"/>
                                  <w:lang w:val="en-US"/>
                                </w:rPr>
                                <w:t>Imputed Sample</w:t>
                              </w:r>
                              <w:r w:rsidR="00B2468F" w:rsidRPr="007145D4">
                                <w:rPr>
                                  <w:rFonts w:ascii="Times New Roman" w:hAnsi="Times New Roman" w:cs="Times New Roman"/>
                                  <w:color w:val="000000" w:themeColor="text1"/>
                                  <w:kern w:val="24"/>
                                  <w:sz w:val="22"/>
                                  <w:szCs w:val="22"/>
                                  <w:lang w:val="en-US"/>
                                </w:rPr>
                                <w:t>)</w:t>
                              </w:r>
                            </w:p>
                          </w:txbxContent>
                        </wps:txbx>
                        <wps:bodyPr rtlCol="0" anchor="ctr"/>
                      </wps:wsp>
                      <wps:wsp>
                        <wps:cNvPr id="243635195" name="Rectangle 243635195">
                          <a:extLst>
                            <a:ext uri="{FF2B5EF4-FFF2-40B4-BE49-F238E27FC236}">
                              <a16:creationId xmlns:a16="http://schemas.microsoft.com/office/drawing/2014/main" id="{2983F12D-1D3D-2A08-CD71-9C747E66C52E}"/>
                            </a:ext>
                          </a:extLst>
                        </wps:cNvPr>
                        <wps:cNvSpPr/>
                        <wps:spPr>
                          <a:xfrm>
                            <a:off x="0" y="2390982"/>
                            <a:ext cx="2485872" cy="440387"/>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4CF5650" w14:textId="37155BF3" w:rsidR="005A5A0F" w:rsidRPr="007145D4" w:rsidRDefault="005A5A0F" w:rsidP="005A5A0F">
                              <w:pPr>
                                <w:jc w:val="center"/>
                                <w:rPr>
                                  <w:rFonts w:ascii="Times New Roman" w:hAnsi="Times New Roman" w:cs="Times New Roman"/>
                                  <w:color w:val="000000" w:themeColor="text1"/>
                                  <w:kern w:val="24"/>
                                  <w:sz w:val="22"/>
                                  <w:szCs w:val="22"/>
                                  <w:lang w:val="en-US"/>
                                </w:rPr>
                              </w:pPr>
                              <w:r w:rsidRPr="007145D4">
                                <w:rPr>
                                  <w:rFonts w:ascii="Times New Roman" w:hAnsi="Times New Roman" w:cs="Times New Roman"/>
                                  <w:color w:val="000000" w:themeColor="text1"/>
                                  <w:kern w:val="24"/>
                                  <w:sz w:val="22"/>
                                  <w:szCs w:val="22"/>
                                  <w:lang w:val="en-US"/>
                                </w:rPr>
                                <w:t xml:space="preserve">Complete data on all </w:t>
                              </w:r>
                              <w:r w:rsidR="00DD342E">
                                <w:rPr>
                                  <w:rFonts w:ascii="Times New Roman" w:hAnsi="Times New Roman" w:cs="Times New Roman"/>
                                  <w:color w:val="000000" w:themeColor="text1"/>
                                  <w:kern w:val="24"/>
                                  <w:sz w:val="22"/>
                                  <w:szCs w:val="22"/>
                                  <w:lang w:val="en-US"/>
                                </w:rPr>
                                <w:t xml:space="preserve">7 </w:t>
                              </w:r>
                              <w:r w:rsidRPr="007145D4">
                                <w:rPr>
                                  <w:rFonts w:ascii="Times New Roman" w:hAnsi="Times New Roman" w:cs="Times New Roman"/>
                                  <w:color w:val="000000" w:themeColor="text1"/>
                                  <w:kern w:val="24"/>
                                  <w:sz w:val="22"/>
                                  <w:szCs w:val="22"/>
                                  <w:lang w:val="en-US"/>
                                </w:rPr>
                                <w:t>puberty measures N= 3,129</w:t>
                              </w:r>
                            </w:p>
                          </w:txbxContent>
                        </wps:txbx>
                        <wps:bodyPr rtlCol="0" anchor="ctr"/>
                      </wps:wsp>
                      <wps:wsp>
                        <wps:cNvPr id="274766239" name="Rectangle 274766239">
                          <a:extLst>
                            <a:ext uri="{FF2B5EF4-FFF2-40B4-BE49-F238E27FC236}">
                              <a16:creationId xmlns:a16="http://schemas.microsoft.com/office/drawing/2014/main" id="{CBD4E44F-D520-728F-9523-07A88E96304E}"/>
                            </a:ext>
                          </a:extLst>
                        </wps:cNvPr>
                        <wps:cNvSpPr/>
                        <wps:spPr>
                          <a:xfrm>
                            <a:off x="0" y="3167464"/>
                            <a:ext cx="2485872" cy="663131"/>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10BEF99" w14:textId="7DD6C31F" w:rsidR="005A5A0F" w:rsidRPr="007145D4" w:rsidRDefault="005A5A0F" w:rsidP="005A5A0F">
                              <w:pPr>
                                <w:jc w:val="center"/>
                                <w:rPr>
                                  <w:rFonts w:ascii="Times New Roman" w:hAnsi="Times New Roman" w:cs="Times New Roman"/>
                                  <w:color w:val="000000" w:themeColor="text1"/>
                                  <w:kern w:val="24"/>
                                  <w:sz w:val="22"/>
                                  <w:szCs w:val="22"/>
                                  <w:lang w:val="en-US"/>
                                </w:rPr>
                              </w:pPr>
                              <w:r w:rsidRPr="007145D4">
                                <w:rPr>
                                  <w:rFonts w:ascii="Times New Roman" w:hAnsi="Times New Roman" w:cs="Times New Roman"/>
                                  <w:color w:val="000000" w:themeColor="text1"/>
                                  <w:kern w:val="24"/>
                                  <w:sz w:val="22"/>
                                  <w:szCs w:val="22"/>
                                  <w:lang w:val="en-US"/>
                                </w:rPr>
                                <w:t xml:space="preserve">Complete data on </w:t>
                              </w:r>
                              <w:r w:rsidR="00A168F9">
                                <w:rPr>
                                  <w:rFonts w:ascii="Times New Roman" w:hAnsi="Times New Roman" w:cs="Times New Roman"/>
                                  <w:color w:val="000000" w:themeColor="text1"/>
                                  <w:kern w:val="24"/>
                                  <w:sz w:val="22"/>
                                  <w:szCs w:val="22"/>
                                  <w:lang w:val="en-US"/>
                                </w:rPr>
                                <w:t xml:space="preserve">all 7 </w:t>
                              </w:r>
                              <w:r w:rsidRPr="007145D4">
                                <w:rPr>
                                  <w:rFonts w:ascii="Times New Roman" w:hAnsi="Times New Roman" w:cs="Times New Roman"/>
                                  <w:color w:val="000000" w:themeColor="text1"/>
                                  <w:kern w:val="24"/>
                                  <w:sz w:val="22"/>
                                  <w:szCs w:val="22"/>
                                  <w:lang w:val="en-US"/>
                                </w:rPr>
                                <w:t xml:space="preserve">puberty measures and </w:t>
                              </w:r>
                              <w:r w:rsidR="00A168F9">
                                <w:rPr>
                                  <w:rFonts w:ascii="Times New Roman" w:hAnsi="Times New Roman" w:cs="Times New Roman"/>
                                  <w:color w:val="000000" w:themeColor="text1"/>
                                  <w:kern w:val="24"/>
                                  <w:sz w:val="22"/>
                                  <w:szCs w:val="22"/>
                                  <w:lang w:val="en-US"/>
                                </w:rPr>
                                <w:t xml:space="preserve">3 </w:t>
                              </w:r>
                              <w:r w:rsidRPr="007145D4">
                                <w:rPr>
                                  <w:rFonts w:ascii="Times New Roman" w:hAnsi="Times New Roman" w:cs="Times New Roman"/>
                                  <w:color w:val="000000" w:themeColor="text1"/>
                                  <w:kern w:val="24"/>
                                  <w:sz w:val="22"/>
                                  <w:szCs w:val="22"/>
                                  <w:lang w:val="en-US"/>
                                </w:rPr>
                                <w:t xml:space="preserve">depression measures </w:t>
                              </w:r>
                            </w:p>
                            <w:p w14:paraId="01F393FB" w14:textId="77777777" w:rsidR="005A5A0F" w:rsidRPr="007145D4" w:rsidRDefault="005A5A0F" w:rsidP="005A5A0F">
                              <w:pPr>
                                <w:jc w:val="center"/>
                                <w:rPr>
                                  <w:rFonts w:ascii="Times New Roman" w:hAnsi="Times New Roman" w:cs="Times New Roman"/>
                                  <w:color w:val="000000" w:themeColor="text1"/>
                                  <w:kern w:val="24"/>
                                  <w:sz w:val="22"/>
                                  <w:szCs w:val="22"/>
                                  <w:lang w:val="en-US"/>
                                </w:rPr>
                              </w:pPr>
                              <w:r w:rsidRPr="007145D4">
                                <w:rPr>
                                  <w:rFonts w:ascii="Times New Roman" w:hAnsi="Times New Roman" w:cs="Times New Roman"/>
                                  <w:color w:val="000000" w:themeColor="text1"/>
                                  <w:kern w:val="24"/>
                                  <w:sz w:val="22"/>
                                  <w:szCs w:val="22"/>
                                  <w:lang w:val="en-US"/>
                                </w:rPr>
                                <w:t>N= 1,248</w:t>
                              </w:r>
                            </w:p>
                          </w:txbxContent>
                        </wps:txbx>
                        <wps:bodyPr rtlCol="0" anchor="ctr"/>
                      </wps:wsp>
                      <wps:wsp>
                        <wps:cNvPr id="1189683134" name="Rectangle 1189683134">
                          <a:extLst>
                            <a:ext uri="{FF2B5EF4-FFF2-40B4-BE49-F238E27FC236}">
                              <a16:creationId xmlns:a16="http://schemas.microsoft.com/office/drawing/2014/main" id="{43A61C1B-E5C1-2380-6778-CF5FF11A2F4F}"/>
                            </a:ext>
                          </a:extLst>
                        </wps:cNvPr>
                        <wps:cNvSpPr/>
                        <wps:spPr>
                          <a:xfrm>
                            <a:off x="0" y="4228949"/>
                            <a:ext cx="2485872" cy="758758"/>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E06F513" w14:textId="77777777" w:rsidR="005A5A0F" w:rsidRPr="007145D4" w:rsidRDefault="005A5A0F" w:rsidP="005A5A0F">
                              <w:pPr>
                                <w:jc w:val="center"/>
                                <w:rPr>
                                  <w:rFonts w:ascii="Times New Roman" w:hAnsi="Times New Roman" w:cs="Times New Roman"/>
                                  <w:color w:val="000000" w:themeColor="text1"/>
                                  <w:kern w:val="24"/>
                                  <w:sz w:val="22"/>
                                  <w:szCs w:val="22"/>
                                  <w:lang w:val="en-US"/>
                                </w:rPr>
                              </w:pPr>
                              <w:r w:rsidRPr="007145D4">
                                <w:rPr>
                                  <w:rFonts w:ascii="Times New Roman" w:hAnsi="Times New Roman" w:cs="Times New Roman"/>
                                  <w:color w:val="000000" w:themeColor="text1"/>
                                  <w:kern w:val="24"/>
                                  <w:sz w:val="22"/>
                                  <w:szCs w:val="22"/>
                                  <w:lang w:val="en-US"/>
                                </w:rPr>
                                <w:t xml:space="preserve">Complete data on all puberty measures, depression measures and confounders  </w:t>
                              </w:r>
                            </w:p>
                            <w:p w14:paraId="6BF4C546" w14:textId="5A076C54" w:rsidR="005A5A0F" w:rsidRPr="007145D4" w:rsidRDefault="005A5A0F" w:rsidP="005A5A0F">
                              <w:pPr>
                                <w:jc w:val="center"/>
                                <w:rPr>
                                  <w:rFonts w:ascii="Times New Roman" w:hAnsi="Times New Roman" w:cs="Times New Roman"/>
                                  <w:color w:val="000000" w:themeColor="text1"/>
                                  <w:kern w:val="24"/>
                                  <w:sz w:val="22"/>
                                  <w:szCs w:val="22"/>
                                  <w:lang w:val="en-US"/>
                                </w:rPr>
                              </w:pPr>
                              <w:r w:rsidRPr="007145D4">
                                <w:rPr>
                                  <w:rFonts w:ascii="Times New Roman" w:hAnsi="Times New Roman" w:cs="Times New Roman"/>
                                  <w:color w:val="000000" w:themeColor="text1"/>
                                  <w:kern w:val="24"/>
                                  <w:sz w:val="22"/>
                                  <w:szCs w:val="22"/>
                                  <w:lang w:val="en-US"/>
                                </w:rPr>
                                <w:t>N= 986</w:t>
                              </w:r>
                              <w:r w:rsidR="00B2468F" w:rsidRPr="007145D4">
                                <w:rPr>
                                  <w:rFonts w:ascii="Times New Roman" w:hAnsi="Times New Roman" w:cs="Times New Roman"/>
                                  <w:color w:val="000000" w:themeColor="text1"/>
                                  <w:kern w:val="24"/>
                                  <w:sz w:val="22"/>
                                  <w:szCs w:val="22"/>
                                  <w:lang w:val="en-US"/>
                                </w:rPr>
                                <w:t xml:space="preserve"> (</w:t>
                              </w:r>
                              <w:r w:rsidR="00B2468F" w:rsidRPr="007145D4">
                                <w:rPr>
                                  <w:rFonts w:ascii="Times New Roman" w:hAnsi="Times New Roman" w:cs="Times New Roman"/>
                                  <w:b/>
                                  <w:bCs/>
                                  <w:color w:val="000000" w:themeColor="text1"/>
                                  <w:kern w:val="24"/>
                                  <w:sz w:val="22"/>
                                  <w:szCs w:val="22"/>
                                  <w:lang w:val="en-US"/>
                                </w:rPr>
                                <w:t>Complete Case</w:t>
                              </w:r>
                              <w:r w:rsidR="007145D4">
                                <w:rPr>
                                  <w:rFonts w:ascii="Times New Roman" w:hAnsi="Times New Roman" w:cs="Times New Roman"/>
                                  <w:b/>
                                  <w:bCs/>
                                  <w:color w:val="000000" w:themeColor="text1"/>
                                  <w:kern w:val="24"/>
                                  <w:sz w:val="22"/>
                                  <w:szCs w:val="22"/>
                                  <w:lang w:val="en-US"/>
                                </w:rPr>
                                <w:t xml:space="preserve"> Sample</w:t>
                              </w:r>
                              <w:r w:rsidR="00B2468F" w:rsidRPr="007145D4">
                                <w:rPr>
                                  <w:rFonts w:ascii="Times New Roman" w:hAnsi="Times New Roman" w:cs="Times New Roman"/>
                                  <w:color w:val="000000" w:themeColor="text1"/>
                                  <w:kern w:val="24"/>
                                  <w:sz w:val="22"/>
                                  <w:szCs w:val="22"/>
                                  <w:lang w:val="en-US"/>
                                </w:rPr>
                                <w:t>)</w:t>
                              </w:r>
                            </w:p>
                          </w:txbxContent>
                        </wps:txbx>
                        <wps:bodyPr rtlCol="0" anchor="ctr"/>
                      </wps:wsp>
                      <wps:wsp>
                        <wps:cNvPr id="1426225777" name="Straight Arrow Connector 1426225777">
                          <a:extLst>
                            <a:ext uri="{FF2B5EF4-FFF2-40B4-BE49-F238E27FC236}">
                              <a16:creationId xmlns:a16="http://schemas.microsoft.com/office/drawing/2014/main" id="{D9E93FCA-5EB5-B285-5B45-F5773217993A}"/>
                            </a:ext>
                          </a:extLst>
                        </wps:cNvPr>
                        <wps:cNvCnPr>
                          <a:stCxn id="1638608557" idx="2"/>
                          <a:endCxn id="1889660008" idx="0"/>
                        </wps:cNvCnPr>
                        <wps:spPr>
                          <a:xfrm>
                            <a:off x="1242937" y="1215354"/>
                            <a:ext cx="0" cy="29518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81247359" name="Straight Arrow Connector 1481247359">
                          <a:extLst>
                            <a:ext uri="{FF2B5EF4-FFF2-40B4-BE49-F238E27FC236}">
                              <a16:creationId xmlns:a16="http://schemas.microsoft.com/office/drawing/2014/main" id="{09FBDC6C-60C3-CAAE-C8AC-A20B15F8035D}"/>
                            </a:ext>
                          </a:extLst>
                        </wps:cNvPr>
                        <wps:cNvCnPr>
                          <a:stCxn id="1889660008" idx="2"/>
                          <a:endCxn id="243635195" idx="0"/>
                        </wps:cNvCnPr>
                        <wps:spPr>
                          <a:xfrm>
                            <a:off x="1242937" y="2023362"/>
                            <a:ext cx="0" cy="36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20812215" name="Straight Arrow Connector 1920812215">
                          <a:extLst>
                            <a:ext uri="{FF2B5EF4-FFF2-40B4-BE49-F238E27FC236}">
                              <a16:creationId xmlns:a16="http://schemas.microsoft.com/office/drawing/2014/main" id="{4B78AD29-2133-3C41-071C-242AE281A077}"/>
                            </a:ext>
                          </a:extLst>
                        </wps:cNvPr>
                        <wps:cNvCnPr>
                          <a:stCxn id="243635195" idx="2"/>
                          <a:endCxn id="274766239" idx="0"/>
                        </wps:cNvCnPr>
                        <wps:spPr>
                          <a:xfrm>
                            <a:off x="1242937" y="2831369"/>
                            <a:ext cx="0" cy="3360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50432476" name="Straight Arrow Connector 650432476">
                          <a:extLst>
                            <a:ext uri="{FF2B5EF4-FFF2-40B4-BE49-F238E27FC236}">
                              <a16:creationId xmlns:a16="http://schemas.microsoft.com/office/drawing/2014/main" id="{F27358C3-5FD3-4D2D-05BD-11DA90C5DA8C}"/>
                            </a:ext>
                          </a:extLst>
                        </wps:cNvPr>
                        <wps:cNvCnPr>
                          <a:stCxn id="274766239" idx="2"/>
                          <a:endCxn id="1189683134" idx="0"/>
                        </wps:cNvCnPr>
                        <wps:spPr>
                          <a:xfrm>
                            <a:off x="1242937" y="3830595"/>
                            <a:ext cx="0" cy="398353"/>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977911813" name="Rectangle 977911813">
                          <a:extLst>
                            <a:ext uri="{FF2B5EF4-FFF2-40B4-BE49-F238E27FC236}">
                              <a16:creationId xmlns:a16="http://schemas.microsoft.com/office/drawing/2014/main" id="{7D9D88ED-ED66-AE48-CA79-2E459DF2B927}"/>
                            </a:ext>
                          </a:extLst>
                        </wps:cNvPr>
                        <wps:cNvSpPr/>
                        <wps:spPr>
                          <a:xfrm>
                            <a:off x="2994455" y="409654"/>
                            <a:ext cx="2485871" cy="409654"/>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ECA9D6A" w14:textId="77777777" w:rsidR="005A5A0F" w:rsidRPr="007145D4" w:rsidRDefault="005A5A0F" w:rsidP="005A5A0F">
                              <w:pPr>
                                <w:jc w:val="center"/>
                                <w:rPr>
                                  <w:rFonts w:ascii="Times New Roman" w:hAnsi="Times New Roman" w:cs="Times New Roman"/>
                                  <w:color w:val="000000" w:themeColor="text1"/>
                                  <w:kern w:val="24"/>
                                  <w:sz w:val="22"/>
                                  <w:szCs w:val="22"/>
                                  <w:lang w:val="en-US"/>
                                </w:rPr>
                              </w:pPr>
                              <w:r w:rsidRPr="007145D4">
                                <w:rPr>
                                  <w:rFonts w:ascii="Times New Roman" w:hAnsi="Times New Roman" w:cs="Times New Roman"/>
                                  <w:color w:val="000000" w:themeColor="text1"/>
                                  <w:kern w:val="24"/>
                                  <w:sz w:val="22"/>
                                  <w:szCs w:val="22"/>
                                  <w:lang w:val="en-US"/>
                                </w:rPr>
                                <w:t>7,961 girls excluded</w:t>
                              </w:r>
                            </w:p>
                          </w:txbxContent>
                        </wps:txbx>
                        <wps:bodyPr rtlCol="0" anchor="ctr"/>
                      </wps:wsp>
                      <wps:wsp>
                        <wps:cNvPr id="1065056576" name="Rectangle 1065056576">
                          <a:extLst>
                            <a:ext uri="{FF2B5EF4-FFF2-40B4-BE49-F238E27FC236}">
                              <a16:creationId xmlns:a16="http://schemas.microsoft.com/office/drawing/2014/main" id="{EC690CDE-7AC7-136C-985C-ED6EFBB2EB04}"/>
                            </a:ext>
                          </a:extLst>
                        </wps:cNvPr>
                        <wps:cNvSpPr/>
                        <wps:spPr>
                          <a:xfrm>
                            <a:off x="2994455" y="1178160"/>
                            <a:ext cx="2485871" cy="409654"/>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EC41540" w14:textId="77777777" w:rsidR="005A5A0F" w:rsidRPr="007145D4" w:rsidRDefault="005A5A0F" w:rsidP="005A5A0F">
                              <w:pPr>
                                <w:jc w:val="center"/>
                                <w:rPr>
                                  <w:rFonts w:ascii="Times New Roman" w:hAnsi="Times New Roman" w:cs="Times New Roman"/>
                                  <w:color w:val="000000" w:themeColor="text1"/>
                                  <w:kern w:val="24"/>
                                  <w:sz w:val="22"/>
                                  <w:szCs w:val="22"/>
                                  <w:lang w:val="en-US"/>
                                </w:rPr>
                              </w:pPr>
                              <w:r w:rsidRPr="007145D4">
                                <w:rPr>
                                  <w:rFonts w:ascii="Times New Roman" w:hAnsi="Times New Roman" w:cs="Times New Roman"/>
                                  <w:color w:val="000000" w:themeColor="text1"/>
                                  <w:kern w:val="24"/>
                                  <w:sz w:val="22"/>
                                  <w:szCs w:val="22"/>
                                  <w:lang w:val="en-US"/>
                                </w:rPr>
                                <w:t>3,020 excluded for missing all 7 puberty measures</w:t>
                              </w:r>
                            </w:p>
                          </w:txbxContent>
                        </wps:txbx>
                        <wps:bodyPr rtlCol="0" anchor="ctr"/>
                      </wps:wsp>
                      <wps:wsp>
                        <wps:cNvPr id="1978523397" name="Rectangle 1978523397">
                          <a:extLst>
                            <a:ext uri="{FF2B5EF4-FFF2-40B4-BE49-F238E27FC236}">
                              <a16:creationId xmlns:a16="http://schemas.microsoft.com/office/drawing/2014/main" id="{F3B9FAF9-B9BF-5B96-5361-0B84DD0653D8}"/>
                            </a:ext>
                          </a:extLst>
                        </wps:cNvPr>
                        <wps:cNvSpPr/>
                        <wps:spPr>
                          <a:xfrm>
                            <a:off x="2994454" y="1981328"/>
                            <a:ext cx="2485871" cy="409654"/>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277B439" w14:textId="77777777" w:rsidR="005A5A0F" w:rsidRPr="007145D4" w:rsidRDefault="005A5A0F" w:rsidP="005A5A0F">
                              <w:pPr>
                                <w:jc w:val="center"/>
                                <w:rPr>
                                  <w:rFonts w:ascii="Times New Roman" w:hAnsi="Times New Roman" w:cs="Times New Roman"/>
                                  <w:color w:val="000000" w:themeColor="text1"/>
                                  <w:kern w:val="24"/>
                                  <w:sz w:val="22"/>
                                  <w:szCs w:val="22"/>
                                  <w:lang w:val="en-US"/>
                                </w:rPr>
                              </w:pPr>
                              <w:r w:rsidRPr="007145D4">
                                <w:rPr>
                                  <w:rFonts w:ascii="Times New Roman" w:hAnsi="Times New Roman" w:cs="Times New Roman"/>
                                  <w:color w:val="000000" w:themeColor="text1"/>
                                  <w:kern w:val="24"/>
                                  <w:sz w:val="22"/>
                                  <w:szCs w:val="22"/>
                                  <w:lang w:val="en-US"/>
                                </w:rPr>
                                <w:t>1,535 excluded for missing puberty data</w:t>
                              </w:r>
                            </w:p>
                          </w:txbxContent>
                        </wps:txbx>
                        <wps:bodyPr rtlCol="0" anchor="ctr"/>
                      </wps:wsp>
                      <wps:wsp>
                        <wps:cNvPr id="633778424" name="Rectangle 633778424">
                          <a:extLst>
                            <a:ext uri="{FF2B5EF4-FFF2-40B4-BE49-F238E27FC236}">
                              <a16:creationId xmlns:a16="http://schemas.microsoft.com/office/drawing/2014/main" id="{8AE8280E-1F31-FD9F-B031-5D38AF2DA040}"/>
                            </a:ext>
                          </a:extLst>
                        </wps:cNvPr>
                        <wps:cNvSpPr/>
                        <wps:spPr>
                          <a:xfrm>
                            <a:off x="0" y="152400"/>
                            <a:ext cx="2485872" cy="25722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4B498AF" w14:textId="77777777" w:rsidR="005A5A0F" w:rsidRPr="007145D4" w:rsidRDefault="005A5A0F" w:rsidP="005A5A0F">
                              <w:pPr>
                                <w:jc w:val="center"/>
                                <w:rPr>
                                  <w:rFonts w:ascii="Times New Roman" w:hAnsi="Times New Roman" w:cs="Times New Roman"/>
                                  <w:color w:val="000000" w:themeColor="text1"/>
                                  <w:kern w:val="24"/>
                                  <w:sz w:val="22"/>
                                  <w:szCs w:val="22"/>
                                  <w:lang w:val="en-US"/>
                                </w:rPr>
                              </w:pPr>
                              <w:r w:rsidRPr="007145D4">
                                <w:rPr>
                                  <w:rFonts w:ascii="Times New Roman" w:hAnsi="Times New Roman" w:cs="Times New Roman"/>
                                  <w:color w:val="000000" w:themeColor="text1"/>
                                  <w:kern w:val="24"/>
                                  <w:sz w:val="22"/>
                                  <w:szCs w:val="22"/>
                                  <w:lang w:val="en-US"/>
                                </w:rPr>
                                <w:t>N= 15,465</w:t>
                              </w:r>
                            </w:p>
                          </w:txbxContent>
                        </wps:txbx>
                        <wps:bodyPr rtlCol="0" anchor="ctr"/>
                      </wps:wsp>
                      <wps:wsp>
                        <wps:cNvPr id="1821404352" name="Straight Arrow Connector 1821404352">
                          <a:extLst>
                            <a:ext uri="{FF2B5EF4-FFF2-40B4-BE49-F238E27FC236}">
                              <a16:creationId xmlns:a16="http://schemas.microsoft.com/office/drawing/2014/main" id="{79696054-8BEA-ADC3-A0EC-B831583C6630}"/>
                            </a:ext>
                          </a:extLst>
                        </wps:cNvPr>
                        <wps:cNvCnPr>
                          <a:stCxn id="633778424" idx="2"/>
                          <a:endCxn id="1638608557" idx="0"/>
                        </wps:cNvCnPr>
                        <wps:spPr>
                          <a:xfrm>
                            <a:off x="1242937" y="409620"/>
                            <a:ext cx="0" cy="3403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51838127" name="Rectangle 1151838127">
                          <a:extLst>
                            <a:ext uri="{FF2B5EF4-FFF2-40B4-BE49-F238E27FC236}">
                              <a16:creationId xmlns:a16="http://schemas.microsoft.com/office/drawing/2014/main" id="{8D220312-7DDB-DE2C-020A-948F54E1DD25}"/>
                            </a:ext>
                          </a:extLst>
                        </wps:cNvPr>
                        <wps:cNvSpPr/>
                        <wps:spPr>
                          <a:xfrm>
                            <a:off x="2994453" y="2835824"/>
                            <a:ext cx="2485871" cy="409654"/>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6966B7B" w14:textId="77777777" w:rsidR="005A5A0F" w:rsidRPr="007145D4" w:rsidRDefault="005A5A0F" w:rsidP="005A5A0F">
                              <w:pPr>
                                <w:jc w:val="center"/>
                                <w:rPr>
                                  <w:rFonts w:ascii="Times New Roman" w:hAnsi="Times New Roman" w:cs="Times New Roman"/>
                                  <w:color w:val="000000" w:themeColor="text1"/>
                                  <w:kern w:val="24"/>
                                  <w:sz w:val="22"/>
                                  <w:szCs w:val="22"/>
                                  <w:lang w:val="en-US"/>
                                </w:rPr>
                              </w:pPr>
                              <w:r w:rsidRPr="007145D4">
                                <w:rPr>
                                  <w:rFonts w:ascii="Times New Roman" w:hAnsi="Times New Roman" w:cs="Times New Roman"/>
                                  <w:color w:val="000000" w:themeColor="text1"/>
                                  <w:kern w:val="24"/>
                                  <w:sz w:val="22"/>
                                  <w:szCs w:val="22"/>
                                  <w:lang w:val="en-US"/>
                                </w:rPr>
                                <w:t>1,881 excluded for missing depression data</w:t>
                              </w:r>
                            </w:p>
                          </w:txbxContent>
                        </wps:txbx>
                        <wps:bodyPr rtlCol="0" anchor="ctr"/>
                      </wps:wsp>
                      <wps:wsp>
                        <wps:cNvPr id="636757553" name="Rectangle 636757553">
                          <a:extLst>
                            <a:ext uri="{FF2B5EF4-FFF2-40B4-BE49-F238E27FC236}">
                              <a16:creationId xmlns:a16="http://schemas.microsoft.com/office/drawing/2014/main" id="{92F52BB0-3B43-CDC4-0D28-1BA3BDCD19C0}"/>
                            </a:ext>
                          </a:extLst>
                        </wps:cNvPr>
                        <wps:cNvSpPr/>
                        <wps:spPr>
                          <a:xfrm>
                            <a:off x="2994453" y="3775517"/>
                            <a:ext cx="2485871" cy="409654"/>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295B2EC" w14:textId="77777777" w:rsidR="005A5A0F" w:rsidRPr="007145D4" w:rsidRDefault="005A5A0F" w:rsidP="005A5A0F">
                              <w:pPr>
                                <w:jc w:val="center"/>
                                <w:rPr>
                                  <w:rFonts w:ascii="Times New Roman" w:hAnsi="Times New Roman" w:cs="Times New Roman"/>
                                  <w:color w:val="000000" w:themeColor="text1"/>
                                  <w:kern w:val="24"/>
                                  <w:sz w:val="22"/>
                                  <w:szCs w:val="22"/>
                                  <w:lang w:val="en-US"/>
                                </w:rPr>
                              </w:pPr>
                              <w:r w:rsidRPr="007145D4">
                                <w:rPr>
                                  <w:rFonts w:ascii="Times New Roman" w:hAnsi="Times New Roman" w:cs="Times New Roman"/>
                                  <w:color w:val="000000" w:themeColor="text1"/>
                                  <w:kern w:val="24"/>
                                  <w:sz w:val="22"/>
                                  <w:szCs w:val="22"/>
                                  <w:lang w:val="en-US"/>
                                </w:rPr>
                                <w:t xml:space="preserve">262 excluded for missing confounder data </w:t>
                              </w:r>
                            </w:p>
                          </w:txbxContent>
                        </wps:txbx>
                        <wps:bodyPr rtlCol="0" anchor="ctr"/>
                      </wps:wsp>
                      <wps:wsp>
                        <wps:cNvPr id="1048560342" name="Straight Arrow Connector 1048560342">
                          <a:extLst>
                            <a:ext uri="{FF2B5EF4-FFF2-40B4-BE49-F238E27FC236}">
                              <a16:creationId xmlns:a16="http://schemas.microsoft.com/office/drawing/2014/main" id="{208EB52D-CA9D-1B71-E15A-D685838906D3}"/>
                            </a:ext>
                          </a:extLst>
                        </wps:cNvPr>
                        <wps:cNvCnPr>
                          <a:stCxn id="977911813" idx="1"/>
                        </wps:cNvCnPr>
                        <wps:spPr>
                          <a:xfrm flipH="1" flipV="1">
                            <a:off x="1242936" y="607676"/>
                            <a:ext cx="1751519" cy="6805"/>
                          </a:xfrm>
                          <a:prstGeom prst="straightConnector1">
                            <a:avLst/>
                          </a:prstGeom>
                          <a:ln>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wps:wsp>
                        <wps:cNvPr id="479254572" name="Straight Arrow Connector 479254572">
                          <a:extLst>
                            <a:ext uri="{FF2B5EF4-FFF2-40B4-BE49-F238E27FC236}">
                              <a16:creationId xmlns:a16="http://schemas.microsoft.com/office/drawing/2014/main" id="{9629A665-7C1E-6009-A182-11EFC60558B5}"/>
                            </a:ext>
                          </a:extLst>
                        </wps:cNvPr>
                        <wps:cNvCnPr>
                          <a:stCxn id="1065056576" idx="1"/>
                        </wps:cNvCnPr>
                        <wps:spPr>
                          <a:xfrm flipH="1">
                            <a:off x="1242936" y="1382987"/>
                            <a:ext cx="1751519" cy="0"/>
                          </a:xfrm>
                          <a:prstGeom prst="straightConnector1">
                            <a:avLst/>
                          </a:prstGeom>
                          <a:ln>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wps:wsp>
                        <wps:cNvPr id="1395630180" name="Straight Arrow Connector 1395630180">
                          <a:extLst>
                            <a:ext uri="{FF2B5EF4-FFF2-40B4-BE49-F238E27FC236}">
                              <a16:creationId xmlns:a16="http://schemas.microsoft.com/office/drawing/2014/main" id="{2A52DA96-B189-1822-3511-F29AA6288E7B}"/>
                            </a:ext>
                          </a:extLst>
                        </wps:cNvPr>
                        <wps:cNvCnPr>
                          <a:stCxn id="1978523397" idx="1"/>
                        </wps:cNvCnPr>
                        <wps:spPr>
                          <a:xfrm flipH="1">
                            <a:off x="1242936" y="2186155"/>
                            <a:ext cx="1751518" cy="0"/>
                          </a:xfrm>
                          <a:prstGeom prst="straightConnector1">
                            <a:avLst/>
                          </a:prstGeom>
                          <a:ln>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wps:wsp>
                        <wps:cNvPr id="1689098713" name="Straight Arrow Connector 1689098713">
                          <a:extLst>
                            <a:ext uri="{FF2B5EF4-FFF2-40B4-BE49-F238E27FC236}">
                              <a16:creationId xmlns:a16="http://schemas.microsoft.com/office/drawing/2014/main" id="{2790C024-BFBE-E40D-306A-3D9520FC4C4E}"/>
                            </a:ext>
                          </a:extLst>
                        </wps:cNvPr>
                        <wps:cNvCnPr>
                          <a:stCxn id="1151838127" idx="1"/>
                        </wps:cNvCnPr>
                        <wps:spPr>
                          <a:xfrm flipH="1" flipV="1">
                            <a:off x="1242936" y="3030546"/>
                            <a:ext cx="1751517" cy="10105"/>
                          </a:xfrm>
                          <a:prstGeom prst="straightConnector1">
                            <a:avLst/>
                          </a:prstGeom>
                          <a:ln>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wps:wsp>
                        <wps:cNvPr id="415229794" name="Straight Arrow Connector 415229794">
                          <a:extLst>
                            <a:ext uri="{FF2B5EF4-FFF2-40B4-BE49-F238E27FC236}">
                              <a16:creationId xmlns:a16="http://schemas.microsoft.com/office/drawing/2014/main" id="{C96B7FA1-E65E-13A2-840C-7116603ADF3F}"/>
                            </a:ext>
                          </a:extLst>
                        </wps:cNvPr>
                        <wps:cNvCnPr>
                          <a:stCxn id="636757553" idx="1"/>
                        </wps:cNvCnPr>
                        <wps:spPr>
                          <a:xfrm flipH="1">
                            <a:off x="1242936" y="3980344"/>
                            <a:ext cx="1751517" cy="0"/>
                          </a:xfrm>
                          <a:prstGeom prst="straightConnector1">
                            <a:avLst/>
                          </a:prstGeom>
                          <a:ln>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6816F503" id="Group 38" o:spid="_x0000_s1026" style="position:absolute;margin-left:0;margin-top:26.35pt;width:431.5pt;height:380.7pt;z-index:251659264;mso-height-relative:margin" coordorigin=",1524" coordsize="54803,48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">
                <v:rect id="Rectangle 1638608557" o:spid="_x0000_s1027" style="position:absolute;top:7499;width:24858;height:46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" fillcolor="white [3212]" strokecolor="black [3213]" strokeweight="1pt">
                  <v:textbox>
                    <w:txbxContent>
                      <w:p w14:paraId="684867B1" w14:textId="77777777" w:rsidR="005A5A0F" w:rsidRPr="007145D4" w:rsidRDefault="005A5A0F" w:rsidP="005A5A0F">
                        <w:pPr>
                          <w:jc w:val="center"/>
                          <w:rPr>
                            <w:rFonts w:ascii="Times New Roman" w:hAnsi="Times New Roman" w:cs="Times New Roman"/>
                            <w:color w:val="000000" w:themeColor="text1"/>
                            <w:kern w:val="24"/>
                            <w:sz w:val="22"/>
                            <w:szCs w:val="22"/>
                            <w:lang w:val="en-US"/>
                          </w:rPr>
                        </w:pPr>
                        <w:r w:rsidRPr="007145D4">
                          <w:rPr>
                            <w:rFonts w:ascii="Times New Roman" w:hAnsi="Times New Roman" w:cs="Times New Roman"/>
                            <w:color w:val="000000" w:themeColor="text1"/>
                            <w:kern w:val="24"/>
                            <w:sz w:val="22"/>
                            <w:szCs w:val="22"/>
                            <w:lang w:val="en-US"/>
                          </w:rPr>
                          <w:t>Boys only</w:t>
                        </w:r>
                      </w:p>
                      <w:p w14:paraId="3CBED34F" w14:textId="77777777" w:rsidR="005A5A0F" w:rsidRPr="007145D4" w:rsidRDefault="005A5A0F" w:rsidP="005A5A0F">
                        <w:pPr>
                          <w:jc w:val="center"/>
                          <w:rPr>
                            <w:rFonts w:ascii="Times New Roman" w:hAnsi="Times New Roman" w:cs="Times New Roman"/>
                            <w:color w:val="000000" w:themeColor="text1"/>
                            <w:kern w:val="24"/>
                            <w:sz w:val="22"/>
                            <w:szCs w:val="22"/>
                            <w:lang w:val="en-US"/>
                          </w:rPr>
                        </w:pPr>
                        <w:r w:rsidRPr="007145D4">
                          <w:rPr>
                            <w:rFonts w:ascii="Times New Roman" w:hAnsi="Times New Roman" w:cs="Times New Roman"/>
                            <w:color w:val="000000" w:themeColor="text1"/>
                            <w:kern w:val="24"/>
                            <w:sz w:val="22"/>
                            <w:szCs w:val="22"/>
                            <w:lang w:val="en-US"/>
                          </w:rPr>
                          <w:t>N= 7,684</w:t>
                        </w:r>
                      </w:p>
                    </w:txbxContent>
                  </v:textbox>
                </v:rect>
                <v:rect id="Rectangle 1889660008" o:spid="_x0000_s1028" style="position:absolute;top:15105;width:24858;height:5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" fillcolor="white [3212]" strokecolor="black [3213]" strokeweight="1pt">
                  <v:textbox>
                    <w:txbxContent>
                      <w:p w14:paraId="7FBD47A6" w14:textId="77777777" w:rsidR="005A5A0F" w:rsidRPr="007145D4" w:rsidRDefault="005A5A0F" w:rsidP="005A5A0F">
                        <w:pPr>
                          <w:jc w:val="center"/>
                          <w:rPr>
                            <w:rFonts w:ascii="Times New Roman" w:hAnsi="Times New Roman" w:cs="Times New Roman"/>
                            <w:color w:val="000000" w:themeColor="text1"/>
                            <w:kern w:val="24"/>
                            <w:sz w:val="22"/>
                            <w:szCs w:val="22"/>
                            <w:lang w:val="en-US"/>
                          </w:rPr>
                        </w:pPr>
                        <w:r w:rsidRPr="007145D4">
                          <w:rPr>
                            <w:rFonts w:ascii="Times New Roman" w:hAnsi="Times New Roman" w:cs="Times New Roman"/>
                            <w:color w:val="000000" w:themeColor="text1"/>
                            <w:kern w:val="24"/>
                            <w:sz w:val="22"/>
                            <w:szCs w:val="22"/>
                            <w:lang w:val="en-US"/>
                          </w:rPr>
                          <w:t>At least 1 puberty measure</w:t>
                        </w:r>
                      </w:p>
                      <w:p w14:paraId="1B72B639" w14:textId="1ADC2893" w:rsidR="005A5A0F" w:rsidRPr="007145D4" w:rsidRDefault="005A5A0F" w:rsidP="005A5A0F">
                        <w:pPr>
                          <w:jc w:val="center"/>
                          <w:rPr>
                            <w:rFonts w:ascii="Times New Roman" w:hAnsi="Times New Roman" w:cs="Times New Roman"/>
                            <w:color w:val="000000" w:themeColor="text1"/>
                            <w:kern w:val="24"/>
                            <w:sz w:val="22"/>
                            <w:szCs w:val="22"/>
                            <w:lang w:val="en-US"/>
                          </w:rPr>
                        </w:pPr>
                        <w:r w:rsidRPr="007145D4">
                          <w:rPr>
                            <w:rFonts w:ascii="Times New Roman" w:hAnsi="Times New Roman" w:cs="Times New Roman"/>
                            <w:color w:val="000000" w:themeColor="text1"/>
                            <w:kern w:val="24"/>
                            <w:sz w:val="22"/>
                            <w:szCs w:val="22"/>
                            <w:lang w:val="en-US"/>
                          </w:rPr>
                          <w:t>N= 4,664</w:t>
                        </w:r>
                        <w:r w:rsidR="00B2468F" w:rsidRPr="007145D4">
                          <w:rPr>
                            <w:rFonts w:ascii="Times New Roman" w:hAnsi="Times New Roman" w:cs="Times New Roman"/>
                            <w:color w:val="000000" w:themeColor="text1"/>
                            <w:kern w:val="24"/>
                            <w:sz w:val="22"/>
                            <w:szCs w:val="22"/>
                            <w:lang w:val="en-US"/>
                          </w:rPr>
                          <w:t xml:space="preserve"> (</w:t>
                        </w:r>
                        <w:r w:rsidR="00B2468F" w:rsidRPr="007145D4">
                          <w:rPr>
                            <w:rFonts w:ascii="Times New Roman" w:hAnsi="Times New Roman" w:cs="Times New Roman"/>
                            <w:b/>
                            <w:bCs/>
                            <w:color w:val="000000" w:themeColor="text1"/>
                            <w:kern w:val="24"/>
                            <w:sz w:val="22"/>
                            <w:szCs w:val="22"/>
                            <w:lang w:val="en-US"/>
                          </w:rPr>
                          <w:t>Imputed Sample</w:t>
                        </w:r>
                        <w:r w:rsidR="00B2468F" w:rsidRPr="007145D4">
                          <w:rPr>
                            <w:rFonts w:ascii="Times New Roman" w:hAnsi="Times New Roman" w:cs="Times New Roman"/>
                            <w:color w:val="000000" w:themeColor="text1"/>
                            <w:kern w:val="24"/>
                            <w:sz w:val="22"/>
                            <w:szCs w:val="22"/>
                            <w:lang w:val="en-US"/>
                          </w:rPr>
                          <w:t>)</w:t>
                        </w:r>
                      </w:p>
                    </w:txbxContent>
                  </v:textbox>
                </v:rect>
                <v:rect id="Rectangle 243635195" o:spid="_x0000_s1029" style="position:absolute;top:23909;width:24858;height:4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" fillcolor="white [3212]" strokecolor="black [3213]" strokeweight="1pt">
                  <v:textbox>
                    <w:txbxContent>
                      <w:p w14:paraId="24CF5650" w14:textId="37155BF3" w:rsidR="005A5A0F" w:rsidRPr="007145D4" w:rsidRDefault="005A5A0F" w:rsidP="005A5A0F">
                        <w:pPr>
                          <w:jc w:val="center"/>
                          <w:rPr>
                            <w:rFonts w:ascii="Times New Roman" w:hAnsi="Times New Roman" w:cs="Times New Roman"/>
                            <w:color w:val="000000" w:themeColor="text1"/>
                            <w:kern w:val="24"/>
                            <w:sz w:val="22"/>
                            <w:szCs w:val="22"/>
                            <w:lang w:val="en-US"/>
                          </w:rPr>
                        </w:pPr>
                        <w:r w:rsidRPr="007145D4">
                          <w:rPr>
                            <w:rFonts w:ascii="Times New Roman" w:hAnsi="Times New Roman" w:cs="Times New Roman"/>
                            <w:color w:val="000000" w:themeColor="text1"/>
                            <w:kern w:val="24"/>
                            <w:sz w:val="22"/>
                            <w:szCs w:val="22"/>
                            <w:lang w:val="en-US"/>
                          </w:rPr>
                          <w:t xml:space="preserve">Complete data on all </w:t>
                        </w:r>
                        <w:r w:rsidR="00DD342E">
                          <w:rPr>
                            <w:rFonts w:ascii="Times New Roman" w:hAnsi="Times New Roman" w:cs="Times New Roman"/>
                            <w:color w:val="000000" w:themeColor="text1"/>
                            <w:kern w:val="24"/>
                            <w:sz w:val="22"/>
                            <w:szCs w:val="22"/>
                            <w:lang w:val="en-US"/>
                          </w:rPr>
                          <w:t xml:space="preserve">7 </w:t>
                        </w:r>
                        <w:r w:rsidRPr="007145D4">
                          <w:rPr>
                            <w:rFonts w:ascii="Times New Roman" w:hAnsi="Times New Roman" w:cs="Times New Roman"/>
                            <w:color w:val="000000" w:themeColor="text1"/>
                            <w:kern w:val="24"/>
                            <w:sz w:val="22"/>
                            <w:szCs w:val="22"/>
                            <w:lang w:val="en-US"/>
                          </w:rPr>
                          <w:t>puberty measures N= 3,129</w:t>
                        </w:r>
                      </w:p>
                    </w:txbxContent>
                  </v:textbox>
                </v:rect>
                <v:rect id="Rectangle 274766239" o:spid="_x0000_s1030" style="position:absolute;top:31674;width:24858;height:6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" fillcolor="white [3212]" strokecolor="black [3213]" strokeweight="1pt">
                  <v:textbox>
                    <w:txbxContent>
                      <w:p w14:paraId="410BEF99" w14:textId="7DD6C31F" w:rsidR="005A5A0F" w:rsidRPr="007145D4" w:rsidRDefault="005A5A0F" w:rsidP="005A5A0F">
                        <w:pPr>
                          <w:jc w:val="center"/>
                          <w:rPr>
                            <w:rFonts w:ascii="Times New Roman" w:hAnsi="Times New Roman" w:cs="Times New Roman"/>
                            <w:color w:val="000000" w:themeColor="text1"/>
                            <w:kern w:val="24"/>
                            <w:sz w:val="22"/>
                            <w:szCs w:val="22"/>
                            <w:lang w:val="en-US"/>
                          </w:rPr>
                        </w:pPr>
                        <w:r w:rsidRPr="007145D4">
                          <w:rPr>
                            <w:rFonts w:ascii="Times New Roman" w:hAnsi="Times New Roman" w:cs="Times New Roman"/>
                            <w:color w:val="000000" w:themeColor="text1"/>
                            <w:kern w:val="24"/>
                            <w:sz w:val="22"/>
                            <w:szCs w:val="22"/>
                            <w:lang w:val="en-US"/>
                          </w:rPr>
                          <w:t xml:space="preserve">Complete data on </w:t>
                        </w:r>
                        <w:r w:rsidR="00A168F9">
                          <w:rPr>
                            <w:rFonts w:ascii="Times New Roman" w:hAnsi="Times New Roman" w:cs="Times New Roman"/>
                            <w:color w:val="000000" w:themeColor="text1"/>
                            <w:kern w:val="24"/>
                            <w:sz w:val="22"/>
                            <w:szCs w:val="22"/>
                            <w:lang w:val="en-US"/>
                          </w:rPr>
                          <w:t xml:space="preserve">all 7 </w:t>
                        </w:r>
                        <w:r w:rsidRPr="007145D4">
                          <w:rPr>
                            <w:rFonts w:ascii="Times New Roman" w:hAnsi="Times New Roman" w:cs="Times New Roman"/>
                            <w:color w:val="000000" w:themeColor="text1"/>
                            <w:kern w:val="24"/>
                            <w:sz w:val="22"/>
                            <w:szCs w:val="22"/>
                            <w:lang w:val="en-US"/>
                          </w:rPr>
                          <w:t xml:space="preserve">puberty measures and </w:t>
                        </w:r>
                        <w:r w:rsidR="00A168F9">
                          <w:rPr>
                            <w:rFonts w:ascii="Times New Roman" w:hAnsi="Times New Roman" w:cs="Times New Roman"/>
                            <w:color w:val="000000" w:themeColor="text1"/>
                            <w:kern w:val="24"/>
                            <w:sz w:val="22"/>
                            <w:szCs w:val="22"/>
                            <w:lang w:val="en-US"/>
                          </w:rPr>
                          <w:t xml:space="preserve">3 </w:t>
                        </w:r>
                        <w:r w:rsidRPr="007145D4">
                          <w:rPr>
                            <w:rFonts w:ascii="Times New Roman" w:hAnsi="Times New Roman" w:cs="Times New Roman"/>
                            <w:color w:val="000000" w:themeColor="text1"/>
                            <w:kern w:val="24"/>
                            <w:sz w:val="22"/>
                            <w:szCs w:val="22"/>
                            <w:lang w:val="en-US"/>
                          </w:rPr>
                          <w:t xml:space="preserve">depression measures </w:t>
                        </w:r>
                      </w:p>
                      <w:p w14:paraId="01F393FB" w14:textId="77777777" w:rsidR="005A5A0F" w:rsidRPr="007145D4" w:rsidRDefault="005A5A0F" w:rsidP="005A5A0F">
                        <w:pPr>
                          <w:jc w:val="center"/>
                          <w:rPr>
                            <w:rFonts w:ascii="Times New Roman" w:hAnsi="Times New Roman" w:cs="Times New Roman"/>
                            <w:color w:val="000000" w:themeColor="text1"/>
                            <w:kern w:val="24"/>
                            <w:sz w:val="22"/>
                            <w:szCs w:val="22"/>
                            <w:lang w:val="en-US"/>
                          </w:rPr>
                        </w:pPr>
                        <w:r w:rsidRPr="007145D4">
                          <w:rPr>
                            <w:rFonts w:ascii="Times New Roman" w:hAnsi="Times New Roman" w:cs="Times New Roman"/>
                            <w:color w:val="000000" w:themeColor="text1"/>
                            <w:kern w:val="24"/>
                            <w:sz w:val="22"/>
                            <w:szCs w:val="22"/>
                            <w:lang w:val="en-US"/>
                          </w:rPr>
                          <w:t>N= 1,248</w:t>
                        </w:r>
                      </w:p>
                    </w:txbxContent>
                  </v:textbox>
                </v:rect>
                <v:rect id="Rectangle 1189683134" o:spid="_x0000_s1031" style="position:absolute;top:42289;width:24858;height:7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" fillcolor="white [3212]" strokecolor="black [3213]" strokeweight="1pt">
                  <v:textbox>
                    <w:txbxContent>
                      <w:p w14:paraId="7E06F513" w14:textId="77777777" w:rsidR="005A5A0F" w:rsidRPr="007145D4" w:rsidRDefault="005A5A0F" w:rsidP="005A5A0F">
                        <w:pPr>
                          <w:jc w:val="center"/>
                          <w:rPr>
                            <w:rFonts w:ascii="Times New Roman" w:hAnsi="Times New Roman" w:cs="Times New Roman"/>
                            <w:color w:val="000000" w:themeColor="text1"/>
                            <w:kern w:val="24"/>
                            <w:sz w:val="22"/>
                            <w:szCs w:val="22"/>
                            <w:lang w:val="en-US"/>
                          </w:rPr>
                        </w:pPr>
                        <w:r w:rsidRPr="007145D4">
                          <w:rPr>
                            <w:rFonts w:ascii="Times New Roman" w:hAnsi="Times New Roman" w:cs="Times New Roman"/>
                            <w:color w:val="000000" w:themeColor="text1"/>
                            <w:kern w:val="24"/>
                            <w:sz w:val="22"/>
                            <w:szCs w:val="22"/>
                            <w:lang w:val="en-US"/>
                          </w:rPr>
                          <w:t xml:space="preserve">Complete data on all puberty measures, depression measures and confounders  </w:t>
                        </w:r>
                      </w:p>
                      <w:p w14:paraId="6BF4C546" w14:textId="5A076C54" w:rsidR="005A5A0F" w:rsidRPr="007145D4" w:rsidRDefault="005A5A0F" w:rsidP="005A5A0F">
                        <w:pPr>
                          <w:jc w:val="center"/>
                          <w:rPr>
                            <w:rFonts w:ascii="Times New Roman" w:hAnsi="Times New Roman" w:cs="Times New Roman"/>
                            <w:color w:val="000000" w:themeColor="text1"/>
                            <w:kern w:val="24"/>
                            <w:sz w:val="22"/>
                            <w:szCs w:val="22"/>
                            <w:lang w:val="en-US"/>
                          </w:rPr>
                        </w:pPr>
                        <w:r w:rsidRPr="007145D4">
                          <w:rPr>
                            <w:rFonts w:ascii="Times New Roman" w:hAnsi="Times New Roman" w:cs="Times New Roman"/>
                            <w:color w:val="000000" w:themeColor="text1"/>
                            <w:kern w:val="24"/>
                            <w:sz w:val="22"/>
                            <w:szCs w:val="22"/>
                            <w:lang w:val="en-US"/>
                          </w:rPr>
                          <w:t>N= 986</w:t>
                        </w:r>
                        <w:r w:rsidR="00B2468F" w:rsidRPr="007145D4">
                          <w:rPr>
                            <w:rFonts w:ascii="Times New Roman" w:hAnsi="Times New Roman" w:cs="Times New Roman"/>
                            <w:color w:val="000000" w:themeColor="text1"/>
                            <w:kern w:val="24"/>
                            <w:sz w:val="22"/>
                            <w:szCs w:val="22"/>
                            <w:lang w:val="en-US"/>
                          </w:rPr>
                          <w:t xml:space="preserve"> (</w:t>
                        </w:r>
                        <w:r w:rsidR="00B2468F" w:rsidRPr="007145D4">
                          <w:rPr>
                            <w:rFonts w:ascii="Times New Roman" w:hAnsi="Times New Roman" w:cs="Times New Roman"/>
                            <w:b/>
                            <w:bCs/>
                            <w:color w:val="000000" w:themeColor="text1"/>
                            <w:kern w:val="24"/>
                            <w:sz w:val="22"/>
                            <w:szCs w:val="22"/>
                            <w:lang w:val="en-US"/>
                          </w:rPr>
                          <w:t>Complete Case</w:t>
                        </w:r>
                        <w:r w:rsidR="007145D4">
                          <w:rPr>
                            <w:rFonts w:ascii="Times New Roman" w:hAnsi="Times New Roman" w:cs="Times New Roman"/>
                            <w:b/>
                            <w:bCs/>
                            <w:color w:val="000000" w:themeColor="text1"/>
                            <w:kern w:val="24"/>
                            <w:sz w:val="22"/>
                            <w:szCs w:val="22"/>
                            <w:lang w:val="en-US"/>
                          </w:rPr>
                          <w:t xml:space="preserve"> Sample</w:t>
                        </w:r>
                        <w:r w:rsidR="00B2468F" w:rsidRPr="007145D4">
                          <w:rPr>
                            <w:rFonts w:ascii="Times New Roman" w:hAnsi="Times New Roman" w:cs="Times New Roman"/>
                            <w:color w:val="000000" w:themeColor="text1"/>
                            <w:kern w:val="24"/>
                            <w:sz w:val="22"/>
                            <w:szCs w:val="22"/>
                            <w:lang w:val="en-US"/>
                          </w:rPr>
                          <w:t>)</w:t>
                        </w:r>
                      </w:p>
                    </w:txbxContent>
                  </v:textbox>
                </v:rect>
                <v:shapetype id="_x0000_t32" coordsize="21600,21600" o:spt="32" o:oned="t" path="m,l21600,21600e" filled="f">
                  <v:path arrowok="t" fillok="f" o:connecttype="none"/>
                  <o:lock v:ext="edit" shapetype="t"/>
                </v:shapetype>
                <v:shape id="Straight Arrow Connector 1426225777" o:spid="_x0000_s1032" type="#_x0000_t32" style="position:absolute;left:12429;top:12153;width:0;height:29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" strokecolor="black [3213]" strokeweight=".5pt">
                  <v:stroke endarrow="block" joinstyle="miter"/>
                </v:shape>
                <v:shape id="Straight Arrow Connector 1481247359" o:spid="_x0000_s1033" type="#_x0000_t32" style="position:absolute;left:12429;top:20233;width:0;height:36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" strokecolor="black [3200]" strokeweight=".5pt">
                  <v:stroke endarrow="block" joinstyle="miter"/>
                </v:shape>
                <v:shape id="Straight Arrow Connector 1920812215" o:spid="_x0000_s1034" type="#_x0000_t32" style="position:absolute;left:12429;top:28313;width:0;height:33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" strokecolor="black [3200]" strokeweight=".5pt">
                  <v:stroke endarrow="block" joinstyle="miter"/>
                </v:shape>
                <v:shape id="Straight Arrow Connector 650432476" o:spid="_x0000_s1035" type="#_x0000_t32" style="position:absolute;left:12429;top:38305;width:0;height:39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" strokecolor="black [3213]" strokeweight=".5pt">
                  <v:stroke endarrow="block" joinstyle="miter"/>
                </v:shape>
                <v:rect id="Rectangle 977911813" o:spid="_x0000_s1036" style="position:absolute;left:29944;top:4096;width:24859;height:4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" fillcolor="white [3212]" strokecolor="black [3213]" strokeweight="1pt">
                  <v:textbox>
                    <w:txbxContent>
                      <w:p w14:paraId="5ECA9D6A" w14:textId="77777777" w:rsidR="005A5A0F" w:rsidRPr="007145D4" w:rsidRDefault="005A5A0F" w:rsidP="005A5A0F">
                        <w:pPr>
                          <w:jc w:val="center"/>
                          <w:rPr>
                            <w:rFonts w:ascii="Times New Roman" w:hAnsi="Times New Roman" w:cs="Times New Roman"/>
                            <w:color w:val="000000" w:themeColor="text1"/>
                            <w:kern w:val="24"/>
                            <w:sz w:val="22"/>
                            <w:szCs w:val="22"/>
                            <w:lang w:val="en-US"/>
                          </w:rPr>
                        </w:pPr>
                        <w:r w:rsidRPr="007145D4">
                          <w:rPr>
                            <w:rFonts w:ascii="Times New Roman" w:hAnsi="Times New Roman" w:cs="Times New Roman"/>
                            <w:color w:val="000000" w:themeColor="text1"/>
                            <w:kern w:val="24"/>
                            <w:sz w:val="22"/>
                            <w:szCs w:val="22"/>
                            <w:lang w:val="en-US"/>
                          </w:rPr>
                          <w:t>7,961 girls excluded</w:t>
                        </w:r>
                      </w:p>
                    </w:txbxContent>
                  </v:textbox>
                </v:rect>
                <v:rect id="Rectangle 1065056576" o:spid="_x0000_s1037" style="position:absolute;left:29944;top:11781;width:24859;height:4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" fillcolor="white [3212]" strokecolor="black [3213]" strokeweight="1pt">
                  <v:textbox>
                    <w:txbxContent>
                      <w:p w14:paraId="5EC41540" w14:textId="77777777" w:rsidR="005A5A0F" w:rsidRPr="007145D4" w:rsidRDefault="005A5A0F" w:rsidP="005A5A0F">
                        <w:pPr>
                          <w:jc w:val="center"/>
                          <w:rPr>
                            <w:rFonts w:ascii="Times New Roman" w:hAnsi="Times New Roman" w:cs="Times New Roman"/>
                            <w:color w:val="000000" w:themeColor="text1"/>
                            <w:kern w:val="24"/>
                            <w:sz w:val="22"/>
                            <w:szCs w:val="22"/>
                            <w:lang w:val="en-US"/>
                          </w:rPr>
                        </w:pPr>
                        <w:r w:rsidRPr="007145D4">
                          <w:rPr>
                            <w:rFonts w:ascii="Times New Roman" w:hAnsi="Times New Roman" w:cs="Times New Roman"/>
                            <w:color w:val="000000" w:themeColor="text1"/>
                            <w:kern w:val="24"/>
                            <w:sz w:val="22"/>
                            <w:szCs w:val="22"/>
                            <w:lang w:val="en-US"/>
                          </w:rPr>
                          <w:t>3,020 excluded for missing all 7 puberty measures</w:t>
                        </w:r>
                      </w:p>
                    </w:txbxContent>
                  </v:textbox>
                </v:rect>
                <v:rect id="Rectangle 1978523397" o:spid="_x0000_s1038" style="position:absolute;left:29944;top:19813;width:24859;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" fillcolor="white [3212]" strokecolor="black [3213]" strokeweight="1pt">
                  <v:textbox>
                    <w:txbxContent>
                      <w:p w14:paraId="2277B439" w14:textId="77777777" w:rsidR="005A5A0F" w:rsidRPr="007145D4" w:rsidRDefault="005A5A0F" w:rsidP="005A5A0F">
                        <w:pPr>
                          <w:jc w:val="center"/>
                          <w:rPr>
                            <w:rFonts w:ascii="Times New Roman" w:hAnsi="Times New Roman" w:cs="Times New Roman"/>
                            <w:color w:val="000000" w:themeColor="text1"/>
                            <w:kern w:val="24"/>
                            <w:sz w:val="22"/>
                            <w:szCs w:val="22"/>
                            <w:lang w:val="en-US"/>
                          </w:rPr>
                        </w:pPr>
                        <w:r w:rsidRPr="007145D4">
                          <w:rPr>
                            <w:rFonts w:ascii="Times New Roman" w:hAnsi="Times New Roman" w:cs="Times New Roman"/>
                            <w:color w:val="000000" w:themeColor="text1"/>
                            <w:kern w:val="24"/>
                            <w:sz w:val="22"/>
                            <w:szCs w:val="22"/>
                            <w:lang w:val="en-US"/>
                          </w:rPr>
                          <w:t>1,535 excluded for missing puberty data</w:t>
                        </w:r>
                      </w:p>
                    </w:txbxContent>
                  </v:textbox>
                </v:rect>
                <v:rect id="Rectangle 633778424" o:spid="_x0000_s1039" style="position:absolute;top:1524;width:24858;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" fillcolor="white [3212]" strokecolor="black [3213]" strokeweight="1pt">
                  <v:textbox>
                    <w:txbxContent>
                      <w:p w14:paraId="54B498AF" w14:textId="77777777" w:rsidR="005A5A0F" w:rsidRPr="007145D4" w:rsidRDefault="005A5A0F" w:rsidP="005A5A0F">
                        <w:pPr>
                          <w:jc w:val="center"/>
                          <w:rPr>
                            <w:rFonts w:ascii="Times New Roman" w:hAnsi="Times New Roman" w:cs="Times New Roman"/>
                            <w:color w:val="000000" w:themeColor="text1"/>
                            <w:kern w:val="24"/>
                            <w:sz w:val="22"/>
                            <w:szCs w:val="22"/>
                            <w:lang w:val="en-US"/>
                          </w:rPr>
                        </w:pPr>
                        <w:r w:rsidRPr="007145D4">
                          <w:rPr>
                            <w:rFonts w:ascii="Times New Roman" w:hAnsi="Times New Roman" w:cs="Times New Roman"/>
                            <w:color w:val="000000" w:themeColor="text1"/>
                            <w:kern w:val="24"/>
                            <w:sz w:val="22"/>
                            <w:szCs w:val="22"/>
                            <w:lang w:val="en-US"/>
                          </w:rPr>
                          <w:t>N= 15,465</w:t>
                        </w:r>
                      </w:p>
                    </w:txbxContent>
                  </v:textbox>
                </v:rect>
                <v:shape id="Straight Arrow Connector 1821404352" o:spid="_x0000_s1040" type="#_x0000_t32" style="position:absolute;left:12429;top:4096;width:0;height:34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" strokecolor="black [3200]" strokeweight=".5pt">
                  <v:stroke endarrow="block" joinstyle="miter"/>
                </v:shape>
                <v:rect id="Rectangle 1151838127" o:spid="_x0000_s1041" style="position:absolute;left:29944;top:28358;width:24859;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" fillcolor="white [3212]" strokecolor="black [3213]" strokeweight="1pt">
                  <v:textbox>
                    <w:txbxContent>
                      <w:p w14:paraId="06966B7B" w14:textId="77777777" w:rsidR="005A5A0F" w:rsidRPr="007145D4" w:rsidRDefault="005A5A0F" w:rsidP="005A5A0F">
                        <w:pPr>
                          <w:jc w:val="center"/>
                          <w:rPr>
                            <w:rFonts w:ascii="Times New Roman" w:hAnsi="Times New Roman" w:cs="Times New Roman"/>
                            <w:color w:val="000000" w:themeColor="text1"/>
                            <w:kern w:val="24"/>
                            <w:sz w:val="22"/>
                            <w:szCs w:val="22"/>
                            <w:lang w:val="en-US"/>
                          </w:rPr>
                        </w:pPr>
                        <w:r w:rsidRPr="007145D4">
                          <w:rPr>
                            <w:rFonts w:ascii="Times New Roman" w:hAnsi="Times New Roman" w:cs="Times New Roman"/>
                            <w:color w:val="000000" w:themeColor="text1"/>
                            <w:kern w:val="24"/>
                            <w:sz w:val="22"/>
                            <w:szCs w:val="22"/>
                            <w:lang w:val="en-US"/>
                          </w:rPr>
                          <w:t>1,881 excluded for missing depression data</w:t>
                        </w:r>
                      </w:p>
                    </w:txbxContent>
                  </v:textbox>
                </v:rect>
                <v:rect id="Rectangle 636757553" o:spid="_x0000_s1042" style="position:absolute;left:29944;top:37755;width:24859;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" fillcolor="white [3212]" strokecolor="black [3213]" strokeweight="1pt">
                  <v:textbox>
                    <w:txbxContent>
                      <w:p w14:paraId="2295B2EC" w14:textId="77777777" w:rsidR="005A5A0F" w:rsidRPr="007145D4" w:rsidRDefault="005A5A0F" w:rsidP="005A5A0F">
                        <w:pPr>
                          <w:jc w:val="center"/>
                          <w:rPr>
                            <w:rFonts w:ascii="Times New Roman" w:hAnsi="Times New Roman" w:cs="Times New Roman"/>
                            <w:color w:val="000000" w:themeColor="text1"/>
                            <w:kern w:val="24"/>
                            <w:sz w:val="22"/>
                            <w:szCs w:val="22"/>
                            <w:lang w:val="en-US"/>
                          </w:rPr>
                        </w:pPr>
                        <w:r w:rsidRPr="007145D4">
                          <w:rPr>
                            <w:rFonts w:ascii="Times New Roman" w:hAnsi="Times New Roman" w:cs="Times New Roman"/>
                            <w:color w:val="000000" w:themeColor="text1"/>
                            <w:kern w:val="24"/>
                            <w:sz w:val="22"/>
                            <w:szCs w:val="22"/>
                            <w:lang w:val="en-US"/>
                          </w:rPr>
                          <w:t xml:space="preserve">262 excluded for missing confounder data </w:t>
                        </w:r>
                      </w:p>
                    </w:txbxContent>
                  </v:textbox>
                </v:rect>
                <v:shape id="Straight Arrow Connector 1048560342" o:spid="_x0000_s1043" type="#_x0000_t32" style="position:absolute;left:12429;top:6076;width:17515;height:6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" strokecolor="black [3200]" strokeweight=".5pt">
                  <v:stroke startarrow="block" joinstyle="miter"/>
                </v:shape>
                <v:shape id="Straight Arrow Connector 479254572" o:spid="_x0000_s1044" type="#_x0000_t32" style="position:absolute;left:12429;top:13829;width:175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" strokecolor="black [3200]" strokeweight=".5pt">
                  <v:stroke startarrow="block" joinstyle="miter"/>
                </v:shape>
                <v:shape id="Straight Arrow Connector 1395630180" o:spid="_x0000_s1045" type="#_x0000_t32" style="position:absolute;left:12429;top:21861;width:175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" strokecolor="black [3200]" strokeweight=".5pt">
                  <v:stroke startarrow="block" joinstyle="miter"/>
                </v:shape>
                <v:shape id="Straight Arrow Connector 1689098713" o:spid="_x0000_s1046" type="#_x0000_t32" style="position:absolute;left:12429;top:30305;width:17515;height:10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" strokecolor="black [3200]" strokeweight=".5pt">
                  <v:stroke startarrow="block" joinstyle="miter"/>
                </v:shape>
                <v:shape id="Straight Arrow Connector 415229794" o:spid="_x0000_s1047" type="#_x0000_t32" style="position:absolute;left:12429;top:39803;width:175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" strokecolor="black [3200]" strokeweight=".5pt">
                  <v:stroke startarrow="block" joinstyle="miter"/>
                </v:shape>
                <w10:wrap type="topAndBottom"/>
              </v:group>
            </w:pict>
          </mc:Fallback>
        </mc:AlternateContent>
      </w:r>
      <w:bookmarkEnd w:id="0"/>
    </w:p>
    <w:p w14:paraId="67DDF97F" w14:textId="77777777" w:rsidR="00F776F6" w:rsidRDefault="00F776F6" w:rsidP="00DD40A3">
      <w:pPr>
        <w:rPr>
          <w:rFonts w:ascii="Times New Roman" w:hAnsi="Times New Roman" w:cs="Times New Roman"/>
          <w:b/>
          <w:bCs/>
        </w:rPr>
      </w:pPr>
    </w:p>
    <w:p w14:paraId="5B87828C" w14:textId="77777777" w:rsidR="00DD40A3" w:rsidRDefault="00DD40A3">
      <w:pPr>
        <w:rPr>
          <w:rFonts w:ascii="Times New Roman" w:hAnsi="Times New Roman" w:cs="Times New Roman"/>
          <w:b/>
          <w:bCs/>
        </w:rPr>
      </w:pPr>
    </w:p>
    <w:p w14:paraId="62993714" w14:textId="017DA696" w:rsidR="00DD40A3" w:rsidRDefault="00DD40A3">
      <w:pPr>
        <w:rPr>
          <w:rFonts w:ascii="Times New Roman" w:hAnsi="Times New Roman" w:cs="Times New Roman"/>
          <w:b/>
          <w:bCs/>
        </w:rPr>
      </w:pPr>
      <w:r>
        <w:rPr>
          <w:rFonts w:ascii="Times New Roman" w:hAnsi="Times New Roman" w:cs="Times New Roman"/>
          <w:b/>
          <w:bCs/>
        </w:rPr>
        <w:br w:type="page"/>
      </w:r>
    </w:p>
    <w:p w14:paraId="46D39DB8" w14:textId="79D6A900" w:rsidR="00DD40A3" w:rsidRDefault="00DD40A3">
      <w:pPr>
        <w:rPr>
          <w:rFonts w:ascii="Times New Roman" w:hAnsi="Times New Roman" w:cs="Times New Roman"/>
          <w:b/>
          <w:bCs/>
        </w:rPr>
        <w:sectPr w:rsidR="00DD40A3" w:rsidSect="00F84305">
          <w:headerReference w:type="default" r:id="rId8"/>
          <w:pgSz w:w="11906" w:h="16838"/>
          <w:pgMar w:top="1440" w:right="1440" w:bottom="1440" w:left="1440" w:header="708" w:footer="708" w:gutter="0"/>
          <w:cols w:space="708"/>
          <w:docGrid w:linePitch="360"/>
        </w:sectPr>
      </w:pPr>
    </w:p>
    <w:p w14:paraId="1D3806A9" w14:textId="4E6B1C1F" w:rsidR="001051D5" w:rsidRPr="00923A3D" w:rsidRDefault="00873424" w:rsidP="00923A3D">
      <w:pPr>
        <w:pStyle w:val="Heading1"/>
        <w:rPr>
          <w:b w:val="0"/>
          <w:bCs w:val="0"/>
          <w:lang w:val="en-US"/>
        </w:rPr>
      </w:pPr>
      <w:bookmarkStart w:id="1" w:name="_Toc181201653"/>
      <w:r w:rsidRPr="00923A3D">
        <w:rPr>
          <w:lang w:val="en-US"/>
        </w:rPr>
        <w:lastRenderedPageBreak/>
        <w:t>S2</w:t>
      </w:r>
      <w:r w:rsidR="001051D5" w:rsidRPr="00923A3D">
        <w:rPr>
          <w:lang w:val="en-US"/>
        </w:rPr>
        <w:t>.</w:t>
      </w:r>
      <w:r w:rsidR="001051D5" w:rsidRPr="00923A3D">
        <w:rPr>
          <w:b w:val="0"/>
          <w:bCs w:val="0"/>
          <w:lang w:val="en-US"/>
        </w:rPr>
        <w:t xml:space="preserve"> Associations between pubertal timing variables and </w:t>
      </w:r>
      <w:r w:rsidR="001051D5" w:rsidRPr="00923A3D">
        <w:rPr>
          <w:lang w:val="en-US"/>
        </w:rPr>
        <w:t>depressive symptoms at</w:t>
      </w:r>
      <w:r w:rsidR="004B63B6" w:rsidRPr="00923A3D">
        <w:rPr>
          <w:lang w:val="en-US"/>
        </w:rPr>
        <w:t xml:space="preserve"> age</w:t>
      </w:r>
      <w:r w:rsidR="001051D5" w:rsidRPr="00923A3D">
        <w:rPr>
          <w:lang w:val="en-US"/>
        </w:rPr>
        <w:t xml:space="preserve"> 14</w:t>
      </w:r>
      <w:r w:rsidR="00415CDF" w:rsidRPr="00923A3D">
        <w:rPr>
          <w:b w:val="0"/>
          <w:bCs w:val="0"/>
          <w:lang w:val="en-US"/>
        </w:rPr>
        <w:t xml:space="preserve"> in imputed sample</w:t>
      </w:r>
      <w:r w:rsidR="001051D5" w:rsidRPr="00923A3D">
        <w:rPr>
          <w:b w:val="0"/>
          <w:bCs w:val="0"/>
          <w:lang w:val="en-US"/>
        </w:rPr>
        <w:t xml:space="preserve"> N= 4,664</w:t>
      </w:r>
      <w:bookmarkEnd w:id="1"/>
    </w:p>
    <w:p w14:paraId="0694D15A" w14:textId="77777777" w:rsidR="00617D0B" w:rsidRPr="00104129" w:rsidRDefault="00617D0B" w:rsidP="001051D5">
      <w:pPr>
        <w:rPr>
          <w:rFonts w:ascii="Times New Roman" w:hAnsi="Times New Roman" w:cs="Times New Roman"/>
          <w:lang w:val="en-US"/>
        </w:rPr>
      </w:pPr>
    </w:p>
    <w:tbl>
      <w:tblPr>
        <w:tblStyle w:val="TableGrid"/>
        <w:tblW w:w="0" w:type="auto"/>
        <w:tblLook w:val="04A0" w:firstRow="1" w:lastRow="0" w:firstColumn="1" w:lastColumn="0" w:noHBand="0" w:noVBand="1"/>
      </w:tblPr>
      <w:tblGrid>
        <w:gridCol w:w="1394"/>
        <w:gridCol w:w="1394"/>
        <w:gridCol w:w="1395"/>
        <w:gridCol w:w="1395"/>
        <w:gridCol w:w="1395"/>
        <w:gridCol w:w="1395"/>
        <w:gridCol w:w="1395"/>
        <w:gridCol w:w="1395"/>
        <w:gridCol w:w="1395"/>
        <w:gridCol w:w="1395"/>
      </w:tblGrid>
      <w:tr w:rsidR="00184B19" w:rsidRPr="00104129" w14:paraId="63267BC7" w14:textId="77777777" w:rsidTr="00616050">
        <w:tc>
          <w:tcPr>
            <w:tcW w:w="1394" w:type="dxa"/>
            <w:vMerge w:val="restart"/>
          </w:tcPr>
          <w:p w14:paraId="096445BC" w14:textId="77777777" w:rsidR="001051D5" w:rsidRPr="00104129" w:rsidRDefault="001051D5" w:rsidP="00616050">
            <w:pPr>
              <w:rPr>
                <w:rFonts w:ascii="Times New Roman" w:hAnsi="Times New Roman" w:cs="Times New Roman"/>
                <w:lang w:val="en-US"/>
              </w:rPr>
            </w:pPr>
          </w:p>
        </w:tc>
        <w:tc>
          <w:tcPr>
            <w:tcW w:w="4184" w:type="dxa"/>
            <w:gridSpan w:val="3"/>
          </w:tcPr>
          <w:p w14:paraId="66D3E395" w14:textId="77777777" w:rsidR="001051D5" w:rsidRPr="00104129" w:rsidRDefault="001051D5" w:rsidP="00616050">
            <w:pPr>
              <w:jc w:val="center"/>
              <w:rPr>
                <w:rFonts w:ascii="Times New Roman" w:hAnsi="Times New Roman" w:cs="Times New Roman"/>
                <w:b/>
                <w:bCs/>
                <w:lang w:val="en-US"/>
              </w:rPr>
            </w:pPr>
            <w:r w:rsidRPr="00104129">
              <w:rPr>
                <w:rFonts w:ascii="Times New Roman" w:hAnsi="Times New Roman" w:cs="Times New Roman"/>
                <w:b/>
                <w:bCs/>
                <w:lang w:val="en-US"/>
              </w:rPr>
              <w:t>Unadjusted</w:t>
            </w:r>
          </w:p>
        </w:tc>
        <w:tc>
          <w:tcPr>
            <w:tcW w:w="4185" w:type="dxa"/>
            <w:gridSpan w:val="3"/>
          </w:tcPr>
          <w:p w14:paraId="69CEC45C" w14:textId="77777777" w:rsidR="001051D5" w:rsidRPr="00104129" w:rsidRDefault="001051D5" w:rsidP="00616050">
            <w:pPr>
              <w:jc w:val="center"/>
              <w:rPr>
                <w:rFonts w:ascii="Times New Roman" w:hAnsi="Times New Roman" w:cs="Times New Roman"/>
                <w:b/>
                <w:bCs/>
                <w:lang w:val="en-US"/>
              </w:rPr>
            </w:pPr>
            <w:r w:rsidRPr="00104129">
              <w:rPr>
                <w:rFonts w:ascii="Times New Roman" w:hAnsi="Times New Roman" w:cs="Times New Roman"/>
                <w:b/>
                <w:bCs/>
                <w:lang w:val="en-US"/>
              </w:rPr>
              <w:t>Adjusted for SES</w:t>
            </w:r>
          </w:p>
        </w:tc>
        <w:tc>
          <w:tcPr>
            <w:tcW w:w="4185" w:type="dxa"/>
            <w:gridSpan w:val="3"/>
          </w:tcPr>
          <w:p w14:paraId="3C4FF994" w14:textId="77777777" w:rsidR="001051D5" w:rsidRPr="00104129" w:rsidRDefault="001051D5" w:rsidP="00616050">
            <w:pPr>
              <w:jc w:val="center"/>
              <w:rPr>
                <w:rFonts w:ascii="Times New Roman" w:hAnsi="Times New Roman" w:cs="Times New Roman"/>
                <w:b/>
                <w:bCs/>
                <w:lang w:val="en-US"/>
              </w:rPr>
            </w:pPr>
            <w:r w:rsidRPr="00104129">
              <w:rPr>
                <w:rFonts w:ascii="Times New Roman" w:hAnsi="Times New Roman" w:cs="Times New Roman"/>
                <w:b/>
                <w:bCs/>
                <w:lang w:val="en-US"/>
              </w:rPr>
              <w:t>Adjusted for SES and BMI at 9</w:t>
            </w:r>
          </w:p>
        </w:tc>
      </w:tr>
      <w:tr w:rsidR="002E406D" w:rsidRPr="00104129" w14:paraId="4D470A21" w14:textId="77777777" w:rsidTr="00415CDF">
        <w:tc>
          <w:tcPr>
            <w:tcW w:w="1394" w:type="dxa"/>
            <w:vMerge/>
          </w:tcPr>
          <w:p w14:paraId="56677967" w14:textId="77777777" w:rsidR="002E406D" w:rsidRPr="00104129" w:rsidRDefault="002E406D" w:rsidP="002E406D">
            <w:pPr>
              <w:rPr>
                <w:rFonts w:ascii="Times New Roman" w:hAnsi="Times New Roman" w:cs="Times New Roman"/>
                <w:lang w:val="en-US"/>
              </w:rPr>
            </w:pPr>
          </w:p>
        </w:tc>
        <w:tc>
          <w:tcPr>
            <w:tcW w:w="2789" w:type="dxa"/>
            <w:gridSpan w:val="2"/>
            <w:tcBorders>
              <w:bottom w:val="nil"/>
              <w:right w:val="nil"/>
            </w:tcBorders>
          </w:tcPr>
          <w:p w14:paraId="5AA944C6"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OR (95% CI)</w:t>
            </w:r>
          </w:p>
        </w:tc>
        <w:tc>
          <w:tcPr>
            <w:tcW w:w="1395" w:type="dxa"/>
            <w:vMerge w:val="restart"/>
            <w:tcBorders>
              <w:left w:val="nil"/>
            </w:tcBorders>
            <w:vAlign w:val="center"/>
          </w:tcPr>
          <w:p w14:paraId="2AC05066" w14:textId="42EF813B" w:rsidR="002E406D" w:rsidRPr="00104129" w:rsidRDefault="002E406D" w:rsidP="002E406D">
            <w:pPr>
              <w:jc w:val="center"/>
              <w:rPr>
                <w:rFonts w:ascii="Times New Roman" w:hAnsi="Times New Roman" w:cs="Times New Roman"/>
                <w:lang w:val="en-US"/>
              </w:rPr>
            </w:pPr>
            <w:r>
              <w:rPr>
                <w:rFonts w:ascii="Times New Roman" w:hAnsi="Times New Roman" w:cs="Times New Roman"/>
                <w:lang w:val="en-US"/>
              </w:rPr>
              <w:t xml:space="preserve">Omnibus </w:t>
            </w:r>
            <w:r>
              <w:rPr>
                <w:rFonts w:ascii="Times New Roman" w:hAnsi="Times New Roman" w:cs="Times New Roman"/>
                <w:lang w:val="en-US"/>
              </w:rPr>
              <w:br/>
              <w:t>p-</w:t>
            </w:r>
            <w:r w:rsidRPr="00104129">
              <w:rPr>
                <w:rFonts w:ascii="Times New Roman" w:hAnsi="Times New Roman" w:cs="Times New Roman"/>
                <w:lang w:val="en-US"/>
              </w:rPr>
              <w:t>value</w:t>
            </w:r>
          </w:p>
        </w:tc>
        <w:tc>
          <w:tcPr>
            <w:tcW w:w="2790" w:type="dxa"/>
            <w:gridSpan w:val="2"/>
            <w:tcBorders>
              <w:bottom w:val="nil"/>
              <w:right w:val="nil"/>
            </w:tcBorders>
          </w:tcPr>
          <w:p w14:paraId="2ED9252F"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OR (95% CI)</w:t>
            </w:r>
          </w:p>
        </w:tc>
        <w:tc>
          <w:tcPr>
            <w:tcW w:w="1395" w:type="dxa"/>
            <w:vMerge w:val="restart"/>
            <w:tcBorders>
              <w:left w:val="nil"/>
            </w:tcBorders>
            <w:vAlign w:val="center"/>
          </w:tcPr>
          <w:p w14:paraId="5B744487" w14:textId="0D70C3E8" w:rsidR="002E406D" w:rsidRPr="00104129" w:rsidRDefault="002E406D" w:rsidP="002E406D">
            <w:pPr>
              <w:jc w:val="center"/>
              <w:rPr>
                <w:rFonts w:ascii="Times New Roman" w:hAnsi="Times New Roman" w:cs="Times New Roman"/>
                <w:lang w:val="en-US"/>
              </w:rPr>
            </w:pPr>
            <w:r>
              <w:rPr>
                <w:rFonts w:ascii="Times New Roman" w:hAnsi="Times New Roman" w:cs="Times New Roman"/>
                <w:lang w:val="en-US"/>
              </w:rPr>
              <w:t xml:space="preserve">Omnibus </w:t>
            </w:r>
            <w:r>
              <w:rPr>
                <w:rFonts w:ascii="Times New Roman" w:hAnsi="Times New Roman" w:cs="Times New Roman"/>
                <w:lang w:val="en-US"/>
              </w:rPr>
              <w:br/>
              <w:t>p-</w:t>
            </w:r>
            <w:r w:rsidRPr="00104129">
              <w:rPr>
                <w:rFonts w:ascii="Times New Roman" w:hAnsi="Times New Roman" w:cs="Times New Roman"/>
                <w:lang w:val="en-US"/>
              </w:rPr>
              <w:t>value</w:t>
            </w:r>
          </w:p>
        </w:tc>
        <w:tc>
          <w:tcPr>
            <w:tcW w:w="2790" w:type="dxa"/>
            <w:gridSpan w:val="2"/>
            <w:tcBorders>
              <w:bottom w:val="nil"/>
              <w:right w:val="nil"/>
            </w:tcBorders>
          </w:tcPr>
          <w:p w14:paraId="1675E1B0"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OR (95% CI)</w:t>
            </w:r>
          </w:p>
        </w:tc>
        <w:tc>
          <w:tcPr>
            <w:tcW w:w="1395" w:type="dxa"/>
            <w:vMerge w:val="restart"/>
            <w:tcBorders>
              <w:left w:val="nil"/>
            </w:tcBorders>
            <w:vAlign w:val="center"/>
          </w:tcPr>
          <w:p w14:paraId="435FCCF7" w14:textId="5FE08B70" w:rsidR="002E406D" w:rsidRPr="00104129" w:rsidRDefault="002E406D" w:rsidP="002E406D">
            <w:pPr>
              <w:jc w:val="center"/>
              <w:rPr>
                <w:rFonts w:ascii="Times New Roman" w:hAnsi="Times New Roman" w:cs="Times New Roman"/>
                <w:lang w:val="en-US"/>
              </w:rPr>
            </w:pPr>
            <w:r>
              <w:rPr>
                <w:rFonts w:ascii="Times New Roman" w:hAnsi="Times New Roman" w:cs="Times New Roman"/>
                <w:lang w:val="en-US"/>
              </w:rPr>
              <w:t xml:space="preserve">Omnibus </w:t>
            </w:r>
            <w:r>
              <w:rPr>
                <w:rFonts w:ascii="Times New Roman" w:hAnsi="Times New Roman" w:cs="Times New Roman"/>
                <w:lang w:val="en-US"/>
              </w:rPr>
              <w:br/>
              <w:t>p-</w:t>
            </w:r>
            <w:r w:rsidRPr="00104129">
              <w:rPr>
                <w:rFonts w:ascii="Times New Roman" w:hAnsi="Times New Roman" w:cs="Times New Roman"/>
                <w:lang w:val="en-US"/>
              </w:rPr>
              <w:t>value</w:t>
            </w:r>
          </w:p>
        </w:tc>
      </w:tr>
      <w:tr w:rsidR="002E406D" w:rsidRPr="00104129" w14:paraId="5E740E91" w14:textId="77777777" w:rsidTr="00415CDF">
        <w:tc>
          <w:tcPr>
            <w:tcW w:w="1394" w:type="dxa"/>
            <w:vMerge/>
          </w:tcPr>
          <w:p w14:paraId="395C6B21" w14:textId="77777777" w:rsidR="002E406D" w:rsidRPr="00104129" w:rsidRDefault="002E406D" w:rsidP="002E406D">
            <w:pPr>
              <w:rPr>
                <w:rFonts w:ascii="Times New Roman" w:hAnsi="Times New Roman" w:cs="Times New Roman"/>
                <w:lang w:val="en-US"/>
              </w:rPr>
            </w:pPr>
          </w:p>
        </w:tc>
        <w:tc>
          <w:tcPr>
            <w:tcW w:w="1394" w:type="dxa"/>
            <w:tcBorders>
              <w:top w:val="nil"/>
              <w:right w:val="nil"/>
            </w:tcBorders>
          </w:tcPr>
          <w:p w14:paraId="2986B458"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Early</w:t>
            </w:r>
          </w:p>
        </w:tc>
        <w:tc>
          <w:tcPr>
            <w:tcW w:w="1395" w:type="dxa"/>
            <w:tcBorders>
              <w:top w:val="nil"/>
              <w:left w:val="nil"/>
              <w:right w:val="nil"/>
            </w:tcBorders>
          </w:tcPr>
          <w:p w14:paraId="2FC16844"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Late</w:t>
            </w:r>
          </w:p>
        </w:tc>
        <w:tc>
          <w:tcPr>
            <w:tcW w:w="1395" w:type="dxa"/>
            <w:vMerge/>
            <w:tcBorders>
              <w:top w:val="nil"/>
              <w:left w:val="nil"/>
              <w:bottom w:val="single" w:sz="4" w:space="0" w:color="auto"/>
            </w:tcBorders>
          </w:tcPr>
          <w:p w14:paraId="29C9B971" w14:textId="77777777" w:rsidR="002E406D" w:rsidRPr="00104129" w:rsidRDefault="002E406D" w:rsidP="002E406D">
            <w:pPr>
              <w:jc w:val="center"/>
              <w:rPr>
                <w:rFonts w:ascii="Times New Roman" w:hAnsi="Times New Roman" w:cs="Times New Roman"/>
                <w:lang w:val="en-US"/>
              </w:rPr>
            </w:pPr>
          </w:p>
        </w:tc>
        <w:tc>
          <w:tcPr>
            <w:tcW w:w="1395" w:type="dxa"/>
            <w:tcBorders>
              <w:top w:val="nil"/>
              <w:right w:val="nil"/>
            </w:tcBorders>
          </w:tcPr>
          <w:p w14:paraId="3ADBFB7E"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Early</w:t>
            </w:r>
          </w:p>
        </w:tc>
        <w:tc>
          <w:tcPr>
            <w:tcW w:w="1395" w:type="dxa"/>
            <w:tcBorders>
              <w:top w:val="nil"/>
              <w:left w:val="nil"/>
              <w:right w:val="nil"/>
            </w:tcBorders>
          </w:tcPr>
          <w:p w14:paraId="244BE9A4"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Late</w:t>
            </w:r>
          </w:p>
        </w:tc>
        <w:tc>
          <w:tcPr>
            <w:tcW w:w="1395" w:type="dxa"/>
            <w:vMerge/>
            <w:tcBorders>
              <w:top w:val="nil"/>
              <w:left w:val="nil"/>
            </w:tcBorders>
          </w:tcPr>
          <w:p w14:paraId="0F4EFC64" w14:textId="77777777" w:rsidR="002E406D" w:rsidRPr="00104129" w:rsidRDefault="002E406D" w:rsidP="002E406D">
            <w:pPr>
              <w:jc w:val="center"/>
              <w:rPr>
                <w:rFonts w:ascii="Times New Roman" w:hAnsi="Times New Roman" w:cs="Times New Roman"/>
                <w:lang w:val="en-US"/>
              </w:rPr>
            </w:pPr>
          </w:p>
        </w:tc>
        <w:tc>
          <w:tcPr>
            <w:tcW w:w="1395" w:type="dxa"/>
            <w:tcBorders>
              <w:top w:val="nil"/>
              <w:right w:val="nil"/>
            </w:tcBorders>
          </w:tcPr>
          <w:p w14:paraId="64354A90"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Early</w:t>
            </w:r>
          </w:p>
        </w:tc>
        <w:tc>
          <w:tcPr>
            <w:tcW w:w="1395" w:type="dxa"/>
            <w:tcBorders>
              <w:top w:val="nil"/>
              <w:left w:val="nil"/>
              <w:right w:val="nil"/>
            </w:tcBorders>
          </w:tcPr>
          <w:p w14:paraId="6B7A6607"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Late</w:t>
            </w:r>
          </w:p>
        </w:tc>
        <w:tc>
          <w:tcPr>
            <w:tcW w:w="1395" w:type="dxa"/>
            <w:vMerge/>
            <w:tcBorders>
              <w:left w:val="nil"/>
            </w:tcBorders>
          </w:tcPr>
          <w:p w14:paraId="51A91413" w14:textId="77777777" w:rsidR="002E406D" w:rsidRPr="00104129" w:rsidRDefault="002E406D" w:rsidP="002E406D">
            <w:pPr>
              <w:jc w:val="center"/>
              <w:rPr>
                <w:rFonts w:ascii="Times New Roman" w:hAnsi="Times New Roman" w:cs="Times New Roman"/>
                <w:lang w:val="en-US"/>
              </w:rPr>
            </w:pPr>
          </w:p>
        </w:tc>
      </w:tr>
      <w:tr w:rsidR="002E406D" w:rsidRPr="00104129" w14:paraId="3D148D7B" w14:textId="77777777" w:rsidTr="00096607">
        <w:tc>
          <w:tcPr>
            <w:tcW w:w="1394" w:type="dxa"/>
          </w:tcPr>
          <w:p w14:paraId="255FBF92" w14:textId="77777777" w:rsidR="002E406D" w:rsidRPr="00104129" w:rsidRDefault="002E406D" w:rsidP="002E406D">
            <w:pPr>
              <w:rPr>
                <w:rFonts w:ascii="Times New Roman" w:hAnsi="Times New Roman" w:cs="Times New Roman"/>
                <w:lang w:val="en-US"/>
              </w:rPr>
            </w:pPr>
            <w:r w:rsidRPr="00104129">
              <w:rPr>
                <w:rFonts w:ascii="Times New Roman" w:hAnsi="Times New Roman" w:cs="Times New Roman"/>
                <w:lang w:val="en-US"/>
              </w:rPr>
              <w:t>aPHV</w:t>
            </w:r>
          </w:p>
        </w:tc>
        <w:tc>
          <w:tcPr>
            <w:tcW w:w="1394" w:type="dxa"/>
            <w:tcBorders>
              <w:right w:val="nil"/>
            </w:tcBorders>
            <w:vAlign w:val="center"/>
          </w:tcPr>
          <w:p w14:paraId="65451748"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1.12</w:t>
            </w:r>
          </w:p>
          <w:p w14:paraId="269B1DCB"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(0.79, 1.61)</w:t>
            </w:r>
          </w:p>
        </w:tc>
        <w:tc>
          <w:tcPr>
            <w:tcW w:w="1395" w:type="dxa"/>
            <w:tcBorders>
              <w:left w:val="nil"/>
              <w:right w:val="nil"/>
            </w:tcBorders>
            <w:vAlign w:val="center"/>
          </w:tcPr>
          <w:p w14:paraId="27D2B928"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0.88</w:t>
            </w:r>
          </w:p>
          <w:p w14:paraId="5A160726"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(079, 1.61)</w:t>
            </w:r>
          </w:p>
        </w:tc>
        <w:tc>
          <w:tcPr>
            <w:tcW w:w="1395" w:type="dxa"/>
            <w:tcBorders>
              <w:left w:val="nil"/>
            </w:tcBorders>
            <w:vAlign w:val="center"/>
          </w:tcPr>
          <w:p w14:paraId="1A1D31EC"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0.623</w:t>
            </w:r>
          </w:p>
        </w:tc>
        <w:tc>
          <w:tcPr>
            <w:tcW w:w="1395" w:type="dxa"/>
            <w:tcBorders>
              <w:right w:val="nil"/>
            </w:tcBorders>
            <w:vAlign w:val="center"/>
          </w:tcPr>
          <w:p w14:paraId="6D10DA89"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1.14</w:t>
            </w:r>
          </w:p>
          <w:p w14:paraId="3A9CB5A0"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(0.79, 1.64)</w:t>
            </w:r>
          </w:p>
        </w:tc>
        <w:tc>
          <w:tcPr>
            <w:tcW w:w="1395" w:type="dxa"/>
            <w:tcBorders>
              <w:left w:val="nil"/>
              <w:right w:val="nil"/>
            </w:tcBorders>
            <w:vAlign w:val="center"/>
          </w:tcPr>
          <w:p w14:paraId="28F09EB5"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0.91</w:t>
            </w:r>
          </w:p>
          <w:p w14:paraId="32054897"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(0.61, 1.36)</w:t>
            </w:r>
          </w:p>
        </w:tc>
        <w:tc>
          <w:tcPr>
            <w:tcW w:w="1395" w:type="dxa"/>
            <w:tcBorders>
              <w:left w:val="nil"/>
            </w:tcBorders>
            <w:vAlign w:val="center"/>
          </w:tcPr>
          <w:p w14:paraId="0FBEA399"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0.649</w:t>
            </w:r>
          </w:p>
        </w:tc>
        <w:tc>
          <w:tcPr>
            <w:tcW w:w="1395" w:type="dxa"/>
            <w:tcBorders>
              <w:right w:val="nil"/>
            </w:tcBorders>
            <w:vAlign w:val="center"/>
          </w:tcPr>
          <w:p w14:paraId="1F96D6C9"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1.13</w:t>
            </w:r>
          </w:p>
          <w:p w14:paraId="78BAAB51"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(0.79, 1.64)</w:t>
            </w:r>
          </w:p>
        </w:tc>
        <w:tc>
          <w:tcPr>
            <w:tcW w:w="1395" w:type="dxa"/>
            <w:tcBorders>
              <w:left w:val="nil"/>
              <w:right w:val="nil"/>
            </w:tcBorders>
            <w:vAlign w:val="center"/>
          </w:tcPr>
          <w:p w14:paraId="2C4B3B83"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0.91</w:t>
            </w:r>
          </w:p>
          <w:p w14:paraId="5D36D872"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(0.61, 1.40)</w:t>
            </w:r>
          </w:p>
        </w:tc>
        <w:tc>
          <w:tcPr>
            <w:tcW w:w="1395" w:type="dxa"/>
            <w:tcBorders>
              <w:left w:val="nil"/>
            </w:tcBorders>
            <w:vAlign w:val="center"/>
          </w:tcPr>
          <w:p w14:paraId="1C1A6EAC"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0.678</w:t>
            </w:r>
          </w:p>
        </w:tc>
      </w:tr>
      <w:tr w:rsidR="002E406D" w:rsidRPr="00104129" w14:paraId="5E2154B6" w14:textId="77777777" w:rsidTr="00096607">
        <w:tc>
          <w:tcPr>
            <w:tcW w:w="1394" w:type="dxa"/>
          </w:tcPr>
          <w:p w14:paraId="58848F15" w14:textId="03F93466" w:rsidR="002E406D" w:rsidRPr="00104129" w:rsidRDefault="002E406D" w:rsidP="002E406D">
            <w:pPr>
              <w:rPr>
                <w:rFonts w:ascii="Times New Roman" w:hAnsi="Times New Roman" w:cs="Times New Roman"/>
                <w:lang w:val="en-US"/>
              </w:rPr>
            </w:pPr>
            <w:r w:rsidRPr="00104129">
              <w:rPr>
                <w:rFonts w:ascii="Times New Roman" w:hAnsi="Times New Roman" w:cs="Times New Roman"/>
                <w:lang w:val="en-US"/>
              </w:rPr>
              <w:t>Age peak weight velocity</w:t>
            </w:r>
          </w:p>
        </w:tc>
        <w:tc>
          <w:tcPr>
            <w:tcW w:w="1394" w:type="dxa"/>
            <w:tcBorders>
              <w:right w:val="nil"/>
            </w:tcBorders>
            <w:vAlign w:val="center"/>
          </w:tcPr>
          <w:p w14:paraId="70720BF1"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1.23</w:t>
            </w:r>
          </w:p>
          <w:p w14:paraId="62410B4B"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(0.87, 1.76)</w:t>
            </w:r>
          </w:p>
        </w:tc>
        <w:tc>
          <w:tcPr>
            <w:tcW w:w="1395" w:type="dxa"/>
            <w:tcBorders>
              <w:left w:val="nil"/>
              <w:right w:val="nil"/>
            </w:tcBorders>
            <w:vAlign w:val="center"/>
          </w:tcPr>
          <w:p w14:paraId="745B27EA"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0.70</w:t>
            </w:r>
          </w:p>
          <w:p w14:paraId="68173CE2"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(0.46, 1.05)</w:t>
            </w:r>
          </w:p>
        </w:tc>
        <w:tc>
          <w:tcPr>
            <w:tcW w:w="1395" w:type="dxa"/>
            <w:tcBorders>
              <w:left w:val="nil"/>
            </w:tcBorders>
            <w:vAlign w:val="center"/>
          </w:tcPr>
          <w:p w14:paraId="5E879420"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0.082</w:t>
            </w:r>
          </w:p>
        </w:tc>
        <w:tc>
          <w:tcPr>
            <w:tcW w:w="1395" w:type="dxa"/>
            <w:tcBorders>
              <w:right w:val="nil"/>
            </w:tcBorders>
            <w:vAlign w:val="center"/>
          </w:tcPr>
          <w:p w14:paraId="124A6A4B"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1.25</w:t>
            </w:r>
          </w:p>
          <w:p w14:paraId="4BDC6A7B"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(0.88, 1.78)</w:t>
            </w:r>
          </w:p>
        </w:tc>
        <w:tc>
          <w:tcPr>
            <w:tcW w:w="1395" w:type="dxa"/>
            <w:tcBorders>
              <w:left w:val="nil"/>
              <w:right w:val="nil"/>
            </w:tcBorders>
            <w:vAlign w:val="center"/>
          </w:tcPr>
          <w:p w14:paraId="61EDC31A"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0.70</w:t>
            </w:r>
          </w:p>
          <w:p w14:paraId="7962B527"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(0.46, 1.07)</w:t>
            </w:r>
          </w:p>
        </w:tc>
        <w:tc>
          <w:tcPr>
            <w:tcW w:w="1395" w:type="dxa"/>
            <w:tcBorders>
              <w:left w:val="nil"/>
            </w:tcBorders>
            <w:vAlign w:val="center"/>
          </w:tcPr>
          <w:p w14:paraId="5ACC8AE8"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0.080</w:t>
            </w:r>
          </w:p>
        </w:tc>
        <w:tc>
          <w:tcPr>
            <w:tcW w:w="1395" w:type="dxa"/>
            <w:tcBorders>
              <w:right w:val="nil"/>
            </w:tcBorders>
            <w:vAlign w:val="center"/>
          </w:tcPr>
          <w:p w14:paraId="73F9DC24"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1.27</w:t>
            </w:r>
          </w:p>
          <w:p w14:paraId="537F4691"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(0.86, 1.88)</w:t>
            </w:r>
          </w:p>
        </w:tc>
        <w:tc>
          <w:tcPr>
            <w:tcW w:w="1395" w:type="dxa"/>
            <w:tcBorders>
              <w:left w:val="nil"/>
              <w:right w:val="nil"/>
            </w:tcBorders>
            <w:vAlign w:val="center"/>
          </w:tcPr>
          <w:p w14:paraId="54C2FB52"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0.70</w:t>
            </w:r>
          </w:p>
          <w:p w14:paraId="5730600A"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(0.46, 1.07)</w:t>
            </w:r>
          </w:p>
        </w:tc>
        <w:tc>
          <w:tcPr>
            <w:tcW w:w="1395" w:type="dxa"/>
            <w:tcBorders>
              <w:left w:val="nil"/>
            </w:tcBorders>
            <w:vAlign w:val="center"/>
          </w:tcPr>
          <w:p w14:paraId="75E14502"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0.085</w:t>
            </w:r>
          </w:p>
        </w:tc>
      </w:tr>
      <w:tr w:rsidR="002E406D" w:rsidRPr="00104129" w14:paraId="6C71FA14" w14:textId="77777777" w:rsidTr="00096607">
        <w:tc>
          <w:tcPr>
            <w:tcW w:w="1394" w:type="dxa"/>
          </w:tcPr>
          <w:p w14:paraId="3FBBB50A" w14:textId="356E8EF5" w:rsidR="002E406D" w:rsidRPr="00104129" w:rsidRDefault="002E406D" w:rsidP="002E406D">
            <w:pPr>
              <w:rPr>
                <w:rFonts w:ascii="Times New Roman" w:hAnsi="Times New Roman" w:cs="Times New Roman"/>
                <w:lang w:val="en-US"/>
              </w:rPr>
            </w:pPr>
            <w:r w:rsidRPr="00104129">
              <w:rPr>
                <w:rFonts w:ascii="Times New Roman" w:hAnsi="Times New Roman" w:cs="Times New Roman"/>
                <w:lang w:val="en-US"/>
              </w:rPr>
              <w:t>Age peak BMC velocity</w:t>
            </w:r>
          </w:p>
        </w:tc>
        <w:tc>
          <w:tcPr>
            <w:tcW w:w="1394" w:type="dxa"/>
            <w:tcBorders>
              <w:right w:val="nil"/>
            </w:tcBorders>
            <w:vAlign w:val="center"/>
          </w:tcPr>
          <w:p w14:paraId="1F1D2231"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1.23</w:t>
            </w:r>
          </w:p>
          <w:p w14:paraId="3BB5784F"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(0.86, 1.76)</w:t>
            </w:r>
          </w:p>
        </w:tc>
        <w:tc>
          <w:tcPr>
            <w:tcW w:w="1395" w:type="dxa"/>
            <w:tcBorders>
              <w:left w:val="nil"/>
              <w:right w:val="nil"/>
            </w:tcBorders>
            <w:vAlign w:val="center"/>
          </w:tcPr>
          <w:p w14:paraId="3BD5459E"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1.03</w:t>
            </w:r>
          </w:p>
          <w:p w14:paraId="7FDC8CD8"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(0.71, 1.49)</w:t>
            </w:r>
          </w:p>
        </w:tc>
        <w:tc>
          <w:tcPr>
            <w:tcW w:w="1395" w:type="dxa"/>
            <w:tcBorders>
              <w:left w:val="nil"/>
            </w:tcBorders>
            <w:vAlign w:val="center"/>
          </w:tcPr>
          <w:p w14:paraId="4B14417D"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0.505</w:t>
            </w:r>
          </w:p>
        </w:tc>
        <w:tc>
          <w:tcPr>
            <w:tcW w:w="1395" w:type="dxa"/>
            <w:tcBorders>
              <w:right w:val="nil"/>
            </w:tcBorders>
            <w:vAlign w:val="center"/>
          </w:tcPr>
          <w:p w14:paraId="63213E63"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1.26</w:t>
            </w:r>
          </w:p>
          <w:p w14:paraId="0D633DF9"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(0.88, 1.81)</w:t>
            </w:r>
          </w:p>
        </w:tc>
        <w:tc>
          <w:tcPr>
            <w:tcW w:w="1395" w:type="dxa"/>
            <w:tcBorders>
              <w:left w:val="nil"/>
              <w:right w:val="nil"/>
            </w:tcBorders>
            <w:vAlign w:val="center"/>
          </w:tcPr>
          <w:p w14:paraId="334D436A"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1.05</w:t>
            </w:r>
          </w:p>
          <w:p w14:paraId="361FF7B3"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(0.72, 1.53)</w:t>
            </w:r>
          </w:p>
        </w:tc>
        <w:tc>
          <w:tcPr>
            <w:tcW w:w="1395" w:type="dxa"/>
            <w:tcBorders>
              <w:left w:val="nil"/>
            </w:tcBorders>
            <w:vAlign w:val="center"/>
          </w:tcPr>
          <w:p w14:paraId="036E5EBB"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0.421</w:t>
            </w:r>
          </w:p>
        </w:tc>
        <w:tc>
          <w:tcPr>
            <w:tcW w:w="1395" w:type="dxa"/>
            <w:tcBorders>
              <w:right w:val="nil"/>
            </w:tcBorders>
            <w:vAlign w:val="center"/>
          </w:tcPr>
          <w:p w14:paraId="3C34D119"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1.26</w:t>
            </w:r>
          </w:p>
          <w:p w14:paraId="51468984"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(0.88, 1.79)</w:t>
            </w:r>
          </w:p>
        </w:tc>
        <w:tc>
          <w:tcPr>
            <w:tcW w:w="1395" w:type="dxa"/>
            <w:tcBorders>
              <w:left w:val="nil"/>
              <w:right w:val="nil"/>
            </w:tcBorders>
            <w:vAlign w:val="center"/>
          </w:tcPr>
          <w:p w14:paraId="1A167A34"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1.06</w:t>
            </w:r>
          </w:p>
          <w:p w14:paraId="6B5AC9EC"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(0.72, 1.55)</w:t>
            </w:r>
          </w:p>
        </w:tc>
        <w:tc>
          <w:tcPr>
            <w:tcW w:w="1395" w:type="dxa"/>
            <w:tcBorders>
              <w:left w:val="nil"/>
            </w:tcBorders>
            <w:vAlign w:val="center"/>
          </w:tcPr>
          <w:p w14:paraId="150142F2"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0.437</w:t>
            </w:r>
          </w:p>
        </w:tc>
      </w:tr>
      <w:tr w:rsidR="002E406D" w:rsidRPr="00104129" w14:paraId="175DD173" w14:textId="77777777" w:rsidTr="00096607">
        <w:tc>
          <w:tcPr>
            <w:tcW w:w="1394" w:type="dxa"/>
          </w:tcPr>
          <w:p w14:paraId="6B93CBFF" w14:textId="3D4E3FCA" w:rsidR="002E406D" w:rsidRPr="00104129" w:rsidRDefault="002E406D" w:rsidP="002E406D">
            <w:pPr>
              <w:rPr>
                <w:rFonts w:ascii="Times New Roman" w:hAnsi="Times New Roman" w:cs="Times New Roman"/>
                <w:lang w:val="en-US"/>
              </w:rPr>
            </w:pPr>
            <w:r w:rsidRPr="00104129">
              <w:rPr>
                <w:rFonts w:ascii="Times New Roman" w:hAnsi="Times New Roman" w:cs="Times New Roman"/>
                <w:lang w:val="en-US"/>
              </w:rPr>
              <w:t>Age Tanner pubic hair stage 3</w:t>
            </w:r>
          </w:p>
        </w:tc>
        <w:tc>
          <w:tcPr>
            <w:tcW w:w="1394" w:type="dxa"/>
            <w:tcBorders>
              <w:right w:val="nil"/>
            </w:tcBorders>
            <w:vAlign w:val="center"/>
          </w:tcPr>
          <w:p w14:paraId="6734C6DF"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1.20</w:t>
            </w:r>
          </w:p>
          <w:p w14:paraId="1CFD6A27" w14:textId="6EBE4714"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(0.80, 1.80)</w:t>
            </w:r>
          </w:p>
        </w:tc>
        <w:tc>
          <w:tcPr>
            <w:tcW w:w="1395" w:type="dxa"/>
            <w:tcBorders>
              <w:left w:val="nil"/>
              <w:right w:val="nil"/>
            </w:tcBorders>
            <w:vAlign w:val="center"/>
          </w:tcPr>
          <w:p w14:paraId="14B9C3F4"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0.80</w:t>
            </w:r>
          </w:p>
          <w:p w14:paraId="22B2999F" w14:textId="359F1A85"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(0.51, 1.24)</w:t>
            </w:r>
          </w:p>
        </w:tc>
        <w:tc>
          <w:tcPr>
            <w:tcW w:w="1395" w:type="dxa"/>
            <w:tcBorders>
              <w:left w:val="nil"/>
            </w:tcBorders>
            <w:vAlign w:val="center"/>
          </w:tcPr>
          <w:p w14:paraId="38BC3D22" w14:textId="33C9209B"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0.331</w:t>
            </w:r>
          </w:p>
        </w:tc>
        <w:tc>
          <w:tcPr>
            <w:tcW w:w="1395" w:type="dxa"/>
            <w:tcBorders>
              <w:right w:val="nil"/>
            </w:tcBorders>
            <w:vAlign w:val="center"/>
          </w:tcPr>
          <w:p w14:paraId="45F4AE4E"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1.20</w:t>
            </w:r>
          </w:p>
          <w:p w14:paraId="1FA257C6" w14:textId="56CFB190"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(0.80, 1.81)</w:t>
            </w:r>
          </w:p>
        </w:tc>
        <w:tc>
          <w:tcPr>
            <w:tcW w:w="1395" w:type="dxa"/>
            <w:tcBorders>
              <w:left w:val="nil"/>
              <w:right w:val="nil"/>
            </w:tcBorders>
            <w:vAlign w:val="center"/>
          </w:tcPr>
          <w:p w14:paraId="78DBC93C"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0.82</w:t>
            </w:r>
          </w:p>
          <w:p w14:paraId="5D353A7C" w14:textId="22C4008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(0.53, 1.28)</w:t>
            </w:r>
          </w:p>
        </w:tc>
        <w:tc>
          <w:tcPr>
            <w:tcW w:w="1395" w:type="dxa"/>
            <w:tcBorders>
              <w:left w:val="nil"/>
            </w:tcBorders>
            <w:vAlign w:val="center"/>
          </w:tcPr>
          <w:p w14:paraId="5E11A167" w14:textId="54550CF0"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0.388</w:t>
            </w:r>
          </w:p>
        </w:tc>
        <w:tc>
          <w:tcPr>
            <w:tcW w:w="1395" w:type="dxa"/>
            <w:tcBorders>
              <w:right w:val="nil"/>
            </w:tcBorders>
            <w:vAlign w:val="center"/>
          </w:tcPr>
          <w:p w14:paraId="5DDE417B"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1.20</w:t>
            </w:r>
          </w:p>
          <w:p w14:paraId="2976DAA7" w14:textId="3282F3E9"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(0.79, 1.82)</w:t>
            </w:r>
          </w:p>
        </w:tc>
        <w:tc>
          <w:tcPr>
            <w:tcW w:w="1395" w:type="dxa"/>
            <w:tcBorders>
              <w:left w:val="nil"/>
              <w:right w:val="nil"/>
            </w:tcBorders>
            <w:vAlign w:val="center"/>
          </w:tcPr>
          <w:p w14:paraId="64D3FE85"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0.82</w:t>
            </w:r>
          </w:p>
          <w:p w14:paraId="0A06FB2B" w14:textId="33D81C18"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(0.53, 1.29)</w:t>
            </w:r>
          </w:p>
        </w:tc>
        <w:tc>
          <w:tcPr>
            <w:tcW w:w="1395" w:type="dxa"/>
            <w:tcBorders>
              <w:left w:val="nil"/>
            </w:tcBorders>
            <w:vAlign w:val="center"/>
          </w:tcPr>
          <w:p w14:paraId="48DE688D" w14:textId="04BA8E2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0.407</w:t>
            </w:r>
          </w:p>
        </w:tc>
      </w:tr>
      <w:tr w:rsidR="002E406D" w:rsidRPr="00104129" w14:paraId="0D1BBF34" w14:textId="77777777" w:rsidTr="00096607">
        <w:tc>
          <w:tcPr>
            <w:tcW w:w="1394" w:type="dxa"/>
          </w:tcPr>
          <w:p w14:paraId="7EB787FE" w14:textId="0FF06B29" w:rsidR="002E406D" w:rsidRPr="00104129" w:rsidRDefault="002E406D" w:rsidP="002E406D">
            <w:pPr>
              <w:rPr>
                <w:rFonts w:ascii="Times New Roman" w:hAnsi="Times New Roman" w:cs="Times New Roman"/>
                <w:lang w:val="en-US"/>
              </w:rPr>
            </w:pPr>
            <w:r w:rsidRPr="00104129">
              <w:rPr>
                <w:rFonts w:ascii="Times New Roman" w:hAnsi="Times New Roman" w:cs="Times New Roman"/>
                <w:lang w:val="en-US"/>
              </w:rPr>
              <w:t>Age Tanner genitalia stage 3</w:t>
            </w:r>
          </w:p>
        </w:tc>
        <w:tc>
          <w:tcPr>
            <w:tcW w:w="1394" w:type="dxa"/>
            <w:tcBorders>
              <w:right w:val="nil"/>
            </w:tcBorders>
            <w:vAlign w:val="center"/>
          </w:tcPr>
          <w:p w14:paraId="26808559"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1.11</w:t>
            </w:r>
          </w:p>
          <w:p w14:paraId="61E90A77" w14:textId="2B887B0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(0.75, 1.65)</w:t>
            </w:r>
          </w:p>
        </w:tc>
        <w:tc>
          <w:tcPr>
            <w:tcW w:w="1395" w:type="dxa"/>
            <w:tcBorders>
              <w:left w:val="nil"/>
              <w:right w:val="nil"/>
            </w:tcBorders>
            <w:vAlign w:val="center"/>
          </w:tcPr>
          <w:p w14:paraId="2DE49143"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1.02</w:t>
            </w:r>
          </w:p>
          <w:p w14:paraId="44436659" w14:textId="34A58963"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(0.69, 1.50)</w:t>
            </w:r>
          </w:p>
        </w:tc>
        <w:tc>
          <w:tcPr>
            <w:tcW w:w="1395" w:type="dxa"/>
            <w:tcBorders>
              <w:left w:val="nil"/>
            </w:tcBorders>
            <w:vAlign w:val="center"/>
          </w:tcPr>
          <w:p w14:paraId="68BA4C7B" w14:textId="4D9470D5"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0.852</w:t>
            </w:r>
          </w:p>
        </w:tc>
        <w:tc>
          <w:tcPr>
            <w:tcW w:w="1395" w:type="dxa"/>
            <w:tcBorders>
              <w:right w:val="nil"/>
            </w:tcBorders>
            <w:vAlign w:val="center"/>
          </w:tcPr>
          <w:p w14:paraId="52B97B5C"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1.09</w:t>
            </w:r>
          </w:p>
          <w:p w14:paraId="4E14F6F4" w14:textId="30BE6C6A"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(0.74, 1.61)</w:t>
            </w:r>
          </w:p>
        </w:tc>
        <w:tc>
          <w:tcPr>
            <w:tcW w:w="1395" w:type="dxa"/>
            <w:tcBorders>
              <w:left w:val="nil"/>
              <w:right w:val="nil"/>
            </w:tcBorders>
            <w:vAlign w:val="center"/>
          </w:tcPr>
          <w:p w14:paraId="1451D8E1"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1.05</w:t>
            </w:r>
          </w:p>
          <w:p w14:paraId="1552DA8A" w14:textId="22F9F653"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(0.71, 1.55)</w:t>
            </w:r>
          </w:p>
        </w:tc>
        <w:tc>
          <w:tcPr>
            <w:tcW w:w="1395" w:type="dxa"/>
            <w:tcBorders>
              <w:left w:val="nil"/>
            </w:tcBorders>
            <w:vAlign w:val="center"/>
          </w:tcPr>
          <w:p w14:paraId="2696A931" w14:textId="6A6B85AC"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0.894</w:t>
            </w:r>
          </w:p>
        </w:tc>
        <w:tc>
          <w:tcPr>
            <w:tcW w:w="1395" w:type="dxa"/>
            <w:tcBorders>
              <w:right w:val="nil"/>
            </w:tcBorders>
            <w:vAlign w:val="center"/>
          </w:tcPr>
          <w:p w14:paraId="39F4082D"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1.09</w:t>
            </w:r>
          </w:p>
          <w:p w14:paraId="7CE57418" w14:textId="61EA8761"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(0.74, 1.61)</w:t>
            </w:r>
          </w:p>
        </w:tc>
        <w:tc>
          <w:tcPr>
            <w:tcW w:w="1395" w:type="dxa"/>
            <w:tcBorders>
              <w:left w:val="nil"/>
              <w:right w:val="nil"/>
            </w:tcBorders>
            <w:vAlign w:val="center"/>
          </w:tcPr>
          <w:p w14:paraId="7D5876B1"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1.05</w:t>
            </w:r>
          </w:p>
          <w:p w14:paraId="09A3BEDF" w14:textId="45CE5811"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(0.71, 1.55)</w:t>
            </w:r>
          </w:p>
        </w:tc>
        <w:tc>
          <w:tcPr>
            <w:tcW w:w="1395" w:type="dxa"/>
            <w:tcBorders>
              <w:left w:val="nil"/>
            </w:tcBorders>
            <w:vAlign w:val="center"/>
          </w:tcPr>
          <w:p w14:paraId="69DE381E" w14:textId="18155015"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0.893</w:t>
            </w:r>
          </w:p>
        </w:tc>
      </w:tr>
      <w:tr w:rsidR="002E406D" w:rsidRPr="00104129" w14:paraId="67587963" w14:textId="77777777" w:rsidTr="00096607">
        <w:tc>
          <w:tcPr>
            <w:tcW w:w="1394" w:type="dxa"/>
          </w:tcPr>
          <w:p w14:paraId="4793D65A" w14:textId="4519A399" w:rsidR="002E406D" w:rsidRPr="00104129" w:rsidRDefault="002E406D" w:rsidP="002E406D">
            <w:pPr>
              <w:rPr>
                <w:rFonts w:ascii="Times New Roman" w:hAnsi="Times New Roman" w:cs="Times New Roman"/>
                <w:b/>
                <w:bCs/>
              </w:rPr>
            </w:pPr>
            <w:r w:rsidRPr="00104129">
              <w:rPr>
                <w:rFonts w:ascii="Times New Roman" w:hAnsi="Times New Roman" w:cs="Times New Roman"/>
                <w:lang w:val="en-US"/>
              </w:rPr>
              <w:t>Age a</w:t>
            </w:r>
            <w:proofErr w:type="spellStart"/>
            <w:r w:rsidRPr="00104129">
              <w:rPr>
                <w:rFonts w:ascii="Times New Roman" w:hAnsi="Times New Roman" w:cs="Times New Roman"/>
              </w:rPr>
              <w:t>xillary</w:t>
            </w:r>
            <w:proofErr w:type="spellEnd"/>
          </w:p>
          <w:p w14:paraId="0538F5A8" w14:textId="6E92B285" w:rsidR="002E406D" w:rsidRPr="00104129" w:rsidRDefault="002E406D" w:rsidP="002E406D">
            <w:pPr>
              <w:rPr>
                <w:rFonts w:ascii="Times New Roman" w:hAnsi="Times New Roman" w:cs="Times New Roman"/>
                <w:lang w:val="en-US"/>
              </w:rPr>
            </w:pPr>
            <w:r w:rsidRPr="00104129">
              <w:rPr>
                <w:rFonts w:ascii="Times New Roman" w:hAnsi="Times New Roman" w:cs="Times New Roman"/>
                <w:lang w:val="en-US"/>
              </w:rPr>
              <w:t>hair</w:t>
            </w:r>
          </w:p>
        </w:tc>
        <w:tc>
          <w:tcPr>
            <w:tcW w:w="1394" w:type="dxa"/>
            <w:tcBorders>
              <w:right w:val="nil"/>
            </w:tcBorders>
            <w:vAlign w:val="center"/>
          </w:tcPr>
          <w:p w14:paraId="61421E03"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0.89</w:t>
            </w:r>
          </w:p>
          <w:p w14:paraId="0AD2B1D9" w14:textId="408654DF"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(0.60, 1.31)</w:t>
            </w:r>
          </w:p>
        </w:tc>
        <w:tc>
          <w:tcPr>
            <w:tcW w:w="1395" w:type="dxa"/>
            <w:tcBorders>
              <w:left w:val="nil"/>
              <w:right w:val="nil"/>
            </w:tcBorders>
            <w:vAlign w:val="center"/>
          </w:tcPr>
          <w:p w14:paraId="7C72CB8B"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1.08</w:t>
            </w:r>
          </w:p>
          <w:p w14:paraId="4BFB78DA" w14:textId="5AF7A036"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(0.68, 1.70)</w:t>
            </w:r>
          </w:p>
        </w:tc>
        <w:tc>
          <w:tcPr>
            <w:tcW w:w="1395" w:type="dxa"/>
            <w:tcBorders>
              <w:left w:val="nil"/>
            </w:tcBorders>
            <w:vAlign w:val="center"/>
          </w:tcPr>
          <w:p w14:paraId="09583278" w14:textId="68CA1619"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0.756</w:t>
            </w:r>
          </w:p>
        </w:tc>
        <w:tc>
          <w:tcPr>
            <w:tcW w:w="1395" w:type="dxa"/>
            <w:tcBorders>
              <w:right w:val="nil"/>
            </w:tcBorders>
            <w:vAlign w:val="center"/>
          </w:tcPr>
          <w:p w14:paraId="2BBEBF29"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0.90</w:t>
            </w:r>
          </w:p>
          <w:p w14:paraId="42D44AAC" w14:textId="4FB847F5"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(0.60, 1.33)</w:t>
            </w:r>
          </w:p>
        </w:tc>
        <w:tc>
          <w:tcPr>
            <w:tcW w:w="1395" w:type="dxa"/>
            <w:tcBorders>
              <w:left w:val="nil"/>
              <w:right w:val="nil"/>
            </w:tcBorders>
            <w:vAlign w:val="center"/>
          </w:tcPr>
          <w:p w14:paraId="6BAD6774"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1.10</w:t>
            </w:r>
          </w:p>
          <w:p w14:paraId="1A433D95" w14:textId="7666CB18"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(0.70, 1.74)</w:t>
            </w:r>
          </w:p>
        </w:tc>
        <w:tc>
          <w:tcPr>
            <w:tcW w:w="1395" w:type="dxa"/>
            <w:tcBorders>
              <w:left w:val="nil"/>
            </w:tcBorders>
            <w:vAlign w:val="center"/>
          </w:tcPr>
          <w:p w14:paraId="209E3195" w14:textId="608A3E98"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0.752</w:t>
            </w:r>
          </w:p>
        </w:tc>
        <w:tc>
          <w:tcPr>
            <w:tcW w:w="1395" w:type="dxa"/>
            <w:tcBorders>
              <w:right w:val="nil"/>
            </w:tcBorders>
            <w:vAlign w:val="center"/>
          </w:tcPr>
          <w:p w14:paraId="32903632"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0.89</w:t>
            </w:r>
          </w:p>
          <w:p w14:paraId="20238627" w14:textId="617BE1FF"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(0.60, 1.33)</w:t>
            </w:r>
          </w:p>
        </w:tc>
        <w:tc>
          <w:tcPr>
            <w:tcW w:w="1395" w:type="dxa"/>
            <w:tcBorders>
              <w:left w:val="nil"/>
              <w:right w:val="nil"/>
            </w:tcBorders>
            <w:vAlign w:val="center"/>
          </w:tcPr>
          <w:p w14:paraId="6899D890"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1.11</w:t>
            </w:r>
          </w:p>
          <w:p w14:paraId="26134A0A" w14:textId="7115FFD9"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(0.70, 1.74)</w:t>
            </w:r>
          </w:p>
        </w:tc>
        <w:tc>
          <w:tcPr>
            <w:tcW w:w="1395" w:type="dxa"/>
            <w:tcBorders>
              <w:left w:val="nil"/>
            </w:tcBorders>
            <w:vAlign w:val="center"/>
          </w:tcPr>
          <w:p w14:paraId="4D0C2E49" w14:textId="74052B7A"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0.734</w:t>
            </w:r>
          </w:p>
        </w:tc>
      </w:tr>
      <w:tr w:rsidR="002E406D" w:rsidRPr="00104129" w14:paraId="197F297D" w14:textId="77777777" w:rsidTr="00096607">
        <w:trPr>
          <w:trHeight w:val="64"/>
        </w:trPr>
        <w:tc>
          <w:tcPr>
            <w:tcW w:w="1394" w:type="dxa"/>
          </w:tcPr>
          <w:p w14:paraId="4835C71F" w14:textId="4759C0E9" w:rsidR="002E406D" w:rsidRPr="00104129" w:rsidRDefault="002E406D" w:rsidP="002E406D">
            <w:pPr>
              <w:rPr>
                <w:rFonts w:ascii="Times New Roman" w:hAnsi="Times New Roman" w:cs="Times New Roman"/>
                <w:lang w:val="en-US"/>
              </w:rPr>
            </w:pPr>
            <w:r w:rsidRPr="00104129">
              <w:rPr>
                <w:rFonts w:ascii="Times New Roman" w:hAnsi="Times New Roman" w:cs="Times New Roman"/>
                <w:lang w:val="en-US"/>
              </w:rPr>
              <w:t>Age voice break</w:t>
            </w:r>
          </w:p>
        </w:tc>
        <w:tc>
          <w:tcPr>
            <w:tcW w:w="1394" w:type="dxa"/>
            <w:tcBorders>
              <w:right w:val="nil"/>
            </w:tcBorders>
            <w:vAlign w:val="center"/>
          </w:tcPr>
          <w:p w14:paraId="5224C947"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1.07</w:t>
            </w:r>
          </w:p>
          <w:p w14:paraId="684A7A8A"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(0.70, 1.64)</w:t>
            </w:r>
          </w:p>
        </w:tc>
        <w:tc>
          <w:tcPr>
            <w:tcW w:w="1395" w:type="dxa"/>
            <w:tcBorders>
              <w:left w:val="nil"/>
              <w:right w:val="nil"/>
            </w:tcBorders>
            <w:vAlign w:val="center"/>
          </w:tcPr>
          <w:p w14:paraId="0C4BE07E"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1.06</w:t>
            </w:r>
          </w:p>
          <w:p w14:paraId="55F00BE0"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(0.72, 1.57)</w:t>
            </w:r>
          </w:p>
        </w:tc>
        <w:tc>
          <w:tcPr>
            <w:tcW w:w="1395" w:type="dxa"/>
            <w:tcBorders>
              <w:left w:val="nil"/>
            </w:tcBorders>
            <w:vAlign w:val="center"/>
          </w:tcPr>
          <w:p w14:paraId="750482DD"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0.919</w:t>
            </w:r>
          </w:p>
        </w:tc>
        <w:tc>
          <w:tcPr>
            <w:tcW w:w="1395" w:type="dxa"/>
            <w:tcBorders>
              <w:right w:val="nil"/>
            </w:tcBorders>
            <w:vAlign w:val="center"/>
          </w:tcPr>
          <w:p w14:paraId="491D471B"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1.09</w:t>
            </w:r>
          </w:p>
          <w:p w14:paraId="033DA32A"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(0.71, 1.68)</w:t>
            </w:r>
          </w:p>
        </w:tc>
        <w:tc>
          <w:tcPr>
            <w:tcW w:w="1395" w:type="dxa"/>
            <w:tcBorders>
              <w:left w:val="nil"/>
              <w:right w:val="nil"/>
            </w:tcBorders>
            <w:vAlign w:val="center"/>
          </w:tcPr>
          <w:p w14:paraId="6EA93941"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1.08</w:t>
            </w:r>
          </w:p>
          <w:p w14:paraId="6D0658E4"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(0.73, 1.61)</w:t>
            </w:r>
          </w:p>
        </w:tc>
        <w:tc>
          <w:tcPr>
            <w:tcW w:w="1395" w:type="dxa"/>
            <w:tcBorders>
              <w:left w:val="nil"/>
            </w:tcBorders>
            <w:vAlign w:val="center"/>
          </w:tcPr>
          <w:p w14:paraId="278D1159"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0.871</w:t>
            </w:r>
          </w:p>
        </w:tc>
        <w:tc>
          <w:tcPr>
            <w:tcW w:w="1395" w:type="dxa"/>
            <w:tcBorders>
              <w:right w:val="nil"/>
            </w:tcBorders>
            <w:vAlign w:val="center"/>
          </w:tcPr>
          <w:p w14:paraId="69DF5A2C"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1.09</w:t>
            </w:r>
          </w:p>
          <w:p w14:paraId="389337D4"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(0.71, 1.67)</w:t>
            </w:r>
          </w:p>
        </w:tc>
        <w:tc>
          <w:tcPr>
            <w:tcW w:w="1395" w:type="dxa"/>
            <w:tcBorders>
              <w:left w:val="nil"/>
              <w:right w:val="nil"/>
            </w:tcBorders>
            <w:vAlign w:val="center"/>
          </w:tcPr>
          <w:p w14:paraId="02D1A4CC"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1.08</w:t>
            </w:r>
          </w:p>
          <w:p w14:paraId="3FABE559"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(0.73, 1.61)</w:t>
            </w:r>
          </w:p>
        </w:tc>
        <w:tc>
          <w:tcPr>
            <w:tcW w:w="1395" w:type="dxa"/>
            <w:tcBorders>
              <w:left w:val="nil"/>
            </w:tcBorders>
            <w:vAlign w:val="center"/>
          </w:tcPr>
          <w:p w14:paraId="408A6CDD" w14:textId="77777777" w:rsidR="002E406D" w:rsidRPr="00104129" w:rsidRDefault="002E406D" w:rsidP="002E406D">
            <w:pPr>
              <w:jc w:val="center"/>
              <w:rPr>
                <w:rFonts w:ascii="Times New Roman" w:hAnsi="Times New Roman" w:cs="Times New Roman"/>
                <w:lang w:val="en-US"/>
              </w:rPr>
            </w:pPr>
            <w:r w:rsidRPr="00104129">
              <w:rPr>
                <w:rFonts w:ascii="Times New Roman" w:hAnsi="Times New Roman" w:cs="Times New Roman"/>
                <w:lang w:val="en-US"/>
              </w:rPr>
              <w:t>0.875</w:t>
            </w:r>
          </w:p>
        </w:tc>
      </w:tr>
    </w:tbl>
    <w:p w14:paraId="7482A97E" w14:textId="1CBBFCC3" w:rsidR="00E17ADF" w:rsidRPr="00104129" w:rsidRDefault="00E17ADF" w:rsidP="0011204C">
      <w:pPr>
        <w:spacing w:line="276" w:lineRule="auto"/>
        <w:rPr>
          <w:rFonts w:ascii="Times New Roman" w:hAnsi="Times New Roman" w:cs="Times New Roman"/>
          <w:i/>
          <w:iCs/>
        </w:rPr>
      </w:pPr>
      <w:r w:rsidRPr="00104129">
        <w:rPr>
          <w:rFonts w:ascii="Times New Roman" w:hAnsi="Times New Roman" w:cs="Times New Roman"/>
          <w:i/>
          <w:iCs/>
        </w:rPr>
        <w:t>Note: Depressive Symptoms = SMFQ&gt;</w:t>
      </w:r>
      <w:r w:rsidR="005D2737">
        <w:rPr>
          <w:rFonts w:ascii="Times New Roman" w:hAnsi="Times New Roman" w:cs="Times New Roman"/>
          <w:i/>
          <w:iCs/>
        </w:rPr>
        <w:t>=</w:t>
      </w:r>
      <w:r w:rsidRPr="00104129">
        <w:rPr>
          <w:rFonts w:ascii="Times New Roman" w:hAnsi="Times New Roman" w:cs="Times New Roman"/>
          <w:i/>
          <w:iCs/>
        </w:rPr>
        <w:t>11</w:t>
      </w:r>
    </w:p>
    <w:p w14:paraId="516C91C1" w14:textId="53AD2DCD" w:rsidR="0011204C" w:rsidRPr="00104129" w:rsidRDefault="001051D5" w:rsidP="0011204C">
      <w:pPr>
        <w:spacing w:line="276" w:lineRule="auto"/>
        <w:rPr>
          <w:rFonts w:ascii="Times New Roman" w:hAnsi="Times New Roman" w:cs="Times New Roman"/>
          <w:i/>
          <w:iCs/>
          <w:lang w:val="en-US"/>
        </w:rPr>
      </w:pPr>
      <w:r w:rsidRPr="00104129">
        <w:rPr>
          <w:rFonts w:ascii="Times New Roman" w:hAnsi="Times New Roman" w:cs="Times New Roman"/>
          <w:i/>
          <w:iCs/>
          <w:lang w:val="en-US"/>
        </w:rPr>
        <w:t>Ref</w:t>
      </w:r>
      <w:r w:rsidR="00E17ADF" w:rsidRPr="00104129">
        <w:rPr>
          <w:rFonts w:ascii="Times New Roman" w:hAnsi="Times New Roman" w:cs="Times New Roman"/>
          <w:i/>
          <w:iCs/>
          <w:lang w:val="en-US"/>
        </w:rPr>
        <w:t>erence</w:t>
      </w:r>
      <w:r w:rsidRPr="00104129">
        <w:rPr>
          <w:rFonts w:ascii="Times New Roman" w:hAnsi="Times New Roman" w:cs="Times New Roman"/>
          <w:i/>
          <w:iCs/>
          <w:lang w:val="en-US"/>
        </w:rPr>
        <w:t>: On-Time</w:t>
      </w:r>
    </w:p>
    <w:p w14:paraId="49AE78D5" w14:textId="2DA03AE0" w:rsidR="00415CDF" w:rsidRPr="00104129" w:rsidRDefault="00415CDF" w:rsidP="0011204C">
      <w:pPr>
        <w:spacing w:line="276" w:lineRule="auto"/>
        <w:rPr>
          <w:rFonts w:ascii="Times New Roman" w:hAnsi="Times New Roman" w:cs="Times New Roman"/>
          <w:i/>
          <w:iCs/>
        </w:rPr>
      </w:pPr>
      <w:r w:rsidRPr="00104129">
        <w:rPr>
          <w:rFonts w:ascii="Times" w:hAnsi="Times" w:cs="Calibri"/>
          <w:i/>
          <w:iCs/>
          <w:lang w:val="en-US"/>
        </w:rPr>
        <w:t>SES variables include maternal education, social class, home ownership, financial problems and father absence.</w:t>
      </w:r>
    </w:p>
    <w:p w14:paraId="5308D8CA" w14:textId="354FB525" w:rsidR="004501A0" w:rsidRPr="00104129" w:rsidRDefault="004501A0">
      <w:pPr>
        <w:rPr>
          <w:rFonts w:ascii="Times New Roman" w:hAnsi="Times New Roman" w:cs="Times New Roman"/>
          <w:lang w:val="en-US"/>
        </w:rPr>
      </w:pPr>
      <w:r w:rsidRPr="00104129">
        <w:rPr>
          <w:rFonts w:ascii="Times New Roman" w:hAnsi="Times New Roman" w:cs="Times New Roman"/>
          <w:lang w:val="en-US"/>
        </w:rPr>
        <w:br w:type="page"/>
      </w:r>
    </w:p>
    <w:p w14:paraId="6610CB13" w14:textId="772CE77E" w:rsidR="007E615C" w:rsidRPr="00923A3D" w:rsidRDefault="00873424" w:rsidP="00923A3D">
      <w:pPr>
        <w:pStyle w:val="Heading1"/>
        <w:rPr>
          <w:b w:val="0"/>
          <w:bCs w:val="0"/>
          <w:lang w:val="en-US"/>
        </w:rPr>
      </w:pPr>
      <w:bookmarkStart w:id="2" w:name="_Toc181201654"/>
      <w:r>
        <w:rPr>
          <w:lang w:val="en-US"/>
        </w:rPr>
        <w:lastRenderedPageBreak/>
        <w:t>S3</w:t>
      </w:r>
      <w:r w:rsidR="007E615C" w:rsidRPr="00B47550">
        <w:rPr>
          <w:lang w:val="en-US"/>
        </w:rPr>
        <w:t>.</w:t>
      </w:r>
      <w:r w:rsidR="007E615C" w:rsidRPr="007E615C">
        <w:rPr>
          <w:lang w:val="en-US"/>
        </w:rPr>
        <w:t xml:space="preserve"> </w:t>
      </w:r>
      <w:r w:rsidR="007E615C" w:rsidRPr="00923A3D">
        <w:rPr>
          <w:b w:val="0"/>
          <w:bCs w:val="0"/>
          <w:lang w:val="en-US"/>
        </w:rPr>
        <w:t>Associations between pubertal timing variables and</w:t>
      </w:r>
      <w:r w:rsidR="007E615C" w:rsidRPr="007E615C">
        <w:rPr>
          <w:lang w:val="en-US"/>
        </w:rPr>
        <w:t xml:space="preserve"> </w:t>
      </w:r>
      <w:r w:rsidR="007E615C" w:rsidRPr="00B47550">
        <w:rPr>
          <w:lang w:val="en-US"/>
        </w:rPr>
        <w:t xml:space="preserve">depressive symptoms at </w:t>
      </w:r>
      <w:r w:rsidR="004B63B6">
        <w:rPr>
          <w:lang w:val="en-US"/>
        </w:rPr>
        <w:t xml:space="preserve">age </w:t>
      </w:r>
      <w:r w:rsidR="007E615C" w:rsidRPr="00B47550">
        <w:rPr>
          <w:lang w:val="en-US"/>
        </w:rPr>
        <w:t>18</w:t>
      </w:r>
      <w:r w:rsidR="00B47550">
        <w:rPr>
          <w:lang w:val="en-US"/>
        </w:rPr>
        <w:t xml:space="preserve"> </w:t>
      </w:r>
      <w:r w:rsidR="00B47550" w:rsidRPr="00923A3D">
        <w:rPr>
          <w:b w:val="0"/>
          <w:bCs w:val="0"/>
          <w:lang w:val="en-US"/>
        </w:rPr>
        <w:t>in imputed sample</w:t>
      </w:r>
      <w:r w:rsidR="007E615C" w:rsidRPr="00923A3D">
        <w:rPr>
          <w:b w:val="0"/>
          <w:bCs w:val="0"/>
          <w:lang w:val="en-US"/>
        </w:rPr>
        <w:t xml:space="preserve"> N= 4,664</w:t>
      </w:r>
      <w:r w:rsidR="00B47550" w:rsidRPr="00923A3D">
        <w:rPr>
          <w:b w:val="0"/>
          <w:bCs w:val="0"/>
          <w:lang w:val="en-US"/>
        </w:rPr>
        <w:t>.</w:t>
      </w:r>
      <w:bookmarkEnd w:id="2"/>
      <w:r w:rsidR="00B47550" w:rsidRPr="00923A3D">
        <w:rPr>
          <w:b w:val="0"/>
          <w:bCs w:val="0"/>
          <w:lang w:val="en-US"/>
        </w:rPr>
        <w:t xml:space="preserve"> </w:t>
      </w:r>
    </w:p>
    <w:p w14:paraId="69EF589E" w14:textId="77777777" w:rsidR="00B47550" w:rsidRPr="007E615C" w:rsidRDefault="00B47550" w:rsidP="007E615C">
      <w:pPr>
        <w:rPr>
          <w:rFonts w:ascii="Times" w:hAnsi="Times"/>
          <w:lang w:val="en-US"/>
        </w:rPr>
      </w:pPr>
    </w:p>
    <w:tbl>
      <w:tblPr>
        <w:tblStyle w:val="TableGrid"/>
        <w:tblW w:w="0" w:type="auto"/>
        <w:tblLook w:val="04A0" w:firstRow="1" w:lastRow="0" w:firstColumn="1" w:lastColumn="0" w:noHBand="0" w:noVBand="1"/>
      </w:tblPr>
      <w:tblGrid>
        <w:gridCol w:w="1394"/>
        <w:gridCol w:w="1394"/>
        <w:gridCol w:w="1395"/>
        <w:gridCol w:w="1395"/>
        <w:gridCol w:w="1395"/>
        <w:gridCol w:w="1395"/>
        <w:gridCol w:w="1395"/>
        <w:gridCol w:w="1395"/>
        <w:gridCol w:w="1395"/>
        <w:gridCol w:w="1395"/>
      </w:tblGrid>
      <w:tr w:rsidR="007E615C" w:rsidRPr="007E615C" w14:paraId="330B5804" w14:textId="77777777" w:rsidTr="00616050">
        <w:tc>
          <w:tcPr>
            <w:tcW w:w="1394" w:type="dxa"/>
            <w:vMerge w:val="restart"/>
          </w:tcPr>
          <w:p w14:paraId="2D4B7710" w14:textId="77777777" w:rsidR="007E615C" w:rsidRPr="007E615C" w:rsidRDefault="007E615C" w:rsidP="00616050">
            <w:pPr>
              <w:rPr>
                <w:rFonts w:ascii="Times" w:hAnsi="Times"/>
                <w:lang w:val="en-US"/>
              </w:rPr>
            </w:pPr>
          </w:p>
        </w:tc>
        <w:tc>
          <w:tcPr>
            <w:tcW w:w="4184" w:type="dxa"/>
            <w:gridSpan w:val="3"/>
          </w:tcPr>
          <w:p w14:paraId="43236E83" w14:textId="77777777" w:rsidR="007E615C" w:rsidRPr="007E615C" w:rsidRDefault="007E615C" w:rsidP="00616050">
            <w:pPr>
              <w:jc w:val="center"/>
              <w:rPr>
                <w:rFonts w:ascii="Times" w:hAnsi="Times"/>
                <w:lang w:val="en-US"/>
              </w:rPr>
            </w:pPr>
            <w:r w:rsidRPr="007E615C">
              <w:rPr>
                <w:rFonts w:ascii="Times" w:hAnsi="Times"/>
                <w:lang w:val="en-US"/>
              </w:rPr>
              <w:t>Unadjusted</w:t>
            </w:r>
          </w:p>
        </w:tc>
        <w:tc>
          <w:tcPr>
            <w:tcW w:w="4185" w:type="dxa"/>
            <w:gridSpan w:val="3"/>
          </w:tcPr>
          <w:p w14:paraId="41537F4A" w14:textId="77777777" w:rsidR="007E615C" w:rsidRPr="007E615C" w:rsidRDefault="007E615C" w:rsidP="00616050">
            <w:pPr>
              <w:jc w:val="center"/>
              <w:rPr>
                <w:rFonts w:ascii="Times" w:hAnsi="Times"/>
                <w:lang w:val="en-US"/>
              </w:rPr>
            </w:pPr>
            <w:r w:rsidRPr="007E615C">
              <w:rPr>
                <w:rFonts w:ascii="Times" w:hAnsi="Times"/>
                <w:lang w:val="en-US"/>
              </w:rPr>
              <w:t>Adjusted for SES</w:t>
            </w:r>
          </w:p>
        </w:tc>
        <w:tc>
          <w:tcPr>
            <w:tcW w:w="4185" w:type="dxa"/>
            <w:gridSpan w:val="3"/>
          </w:tcPr>
          <w:p w14:paraId="3B4722B5" w14:textId="77777777" w:rsidR="007E615C" w:rsidRPr="007E615C" w:rsidRDefault="007E615C" w:rsidP="00616050">
            <w:pPr>
              <w:jc w:val="center"/>
              <w:rPr>
                <w:rFonts w:ascii="Times" w:hAnsi="Times"/>
                <w:lang w:val="en-US"/>
              </w:rPr>
            </w:pPr>
            <w:r w:rsidRPr="007E615C">
              <w:rPr>
                <w:rFonts w:ascii="Times" w:hAnsi="Times"/>
                <w:lang w:val="en-US"/>
              </w:rPr>
              <w:t>Adjusted for SES and BMI at 9</w:t>
            </w:r>
          </w:p>
        </w:tc>
      </w:tr>
      <w:tr w:rsidR="002E406D" w:rsidRPr="007E615C" w14:paraId="2BF38D17" w14:textId="77777777" w:rsidTr="007E615C">
        <w:tc>
          <w:tcPr>
            <w:tcW w:w="1394" w:type="dxa"/>
            <w:vMerge/>
          </w:tcPr>
          <w:p w14:paraId="553C5842" w14:textId="77777777" w:rsidR="002E406D" w:rsidRPr="007E615C" w:rsidRDefault="002E406D" w:rsidP="002E406D">
            <w:pPr>
              <w:rPr>
                <w:rFonts w:ascii="Times" w:hAnsi="Times"/>
                <w:lang w:val="en-US"/>
              </w:rPr>
            </w:pPr>
          </w:p>
        </w:tc>
        <w:tc>
          <w:tcPr>
            <w:tcW w:w="2789" w:type="dxa"/>
            <w:gridSpan w:val="2"/>
            <w:tcBorders>
              <w:bottom w:val="nil"/>
              <w:right w:val="nil"/>
            </w:tcBorders>
          </w:tcPr>
          <w:p w14:paraId="0712CEC5" w14:textId="77777777" w:rsidR="002E406D" w:rsidRPr="007E615C" w:rsidRDefault="002E406D" w:rsidP="002E406D">
            <w:pPr>
              <w:jc w:val="center"/>
              <w:rPr>
                <w:rFonts w:ascii="Times" w:hAnsi="Times"/>
                <w:lang w:val="en-US"/>
              </w:rPr>
            </w:pPr>
            <w:r w:rsidRPr="007E615C">
              <w:rPr>
                <w:rFonts w:ascii="Times" w:hAnsi="Times"/>
                <w:lang w:val="en-US"/>
              </w:rPr>
              <w:t>OR (95% CI)</w:t>
            </w:r>
          </w:p>
        </w:tc>
        <w:tc>
          <w:tcPr>
            <w:tcW w:w="1395" w:type="dxa"/>
            <w:vMerge w:val="restart"/>
            <w:tcBorders>
              <w:left w:val="nil"/>
            </w:tcBorders>
            <w:vAlign w:val="center"/>
          </w:tcPr>
          <w:p w14:paraId="77931987" w14:textId="6DF766B2" w:rsidR="002E406D" w:rsidRPr="007E615C" w:rsidRDefault="002E406D" w:rsidP="002E406D">
            <w:pPr>
              <w:jc w:val="center"/>
              <w:rPr>
                <w:rFonts w:ascii="Times" w:hAnsi="Times"/>
                <w:lang w:val="en-US"/>
              </w:rPr>
            </w:pPr>
            <w:r>
              <w:rPr>
                <w:rFonts w:ascii="Times New Roman" w:hAnsi="Times New Roman" w:cs="Times New Roman"/>
                <w:lang w:val="en-US"/>
              </w:rPr>
              <w:t xml:space="preserve">Omnibus </w:t>
            </w:r>
            <w:r>
              <w:rPr>
                <w:rFonts w:ascii="Times New Roman" w:hAnsi="Times New Roman" w:cs="Times New Roman"/>
                <w:lang w:val="en-US"/>
              </w:rPr>
              <w:br/>
              <w:t>p-</w:t>
            </w:r>
            <w:r w:rsidRPr="00104129">
              <w:rPr>
                <w:rFonts w:ascii="Times New Roman" w:hAnsi="Times New Roman" w:cs="Times New Roman"/>
                <w:lang w:val="en-US"/>
              </w:rPr>
              <w:t>value</w:t>
            </w:r>
          </w:p>
        </w:tc>
        <w:tc>
          <w:tcPr>
            <w:tcW w:w="2790" w:type="dxa"/>
            <w:gridSpan w:val="2"/>
            <w:tcBorders>
              <w:bottom w:val="nil"/>
              <w:right w:val="nil"/>
            </w:tcBorders>
          </w:tcPr>
          <w:p w14:paraId="61475890" w14:textId="77777777" w:rsidR="002E406D" w:rsidRPr="007E615C" w:rsidRDefault="002E406D" w:rsidP="002E406D">
            <w:pPr>
              <w:jc w:val="center"/>
              <w:rPr>
                <w:rFonts w:ascii="Times" w:hAnsi="Times"/>
                <w:lang w:val="en-US"/>
              </w:rPr>
            </w:pPr>
            <w:r w:rsidRPr="007E615C">
              <w:rPr>
                <w:rFonts w:ascii="Times" w:hAnsi="Times"/>
                <w:lang w:val="en-US"/>
              </w:rPr>
              <w:t>OR (95% CI)</w:t>
            </w:r>
          </w:p>
        </w:tc>
        <w:tc>
          <w:tcPr>
            <w:tcW w:w="1395" w:type="dxa"/>
            <w:vMerge w:val="restart"/>
            <w:tcBorders>
              <w:left w:val="nil"/>
            </w:tcBorders>
            <w:vAlign w:val="center"/>
          </w:tcPr>
          <w:p w14:paraId="091D6435" w14:textId="7E8CA41B" w:rsidR="002E406D" w:rsidRPr="007E615C" w:rsidRDefault="002E406D" w:rsidP="002E406D">
            <w:pPr>
              <w:jc w:val="center"/>
              <w:rPr>
                <w:rFonts w:ascii="Times" w:hAnsi="Times"/>
                <w:lang w:val="en-US"/>
              </w:rPr>
            </w:pPr>
            <w:r>
              <w:rPr>
                <w:rFonts w:ascii="Times New Roman" w:hAnsi="Times New Roman" w:cs="Times New Roman"/>
                <w:lang w:val="en-US"/>
              </w:rPr>
              <w:t xml:space="preserve">Omnibus </w:t>
            </w:r>
            <w:r>
              <w:rPr>
                <w:rFonts w:ascii="Times New Roman" w:hAnsi="Times New Roman" w:cs="Times New Roman"/>
                <w:lang w:val="en-US"/>
              </w:rPr>
              <w:br/>
              <w:t>p-</w:t>
            </w:r>
            <w:r w:rsidRPr="00104129">
              <w:rPr>
                <w:rFonts w:ascii="Times New Roman" w:hAnsi="Times New Roman" w:cs="Times New Roman"/>
                <w:lang w:val="en-US"/>
              </w:rPr>
              <w:t>value</w:t>
            </w:r>
          </w:p>
        </w:tc>
        <w:tc>
          <w:tcPr>
            <w:tcW w:w="2790" w:type="dxa"/>
            <w:gridSpan w:val="2"/>
            <w:tcBorders>
              <w:bottom w:val="nil"/>
              <w:right w:val="nil"/>
            </w:tcBorders>
          </w:tcPr>
          <w:p w14:paraId="4799FB34" w14:textId="77777777" w:rsidR="002E406D" w:rsidRPr="007E615C" w:rsidRDefault="002E406D" w:rsidP="002E406D">
            <w:pPr>
              <w:jc w:val="center"/>
              <w:rPr>
                <w:rFonts w:ascii="Times" w:hAnsi="Times"/>
                <w:lang w:val="en-US"/>
              </w:rPr>
            </w:pPr>
            <w:r w:rsidRPr="007E615C">
              <w:rPr>
                <w:rFonts w:ascii="Times" w:hAnsi="Times"/>
                <w:lang w:val="en-US"/>
              </w:rPr>
              <w:t>OR (95% CI)</w:t>
            </w:r>
          </w:p>
        </w:tc>
        <w:tc>
          <w:tcPr>
            <w:tcW w:w="1395" w:type="dxa"/>
            <w:vMerge w:val="restart"/>
            <w:tcBorders>
              <w:left w:val="nil"/>
            </w:tcBorders>
            <w:vAlign w:val="center"/>
          </w:tcPr>
          <w:p w14:paraId="7946CB56" w14:textId="0ED157CC" w:rsidR="002E406D" w:rsidRPr="007E615C" w:rsidRDefault="002E406D" w:rsidP="002E406D">
            <w:pPr>
              <w:jc w:val="center"/>
              <w:rPr>
                <w:rFonts w:ascii="Times" w:hAnsi="Times"/>
                <w:lang w:val="en-US"/>
              </w:rPr>
            </w:pPr>
            <w:r>
              <w:rPr>
                <w:rFonts w:ascii="Times New Roman" w:hAnsi="Times New Roman" w:cs="Times New Roman"/>
                <w:lang w:val="en-US"/>
              </w:rPr>
              <w:t xml:space="preserve">Omnibus </w:t>
            </w:r>
            <w:r>
              <w:rPr>
                <w:rFonts w:ascii="Times New Roman" w:hAnsi="Times New Roman" w:cs="Times New Roman"/>
                <w:lang w:val="en-US"/>
              </w:rPr>
              <w:br/>
              <w:t>p-</w:t>
            </w:r>
            <w:r w:rsidRPr="00104129">
              <w:rPr>
                <w:rFonts w:ascii="Times New Roman" w:hAnsi="Times New Roman" w:cs="Times New Roman"/>
                <w:lang w:val="en-US"/>
              </w:rPr>
              <w:t>value</w:t>
            </w:r>
          </w:p>
        </w:tc>
      </w:tr>
      <w:tr w:rsidR="002E406D" w:rsidRPr="007E615C" w14:paraId="3131DC68" w14:textId="77777777" w:rsidTr="007E615C">
        <w:tc>
          <w:tcPr>
            <w:tcW w:w="1394" w:type="dxa"/>
            <w:vMerge/>
          </w:tcPr>
          <w:p w14:paraId="397885F2" w14:textId="77777777" w:rsidR="002E406D" w:rsidRPr="007E615C" w:rsidRDefault="002E406D" w:rsidP="002E406D">
            <w:pPr>
              <w:rPr>
                <w:rFonts w:ascii="Times" w:hAnsi="Times"/>
                <w:lang w:val="en-US"/>
              </w:rPr>
            </w:pPr>
          </w:p>
        </w:tc>
        <w:tc>
          <w:tcPr>
            <w:tcW w:w="1394" w:type="dxa"/>
            <w:tcBorders>
              <w:top w:val="nil"/>
              <w:right w:val="nil"/>
            </w:tcBorders>
          </w:tcPr>
          <w:p w14:paraId="5FB75F8B" w14:textId="77777777" w:rsidR="002E406D" w:rsidRPr="007E615C" w:rsidRDefault="002E406D" w:rsidP="002E406D">
            <w:pPr>
              <w:jc w:val="center"/>
              <w:rPr>
                <w:rFonts w:ascii="Times" w:hAnsi="Times"/>
                <w:lang w:val="en-US"/>
              </w:rPr>
            </w:pPr>
            <w:r w:rsidRPr="007E615C">
              <w:rPr>
                <w:rFonts w:ascii="Times" w:hAnsi="Times"/>
                <w:lang w:val="en-US"/>
              </w:rPr>
              <w:t>Early</w:t>
            </w:r>
          </w:p>
        </w:tc>
        <w:tc>
          <w:tcPr>
            <w:tcW w:w="1395" w:type="dxa"/>
            <w:tcBorders>
              <w:top w:val="nil"/>
              <w:left w:val="nil"/>
              <w:right w:val="nil"/>
            </w:tcBorders>
          </w:tcPr>
          <w:p w14:paraId="18D92E0A" w14:textId="77777777" w:rsidR="002E406D" w:rsidRPr="007E615C" w:rsidRDefault="002E406D" w:rsidP="002E406D">
            <w:pPr>
              <w:jc w:val="center"/>
              <w:rPr>
                <w:rFonts w:ascii="Times" w:hAnsi="Times"/>
                <w:lang w:val="en-US"/>
              </w:rPr>
            </w:pPr>
            <w:r w:rsidRPr="007E615C">
              <w:rPr>
                <w:rFonts w:ascii="Times" w:hAnsi="Times"/>
                <w:lang w:val="en-US"/>
              </w:rPr>
              <w:t>Late</w:t>
            </w:r>
          </w:p>
        </w:tc>
        <w:tc>
          <w:tcPr>
            <w:tcW w:w="1395" w:type="dxa"/>
            <w:vMerge/>
            <w:tcBorders>
              <w:top w:val="nil"/>
              <w:left w:val="nil"/>
            </w:tcBorders>
          </w:tcPr>
          <w:p w14:paraId="5EC8079A" w14:textId="77777777" w:rsidR="002E406D" w:rsidRPr="007E615C" w:rsidRDefault="002E406D" w:rsidP="002E406D">
            <w:pPr>
              <w:jc w:val="center"/>
              <w:rPr>
                <w:rFonts w:ascii="Times" w:hAnsi="Times"/>
                <w:lang w:val="en-US"/>
              </w:rPr>
            </w:pPr>
          </w:p>
        </w:tc>
        <w:tc>
          <w:tcPr>
            <w:tcW w:w="1395" w:type="dxa"/>
            <w:tcBorders>
              <w:top w:val="nil"/>
              <w:right w:val="nil"/>
            </w:tcBorders>
          </w:tcPr>
          <w:p w14:paraId="3AD89435" w14:textId="77777777" w:rsidR="002E406D" w:rsidRPr="007E615C" w:rsidRDefault="002E406D" w:rsidP="002E406D">
            <w:pPr>
              <w:jc w:val="center"/>
              <w:rPr>
                <w:rFonts w:ascii="Times" w:hAnsi="Times"/>
                <w:lang w:val="en-US"/>
              </w:rPr>
            </w:pPr>
            <w:r w:rsidRPr="007E615C">
              <w:rPr>
                <w:rFonts w:ascii="Times" w:hAnsi="Times"/>
                <w:lang w:val="en-US"/>
              </w:rPr>
              <w:t>Early</w:t>
            </w:r>
          </w:p>
        </w:tc>
        <w:tc>
          <w:tcPr>
            <w:tcW w:w="1395" w:type="dxa"/>
            <w:tcBorders>
              <w:top w:val="nil"/>
              <w:left w:val="nil"/>
              <w:right w:val="nil"/>
            </w:tcBorders>
          </w:tcPr>
          <w:p w14:paraId="21BA995C" w14:textId="77777777" w:rsidR="002E406D" w:rsidRPr="007E615C" w:rsidRDefault="002E406D" w:rsidP="002E406D">
            <w:pPr>
              <w:jc w:val="center"/>
              <w:rPr>
                <w:rFonts w:ascii="Times" w:hAnsi="Times"/>
                <w:lang w:val="en-US"/>
              </w:rPr>
            </w:pPr>
            <w:r w:rsidRPr="007E615C">
              <w:rPr>
                <w:rFonts w:ascii="Times" w:hAnsi="Times"/>
                <w:lang w:val="en-US"/>
              </w:rPr>
              <w:t>Late</w:t>
            </w:r>
          </w:p>
        </w:tc>
        <w:tc>
          <w:tcPr>
            <w:tcW w:w="1395" w:type="dxa"/>
            <w:vMerge/>
            <w:tcBorders>
              <w:top w:val="nil"/>
              <w:left w:val="nil"/>
            </w:tcBorders>
          </w:tcPr>
          <w:p w14:paraId="0E9A2BAD" w14:textId="77777777" w:rsidR="002E406D" w:rsidRPr="007E615C" w:rsidRDefault="002E406D" w:rsidP="002E406D">
            <w:pPr>
              <w:jc w:val="center"/>
              <w:rPr>
                <w:rFonts w:ascii="Times" w:hAnsi="Times"/>
                <w:lang w:val="en-US"/>
              </w:rPr>
            </w:pPr>
          </w:p>
        </w:tc>
        <w:tc>
          <w:tcPr>
            <w:tcW w:w="1395" w:type="dxa"/>
            <w:tcBorders>
              <w:top w:val="nil"/>
              <w:right w:val="nil"/>
            </w:tcBorders>
          </w:tcPr>
          <w:p w14:paraId="4B8A49BD" w14:textId="77777777" w:rsidR="002E406D" w:rsidRPr="007E615C" w:rsidRDefault="002E406D" w:rsidP="002E406D">
            <w:pPr>
              <w:jc w:val="center"/>
              <w:rPr>
                <w:rFonts w:ascii="Times" w:hAnsi="Times"/>
                <w:lang w:val="en-US"/>
              </w:rPr>
            </w:pPr>
            <w:r w:rsidRPr="007E615C">
              <w:rPr>
                <w:rFonts w:ascii="Times" w:hAnsi="Times"/>
                <w:lang w:val="en-US"/>
              </w:rPr>
              <w:t>Early</w:t>
            </w:r>
          </w:p>
        </w:tc>
        <w:tc>
          <w:tcPr>
            <w:tcW w:w="1395" w:type="dxa"/>
            <w:tcBorders>
              <w:top w:val="nil"/>
              <w:left w:val="nil"/>
              <w:right w:val="nil"/>
            </w:tcBorders>
          </w:tcPr>
          <w:p w14:paraId="133BB2DA" w14:textId="77777777" w:rsidR="002E406D" w:rsidRPr="007E615C" w:rsidRDefault="002E406D" w:rsidP="002E406D">
            <w:pPr>
              <w:jc w:val="center"/>
              <w:rPr>
                <w:rFonts w:ascii="Times" w:hAnsi="Times"/>
                <w:lang w:val="en-US"/>
              </w:rPr>
            </w:pPr>
            <w:r w:rsidRPr="007E615C">
              <w:rPr>
                <w:rFonts w:ascii="Times" w:hAnsi="Times"/>
                <w:lang w:val="en-US"/>
              </w:rPr>
              <w:t>Late</w:t>
            </w:r>
          </w:p>
        </w:tc>
        <w:tc>
          <w:tcPr>
            <w:tcW w:w="1395" w:type="dxa"/>
            <w:vMerge/>
            <w:tcBorders>
              <w:left w:val="nil"/>
            </w:tcBorders>
          </w:tcPr>
          <w:p w14:paraId="74490AD7" w14:textId="77777777" w:rsidR="002E406D" w:rsidRPr="007E615C" w:rsidRDefault="002E406D" w:rsidP="002E406D">
            <w:pPr>
              <w:jc w:val="center"/>
              <w:rPr>
                <w:rFonts w:ascii="Times" w:hAnsi="Times"/>
                <w:lang w:val="en-US"/>
              </w:rPr>
            </w:pPr>
          </w:p>
        </w:tc>
      </w:tr>
      <w:tr w:rsidR="002E406D" w:rsidRPr="007E615C" w14:paraId="0BA0879B" w14:textId="77777777" w:rsidTr="007E615C">
        <w:tc>
          <w:tcPr>
            <w:tcW w:w="1394" w:type="dxa"/>
          </w:tcPr>
          <w:p w14:paraId="60E156D3" w14:textId="0A798300" w:rsidR="002E406D" w:rsidRPr="007E615C" w:rsidRDefault="002E406D" w:rsidP="002E406D">
            <w:pPr>
              <w:rPr>
                <w:rFonts w:ascii="Times" w:hAnsi="Times"/>
                <w:lang w:val="en-US"/>
              </w:rPr>
            </w:pPr>
            <w:r w:rsidRPr="00617D0B">
              <w:rPr>
                <w:rFonts w:ascii="Times New Roman" w:hAnsi="Times New Roman" w:cs="Times New Roman"/>
                <w:lang w:val="en-US"/>
              </w:rPr>
              <w:t>aPHV</w:t>
            </w:r>
          </w:p>
        </w:tc>
        <w:tc>
          <w:tcPr>
            <w:tcW w:w="1394" w:type="dxa"/>
            <w:tcBorders>
              <w:right w:val="nil"/>
            </w:tcBorders>
            <w:vAlign w:val="center"/>
          </w:tcPr>
          <w:p w14:paraId="3FCCBCB6" w14:textId="77777777" w:rsidR="002E406D" w:rsidRPr="007E615C" w:rsidRDefault="002E406D" w:rsidP="002E406D">
            <w:pPr>
              <w:jc w:val="center"/>
              <w:rPr>
                <w:rFonts w:ascii="Times" w:hAnsi="Times"/>
                <w:lang w:val="en-US"/>
              </w:rPr>
            </w:pPr>
            <w:r w:rsidRPr="007E615C">
              <w:rPr>
                <w:rFonts w:ascii="Times" w:hAnsi="Times"/>
                <w:lang w:val="en-US"/>
              </w:rPr>
              <w:t>1.15</w:t>
            </w:r>
          </w:p>
          <w:p w14:paraId="2C7066B6" w14:textId="77777777" w:rsidR="002E406D" w:rsidRPr="007E615C" w:rsidRDefault="002E406D" w:rsidP="002E406D">
            <w:pPr>
              <w:jc w:val="center"/>
              <w:rPr>
                <w:rFonts w:ascii="Times" w:hAnsi="Times"/>
                <w:lang w:val="en-US"/>
              </w:rPr>
            </w:pPr>
            <w:r w:rsidRPr="007E615C">
              <w:rPr>
                <w:rFonts w:ascii="Times" w:hAnsi="Times"/>
                <w:lang w:val="en-US"/>
              </w:rPr>
              <w:t>(0.82, 1.62)</w:t>
            </w:r>
          </w:p>
        </w:tc>
        <w:tc>
          <w:tcPr>
            <w:tcW w:w="1395" w:type="dxa"/>
            <w:tcBorders>
              <w:left w:val="nil"/>
              <w:right w:val="nil"/>
            </w:tcBorders>
            <w:vAlign w:val="center"/>
          </w:tcPr>
          <w:p w14:paraId="6F2130BA" w14:textId="77777777" w:rsidR="002E406D" w:rsidRPr="007E615C" w:rsidRDefault="002E406D" w:rsidP="002E406D">
            <w:pPr>
              <w:jc w:val="center"/>
              <w:rPr>
                <w:rFonts w:ascii="Times" w:hAnsi="Times"/>
                <w:lang w:val="en-US"/>
              </w:rPr>
            </w:pPr>
            <w:r w:rsidRPr="007E615C">
              <w:rPr>
                <w:rFonts w:ascii="Times" w:hAnsi="Times"/>
                <w:lang w:val="en-US"/>
              </w:rPr>
              <w:t>0.93</w:t>
            </w:r>
          </w:p>
          <w:p w14:paraId="67573CE3" w14:textId="77777777" w:rsidR="002E406D" w:rsidRPr="007E615C" w:rsidRDefault="002E406D" w:rsidP="002E406D">
            <w:pPr>
              <w:jc w:val="center"/>
              <w:rPr>
                <w:rFonts w:ascii="Times" w:hAnsi="Times"/>
                <w:lang w:val="en-US"/>
              </w:rPr>
            </w:pPr>
            <w:r w:rsidRPr="007E615C">
              <w:rPr>
                <w:rFonts w:ascii="Times" w:hAnsi="Times"/>
                <w:lang w:val="en-US"/>
              </w:rPr>
              <w:t>(0.63, 1.38)</w:t>
            </w:r>
          </w:p>
        </w:tc>
        <w:tc>
          <w:tcPr>
            <w:tcW w:w="1395" w:type="dxa"/>
            <w:tcBorders>
              <w:left w:val="nil"/>
            </w:tcBorders>
            <w:vAlign w:val="center"/>
          </w:tcPr>
          <w:p w14:paraId="18C7D145" w14:textId="77777777" w:rsidR="002E406D" w:rsidRPr="007E615C" w:rsidRDefault="002E406D" w:rsidP="002E406D">
            <w:pPr>
              <w:jc w:val="center"/>
              <w:rPr>
                <w:rFonts w:ascii="Times" w:hAnsi="Times"/>
                <w:lang w:val="en-US"/>
              </w:rPr>
            </w:pPr>
            <w:r w:rsidRPr="007E615C">
              <w:rPr>
                <w:rFonts w:ascii="Times" w:hAnsi="Times"/>
                <w:lang w:val="en-US"/>
              </w:rPr>
              <w:t>0.637</w:t>
            </w:r>
          </w:p>
        </w:tc>
        <w:tc>
          <w:tcPr>
            <w:tcW w:w="1395" w:type="dxa"/>
            <w:tcBorders>
              <w:right w:val="nil"/>
            </w:tcBorders>
            <w:vAlign w:val="center"/>
          </w:tcPr>
          <w:p w14:paraId="44B400C2" w14:textId="77777777" w:rsidR="002E406D" w:rsidRPr="007E615C" w:rsidRDefault="002E406D" w:rsidP="002E406D">
            <w:pPr>
              <w:jc w:val="center"/>
              <w:rPr>
                <w:rFonts w:ascii="Times" w:hAnsi="Times"/>
                <w:lang w:val="en-US"/>
              </w:rPr>
            </w:pPr>
            <w:r w:rsidRPr="007E615C">
              <w:rPr>
                <w:rFonts w:ascii="Times" w:hAnsi="Times"/>
                <w:lang w:val="en-US"/>
              </w:rPr>
              <w:t>1.19</w:t>
            </w:r>
          </w:p>
          <w:p w14:paraId="488DF143" w14:textId="77777777" w:rsidR="002E406D" w:rsidRPr="007E615C" w:rsidRDefault="002E406D" w:rsidP="002E406D">
            <w:pPr>
              <w:jc w:val="center"/>
              <w:rPr>
                <w:rFonts w:ascii="Times" w:hAnsi="Times"/>
                <w:lang w:val="en-US"/>
              </w:rPr>
            </w:pPr>
            <w:r w:rsidRPr="007E615C">
              <w:rPr>
                <w:rFonts w:ascii="Times" w:hAnsi="Times"/>
                <w:lang w:val="en-US"/>
              </w:rPr>
              <w:t>(0.84, 1.66)</w:t>
            </w:r>
          </w:p>
        </w:tc>
        <w:tc>
          <w:tcPr>
            <w:tcW w:w="1395" w:type="dxa"/>
            <w:tcBorders>
              <w:left w:val="nil"/>
              <w:right w:val="nil"/>
            </w:tcBorders>
            <w:vAlign w:val="center"/>
          </w:tcPr>
          <w:p w14:paraId="086D6891" w14:textId="77777777" w:rsidR="002E406D" w:rsidRPr="007E615C" w:rsidRDefault="002E406D" w:rsidP="002E406D">
            <w:pPr>
              <w:jc w:val="center"/>
              <w:rPr>
                <w:rFonts w:ascii="Times" w:hAnsi="Times"/>
                <w:lang w:val="en-US"/>
              </w:rPr>
            </w:pPr>
            <w:r w:rsidRPr="007E615C">
              <w:rPr>
                <w:rFonts w:ascii="Times" w:hAnsi="Times"/>
                <w:lang w:val="en-US"/>
              </w:rPr>
              <w:t>0.95</w:t>
            </w:r>
          </w:p>
          <w:p w14:paraId="68513241" w14:textId="77777777" w:rsidR="002E406D" w:rsidRPr="007E615C" w:rsidRDefault="002E406D" w:rsidP="002E406D">
            <w:pPr>
              <w:jc w:val="center"/>
              <w:rPr>
                <w:rFonts w:ascii="Times" w:hAnsi="Times"/>
                <w:lang w:val="en-US"/>
              </w:rPr>
            </w:pPr>
            <w:r w:rsidRPr="007E615C">
              <w:rPr>
                <w:rFonts w:ascii="Times" w:hAnsi="Times"/>
                <w:lang w:val="en-US"/>
              </w:rPr>
              <w:t>(0.64, 1.43)</w:t>
            </w:r>
          </w:p>
        </w:tc>
        <w:tc>
          <w:tcPr>
            <w:tcW w:w="1395" w:type="dxa"/>
            <w:tcBorders>
              <w:left w:val="nil"/>
            </w:tcBorders>
          </w:tcPr>
          <w:p w14:paraId="0E01CE91" w14:textId="77777777" w:rsidR="002E406D" w:rsidRPr="007E615C" w:rsidRDefault="002E406D" w:rsidP="002E406D">
            <w:pPr>
              <w:jc w:val="center"/>
              <w:rPr>
                <w:rFonts w:ascii="Times" w:hAnsi="Times"/>
                <w:lang w:val="en-US"/>
              </w:rPr>
            </w:pPr>
            <w:r w:rsidRPr="007E615C">
              <w:rPr>
                <w:rFonts w:ascii="Times" w:hAnsi="Times"/>
                <w:lang w:val="en-US"/>
              </w:rPr>
              <w:t>0.578</w:t>
            </w:r>
          </w:p>
        </w:tc>
        <w:tc>
          <w:tcPr>
            <w:tcW w:w="1395" w:type="dxa"/>
            <w:tcBorders>
              <w:right w:val="nil"/>
            </w:tcBorders>
            <w:vAlign w:val="center"/>
          </w:tcPr>
          <w:p w14:paraId="765E5A2D" w14:textId="77777777" w:rsidR="002E406D" w:rsidRPr="007E615C" w:rsidRDefault="002E406D" w:rsidP="002E406D">
            <w:pPr>
              <w:jc w:val="center"/>
              <w:rPr>
                <w:rFonts w:ascii="Times" w:hAnsi="Times"/>
                <w:lang w:val="en-US"/>
              </w:rPr>
            </w:pPr>
            <w:r w:rsidRPr="007E615C">
              <w:rPr>
                <w:rFonts w:ascii="Times" w:hAnsi="Times"/>
                <w:lang w:val="en-US"/>
              </w:rPr>
              <w:t>1.27</w:t>
            </w:r>
          </w:p>
          <w:p w14:paraId="1CB677D2" w14:textId="77777777" w:rsidR="002E406D" w:rsidRPr="007E615C" w:rsidRDefault="002E406D" w:rsidP="002E406D">
            <w:pPr>
              <w:jc w:val="center"/>
              <w:rPr>
                <w:rFonts w:ascii="Times" w:hAnsi="Times"/>
                <w:lang w:val="en-US"/>
              </w:rPr>
            </w:pPr>
            <w:r w:rsidRPr="007E615C">
              <w:rPr>
                <w:rFonts w:ascii="Times" w:hAnsi="Times"/>
                <w:lang w:val="en-US"/>
              </w:rPr>
              <w:t>(0.88, 1.83)</w:t>
            </w:r>
          </w:p>
        </w:tc>
        <w:tc>
          <w:tcPr>
            <w:tcW w:w="1395" w:type="dxa"/>
            <w:tcBorders>
              <w:left w:val="nil"/>
              <w:right w:val="nil"/>
            </w:tcBorders>
            <w:vAlign w:val="center"/>
          </w:tcPr>
          <w:p w14:paraId="1F1F765A" w14:textId="77777777" w:rsidR="002E406D" w:rsidRPr="007E615C" w:rsidRDefault="002E406D" w:rsidP="002E406D">
            <w:pPr>
              <w:jc w:val="center"/>
              <w:rPr>
                <w:rFonts w:ascii="Times" w:hAnsi="Times"/>
                <w:lang w:val="en-US"/>
              </w:rPr>
            </w:pPr>
            <w:r w:rsidRPr="007E615C">
              <w:rPr>
                <w:rFonts w:ascii="Times" w:hAnsi="Times"/>
                <w:lang w:val="en-US"/>
              </w:rPr>
              <w:t>0.92</w:t>
            </w:r>
          </w:p>
          <w:p w14:paraId="150C23FA" w14:textId="77777777" w:rsidR="002E406D" w:rsidRPr="007E615C" w:rsidRDefault="002E406D" w:rsidP="002E406D">
            <w:pPr>
              <w:jc w:val="center"/>
              <w:rPr>
                <w:rFonts w:ascii="Times" w:hAnsi="Times"/>
                <w:lang w:val="en-US"/>
              </w:rPr>
            </w:pPr>
            <w:r w:rsidRPr="007E615C">
              <w:rPr>
                <w:rFonts w:ascii="Times" w:hAnsi="Times"/>
                <w:lang w:val="en-US"/>
              </w:rPr>
              <w:t>(0.61, 1.39)</w:t>
            </w:r>
          </w:p>
        </w:tc>
        <w:tc>
          <w:tcPr>
            <w:tcW w:w="1395" w:type="dxa"/>
            <w:tcBorders>
              <w:left w:val="nil"/>
            </w:tcBorders>
          </w:tcPr>
          <w:p w14:paraId="0DCCFA07" w14:textId="77777777" w:rsidR="002E406D" w:rsidRPr="007E615C" w:rsidRDefault="002E406D" w:rsidP="002E406D">
            <w:pPr>
              <w:jc w:val="center"/>
              <w:rPr>
                <w:rFonts w:ascii="Times" w:hAnsi="Times"/>
                <w:lang w:val="en-US"/>
              </w:rPr>
            </w:pPr>
            <w:r w:rsidRPr="007E615C">
              <w:rPr>
                <w:rFonts w:ascii="Times" w:hAnsi="Times"/>
                <w:lang w:val="en-US"/>
              </w:rPr>
              <w:t>0.385</w:t>
            </w:r>
          </w:p>
        </w:tc>
      </w:tr>
      <w:tr w:rsidR="002E406D" w:rsidRPr="007E615C" w14:paraId="596BC8C7" w14:textId="77777777" w:rsidTr="007E615C">
        <w:tc>
          <w:tcPr>
            <w:tcW w:w="1394" w:type="dxa"/>
          </w:tcPr>
          <w:p w14:paraId="287F0D77" w14:textId="7F8683CE" w:rsidR="002E406D" w:rsidRPr="007E615C" w:rsidRDefault="002E406D" w:rsidP="002E406D">
            <w:pPr>
              <w:rPr>
                <w:rFonts w:ascii="Times" w:hAnsi="Times"/>
                <w:lang w:val="en-US"/>
              </w:rPr>
            </w:pPr>
            <w:r>
              <w:rPr>
                <w:rFonts w:ascii="Times New Roman" w:hAnsi="Times New Roman" w:cs="Times New Roman"/>
                <w:lang w:val="en-US"/>
              </w:rPr>
              <w:t>Age peak weight velocity</w:t>
            </w:r>
          </w:p>
        </w:tc>
        <w:tc>
          <w:tcPr>
            <w:tcW w:w="1394" w:type="dxa"/>
            <w:tcBorders>
              <w:right w:val="nil"/>
            </w:tcBorders>
            <w:vAlign w:val="center"/>
          </w:tcPr>
          <w:p w14:paraId="2D346500" w14:textId="77777777" w:rsidR="002E406D" w:rsidRPr="007E615C" w:rsidRDefault="002E406D" w:rsidP="002E406D">
            <w:pPr>
              <w:jc w:val="center"/>
              <w:rPr>
                <w:rFonts w:ascii="Times" w:hAnsi="Times"/>
                <w:lang w:val="en-US"/>
              </w:rPr>
            </w:pPr>
            <w:r w:rsidRPr="007E615C">
              <w:rPr>
                <w:rFonts w:ascii="Times" w:hAnsi="Times"/>
                <w:lang w:val="en-US"/>
              </w:rPr>
              <w:t>1.05</w:t>
            </w:r>
          </w:p>
          <w:p w14:paraId="4E137183" w14:textId="77777777" w:rsidR="002E406D" w:rsidRPr="007E615C" w:rsidRDefault="002E406D" w:rsidP="002E406D">
            <w:pPr>
              <w:jc w:val="center"/>
              <w:rPr>
                <w:rFonts w:ascii="Times" w:hAnsi="Times"/>
                <w:lang w:val="en-US"/>
              </w:rPr>
            </w:pPr>
            <w:r w:rsidRPr="007E615C">
              <w:rPr>
                <w:rFonts w:ascii="Times" w:hAnsi="Times"/>
                <w:lang w:val="en-US"/>
              </w:rPr>
              <w:t>(0.71, 1.54)</w:t>
            </w:r>
          </w:p>
        </w:tc>
        <w:tc>
          <w:tcPr>
            <w:tcW w:w="1395" w:type="dxa"/>
            <w:tcBorders>
              <w:left w:val="nil"/>
              <w:right w:val="nil"/>
            </w:tcBorders>
            <w:vAlign w:val="center"/>
          </w:tcPr>
          <w:p w14:paraId="5AF6977D" w14:textId="77777777" w:rsidR="002E406D" w:rsidRPr="007E615C" w:rsidRDefault="002E406D" w:rsidP="002E406D">
            <w:pPr>
              <w:jc w:val="center"/>
              <w:rPr>
                <w:rFonts w:ascii="Times" w:hAnsi="Times"/>
                <w:lang w:val="en-US"/>
              </w:rPr>
            </w:pPr>
            <w:r w:rsidRPr="007E615C">
              <w:rPr>
                <w:rFonts w:ascii="Times" w:hAnsi="Times"/>
                <w:lang w:val="en-US"/>
              </w:rPr>
              <w:t>1.02</w:t>
            </w:r>
          </w:p>
          <w:p w14:paraId="411E7BA3" w14:textId="77777777" w:rsidR="002E406D" w:rsidRPr="007E615C" w:rsidRDefault="002E406D" w:rsidP="002E406D">
            <w:pPr>
              <w:jc w:val="center"/>
              <w:rPr>
                <w:rFonts w:ascii="Times" w:hAnsi="Times"/>
                <w:lang w:val="en-US"/>
              </w:rPr>
            </w:pPr>
            <w:r w:rsidRPr="007E615C">
              <w:rPr>
                <w:rFonts w:ascii="Times" w:hAnsi="Times"/>
                <w:lang w:val="en-US"/>
              </w:rPr>
              <w:t>(0.71, 1.46)</w:t>
            </w:r>
          </w:p>
        </w:tc>
        <w:tc>
          <w:tcPr>
            <w:tcW w:w="1395" w:type="dxa"/>
            <w:tcBorders>
              <w:left w:val="nil"/>
            </w:tcBorders>
            <w:vAlign w:val="center"/>
          </w:tcPr>
          <w:p w14:paraId="497A0544" w14:textId="77777777" w:rsidR="002E406D" w:rsidRPr="007E615C" w:rsidRDefault="002E406D" w:rsidP="002E406D">
            <w:pPr>
              <w:jc w:val="center"/>
              <w:rPr>
                <w:rFonts w:ascii="Times" w:hAnsi="Times"/>
                <w:lang w:val="en-US"/>
              </w:rPr>
            </w:pPr>
            <w:r w:rsidRPr="007E615C">
              <w:rPr>
                <w:rFonts w:ascii="Times" w:hAnsi="Times"/>
                <w:lang w:val="en-US"/>
              </w:rPr>
              <w:t>0.969</w:t>
            </w:r>
          </w:p>
        </w:tc>
        <w:tc>
          <w:tcPr>
            <w:tcW w:w="1395" w:type="dxa"/>
            <w:tcBorders>
              <w:right w:val="nil"/>
            </w:tcBorders>
            <w:vAlign w:val="center"/>
          </w:tcPr>
          <w:p w14:paraId="6928CE81" w14:textId="77777777" w:rsidR="002E406D" w:rsidRPr="007E615C" w:rsidRDefault="002E406D" w:rsidP="002E406D">
            <w:pPr>
              <w:jc w:val="center"/>
              <w:rPr>
                <w:rFonts w:ascii="Times" w:hAnsi="Times"/>
                <w:lang w:val="en-US"/>
              </w:rPr>
            </w:pPr>
            <w:r w:rsidRPr="007E615C">
              <w:rPr>
                <w:rFonts w:ascii="Times" w:hAnsi="Times"/>
                <w:lang w:val="en-US"/>
              </w:rPr>
              <w:t>1.06</w:t>
            </w:r>
          </w:p>
          <w:p w14:paraId="5D870BAB" w14:textId="77777777" w:rsidR="002E406D" w:rsidRPr="007E615C" w:rsidRDefault="002E406D" w:rsidP="002E406D">
            <w:pPr>
              <w:jc w:val="center"/>
              <w:rPr>
                <w:rFonts w:ascii="Times" w:hAnsi="Times"/>
                <w:lang w:val="en-US"/>
              </w:rPr>
            </w:pPr>
            <w:r w:rsidRPr="007E615C">
              <w:rPr>
                <w:rFonts w:ascii="Times" w:hAnsi="Times"/>
                <w:lang w:val="en-US"/>
              </w:rPr>
              <w:t>(0.72, 1.56)</w:t>
            </w:r>
          </w:p>
        </w:tc>
        <w:tc>
          <w:tcPr>
            <w:tcW w:w="1395" w:type="dxa"/>
            <w:tcBorders>
              <w:left w:val="nil"/>
              <w:right w:val="nil"/>
            </w:tcBorders>
            <w:vAlign w:val="center"/>
          </w:tcPr>
          <w:p w14:paraId="20D7930A" w14:textId="77777777" w:rsidR="002E406D" w:rsidRPr="007E615C" w:rsidRDefault="002E406D" w:rsidP="002E406D">
            <w:pPr>
              <w:jc w:val="center"/>
              <w:rPr>
                <w:rFonts w:ascii="Times" w:hAnsi="Times"/>
                <w:lang w:val="en-US"/>
              </w:rPr>
            </w:pPr>
            <w:r w:rsidRPr="007E615C">
              <w:rPr>
                <w:rFonts w:ascii="Times" w:hAnsi="Times"/>
                <w:lang w:val="en-US"/>
              </w:rPr>
              <w:t>1.02</w:t>
            </w:r>
          </w:p>
          <w:p w14:paraId="09309A0A" w14:textId="77777777" w:rsidR="002E406D" w:rsidRPr="007E615C" w:rsidRDefault="002E406D" w:rsidP="002E406D">
            <w:pPr>
              <w:jc w:val="center"/>
              <w:rPr>
                <w:rFonts w:ascii="Times" w:hAnsi="Times"/>
                <w:lang w:val="en-US"/>
              </w:rPr>
            </w:pPr>
            <w:r w:rsidRPr="007E615C">
              <w:rPr>
                <w:rFonts w:ascii="Times" w:hAnsi="Times"/>
                <w:lang w:val="en-US"/>
              </w:rPr>
              <w:t>(0.70, 1.47)</w:t>
            </w:r>
          </w:p>
        </w:tc>
        <w:tc>
          <w:tcPr>
            <w:tcW w:w="1395" w:type="dxa"/>
            <w:tcBorders>
              <w:left w:val="nil"/>
            </w:tcBorders>
          </w:tcPr>
          <w:p w14:paraId="289215FA" w14:textId="77777777" w:rsidR="002E406D" w:rsidRPr="007E615C" w:rsidRDefault="002E406D" w:rsidP="002E406D">
            <w:pPr>
              <w:jc w:val="center"/>
              <w:rPr>
                <w:rFonts w:ascii="Times" w:hAnsi="Times"/>
                <w:lang w:val="en-US"/>
              </w:rPr>
            </w:pPr>
            <w:r w:rsidRPr="007E615C">
              <w:rPr>
                <w:rFonts w:ascii="Times" w:hAnsi="Times"/>
                <w:lang w:val="en-US"/>
              </w:rPr>
              <w:t>0.947</w:t>
            </w:r>
          </w:p>
        </w:tc>
        <w:tc>
          <w:tcPr>
            <w:tcW w:w="1395" w:type="dxa"/>
            <w:tcBorders>
              <w:right w:val="nil"/>
            </w:tcBorders>
            <w:vAlign w:val="center"/>
          </w:tcPr>
          <w:p w14:paraId="0761CEF9" w14:textId="77777777" w:rsidR="002E406D" w:rsidRPr="007E615C" w:rsidRDefault="002E406D" w:rsidP="002E406D">
            <w:pPr>
              <w:jc w:val="center"/>
              <w:rPr>
                <w:rFonts w:ascii="Times" w:hAnsi="Times"/>
                <w:lang w:val="en-US"/>
              </w:rPr>
            </w:pPr>
            <w:r w:rsidRPr="007E615C">
              <w:rPr>
                <w:rFonts w:ascii="Times" w:hAnsi="Times"/>
                <w:lang w:val="en-US"/>
              </w:rPr>
              <w:t>1.23</w:t>
            </w:r>
          </w:p>
          <w:p w14:paraId="4E4DCDF2" w14:textId="77777777" w:rsidR="002E406D" w:rsidRPr="007E615C" w:rsidRDefault="002E406D" w:rsidP="002E406D">
            <w:pPr>
              <w:jc w:val="center"/>
              <w:rPr>
                <w:rFonts w:ascii="Times" w:hAnsi="Times"/>
                <w:lang w:val="en-US"/>
              </w:rPr>
            </w:pPr>
            <w:r w:rsidRPr="007E615C">
              <w:rPr>
                <w:rFonts w:ascii="Times" w:hAnsi="Times"/>
                <w:lang w:val="en-US"/>
              </w:rPr>
              <w:t>(0.82, 1.86)</w:t>
            </w:r>
          </w:p>
        </w:tc>
        <w:tc>
          <w:tcPr>
            <w:tcW w:w="1395" w:type="dxa"/>
            <w:tcBorders>
              <w:left w:val="nil"/>
              <w:right w:val="nil"/>
            </w:tcBorders>
            <w:vAlign w:val="center"/>
          </w:tcPr>
          <w:p w14:paraId="19E28C31" w14:textId="77777777" w:rsidR="002E406D" w:rsidRPr="007E615C" w:rsidRDefault="002E406D" w:rsidP="002E406D">
            <w:pPr>
              <w:jc w:val="center"/>
              <w:rPr>
                <w:rFonts w:ascii="Times" w:hAnsi="Times"/>
                <w:lang w:val="en-US"/>
              </w:rPr>
            </w:pPr>
            <w:r w:rsidRPr="007E615C">
              <w:rPr>
                <w:rFonts w:ascii="Times" w:hAnsi="Times"/>
                <w:lang w:val="en-US"/>
              </w:rPr>
              <w:t>1.02</w:t>
            </w:r>
          </w:p>
          <w:p w14:paraId="2328EE06" w14:textId="77777777" w:rsidR="002E406D" w:rsidRPr="007E615C" w:rsidRDefault="002E406D" w:rsidP="002E406D">
            <w:pPr>
              <w:jc w:val="center"/>
              <w:rPr>
                <w:rFonts w:ascii="Times" w:hAnsi="Times"/>
                <w:lang w:val="en-US"/>
              </w:rPr>
            </w:pPr>
            <w:r w:rsidRPr="007E615C">
              <w:rPr>
                <w:rFonts w:ascii="Times" w:hAnsi="Times"/>
                <w:lang w:val="en-US"/>
              </w:rPr>
              <w:t>(0.70, 1.48)</w:t>
            </w:r>
          </w:p>
        </w:tc>
        <w:tc>
          <w:tcPr>
            <w:tcW w:w="1395" w:type="dxa"/>
            <w:tcBorders>
              <w:left w:val="nil"/>
            </w:tcBorders>
          </w:tcPr>
          <w:p w14:paraId="744014D3" w14:textId="77777777" w:rsidR="002E406D" w:rsidRPr="007E615C" w:rsidRDefault="002E406D" w:rsidP="002E406D">
            <w:pPr>
              <w:jc w:val="center"/>
              <w:rPr>
                <w:rFonts w:ascii="Times" w:hAnsi="Times"/>
                <w:lang w:val="en-US"/>
              </w:rPr>
            </w:pPr>
            <w:r w:rsidRPr="007E615C">
              <w:rPr>
                <w:rFonts w:ascii="Times" w:hAnsi="Times"/>
                <w:lang w:val="en-US"/>
              </w:rPr>
              <w:t>0.594</w:t>
            </w:r>
          </w:p>
        </w:tc>
      </w:tr>
      <w:tr w:rsidR="002E406D" w:rsidRPr="007E615C" w14:paraId="4307E513" w14:textId="77777777" w:rsidTr="007E615C">
        <w:tc>
          <w:tcPr>
            <w:tcW w:w="1394" w:type="dxa"/>
          </w:tcPr>
          <w:p w14:paraId="17026A50" w14:textId="28DC75D9" w:rsidR="002E406D" w:rsidRPr="007E615C" w:rsidRDefault="002E406D" w:rsidP="002E406D">
            <w:pPr>
              <w:rPr>
                <w:rFonts w:ascii="Times" w:hAnsi="Times"/>
                <w:lang w:val="en-US"/>
              </w:rPr>
            </w:pPr>
            <w:r>
              <w:rPr>
                <w:rFonts w:ascii="Times New Roman" w:hAnsi="Times New Roman" w:cs="Times New Roman"/>
                <w:lang w:val="en-US"/>
              </w:rPr>
              <w:t>Age peak BMC velocity</w:t>
            </w:r>
          </w:p>
        </w:tc>
        <w:tc>
          <w:tcPr>
            <w:tcW w:w="1394" w:type="dxa"/>
            <w:tcBorders>
              <w:right w:val="nil"/>
            </w:tcBorders>
            <w:vAlign w:val="center"/>
          </w:tcPr>
          <w:p w14:paraId="52B547BE" w14:textId="77777777" w:rsidR="002E406D" w:rsidRPr="007E615C" w:rsidRDefault="002E406D" w:rsidP="002E406D">
            <w:pPr>
              <w:jc w:val="center"/>
              <w:rPr>
                <w:rFonts w:ascii="Times" w:hAnsi="Times"/>
                <w:lang w:val="en-US"/>
              </w:rPr>
            </w:pPr>
            <w:r w:rsidRPr="007E615C">
              <w:rPr>
                <w:rFonts w:ascii="Times" w:hAnsi="Times"/>
                <w:lang w:val="en-US"/>
              </w:rPr>
              <w:t>1.06</w:t>
            </w:r>
          </w:p>
          <w:p w14:paraId="0F8E2535" w14:textId="77777777" w:rsidR="002E406D" w:rsidRPr="007E615C" w:rsidRDefault="002E406D" w:rsidP="002E406D">
            <w:pPr>
              <w:jc w:val="center"/>
              <w:rPr>
                <w:rFonts w:ascii="Times" w:hAnsi="Times"/>
                <w:lang w:val="en-US"/>
              </w:rPr>
            </w:pPr>
            <w:r w:rsidRPr="007E615C">
              <w:rPr>
                <w:rFonts w:ascii="Times" w:hAnsi="Times"/>
                <w:lang w:val="en-US"/>
              </w:rPr>
              <w:t>(0.79, 1.43)</w:t>
            </w:r>
          </w:p>
        </w:tc>
        <w:tc>
          <w:tcPr>
            <w:tcW w:w="1395" w:type="dxa"/>
            <w:tcBorders>
              <w:left w:val="nil"/>
              <w:right w:val="nil"/>
            </w:tcBorders>
            <w:vAlign w:val="center"/>
          </w:tcPr>
          <w:p w14:paraId="5B362C48" w14:textId="77777777" w:rsidR="002E406D" w:rsidRPr="007E615C" w:rsidRDefault="002E406D" w:rsidP="002E406D">
            <w:pPr>
              <w:jc w:val="center"/>
              <w:rPr>
                <w:rFonts w:ascii="Times" w:hAnsi="Times"/>
                <w:lang w:val="en-US"/>
              </w:rPr>
            </w:pPr>
            <w:r w:rsidRPr="007E615C">
              <w:rPr>
                <w:rFonts w:ascii="Times" w:hAnsi="Times"/>
                <w:lang w:val="en-US"/>
              </w:rPr>
              <w:t>1.06</w:t>
            </w:r>
          </w:p>
          <w:p w14:paraId="484DB1AE" w14:textId="77777777" w:rsidR="002E406D" w:rsidRPr="007E615C" w:rsidRDefault="002E406D" w:rsidP="002E406D">
            <w:pPr>
              <w:jc w:val="center"/>
              <w:rPr>
                <w:rFonts w:ascii="Times" w:hAnsi="Times"/>
                <w:lang w:val="en-US"/>
              </w:rPr>
            </w:pPr>
            <w:r w:rsidRPr="007E615C">
              <w:rPr>
                <w:rFonts w:ascii="Times" w:hAnsi="Times"/>
                <w:lang w:val="en-US"/>
              </w:rPr>
              <w:t>(0.74, 1.51)</w:t>
            </w:r>
          </w:p>
        </w:tc>
        <w:tc>
          <w:tcPr>
            <w:tcW w:w="1395" w:type="dxa"/>
            <w:tcBorders>
              <w:left w:val="nil"/>
            </w:tcBorders>
            <w:vAlign w:val="center"/>
          </w:tcPr>
          <w:p w14:paraId="67A62CC9" w14:textId="77777777" w:rsidR="002E406D" w:rsidRPr="007E615C" w:rsidRDefault="002E406D" w:rsidP="002E406D">
            <w:pPr>
              <w:jc w:val="center"/>
              <w:rPr>
                <w:rFonts w:ascii="Times" w:hAnsi="Times"/>
                <w:lang w:val="en-US"/>
              </w:rPr>
            </w:pPr>
            <w:r w:rsidRPr="007E615C">
              <w:rPr>
                <w:rFonts w:ascii="Times" w:hAnsi="Times"/>
                <w:lang w:val="en-US"/>
              </w:rPr>
              <w:t>0.899</w:t>
            </w:r>
          </w:p>
        </w:tc>
        <w:tc>
          <w:tcPr>
            <w:tcW w:w="1395" w:type="dxa"/>
            <w:tcBorders>
              <w:right w:val="nil"/>
            </w:tcBorders>
            <w:vAlign w:val="center"/>
          </w:tcPr>
          <w:p w14:paraId="6D110D48" w14:textId="77777777" w:rsidR="002E406D" w:rsidRPr="007E615C" w:rsidRDefault="002E406D" w:rsidP="002E406D">
            <w:pPr>
              <w:jc w:val="center"/>
              <w:rPr>
                <w:rFonts w:ascii="Times" w:hAnsi="Times"/>
                <w:lang w:val="en-US"/>
              </w:rPr>
            </w:pPr>
            <w:r w:rsidRPr="007E615C">
              <w:rPr>
                <w:rFonts w:ascii="Times" w:hAnsi="Times"/>
                <w:lang w:val="en-US"/>
              </w:rPr>
              <w:t>1.09</w:t>
            </w:r>
          </w:p>
          <w:p w14:paraId="4237836F" w14:textId="77777777" w:rsidR="002E406D" w:rsidRPr="007E615C" w:rsidRDefault="002E406D" w:rsidP="002E406D">
            <w:pPr>
              <w:jc w:val="center"/>
              <w:rPr>
                <w:rFonts w:ascii="Times" w:hAnsi="Times"/>
                <w:lang w:val="en-US"/>
              </w:rPr>
            </w:pPr>
            <w:r w:rsidRPr="007E615C">
              <w:rPr>
                <w:rFonts w:ascii="Times" w:hAnsi="Times"/>
                <w:lang w:val="en-US"/>
              </w:rPr>
              <w:t>(0.81, 1.48)</w:t>
            </w:r>
          </w:p>
        </w:tc>
        <w:tc>
          <w:tcPr>
            <w:tcW w:w="1395" w:type="dxa"/>
            <w:tcBorders>
              <w:left w:val="nil"/>
              <w:right w:val="nil"/>
            </w:tcBorders>
            <w:vAlign w:val="center"/>
          </w:tcPr>
          <w:p w14:paraId="66BA11F6" w14:textId="77777777" w:rsidR="002E406D" w:rsidRPr="007E615C" w:rsidRDefault="002E406D" w:rsidP="002E406D">
            <w:pPr>
              <w:jc w:val="center"/>
              <w:rPr>
                <w:rFonts w:ascii="Times" w:hAnsi="Times"/>
                <w:lang w:val="en-US"/>
              </w:rPr>
            </w:pPr>
            <w:r w:rsidRPr="007E615C">
              <w:rPr>
                <w:rFonts w:ascii="Times" w:hAnsi="Times"/>
                <w:lang w:val="en-US"/>
              </w:rPr>
              <w:t>1.08</w:t>
            </w:r>
          </w:p>
          <w:p w14:paraId="0B500601" w14:textId="77777777" w:rsidR="002E406D" w:rsidRPr="007E615C" w:rsidRDefault="002E406D" w:rsidP="002E406D">
            <w:pPr>
              <w:jc w:val="center"/>
              <w:rPr>
                <w:rFonts w:ascii="Times" w:hAnsi="Times"/>
                <w:lang w:val="en-US"/>
              </w:rPr>
            </w:pPr>
            <w:r w:rsidRPr="007E615C">
              <w:rPr>
                <w:rFonts w:ascii="Times" w:hAnsi="Times"/>
                <w:lang w:val="en-US"/>
              </w:rPr>
              <w:t>(0.75, 1.55)</w:t>
            </w:r>
          </w:p>
        </w:tc>
        <w:tc>
          <w:tcPr>
            <w:tcW w:w="1395" w:type="dxa"/>
            <w:tcBorders>
              <w:left w:val="nil"/>
            </w:tcBorders>
          </w:tcPr>
          <w:p w14:paraId="1802FC9A" w14:textId="77777777" w:rsidR="002E406D" w:rsidRPr="007E615C" w:rsidRDefault="002E406D" w:rsidP="002E406D">
            <w:pPr>
              <w:jc w:val="center"/>
              <w:rPr>
                <w:rFonts w:ascii="Times" w:hAnsi="Times"/>
                <w:lang w:val="en-US"/>
              </w:rPr>
            </w:pPr>
            <w:r w:rsidRPr="007E615C">
              <w:rPr>
                <w:rFonts w:ascii="Times" w:hAnsi="Times"/>
                <w:lang w:val="en-US"/>
              </w:rPr>
              <w:t>0.805</w:t>
            </w:r>
          </w:p>
        </w:tc>
        <w:tc>
          <w:tcPr>
            <w:tcW w:w="1395" w:type="dxa"/>
            <w:tcBorders>
              <w:right w:val="nil"/>
            </w:tcBorders>
            <w:vAlign w:val="center"/>
          </w:tcPr>
          <w:p w14:paraId="45A1682D" w14:textId="77777777" w:rsidR="002E406D" w:rsidRPr="007E615C" w:rsidRDefault="002E406D" w:rsidP="002E406D">
            <w:pPr>
              <w:jc w:val="center"/>
              <w:rPr>
                <w:rFonts w:ascii="Times" w:hAnsi="Times"/>
                <w:lang w:val="en-US"/>
              </w:rPr>
            </w:pPr>
            <w:r w:rsidRPr="007E615C">
              <w:rPr>
                <w:rFonts w:ascii="Times" w:hAnsi="Times"/>
                <w:lang w:val="en-US"/>
              </w:rPr>
              <w:t>1.14</w:t>
            </w:r>
          </w:p>
          <w:p w14:paraId="5C266415" w14:textId="77777777" w:rsidR="002E406D" w:rsidRPr="007E615C" w:rsidRDefault="002E406D" w:rsidP="002E406D">
            <w:pPr>
              <w:jc w:val="center"/>
              <w:rPr>
                <w:rFonts w:ascii="Times" w:hAnsi="Times"/>
                <w:lang w:val="en-US"/>
              </w:rPr>
            </w:pPr>
            <w:r w:rsidRPr="007E615C">
              <w:rPr>
                <w:rFonts w:ascii="Times" w:hAnsi="Times"/>
                <w:lang w:val="en-US"/>
              </w:rPr>
              <w:t>(0.83, 1.56)</w:t>
            </w:r>
          </w:p>
        </w:tc>
        <w:tc>
          <w:tcPr>
            <w:tcW w:w="1395" w:type="dxa"/>
            <w:tcBorders>
              <w:left w:val="nil"/>
              <w:right w:val="nil"/>
            </w:tcBorders>
            <w:vAlign w:val="center"/>
          </w:tcPr>
          <w:p w14:paraId="47DA5C62" w14:textId="77777777" w:rsidR="002E406D" w:rsidRPr="007E615C" w:rsidRDefault="002E406D" w:rsidP="002E406D">
            <w:pPr>
              <w:jc w:val="center"/>
              <w:rPr>
                <w:rFonts w:ascii="Times" w:hAnsi="Times"/>
                <w:lang w:val="en-US"/>
              </w:rPr>
            </w:pPr>
            <w:r w:rsidRPr="007E615C">
              <w:rPr>
                <w:rFonts w:ascii="Times" w:hAnsi="Times"/>
                <w:lang w:val="en-US"/>
              </w:rPr>
              <w:t>1.05</w:t>
            </w:r>
          </w:p>
          <w:p w14:paraId="1F1704E1" w14:textId="77777777" w:rsidR="002E406D" w:rsidRPr="007E615C" w:rsidRDefault="002E406D" w:rsidP="002E406D">
            <w:pPr>
              <w:jc w:val="center"/>
              <w:rPr>
                <w:rFonts w:ascii="Times" w:hAnsi="Times"/>
                <w:lang w:val="en-US"/>
              </w:rPr>
            </w:pPr>
            <w:r w:rsidRPr="007E615C">
              <w:rPr>
                <w:rFonts w:ascii="Times" w:hAnsi="Times"/>
                <w:lang w:val="en-US"/>
              </w:rPr>
              <w:t>(0.74, 1.50)</w:t>
            </w:r>
          </w:p>
        </w:tc>
        <w:tc>
          <w:tcPr>
            <w:tcW w:w="1395" w:type="dxa"/>
            <w:tcBorders>
              <w:left w:val="nil"/>
            </w:tcBorders>
          </w:tcPr>
          <w:p w14:paraId="5122E715" w14:textId="77777777" w:rsidR="002E406D" w:rsidRPr="007E615C" w:rsidRDefault="002E406D" w:rsidP="002E406D">
            <w:pPr>
              <w:jc w:val="center"/>
              <w:rPr>
                <w:rFonts w:ascii="Times" w:hAnsi="Times"/>
                <w:lang w:val="en-US"/>
              </w:rPr>
            </w:pPr>
            <w:r w:rsidRPr="007E615C">
              <w:rPr>
                <w:rFonts w:ascii="Times" w:hAnsi="Times"/>
                <w:lang w:val="en-US"/>
              </w:rPr>
              <w:t>0.719</w:t>
            </w:r>
          </w:p>
        </w:tc>
      </w:tr>
      <w:tr w:rsidR="002E406D" w:rsidRPr="007E615C" w14:paraId="31EBFCEB" w14:textId="77777777" w:rsidTr="007E615C">
        <w:tc>
          <w:tcPr>
            <w:tcW w:w="1394" w:type="dxa"/>
          </w:tcPr>
          <w:p w14:paraId="724D76D6" w14:textId="566B198C" w:rsidR="002E406D" w:rsidRPr="007E615C" w:rsidRDefault="002E406D" w:rsidP="002E406D">
            <w:pPr>
              <w:rPr>
                <w:rFonts w:ascii="Times" w:hAnsi="Times"/>
                <w:lang w:val="en-US"/>
              </w:rPr>
            </w:pPr>
            <w:r>
              <w:rPr>
                <w:rFonts w:ascii="Times New Roman" w:hAnsi="Times New Roman" w:cs="Times New Roman"/>
                <w:lang w:val="en-US"/>
              </w:rPr>
              <w:t>Age Tanner pubic hair stage 3</w:t>
            </w:r>
          </w:p>
        </w:tc>
        <w:tc>
          <w:tcPr>
            <w:tcW w:w="1394" w:type="dxa"/>
            <w:tcBorders>
              <w:right w:val="nil"/>
            </w:tcBorders>
            <w:vAlign w:val="center"/>
          </w:tcPr>
          <w:p w14:paraId="21131CC4" w14:textId="77777777" w:rsidR="002E406D" w:rsidRPr="007E615C" w:rsidRDefault="002E406D" w:rsidP="002E406D">
            <w:pPr>
              <w:jc w:val="center"/>
              <w:rPr>
                <w:rFonts w:ascii="Times" w:hAnsi="Times"/>
                <w:lang w:val="en-US"/>
              </w:rPr>
            </w:pPr>
            <w:r w:rsidRPr="007E615C">
              <w:rPr>
                <w:rFonts w:ascii="Times" w:hAnsi="Times"/>
                <w:lang w:val="en-US"/>
              </w:rPr>
              <w:t>1.04</w:t>
            </w:r>
          </w:p>
          <w:p w14:paraId="20D4F531" w14:textId="754344E5" w:rsidR="002E406D" w:rsidRPr="007E615C" w:rsidRDefault="002E406D" w:rsidP="002E406D">
            <w:pPr>
              <w:jc w:val="center"/>
              <w:rPr>
                <w:rFonts w:ascii="Times" w:hAnsi="Times"/>
                <w:lang w:val="en-US"/>
              </w:rPr>
            </w:pPr>
            <w:r w:rsidRPr="007E615C">
              <w:rPr>
                <w:rFonts w:ascii="Times" w:hAnsi="Times"/>
                <w:lang w:val="en-US"/>
              </w:rPr>
              <w:t>(0.72, 1.51)</w:t>
            </w:r>
          </w:p>
        </w:tc>
        <w:tc>
          <w:tcPr>
            <w:tcW w:w="1395" w:type="dxa"/>
            <w:tcBorders>
              <w:left w:val="nil"/>
              <w:right w:val="nil"/>
            </w:tcBorders>
            <w:vAlign w:val="center"/>
          </w:tcPr>
          <w:p w14:paraId="30B70026" w14:textId="77777777" w:rsidR="002E406D" w:rsidRPr="007E615C" w:rsidRDefault="002E406D" w:rsidP="002E406D">
            <w:pPr>
              <w:jc w:val="center"/>
              <w:rPr>
                <w:rFonts w:ascii="Times" w:hAnsi="Times"/>
                <w:lang w:val="en-US"/>
              </w:rPr>
            </w:pPr>
            <w:r w:rsidRPr="007E615C">
              <w:rPr>
                <w:rFonts w:ascii="Times" w:hAnsi="Times"/>
                <w:lang w:val="en-US"/>
              </w:rPr>
              <w:t>1.27</w:t>
            </w:r>
          </w:p>
          <w:p w14:paraId="24CF1F9C" w14:textId="778D8E7D" w:rsidR="002E406D" w:rsidRPr="007E615C" w:rsidRDefault="002E406D" w:rsidP="002E406D">
            <w:pPr>
              <w:jc w:val="center"/>
              <w:rPr>
                <w:rFonts w:ascii="Times" w:hAnsi="Times"/>
                <w:lang w:val="en-US"/>
              </w:rPr>
            </w:pPr>
            <w:r w:rsidRPr="007E615C">
              <w:rPr>
                <w:rFonts w:ascii="Times" w:hAnsi="Times"/>
                <w:lang w:val="en-US"/>
              </w:rPr>
              <w:t>(0.90, 1.80)</w:t>
            </w:r>
          </w:p>
        </w:tc>
        <w:tc>
          <w:tcPr>
            <w:tcW w:w="1395" w:type="dxa"/>
            <w:tcBorders>
              <w:left w:val="nil"/>
            </w:tcBorders>
            <w:vAlign w:val="center"/>
          </w:tcPr>
          <w:p w14:paraId="38FC7019" w14:textId="0CA045B4" w:rsidR="002E406D" w:rsidRPr="007E615C" w:rsidRDefault="002E406D" w:rsidP="002E406D">
            <w:pPr>
              <w:jc w:val="center"/>
              <w:rPr>
                <w:rFonts w:ascii="Times" w:hAnsi="Times"/>
                <w:lang w:val="en-US"/>
              </w:rPr>
            </w:pPr>
            <w:r w:rsidRPr="007E615C">
              <w:rPr>
                <w:rFonts w:ascii="Times" w:hAnsi="Times"/>
                <w:lang w:val="en-US"/>
              </w:rPr>
              <w:t>0.414</w:t>
            </w:r>
          </w:p>
        </w:tc>
        <w:tc>
          <w:tcPr>
            <w:tcW w:w="1395" w:type="dxa"/>
            <w:tcBorders>
              <w:right w:val="nil"/>
            </w:tcBorders>
            <w:vAlign w:val="center"/>
          </w:tcPr>
          <w:p w14:paraId="7B9EBA44" w14:textId="77777777" w:rsidR="002E406D" w:rsidRPr="007E615C" w:rsidRDefault="002E406D" w:rsidP="002E406D">
            <w:pPr>
              <w:jc w:val="center"/>
              <w:rPr>
                <w:rFonts w:ascii="Times" w:hAnsi="Times"/>
                <w:lang w:val="en-US"/>
              </w:rPr>
            </w:pPr>
            <w:r w:rsidRPr="007E615C">
              <w:rPr>
                <w:rFonts w:ascii="Times" w:hAnsi="Times"/>
                <w:lang w:val="en-US"/>
              </w:rPr>
              <w:t>1.05</w:t>
            </w:r>
          </w:p>
          <w:p w14:paraId="47655369" w14:textId="135CC588" w:rsidR="002E406D" w:rsidRPr="007E615C" w:rsidRDefault="002E406D" w:rsidP="002E406D">
            <w:pPr>
              <w:jc w:val="center"/>
              <w:rPr>
                <w:rFonts w:ascii="Times" w:hAnsi="Times"/>
                <w:lang w:val="en-US"/>
              </w:rPr>
            </w:pPr>
            <w:r w:rsidRPr="007E615C">
              <w:rPr>
                <w:rFonts w:ascii="Times" w:hAnsi="Times"/>
                <w:lang w:val="en-US"/>
              </w:rPr>
              <w:t>(0.72, 1.53)</w:t>
            </w:r>
          </w:p>
        </w:tc>
        <w:tc>
          <w:tcPr>
            <w:tcW w:w="1395" w:type="dxa"/>
            <w:tcBorders>
              <w:left w:val="nil"/>
              <w:right w:val="nil"/>
            </w:tcBorders>
            <w:vAlign w:val="center"/>
          </w:tcPr>
          <w:p w14:paraId="6912AB6D" w14:textId="77777777" w:rsidR="002E406D" w:rsidRPr="007E615C" w:rsidRDefault="002E406D" w:rsidP="002E406D">
            <w:pPr>
              <w:jc w:val="center"/>
              <w:rPr>
                <w:rFonts w:ascii="Times" w:hAnsi="Times"/>
                <w:lang w:val="en-US"/>
              </w:rPr>
            </w:pPr>
            <w:r w:rsidRPr="007E615C">
              <w:rPr>
                <w:rFonts w:ascii="Times" w:hAnsi="Times"/>
                <w:lang w:val="en-US"/>
              </w:rPr>
              <w:t>1.31</w:t>
            </w:r>
          </w:p>
          <w:p w14:paraId="153DC54E" w14:textId="0C475735" w:rsidR="002E406D" w:rsidRPr="007E615C" w:rsidRDefault="002E406D" w:rsidP="002E406D">
            <w:pPr>
              <w:jc w:val="center"/>
              <w:rPr>
                <w:rFonts w:ascii="Times" w:hAnsi="Times"/>
                <w:lang w:val="en-US"/>
              </w:rPr>
            </w:pPr>
            <w:r w:rsidRPr="007E615C">
              <w:rPr>
                <w:rFonts w:ascii="Times" w:hAnsi="Times"/>
                <w:lang w:val="en-US"/>
              </w:rPr>
              <w:t>(0.93, 1.87)</w:t>
            </w:r>
          </w:p>
        </w:tc>
        <w:tc>
          <w:tcPr>
            <w:tcW w:w="1395" w:type="dxa"/>
            <w:tcBorders>
              <w:left w:val="nil"/>
            </w:tcBorders>
          </w:tcPr>
          <w:p w14:paraId="7DC6F2DC" w14:textId="27E9413B" w:rsidR="002E406D" w:rsidRPr="007E615C" w:rsidRDefault="002E406D" w:rsidP="002E406D">
            <w:pPr>
              <w:jc w:val="center"/>
              <w:rPr>
                <w:rFonts w:ascii="Times" w:hAnsi="Times"/>
                <w:lang w:val="en-US"/>
              </w:rPr>
            </w:pPr>
            <w:r w:rsidRPr="007E615C">
              <w:rPr>
                <w:rFonts w:ascii="Times" w:hAnsi="Times"/>
                <w:lang w:val="en-US"/>
              </w:rPr>
              <w:t>0.332</w:t>
            </w:r>
          </w:p>
        </w:tc>
        <w:tc>
          <w:tcPr>
            <w:tcW w:w="1395" w:type="dxa"/>
            <w:tcBorders>
              <w:right w:val="nil"/>
            </w:tcBorders>
            <w:vAlign w:val="center"/>
          </w:tcPr>
          <w:p w14:paraId="3A783805" w14:textId="77777777" w:rsidR="002E406D" w:rsidRPr="007E615C" w:rsidRDefault="002E406D" w:rsidP="002E406D">
            <w:pPr>
              <w:jc w:val="center"/>
              <w:rPr>
                <w:rFonts w:ascii="Times" w:hAnsi="Times"/>
                <w:lang w:val="en-US"/>
              </w:rPr>
            </w:pPr>
            <w:r w:rsidRPr="007E615C">
              <w:rPr>
                <w:rFonts w:ascii="Times" w:hAnsi="Times"/>
                <w:lang w:val="en-US"/>
              </w:rPr>
              <w:t>1.08</w:t>
            </w:r>
          </w:p>
          <w:p w14:paraId="545FE499" w14:textId="3109EB83" w:rsidR="002E406D" w:rsidRPr="007E615C" w:rsidRDefault="002E406D" w:rsidP="002E406D">
            <w:pPr>
              <w:jc w:val="center"/>
              <w:rPr>
                <w:rFonts w:ascii="Times" w:hAnsi="Times"/>
                <w:lang w:val="en-US"/>
              </w:rPr>
            </w:pPr>
            <w:r w:rsidRPr="007E615C">
              <w:rPr>
                <w:rFonts w:ascii="Times" w:hAnsi="Times"/>
                <w:lang w:val="en-US"/>
              </w:rPr>
              <w:t>(0.74, 1.57)</w:t>
            </w:r>
          </w:p>
        </w:tc>
        <w:tc>
          <w:tcPr>
            <w:tcW w:w="1395" w:type="dxa"/>
            <w:tcBorders>
              <w:left w:val="nil"/>
              <w:right w:val="nil"/>
            </w:tcBorders>
            <w:vAlign w:val="center"/>
          </w:tcPr>
          <w:p w14:paraId="7DD19307" w14:textId="649CD64E" w:rsidR="002E406D" w:rsidRPr="007E615C" w:rsidRDefault="002E406D" w:rsidP="002E406D">
            <w:pPr>
              <w:jc w:val="center"/>
              <w:rPr>
                <w:rFonts w:ascii="Times" w:hAnsi="Times"/>
                <w:lang w:val="en-US"/>
              </w:rPr>
            </w:pPr>
            <w:r w:rsidRPr="007E615C">
              <w:rPr>
                <w:rFonts w:ascii="Times" w:hAnsi="Times"/>
                <w:lang w:val="en-US"/>
              </w:rPr>
              <w:t>1.29</w:t>
            </w:r>
            <w:r w:rsidRPr="007E615C">
              <w:rPr>
                <w:rFonts w:ascii="Times" w:hAnsi="Times"/>
                <w:lang w:val="en-US"/>
              </w:rPr>
              <w:br/>
              <w:t>(0.91, 1.84)</w:t>
            </w:r>
          </w:p>
        </w:tc>
        <w:tc>
          <w:tcPr>
            <w:tcW w:w="1395" w:type="dxa"/>
            <w:tcBorders>
              <w:left w:val="nil"/>
            </w:tcBorders>
          </w:tcPr>
          <w:p w14:paraId="6C025E63" w14:textId="6FD666BE" w:rsidR="002E406D" w:rsidRPr="007E615C" w:rsidRDefault="002E406D" w:rsidP="002E406D">
            <w:pPr>
              <w:jc w:val="center"/>
              <w:rPr>
                <w:rFonts w:ascii="Times" w:hAnsi="Times"/>
                <w:lang w:val="en-US"/>
              </w:rPr>
            </w:pPr>
            <w:r w:rsidRPr="007E615C">
              <w:rPr>
                <w:rFonts w:ascii="Times" w:hAnsi="Times"/>
                <w:lang w:val="en-US"/>
              </w:rPr>
              <w:t>0.376</w:t>
            </w:r>
          </w:p>
        </w:tc>
      </w:tr>
      <w:tr w:rsidR="002E406D" w:rsidRPr="007E615C" w14:paraId="7D427F04" w14:textId="77777777" w:rsidTr="007E615C">
        <w:tc>
          <w:tcPr>
            <w:tcW w:w="1394" w:type="dxa"/>
          </w:tcPr>
          <w:p w14:paraId="20EBD894" w14:textId="5B65278E" w:rsidR="002E406D" w:rsidRPr="007E615C" w:rsidRDefault="002E406D" w:rsidP="002E406D">
            <w:pPr>
              <w:rPr>
                <w:rFonts w:ascii="Times" w:hAnsi="Times"/>
                <w:lang w:val="en-US"/>
              </w:rPr>
            </w:pPr>
            <w:r>
              <w:rPr>
                <w:rFonts w:ascii="Times New Roman" w:hAnsi="Times New Roman" w:cs="Times New Roman"/>
                <w:lang w:val="en-US"/>
              </w:rPr>
              <w:t>Age Tanner g</w:t>
            </w:r>
            <w:r w:rsidRPr="00617D0B">
              <w:rPr>
                <w:rFonts w:ascii="Times New Roman" w:hAnsi="Times New Roman" w:cs="Times New Roman"/>
                <w:lang w:val="en-US"/>
              </w:rPr>
              <w:t>enitalia</w:t>
            </w:r>
            <w:r>
              <w:rPr>
                <w:rFonts w:ascii="Times New Roman" w:hAnsi="Times New Roman" w:cs="Times New Roman"/>
                <w:lang w:val="en-US"/>
              </w:rPr>
              <w:t xml:space="preserve"> stage 3</w:t>
            </w:r>
          </w:p>
        </w:tc>
        <w:tc>
          <w:tcPr>
            <w:tcW w:w="1394" w:type="dxa"/>
            <w:tcBorders>
              <w:right w:val="nil"/>
            </w:tcBorders>
            <w:vAlign w:val="center"/>
          </w:tcPr>
          <w:p w14:paraId="21D38051" w14:textId="77777777" w:rsidR="002E406D" w:rsidRPr="007E615C" w:rsidRDefault="002E406D" w:rsidP="002E406D">
            <w:pPr>
              <w:jc w:val="center"/>
              <w:rPr>
                <w:rFonts w:ascii="Times" w:hAnsi="Times"/>
                <w:lang w:val="en-US"/>
              </w:rPr>
            </w:pPr>
            <w:r w:rsidRPr="007E615C">
              <w:rPr>
                <w:rFonts w:ascii="Times" w:hAnsi="Times"/>
                <w:lang w:val="en-US"/>
              </w:rPr>
              <w:t>1.17</w:t>
            </w:r>
          </w:p>
          <w:p w14:paraId="47F40158" w14:textId="49EE76F8" w:rsidR="002E406D" w:rsidRPr="007E615C" w:rsidRDefault="002E406D" w:rsidP="002E406D">
            <w:pPr>
              <w:jc w:val="center"/>
              <w:rPr>
                <w:rFonts w:ascii="Times" w:hAnsi="Times"/>
                <w:lang w:val="en-US"/>
              </w:rPr>
            </w:pPr>
            <w:r w:rsidRPr="007E615C">
              <w:rPr>
                <w:rFonts w:ascii="Times" w:hAnsi="Times"/>
                <w:lang w:val="en-US"/>
              </w:rPr>
              <w:t>(0.80, 1.71)</w:t>
            </w:r>
          </w:p>
        </w:tc>
        <w:tc>
          <w:tcPr>
            <w:tcW w:w="1395" w:type="dxa"/>
            <w:tcBorders>
              <w:left w:val="nil"/>
              <w:right w:val="nil"/>
            </w:tcBorders>
            <w:vAlign w:val="center"/>
          </w:tcPr>
          <w:p w14:paraId="5C56F63D" w14:textId="77777777" w:rsidR="002E406D" w:rsidRPr="007E615C" w:rsidRDefault="002E406D" w:rsidP="002E406D">
            <w:pPr>
              <w:jc w:val="center"/>
              <w:rPr>
                <w:rFonts w:ascii="Times" w:hAnsi="Times"/>
                <w:lang w:val="en-US"/>
              </w:rPr>
            </w:pPr>
            <w:r w:rsidRPr="007E615C">
              <w:rPr>
                <w:rFonts w:ascii="Times" w:hAnsi="Times"/>
                <w:lang w:val="en-US"/>
              </w:rPr>
              <w:t>1.05</w:t>
            </w:r>
          </w:p>
          <w:p w14:paraId="34AD54D6" w14:textId="0F315C74" w:rsidR="002E406D" w:rsidRPr="007E615C" w:rsidRDefault="002E406D" w:rsidP="002E406D">
            <w:pPr>
              <w:jc w:val="center"/>
              <w:rPr>
                <w:rFonts w:ascii="Times" w:hAnsi="Times"/>
                <w:lang w:val="en-US"/>
              </w:rPr>
            </w:pPr>
            <w:r w:rsidRPr="007E615C">
              <w:rPr>
                <w:rFonts w:ascii="Times" w:hAnsi="Times"/>
                <w:lang w:val="en-US"/>
              </w:rPr>
              <w:t>(0.74, 1.51)</w:t>
            </w:r>
          </w:p>
        </w:tc>
        <w:tc>
          <w:tcPr>
            <w:tcW w:w="1395" w:type="dxa"/>
            <w:tcBorders>
              <w:left w:val="nil"/>
            </w:tcBorders>
            <w:vAlign w:val="center"/>
          </w:tcPr>
          <w:p w14:paraId="789C62D7" w14:textId="73B47CE5" w:rsidR="002E406D" w:rsidRPr="007E615C" w:rsidRDefault="002E406D" w:rsidP="002E406D">
            <w:pPr>
              <w:jc w:val="center"/>
              <w:rPr>
                <w:rFonts w:ascii="Times" w:hAnsi="Times"/>
                <w:lang w:val="en-US"/>
              </w:rPr>
            </w:pPr>
            <w:r w:rsidRPr="007E615C">
              <w:rPr>
                <w:rFonts w:ascii="Times" w:hAnsi="Times"/>
                <w:lang w:val="en-US"/>
              </w:rPr>
              <w:t>0.680</w:t>
            </w:r>
          </w:p>
        </w:tc>
        <w:tc>
          <w:tcPr>
            <w:tcW w:w="1395" w:type="dxa"/>
            <w:tcBorders>
              <w:right w:val="nil"/>
            </w:tcBorders>
            <w:vAlign w:val="center"/>
          </w:tcPr>
          <w:p w14:paraId="6E284437" w14:textId="77777777" w:rsidR="002E406D" w:rsidRPr="007E615C" w:rsidRDefault="002E406D" w:rsidP="002E406D">
            <w:pPr>
              <w:jc w:val="center"/>
              <w:rPr>
                <w:rFonts w:ascii="Times" w:hAnsi="Times"/>
                <w:lang w:val="en-US"/>
              </w:rPr>
            </w:pPr>
            <w:r w:rsidRPr="007E615C">
              <w:rPr>
                <w:rFonts w:ascii="Times" w:hAnsi="Times"/>
                <w:lang w:val="en-US"/>
              </w:rPr>
              <w:t>1.15</w:t>
            </w:r>
          </w:p>
          <w:p w14:paraId="7571D872" w14:textId="19CDE8E5" w:rsidR="002E406D" w:rsidRPr="007E615C" w:rsidRDefault="002E406D" w:rsidP="002E406D">
            <w:pPr>
              <w:jc w:val="center"/>
              <w:rPr>
                <w:rFonts w:ascii="Times" w:hAnsi="Times"/>
                <w:lang w:val="en-US"/>
              </w:rPr>
            </w:pPr>
            <w:r w:rsidRPr="007E615C">
              <w:rPr>
                <w:rFonts w:ascii="Times" w:hAnsi="Times"/>
                <w:lang w:val="en-US"/>
              </w:rPr>
              <w:t>(0.78, 1.68)</w:t>
            </w:r>
          </w:p>
        </w:tc>
        <w:tc>
          <w:tcPr>
            <w:tcW w:w="1395" w:type="dxa"/>
            <w:tcBorders>
              <w:left w:val="nil"/>
              <w:right w:val="nil"/>
            </w:tcBorders>
            <w:vAlign w:val="center"/>
          </w:tcPr>
          <w:p w14:paraId="0B6C56DC" w14:textId="77777777" w:rsidR="002E406D" w:rsidRPr="007E615C" w:rsidRDefault="002E406D" w:rsidP="002E406D">
            <w:pPr>
              <w:jc w:val="center"/>
              <w:rPr>
                <w:rFonts w:ascii="Times" w:hAnsi="Times"/>
                <w:lang w:val="en-US"/>
              </w:rPr>
            </w:pPr>
            <w:r w:rsidRPr="007E615C">
              <w:rPr>
                <w:rFonts w:ascii="Times" w:hAnsi="Times"/>
                <w:lang w:val="en-US"/>
              </w:rPr>
              <w:t>1.09</w:t>
            </w:r>
          </w:p>
          <w:p w14:paraId="5741559D" w14:textId="564CFC34" w:rsidR="002E406D" w:rsidRPr="007E615C" w:rsidRDefault="002E406D" w:rsidP="002E406D">
            <w:pPr>
              <w:jc w:val="center"/>
              <w:rPr>
                <w:rFonts w:ascii="Times" w:hAnsi="Times"/>
                <w:lang w:val="en-US"/>
              </w:rPr>
            </w:pPr>
            <w:r w:rsidRPr="007E615C">
              <w:rPr>
                <w:rFonts w:ascii="Times" w:hAnsi="Times"/>
                <w:lang w:val="en-US"/>
              </w:rPr>
              <w:t>(0.76, 1.57)</w:t>
            </w:r>
          </w:p>
        </w:tc>
        <w:tc>
          <w:tcPr>
            <w:tcW w:w="1395" w:type="dxa"/>
            <w:tcBorders>
              <w:left w:val="nil"/>
            </w:tcBorders>
          </w:tcPr>
          <w:p w14:paraId="007E3FDB" w14:textId="62743F44" w:rsidR="002E406D" w:rsidRPr="007E615C" w:rsidRDefault="002E406D" w:rsidP="002E406D">
            <w:pPr>
              <w:jc w:val="center"/>
              <w:rPr>
                <w:rFonts w:ascii="Times" w:hAnsi="Times"/>
                <w:lang w:val="en-US"/>
              </w:rPr>
            </w:pPr>
            <w:r w:rsidRPr="007E615C">
              <w:rPr>
                <w:rFonts w:ascii="Times" w:hAnsi="Times"/>
                <w:lang w:val="en-US"/>
              </w:rPr>
              <w:t>0.708</w:t>
            </w:r>
          </w:p>
        </w:tc>
        <w:tc>
          <w:tcPr>
            <w:tcW w:w="1395" w:type="dxa"/>
            <w:tcBorders>
              <w:right w:val="nil"/>
            </w:tcBorders>
            <w:vAlign w:val="center"/>
          </w:tcPr>
          <w:p w14:paraId="20ABEE85" w14:textId="77777777" w:rsidR="002E406D" w:rsidRPr="007E615C" w:rsidRDefault="002E406D" w:rsidP="002E406D">
            <w:pPr>
              <w:jc w:val="center"/>
              <w:rPr>
                <w:rFonts w:ascii="Times" w:hAnsi="Times"/>
                <w:lang w:val="en-US"/>
              </w:rPr>
            </w:pPr>
            <w:r w:rsidRPr="007E615C">
              <w:rPr>
                <w:rFonts w:ascii="Times" w:hAnsi="Times"/>
                <w:lang w:val="en-US"/>
              </w:rPr>
              <w:t>1.14</w:t>
            </w:r>
          </w:p>
          <w:p w14:paraId="544B7AB4" w14:textId="7EEA1D7C" w:rsidR="002E406D" w:rsidRPr="007E615C" w:rsidRDefault="002E406D" w:rsidP="002E406D">
            <w:pPr>
              <w:jc w:val="center"/>
              <w:rPr>
                <w:rFonts w:ascii="Times" w:hAnsi="Times"/>
                <w:lang w:val="en-US"/>
              </w:rPr>
            </w:pPr>
            <w:r w:rsidRPr="007E615C">
              <w:rPr>
                <w:rFonts w:ascii="Times" w:hAnsi="Times"/>
                <w:lang w:val="en-US"/>
              </w:rPr>
              <w:t>(0.78, 1.67)</w:t>
            </w:r>
          </w:p>
        </w:tc>
        <w:tc>
          <w:tcPr>
            <w:tcW w:w="1395" w:type="dxa"/>
            <w:tcBorders>
              <w:left w:val="nil"/>
              <w:right w:val="nil"/>
            </w:tcBorders>
            <w:vAlign w:val="center"/>
          </w:tcPr>
          <w:p w14:paraId="767A0E96" w14:textId="77777777" w:rsidR="002E406D" w:rsidRPr="007E615C" w:rsidRDefault="002E406D" w:rsidP="002E406D">
            <w:pPr>
              <w:jc w:val="center"/>
              <w:rPr>
                <w:rFonts w:ascii="Times" w:hAnsi="Times"/>
                <w:lang w:val="en-US"/>
              </w:rPr>
            </w:pPr>
            <w:r w:rsidRPr="007E615C">
              <w:rPr>
                <w:rFonts w:ascii="Times" w:hAnsi="Times"/>
                <w:lang w:val="en-US"/>
              </w:rPr>
              <w:t>1.10</w:t>
            </w:r>
          </w:p>
          <w:p w14:paraId="4EABBBCC" w14:textId="438E89F3" w:rsidR="002E406D" w:rsidRPr="007E615C" w:rsidRDefault="002E406D" w:rsidP="002E406D">
            <w:pPr>
              <w:jc w:val="center"/>
              <w:rPr>
                <w:rFonts w:ascii="Times" w:hAnsi="Times"/>
                <w:lang w:val="en-US"/>
              </w:rPr>
            </w:pPr>
            <w:r w:rsidRPr="007E615C">
              <w:rPr>
                <w:rFonts w:ascii="Times" w:hAnsi="Times"/>
                <w:lang w:val="en-US"/>
              </w:rPr>
              <w:t>(0.77, 1.58)</w:t>
            </w:r>
          </w:p>
        </w:tc>
        <w:tc>
          <w:tcPr>
            <w:tcW w:w="1395" w:type="dxa"/>
            <w:tcBorders>
              <w:left w:val="nil"/>
            </w:tcBorders>
          </w:tcPr>
          <w:p w14:paraId="2D50510F" w14:textId="4E4F1A0D" w:rsidR="002E406D" w:rsidRPr="007E615C" w:rsidRDefault="002E406D" w:rsidP="002E406D">
            <w:pPr>
              <w:jc w:val="center"/>
              <w:rPr>
                <w:rFonts w:ascii="Times" w:hAnsi="Times"/>
                <w:lang w:val="en-US"/>
              </w:rPr>
            </w:pPr>
            <w:r w:rsidRPr="007E615C">
              <w:rPr>
                <w:rFonts w:ascii="Times" w:hAnsi="Times"/>
                <w:lang w:val="en-US"/>
              </w:rPr>
              <w:t>0.721</w:t>
            </w:r>
          </w:p>
        </w:tc>
      </w:tr>
      <w:tr w:rsidR="002E406D" w:rsidRPr="007E615C" w14:paraId="1CEAA767" w14:textId="77777777" w:rsidTr="007E615C">
        <w:tc>
          <w:tcPr>
            <w:tcW w:w="1394" w:type="dxa"/>
          </w:tcPr>
          <w:p w14:paraId="4C82EC3A" w14:textId="2B66F8F7" w:rsidR="002E406D" w:rsidRDefault="002E406D" w:rsidP="002E406D">
            <w:pPr>
              <w:rPr>
                <w:rFonts w:ascii="Times New Roman" w:hAnsi="Times New Roman" w:cs="Times New Roman"/>
                <w:b/>
                <w:bCs/>
              </w:rPr>
            </w:pPr>
            <w:r>
              <w:rPr>
                <w:rFonts w:ascii="Times New Roman" w:hAnsi="Times New Roman" w:cs="Times New Roman"/>
                <w:lang w:val="en-US"/>
              </w:rPr>
              <w:t xml:space="preserve">Age </w:t>
            </w:r>
            <w:r w:rsidRPr="00AE4B2B">
              <w:rPr>
                <w:rFonts w:ascii="Times New Roman" w:hAnsi="Times New Roman" w:cs="Times New Roman"/>
              </w:rPr>
              <w:t>axillary</w:t>
            </w:r>
          </w:p>
          <w:p w14:paraId="7B0FC319" w14:textId="49D3CF13" w:rsidR="002E406D" w:rsidRPr="00E73DF1" w:rsidRDefault="002E406D" w:rsidP="002E406D">
            <w:pPr>
              <w:rPr>
                <w:rFonts w:ascii="Times New Roman" w:hAnsi="Times New Roman" w:cs="Times New Roman"/>
                <w:lang w:val="en-US"/>
              </w:rPr>
            </w:pPr>
            <w:r>
              <w:rPr>
                <w:rFonts w:ascii="Times New Roman" w:hAnsi="Times New Roman" w:cs="Times New Roman"/>
                <w:lang w:val="en-US"/>
              </w:rPr>
              <w:t>hair</w:t>
            </w:r>
          </w:p>
        </w:tc>
        <w:tc>
          <w:tcPr>
            <w:tcW w:w="1394" w:type="dxa"/>
            <w:tcBorders>
              <w:right w:val="nil"/>
            </w:tcBorders>
            <w:vAlign w:val="center"/>
          </w:tcPr>
          <w:p w14:paraId="0E7D02DB" w14:textId="77777777" w:rsidR="002E406D" w:rsidRPr="007E615C" w:rsidRDefault="002E406D" w:rsidP="002E406D">
            <w:pPr>
              <w:jc w:val="center"/>
              <w:rPr>
                <w:rFonts w:ascii="Times" w:hAnsi="Times"/>
                <w:lang w:val="en-US"/>
              </w:rPr>
            </w:pPr>
            <w:r w:rsidRPr="007E615C">
              <w:rPr>
                <w:rFonts w:ascii="Times" w:hAnsi="Times"/>
                <w:lang w:val="en-US"/>
              </w:rPr>
              <w:t>0.83</w:t>
            </w:r>
          </w:p>
          <w:p w14:paraId="287A2753" w14:textId="6CE34434" w:rsidR="002E406D" w:rsidRPr="007E615C" w:rsidRDefault="002E406D" w:rsidP="002E406D">
            <w:pPr>
              <w:jc w:val="center"/>
              <w:rPr>
                <w:rFonts w:ascii="Times" w:hAnsi="Times"/>
                <w:lang w:val="en-US"/>
              </w:rPr>
            </w:pPr>
            <w:r w:rsidRPr="007E615C">
              <w:rPr>
                <w:rFonts w:ascii="Times" w:hAnsi="Times"/>
                <w:lang w:val="en-US"/>
              </w:rPr>
              <w:t>(0.59, 1.18)</w:t>
            </w:r>
          </w:p>
        </w:tc>
        <w:tc>
          <w:tcPr>
            <w:tcW w:w="1395" w:type="dxa"/>
            <w:tcBorders>
              <w:left w:val="nil"/>
              <w:right w:val="nil"/>
            </w:tcBorders>
            <w:vAlign w:val="center"/>
          </w:tcPr>
          <w:p w14:paraId="65BC6504" w14:textId="77777777" w:rsidR="002E406D" w:rsidRPr="007E615C" w:rsidRDefault="002E406D" w:rsidP="002E406D">
            <w:pPr>
              <w:jc w:val="center"/>
              <w:rPr>
                <w:rFonts w:ascii="Times" w:hAnsi="Times"/>
                <w:lang w:val="en-US"/>
              </w:rPr>
            </w:pPr>
            <w:r w:rsidRPr="007E615C">
              <w:rPr>
                <w:rFonts w:ascii="Times" w:hAnsi="Times"/>
                <w:lang w:val="en-US"/>
              </w:rPr>
              <w:t>0.83</w:t>
            </w:r>
          </w:p>
          <w:p w14:paraId="41AFFFAE" w14:textId="077C3A7A" w:rsidR="002E406D" w:rsidRPr="007E615C" w:rsidRDefault="002E406D" w:rsidP="002E406D">
            <w:pPr>
              <w:jc w:val="center"/>
              <w:rPr>
                <w:rFonts w:ascii="Times" w:hAnsi="Times"/>
                <w:lang w:val="en-US"/>
              </w:rPr>
            </w:pPr>
            <w:r w:rsidRPr="007E615C">
              <w:rPr>
                <w:rFonts w:ascii="Times" w:hAnsi="Times"/>
                <w:lang w:val="en-US"/>
              </w:rPr>
              <w:t>(0.54, 1.28)</w:t>
            </w:r>
          </w:p>
        </w:tc>
        <w:tc>
          <w:tcPr>
            <w:tcW w:w="1395" w:type="dxa"/>
            <w:tcBorders>
              <w:left w:val="nil"/>
            </w:tcBorders>
            <w:vAlign w:val="center"/>
          </w:tcPr>
          <w:p w14:paraId="17F09E24" w14:textId="43DBFCA3" w:rsidR="002E406D" w:rsidRPr="007E615C" w:rsidRDefault="002E406D" w:rsidP="002E406D">
            <w:pPr>
              <w:jc w:val="center"/>
              <w:rPr>
                <w:rFonts w:ascii="Times" w:hAnsi="Times"/>
                <w:lang w:val="en-US"/>
              </w:rPr>
            </w:pPr>
            <w:r w:rsidRPr="007E615C">
              <w:rPr>
                <w:rFonts w:ascii="Times" w:hAnsi="Times"/>
                <w:lang w:val="en-US"/>
              </w:rPr>
              <w:t>0.452</w:t>
            </w:r>
          </w:p>
        </w:tc>
        <w:tc>
          <w:tcPr>
            <w:tcW w:w="1395" w:type="dxa"/>
            <w:tcBorders>
              <w:right w:val="nil"/>
            </w:tcBorders>
            <w:vAlign w:val="center"/>
          </w:tcPr>
          <w:p w14:paraId="6977DA65" w14:textId="77777777" w:rsidR="002E406D" w:rsidRPr="007E615C" w:rsidRDefault="002E406D" w:rsidP="002E406D">
            <w:pPr>
              <w:jc w:val="center"/>
              <w:rPr>
                <w:rFonts w:ascii="Times" w:hAnsi="Times"/>
                <w:lang w:val="en-US"/>
              </w:rPr>
            </w:pPr>
            <w:r w:rsidRPr="007E615C">
              <w:rPr>
                <w:rFonts w:ascii="Times" w:hAnsi="Times"/>
                <w:lang w:val="en-US"/>
              </w:rPr>
              <w:t>0.86</w:t>
            </w:r>
          </w:p>
          <w:p w14:paraId="72780386" w14:textId="36024516" w:rsidR="002E406D" w:rsidRPr="007E615C" w:rsidRDefault="002E406D" w:rsidP="002E406D">
            <w:pPr>
              <w:jc w:val="center"/>
              <w:rPr>
                <w:rFonts w:ascii="Times" w:hAnsi="Times"/>
                <w:lang w:val="en-US"/>
              </w:rPr>
            </w:pPr>
            <w:r w:rsidRPr="007E615C">
              <w:rPr>
                <w:rFonts w:ascii="Times" w:hAnsi="Times"/>
                <w:lang w:val="en-US"/>
              </w:rPr>
              <w:t>(0.60, 1.22)</w:t>
            </w:r>
          </w:p>
        </w:tc>
        <w:tc>
          <w:tcPr>
            <w:tcW w:w="1395" w:type="dxa"/>
            <w:tcBorders>
              <w:left w:val="nil"/>
              <w:right w:val="nil"/>
            </w:tcBorders>
            <w:vAlign w:val="center"/>
          </w:tcPr>
          <w:p w14:paraId="10212227" w14:textId="77777777" w:rsidR="002E406D" w:rsidRPr="007E615C" w:rsidRDefault="002E406D" w:rsidP="002E406D">
            <w:pPr>
              <w:jc w:val="center"/>
              <w:rPr>
                <w:rFonts w:ascii="Times" w:hAnsi="Times"/>
                <w:lang w:val="en-US"/>
              </w:rPr>
            </w:pPr>
            <w:r w:rsidRPr="007E615C">
              <w:rPr>
                <w:rFonts w:ascii="Times" w:hAnsi="Times"/>
                <w:lang w:val="en-US"/>
              </w:rPr>
              <w:t>0.85</w:t>
            </w:r>
          </w:p>
          <w:p w14:paraId="13ED4DAF" w14:textId="6227FEBE" w:rsidR="002E406D" w:rsidRPr="007E615C" w:rsidRDefault="002E406D" w:rsidP="002E406D">
            <w:pPr>
              <w:jc w:val="center"/>
              <w:rPr>
                <w:rFonts w:ascii="Times" w:hAnsi="Times"/>
                <w:lang w:val="en-US"/>
              </w:rPr>
            </w:pPr>
            <w:r w:rsidRPr="007E615C">
              <w:rPr>
                <w:rFonts w:ascii="Times" w:hAnsi="Times"/>
                <w:lang w:val="en-US"/>
              </w:rPr>
              <w:t>(0.55, 1.32)</w:t>
            </w:r>
          </w:p>
        </w:tc>
        <w:tc>
          <w:tcPr>
            <w:tcW w:w="1395" w:type="dxa"/>
            <w:tcBorders>
              <w:left w:val="nil"/>
            </w:tcBorders>
          </w:tcPr>
          <w:p w14:paraId="11C9FF74" w14:textId="3364B14A" w:rsidR="002E406D" w:rsidRPr="007E615C" w:rsidRDefault="002E406D" w:rsidP="002E406D">
            <w:pPr>
              <w:jc w:val="center"/>
              <w:rPr>
                <w:rFonts w:ascii="Times" w:hAnsi="Times"/>
                <w:lang w:val="en-US"/>
              </w:rPr>
            </w:pPr>
            <w:r w:rsidRPr="007E615C">
              <w:rPr>
                <w:rFonts w:ascii="Times" w:hAnsi="Times"/>
                <w:lang w:val="en-US"/>
              </w:rPr>
              <w:t>0.565</w:t>
            </w:r>
          </w:p>
        </w:tc>
        <w:tc>
          <w:tcPr>
            <w:tcW w:w="1395" w:type="dxa"/>
            <w:tcBorders>
              <w:right w:val="nil"/>
            </w:tcBorders>
            <w:vAlign w:val="center"/>
          </w:tcPr>
          <w:p w14:paraId="38F23DCC" w14:textId="77777777" w:rsidR="002E406D" w:rsidRPr="007E615C" w:rsidRDefault="002E406D" w:rsidP="002E406D">
            <w:pPr>
              <w:jc w:val="center"/>
              <w:rPr>
                <w:rFonts w:ascii="Times" w:hAnsi="Times"/>
                <w:lang w:val="en-US"/>
              </w:rPr>
            </w:pPr>
            <w:r w:rsidRPr="007E615C">
              <w:rPr>
                <w:rFonts w:ascii="Times" w:hAnsi="Times"/>
                <w:lang w:val="en-US"/>
              </w:rPr>
              <w:t>0.88</w:t>
            </w:r>
          </w:p>
          <w:p w14:paraId="49DC3B2A" w14:textId="403993C0" w:rsidR="002E406D" w:rsidRPr="007E615C" w:rsidRDefault="002E406D" w:rsidP="002E406D">
            <w:pPr>
              <w:jc w:val="center"/>
              <w:rPr>
                <w:rFonts w:ascii="Times" w:hAnsi="Times"/>
                <w:lang w:val="en-US"/>
              </w:rPr>
            </w:pPr>
            <w:r w:rsidRPr="007E615C">
              <w:rPr>
                <w:rFonts w:ascii="Times" w:hAnsi="Times"/>
                <w:lang w:val="en-US"/>
              </w:rPr>
              <w:t>(0.61, 1.26)</w:t>
            </w:r>
          </w:p>
        </w:tc>
        <w:tc>
          <w:tcPr>
            <w:tcW w:w="1395" w:type="dxa"/>
            <w:tcBorders>
              <w:left w:val="nil"/>
              <w:right w:val="nil"/>
            </w:tcBorders>
            <w:vAlign w:val="center"/>
          </w:tcPr>
          <w:p w14:paraId="7BE60204" w14:textId="77777777" w:rsidR="002E406D" w:rsidRPr="007E615C" w:rsidRDefault="002E406D" w:rsidP="002E406D">
            <w:pPr>
              <w:jc w:val="center"/>
              <w:rPr>
                <w:rFonts w:ascii="Times" w:hAnsi="Times"/>
                <w:lang w:val="en-US"/>
              </w:rPr>
            </w:pPr>
            <w:r w:rsidRPr="007E615C">
              <w:rPr>
                <w:rFonts w:ascii="Times" w:hAnsi="Times"/>
                <w:lang w:val="en-US"/>
              </w:rPr>
              <w:t>0.83</w:t>
            </w:r>
          </w:p>
          <w:p w14:paraId="20D694D0" w14:textId="41E8486B" w:rsidR="002E406D" w:rsidRPr="007E615C" w:rsidRDefault="002E406D" w:rsidP="002E406D">
            <w:pPr>
              <w:jc w:val="center"/>
              <w:rPr>
                <w:rFonts w:ascii="Times" w:hAnsi="Times"/>
                <w:lang w:val="en-US"/>
              </w:rPr>
            </w:pPr>
            <w:r w:rsidRPr="007E615C">
              <w:rPr>
                <w:rFonts w:ascii="Times" w:hAnsi="Times"/>
                <w:lang w:val="en-US"/>
              </w:rPr>
              <w:t>(0.53, 1.29)</w:t>
            </w:r>
          </w:p>
        </w:tc>
        <w:tc>
          <w:tcPr>
            <w:tcW w:w="1395" w:type="dxa"/>
            <w:tcBorders>
              <w:left w:val="nil"/>
            </w:tcBorders>
          </w:tcPr>
          <w:p w14:paraId="6317A390" w14:textId="072EF92E" w:rsidR="002E406D" w:rsidRPr="007E615C" w:rsidRDefault="002E406D" w:rsidP="002E406D">
            <w:pPr>
              <w:jc w:val="center"/>
              <w:rPr>
                <w:rFonts w:ascii="Times" w:hAnsi="Times"/>
                <w:lang w:val="en-US"/>
              </w:rPr>
            </w:pPr>
            <w:r w:rsidRPr="007E615C">
              <w:rPr>
                <w:rFonts w:ascii="Times" w:hAnsi="Times"/>
                <w:lang w:val="en-US"/>
              </w:rPr>
              <w:t>0.579</w:t>
            </w:r>
          </w:p>
        </w:tc>
      </w:tr>
      <w:tr w:rsidR="002E406D" w:rsidRPr="007E615C" w14:paraId="5AC5139A" w14:textId="77777777" w:rsidTr="007E615C">
        <w:tc>
          <w:tcPr>
            <w:tcW w:w="1394" w:type="dxa"/>
          </w:tcPr>
          <w:p w14:paraId="7124D6F5" w14:textId="75718343" w:rsidR="002E406D" w:rsidRPr="007E615C" w:rsidRDefault="002E406D" w:rsidP="002E406D">
            <w:pPr>
              <w:rPr>
                <w:rFonts w:ascii="Times" w:hAnsi="Times"/>
                <w:lang w:val="en-US"/>
              </w:rPr>
            </w:pPr>
            <w:r>
              <w:rPr>
                <w:rFonts w:ascii="Times New Roman" w:hAnsi="Times New Roman" w:cs="Times New Roman"/>
                <w:lang w:val="en-US"/>
              </w:rPr>
              <w:t>Age v</w:t>
            </w:r>
            <w:r w:rsidRPr="00617D0B">
              <w:rPr>
                <w:rFonts w:ascii="Times New Roman" w:hAnsi="Times New Roman" w:cs="Times New Roman"/>
                <w:lang w:val="en-US"/>
              </w:rPr>
              <w:t xml:space="preserve">oice </w:t>
            </w:r>
            <w:r>
              <w:rPr>
                <w:rFonts w:ascii="Times New Roman" w:hAnsi="Times New Roman" w:cs="Times New Roman"/>
                <w:lang w:val="en-US"/>
              </w:rPr>
              <w:t>b</w:t>
            </w:r>
            <w:r w:rsidRPr="00617D0B">
              <w:rPr>
                <w:rFonts w:ascii="Times New Roman" w:hAnsi="Times New Roman" w:cs="Times New Roman"/>
                <w:lang w:val="en-US"/>
              </w:rPr>
              <w:t>reak</w:t>
            </w:r>
          </w:p>
        </w:tc>
        <w:tc>
          <w:tcPr>
            <w:tcW w:w="1394" w:type="dxa"/>
            <w:tcBorders>
              <w:right w:val="nil"/>
            </w:tcBorders>
            <w:vAlign w:val="center"/>
          </w:tcPr>
          <w:p w14:paraId="2D576C37" w14:textId="77777777" w:rsidR="002E406D" w:rsidRPr="007E615C" w:rsidRDefault="002E406D" w:rsidP="002E406D">
            <w:pPr>
              <w:jc w:val="center"/>
              <w:rPr>
                <w:rFonts w:ascii="Times" w:hAnsi="Times"/>
                <w:lang w:val="en-US"/>
              </w:rPr>
            </w:pPr>
            <w:r w:rsidRPr="007E615C">
              <w:rPr>
                <w:rFonts w:ascii="Times" w:hAnsi="Times"/>
                <w:lang w:val="en-US"/>
              </w:rPr>
              <w:t>1.36</w:t>
            </w:r>
          </w:p>
          <w:p w14:paraId="0DDF5386" w14:textId="77777777" w:rsidR="002E406D" w:rsidRPr="007E615C" w:rsidRDefault="002E406D" w:rsidP="002E406D">
            <w:pPr>
              <w:jc w:val="center"/>
              <w:rPr>
                <w:rFonts w:ascii="Times" w:hAnsi="Times"/>
                <w:lang w:val="en-US"/>
              </w:rPr>
            </w:pPr>
            <w:r w:rsidRPr="007E615C">
              <w:rPr>
                <w:rFonts w:ascii="Times" w:hAnsi="Times"/>
                <w:lang w:val="en-US"/>
              </w:rPr>
              <w:t>(0.94, 1.98)</w:t>
            </w:r>
          </w:p>
        </w:tc>
        <w:tc>
          <w:tcPr>
            <w:tcW w:w="1395" w:type="dxa"/>
            <w:tcBorders>
              <w:left w:val="nil"/>
              <w:right w:val="nil"/>
            </w:tcBorders>
            <w:vAlign w:val="center"/>
          </w:tcPr>
          <w:p w14:paraId="4B93F17A" w14:textId="77777777" w:rsidR="002E406D" w:rsidRPr="007E615C" w:rsidRDefault="002E406D" w:rsidP="002E406D">
            <w:pPr>
              <w:jc w:val="center"/>
              <w:rPr>
                <w:rFonts w:ascii="Times" w:hAnsi="Times"/>
                <w:lang w:val="en-US"/>
              </w:rPr>
            </w:pPr>
            <w:r w:rsidRPr="007E615C">
              <w:rPr>
                <w:rFonts w:ascii="Times" w:hAnsi="Times"/>
                <w:lang w:val="en-US"/>
              </w:rPr>
              <w:t>1.27</w:t>
            </w:r>
          </w:p>
          <w:p w14:paraId="05A3BF33" w14:textId="77777777" w:rsidR="002E406D" w:rsidRPr="007E615C" w:rsidRDefault="002E406D" w:rsidP="002E406D">
            <w:pPr>
              <w:jc w:val="center"/>
              <w:rPr>
                <w:rFonts w:ascii="Times" w:hAnsi="Times"/>
                <w:lang w:val="en-US"/>
              </w:rPr>
            </w:pPr>
            <w:r w:rsidRPr="007E615C">
              <w:rPr>
                <w:rFonts w:ascii="Times" w:hAnsi="Times"/>
                <w:lang w:val="en-US"/>
              </w:rPr>
              <w:t>(0.88, 1.82)</w:t>
            </w:r>
          </w:p>
        </w:tc>
        <w:tc>
          <w:tcPr>
            <w:tcW w:w="1395" w:type="dxa"/>
            <w:tcBorders>
              <w:left w:val="nil"/>
            </w:tcBorders>
            <w:vAlign w:val="center"/>
          </w:tcPr>
          <w:p w14:paraId="75EAADE3" w14:textId="77777777" w:rsidR="002E406D" w:rsidRPr="007E615C" w:rsidRDefault="002E406D" w:rsidP="002E406D">
            <w:pPr>
              <w:jc w:val="center"/>
              <w:rPr>
                <w:rFonts w:ascii="Times" w:hAnsi="Times"/>
                <w:lang w:val="en-US"/>
              </w:rPr>
            </w:pPr>
            <w:r w:rsidRPr="007E615C">
              <w:rPr>
                <w:rFonts w:ascii="Times" w:hAnsi="Times"/>
                <w:lang w:val="en-US"/>
              </w:rPr>
              <w:t>0.153</w:t>
            </w:r>
          </w:p>
        </w:tc>
        <w:tc>
          <w:tcPr>
            <w:tcW w:w="1395" w:type="dxa"/>
            <w:tcBorders>
              <w:right w:val="nil"/>
            </w:tcBorders>
            <w:vAlign w:val="center"/>
          </w:tcPr>
          <w:p w14:paraId="471DDDAB" w14:textId="77777777" w:rsidR="002E406D" w:rsidRPr="007E615C" w:rsidRDefault="002E406D" w:rsidP="002E406D">
            <w:pPr>
              <w:jc w:val="center"/>
              <w:rPr>
                <w:rFonts w:ascii="Times" w:hAnsi="Times"/>
                <w:lang w:val="en-US"/>
              </w:rPr>
            </w:pPr>
            <w:r w:rsidRPr="007E615C">
              <w:rPr>
                <w:rFonts w:ascii="Times" w:hAnsi="Times"/>
                <w:lang w:val="en-US"/>
              </w:rPr>
              <w:t>1.40</w:t>
            </w:r>
          </w:p>
          <w:p w14:paraId="5FCDBADE" w14:textId="77777777" w:rsidR="002E406D" w:rsidRPr="007E615C" w:rsidRDefault="002E406D" w:rsidP="002E406D">
            <w:pPr>
              <w:jc w:val="center"/>
              <w:rPr>
                <w:rFonts w:ascii="Times" w:hAnsi="Times"/>
                <w:lang w:val="en-US"/>
              </w:rPr>
            </w:pPr>
            <w:r w:rsidRPr="007E615C">
              <w:rPr>
                <w:rFonts w:ascii="Times" w:hAnsi="Times"/>
                <w:lang w:val="en-US"/>
              </w:rPr>
              <w:t>(0.96, 2.04)</w:t>
            </w:r>
          </w:p>
        </w:tc>
        <w:tc>
          <w:tcPr>
            <w:tcW w:w="1395" w:type="dxa"/>
            <w:tcBorders>
              <w:left w:val="nil"/>
              <w:right w:val="nil"/>
            </w:tcBorders>
            <w:vAlign w:val="center"/>
          </w:tcPr>
          <w:p w14:paraId="7286B701" w14:textId="77777777" w:rsidR="002E406D" w:rsidRPr="007E615C" w:rsidRDefault="002E406D" w:rsidP="002E406D">
            <w:pPr>
              <w:jc w:val="center"/>
              <w:rPr>
                <w:rFonts w:ascii="Times" w:hAnsi="Times"/>
                <w:lang w:val="en-US"/>
              </w:rPr>
            </w:pPr>
            <w:r w:rsidRPr="007E615C">
              <w:rPr>
                <w:rFonts w:ascii="Times" w:hAnsi="Times"/>
                <w:lang w:val="en-US"/>
              </w:rPr>
              <w:t>1.29</w:t>
            </w:r>
          </w:p>
          <w:p w14:paraId="352791D5" w14:textId="77777777" w:rsidR="002E406D" w:rsidRPr="007E615C" w:rsidRDefault="002E406D" w:rsidP="002E406D">
            <w:pPr>
              <w:jc w:val="center"/>
              <w:rPr>
                <w:rFonts w:ascii="Times" w:hAnsi="Times"/>
                <w:lang w:val="en-US"/>
              </w:rPr>
            </w:pPr>
            <w:r w:rsidRPr="007E615C">
              <w:rPr>
                <w:rFonts w:ascii="Times" w:hAnsi="Times"/>
                <w:lang w:val="en-US"/>
              </w:rPr>
              <w:t>(0.89, 1.86)</w:t>
            </w:r>
          </w:p>
        </w:tc>
        <w:tc>
          <w:tcPr>
            <w:tcW w:w="1395" w:type="dxa"/>
            <w:tcBorders>
              <w:left w:val="nil"/>
            </w:tcBorders>
          </w:tcPr>
          <w:p w14:paraId="4A126495" w14:textId="77777777" w:rsidR="002E406D" w:rsidRPr="007E615C" w:rsidRDefault="002E406D" w:rsidP="002E406D">
            <w:pPr>
              <w:jc w:val="center"/>
              <w:rPr>
                <w:rFonts w:ascii="Times" w:hAnsi="Times"/>
                <w:lang w:val="en-US"/>
              </w:rPr>
            </w:pPr>
            <w:r w:rsidRPr="007E615C">
              <w:rPr>
                <w:rFonts w:ascii="Times" w:hAnsi="Times"/>
                <w:lang w:val="en-US"/>
              </w:rPr>
              <w:t>0.125</w:t>
            </w:r>
          </w:p>
        </w:tc>
        <w:tc>
          <w:tcPr>
            <w:tcW w:w="1395" w:type="dxa"/>
            <w:tcBorders>
              <w:right w:val="nil"/>
            </w:tcBorders>
            <w:vAlign w:val="center"/>
          </w:tcPr>
          <w:p w14:paraId="3EA9778E" w14:textId="77777777" w:rsidR="002E406D" w:rsidRPr="007E615C" w:rsidRDefault="002E406D" w:rsidP="002E406D">
            <w:pPr>
              <w:jc w:val="center"/>
              <w:rPr>
                <w:rFonts w:ascii="Times" w:hAnsi="Times"/>
                <w:lang w:val="en-US"/>
              </w:rPr>
            </w:pPr>
            <w:r w:rsidRPr="007E615C">
              <w:rPr>
                <w:rFonts w:ascii="Times" w:hAnsi="Times"/>
                <w:lang w:val="en-US"/>
              </w:rPr>
              <w:t>1.43</w:t>
            </w:r>
          </w:p>
          <w:p w14:paraId="065C4ABF" w14:textId="77777777" w:rsidR="002E406D" w:rsidRPr="007E615C" w:rsidRDefault="002E406D" w:rsidP="002E406D">
            <w:pPr>
              <w:jc w:val="center"/>
              <w:rPr>
                <w:rFonts w:ascii="Times" w:hAnsi="Times"/>
                <w:lang w:val="en-US"/>
              </w:rPr>
            </w:pPr>
            <w:r w:rsidRPr="007E615C">
              <w:rPr>
                <w:rFonts w:ascii="Times" w:hAnsi="Times"/>
                <w:lang w:val="en-US"/>
              </w:rPr>
              <w:t>(0.98, 2.09)</w:t>
            </w:r>
          </w:p>
        </w:tc>
        <w:tc>
          <w:tcPr>
            <w:tcW w:w="1395" w:type="dxa"/>
            <w:tcBorders>
              <w:left w:val="nil"/>
              <w:right w:val="nil"/>
            </w:tcBorders>
            <w:vAlign w:val="center"/>
          </w:tcPr>
          <w:p w14:paraId="1DAC31CB" w14:textId="77777777" w:rsidR="002E406D" w:rsidRPr="007E615C" w:rsidRDefault="002E406D" w:rsidP="002E406D">
            <w:pPr>
              <w:jc w:val="center"/>
              <w:rPr>
                <w:rFonts w:ascii="Times" w:hAnsi="Times"/>
                <w:lang w:val="en-US"/>
              </w:rPr>
            </w:pPr>
            <w:r w:rsidRPr="007E615C">
              <w:rPr>
                <w:rFonts w:ascii="Times" w:hAnsi="Times"/>
                <w:lang w:val="en-US"/>
              </w:rPr>
              <w:t>1.28</w:t>
            </w:r>
          </w:p>
          <w:p w14:paraId="71FEF942" w14:textId="77777777" w:rsidR="002E406D" w:rsidRPr="007E615C" w:rsidRDefault="002E406D" w:rsidP="002E406D">
            <w:pPr>
              <w:jc w:val="center"/>
              <w:rPr>
                <w:rFonts w:ascii="Times" w:hAnsi="Times"/>
                <w:lang w:val="en-US"/>
              </w:rPr>
            </w:pPr>
            <w:r w:rsidRPr="007E615C">
              <w:rPr>
                <w:rFonts w:ascii="Times" w:hAnsi="Times"/>
                <w:lang w:val="en-US"/>
              </w:rPr>
              <w:t>(0.88, 1.85)</w:t>
            </w:r>
          </w:p>
        </w:tc>
        <w:tc>
          <w:tcPr>
            <w:tcW w:w="1395" w:type="dxa"/>
            <w:tcBorders>
              <w:left w:val="nil"/>
            </w:tcBorders>
          </w:tcPr>
          <w:p w14:paraId="5DAD41E0" w14:textId="77777777" w:rsidR="002E406D" w:rsidRPr="007E615C" w:rsidRDefault="002E406D" w:rsidP="002E406D">
            <w:pPr>
              <w:jc w:val="center"/>
              <w:rPr>
                <w:rFonts w:ascii="Times" w:hAnsi="Times"/>
                <w:lang w:val="en-US"/>
              </w:rPr>
            </w:pPr>
            <w:r w:rsidRPr="007E615C">
              <w:rPr>
                <w:rFonts w:ascii="Times" w:hAnsi="Times"/>
                <w:lang w:val="en-US"/>
              </w:rPr>
              <w:t>0.105</w:t>
            </w:r>
          </w:p>
        </w:tc>
      </w:tr>
    </w:tbl>
    <w:p w14:paraId="513C583F" w14:textId="72DC74B7" w:rsidR="00B47550" w:rsidRDefault="00B47550" w:rsidP="00B47550">
      <w:pPr>
        <w:spacing w:line="276" w:lineRule="auto"/>
        <w:rPr>
          <w:rFonts w:ascii="Times New Roman" w:hAnsi="Times New Roman" w:cs="Times New Roman"/>
          <w:i/>
          <w:iCs/>
        </w:rPr>
      </w:pPr>
      <w:r>
        <w:rPr>
          <w:rFonts w:ascii="Times New Roman" w:hAnsi="Times New Roman" w:cs="Times New Roman"/>
          <w:i/>
          <w:iCs/>
        </w:rPr>
        <w:t>Note: Depressive Symptoms = SMFQ&gt;</w:t>
      </w:r>
      <w:r w:rsidR="005D2737">
        <w:rPr>
          <w:rFonts w:ascii="Times New Roman" w:hAnsi="Times New Roman" w:cs="Times New Roman"/>
          <w:i/>
          <w:iCs/>
        </w:rPr>
        <w:t>=</w:t>
      </w:r>
      <w:r>
        <w:rPr>
          <w:rFonts w:ascii="Times New Roman" w:hAnsi="Times New Roman" w:cs="Times New Roman"/>
          <w:i/>
          <w:iCs/>
        </w:rPr>
        <w:t>11</w:t>
      </w:r>
    </w:p>
    <w:p w14:paraId="13125469" w14:textId="77777777" w:rsidR="00B47550" w:rsidRDefault="00B47550" w:rsidP="00B47550">
      <w:pPr>
        <w:spacing w:line="276" w:lineRule="auto"/>
        <w:rPr>
          <w:rFonts w:ascii="Times New Roman" w:hAnsi="Times New Roman" w:cs="Times New Roman"/>
          <w:i/>
          <w:iCs/>
          <w:lang w:val="en-US"/>
        </w:rPr>
      </w:pPr>
      <w:r w:rsidRPr="00E17ADF">
        <w:rPr>
          <w:rFonts w:ascii="Times New Roman" w:hAnsi="Times New Roman" w:cs="Times New Roman"/>
          <w:i/>
          <w:iCs/>
          <w:lang w:val="en-US"/>
        </w:rPr>
        <w:t>Reference: On-Time</w:t>
      </w:r>
    </w:p>
    <w:p w14:paraId="413D0CB9" w14:textId="77777777" w:rsidR="00B47550" w:rsidRPr="00E17ADF" w:rsidRDefault="00B47550" w:rsidP="00B47550">
      <w:pPr>
        <w:spacing w:line="276" w:lineRule="auto"/>
        <w:rPr>
          <w:rFonts w:ascii="Times New Roman" w:hAnsi="Times New Roman" w:cs="Times New Roman"/>
          <w:i/>
          <w:iCs/>
        </w:rPr>
      </w:pPr>
      <w:r w:rsidRPr="00070790">
        <w:rPr>
          <w:rFonts w:ascii="Times" w:hAnsi="Times" w:cs="Calibri"/>
          <w:i/>
          <w:iCs/>
          <w:lang w:val="en-US"/>
        </w:rPr>
        <w:t>SES variables include maternal education, social class, home ownership</w:t>
      </w:r>
      <w:r>
        <w:rPr>
          <w:rFonts w:ascii="Times" w:hAnsi="Times" w:cs="Calibri"/>
          <w:i/>
          <w:iCs/>
          <w:lang w:val="en-US"/>
        </w:rPr>
        <w:t xml:space="preserve">, </w:t>
      </w:r>
      <w:r w:rsidRPr="00070790">
        <w:rPr>
          <w:rFonts w:ascii="Times" w:hAnsi="Times" w:cs="Calibri"/>
          <w:i/>
          <w:iCs/>
          <w:lang w:val="en-US"/>
        </w:rPr>
        <w:t xml:space="preserve">financial </w:t>
      </w:r>
      <w:r>
        <w:rPr>
          <w:rFonts w:ascii="Times" w:hAnsi="Times" w:cs="Calibri"/>
          <w:i/>
          <w:iCs/>
          <w:lang w:val="en-US"/>
        </w:rPr>
        <w:t>p</w:t>
      </w:r>
      <w:r w:rsidRPr="00070790">
        <w:rPr>
          <w:rFonts w:ascii="Times" w:hAnsi="Times" w:cs="Calibri"/>
          <w:i/>
          <w:iCs/>
          <w:lang w:val="en-US"/>
        </w:rPr>
        <w:t>roblems</w:t>
      </w:r>
      <w:r>
        <w:rPr>
          <w:rFonts w:ascii="Times" w:hAnsi="Times" w:cs="Calibri"/>
          <w:i/>
          <w:iCs/>
          <w:lang w:val="en-US"/>
        </w:rPr>
        <w:t xml:space="preserve"> and father absence</w:t>
      </w:r>
      <w:r w:rsidRPr="00070790">
        <w:rPr>
          <w:rFonts w:ascii="Times" w:hAnsi="Times" w:cs="Calibri"/>
          <w:i/>
          <w:iCs/>
          <w:lang w:val="en-US"/>
        </w:rPr>
        <w:t>.</w:t>
      </w:r>
    </w:p>
    <w:p w14:paraId="4DE52262" w14:textId="37C5D9B2" w:rsidR="00B47550" w:rsidRDefault="00B47550">
      <w:pPr>
        <w:rPr>
          <w:rFonts w:ascii="Times" w:hAnsi="Times" w:cs="Times New Roman"/>
          <w:lang w:val="en-US"/>
        </w:rPr>
      </w:pPr>
      <w:r>
        <w:rPr>
          <w:rFonts w:ascii="Times" w:hAnsi="Times" w:cs="Times New Roman"/>
          <w:lang w:val="en-US"/>
        </w:rPr>
        <w:br w:type="page"/>
      </w:r>
    </w:p>
    <w:p w14:paraId="37EABA5D" w14:textId="441DDC6B" w:rsidR="00E73DF1" w:rsidRDefault="00873424" w:rsidP="00923A3D">
      <w:pPr>
        <w:pStyle w:val="Heading1"/>
        <w:rPr>
          <w:lang w:val="en-US"/>
        </w:rPr>
      </w:pPr>
      <w:bookmarkStart w:id="3" w:name="_Toc181201655"/>
      <w:r>
        <w:rPr>
          <w:lang w:val="en-US"/>
        </w:rPr>
        <w:lastRenderedPageBreak/>
        <w:t>S4</w:t>
      </w:r>
      <w:r w:rsidR="00480827" w:rsidRPr="00E73DF1">
        <w:rPr>
          <w:lang w:val="en-US"/>
        </w:rPr>
        <w:t>.</w:t>
      </w:r>
      <w:r w:rsidR="00480827" w:rsidRPr="00480827">
        <w:rPr>
          <w:lang w:val="en-US"/>
        </w:rPr>
        <w:t xml:space="preserve"> </w:t>
      </w:r>
      <w:r w:rsidR="00480827" w:rsidRPr="00923A3D">
        <w:rPr>
          <w:b w:val="0"/>
          <w:bCs w:val="0"/>
          <w:lang w:val="en-US"/>
        </w:rPr>
        <w:t>Associations between pubertal timing variables and</w:t>
      </w:r>
      <w:r w:rsidR="00480827" w:rsidRPr="00480827">
        <w:rPr>
          <w:lang w:val="en-US"/>
        </w:rPr>
        <w:t xml:space="preserve"> depression diagnosis </w:t>
      </w:r>
      <w:r w:rsidR="00480827" w:rsidRPr="00907676">
        <w:rPr>
          <w:lang w:val="en-US"/>
        </w:rPr>
        <w:t xml:space="preserve">at </w:t>
      </w:r>
      <w:r w:rsidR="004B63B6">
        <w:rPr>
          <w:lang w:val="en-US"/>
        </w:rPr>
        <w:t xml:space="preserve">age </w:t>
      </w:r>
      <w:r w:rsidR="00480827" w:rsidRPr="00907676">
        <w:rPr>
          <w:lang w:val="en-US"/>
        </w:rPr>
        <w:t>18</w:t>
      </w:r>
      <w:r w:rsidR="00480827" w:rsidRPr="00480827">
        <w:rPr>
          <w:lang w:val="en-US"/>
        </w:rPr>
        <w:t xml:space="preserve"> </w:t>
      </w:r>
      <w:r w:rsidR="00907676" w:rsidRPr="00923A3D">
        <w:rPr>
          <w:b w:val="0"/>
          <w:bCs w:val="0"/>
          <w:lang w:val="en-US"/>
        </w:rPr>
        <w:t xml:space="preserve">in imputed sample </w:t>
      </w:r>
      <w:r w:rsidR="00480827" w:rsidRPr="00923A3D">
        <w:rPr>
          <w:b w:val="0"/>
          <w:bCs w:val="0"/>
          <w:lang w:val="en-US"/>
        </w:rPr>
        <w:t>N= 4,664</w:t>
      </w:r>
      <w:r w:rsidR="00E73DF1" w:rsidRPr="00923A3D">
        <w:rPr>
          <w:b w:val="0"/>
          <w:bCs w:val="0"/>
          <w:lang w:val="en-US"/>
        </w:rPr>
        <w:t>.</w:t>
      </w:r>
      <w:bookmarkEnd w:id="3"/>
      <w:r w:rsidR="00E73DF1">
        <w:rPr>
          <w:lang w:val="en-US"/>
        </w:rPr>
        <w:t xml:space="preserve"> </w:t>
      </w:r>
    </w:p>
    <w:p w14:paraId="475CFB7D" w14:textId="77777777" w:rsidR="00E73DF1" w:rsidRPr="00480827" w:rsidRDefault="00E73DF1" w:rsidP="00480827">
      <w:pPr>
        <w:rPr>
          <w:rFonts w:ascii="Times" w:hAnsi="Times"/>
          <w:lang w:val="en-US"/>
        </w:rPr>
      </w:pPr>
    </w:p>
    <w:tbl>
      <w:tblPr>
        <w:tblStyle w:val="TableGrid"/>
        <w:tblW w:w="0" w:type="auto"/>
        <w:tblLook w:val="04A0" w:firstRow="1" w:lastRow="0" w:firstColumn="1" w:lastColumn="0" w:noHBand="0" w:noVBand="1"/>
      </w:tblPr>
      <w:tblGrid>
        <w:gridCol w:w="1394"/>
        <w:gridCol w:w="1394"/>
        <w:gridCol w:w="1395"/>
        <w:gridCol w:w="1395"/>
        <w:gridCol w:w="1395"/>
        <w:gridCol w:w="1395"/>
        <w:gridCol w:w="1395"/>
        <w:gridCol w:w="1395"/>
        <w:gridCol w:w="1395"/>
        <w:gridCol w:w="1395"/>
      </w:tblGrid>
      <w:tr w:rsidR="00480827" w:rsidRPr="00480827" w14:paraId="1E685CB4" w14:textId="77777777" w:rsidTr="00616050">
        <w:tc>
          <w:tcPr>
            <w:tcW w:w="1394" w:type="dxa"/>
            <w:vMerge w:val="restart"/>
          </w:tcPr>
          <w:p w14:paraId="782CD403" w14:textId="77777777" w:rsidR="00480827" w:rsidRPr="00480827" w:rsidRDefault="00480827" w:rsidP="00616050">
            <w:pPr>
              <w:rPr>
                <w:rFonts w:ascii="Times" w:hAnsi="Times"/>
                <w:lang w:val="en-US"/>
              </w:rPr>
            </w:pPr>
          </w:p>
        </w:tc>
        <w:tc>
          <w:tcPr>
            <w:tcW w:w="4184" w:type="dxa"/>
            <w:gridSpan w:val="3"/>
          </w:tcPr>
          <w:p w14:paraId="6ACE63A9" w14:textId="77777777" w:rsidR="00480827" w:rsidRPr="00480827" w:rsidRDefault="00480827" w:rsidP="00616050">
            <w:pPr>
              <w:jc w:val="center"/>
              <w:rPr>
                <w:rFonts w:ascii="Times" w:hAnsi="Times"/>
                <w:lang w:val="en-US"/>
              </w:rPr>
            </w:pPr>
            <w:r w:rsidRPr="00480827">
              <w:rPr>
                <w:rFonts w:ascii="Times" w:hAnsi="Times"/>
                <w:lang w:val="en-US"/>
              </w:rPr>
              <w:t>Unadjusted</w:t>
            </w:r>
          </w:p>
        </w:tc>
        <w:tc>
          <w:tcPr>
            <w:tcW w:w="4185" w:type="dxa"/>
            <w:gridSpan w:val="3"/>
          </w:tcPr>
          <w:p w14:paraId="0AD22BE1" w14:textId="77777777" w:rsidR="00480827" w:rsidRPr="00480827" w:rsidRDefault="00480827" w:rsidP="00616050">
            <w:pPr>
              <w:jc w:val="center"/>
              <w:rPr>
                <w:rFonts w:ascii="Times" w:hAnsi="Times"/>
                <w:lang w:val="en-US"/>
              </w:rPr>
            </w:pPr>
            <w:r w:rsidRPr="00480827">
              <w:rPr>
                <w:rFonts w:ascii="Times" w:hAnsi="Times"/>
                <w:lang w:val="en-US"/>
              </w:rPr>
              <w:t>Adjusted for SES</w:t>
            </w:r>
          </w:p>
        </w:tc>
        <w:tc>
          <w:tcPr>
            <w:tcW w:w="4185" w:type="dxa"/>
            <w:gridSpan w:val="3"/>
          </w:tcPr>
          <w:p w14:paraId="3BEA165A" w14:textId="77777777" w:rsidR="00480827" w:rsidRPr="00480827" w:rsidRDefault="00480827" w:rsidP="00616050">
            <w:pPr>
              <w:jc w:val="center"/>
              <w:rPr>
                <w:rFonts w:ascii="Times" w:hAnsi="Times"/>
                <w:lang w:val="en-US"/>
              </w:rPr>
            </w:pPr>
            <w:r w:rsidRPr="00480827">
              <w:rPr>
                <w:rFonts w:ascii="Times" w:hAnsi="Times"/>
                <w:lang w:val="en-US"/>
              </w:rPr>
              <w:t>Adjusted for SES and BMI at 9</w:t>
            </w:r>
          </w:p>
        </w:tc>
      </w:tr>
      <w:tr w:rsidR="002E406D" w:rsidRPr="00480827" w14:paraId="675DF002" w14:textId="77777777" w:rsidTr="00480827">
        <w:tc>
          <w:tcPr>
            <w:tcW w:w="1394" w:type="dxa"/>
            <w:vMerge/>
          </w:tcPr>
          <w:p w14:paraId="24B92F59" w14:textId="77777777" w:rsidR="002E406D" w:rsidRPr="00480827" w:rsidRDefault="002E406D" w:rsidP="002E406D">
            <w:pPr>
              <w:rPr>
                <w:rFonts w:ascii="Times" w:hAnsi="Times"/>
                <w:lang w:val="en-US"/>
              </w:rPr>
            </w:pPr>
          </w:p>
        </w:tc>
        <w:tc>
          <w:tcPr>
            <w:tcW w:w="2789" w:type="dxa"/>
            <w:gridSpan w:val="2"/>
            <w:tcBorders>
              <w:bottom w:val="nil"/>
              <w:right w:val="nil"/>
            </w:tcBorders>
          </w:tcPr>
          <w:p w14:paraId="6F5A2785" w14:textId="77777777" w:rsidR="002E406D" w:rsidRPr="00480827" w:rsidRDefault="002E406D" w:rsidP="002E406D">
            <w:pPr>
              <w:jc w:val="center"/>
              <w:rPr>
                <w:rFonts w:ascii="Times" w:hAnsi="Times"/>
                <w:lang w:val="en-US"/>
              </w:rPr>
            </w:pPr>
            <w:r w:rsidRPr="00480827">
              <w:rPr>
                <w:rFonts w:ascii="Times" w:hAnsi="Times"/>
                <w:lang w:val="en-US"/>
              </w:rPr>
              <w:t>OR (95% CI)</w:t>
            </w:r>
          </w:p>
        </w:tc>
        <w:tc>
          <w:tcPr>
            <w:tcW w:w="1395" w:type="dxa"/>
            <w:vMerge w:val="restart"/>
            <w:tcBorders>
              <w:left w:val="nil"/>
            </w:tcBorders>
            <w:vAlign w:val="center"/>
          </w:tcPr>
          <w:p w14:paraId="70AB1060" w14:textId="18E3F043" w:rsidR="002E406D" w:rsidRPr="00480827" w:rsidRDefault="002E406D" w:rsidP="002E406D">
            <w:pPr>
              <w:jc w:val="center"/>
              <w:rPr>
                <w:rFonts w:ascii="Times" w:hAnsi="Times"/>
                <w:lang w:val="en-US"/>
              </w:rPr>
            </w:pPr>
            <w:r>
              <w:rPr>
                <w:rFonts w:ascii="Times New Roman" w:hAnsi="Times New Roman" w:cs="Times New Roman"/>
                <w:lang w:val="en-US"/>
              </w:rPr>
              <w:t xml:space="preserve">Omnibus </w:t>
            </w:r>
            <w:r>
              <w:rPr>
                <w:rFonts w:ascii="Times New Roman" w:hAnsi="Times New Roman" w:cs="Times New Roman"/>
                <w:lang w:val="en-US"/>
              </w:rPr>
              <w:br/>
              <w:t>p-</w:t>
            </w:r>
            <w:r w:rsidRPr="00104129">
              <w:rPr>
                <w:rFonts w:ascii="Times New Roman" w:hAnsi="Times New Roman" w:cs="Times New Roman"/>
                <w:lang w:val="en-US"/>
              </w:rPr>
              <w:t>value</w:t>
            </w:r>
          </w:p>
        </w:tc>
        <w:tc>
          <w:tcPr>
            <w:tcW w:w="2790" w:type="dxa"/>
            <w:gridSpan w:val="2"/>
            <w:tcBorders>
              <w:bottom w:val="nil"/>
              <w:right w:val="nil"/>
            </w:tcBorders>
          </w:tcPr>
          <w:p w14:paraId="6DA024D7" w14:textId="77777777" w:rsidR="002E406D" w:rsidRPr="00480827" w:rsidRDefault="002E406D" w:rsidP="002E406D">
            <w:pPr>
              <w:jc w:val="center"/>
              <w:rPr>
                <w:rFonts w:ascii="Times" w:hAnsi="Times"/>
                <w:lang w:val="en-US"/>
              </w:rPr>
            </w:pPr>
            <w:r w:rsidRPr="00480827">
              <w:rPr>
                <w:rFonts w:ascii="Times" w:hAnsi="Times"/>
                <w:lang w:val="en-US"/>
              </w:rPr>
              <w:t>OR (95% CI)</w:t>
            </w:r>
          </w:p>
        </w:tc>
        <w:tc>
          <w:tcPr>
            <w:tcW w:w="1395" w:type="dxa"/>
            <w:vMerge w:val="restart"/>
            <w:tcBorders>
              <w:left w:val="nil"/>
            </w:tcBorders>
            <w:vAlign w:val="center"/>
          </w:tcPr>
          <w:p w14:paraId="33B23096" w14:textId="0FB773D9" w:rsidR="002E406D" w:rsidRPr="00480827" w:rsidRDefault="002E406D" w:rsidP="002E406D">
            <w:pPr>
              <w:jc w:val="center"/>
              <w:rPr>
                <w:rFonts w:ascii="Times" w:hAnsi="Times"/>
                <w:lang w:val="en-US"/>
              </w:rPr>
            </w:pPr>
            <w:r>
              <w:rPr>
                <w:rFonts w:ascii="Times New Roman" w:hAnsi="Times New Roman" w:cs="Times New Roman"/>
                <w:lang w:val="en-US"/>
              </w:rPr>
              <w:t xml:space="preserve">Omnibus </w:t>
            </w:r>
            <w:r>
              <w:rPr>
                <w:rFonts w:ascii="Times New Roman" w:hAnsi="Times New Roman" w:cs="Times New Roman"/>
                <w:lang w:val="en-US"/>
              </w:rPr>
              <w:br/>
              <w:t>p-</w:t>
            </w:r>
            <w:r w:rsidRPr="00104129">
              <w:rPr>
                <w:rFonts w:ascii="Times New Roman" w:hAnsi="Times New Roman" w:cs="Times New Roman"/>
                <w:lang w:val="en-US"/>
              </w:rPr>
              <w:t>value</w:t>
            </w:r>
          </w:p>
        </w:tc>
        <w:tc>
          <w:tcPr>
            <w:tcW w:w="2790" w:type="dxa"/>
            <w:gridSpan w:val="2"/>
            <w:tcBorders>
              <w:bottom w:val="nil"/>
              <w:right w:val="nil"/>
            </w:tcBorders>
          </w:tcPr>
          <w:p w14:paraId="55FEB44C" w14:textId="77777777" w:rsidR="002E406D" w:rsidRPr="00480827" w:rsidRDefault="002E406D" w:rsidP="002E406D">
            <w:pPr>
              <w:jc w:val="center"/>
              <w:rPr>
                <w:rFonts w:ascii="Times" w:hAnsi="Times"/>
                <w:lang w:val="en-US"/>
              </w:rPr>
            </w:pPr>
            <w:r w:rsidRPr="00480827">
              <w:rPr>
                <w:rFonts w:ascii="Times" w:hAnsi="Times"/>
                <w:lang w:val="en-US"/>
              </w:rPr>
              <w:t>OR (95% CI)</w:t>
            </w:r>
          </w:p>
        </w:tc>
        <w:tc>
          <w:tcPr>
            <w:tcW w:w="1395" w:type="dxa"/>
            <w:vMerge w:val="restart"/>
            <w:tcBorders>
              <w:left w:val="nil"/>
            </w:tcBorders>
            <w:vAlign w:val="center"/>
          </w:tcPr>
          <w:p w14:paraId="27579E3A" w14:textId="55CD2EFC" w:rsidR="002E406D" w:rsidRPr="00480827" w:rsidRDefault="002E406D" w:rsidP="002E406D">
            <w:pPr>
              <w:jc w:val="center"/>
              <w:rPr>
                <w:rFonts w:ascii="Times" w:hAnsi="Times"/>
                <w:lang w:val="en-US"/>
              </w:rPr>
            </w:pPr>
            <w:r>
              <w:rPr>
                <w:rFonts w:ascii="Times New Roman" w:hAnsi="Times New Roman" w:cs="Times New Roman"/>
                <w:lang w:val="en-US"/>
              </w:rPr>
              <w:t xml:space="preserve">Omnibus </w:t>
            </w:r>
            <w:r>
              <w:rPr>
                <w:rFonts w:ascii="Times New Roman" w:hAnsi="Times New Roman" w:cs="Times New Roman"/>
                <w:lang w:val="en-US"/>
              </w:rPr>
              <w:br/>
              <w:t>p-</w:t>
            </w:r>
            <w:r w:rsidRPr="00104129">
              <w:rPr>
                <w:rFonts w:ascii="Times New Roman" w:hAnsi="Times New Roman" w:cs="Times New Roman"/>
                <w:lang w:val="en-US"/>
              </w:rPr>
              <w:t>value</w:t>
            </w:r>
          </w:p>
        </w:tc>
      </w:tr>
      <w:tr w:rsidR="002E406D" w:rsidRPr="00480827" w14:paraId="07809039" w14:textId="77777777" w:rsidTr="00480827">
        <w:tc>
          <w:tcPr>
            <w:tcW w:w="1394" w:type="dxa"/>
            <w:vMerge/>
          </w:tcPr>
          <w:p w14:paraId="19CD6DDF" w14:textId="77777777" w:rsidR="002E406D" w:rsidRPr="00480827" w:rsidRDefault="002E406D" w:rsidP="002E406D">
            <w:pPr>
              <w:rPr>
                <w:rFonts w:ascii="Times" w:hAnsi="Times"/>
                <w:lang w:val="en-US"/>
              </w:rPr>
            </w:pPr>
          </w:p>
        </w:tc>
        <w:tc>
          <w:tcPr>
            <w:tcW w:w="1394" w:type="dxa"/>
            <w:tcBorders>
              <w:top w:val="nil"/>
              <w:right w:val="nil"/>
            </w:tcBorders>
          </w:tcPr>
          <w:p w14:paraId="78FCC220" w14:textId="77777777" w:rsidR="002E406D" w:rsidRPr="00480827" w:rsidRDefault="002E406D" w:rsidP="002E406D">
            <w:pPr>
              <w:jc w:val="center"/>
              <w:rPr>
                <w:rFonts w:ascii="Times" w:hAnsi="Times"/>
                <w:lang w:val="en-US"/>
              </w:rPr>
            </w:pPr>
            <w:r w:rsidRPr="00480827">
              <w:rPr>
                <w:rFonts w:ascii="Times" w:hAnsi="Times"/>
                <w:lang w:val="en-US"/>
              </w:rPr>
              <w:t>Early</w:t>
            </w:r>
          </w:p>
        </w:tc>
        <w:tc>
          <w:tcPr>
            <w:tcW w:w="1395" w:type="dxa"/>
            <w:tcBorders>
              <w:top w:val="nil"/>
              <w:left w:val="nil"/>
              <w:right w:val="nil"/>
            </w:tcBorders>
          </w:tcPr>
          <w:p w14:paraId="13B035B9" w14:textId="77777777" w:rsidR="002E406D" w:rsidRPr="00480827" w:rsidRDefault="002E406D" w:rsidP="002E406D">
            <w:pPr>
              <w:jc w:val="center"/>
              <w:rPr>
                <w:rFonts w:ascii="Times" w:hAnsi="Times"/>
                <w:lang w:val="en-US"/>
              </w:rPr>
            </w:pPr>
            <w:r w:rsidRPr="00480827">
              <w:rPr>
                <w:rFonts w:ascii="Times" w:hAnsi="Times"/>
                <w:lang w:val="en-US"/>
              </w:rPr>
              <w:t>Late</w:t>
            </w:r>
          </w:p>
        </w:tc>
        <w:tc>
          <w:tcPr>
            <w:tcW w:w="1395" w:type="dxa"/>
            <w:vMerge/>
            <w:tcBorders>
              <w:top w:val="nil"/>
              <w:left w:val="nil"/>
            </w:tcBorders>
          </w:tcPr>
          <w:p w14:paraId="6A09A37E" w14:textId="77777777" w:rsidR="002E406D" w:rsidRPr="00480827" w:rsidRDefault="002E406D" w:rsidP="002E406D">
            <w:pPr>
              <w:jc w:val="center"/>
              <w:rPr>
                <w:rFonts w:ascii="Times" w:hAnsi="Times"/>
                <w:lang w:val="en-US"/>
              </w:rPr>
            </w:pPr>
          </w:p>
        </w:tc>
        <w:tc>
          <w:tcPr>
            <w:tcW w:w="1395" w:type="dxa"/>
            <w:tcBorders>
              <w:top w:val="nil"/>
              <w:right w:val="nil"/>
            </w:tcBorders>
          </w:tcPr>
          <w:p w14:paraId="0ED1F5D6" w14:textId="77777777" w:rsidR="002E406D" w:rsidRPr="00480827" w:rsidRDefault="002E406D" w:rsidP="002E406D">
            <w:pPr>
              <w:jc w:val="center"/>
              <w:rPr>
                <w:rFonts w:ascii="Times" w:hAnsi="Times"/>
                <w:lang w:val="en-US"/>
              </w:rPr>
            </w:pPr>
            <w:r w:rsidRPr="00480827">
              <w:rPr>
                <w:rFonts w:ascii="Times" w:hAnsi="Times"/>
                <w:lang w:val="en-US"/>
              </w:rPr>
              <w:t>Early</w:t>
            </w:r>
          </w:p>
        </w:tc>
        <w:tc>
          <w:tcPr>
            <w:tcW w:w="1395" w:type="dxa"/>
            <w:tcBorders>
              <w:top w:val="nil"/>
              <w:left w:val="nil"/>
              <w:right w:val="nil"/>
            </w:tcBorders>
          </w:tcPr>
          <w:p w14:paraId="27D0DD26" w14:textId="77777777" w:rsidR="002E406D" w:rsidRPr="00480827" w:rsidRDefault="002E406D" w:rsidP="002E406D">
            <w:pPr>
              <w:jc w:val="center"/>
              <w:rPr>
                <w:rFonts w:ascii="Times" w:hAnsi="Times"/>
                <w:lang w:val="en-US"/>
              </w:rPr>
            </w:pPr>
            <w:r w:rsidRPr="00480827">
              <w:rPr>
                <w:rFonts w:ascii="Times" w:hAnsi="Times"/>
                <w:lang w:val="en-US"/>
              </w:rPr>
              <w:t>Late</w:t>
            </w:r>
          </w:p>
        </w:tc>
        <w:tc>
          <w:tcPr>
            <w:tcW w:w="1395" w:type="dxa"/>
            <w:vMerge/>
            <w:tcBorders>
              <w:top w:val="nil"/>
              <w:left w:val="nil"/>
            </w:tcBorders>
          </w:tcPr>
          <w:p w14:paraId="12C0BC72" w14:textId="77777777" w:rsidR="002E406D" w:rsidRPr="00480827" w:rsidRDefault="002E406D" w:rsidP="002E406D">
            <w:pPr>
              <w:jc w:val="center"/>
              <w:rPr>
                <w:rFonts w:ascii="Times" w:hAnsi="Times"/>
                <w:lang w:val="en-US"/>
              </w:rPr>
            </w:pPr>
          </w:p>
        </w:tc>
        <w:tc>
          <w:tcPr>
            <w:tcW w:w="1395" w:type="dxa"/>
            <w:tcBorders>
              <w:top w:val="nil"/>
              <w:right w:val="nil"/>
            </w:tcBorders>
          </w:tcPr>
          <w:p w14:paraId="070A1964" w14:textId="77777777" w:rsidR="002E406D" w:rsidRPr="00480827" w:rsidRDefault="002E406D" w:rsidP="002E406D">
            <w:pPr>
              <w:jc w:val="center"/>
              <w:rPr>
                <w:rFonts w:ascii="Times" w:hAnsi="Times"/>
                <w:lang w:val="en-US"/>
              </w:rPr>
            </w:pPr>
            <w:r w:rsidRPr="00480827">
              <w:rPr>
                <w:rFonts w:ascii="Times" w:hAnsi="Times"/>
                <w:lang w:val="en-US"/>
              </w:rPr>
              <w:t>Early</w:t>
            </w:r>
          </w:p>
        </w:tc>
        <w:tc>
          <w:tcPr>
            <w:tcW w:w="1395" w:type="dxa"/>
            <w:tcBorders>
              <w:top w:val="nil"/>
              <w:left w:val="nil"/>
              <w:right w:val="nil"/>
            </w:tcBorders>
          </w:tcPr>
          <w:p w14:paraId="297CB8BE" w14:textId="77777777" w:rsidR="002E406D" w:rsidRPr="00480827" w:rsidRDefault="002E406D" w:rsidP="002E406D">
            <w:pPr>
              <w:jc w:val="center"/>
              <w:rPr>
                <w:rFonts w:ascii="Times" w:hAnsi="Times"/>
                <w:lang w:val="en-US"/>
              </w:rPr>
            </w:pPr>
            <w:r w:rsidRPr="00480827">
              <w:rPr>
                <w:rFonts w:ascii="Times" w:hAnsi="Times"/>
                <w:lang w:val="en-US"/>
              </w:rPr>
              <w:t>Late</w:t>
            </w:r>
          </w:p>
        </w:tc>
        <w:tc>
          <w:tcPr>
            <w:tcW w:w="1395" w:type="dxa"/>
            <w:vMerge/>
            <w:tcBorders>
              <w:left w:val="nil"/>
            </w:tcBorders>
          </w:tcPr>
          <w:p w14:paraId="30C81955" w14:textId="77777777" w:rsidR="002E406D" w:rsidRPr="00480827" w:rsidRDefault="002E406D" w:rsidP="002E406D">
            <w:pPr>
              <w:jc w:val="center"/>
              <w:rPr>
                <w:rFonts w:ascii="Times" w:hAnsi="Times"/>
                <w:lang w:val="en-US"/>
              </w:rPr>
            </w:pPr>
          </w:p>
        </w:tc>
      </w:tr>
      <w:tr w:rsidR="002E406D" w:rsidRPr="00480827" w14:paraId="0645DE25" w14:textId="77777777" w:rsidTr="00480827">
        <w:tc>
          <w:tcPr>
            <w:tcW w:w="1394" w:type="dxa"/>
          </w:tcPr>
          <w:p w14:paraId="6A2992FA" w14:textId="37691316" w:rsidR="002E406D" w:rsidRPr="00480827" w:rsidRDefault="002E406D" w:rsidP="002E406D">
            <w:pPr>
              <w:rPr>
                <w:rFonts w:ascii="Times" w:hAnsi="Times"/>
                <w:lang w:val="en-US"/>
              </w:rPr>
            </w:pPr>
            <w:r w:rsidRPr="00617D0B">
              <w:rPr>
                <w:rFonts w:ascii="Times New Roman" w:hAnsi="Times New Roman" w:cs="Times New Roman"/>
                <w:lang w:val="en-US"/>
              </w:rPr>
              <w:t>aPHV</w:t>
            </w:r>
          </w:p>
        </w:tc>
        <w:tc>
          <w:tcPr>
            <w:tcW w:w="1394" w:type="dxa"/>
            <w:tcBorders>
              <w:right w:val="nil"/>
            </w:tcBorders>
            <w:vAlign w:val="center"/>
          </w:tcPr>
          <w:p w14:paraId="57F86A78" w14:textId="77777777" w:rsidR="002E406D" w:rsidRPr="00480827" w:rsidRDefault="002E406D" w:rsidP="002E406D">
            <w:pPr>
              <w:jc w:val="center"/>
              <w:rPr>
                <w:rFonts w:ascii="Times" w:hAnsi="Times"/>
                <w:lang w:val="en-US"/>
              </w:rPr>
            </w:pPr>
            <w:r w:rsidRPr="00480827">
              <w:rPr>
                <w:rFonts w:ascii="Times" w:hAnsi="Times"/>
                <w:lang w:val="en-US"/>
              </w:rPr>
              <w:t>2.11</w:t>
            </w:r>
          </w:p>
          <w:p w14:paraId="70195BC7" w14:textId="77777777" w:rsidR="002E406D" w:rsidRPr="00480827" w:rsidRDefault="002E406D" w:rsidP="002E406D">
            <w:pPr>
              <w:jc w:val="center"/>
              <w:rPr>
                <w:rFonts w:ascii="Times" w:hAnsi="Times"/>
                <w:lang w:val="en-US"/>
              </w:rPr>
            </w:pPr>
            <w:r w:rsidRPr="00480827">
              <w:rPr>
                <w:rFonts w:ascii="Times" w:hAnsi="Times"/>
                <w:lang w:val="en-US"/>
              </w:rPr>
              <w:t>(1.35, 3.30)</w:t>
            </w:r>
          </w:p>
        </w:tc>
        <w:tc>
          <w:tcPr>
            <w:tcW w:w="1395" w:type="dxa"/>
            <w:tcBorders>
              <w:left w:val="nil"/>
              <w:right w:val="nil"/>
            </w:tcBorders>
            <w:vAlign w:val="center"/>
          </w:tcPr>
          <w:p w14:paraId="17E2C77F" w14:textId="77777777" w:rsidR="002E406D" w:rsidRPr="00480827" w:rsidRDefault="002E406D" w:rsidP="002E406D">
            <w:pPr>
              <w:jc w:val="center"/>
              <w:rPr>
                <w:rFonts w:ascii="Times" w:hAnsi="Times"/>
                <w:lang w:val="en-US"/>
              </w:rPr>
            </w:pPr>
            <w:r w:rsidRPr="00480827">
              <w:rPr>
                <w:rFonts w:ascii="Times" w:hAnsi="Times"/>
                <w:lang w:val="en-US"/>
              </w:rPr>
              <w:t>0.95</w:t>
            </w:r>
          </w:p>
          <w:p w14:paraId="720C23AF" w14:textId="77777777" w:rsidR="002E406D" w:rsidRPr="00480827" w:rsidRDefault="002E406D" w:rsidP="002E406D">
            <w:pPr>
              <w:jc w:val="center"/>
              <w:rPr>
                <w:rFonts w:ascii="Times" w:hAnsi="Times"/>
                <w:lang w:val="en-US"/>
              </w:rPr>
            </w:pPr>
            <w:r w:rsidRPr="00480827">
              <w:rPr>
                <w:rFonts w:ascii="Times" w:hAnsi="Times"/>
                <w:lang w:val="en-US"/>
              </w:rPr>
              <w:t>(0.46, 1.94)</w:t>
            </w:r>
          </w:p>
        </w:tc>
        <w:tc>
          <w:tcPr>
            <w:tcW w:w="1395" w:type="dxa"/>
            <w:tcBorders>
              <w:left w:val="nil"/>
            </w:tcBorders>
            <w:vAlign w:val="center"/>
          </w:tcPr>
          <w:p w14:paraId="56C1D487" w14:textId="77777777" w:rsidR="002E406D" w:rsidRPr="00480827" w:rsidRDefault="002E406D" w:rsidP="002E406D">
            <w:pPr>
              <w:jc w:val="center"/>
              <w:rPr>
                <w:rFonts w:ascii="Times" w:hAnsi="Times"/>
                <w:lang w:val="en-US"/>
              </w:rPr>
            </w:pPr>
            <w:r w:rsidRPr="00480827">
              <w:rPr>
                <w:rFonts w:ascii="Times" w:hAnsi="Times"/>
                <w:lang w:val="en-US"/>
              </w:rPr>
              <w:t>0.008</w:t>
            </w:r>
          </w:p>
        </w:tc>
        <w:tc>
          <w:tcPr>
            <w:tcW w:w="1395" w:type="dxa"/>
            <w:tcBorders>
              <w:right w:val="nil"/>
            </w:tcBorders>
            <w:vAlign w:val="center"/>
          </w:tcPr>
          <w:p w14:paraId="650324B8" w14:textId="77777777" w:rsidR="002E406D" w:rsidRPr="00480827" w:rsidRDefault="002E406D" w:rsidP="002E406D">
            <w:pPr>
              <w:jc w:val="center"/>
              <w:rPr>
                <w:rFonts w:ascii="Times" w:hAnsi="Times"/>
                <w:lang w:val="en-US"/>
              </w:rPr>
            </w:pPr>
            <w:r w:rsidRPr="00480827">
              <w:rPr>
                <w:rFonts w:ascii="Times" w:hAnsi="Times"/>
                <w:lang w:val="en-US"/>
              </w:rPr>
              <w:t>2.23</w:t>
            </w:r>
          </w:p>
          <w:p w14:paraId="44A49357" w14:textId="77777777" w:rsidR="002E406D" w:rsidRPr="00480827" w:rsidRDefault="002E406D" w:rsidP="002E406D">
            <w:pPr>
              <w:jc w:val="center"/>
              <w:rPr>
                <w:rFonts w:ascii="Times" w:hAnsi="Times"/>
                <w:lang w:val="en-US"/>
              </w:rPr>
            </w:pPr>
            <w:r w:rsidRPr="00480827">
              <w:rPr>
                <w:rFonts w:ascii="Times" w:hAnsi="Times"/>
                <w:lang w:val="en-US"/>
              </w:rPr>
              <w:t>(1.41, 3.52)</w:t>
            </w:r>
          </w:p>
        </w:tc>
        <w:tc>
          <w:tcPr>
            <w:tcW w:w="1395" w:type="dxa"/>
            <w:tcBorders>
              <w:left w:val="nil"/>
              <w:right w:val="nil"/>
            </w:tcBorders>
            <w:vAlign w:val="center"/>
          </w:tcPr>
          <w:p w14:paraId="78B54B0A" w14:textId="77777777" w:rsidR="002E406D" w:rsidRPr="00480827" w:rsidRDefault="002E406D" w:rsidP="002E406D">
            <w:pPr>
              <w:jc w:val="center"/>
              <w:rPr>
                <w:rFonts w:ascii="Times" w:hAnsi="Times"/>
                <w:lang w:val="en-US"/>
              </w:rPr>
            </w:pPr>
            <w:r w:rsidRPr="00480827">
              <w:rPr>
                <w:rFonts w:ascii="Times" w:hAnsi="Times"/>
                <w:lang w:val="en-US"/>
              </w:rPr>
              <w:t>0.99</w:t>
            </w:r>
            <w:r w:rsidRPr="00480827">
              <w:rPr>
                <w:rFonts w:ascii="Times" w:hAnsi="Times"/>
                <w:lang w:val="en-US"/>
              </w:rPr>
              <w:br/>
              <w:t>(0.48, 2.04)</w:t>
            </w:r>
          </w:p>
        </w:tc>
        <w:tc>
          <w:tcPr>
            <w:tcW w:w="1395" w:type="dxa"/>
            <w:tcBorders>
              <w:left w:val="nil"/>
            </w:tcBorders>
            <w:vAlign w:val="center"/>
          </w:tcPr>
          <w:p w14:paraId="5E0CC80D" w14:textId="77777777" w:rsidR="002E406D" w:rsidRPr="00480827" w:rsidRDefault="002E406D" w:rsidP="002E406D">
            <w:pPr>
              <w:jc w:val="center"/>
              <w:rPr>
                <w:rFonts w:ascii="Times" w:hAnsi="Times"/>
                <w:lang w:val="en-US"/>
              </w:rPr>
            </w:pPr>
            <w:r w:rsidRPr="00480827">
              <w:rPr>
                <w:rFonts w:ascii="Times" w:hAnsi="Times"/>
                <w:lang w:val="en-US"/>
              </w:rPr>
              <w:t>0.005</w:t>
            </w:r>
          </w:p>
        </w:tc>
        <w:tc>
          <w:tcPr>
            <w:tcW w:w="1395" w:type="dxa"/>
            <w:tcBorders>
              <w:right w:val="nil"/>
            </w:tcBorders>
            <w:vAlign w:val="center"/>
          </w:tcPr>
          <w:p w14:paraId="2B637982" w14:textId="77777777" w:rsidR="002E406D" w:rsidRPr="00480827" w:rsidRDefault="002E406D" w:rsidP="002E406D">
            <w:pPr>
              <w:jc w:val="center"/>
              <w:rPr>
                <w:rFonts w:ascii="Times" w:hAnsi="Times"/>
                <w:lang w:val="en-US"/>
              </w:rPr>
            </w:pPr>
            <w:r w:rsidRPr="00480827">
              <w:rPr>
                <w:rFonts w:ascii="Times" w:hAnsi="Times"/>
                <w:lang w:val="en-US"/>
              </w:rPr>
              <w:t>2.06</w:t>
            </w:r>
          </w:p>
          <w:p w14:paraId="22394173" w14:textId="77777777" w:rsidR="002E406D" w:rsidRPr="00480827" w:rsidRDefault="002E406D" w:rsidP="002E406D">
            <w:pPr>
              <w:jc w:val="center"/>
              <w:rPr>
                <w:rFonts w:ascii="Times" w:hAnsi="Times"/>
                <w:lang w:val="en-US"/>
              </w:rPr>
            </w:pPr>
            <w:r w:rsidRPr="00480827">
              <w:rPr>
                <w:rFonts w:ascii="Times" w:hAnsi="Times"/>
                <w:lang w:val="en-US"/>
              </w:rPr>
              <w:t>(1.27, 3.34)</w:t>
            </w:r>
          </w:p>
        </w:tc>
        <w:tc>
          <w:tcPr>
            <w:tcW w:w="1395" w:type="dxa"/>
            <w:tcBorders>
              <w:left w:val="nil"/>
              <w:right w:val="nil"/>
            </w:tcBorders>
            <w:vAlign w:val="center"/>
          </w:tcPr>
          <w:p w14:paraId="0990AEB9" w14:textId="77777777" w:rsidR="002E406D" w:rsidRPr="00480827" w:rsidRDefault="002E406D" w:rsidP="002E406D">
            <w:pPr>
              <w:jc w:val="center"/>
              <w:rPr>
                <w:rFonts w:ascii="Times" w:hAnsi="Times"/>
                <w:lang w:val="en-US"/>
              </w:rPr>
            </w:pPr>
            <w:r w:rsidRPr="00480827">
              <w:rPr>
                <w:rFonts w:ascii="Times" w:hAnsi="Times"/>
                <w:lang w:val="en-US"/>
              </w:rPr>
              <w:t>1.03</w:t>
            </w:r>
          </w:p>
          <w:p w14:paraId="0E8BAFCC" w14:textId="77777777" w:rsidR="002E406D" w:rsidRPr="00480827" w:rsidRDefault="002E406D" w:rsidP="002E406D">
            <w:pPr>
              <w:jc w:val="center"/>
              <w:rPr>
                <w:rFonts w:ascii="Times" w:hAnsi="Times"/>
                <w:lang w:val="en-US"/>
              </w:rPr>
            </w:pPr>
            <w:r w:rsidRPr="00480827">
              <w:rPr>
                <w:rFonts w:ascii="Times" w:hAnsi="Times"/>
                <w:lang w:val="en-US"/>
              </w:rPr>
              <w:t>(0.50, 2.13)</w:t>
            </w:r>
          </w:p>
        </w:tc>
        <w:tc>
          <w:tcPr>
            <w:tcW w:w="1395" w:type="dxa"/>
            <w:tcBorders>
              <w:left w:val="nil"/>
            </w:tcBorders>
            <w:vAlign w:val="center"/>
          </w:tcPr>
          <w:p w14:paraId="1FE3EE9E" w14:textId="77777777" w:rsidR="002E406D" w:rsidRPr="00480827" w:rsidRDefault="002E406D" w:rsidP="002E406D">
            <w:pPr>
              <w:jc w:val="center"/>
              <w:rPr>
                <w:rFonts w:ascii="Times" w:hAnsi="Times"/>
                <w:lang w:val="en-US"/>
              </w:rPr>
            </w:pPr>
            <w:r w:rsidRPr="00480827">
              <w:rPr>
                <w:rFonts w:ascii="Times" w:hAnsi="Times"/>
                <w:lang w:val="en-US"/>
              </w:rPr>
              <w:t>0.019</w:t>
            </w:r>
          </w:p>
        </w:tc>
      </w:tr>
      <w:tr w:rsidR="002E406D" w:rsidRPr="00480827" w14:paraId="7169590C" w14:textId="77777777" w:rsidTr="00480827">
        <w:tc>
          <w:tcPr>
            <w:tcW w:w="1394" w:type="dxa"/>
          </w:tcPr>
          <w:p w14:paraId="4167F481" w14:textId="14D8D288" w:rsidR="002E406D" w:rsidRPr="00480827" w:rsidRDefault="002E406D" w:rsidP="002E406D">
            <w:pPr>
              <w:rPr>
                <w:rFonts w:ascii="Times" w:hAnsi="Times"/>
                <w:lang w:val="en-US"/>
              </w:rPr>
            </w:pPr>
            <w:r>
              <w:rPr>
                <w:rFonts w:ascii="Times New Roman" w:hAnsi="Times New Roman" w:cs="Times New Roman"/>
                <w:lang w:val="en-US"/>
              </w:rPr>
              <w:t>Age peak weight velocity</w:t>
            </w:r>
          </w:p>
        </w:tc>
        <w:tc>
          <w:tcPr>
            <w:tcW w:w="1394" w:type="dxa"/>
            <w:tcBorders>
              <w:right w:val="nil"/>
            </w:tcBorders>
            <w:vAlign w:val="center"/>
          </w:tcPr>
          <w:p w14:paraId="4C1BC225" w14:textId="77777777" w:rsidR="002E406D" w:rsidRPr="00480827" w:rsidRDefault="002E406D" w:rsidP="002E406D">
            <w:pPr>
              <w:jc w:val="center"/>
              <w:rPr>
                <w:rFonts w:ascii="Times" w:hAnsi="Times"/>
                <w:lang w:val="en-US"/>
              </w:rPr>
            </w:pPr>
            <w:r w:rsidRPr="00480827">
              <w:rPr>
                <w:rFonts w:ascii="Times" w:hAnsi="Times"/>
                <w:lang w:val="en-US"/>
              </w:rPr>
              <w:t>2.26</w:t>
            </w:r>
          </w:p>
          <w:p w14:paraId="5FF3D1A4" w14:textId="77777777" w:rsidR="002E406D" w:rsidRPr="00480827" w:rsidRDefault="002E406D" w:rsidP="002E406D">
            <w:pPr>
              <w:jc w:val="center"/>
              <w:rPr>
                <w:rFonts w:ascii="Times" w:hAnsi="Times"/>
                <w:lang w:val="en-US"/>
              </w:rPr>
            </w:pPr>
            <w:r w:rsidRPr="00480827">
              <w:rPr>
                <w:rFonts w:ascii="Times" w:hAnsi="Times"/>
                <w:lang w:val="en-US"/>
              </w:rPr>
              <w:t>(1.30, 3.91)</w:t>
            </w:r>
          </w:p>
        </w:tc>
        <w:tc>
          <w:tcPr>
            <w:tcW w:w="1395" w:type="dxa"/>
            <w:tcBorders>
              <w:left w:val="nil"/>
              <w:right w:val="nil"/>
            </w:tcBorders>
            <w:vAlign w:val="center"/>
          </w:tcPr>
          <w:p w14:paraId="27BE765E" w14:textId="77777777" w:rsidR="002E406D" w:rsidRPr="00480827" w:rsidRDefault="002E406D" w:rsidP="002E406D">
            <w:pPr>
              <w:jc w:val="center"/>
              <w:rPr>
                <w:rFonts w:ascii="Times" w:hAnsi="Times"/>
                <w:lang w:val="en-US"/>
              </w:rPr>
            </w:pPr>
            <w:r w:rsidRPr="00480827">
              <w:rPr>
                <w:rFonts w:ascii="Times" w:hAnsi="Times"/>
                <w:lang w:val="en-US"/>
              </w:rPr>
              <w:t>1.15</w:t>
            </w:r>
          </w:p>
          <w:p w14:paraId="50CFBC4E" w14:textId="77777777" w:rsidR="002E406D" w:rsidRPr="00480827" w:rsidRDefault="002E406D" w:rsidP="002E406D">
            <w:pPr>
              <w:jc w:val="center"/>
              <w:rPr>
                <w:rFonts w:ascii="Times" w:hAnsi="Times"/>
                <w:lang w:val="en-US"/>
              </w:rPr>
            </w:pPr>
            <w:r w:rsidRPr="00480827">
              <w:rPr>
                <w:rFonts w:ascii="Times" w:hAnsi="Times"/>
                <w:lang w:val="en-US"/>
              </w:rPr>
              <w:t>(0.56, 2.37)</w:t>
            </w:r>
          </w:p>
        </w:tc>
        <w:tc>
          <w:tcPr>
            <w:tcW w:w="1395" w:type="dxa"/>
            <w:tcBorders>
              <w:left w:val="nil"/>
            </w:tcBorders>
            <w:vAlign w:val="center"/>
          </w:tcPr>
          <w:p w14:paraId="4C77D31A" w14:textId="77777777" w:rsidR="002E406D" w:rsidRPr="00480827" w:rsidRDefault="002E406D" w:rsidP="002E406D">
            <w:pPr>
              <w:jc w:val="center"/>
              <w:rPr>
                <w:rFonts w:ascii="Times" w:hAnsi="Times"/>
                <w:lang w:val="en-US"/>
              </w:rPr>
            </w:pPr>
            <w:r w:rsidRPr="00480827">
              <w:rPr>
                <w:rFonts w:ascii="Times" w:hAnsi="Times"/>
                <w:lang w:val="en-US"/>
              </w:rPr>
              <w:t>0.015</w:t>
            </w:r>
          </w:p>
        </w:tc>
        <w:tc>
          <w:tcPr>
            <w:tcW w:w="1395" w:type="dxa"/>
            <w:tcBorders>
              <w:right w:val="nil"/>
            </w:tcBorders>
            <w:vAlign w:val="center"/>
          </w:tcPr>
          <w:p w14:paraId="2BEA7353" w14:textId="3A245CF2" w:rsidR="002E406D" w:rsidRPr="00480827" w:rsidRDefault="002E406D" w:rsidP="002E406D">
            <w:pPr>
              <w:jc w:val="center"/>
              <w:rPr>
                <w:rFonts w:ascii="Times" w:hAnsi="Times"/>
                <w:lang w:val="en-US"/>
              </w:rPr>
            </w:pPr>
            <w:r w:rsidRPr="00480827">
              <w:rPr>
                <w:rFonts w:ascii="Times" w:hAnsi="Times"/>
                <w:lang w:val="en-US"/>
              </w:rPr>
              <w:t>2.36</w:t>
            </w:r>
          </w:p>
          <w:p w14:paraId="5C56F9B0" w14:textId="77777777" w:rsidR="002E406D" w:rsidRPr="00480827" w:rsidRDefault="002E406D" w:rsidP="002E406D">
            <w:pPr>
              <w:jc w:val="center"/>
              <w:rPr>
                <w:rFonts w:ascii="Times" w:hAnsi="Times"/>
                <w:lang w:val="en-US"/>
              </w:rPr>
            </w:pPr>
            <w:r w:rsidRPr="00480827">
              <w:rPr>
                <w:rFonts w:ascii="Times" w:hAnsi="Times"/>
                <w:lang w:val="en-US"/>
              </w:rPr>
              <w:t>(1.35, 4.14)</w:t>
            </w:r>
          </w:p>
        </w:tc>
        <w:tc>
          <w:tcPr>
            <w:tcW w:w="1395" w:type="dxa"/>
            <w:tcBorders>
              <w:left w:val="nil"/>
              <w:right w:val="nil"/>
            </w:tcBorders>
            <w:vAlign w:val="center"/>
          </w:tcPr>
          <w:p w14:paraId="0FB5BA2B" w14:textId="77777777" w:rsidR="002E406D" w:rsidRPr="00480827" w:rsidRDefault="002E406D" w:rsidP="002E406D">
            <w:pPr>
              <w:jc w:val="center"/>
              <w:rPr>
                <w:rFonts w:ascii="Times" w:hAnsi="Times"/>
                <w:lang w:val="en-US"/>
              </w:rPr>
            </w:pPr>
            <w:r w:rsidRPr="00480827">
              <w:rPr>
                <w:rFonts w:ascii="Times" w:hAnsi="Times"/>
                <w:lang w:val="en-US"/>
              </w:rPr>
              <w:t>1.17</w:t>
            </w:r>
          </w:p>
          <w:p w14:paraId="49B3C64F" w14:textId="77777777" w:rsidR="002E406D" w:rsidRPr="00480827" w:rsidRDefault="002E406D" w:rsidP="002E406D">
            <w:pPr>
              <w:jc w:val="center"/>
              <w:rPr>
                <w:rFonts w:ascii="Times" w:hAnsi="Times"/>
                <w:lang w:val="en-US"/>
              </w:rPr>
            </w:pPr>
            <w:r w:rsidRPr="00480827">
              <w:rPr>
                <w:rFonts w:ascii="Times" w:hAnsi="Times"/>
                <w:lang w:val="en-US"/>
              </w:rPr>
              <w:t>(0.56, 2.42)</w:t>
            </w:r>
          </w:p>
        </w:tc>
        <w:tc>
          <w:tcPr>
            <w:tcW w:w="1395" w:type="dxa"/>
            <w:tcBorders>
              <w:left w:val="nil"/>
            </w:tcBorders>
            <w:vAlign w:val="center"/>
          </w:tcPr>
          <w:p w14:paraId="10CB9181" w14:textId="77777777" w:rsidR="002E406D" w:rsidRPr="00480827" w:rsidRDefault="002E406D" w:rsidP="002E406D">
            <w:pPr>
              <w:jc w:val="center"/>
              <w:rPr>
                <w:rFonts w:ascii="Times" w:hAnsi="Times"/>
                <w:lang w:val="en-US"/>
              </w:rPr>
            </w:pPr>
            <w:r w:rsidRPr="00480827">
              <w:rPr>
                <w:rFonts w:ascii="Times" w:hAnsi="Times"/>
                <w:lang w:val="en-US"/>
              </w:rPr>
              <w:t>0.011</w:t>
            </w:r>
          </w:p>
        </w:tc>
        <w:tc>
          <w:tcPr>
            <w:tcW w:w="1395" w:type="dxa"/>
            <w:tcBorders>
              <w:right w:val="nil"/>
            </w:tcBorders>
            <w:vAlign w:val="center"/>
          </w:tcPr>
          <w:p w14:paraId="6C99BC4E" w14:textId="77777777" w:rsidR="002E406D" w:rsidRPr="00480827" w:rsidRDefault="002E406D" w:rsidP="002E406D">
            <w:pPr>
              <w:jc w:val="center"/>
              <w:rPr>
                <w:rFonts w:ascii="Times" w:hAnsi="Times"/>
                <w:lang w:val="en-US"/>
              </w:rPr>
            </w:pPr>
            <w:r w:rsidRPr="00480827">
              <w:rPr>
                <w:rFonts w:ascii="Times" w:hAnsi="Times"/>
                <w:lang w:val="en-US"/>
              </w:rPr>
              <w:t>2.10</w:t>
            </w:r>
          </w:p>
          <w:p w14:paraId="60D9F040" w14:textId="77777777" w:rsidR="002E406D" w:rsidRPr="00480827" w:rsidRDefault="002E406D" w:rsidP="002E406D">
            <w:pPr>
              <w:jc w:val="center"/>
              <w:rPr>
                <w:rFonts w:ascii="Times" w:hAnsi="Times"/>
                <w:lang w:val="en-US"/>
              </w:rPr>
            </w:pPr>
            <w:r w:rsidRPr="00480827">
              <w:rPr>
                <w:rFonts w:ascii="Times" w:hAnsi="Times"/>
                <w:lang w:val="en-US"/>
              </w:rPr>
              <w:t>(1.16, 3.79)</w:t>
            </w:r>
          </w:p>
        </w:tc>
        <w:tc>
          <w:tcPr>
            <w:tcW w:w="1395" w:type="dxa"/>
            <w:tcBorders>
              <w:left w:val="nil"/>
              <w:right w:val="nil"/>
            </w:tcBorders>
            <w:vAlign w:val="center"/>
          </w:tcPr>
          <w:p w14:paraId="23E2A117" w14:textId="77777777" w:rsidR="002E406D" w:rsidRPr="00480827" w:rsidRDefault="002E406D" w:rsidP="002E406D">
            <w:pPr>
              <w:jc w:val="center"/>
              <w:rPr>
                <w:rFonts w:ascii="Times" w:hAnsi="Times"/>
                <w:lang w:val="en-US"/>
              </w:rPr>
            </w:pPr>
            <w:r w:rsidRPr="00480827">
              <w:rPr>
                <w:rFonts w:ascii="Times" w:hAnsi="Times"/>
                <w:lang w:val="en-US"/>
              </w:rPr>
              <w:t>1.16</w:t>
            </w:r>
          </w:p>
          <w:p w14:paraId="484AC107" w14:textId="77777777" w:rsidR="002E406D" w:rsidRPr="00480827" w:rsidRDefault="002E406D" w:rsidP="002E406D">
            <w:pPr>
              <w:jc w:val="center"/>
              <w:rPr>
                <w:rFonts w:ascii="Times" w:hAnsi="Times"/>
                <w:lang w:val="en-US"/>
              </w:rPr>
            </w:pPr>
            <w:r w:rsidRPr="00480827">
              <w:rPr>
                <w:rFonts w:ascii="Times" w:hAnsi="Times"/>
                <w:lang w:val="en-US"/>
              </w:rPr>
              <w:t>(0.56, 2.39)</w:t>
            </w:r>
          </w:p>
        </w:tc>
        <w:tc>
          <w:tcPr>
            <w:tcW w:w="1395" w:type="dxa"/>
            <w:tcBorders>
              <w:left w:val="nil"/>
            </w:tcBorders>
            <w:vAlign w:val="center"/>
          </w:tcPr>
          <w:p w14:paraId="76DC02EE" w14:textId="77777777" w:rsidR="002E406D" w:rsidRPr="00480827" w:rsidRDefault="002E406D" w:rsidP="002E406D">
            <w:pPr>
              <w:jc w:val="center"/>
              <w:rPr>
                <w:rFonts w:ascii="Times" w:hAnsi="Times"/>
                <w:lang w:val="en-US"/>
              </w:rPr>
            </w:pPr>
            <w:r w:rsidRPr="00480827">
              <w:rPr>
                <w:rFonts w:ascii="Times" w:hAnsi="Times"/>
                <w:lang w:val="en-US"/>
              </w:rPr>
              <w:t>0.060</w:t>
            </w:r>
          </w:p>
        </w:tc>
      </w:tr>
      <w:tr w:rsidR="002E406D" w:rsidRPr="00480827" w14:paraId="26E255C8" w14:textId="77777777" w:rsidTr="00480827">
        <w:tc>
          <w:tcPr>
            <w:tcW w:w="1394" w:type="dxa"/>
          </w:tcPr>
          <w:p w14:paraId="718A1379" w14:textId="7F4F2BD0" w:rsidR="002E406D" w:rsidRPr="00480827" w:rsidRDefault="002E406D" w:rsidP="002E406D">
            <w:pPr>
              <w:rPr>
                <w:rFonts w:ascii="Times" w:hAnsi="Times"/>
                <w:lang w:val="en-US"/>
              </w:rPr>
            </w:pPr>
            <w:r>
              <w:rPr>
                <w:rFonts w:ascii="Times New Roman" w:hAnsi="Times New Roman" w:cs="Times New Roman"/>
                <w:lang w:val="en-US"/>
              </w:rPr>
              <w:t>Age peak BMC velocity</w:t>
            </w:r>
          </w:p>
        </w:tc>
        <w:tc>
          <w:tcPr>
            <w:tcW w:w="1394" w:type="dxa"/>
            <w:tcBorders>
              <w:right w:val="nil"/>
            </w:tcBorders>
            <w:vAlign w:val="center"/>
          </w:tcPr>
          <w:p w14:paraId="5919FB5F" w14:textId="77777777" w:rsidR="002E406D" w:rsidRPr="00480827" w:rsidRDefault="002E406D" w:rsidP="002E406D">
            <w:pPr>
              <w:jc w:val="center"/>
              <w:rPr>
                <w:rFonts w:ascii="Times" w:hAnsi="Times"/>
                <w:lang w:val="en-US"/>
              </w:rPr>
            </w:pPr>
            <w:r w:rsidRPr="00480827">
              <w:rPr>
                <w:rFonts w:ascii="Times" w:hAnsi="Times"/>
                <w:lang w:val="en-US"/>
              </w:rPr>
              <w:t>1.46</w:t>
            </w:r>
          </w:p>
          <w:p w14:paraId="54CD5370" w14:textId="77777777" w:rsidR="002E406D" w:rsidRPr="00480827" w:rsidRDefault="002E406D" w:rsidP="002E406D">
            <w:pPr>
              <w:jc w:val="center"/>
              <w:rPr>
                <w:rFonts w:ascii="Times" w:hAnsi="Times"/>
                <w:lang w:val="en-US"/>
              </w:rPr>
            </w:pPr>
            <w:r w:rsidRPr="00480827">
              <w:rPr>
                <w:rFonts w:ascii="Times" w:hAnsi="Times"/>
                <w:lang w:val="en-US"/>
              </w:rPr>
              <w:t>(0.85, 2.51)</w:t>
            </w:r>
          </w:p>
        </w:tc>
        <w:tc>
          <w:tcPr>
            <w:tcW w:w="1395" w:type="dxa"/>
            <w:tcBorders>
              <w:left w:val="nil"/>
              <w:right w:val="nil"/>
            </w:tcBorders>
            <w:vAlign w:val="center"/>
          </w:tcPr>
          <w:p w14:paraId="6406C70D" w14:textId="77777777" w:rsidR="002E406D" w:rsidRPr="00480827" w:rsidRDefault="002E406D" w:rsidP="002E406D">
            <w:pPr>
              <w:jc w:val="center"/>
              <w:rPr>
                <w:rFonts w:ascii="Times" w:hAnsi="Times"/>
                <w:lang w:val="en-US"/>
              </w:rPr>
            </w:pPr>
            <w:r w:rsidRPr="00480827">
              <w:rPr>
                <w:rFonts w:ascii="Times" w:hAnsi="Times"/>
                <w:lang w:val="en-US"/>
              </w:rPr>
              <w:t>1.03</w:t>
            </w:r>
          </w:p>
          <w:p w14:paraId="730F35FB" w14:textId="77777777" w:rsidR="002E406D" w:rsidRPr="00480827" w:rsidRDefault="002E406D" w:rsidP="002E406D">
            <w:pPr>
              <w:jc w:val="center"/>
              <w:rPr>
                <w:rFonts w:ascii="Times" w:hAnsi="Times"/>
                <w:lang w:val="en-US"/>
              </w:rPr>
            </w:pPr>
            <w:r w:rsidRPr="00480827">
              <w:rPr>
                <w:rFonts w:ascii="Times" w:hAnsi="Times"/>
                <w:lang w:val="en-US"/>
              </w:rPr>
              <w:t>(0.53, 2.00)</w:t>
            </w:r>
          </w:p>
        </w:tc>
        <w:tc>
          <w:tcPr>
            <w:tcW w:w="1395" w:type="dxa"/>
            <w:tcBorders>
              <w:left w:val="nil"/>
            </w:tcBorders>
            <w:vAlign w:val="center"/>
          </w:tcPr>
          <w:p w14:paraId="2996CC7B" w14:textId="77777777" w:rsidR="002E406D" w:rsidRPr="00480827" w:rsidRDefault="002E406D" w:rsidP="002E406D">
            <w:pPr>
              <w:jc w:val="center"/>
              <w:rPr>
                <w:rFonts w:ascii="Times" w:hAnsi="Times"/>
                <w:lang w:val="en-US"/>
              </w:rPr>
            </w:pPr>
            <w:r w:rsidRPr="00480827">
              <w:rPr>
                <w:rFonts w:ascii="Times" w:hAnsi="Times"/>
                <w:lang w:val="en-US"/>
              </w:rPr>
              <w:t>0.375</w:t>
            </w:r>
          </w:p>
        </w:tc>
        <w:tc>
          <w:tcPr>
            <w:tcW w:w="1395" w:type="dxa"/>
            <w:tcBorders>
              <w:right w:val="nil"/>
            </w:tcBorders>
            <w:vAlign w:val="center"/>
          </w:tcPr>
          <w:p w14:paraId="192F4C8C" w14:textId="77777777" w:rsidR="002E406D" w:rsidRPr="00480827" w:rsidRDefault="002E406D" w:rsidP="002E406D">
            <w:pPr>
              <w:jc w:val="center"/>
              <w:rPr>
                <w:rFonts w:ascii="Times" w:hAnsi="Times"/>
                <w:lang w:val="en-US"/>
              </w:rPr>
            </w:pPr>
            <w:r w:rsidRPr="00480827">
              <w:rPr>
                <w:rFonts w:ascii="Times" w:hAnsi="Times"/>
                <w:lang w:val="en-US"/>
              </w:rPr>
              <w:t>1.55</w:t>
            </w:r>
          </w:p>
          <w:p w14:paraId="469863BC" w14:textId="77777777" w:rsidR="002E406D" w:rsidRPr="00480827" w:rsidRDefault="002E406D" w:rsidP="002E406D">
            <w:pPr>
              <w:jc w:val="center"/>
              <w:rPr>
                <w:rFonts w:ascii="Times" w:hAnsi="Times"/>
                <w:lang w:val="en-US"/>
              </w:rPr>
            </w:pPr>
            <w:r w:rsidRPr="00480827">
              <w:rPr>
                <w:rFonts w:ascii="Times" w:hAnsi="Times"/>
                <w:lang w:val="en-US"/>
              </w:rPr>
              <w:t>(0.90, 2.66)</w:t>
            </w:r>
          </w:p>
        </w:tc>
        <w:tc>
          <w:tcPr>
            <w:tcW w:w="1395" w:type="dxa"/>
            <w:tcBorders>
              <w:left w:val="nil"/>
              <w:right w:val="nil"/>
            </w:tcBorders>
            <w:vAlign w:val="center"/>
          </w:tcPr>
          <w:p w14:paraId="5F370B12" w14:textId="77777777" w:rsidR="002E406D" w:rsidRPr="00480827" w:rsidRDefault="002E406D" w:rsidP="002E406D">
            <w:pPr>
              <w:jc w:val="center"/>
              <w:rPr>
                <w:rFonts w:ascii="Times" w:hAnsi="Times"/>
                <w:lang w:val="en-US"/>
              </w:rPr>
            </w:pPr>
            <w:r w:rsidRPr="00480827">
              <w:rPr>
                <w:rFonts w:ascii="Times" w:hAnsi="Times"/>
                <w:lang w:val="en-US"/>
              </w:rPr>
              <w:t>1.07</w:t>
            </w:r>
          </w:p>
          <w:p w14:paraId="5DB0A155" w14:textId="77777777" w:rsidR="002E406D" w:rsidRPr="00480827" w:rsidRDefault="002E406D" w:rsidP="002E406D">
            <w:pPr>
              <w:jc w:val="center"/>
              <w:rPr>
                <w:rFonts w:ascii="Times" w:hAnsi="Times"/>
                <w:lang w:val="en-US"/>
              </w:rPr>
            </w:pPr>
            <w:r w:rsidRPr="00480827">
              <w:rPr>
                <w:rFonts w:ascii="Times" w:hAnsi="Times"/>
                <w:lang w:val="en-US"/>
              </w:rPr>
              <w:t>(0.55, 2.08)</w:t>
            </w:r>
          </w:p>
        </w:tc>
        <w:tc>
          <w:tcPr>
            <w:tcW w:w="1395" w:type="dxa"/>
            <w:tcBorders>
              <w:left w:val="nil"/>
            </w:tcBorders>
            <w:vAlign w:val="center"/>
          </w:tcPr>
          <w:p w14:paraId="5C2A1404" w14:textId="77777777" w:rsidR="002E406D" w:rsidRPr="00480827" w:rsidRDefault="002E406D" w:rsidP="002E406D">
            <w:pPr>
              <w:jc w:val="center"/>
              <w:rPr>
                <w:rFonts w:ascii="Times" w:hAnsi="Times"/>
                <w:lang w:val="en-US"/>
              </w:rPr>
            </w:pPr>
            <w:r w:rsidRPr="00480827">
              <w:rPr>
                <w:rFonts w:ascii="Times" w:hAnsi="Times"/>
                <w:lang w:val="en-US"/>
              </w:rPr>
              <w:t>0.291</w:t>
            </w:r>
          </w:p>
        </w:tc>
        <w:tc>
          <w:tcPr>
            <w:tcW w:w="1395" w:type="dxa"/>
            <w:tcBorders>
              <w:right w:val="nil"/>
            </w:tcBorders>
            <w:vAlign w:val="center"/>
          </w:tcPr>
          <w:p w14:paraId="554ECAFF" w14:textId="77777777" w:rsidR="002E406D" w:rsidRPr="00480827" w:rsidRDefault="002E406D" w:rsidP="002E406D">
            <w:pPr>
              <w:jc w:val="center"/>
              <w:rPr>
                <w:rFonts w:ascii="Times" w:hAnsi="Times"/>
                <w:lang w:val="en-US"/>
              </w:rPr>
            </w:pPr>
            <w:r w:rsidRPr="00480827">
              <w:rPr>
                <w:rFonts w:ascii="Times" w:hAnsi="Times"/>
                <w:lang w:val="en-US"/>
              </w:rPr>
              <w:t>1.40</w:t>
            </w:r>
          </w:p>
          <w:p w14:paraId="4ACE87E8" w14:textId="77777777" w:rsidR="002E406D" w:rsidRPr="00480827" w:rsidRDefault="002E406D" w:rsidP="002E406D">
            <w:pPr>
              <w:jc w:val="center"/>
              <w:rPr>
                <w:rFonts w:ascii="Times" w:hAnsi="Times"/>
                <w:lang w:val="en-US"/>
              </w:rPr>
            </w:pPr>
            <w:r w:rsidRPr="00480827">
              <w:rPr>
                <w:rFonts w:ascii="Times" w:hAnsi="Times"/>
                <w:lang w:val="en-US"/>
              </w:rPr>
              <w:t>(0.81, 2.43)</w:t>
            </w:r>
          </w:p>
        </w:tc>
        <w:tc>
          <w:tcPr>
            <w:tcW w:w="1395" w:type="dxa"/>
            <w:tcBorders>
              <w:left w:val="nil"/>
              <w:right w:val="nil"/>
            </w:tcBorders>
            <w:vAlign w:val="center"/>
          </w:tcPr>
          <w:p w14:paraId="70409F01" w14:textId="77777777" w:rsidR="002E406D" w:rsidRPr="00480827" w:rsidRDefault="002E406D" w:rsidP="002E406D">
            <w:pPr>
              <w:jc w:val="center"/>
              <w:rPr>
                <w:rFonts w:ascii="Times" w:hAnsi="Times"/>
                <w:lang w:val="en-US"/>
              </w:rPr>
            </w:pPr>
            <w:r w:rsidRPr="00480827">
              <w:rPr>
                <w:rFonts w:ascii="Times" w:hAnsi="Times"/>
                <w:lang w:val="en-US"/>
              </w:rPr>
              <w:t>1.14</w:t>
            </w:r>
          </w:p>
          <w:p w14:paraId="7A20CD64" w14:textId="77777777" w:rsidR="002E406D" w:rsidRPr="00480827" w:rsidRDefault="002E406D" w:rsidP="002E406D">
            <w:pPr>
              <w:jc w:val="center"/>
              <w:rPr>
                <w:rFonts w:ascii="Times" w:hAnsi="Times"/>
                <w:lang w:val="en-US"/>
              </w:rPr>
            </w:pPr>
            <w:r w:rsidRPr="00480827">
              <w:rPr>
                <w:rFonts w:ascii="Times" w:hAnsi="Times"/>
                <w:lang w:val="en-US"/>
              </w:rPr>
              <w:t>(0.58, 2.23)</w:t>
            </w:r>
          </w:p>
        </w:tc>
        <w:tc>
          <w:tcPr>
            <w:tcW w:w="1395" w:type="dxa"/>
            <w:tcBorders>
              <w:left w:val="nil"/>
            </w:tcBorders>
            <w:vAlign w:val="center"/>
          </w:tcPr>
          <w:p w14:paraId="5774620C" w14:textId="77777777" w:rsidR="002E406D" w:rsidRPr="00480827" w:rsidRDefault="002E406D" w:rsidP="002E406D">
            <w:pPr>
              <w:jc w:val="center"/>
              <w:rPr>
                <w:rFonts w:ascii="Times" w:hAnsi="Times"/>
                <w:lang w:val="en-US"/>
              </w:rPr>
            </w:pPr>
            <w:r w:rsidRPr="00480827">
              <w:rPr>
                <w:rFonts w:ascii="Times" w:hAnsi="Times"/>
                <w:lang w:val="en-US"/>
              </w:rPr>
              <w:t>0.480</w:t>
            </w:r>
          </w:p>
        </w:tc>
      </w:tr>
      <w:tr w:rsidR="002E406D" w:rsidRPr="00480827" w14:paraId="0040FF9E" w14:textId="77777777" w:rsidTr="00480827">
        <w:tc>
          <w:tcPr>
            <w:tcW w:w="1394" w:type="dxa"/>
          </w:tcPr>
          <w:p w14:paraId="40400E2B" w14:textId="03DEC5A2" w:rsidR="002E406D" w:rsidRPr="00480827" w:rsidRDefault="002E406D" w:rsidP="002E406D">
            <w:pPr>
              <w:rPr>
                <w:rFonts w:ascii="Times" w:hAnsi="Times"/>
                <w:lang w:val="en-US"/>
              </w:rPr>
            </w:pPr>
            <w:r>
              <w:rPr>
                <w:rFonts w:ascii="Times New Roman" w:hAnsi="Times New Roman" w:cs="Times New Roman"/>
                <w:lang w:val="en-US"/>
              </w:rPr>
              <w:t>Age Tanner pubic hair stage 3</w:t>
            </w:r>
          </w:p>
        </w:tc>
        <w:tc>
          <w:tcPr>
            <w:tcW w:w="1394" w:type="dxa"/>
            <w:tcBorders>
              <w:right w:val="nil"/>
            </w:tcBorders>
            <w:vAlign w:val="center"/>
          </w:tcPr>
          <w:p w14:paraId="61216030" w14:textId="77777777" w:rsidR="002E406D" w:rsidRPr="00480827" w:rsidRDefault="002E406D" w:rsidP="002E406D">
            <w:pPr>
              <w:jc w:val="center"/>
              <w:rPr>
                <w:rFonts w:ascii="Times" w:hAnsi="Times"/>
                <w:lang w:val="en-US"/>
              </w:rPr>
            </w:pPr>
            <w:r w:rsidRPr="00480827">
              <w:rPr>
                <w:rFonts w:ascii="Times" w:hAnsi="Times"/>
                <w:lang w:val="en-US"/>
              </w:rPr>
              <w:t>1.17</w:t>
            </w:r>
          </w:p>
          <w:p w14:paraId="746C51B9" w14:textId="5873FA30" w:rsidR="002E406D" w:rsidRPr="00480827" w:rsidRDefault="002E406D" w:rsidP="002E406D">
            <w:pPr>
              <w:jc w:val="center"/>
              <w:rPr>
                <w:rFonts w:ascii="Times" w:hAnsi="Times"/>
                <w:lang w:val="en-US"/>
              </w:rPr>
            </w:pPr>
            <w:r w:rsidRPr="00480827">
              <w:rPr>
                <w:rFonts w:ascii="Times" w:hAnsi="Times"/>
                <w:lang w:val="en-US"/>
              </w:rPr>
              <w:t>(0.67, 2.07)</w:t>
            </w:r>
          </w:p>
        </w:tc>
        <w:tc>
          <w:tcPr>
            <w:tcW w:w="1395" w:type="dxa"/>
            <w:tcBorders>
              <w:left w:val="nil"/>
              <w:right w:val="nil"/>
            </w:tcBorders>
            <w:vAlign w:val="center"/>
          </w:tcPr>
          <w:p w14:paraId="7451DABA" w14:textId="77777777" w:rsidR="002E406D" w:rsidRPr="00480827" w:rsidRDefault="002E406D" w:rsidP="002E406D">
            <w:pPr>
              <w:jc w:val="center"/>
              <w:rPr>
                <w:rFonts w:ascii="Times" w:hAnsi="Times"/>
                <w:lang w:val="en-US"/>
              </w:rPr>
            </w:pPr>
            <w:r w:rsidRPr="00480827">
              <w:rPr>
                <w:rFonts w:ascii="Times" w:hAnsi="Times"/>
                <w:lang w:val="en-US"/>
              </w:rPr>
              <w:t>0.67</w:t>
            </w:r>
          </w:p>
          <w:p w14:paraId="7A8818B2" w14:textId="034102DE" w:rsidR="002E406D" w:rsidRPr="00480827" w:rsidRDefault="002E406D" w:rsidP="002E406D">
            <w:pPr>
              <w:jc w:val="center"/>
              <w:rPr>
                <w:rFonts w:ascii="Times" w:hAnsi="Times"/>
                <w:lang w:val="en-US"/>
              </w:rPr>
            </w:pPr>
            <w:r w:rsidRPr="00480827">
              <w:rPr>
                <w:rFonts w:ascii="Times" w:hAnsi="Times"/>
                <w:lang w:val="en-US"/>
              </w:rPr>
              <w:t>(0.27, 1.65)</w:t>
            </w:r>
          </w:p>
        </w:tc>
        <w:tc>
          <w:tcPr>
            <w:tcW w:w="1395" w:type="dxa"/>
            <w:tcBorders>
              <w:left w:val="nil"/>
            </w:tcBorders>
            <w:vAlign w:val="center"/>
          </w:tcPr>
          <w:p w14:paraId="5228537B" w14:textId="7017A456" w:rsidR="002E406D" w:rsidRPr="00480827" w:rsidRDefault="002E406D" w:rsidP="002E406D">
            <w:pPr>
              <w:jc w:val="center"/>
              <w:rPr>
                <w:rFonts w:ascii="Times" w:hAnsi="Times"/>
                <w:lang w:val="en-US"/>
              </w:rPr>
            </w:pPr>
            <w:r w:rsidRPr="00480827">
              <w:rPr>
                <w:rFonts w:ascii="Times" w:hAnsi="Times"/>
                <w:lang w:val="en-US"/>
              </w:rPr>
              <w:t>0.514</w:t>
            </w:r>
          </w:p>
        </w:tc>
        <w:tc>
          <w:tcPr>
            <w:tcW w:w="1395" w:type="dxa"/>
            <w:tcBorders>
              <w:right w:val="nil"/>
            </w:tcBorders>
            <w:vAlign w:val="center"/>
          </w:tcPr>
          <w:p w14:paraId="56085F18" w14:textId="77777777" w:rsidR="002E406D" w:rsidRPr="00480827" w:rsidRDefault="002E406D" w:rsidP="002E406D">
            <w:pPr>
              <w:jc w:val="center"/>
              <w:rPr>
                <w:rFonts w:ascii="Times" w:hAnsi="Times"/>
                <w:lang w:val="en-US"/>
              </w:rPr>
            </w:pPr>
            <w:r w:rsidRPr="00480827">
              <w:rPr>
                <w:rFonts w:ascii="Times" w:hAnsi="Times"/>
                <w:lang w:val="en-US"/>
              </w:rPr>
              <w:t>1.18</w:t>
            </w:r>
          </w:p>
          <w:p w14:paraId="70178865" w14:textId="1A35030C" w:rsidR="002E406D" w:rsidRPr="00480827" w:rsidRDefault="002E406D" w:rsidP="002E406D">
            <w:pPr>
              <w:jc w:val="center"/>
              <w:rPr>
                <w:rFonts w:ascii="Times" w:hAnsi="Times"/>
                <w:lang w:val="en-US"/>
              </w:rPr>
            </w:pPr>
            <w:r w:rsidRPr="00480827">
              <w:rPr>
                <w:rFonts w:ascii="Times" w:hAnsi="Times"/>
                <w:lang w:val="en-US"/>
              </w:rPr>
              <w:t>(0.67, 2.07)</w:t>
            </w:r>
          </w:p>
        </w:tc>
        <w:tc>
          <w:tcPr>
            <w:tcW w:w="1395" w:type="dxa"/>
            <w:tcBorders>
              <w:left w:val="nil"/>
              <w:right w:val="nil"/>
            </w:tcBorders>
            <w:vAlign w:val="center"/>
          </w:tcPr>
          <w:p w14:paraId="7EC2A957" w14:textId="77777777" w:rsidR="002E406D" w:rsidRPr="00480827" w:rsidRDefault="002E406D" w:rsidP="002E406D">
            <w:pPr>
              <w:jc w:val="center"/>
              <w:rPr>
                <w:rFonts w:ascii="Times" w:hAnsi="Times"/>
                <w:lang w:val="en-US"/>
              </w:rPr>
            </w:pPr>
            <w:r w:rsidRPr="00480827">
              <w:rPr>
                <w:rFonts w:ascii="Times" w:hAnsi="Times"/>
                <w:lang w:val="en-US"/>
              </w:rPr>
              <w:t>0.70</w:t>
            </w:r>
          </w:p>
          <w:p w14:paraId="51D88E6A" w14:textId="0CE76179" w:rsidR="002E406D" w:rsidRPr="00480827" w:rsidRDefault="002E406D" w:rsidP="002E406D">
            <w:pPr>
              <w:jc w:val="center"/>
              <w:rPr>
                <w:rFonts w:ascii="Times" w:hAnsi="Times"/>
                <w:lang w:val="en-US"/>
              </w:rPr>
            </w:pPr>
            <w:r w:rsidRPr="00480827">
              <w:rPr>
                <w:rFonts w:ascii="Times" w:hAnsi="Times"/>
                <w:lang w:val="en-US"/>
              </w:rPr>
              <w:t>(0.28, 1.75)</w:t>
            </w:r>
          </w:p>
        </w:tc>
        <w:tc>
          <w:tcPr>
            <w:tcW w:w="1395" w:type="dxa"/>
            <w:tcBorders>
              <w:left w:val="nil"/>
            </w:tcBorders>
            <w:vAlign w:val="center"/>
          </w:tcPr>
          <w:p w14:paraId="7BDC5EC8" w14:textId="239323F8" w:rsidR="002E406D" w:rsidRPr="00480827" w:rsidRDefault="002E406D" w:rsidP="002E406D">
            <w:pPr>
              <w:jc w:val="center"/>
              <w:rPr>
                <w:rFonts w:ascii="Times" w:hAnsi="Times"/>
                <w:lang w:val="en-US"/>
              </w:rPr>
            </w:pPr>
            <w:r w:rsidRPr="00480827">
              <w:rPr>
                <w:rFonts w:ascii="Times" w:hAnsi="Times"/>
                <w:lang w:val="en-US"/>
              </w:rPr>
              <w:t>0.581</w:t>
            </w:r>
          </w:p>
        </w:tc>
        <w:tc>
          <w:tcPr>
            <w:tcW w:w="1395" w:type="dxa"/>
            <w:tcBorders>
              <w:right w:val="nil"/>
            </w:tcBorders>
            <w:vAlign w:val="center"/>
          </w:tcPr>
          <w:p w14:paraId="5ED79FBB" w14:textId="77777777" w:rsidR="002E406D" w:rsidRPr="00480827" w:rsidRDefault="002E406D" w:rsidP="002E406D">
            <w:pPr>
              <w:jc w:val="center"/>
              <w:rPr>
                <w:rFonts w:ascii="Times" w:hAnsi="Times"/>
                <w:lang w:val="en-US"/>
              </w:rPr>
            </w:pPr>
            <w:r w:rsidRPr="00480827">
              <w:rPr>
                <w:rFonts w:ascii="Times" w:hAnsi="Times"/>
                <w:lang w:val="en-US"/>
              </w:rPr>
              <w:t>1.10</w:t>
            </w:r>
          </w:p>
          <w:p w14:paraId="502D1C89" w14:textId="1117C372" w:rsidR="002E406D" w:rsidRPr="00480827" w:rsidRDefault="002E406D" w:rsidP="002E406D">
            <w:pPr>
              <w:jc w:val="center"/>
              <w:rPr>
                <w:rFonts w:ascii="Times" w:hAnsi="Times"/>
                <w:lang w:val="en-US"/>
              </w:rPr>
            </w:pPr>
            <w:r w:rsidRPr="00480827">
              <w:rPr>
                <w:rFonts w:ascii="Times" w:hAnsi="Times"/>
                <w:lang w:val="en-US"/>
              </w:rPr>
              <w:t>(0.62, 1.97)</w:t>
            </w:r>
          </w:p>
        </w:tc>
        <w:tc>
          <w:tcPr>
            <w:tcW w:w="1395" w:type="dxa"/>
            <w:tcBorders>
              <w:left w:val="nil"/>
              <w:right w:val="nil"/>
            </w:tcBorders>
            <w:vAlign w:val="center"/>
          </w:tcPr>
          <w:p w14:paraId="57B19F37" w14:textId="77777777" w:rsidR="002E406D" w:rsidRPr="00480827" w:rsidRDefault="002E406D" w:rsidP="002E406D">
            <w:pPr>
              <w:jc w:val="center"/>
              <w:rPr>
                <w:rFonts w:ascii="Times" w:hAnsi="Times"/>
                <w:lang w:val="en-US"/>
              </w:rPr>
            </w:pPr>
            <w:r w:rsidRPr="00480827">
              <w:rPr>
                <w:rFonts w:ascii="Times" w:hAnsi="Times"/>
                <w:lang w:val="en-US"/>
              </w:rPr>
              <w:t>0.73</w:t>
            </w:r>
          </w:p>
          <w:p w14:paraId="6DAC939A" w14:textId="5435E0AA" w:rsidR="002E406D" w:rsidRPr="00480827" w:rsidRDefault="002E406D" w:rsidP="002E406D">
            <w:pPr>
              <w:jc w:val="center"/>
              <w:rPr>
                <w:rFonts w:ascii="Times" w:hAnsi="Times"/>
                <w:lang w:val="en-US"/>
              </w:rPr>
            </w:pPr>
            <w:r w:rsidRPr="00480827">
              <w:rPr>
                <w:rFonts w:ascii="Times" w:hAnsi="Times"/>
                <w:lang w:val="en-US"/>
              </w:rPr>
              <w:t>(0.29, 1.82)</w:t>
            </w:r>
          </w:p>
        </w:tc>
        <w:tc>
          <w:tcPr>
            <w:tcW w:w="1395" w:type="dxa"/>
            <w:tcBorders>
              <w:left w:val="nil"/>
            </w:tcBorders>
            <w:vAlign w:val="center"/>
          </w:tcPr>
          <w:p w14:paraId="10A76100" w14:textId="31F8B1E0" w:rsidR="002E406D" w:rsidRPr="00480827" w:rsidRDefault="002E406D" w:rsidP="002E406D">
            <w:pPr>
              <w:jc w:val="center"/>
              <w:rPr>
                <w:rFonts w:ascii="Times" w:hAnsi="Times"/>
                <w:lang w:val="en-US"/>
              </w:rPr>
            </w:pPr>
            <w:r w:rsidRPr="00480827">
              <w:rPr>
                <w:rFonts w:ascii="Times" w:hAnsi="Times"/>
                <w:lang w:val="en-US"/>
              </w:rPr>
              <w:t>0.701</w:t>
            </w:r>
          </w:p>
        </w:tc>
      </w:tr>
      <w:tr w:rsidR="002E406D" w:rsidRPr="00480827" w14:paraId="6D3A924C" w14:textId="77777777" w:rsidTr="00480827">
        <w:tc>
          <w:tcPr>
            <w:tcW w:w="1394" w:type="dxa"/>
          </w:tcPr>
          <w:p w14:paraId="540190F4" w14:textId="6E7CE406" w:rsidR="002E406D" w:rsidRPr="00480827" w:rsidRDefault="002E406D" w:rsidP="002E406D">
            <w:pPr>
              <w:rPr>
                <w:rFonts w:ascii="Times" w:hAnsi="Times"/>
                <w:lang w:val="en-US"/>
              </w:rPr>
            </w:pPr>
            <w:r>
              <w:rPr>
                <w:rFonts w:ascii="Times New Roman" w:hAnsi="Times New Roman" w:cs="Times New Roman"/>
                <w:lang w:val="en-US"/>
              </w:rPr>
              <w:t>Age Tanner g</w:t>
            </w:r>
            <w:r w:rsidRPr="00617D0B">
              <w:rPr>
                <w:rFonts w:ascii="Times New Roman" w:hAnsi="Times New Roman" w:cs="Times New Roman"/>
                <w:lang w:val="en-US"/>
              </w:rPr>
              <w:t>enitalia</w:t>
            </w:r>
            <w:r>
              <w:rPr>
                <w:rFonts w:ascii="Times New Roman" w:hAnsi="Times New Roman" w:cs="Times New Roman"/>
                <w:lang w:val="en-US"/>
              </w:rPr>
              <w:t xml:space="preserve"> stage 3</w:t>
            </w:r>
          </w:p>
        </w:tc>
        <w:tc>
          <w:tcPr>
            <w:tcW w:w="1394" w:type="dxa"/>
            <w:tcBorders>
              <w:right w:val="nil"/>
            </w:tcBorders>
            <w:vAlign w:val="center"/>
          </w:tcPr>
          <w:p w14:paraId="2C86DD73" w14:textId="77777777" w:rsidR="002E406D" w:rsidRPr="00480827" w:rsidRDefault="002E406D" w:rsidP="002E406D">
            <w:pPr>
              <w:jc w:val="center"/>
              <w:rPr>
                <w:rFonts w:ascii="Times" w:hAnsi="Times"/>
                <w:lang w:val="en-US"/>
              </w:rPr>
            </w:pPr>
            <w:r w:rsidRPr="00480827">
              <w:rPr>
                <w:rFonts w:ascii="Times" w:hAnsi="Times"/>
                <w:lang w:val="en-US"/>
              </w:rPr>
              <w:t>1.81</w:t>
            </w:r>
          </w:p>
          <w:p w14:paraId="5EA38EFE" w14:textId="4CEA612A" w:rsidR="002E406D" w:rsidRPr="00480827" w:rsidRDefault="002E406D" w:rsidP="002E406D">
            <w:pPr>
              <w:jc w:val="center"/>
              <w:rPr>
                <w:rFonts w:ascii="Times" w:hAnsi="Times"/>
                <w:lang w:val="en-US"/>
              </w:rPr>
            </w:pPr>
            <w:r w:rsidRPr="00480827">
              <w:rPr>
                <w:rFonts w:ascii="Times" w:hAnsi="Times"/>
                <w:lang w:val="en-US"/>
              </w:rPr>
              <w:t>(1.02, 3.20)</w:t>
            </w:r>
          </w:p>
        </w:tc>
        <w:tc>
          <w:tcPr>
            <w:tcW w:w="1395" w:type="dxa"/>
            <w:tcBorders>
              <w:left w:val="nil"/>
              <w:right w:val="nil"/>
            </w:tcBorders>
            <w:vAlign w:val="center"/>
          </w:tcPr>
          <w:p w14:paraId="569E60AC" w14:textId="77777777" w:rsidR="002E406D" w:rsidRPr="00480827" w:rsidRDefault="002E406D" w:rsidP="002E406D">
            <w:pPr>
              <w:jc w:val="center"/>
              <w:rPr>
                <w:rFonts w:ascii="Times" w:hAnsi="Times"/>
                <w:lang w:val="en-US"/>
              </w:rPr>
            </w:pPr>
            <w:r w:rsidRPr="00480827">
              <w:rPr>
                <w:rFonts w:ascii="Times" w:hAnsi="Times"/>
                <w:lang w:val="en-US"/>
              </w:rPr>
              <w:t>0.81</w:t>
            </w:r>
          </w:p>
          <w:p w14:paraId="0CAC1D47" w14:textId="14EF8D37" w:rsidR="002E406D" w:rsidRPr="00480827" w:rsidRDefault="002E406D" w:rsidP="002E406D">
            <w:pPr>
              <w:jc w:val="center"/>
              <w:rPr>
                <w:rFonts w:ascii="Times" w:hAnsi="Times"/>
                <w:lang w:val="en-US"/>
              </w:rPr>
            </w:pPr>
            <w:r w:rsidRPr="00480827">
              <w:rPr>
                <w:rFonts w:ascii="Times" w:hAnsi="Times"/>
                <w:lang w:val="en-US"/>
              </w:rPr>
              <w:t>(0.37, 1.77)</w:t>
            </w:r>
          </w:p>
        </w:tc>
        <w:tc>
          <w:tcPr>
            <w:tcW w:w="1395" w:type="dxa"/>
            <w:tcBorders>
              <w:left w:val="nil"/>
            </w:tcBorders>
            <w:vAlign w:val="center"/>
          </w:tcPr>
          <w:p w14:paraId="41EBE9B6" w14:textId="45092B95" w:rsidR="002E406D" w:rsidRPr="00480827" w:rsidRDefault="002E406D" w:rsidP="002E406D">
            <w:pPr>
              <w:jc w:val="center"/>
              <w:rPr>
                <w:rFonts w:ascii="Times" w:hAnsi="Times"/>
                <w:lang w:val="en-US"/>
              </w:rPr>
            </w:pPr>
            <w:r w:rsidRPr="00480827">
              <w:rPr>
                <w:rFonts w:ascii="Times" w:hAnsi="Times"/>
                <w:lang w:val="en-US"/>
              </w:rPr>
              <w:t>0.076</w:t>
            </w:r>
          </w:p>
        </w:tc>
        <w:tc>
          <w:tcPr>
            <w:tcW w:w="1395" w:type="dxa"/>
            <w:tcBorders>
              <w:right w:val="nil"/>
            </w:tcBorders>
            <w:vAlign w:val="center"/>
          </w:tcPr>
          <w:p w14:paraId="0BD9BA3D" w14:textId="77777777" w:rsidR="002E406D" w:rsidRPr="00480827" w:rsidRDefault="002E406D" w:rsidP="002E406D">
            <w:pPr>
              <w:jc w:val="center"/>
              <w:rPr>
                <w:rFonts w:ascii="Times" w:hAnsi="Times"/>
                <w:lang w:val="en-US"/>
              </w:rPr>
            </w:pPr>
            <w:r w:rsidRPr="00480827">
              <w:rPr>
                <w:rFonts w:ascii="Times" w:hAnsi="Times"/>
                <w:lang w:val="en-US"/>
              </w:rPr>
              <w:t>1.75</w:t>
            </w:r>
          </w:p>
          <w:p w14:paraId="2FBDB246" w14:textId="3ACA7819" w:rsidR="002E406D" w:rsidRPr="00480827" w:rsidRDefault="002E406D" w:rsidP="002E406D">
            <w:pPr>
              <w:jc w:val="center"/>
              <w:rPr>
                <w:rFonts w:ascii="Times" w:hAnsi="Times"/>
                <w:lang w:val="en-US"/>
              </w:rPr>
            </w:pPr>
            <w:r w:rsidRPr="00480827">
              <w:rPr>
                <w:rFonts w:ascii="Times" w:hAnsi="Times"/>
                <w:lang w:val="en-US"/>
              </w:rPr>
              <w:t>(0.97, 3.14)</w:t>
            </w:r>
          </w:p>
        </w:tc>
        <w:tc>
          <w:tcPr>
            <w:tcW w:w="1395" w:type="dxa"/>
            <w:tcBorders>
              <w:left w:val="nil"/>
              <w:right w:val="nil"/>
            </w:tcBorders>
            <w:vAlign w:val="center"/>
          </w:tcPr>
          <w:p w14:paraId="046E2AEE" w14:textId="77777777" w:rsidR="002E406D" w:rsidRPr="00480827" w:rsidRDefault="002E406D" w:rsidP="002E406D">
            <w:pPr>
              <w:jc w:val="center"/>
              <w:rPr>
                <w:rFonts w:ascii="Times" w:hAnsi="Times"/>
                <w:lang w:val="en-US"/>
              </w:rPr>
            </w:pPr>
            <w:r w:rsidRPr="00480827">
              <w:rPr>
                <w:rFonts w:ascii="Times" w:hAnsi="Times"/>
                <w:lang w:val="en-US"/>
              </w:rPr>
              <w:t>0.85</w:t>
            </w:r>
          </w:p>
          <w:p w14:paraId="3F6C2A86" w14:textId="1171A9C1" w:rsidR="002E406D" w:rsidRPr="00480827" w:rsidRDefault="002E406D" w:rsidP="002E406D">
            <w:pPr>
              <w:jc w:val="center"/>
              <w:rPr>
                <w:rFonts w:ascii="Times" w:hAnsi="Times"/>
                <w:lang w:val="en-US"/>
              </w:rPr>
            </w:pPr>
            <w:r w:rsidRPr="00480827">
              <w:rPr>
                <w:rFonts w:ascii="Times" w:hAnsi="Times"/>
                <w:lang w:val="en-US"/>
              </w:rPr>
              <w:t>(0.38, 1.87</w:t>
            </w:r>
          </w:p>
        </w:tc>
        <w:tc>
          <w:tcPr>
            <w:tcW w:w="1395" w:type="dxa"/>
            <w:tcBorders>
              <w:left w:val="nil"/>
            </w:tcBorders>
            <w:vAlign w:val="center"/>
          </w:tcPr>
          <w:p w14:paraId="33A82F19" w14:textId="508A1AEB" w:rsidR="002E406D" w:rsidRPr="00480827" w:rsidRDefault="002E406D" w:rsidP="002E406D">
            <w:pPr>
              <w:jc w:val="center"/>
              <w:rPr>
                <w:rFonts w:ascii="Times" w:hAnsi="Times"/>
                <w:lang w:val="en-US"/>
              </w:rPr>
            </w:pPr>
            <w:r w:rsidRPr="00480827">
              <w:rPr>
                <w:rFonts w:ascii="Times" w:hAnsi="Times"/>
                <w:lang w:val="en-US"/>
              </w:rPr>
              <w:t>0.121</w:t>
            </w:r>
          </w:p>
        </w:tc>
        <w:tc>
          <w:tcPr>
            <w:tcW w:w="1395" w:type="dxa"/>
            <w:tcBorders>
              <w:right w:val="nil"/>
            </w:tcBorders>
            <w:vAlign w:val="center"/>
          </w:tcPr>
          <w:p w14:paraId="5D377FFD" w14:textId="77777777" w:rsidR="002E406D" w:rsidRPr="00480827" w:rsidRDefault="002E406D" w:rsidP="002E406D">
            <w:pPr>
              <w:jc w:val="center"/>
              <w:rPr>
                <w:rFonts w:ascii="Times" w:hAnsi="Times"/>
                <w:lang w:val="en-US"/>
              </w:rPr>
            </w:pPr>
            <w:r w:rsidRPr="00480827">
              <w:rPr>
                <w:rFonts w:ascii="Times" w:hAnsi="Times"/>
                <w:lang w:val="en-US"/>
              </w:rPr>
              <w:t>1.81</w:t>
            </w:r>
          </w:p>
          <w:p w14:paraId="2DB5FA61" w14:textId="3535E5DA" w:rsidR="002E406D" w:rsidRPr="00480827" w:rsidRDefault="002E406D" w:rsidP="002E406D">
            <w:pPr>
              <w:jc w:val="center"/>
              <w:rPr>
                <w:rFonts w:ascii="Times" w:hAnsi="Times"/>
                <w:lang w:val="en-US"/>
              </w:rPr>
            </w:pPr>
            <w:r w:rsidRPr="00480827">
              <w:rPr>
                <w:rFonts w:ascii="Times" w:hAnsi="Times"/>
                <w:lang w:val="en-US"/>
              </w:rPr>
              <w:t>(1.01, 3.26)</w:t>
            </w:r>
          </w:p>
        </w:tc>
        <w:tc>
          <w:tcPr>
            <w:tcW w:w="1395" w:type="dxa"/>
            <w:tcBorders>
              <w:left w:val="nil"/>
              <w:right w:val="nil"/>
            </w:tcBorders>
            <w:vAlign w:val="center"/>
          </w:tcPr>
          <w:p w14:paraId="6FBFA6F9" w14:textId="77777777" w:rsidR="002E406D" w:rsidRPr="00480827" w:rsidRDefault="002E406D" w:rsidP="002E406D">
            <w:pPr>
              <w:jc w:val="center"/>
              <w:rPr>
                <w:rFonts w:ascii="Times" w:hAnsi="Times"/>
                <w:lang w:val="en-US"/>
              </w:rPr>
            </w:pPr>
            <w:r w:rsidRPr="00480827">
              <w:rPr>
                <w:rFonts w:ascii="Times" w:hAnsi="Times"/>
                <w:lang w:val="en-US"/>
              </w:rPr>
              <w:t>0.81</w:t>
            </w:r>
          </w:p>
          <w:p w14:paraId="45597245" w14:textId="267582F0" w:rsidR="002E406D" w:rsidRPr="00480827" w:rsidRDefault="002E406D" w:rsidP="002E406D">
            <w:pPr>
              <w:jc w:val="center"/>
              <w:rPr>
                <w:rFonts w:ascii="Times" w:hAnsi="Times"/>
                <w:lang w:val="en-US"/>
              </w:rPr>
            </w:pPr>
            <w:r w:rsidRPr="00480827">
              <w:rPr>
                <w:rFonts w:ascii="Times" w:hAnsi="Times"/>
                <w:lang w:val="en-US"/>
              </w:rPr>
              <w:t>(0.36, 1.82)</w:t>
            </w:r>
          </w:p>
        </w:tc>
        <w:tc>
          <w:tcPr>
            <w:tcW w:w="1395" w:type="dxa"/>
            <w:tcBorders>
              <w:left w:val="nil"/>
            </w:tcBorders>
            <w:vAlign w:val="center"/>
          </w:tcPr>
          <w:p w14:paraId="138194EA" w14:textId="052CFAFF" w:rsidR="002E406D" w:rsidRPr="00480827" w:rsidRDefault="002E406D" w:rsidP="002E406D">
            <w:pPr>
              <w:jc w:val="center"/>
              <w:rPr>
                <w:rFonts w:ascii="Times" w:hAnsi="Times"/>
                <w:lang w:val="en-US"/>
              </w:rPr>
            </w:pPr>
            <w:r w:rsidRPr="00480827">
              <w:rPr>
                <w:rFonts w:ascii="Times" w:hAnsi="Times"/>
                <w:lang w:val="en-US"/>
              </w:rPr>
              <w:t>0.090</w:t>
            </w:r>
          </w:p>
        </w:tc>
      </w:tr>
      <w:tr w:rsidR="002E406D" w:rsidRPr="00480827" w14:paraId="3BE0EB8A" w14:textId="77777777" w:rsidTr="00480827">
        <w:tc>
          <w:tcPr>
            <w:tcW w:w="1394" w:type="dxa"/>
          </w:tcPr>
          <w:p w14:paraId="0F5BB707" w14:textId="68E12255" w:rsidR="002E406D" w:rsidRDefault="002E406D" w:rsidP="002E406D">
            <w:pPr>
              <w:rPr>
                <w:rFonts w:ascii="Times New Roman" w:hAnsi="Times New Roman" w:cs="Times New Roman"/>
                <w:b/>
                <w:bCs/>
              </w:rPr>
            </w:pPr>
            <w:r>
              <w:rPr>
                <w:rFonts w:ascii="Times New Roman" w:hAnsi="Times New Roman" w:cs="Times New Roman"/>
                <w:lang w:val="en-US"/>
              </w:rPr>
              <w:t xml:space="preserve">Age </w:t>
            </w:r>
            <w:proofErr w:type="spellStart"/>
            <w:r>
              <w:rPr>
                <w:rFonts w:ascii="Times New Roman" w:hAnsi="Times New Roman" w:cs="Times New Roman"/>
                <w:lang w:val="en-US"/>
              </w:rPr>
              <w:t>axill</w:t>
            </w:r>
            <w:r w:rsidRPr="00AE4B2B">
              <w:rPr>
                <w:rFonts w:ascii="Times New Roman" w:hAnsi="Times New Roman" w:cs="Times New Roman"/>
              </w:rPr>
              <w:t>ary</w:t>
            </w:r>
            <w:proofErr w:type="spellEnd"/>
            <w:r>
              <w:rPr>
                <w:rFonts w:ascii="Times New Roman" w:hAnsi="Times New Roman" w:cs="Times New Roman"/>
              </w:rPr>
              <w:t xml:space="preserve"> </w:t>
            </w:r>
          </w:p>
          <w:p w14:paraId="7B0B5DC6" w14:textId="27D21B28" w:rsidR="002E406D" w:rsidRPr="00E73DF1" w:rsidRDefault="002E406D" w:rsidP="002E406D">
            <w:pPr>
              <w:rPr>
                <w:rFonts w:ascii="Times New Roman" w:hAnsi="Times New Roman" w:cs="Times New Roman"/>
                <w:lang w:val="en-US"/>
              </w:rPr>
            </w:pPr>
            <w:r>
              <w:rPr>
                <w:rFonts w:ascii="Times New Roman" w:hAnsi="Times New Roman" w:cs="Times New Roman"/>
                <w:lang w:val="en-US"/>
              </w:rPr>
              <w:t>hair</w:t>
            </w:r>
          </w:p>
        </w:tc>
        <w:tc>
          <w:tcPr>
            <w:tcW w:w="1394" w:type="dxa"/>
            <w:tcBorders>
              <w:right w:val="nil"/>
            </w:tcBorders>
            <w:vAlign w:val="center"/>
          </w:tcPr>
          <w:p w14:paraId="20B25FF7" w14:textId="77777777" w:rsidR="002E406D" w:rsidRPr="00480827" w:rsidRDefault="002E406D" w:rsidP="002E406D">
            <w:pPr>
              <w:jc w:val="center"/>
              <w:rPr>
                <w:rFonts w:ascii="Times" w:hAnsi="Times"/>
                <w:lang w:val="en-US"/>
              </w:rPr>
            </w:pPr>
            <w:r w:rsidRPr="00480827">
              <w:rPr>
                <w:rFonts w:ascii="Times" w:hAnsi="Times"/>
                <w:lang w:val="en-US"/>
              </w:rPr>
              <w:t>1.01</w:t>
            </w:r>
          </w:p>
          <w:p w14:paraId="3136B088" w14:textId="7618455E" w:rsidR="002E406D" w:rsidRPr="00480827" w:rsidRDefault="002E406D" w:rsidP="002E406D">
            <w:pPr>
              <w:jc w:val="center"/>
              <w:rPr>
                <w:rFonts w:ascii="Times" w:hAnsi="Times"/>
                <w:lang w:val="en-US"/>
              </w:rPr>
            </w:pPr>
            <w:r w:rsidRPr="00480827">
              <w:rPr>
                <w:rFonts w:ascii="Times" w:hAnsi="Times"/>
                <w:lang w:val="en-US"/>
              </w:rPr>
              <w:t>(0.56, 1.83)</w:t>
            </w:r>
          </w:p>
        </w:tc>
        <w:tc>
          <w:tcPr>
            <w:tcW w:w="1395" w:type="dxa"/>
            <w:tcBorders>
              <w:left w:val="nil"/>
              <w:right w:val="nil"/>
            </w:tcBorders>
            <w:vAlign w:val="center"/>
          </w:tcPr>
          <w:p w14:paraId="1C2A21A9" w14:textId="77777777" w:rsidR="002E406D" w:rsidRPr="00480827" w:rsidRDefault="002E406D" w:rsidP="002E406D">
            <w:pPr>
              <w:jc w:val="center"/>
              <w:rPr>
                <w:rFonts w:ascii="Times" w:hAnsi="Times"/>
                <w:lang w:val="en-US"/>
              </w:rPr>
            </w:pPr>
            <w:r w:rsidRPr="00480827">
              <w:rPr>
                <w:rFonts w:ascii="Times" w:hAnsi="Times"/>
                <w:lang w:val="en-US"/>
              </w:rPr>
              <w:t>0.94</w:t>
            </w:r>
          </w:p>
          <w:p w14:paraId="36F93683" w14:textId="175A0346" w:rsidR="002E406D" w:rsidRPr="00480827" w:rsidRDefault="002E406D" w:rsidP="002E406D">
            <w:pPr>
              <w:jc w:val="center"/>
              <w:rPr>
                <w:rFonts w:ascii="Times" w:hAnsi="Times"/>
                <w:lang w:val="en-US"/>
              </w:rPr>
            </w:pPr>
            <w:r w:rsidRPr="00480827">
              <w:rPr>
                <w:rFonts w:ascii="Times" w:hAnsi="Times"/>
                <w:lang w:val="en-US"/>
              </w:rPr>
              <w:t>(0.43, 2.06)</w:t>
            </w:r>
          </w:p>
        </w:tc>
        <w:tc>
          <w:tcPr>
            <w:tcW w:w="1395" w:type="dxa"/>
            <w:tcBorders>
              <w:left w:val="nil"/>
            </w:tcBorders>
            <w:vAlign w:val="center"/>
          </w:tcPr>
          <w:p w14:paraId="11AD020E" w14:textId="733C54B7" w:rsidR="002E406D" w:rsidRPr="00480827" w:rsidRDefault="002E406D" w:rsidP="002E406D">
            <w:pPr>
              <w:jc w:val="center"/>
              <w:rPr>
                <w:rFonts w:ascii="Times" w:hAnsi="Times"/>
                <w:lang w:val="en-US"/>
              </w:rPr>
            </w:pPr>
            <w:r w:rsidRPr="00480827">
              <w:rPr>
                <w:rFonts w:ascii="Times" w:hAnsi="Times"/>
                <w:lang w:val="en-US"/>
              </w:rPr>
              <w:t>0.986</w:t>
            </w:r>
          </w:p>
        </w:tc>
        <w:tc>
          <w:tcPr>
            <w:tcW w:w="1395" w:type="dxa"/>
            <w:tcBorders>
              <w:right w:val="nil"/>
            </w:tcBorders>
            <w:vAlign w:val="center"/>
          </w:tcPr>
          <w:p w14:paraId="6C8AEAD6" w14:textId="77777777" w:rsidR="002E406D" w:rsidRPr="00480827" w:rsidRDefault="002E406D" w:rsidP="002E406D">
            <w:pPr>
              <w:jc w:val="center"/>
              <w:rPr>
                <w:rFonts w:ascii="Times" w:hAnsi="Times"/>
                <w:lang w:val="en-US"/>
              </w:rPr>
            </w:pPr>
            <w:r w:rsidRPr="00480827">
              <w:rPr>
                <w:rFonts w:ascii="Times" w:hAnsi="Times"/>
                <w:lang w:val="en-US"/>
              </w:rPr>
              <w:t>1.05</w:t>
            </w:r>
          </w:p>
          <w:p w14:paraId="3BC4AC5B" w14:textId="28600569" w:rsidR="002E406D" w:rsidRPr="00480827" w:rsidRDefault="002E406D" w:rsidP="002E406D">
            <w:pPr>
              <w:jc w:val="center"/>
              <w:rPr>
                <w:rFonts w:ascii="Times" w:hAnsi="Times"/>
                <w:lang w:val="en-US"/>
              </w:rPr>
            </w:pPr>
            <w:r w:rsidRPr="00480827">
              <w:rPr>
                <w:rFonts w:ascii="Times" w:hAnsi="Times"/>
                <w:lang w:val="en-US"/>
              </w:rPr>
              <w:t>(0.58, 1.92)</w:t>
            </w:r>
          </w:p>
        </w:tc>
        <w:tc>
          <w:tcPr>
            <w:tcW w:w="1395" w:type="dxa"/>
            <w:tcBorders>
              <w:left w:val="nil"/>
              <w:right w:val="nil"/>
            </w:tcBorders>
            <w:vAlign w:val="center"/>
          </w:tcPr>
          <w:p w14:paraId="06BC55C1" w14:textId="77777777" w:rsidR="002E406D" w:rsidRPr="00480827" w:rsidRDefault="002E406D" w:rsidP="002E406D">
            <w:pPr>
              <w:jc w:val="center"/>
              <w:rPr>
                <w:rFonts w:ascii="Times" w:hAnsi="Times"/>
                <w:lang w:val="en-US"/>
              </w:rPr>
            </w:pPr>
            <w:r w:rsidRPr="00480827">
              <w:rPr>
                <w:rFonts w:ascii="Times" w:hAnsi="Times"/>
                <w:lang w:val="en-US"/>
              </w:rPr>
              <w:t>0.97</w:t>
            </w:r>
          </w:p>
          <w:p w14:paraId="549AD860" w14:textId="023280F8" w:rsidR="002E406D" w:rsidRPr="00480827" w:rsidRDefault="002E406D" w:rsidP="002E406D">
            <w:pPr>
              <w:jc w:val="center"/>
              <w:rPr>
                <w:rFonts w:ascii="Times" w:hAnsi="Times"/>
                <w:lang w:val="en-US"/>
              </w:rPr>
            </w:pPr>
            <w:r w:rsidRPr="00480827">
              <w:rPr>
                <w:rFonts w:ascii="Times" w:hAnsi="Times"/>
                <w:lang w:val="en-US"/>
              </w:rPr>
              <w:t>(0.44, 2.16)</w:t>
            </w:r>
          </w:p>
        </w:tc>
        <w:tc>
          <w:tcPr>
            <w:tcW w:w="1395" w:type="dxa"/>
            <w:tcBorders>
              <w:left w:val="nil"/>
            </w:tcBorders>
            <w:vAlign w:val="center"/>
          </w:tcPr>
          <w:p w14:paraId="536BBD08" w14:textId="668A51E1" w:rsidR="002E406D" w:rsidRPr="00480827" w:rsidRDefault="002E406D" w:rsidP="002E406D">
            <w:pPr>
              <w:jc w:val="center"/>
              <w:rPr>
                <w:rFonts w:ascii="Times" w:hAnsi="Times"/>
                <w:lang w:val="en-US"/>
              </w:rPr>
            </w:pPr>
            <w:r w:rsidRPr="00480827">
              <w:rPr>
                <w:rFonts w:ascii="Times" w:hAnsi="Times"/>
                <w:lang w:val="en-US"/>
              </w:rPr>
              <w:t>0.982</w:t>
            </w:r>
          </w:p>
        </w:tc>
        <w:tc>
          <w:tcPr>
            <w:tcW w:w="1395" w:type="dxa"/>
            <w:tcBorders>
              <w:right w:val="nil"/>
            </w:tcBorders>
            <w:vAlign w:val="center"/>
          </w:tcPr>
          <w:p w14:paraId="63740FE3" w14:textId="77777777" w:rsidR="002E406D" w:rsidRPr="00480827" w:rsidRDefault="002E406D" w:rsidP="002E406D">
            <w:pPr>
              <w:jc w:val="center"/>
              <w:rPr>
                <w:rFonts w:ascii="Times" w:hAnsi="Times"/>
                <w:lang w:val="en-US"/>
              </w:rPr>
            </w:pPr>
            <w:r w:rsidRPr="00480827">
              <w:rPr>
                <w:rFonts w:ascii="Times" w:hAnsi="Times"/>
                <w:lang w:val="en-US"/>
              </w:rPr>
              <w:t>1.00</w:t>
            </w:r>
          </w:p>
          <w:p w14:paraId="1553EDB9" w14:textId="76925E90" w:rsidR="002E406D" w:rsidRPr="00480827" w:rsidRDefault="002E406D" w:rsidP="002E406D">
            <w:pPr>
              <w:jc w:val="center"/>
              <w:rPr>
                <w:rFonts w:ascii="Times" w:hAnsi="Times"/>
                <w:lang w:val="en-US"/>
              </w:rPr>
            </w:pPr>
            <w:r w:rsidRPr="00480827">
              <w:rPr>
                <w:rFonts w:ascii="Times" w:hAnsi="Times"/>
                <w:lang w:val="en-US"/>
              </w:rPr>
              <w:t>(0.54, 1.84)</w:t>
            </w:r>
          </w:p>
        </w:tc>
        <w:tc>
          <w:tcPr>
            <w:tcW w:w="1395" w:type="dxa"/>
            <w:tcBorders>
              <w:left w:val="nil"/>
              <w:right w:val="nil"/>
            </w:tcBorders>
            <w:vAlign w:val="center"/>
          </w:tcPr>
          <w:p w14:paraId="6842B81D" w14:textId="77777777" w:rsidR="002E406D" w:rsidRPr="00480827" w:rsidRDefault="002E406D" w:rsidP="002E406D">
            <w:pPr>
              <w:jc w:val="center"/>
              <w:rPr>
                <w:rFonts w:ascii="Times" w:hAnsi="Times"/>
                <w:lang w:val="en-US"/>
              </w:rPr>
            </w:pPr>
            <w:r w:rsidRPr="00480827">
              <w:rPr>
                <w:rFonts w:ascii="Times" w:hAnsi="Times"/>
                <w:lang w:val="en-US"/>
              </w:rPr>
              <w:t>1.02</w:t>
            </w:r>
          </w:p>
          <w:p w14:paraId="7F9A094E" w14:textId="629E2FD6" w:rsidR="002E406D" w:rsidRPr="00480827" w:rsidRDefault="002E406D" w:rsidP="002E406D">
            <w:pPr>
              <w:jc w:val="center"/>
              <w:rPr>
                <w:rFonts w:ascii="Times" w:hAnsi="Times"/>
                <w:lang w:val="en-US"/>
              </w:rPr>
            </w:pPr>
            <w:r w:rsidRPr="00480827">
              <w:rPr>
                <w:rFonts w:ascii="Times" w:hAnsi="Times"/>
                <w:lang w:val="en-US"/>
              </w:rPr>
              <w:t>(0.46, 2.28)</w:t>
            </w:r>
          </w:p>
        </w:tc>
        <w:tc>
          <w:tcPr>
            <w:tcW w:w="1395" w:type="dxa"/>
            <w:tcBorders>
              <w:left w:val="nil"/>
            </w:tcBorders>
            <w:vAlign w:val="center"/>
          </w:tcPr>
          <w:p w14:paraId="5363EF51" w14:textId="699E15E2" w:rsidR="002E406D" w:rsidRPr="00480827" w:rsidRDefault="002E406D" w:rsidP="002E406D">
            <w:pPr>
              <w:jc w:val="center"/>
              <w:rPr>
                <w:rFonts w:ascii="Times" w:hAnsi="Times"/>
                <w:lang w:val="en-US"/>
              </w:rPr>
            </w:pPr>
            <w:r w:rsidRPr="00480827">
              <w:rPr>
                <w:rFonts w:ascii="Times" w:hAnsi="Times"/>
                <w:lang w:val="en-US"/>
              </w:rPr>
              <w:t>0.998</w:t>
            </w:r>
          </w:p>
        </w:tc>
      </w:tr>
      <w:tr w:rsidR="002E406D" w:rsidRPr="00480827" w14:paraId="3B7CF069" w14:textId="77777777" w:rsidTr="00480827">
        <w:tc>
          <w:tcPr>
            <w:tcW w:w="1394" w:type="dxa"/>
          </w:tcPr>
          <w:p w14:paraId="3EB8E34D" w14:textId="34758101" w:rsidR="002E406D" w:rsidRPr="00480827" w:rsidRDefault="002E406D" w:rsidP="002E406D">
            <w:pPr>
              <w:rPr>
                <w:rFonts w:ascii="Times" w:hAnsi="Times"/>
                <w:lang w:val="en-US"/>
              </w:rPr>
            </w:pPr>
            <w:r>
              <w:rPr>
                <w:rFonts w:ascii="Times New Roman" w:hAnsi="Times New Roman" w:cs="Times New Roman"/>
                <w:lang w:val="en-US"/>
              </w:rPr>
              <w:t>Age v</w:t>
            </w:r>
            <w:r w:rsidRPr="00617D0B">
              <w:rPr>
                <w:rFonts w:ascii="Times New Roman" w:hAnsi="Times New Roman" w:cs="Times New Roman"/>
                <w:lang w:val="en-US"/>
              </w:rPr>
              <w:t xml:space="preserve">oice </w:t>
            </w:r>
            <w:r>
              <w:rPr>
                <w:rFonts w:ascii="Times New Roman" w:hAnsi="Times New Roman" w:cs="Times New Roman"/>
                <w:lang w:val="en-US"/>
              </w:rPr>
              <w:t>b</w:t>
            </w:r>
            <w:r w:rsidRPr="00617D0B">
              <w:rPr>
                <w:rFonts w:ascii="Times New Roman" w:hAnsi="Times New Roman" w:cs="Times New Roman"/>
                <w:lang w:val="en-US"/>
              </w:rPr>
              <w:t>reak</w:t>
            </w:r>
          </w:p>
        </w:tc>
        <w:tc>
          <w:tcPr>
            <w:tcW w:w="1394" w:type="dxa"/>
            <w:tcBorders>
              <w:right w:val="nil"/>
            </w:tcBorders>
            <w:vAlign w:val="center"/>
          </w:tcPr>
          <w:p w14:paraId="55F4D677" w14:textId="77777777" w:rsidR="002E406D" w:rsidRPr="00480827" w:rsidRDefault="002E406D" w:rsidP="002E406D">
            <w:pPr>
              <w:jc w:val="center"/>
              <w:rPr>
                <w:rFonts w:ascii="Times" w:hAnsi="Times"/>
                <w:lang w:val="en-US"/>
              </w:rPr>
            </w:pPr>
            <w:r w:rsidRPr="00480827">
              <w:rPr>
                <w:rFonts w:ascii="Times" w:hAnsi="Times"/>
                <w:lang w:val="en-US"/>
              </w:rPr>
              <w:t>1.89</w:t>
            </w:r>
          </w:p>
          <w:p w14:paraId="2CD476BD" w14:textId="77777777" w:rsidR="002E406D" w:rsidRPr="00480827" w:rsidRDefault="002E406D" w:rsidP="002E406D">
            <w:pPr>
              <w:jc w:val="center"/>
              <w:rPr>
                <w:rFonts w:ascii="Times" w:hAnsi="Times"/>
                <w:lang w:val="en-US"/>
              </w:rPr>
            </w:pPr>
            <w:r w:rsidRPr="00480827">
              <w:rPr>
                <w:rFonts w:ascii="Times" w:hAnsi="Times"/>
                <w:lang w:val="en-US"/>
              </w:rPr>
              <w:t>(1.02, 3.49)</w:t>
            </w:r>
          </w:p>
        </w:tc>
        <w:tc>
          <w:tcPr>
            <w:tcW w:w="1395" w:type="dxa"/>
            <w:tcBorders>
              <w:left w:val="nil"/>
              <w:right w:val="nil"/>
            </w:tcBorders>
            <w:vAlign w:val="center"/>
          </w:tcPr>
          <w:p w14:paraId="6DDBEC87" w14:textId="77777777" w:rsidR="002E406D" w:rsidRPr="00480827" w:rsidRDefault="002E406D" w:rsidP="002E406D">
            <w:pPr>
              <w:jc w:val="center"/>
              <w:rPr>
                <w:rFonts w:ascii="Times" w:hAnsi="Times"/>
                <w:lang w:val="en-US"/>
              </w:rPr>
            </w:pPr>
            <w:r w:rsidRPr="00480827">
              <w:rPr>
                <w:rFonts w:ascii="Times" w:hAnsi="Times"/>
                <w:lang w:val="en-US"/>
              </w:rPr>
              <w:t>0.98</w:t>
            </w:r>
          </w:p>
          <w:p w14:paraId="290DD5E7" w14:textId="77777777" w:rsidR="002E406D" w:rsidRPr="00480827" w:rsidRDefault="002E406D" w:rsidP="002E406D">
            <w:pPr>
              <w:jc w:val="center"/>
              <w:rPr>
                <w:rFonts w:ascii="Times" w:hAnsi="Times"/>
                <w:lang w:val="en-US"/>
              </w:rPr>
            </w:pPr>
            <w:r w:rsidRPr="00480827">
              <w:rPr>
                <w:rFonts w:ascii="Times" w:hAnsi="Times"/>
                <w:lang w:val="en-US"/>
              </w:rPr>
              <w:t>(0.53, 1.84)</w:t>
            </w:r>
          </w:p>
        </w:tc>
        <w:tc>
          <w:tcPr>
            <w:tcW w:w="1395" w:type="dxa"/>
            <w:tcBorders>
              <w:left w:val="nil"/>
            </w:tcBorders>
            <w:vAlign w:val="center"/>
          </w:tcPr>
          <w:p w14:paraId="12D3D71D" w14:textId="77777777" w:rsidR="002E406D" w:rsidRPr="00480827" w:rsidRDefault="002E406D" w:rsidP="002E406D">
            <w:pPr>
              <w:jc w:val="center"/>
              <w:rPr>
                <w:rFonts w:ascii="Times" w:hAnsi="Times"/>
                <w:lang w:val="en-US"/>
              </w:rPr>
            </w:pPr>
            <w:r w:rsidRPr="00480827">
              <w:rPr>
                <w:rFonts w:ascii="Times" w:hAnsi="Times"/>
                <w:lang w:val="en-US"/>
              </w:rPr>
              <w:t>0.072</w:t>
            </w:r>
          </w:p>
        </w:tc>
        <w:tc>
          <w:tcPr>
            <w:tcW w:w="1395" w:type="dxa"/>
            <w:tcBorders>
              <w:right w:val="nil"/>
            </w:tcBorders>
            <w:vAlign w:val="center"/>
          </w:tcPr>
          <w:p w14:paraId="63F01EFE" w14:textId="77777777" w:rsidR="002E406D" w:rsidRPr="00480827" w:rsidRDefault="002E406D" w:rsidP="002E406D">
            <w:pPr>
              <w:jc w:val="center"/>
              <w:rPr>
                <w:rFonts w:ascii="Times" w:hAnsi="Times"/>
                <w:lang w:val="en-US"/>
              </w:rPr>
            </w:pPr>
            <w:r w:rsidRPr="00480827">
              <w:rPr>
                <w:rFonts w:ascii="Times" w:hAnsi="Times"/>
                <w:lang w:val="en-US"/>
              </w:rPr>
              <w:t>1.98</w:t>
            </w:r>
          </w:p>
          <w:p w14:paraId="0DE1DD9A" w14:textId="77777777" w:rsidR="002E406D" w:rsidRPr="00480827" w:rsidRDefault="002E406D" w:rsidP="002E406D">
            <w:pPr>
              <w:jc w:val="center"/>
              <w:rPr>
                <w:rFonts w:ascii="Times" w:hAnsi="Times"/>
                <w:lang w:val="en-US"/>
              </w:rPr>
            </w:pPr>
            <w:r w:rsidRPr="00480827">
              <w:rPr>
                <w:rFonts w:ascii="Times" w:hAnsi="Times"/>
                <w:lang w:val="en-US"/>
              </w:rPr>
              <w:t>(1.05, 3.72)</w:t>
            </w:r>
          </w:p>
        </w:tc>
        <w:tc>
          <w:tcPr>
            <w:tcW w:w="1395" w:type="dxa"/>
            <w:tcBorders>
              <w:left w:val="nil"/>
              <w:right w:val="nil"/>
            </w:tcBorders>
            <w:vAlign w:val="center"/>
          </w:tcPr>
          <w:p w14:paraId="2CFF22EE" w14:textId="77777777" w:rsidR="002E406D" w:rsidRPr="00480827" w:rsidRDefault="002E406D" w:rsidP="002E406D">
            <w:pPr>
              <w:jc w:val="center"/>
              <w:rPr>
                <w:rFonts w:ascii="Times" w:hAnsi="Times"/>
                <w:lang w:val="en-US"/>
              </w:rPr>
            </w:pPr>
            <w:r w:rsidRPr="00480827">
              <w:rPr>
                <w:rFonts w:ascii="Times" w:hAnsi="Times"/>
                <w:lang w:val="en-US"/>
              </w:rPr>
              <w:t>1.02</w:t>
            </w:r>
          </w:p>
          <w:p w14:paraId="52EBD0F6" w14:textId="77777777" w:rsidR="002E406D" w:rsidRPr="00480827" w:rsidRDefault="002E406D" w:rsidP="002E406D">
            <w:pPr>
              <w:jc w:val="center"/>
              <w:rPr>
                <w:rFonts w:ascii="Times" w:hAnsi="Times"/>
                <w:lang w:val="en-US"/>
              </w:rPr>
            </w:pPr>
            <w:r w:rsidRPr="00480827">
              <w:rPr>
                <w:rFonts w:ascii="Times" w:hAnsi="Times"/>
                <w:lang w:val="en-US"/>
              </w:rPr>
              <w:t>(0.54, 1.92)</w:t>
            </w:r>
          </w:p>
        </w:tc>
        <w:tc>
          <w:tcPr>
            <w:tcW w:w="1395" w:type="dxa"/>
            <w:tcBorders>
              <w:left w:val="nil"/>
            </w:tcBorders>
            <w:vAlign w:val="center"/>
          </w:tcPr>
          <w:p w14:paraId="3BBC58AA" w14:textId="77777777" w:rsidR="002E406D" w:rsidRPr="00480827" w:rsidRDefault="002E406D" w:rsidP="002E406D">
            <w:pPr>
              <w:jc w:val="center"/>
              <w:rPr>
                <w:rFonts w:ascii="Times" w:hAnsi="Times"/>
                <w:lang w:val="en-US"/>
              </w:rPr>
            </w:pPr>
            <w:r w:rsidRPr="00480827">
              <w:rPr>
                <w:rFonts w:ascii="Times" w:hAnsi="Times"/>
                <w:lang w:val="en-US"/>
              </w:rPr>
              <w:t>0.058</w:t>
            </w:r>
          </w:p>
        </w:tc>
        <w:tc>
          <w:tcPr>
            <w:tcW w:w="1395" w:type="dxa"/>
            <w:tcBorders>
              <w:right w:val="nil"/>
            </w:tcBorders>
            <w:vAlign w:val="center"/>
          </w:tcPr>
          <w:p w14:paraId="43A24FCB" w14:textId="77777777" w:rsidR="002E406D" w:rsidRPr="00480827" w:rsidRDefault="002E406D" w:rsidP="002E406D">
            <w:pPr>
              <w:jc w:val="center"/>
              <w:rPr>
                <w:rFonts w:ascii="Times" w:hAnsi="Times"/>
                <w:lang w:val="en-US"/>
              </w:rPr>
            </w:pPr>
            <w:r w:rsidRPr="00480827">
              <w:rPr>
                <w:rFonts w:ascii="Times" w:hAnsi="Times"/>
                <w:lang w:val="en-US"/>
              </w:rPr>
              <w:t>1.90</w:t>
            </w:r>
          </w:p>
          <w:p w14:paraId="44DBF703" w14:textId="77777777" w:rsidR="002E406D" w:rsidRPr="00480827" w:rsidRDefault="002E406D" w:rsidP="002E406D">
            <w:pPr>
              <w:jc w:val="center"/>
              <w:rPr>
                <w:rFonts w:ascii="Times" w:hAnsi="Times"/>
                <w:lang w:val="en-US"/>
              </w:rPr>
            </w:pPr>
            <w:r w:rsidRPr="00480827">
              <w:rPr>
                <w:rFonts w:ascii="Times" w:hAnsi="Times"/>
                <w:lang w:val="en-US"/>
              </w:rPr>
              <w:t>(0.99, 3.62)</w:t>
            </w:r>
          </w:p>
        </w:tc>
        <w:tc>
          <w:tcPr>
            <w:tcW w:w="1395" w:type="dxa"/>
            <w:tcBorders>
              <w:left w:val="nil"/>
              <w:right w:val="nil"/>
            </w:tcBorders>
            <w:vAlign w:val="center"/>
          </w:tcPr>
          <w:p w14:paraId="45A006E1" w14:textId="77777777" w:rsidR="002E406D" w:rsidRPr="00480827" w:rsidRDefault="002E406D" w:rsidP="002E406D">
            <w:pPr>
              <w:jc w:val="center"/>
              <w:rPr>
                <w:rFonts w:ascii="Times" w:hAnsi="Times"/>
                <w:lang w:val="en-US"/>
              </w:rPr>
            </w:pPr>
            <w:r w:rsidRPr="00480827">
              <w:rPr>
                <w:rFonts w:ascii="Times" w:hAnsi="Times"/>
                <w:lang w:val="en-US"/>
              </w:rPr>
              <w:t>1.03</w:t>
            </w:r>
          </w:p>
          <w:p w14:paraId="2734C8F2" w14:textId="77777777" w:rsidR="002E406D" w:rsidRPr="00480827" w:rsidRDefault="002E406D" w:rsidP="002E406D">
            <w:pPr>
              <w:jc w:val="center"/>
              <w:rPr>
                <w:rFonts w:ascii="Times" w:hAnsi="Times"/>
                <w:lang w:val="en-US"/>
              </w:rPr>
            </w:pPr>
            <w:r w:rsidRPr="00480827">
              <w:rPr>
                <w:rFonts w:ascii="Times" w:hAnsi="Times"/>
                <w:lang w:val="en-US"/>
              </w:rPr>
              <w:t>(0.54, 1.94)</w:t>
            </w:r>
          </w:p>
        </w:tc>
        <w:tc>
          <w:tcPr>
            <w:tcW w:w="1395" w:type="dxa"/>
            <w:tcBorders>
              <w:left w:val="nil"/>
            </w:tcBorders>
            <w:vAlign w:val="center"/>
          </w:tcPr>
          <w:p w14:paraId="2F0DB246" w14:textId="77777777" w:rsidR="002E406D" w:rsidRPr="00480827" w:rsidRDefault="002E406D" w:rsidP="002E406D">
            <w:pPr>
              <w:jc w:val="center"/>
              <w:rPr>
                <w:rFonts w:ascii="Times" w:hAnsi="Times"/>
                <w:lang w:val="en-US"/>
              </w:rPr>
            </w:pPr>
            <w:r w:rsidRPr="00480827">
              <w:rPr>
                <w:rFonts w:ascii="Times" w:hAnsi="Times"/>
                <w:lang w:val="en-US"/>
              </w:rPr>
              <w:t>0.088</w:t>
            </w:r>
          </w:p>
        </w:tc>
      </w:tr>
    </w:tbl>
    <w:p w14:paraId="01154496" w14:textId="2D745DD0" w:rsidR="00907676" w:rsidRPr="00E5511C" w:rsidRDefault="00907676" w:rsidP="00907676">
      <w:pPr>
        <w:spacing w:line="276" w:lineRule="auto"/>
        <w:rPr>
          <w:rFonts w:ascii="Times New Roman" w:hAnsi="Times New Roman" w:cs="Times New Roman"/>
          <w:i/>
          <w:iCs/>
        </w:rPr>
      </w:pPr>
      <w:r>
        <w:rPr>
          <w:rFonts w:ascii="Times New Roman" w:hAnsi="Times New Roman" w:cs="Times New Roman"/>
          <w:i/>
          <w:iCs/>
        </w:rPr>
        <w:t xml:space="preserve">Note: </w:t>
      </w:r>
      <w:r w:rsidRPr="00E17ADF">
        <w:rPr>
          <w:rFonts w:ascii="Times New Roman" w:hAnsi="Times New Roman" w:cs="Times New Roman"/>
          <w:i/>
          <w:iCs/>
          <w:lang w:val="en-US"/>
        </w:rPr>
        <w:t>Reference: On-Time</w:t>
      </w:r>
    </w:p>
    <w:p w14:paraId="27F4CFC3" w14:textId="77777777" w:rsidR="00907676" w:rsidRPr="00E17ADF" w:rsidRDefault="00907676" w:rsidP="00907676">
      <w:pPr>
        <w:spacing w:line="276" w:lineRule="auto"/>
        <w:rPr>
          <w:rFonts w:ascii="Times New Roman" w:hAnsi="Times New Roman" w:cs="Times New Roman"/>
          <w:i/>
          <w:iCs/>
        </w:rPr>
      </w:pPr>
      <w:r w:rsidRPr="00070790">
        <w:rPr>
          <w:rFonts w:ascii="Times" w:hAnsi="Times" w:cs="Calibri"/>
          <w:i/>
          <w:iCs/>
          <w:lang w:val="en-US"/>
        </w:rPr>
        <w:t>SES variables include maternal education, social class, home ownership</w:t>
      </w:r>
      <w:r>
        <w:rPr>
          <w:rFonts w:ascii="Times" w:hAnsi="Times" w:cs="Calibri"/>
          <w:i/>
          <w:iCs/>
          <w:lang w:val="en-US"/>
        </w:rPr>
        <w:t xml:space="preserve">, </w:t>
      </w:r>
      <w:r w:rsidRPr="00070790">
        <w:rPr>
          <w:rFonts w:ascii="Times" w:hAnsi="Times" w:cs="Calibri"/>
          <w:i/>
          <w:iCs/>
          <w:lang w:val="en-US"/>
        </w:rPr>
        <w:t xml:space="preserve">financial </w:t>
      </w:r>
      <w:r>
        <w:rPr>
          <w:rFonts w:ascii="Times" w:hAnsi="Times" w:cs="Calibri"/>
          <w:i/>
          <w:iCs/>
          <w:lang w:val="en-US"/>
        </w:rPr>
        <w:t>p</w:t>
      </w:r>
      <w:r w:rsidRPr="00070790">
        <w:rPr>
          <w:rFonts w:ascii="Times" w:hAnsi="Times" w:cs="Calibri"/>
          <w:i/>
          <w:iCs/>
          <w:lang w:val="en-US"/>
        </w:rPr>
        <w:t>roblems</w:t>
      </w:r>
      <w:r>
        <w:rPr>
          <w:rFonts w:ascii="Times" w:hAnsi="Times" w:cs="Calibri"/>
          <w:i/>
          <w:iCs/>
          <w:lang w:val="en-US"/>
        </w:rPr>
        <w:t xml:space="preserve"> and father absence</w:t>
      </w:r>
      <w:r w:rsidRPr="00070790">
        <w:rPr>
          <w:rFonts w:ascii="Times" w:hAnsi="Times" w:cs="Calibri"/>
          <w:i/>
          <w:iCs/>
          <w:lang w:val="en-US"/>
        </w:rPr>
        <w:t>.</w:t>
      </w:r>
    </w:p>
    <w:p w14:paraId="5DF62867" w14:textId="77777777" w:rsidR="00907676" w:rsidRDefault="00907676">
      <w:pPr>
        <w:rPr>
          <w:rFonts w:ascii="Times" w:hAnsi="Times" w:cs="Times New Roman"/>
          <w:lang w:val="en-US"/>
        </w:rPr>
      </w:pPr>
      <w:r>
        <w:rPr>
          <w:rFonts w:ascii="Times" w:hAnsi="Times" w:cs="Times New Roman"/>
          <w:lang w:val="en-US"/>
        </w:rPr>
        <w:br w:type="page"/>
      </w:r>
    </w:p>
    <w:p w14:paraId="515B5512" w14:textId="17C4FDF4" w:rsidR="00E5511C" w:rsidRPr="00923A3D" w:rsidRDefault="00873424" w:rsidP="00923A3D">
      <w:pPr>
        <w:pStyle w:val="Heading1"/>
        <w:rPr>
          <w:b w:val="0"/>
          <w:bCs w:val="0"/>
          <w:lang w:val="en-US"/>
        </w:rPr>
      </w:pPr>
      <w:bookmarkStart w:id="4" w:name="_Toc181201656"/>
      <w:r>
        <w:rPr>
          <w:lang w:val="en-US"/>
        </w:rPr>
        <w:lastRenderedPageBreak/>
        <w:t>S5</w:t>
      </w:r>
      <w:r w:rsidR="003B767D" w:rsidRPr="007145D4">
        <w:rPr>
          <w:lang w:val="en-US"/>
        </w:rPr>
        <w:t xml:space="preserve">. </w:t>
      </w:r>
      <w:r w:rsidR="002D3007" w:rsidRPr="00923A3D">
        <w:rPr>
          <w:b w:val="0"/>
          <w:bCs w:val="0"/>
          <w:lang w:val="en-US"/>
        </w:rPr>
        <w:t xml:space="preserve">Associations between pubertal timing variables and </w:t>
      </w:r>
      <w:r w:rsidR="002D3007" w:rsidRPr="007145D4">
        <w:rPr>
          <w:lang w:val="en-US"/>
        </w:rPr>
        <w:t xml:space="preserve">depressive symptoms at 14 </w:t>
      </w:r>
      <w:r w:rsidR="002D3007" w:rsidRPr="00923A3D">
        <w:rPr>
          <w:b w:val="0"/>
          <w:bCs w:val="0"/>
          <w:lang w:val="en-US"/>
        </w:rPr>
        <w:t>in the complete case. N = 986</w:t>
      </w:r>
      <w:bookmarkEnd w:id="4"/>
      <w:r w:rsidR="002D3007" w:rsidRPr="00923A3D">
        <w:rPr>
          <w:b w:val="0"/>
          <w:bCs w:val="0"/>
          <w:lang w:val="en-US"/>
        </w:rPr>
        <w:t xml:space="preserve"> </w:t>
      </w:r>
    </w:p>
    <w:p w14:paraId="77817999" w14:textId="77777777" w:rsidR="00E5511C" w:rsidRPr="007145D4" w:rsidRDefault="00E5511C" w:rsidP="00907676">
      <w:pPr>
        <w:rPr>
          <w:rFonts w:ascii="Times New Roman" w:hAnsi="Times New Roman" w:cs="Times New Roman"/>
          <w:lang w:val="en-US"/>
        </w:rPr>
      </w:pPr>
    </w:p>
    <w:tbl>
      <w:tblPr>
        <w:tblStyle w:val="TableGrid"/>
        <w:tblW w:w="0" w:type="auto"/>
        <w:tblLook w:val="04A0" w:firstRow="1" w:lastRow="0" w:firstColumn="1" w:lastColumn="0" w:noHBand="0" w:noVBand="1"/>
      </w:tblPr>
      <w:tblGrid>
        <w:gridCol w:w="1394"/>
        <w:gridCol w:w="1394"/>
        <w:gridCol w:w="1395"/>
        <w:gridCol w:w="1395"/>
        <w:gridCol w:w="1395"/>
        <w:gridCol w:w="1395"/>
        <w:gridCol w:w="1395"/>
        <w:gridCol w:w="1395"/>
        <w:gridCol w:w="1395"/>
        <w:gridCol w:w="1395"/>
      </w:tblGrid>
      <w:tr w:rsidR="00322C21" w:rsidRPr="007145D4" w14:paraId="0294973E" w14:textId="77777777" w:rsidTr="00616050">
        <w:tc>
          <w:tcPr>
            <w:tcW w:w="1394" w:type="dxa"/>
            <w:vMerge w:val="restart"/>
          </w:tcPr>
          <w:p w14:paraId="27E3BD4E" w14:textId="77777777" w:rsidR="00322C21" w:rsidRPr="007145D4" w:rsidRDefault="00322C21" w:rsidP="00616050">
            <w:pPr>
              <w:rPr>
                <w:rFonts w:ascii="Times New Roman" w:hAnsi="Times New Roman" w:cs="Times New Roman"/>
                <w:lang w:val="en-US"/>
              </w:rPr>
            </w:pPr>
          </w:p>
        </w:tc>
        <w:tc>
          <w:tcPr>
            <w:tcW w:w="4184" w:type="dxa"/>
            <w:gridSpan w:val="3"/>
          </w:tcPr>
          <w:p w14:paraId="66E21700" w14:textId="77777777" w:rsidR="00322C21" w:rsidRPr="007145D4" w:rsidRDefault="00322C21" w:rsidP="00616050">
            <w:pPr>
              <w:jc w:val="center"/>
              <w:rPr>
                <w:rFonts w:ascii="Times New Roman" w:hAnsi="Times New Roman" w:cs="Times New Roman"/>
                <w:b/>
                <w:bCs/>
                <w:lang w:val="en-US"/>
              </w:rPr>
            </w:pPr>
            <w:r w:rsidRPr="007145D4">
              <w:rPr>
                <w:rFonts w:ascii="Times New Roman" w:hAnsi="Times New Roman" w:cs="Times New Roman"/>
                <w:b/>
                <w:bCs/>
                <w:lang w:val="en-US"/>
              </w:rPr>
              <w:t>Unadjusted</w:t>
            </w:r>
          </w:p>
        </w:tc>
        <w:tc>
          <w:tcPr>
            <w:tcW w:w="4185" w:type="dxa"/>
            <w:gridSpan w:val="3"/>
          </w:tcPr>
          <w:p w14:paraId="0A9947A6" w14:textId="77777777" w:rsidR="00322C21" w:rsidRPr="007145D4" w:rsidRDefault="00322C21" w:rsidP="00616050">
            <w:pPr>
              <w:jc w:val="center"/>
              <w:rPr>
                <w:rFonts w:ascii="Times New Roman" w:hAnsi="Times New Roman" w:cs="Times New Roman"/>
                <w:b/>
                <w:bCs/>
                <w:lang w:val="en-US"/>
              </w:rPr>
            </w:pPr>
            <w:r w:rsidRPr="007145D4">
              <w:rPr>
                <w:rFonts w:ascii="Times New Roman" w:hAnsi="Times New Roman" w:cs="Times New Roman"/>
                <w:b/>
                <w:bCs/>
                <w:lang w:val="en-US"/>
              </w:rPr>
              <w:t>Adjusted for SES</w:t>
            </w:r>
          </w:p>
        </w:tc>
        <w:tc>
          <w:tcPr>
            <w:tcW w:w="4185" w:type="dxa"/>
            <w:gridSpan w:val="3"/>
          </w:tcPr>
          <w:p w14:paraId="355E6D51" w14:textId="77777777" w:rsidR="00322C21" w:rsidRPr="007145D4" w:rsidRDefault="00322C21" w:rsidP="00616050">
            <w:pPr>
              <w:jc w:val="center"/>
              <w:rPr>
                <w:rFonts w:ascii="Times New Roman" w:hAnsi="Times New Roman" w:cs="Times New Roman"/>
                <w:b/>
                <w:bCs/>
                <w:lang w:val="en-US"/>
              </w:rPr>
            </w:pPr>
            <w:r w:rsidRPr="007145D4">
              <w:rPr>
                <w:rFonts w:ascii="Times New Roman" w:hAnsi="Times New Roman" w:cs="Times New Roman"/>
                <w:b/>
                <w:bCs/>
                <w:lang w:val="en-US"/>
              </w:rPr>
              <w:t>Adjusted for SES and BMI at 9</w:t>
            </w:r>
          </w:p>
        </w:tc>
      </w:tr>
      <w:tr w:rsidR="002E406D" w:rsidRPr="007145D4" w14:paraId="75448CD6" w14:textId="77777777" w:rsidTr="00616050">
        <w:tc>
          <w:tcPr>
            <w:tcW w:w="1394" w:type="dxa"/>
            <w:vMerge/>
          </w:tcPr>
          <w:p w14:paraId="197ADEB2" w14:textId="77777777" w:rsidR="002E406D" w:rsidRPr="007145D4" w:rsidRDefault="002E406D" w:rsidP="002E406D">
            <w:pPr>
              <w:rPr>
                <w:rFonts w:ascii="Times New Roman" w:hAnsi="Times New Roman" w:cs="Times New Roman"/>
                <w:lang w:val="en-US"/>
              </w:rPr>
            </w:pPr>
          </w:p>
        </w:tc>
        <w:tc>
          <w:tcPr>
            <w:tcW w:w="2789" w:type="dxa"/>
            <w:gridSpan w:val="2"/>
            <w:tcBorders>
              <w:bottom w:val="nil"/>
              <w:right w:val="nil"/>
            </w:tcBorders>
          </w:tcPr>
          <w:p w14:paraId="19BE1CD9"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OR (95% CI)</w:t>
            </w:r>
          </w:p>
        </w:tc>
        <w:tc>
          <w:tcPr>
            <w:tcW w:w="1395" w:type="dxa"/>
            <w:vMerge w:val="restart"/>
            <w:tcBorders>
              <w:left w:val="nil"/>
            </w:tcBorders>
            <w:vAlign w:val="center"/>
          </w:tcPr>
          <w:p w14:paraId="2D657492" w14:textId="1AB5BEAC" w:rsidR="002E406D" w:rsidRPr="007145D4" w:rsidRDefault="002E406D" w:rsidP="002E406D">
            <w:pPr>
              <w:jc w:val="center"/>
              <w:rPr>
                <w:rFonts w:ascii="Times New Roman" w:hAnsi="Times New Roman" w:cs="Times New Roman"/>
                <w:lang w:val="en-US"/>
              </w:rPr>
            </w:pPr>
            <w:r>
              <w:rPr>
                <w:rFonts w:ascii="Times New Roman" w:hAnsi="Times New Roman" w:cs="Times New Roman"/>
                <w:lang w:val="en-US"/>
              </w:rPr>
              <w:t xml:space="preserve">Omnibus </w:t>
            </w:r>
            <w:r>
              <w:rPr>
                <w:rFonts w:ascii="Times New Roman" w:hAnsi="Times New Roman" w:cs="Times New Roman"/>
                <w:lang w:val="en-US"/>
              </w:rPr>
              <w:br/>
              <w:t>p-</w:t>
            </w:r>
            <w:r w:rsidRPr="00104129">
              <w:rPr>
                <w:rFonts w:ascii="Times New Roman" w:hAnsi="Times New Roman" w:cs="Times New Roman"/>
                <w:lang w:val="en-US"/>
              </w:rPr>
              <w:t>value</w:t>
            </w:r>
          </w:p>
        </w:tc>
        <w:tc>
          <w:tcPr>
            <w:tcW w:w="2790" w:type="dxa"/>
            <w:gridSpan w:val="2"/>
            <w:tcBorders>
              <w:bottom w:val="nil"/>
              <w:right w:val="nil"/>
            </w:tcBorders>
          </w:tcPr>
          <w:p w14:paraId="2835C04F"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OR (95% CI)</w:t>
            </w:r>
          </w:p>
        </w:tc>
        <w:tc>
          <w:tcPr>
            <w:tcW w:w="1395" w:type="dxa"/>
            <w:vMerge w:val="restart"/>
            <w:tcBorders>
              <w:left w:val="nil"/>
            </w:tcBorders>
            <w:vAlign w:val="center"/>
          </w:tcPr>
          <w:p w14:paraId="311F642D" w14:textId="6143DCB1" w:rsidR="002E406D" w:rsidRPr="007145D4" w:rsidRDefault="002E406D" w:rsidP="002E406D">
            <w:pPr>
              <w:jc w:val="center"/>
              <w:rPr>
                <w:rFonts w:ascii="Times New Roman" w:hAnsi="Times New Roman" w:cs="Times New Roman"/>
                <w:lang w:val="en-US"/>
              </w:rPr>
            </w:pPr>
            <w:r>
              <w:rPr>
                <w:rFonts w:ascii="Times New Roman" w:hAnsi="Times New Roman" w:cs="Times New Roman"/>
                <w:lang w:val="en-US"/>
              </w:rPr>
              <w:t xml:space="preserve">Omnibus </w:t>
            </w:r>
            <w:r>
              <w:rPr>
                <w:rFonts w:ascii="Times New Roman" w:hAnsi="Times New Roman" w:cs="Times New Roman"/>
                <w:lang w:val="en-US"/>
              </w:rPr>
              <w:br/>
              <w:t>p-</w:t>
            </w:r>
            <w:r w:rsidRPr="00104129">
              <w:rPr>
                <w:rFonts w:ascii="Times New Roman" w:hAnsi="Times New Roman" w:cs="Times New Roman"/>
                <w:lang w:val="en-US"/>
              </w:rPr>
              <w:t>value</w:t>
            </w:r>
          </w:p>
        </w:tc>
        <w:tc>
          <w:tcPr>
            <w:tcW w:w="2790" w:type="dxa"/>
            <w:gridSpan w:val="2"/>
            <w:tcBorders>
              <w:bottom w:val="nil"/>
              <w:right w:val="nil"/>
            </w:tcBorders>
          </w:tcPr>
          <w:p w14:paraId="1C52E525"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OR (95% CI)</w:t>
            </w:r>
          </w:p>
        </w:tc>
        <w:tc>
          <w:tcPr>
            <w:tcW w:w="1395" w:type="dxa"/>
            <w:vMerge w:val="restart"/>
            <w:tcBorders>
              <w:left w:val="nil"/>
            </w:tcBorders>
            <w:vAlign w:val="center"/>
          </w:tcPr>
          <w:p w14:paraId="332D8B44" w14:textId="3FDE9625" w:rsidR="002E406D" w:rsidRPr="007145D4" w:rsidRDefault="002E406D" w:rsidP="002E406D">
            <w:pPr>
              <w:jc w:val="center"/>
              <w:rPr>
                <w:rFonts w:ascii="Times New Roman" w:hAnsi="Times New Roman" w:cs="Times New Roman"/>
                <w:lang w:val="en-US"/>
              </w:rPr>
            </w:pPr>
            <w:r>
              <w:rPr>
                <w:rFonts w:ascii="Times New Roman" w:hAnsi="Times New Roman" w:cs="Times New Roman"/>
                <w:lang w:val="en-US"/>
              </w:rPr>
              <w:t xml:space="preserve">Omnibus </w:t>
            </w:r>
            <w:r>
              <w:rPr>
                <w:rFonts w:ascii="Times New Roman" w:hAnsi="Times New Roman" w:cs="Times New Roman"/>
                <w:lang w:val="en-US"/>
              </w:rPr>
              <w:br/>
              <w:t>p-</w:t>
            </w:r>
            <w:r w:rsidRPr="00104129">
              <w:rPr>
                <w:rFonts w:ascii="Times New Roman" w:hAnsi="Times New Roman" w:cs="Times New Roman"/>
                <w:lang w:val="en-US"/>
              </w:rPr>
              <w:t>value</w:t>
            </w:r>
          </w:p>
        </w:tc>
      </w:tr>
      <w:tr w:rsidR="002E406D" w:rsidRPr="007145D4" w14:paraId="415B26C5" w14:textId="77777777" w:rsidTr="00616050">
        <w:tc>
          <w:tcPr>
            <w:tcW w:w="1394" w:type="dxa"/>
            <w:vMerge/>
          </w:tcPr>
          <w:p w14:paraId="61DBE57A" w14:textId="77777777" w:rsidR="002E406D" w:rsidRPr="007145D4" w:rsidRDefault="002E406D" w:rsidP="002E406D">
            <w:pPr>
              <w:rPr>
                <w:rFonts w:ascii="Times New Roman" w:hAnsi="Times New Roman" w:cs="Times New Roman"/>
                <w:lang w:val="en-US"/>
              </w:rPr>
            </w:pPr>
          </w:p>
        </w:tc>
        <w:tc>
          <w:tcPr>
            <w:tcW w:w="1394" w:type="dxa"/>
            <w:tcBorders>
              <w:top w:val="nil"/>
              <w:right w:val="nil"/>
            </w:tcBorders>
          </w:tcPr>
          <w:p w14:paraId="4BFF5D33"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Early</w:t>
            </w:r>
          </w:p>
        </w:tc>
        <w:tc>
          <w:tcPr>
            <w:tcW w:w="1395" w:type="dxa"/>
            <w:tcBorders>
              <w:top w:val="nil"/>
              <w:left w:val="nil"/>
              <w:right w:val="nil"/>
            </w:tcBorders>
          </w:tcPr>
          <w:p w14:paraId="1EA74C3D"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Late</w:t>
            </w:r>
          </w:p>
        </w:tc>
        <w:tc>
          <w:tcPr>
            <w:tcW w:w="1395" w:type="dxa"/>
            <w:vMerge/>
            <w:tcBorders>
              <w:top w:val="nil"/>
              <w:left w:val="nil"/>
              <w:bottom w:val="single" w:sz="4" w:space="0" w:color="auto"/>
            </w:tcBorders>
          </w:tcPr>
          <w:p w14:paraId="13248A6B" w14:textId="77777777" w:rsidR="002E406D" w:rsidRPr="007145D4" w:rsidRDefault="002E406D" w:rsidP="002E406D">
            <w:pPr>
              <w:jc w:val="center"/>
              <w:rPr>
                <w:rFonts w:ascii="Times New Roman" w:hAnsi="Times New Roman" w:cs="Times New Roman"/>
                <w:lang w:val="en-US"/>
              </w:rPr>
            </w:pPr>
          </w:p>
        </w:tc>
        <w:tc>
          <w:tcPr>
            <w:tcW w:w="1395" w:type="dxa"/>
            <w:tcBorders>
              <w:top w:val="nil"/>
              <w:right w:val="nil"/>
            </w:tcBorders>
          </w:tcPr>
          <w:p w14:paraId="7BDEDE91"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Early</w:t>
            </w:r>
          </w:p>
        </w:tc>
        <w:tc>
          <w:tcPr>
            <w:tcW w:w="1395" w:type="dxa"/>
            <w:tcBorders>
              <w:top w:val="nil"/>
              <w:left w:val="nil"/>
              <w:right w:val="nil"/>
            </w:tcBorders>
          </w:tcPr>
          <w:p w14:paraId="300D6D9E"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Late</w:t>
            </w:r>
          </w:p>
        </w:tc>
        <w:tc>
          <w:tcPr>
            <w:tcW w:w="1395" w:type="dxa"/>
            <w:vMerge/>
            <w:tcBorders>
              <w:top w:val="nil"/>
              <w:left w:val="nil"/>
            </w:tcBorders>
          </w:tcPr>
          <w:p w14:paraId="0E331381" w14:textId="77777777" w:rsidR="002E406D" w:rsidRPr="007145D4" w:rsidRDefault="002E406D" w:rsidP="002E406D">
            <w:pPr>
              <w:jc w:val="center"/>
              <w:rPr>
                <w:rFonts w:ascii="Times New Roman" w:hAnsi="Times New Roman" w:cs="Times New Roman"/>
                <w:lang w:val="en-US"/>
              </w:rPr>
            </w:pPr>
          </w:p>
        </w:tc>
        <w:tc>
          <w:tcPr>
            <w:tcW w:w="1395" w:type="dxa"/>
            <w:tcBorders>
              <w:top w:val="nil"/>
              <w:right w:val="nil"/>
            </w:tcBorders>
          </w:tcPr>
          <w:p w14:paraId="587FEBD1"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Early</w:t>
            </w:r>
          </w:p>
        </w:tc>
        <w:tc>
          <w:tcPr>
            <w:tcW w:w="1395" w:type="dxa"/>
            <w:tcBorders>
              <w:top w:val="nil"/>
              <w:left w:val="nil"/>
              <w:right w:val="nil"/>
            </w:tcBorders>
          </w:tcPr>
          <w:p w14:paraId="3E86945B"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Late</w:t>
            </w:r>
          </w:p>
        </w:tc>
        <w:tc>
          <w:tcPr>
            <w:tcW w:w="1395" w:type="dxa"/>
            <w:vMerge/>
            <w:tcBorders>
              <w:left w:val="nil"/>
            </w:tcBorders>
          </w:tcPr>
          <w:p w14:paraId="4BF64252" w14:textId="77777777" w:rsidR="002E406D" w:rsidRPr="007145D4" w:rsidRDefault="002E406D" w:rsidP="002E406D">
            <w:pPr>
              <w:jc w:val="center"/>
              <w:rPr>
                <w:rFonts w:ascii="Times New Roman" w:hAnsi="Times New Roman" w:cs="Times New Roman"/>
                <w:lang w:val="en-US"/>
              </w:rPr>
            </w:pPr>
          </w:p>
        </w:tc>
      </w:tr>
      <w:tr w:rsidR="002E406D" w:rsidRPr="007145D4" w14:paraId="6D3FB4A8" w14:textId="77777777" w:rsidTr="0041391B">
        <w:tc>
          <w:tcPr>
            <w:tcW w:w="1394" w:type="dxa"/>
          </w:tcPr>
          <w:p w14:paraId="60EB2B61" w14:textId="77777777" w:rsidR="002E406D" w:rsidRPr="007145D4" w:rsidRDefault="002E406D" w:rsidP="002E406D">
            <w:pPr>
              <w:rPr>
                <w:rFonts w:ascii="Times New Roman" w:hAnsi="Times New Roman" w:cs="Times New Roman"/>
                <w:lang w:val="en-US"/>
              </w:rPr>
            </w:pPr>
            <w:r w:rsidRPr="007145D4">
              <w:rPr>
                <w:rFonts w:ascii="Times New Roman" w:hAnsi="Times New Roman" w:cs="Times New Roman"/>
                <w:lang w:val="en-US"/>
              </w:rPr>
              <w:t>aPHV</w:t>
            </w:r>
          </w:p>
        </w:tc>
        <w:tc>
          <w:tcPr>
            <w:tcW w:w="1394" w:type="dxa"/>
            <w:tcBorders>
              <w:right w:val="nil"/>
            </w:tcBorders>
          </w:tcPr>
          <w:p w14:paraId="30A22A32"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1.13</w:t>
            </w:r>
          </w:p>
          <w:p w14:paraId="562BD07B" w14:textId="583994C2"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(0.61, 2.12)</w:t>
            </w:r>
          </w:p>
        </w:tc>
        <w:tc>
          <w:tcPr>
            <w:tcW w:w="1395" w:type="dxa"/>
            <w:tcBorders>
              <w:left w:val="nil"/>
              <w:right w:val="nil"/>
            </w:tcBorders>
            <w:vAlign w:val="center"/>
          </w:tcPr>
          <w:p w14:paraId="3E0E0DE8"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1.33</w:t>
            </w:r>
          </w:p>
          <w:p w14:paraId="4DA281A4" w14:textId="3C38638F"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(0.68, 2.58)</w:t>
            </w:r>
          </w:p>
        </w:tc>
        <w:tc>
          <w:tcPr>
            <w:tcW w:w="1395" w:type="dxa"/>
            <w:tcBorders>
              <w:left w:val="nil"/>
            </w:tcBorders>
            <w:vAlign w:val="center"/>
          </w:tcPr>
          <w:p w14:paraId="6E544FCF" w14:textId="5EA77926"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0.697</w:t>
            </w:r>
          </w:p>
        </w:tc>
        <w:tc>
          <w:tcPr>
            <w:tcW w:w="1395" w:type="dxa"/>
            <w:tcBorders>
              <w:right w:val="nil"/>
            </w:tcBorders>
          </w:tcPr>
          <w:p w14:paraId="05FF4632"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1.10</w:t>
            </w:r>
          </w:p>
          <w:p w14:paraId="5196C203" w14:textId="2D34940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(0.59, 2.08)</w:t>
            </w:r>
          </w:p>
        </w:tc>
        <w:tc>
          <w:tcPr>
            <w:tcW w:w="1395" w:type="dxa"/>
            <w:tcBorders>
              <w:left w:val="nil"/>
              <w:right w:val="nil"/>
            </w:tcBorders>
            <w:vAlign w:val="center"/>
          </w:tcPr>
          <w:p w14:paraId="15FBD3AF"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1.40</w:t>
            </w:r>
          </w:p>
          <w:p w14:paraId="0532AFA0" w14:textId="78F497F1"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(0.71, 2.74)</w:t>
            </w:r>
          </w:p>
        </w:tc>
        <w:tc>
          <w:tcPr>
            <w:tcW w:w="1395" w:type="dxa"/>
            <w:tcBorders>
              <w:left w:val="nil"/>
            </w:tcBorders>
            <w:vAlign w:val="center"/>
          </w:tcPr>
          <w:p w14:paraId="04883F55" w14:textId="3958A8A3"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0.620</w:t>
            </w:r>
          </w:p>
        </w:tc>
        <w:tc>
          <w:tcPr>
            <w:tcW w:w="1395" w:type="dxa"/>
            <w:tcBorders>
              <w:right w:val="nil"/>
            </w:tcBorders>
            <w:vAlign w:val="center"/>
          </w:tcPr>
          <w:p w14:paraId="5E87209A"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1.09</w:t>
            </w:r>
          </w:p>
          <w:p w14:paraId="5EB9EFA5" w14:textId="00FAAFA8"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(0.57, 2.09)</w:t>
            </w:r>
          </w:p>
        </w:tc>
        <w:tc>
          <w:tcPr>
            <w:tcW w:w="1395" w:type="dxa"/>
            <w:tcBorders>
              <w:left w:val="nil"/>
              <w:right w:val="nil"/>
            </w:tcBorders>
            <w:vAlign w:val="center"/>
          </w:tcPr>
          <w:p w14:paraId="6A97FAE4"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1.41</w:t>
            </w:r>
          </w:p>
          <w:p w14:paraId="0520B528" w14:textId="6380DAA3"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(0.71, 2.80)</w:t>
            </w:r>
          </w:p>
        </w:tc>
        <w:tc>
          <w:tcPr>
            <w:tcW w:w="1395" w:type="dxa"/>
            <w:tcBorders>
              <w:left w:val="nil"/>
            </w:tcBorders>
            <w:vAlign w:val="center"/>
          </w:tcPr>
          <w:p w14:paraId="52D26A2A" w14:textId="25D0B26E"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0.613</w:t>
            </w:r>
          </w:p>
        </w:tc>
      </w:tr>
      <w:tr w:rsidR="002E406D" w:rsidRPr="007145D4" w14:paraId="00933421" w14:textId="77777777" w:rsidTr="00CB1BC2">
        <w:tc>
          <w:tcPr>
            <w:tcW w:w="1394" w:type="dxa"/>
          </w:tcPr>
          <w:p w14:paraId="40028459" w14:textId="77777777" w:rsidR="002E406D" w:rsidRPr="007145D4" w:rsidRDefault="002E406D" w:rsidP="002E406D">
            <w:pPr>
              <w:rPr>
                <w:rFonts w:ascii="Times New Roman" w:hAnsi="Times New Roman" w:cs="Times New Roman"/>
                <w:lang w:val="en-US"/>
              </w:rPr>
            </w:pPr>
            <w:r w:rsidRPr="007145D4">
              <w:rPr>
                <w:rFonts w:ascii="Times New Roman" w:hAnsi="Times New Roman" w:cs="Times New Roman"/>
                <w:lang w:val="en-US"/>
              </w:rPr>
              <w:t>Age peak weight velocity</w:t>
            </w:r>
          </w:p>
        </w:tc>
        <w:tc>
          <w:tcPr>
            <w:tcW w:w="1394" w:type="dxa"/>
            <w:tcBorders>
              <w:right w:val="nil"/>
            </w:tcBorders>
          </w:tcPr>
          <w:p w14:paraId="28C397E9"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0.99</w:t>
            </w:r>
          </w:p>
          <w:p w14:paraId="6D899BA8" w14:textId="72A78AF3"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(0.51, 1.91)</w:t>
            </w:r>
          </w:p>
        </w:tc>
        <w:tc>
          <w:tcPr>
            <w:tcW w:w="1395" w:type="dxa"/>
            <w:tcBorders>
              <w:left w:val="nil"/>
              <w:right w:val="nil"/>
            </w:tcBorders>
            <w:vAlign w:val="center"/>
          </w:tcPr>
          <w:p w14:paraId="798D6E8F"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0.81</w:t>
            </w:r>
          </w:p>
          <w:p w14:paraId="5F97A17E" w14:textId="41D754A4"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(0.40, 1.64)</w:t>
            </w:r>
          </w:p>
        </w:tc>
        <w:tc>
          <w:tcPr>
            <w:tcW w:w="1395" w:type="dxa"/>
            <w:tcBorders>
              <w:left w:val="nil"/>
            </w:tcBorders>
            <w:vAlign w:val="center"/>
          </w:tcPr>
          <w:p w14:paraId="571B3CE2" w14:textId="5B498E18"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0.843</w:t>
            </w:r>
          </w:p>
        </w:tc>
        <w:tc>
          <w:tcPr>
            <w:tcW w:w="1395" w:type="dxa"/>
            <w:tcBorders>
              <w:right w:val="nil"/>
            </w:tcBorders>
            <w:vAlign w:val="center"/>
          </w:tcPr>
          <w:p w14:paraId="175F21CD"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1.00</w:t>
            </w:r>
          </w:p>
          <w:p w14:paraId="2ED07CEA" w14:textId="37A07AA2"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(0.52, 1.94)</w:t>
            </w:r>
          </w:p>
        </w:tc>
        <w:tc>
          <w:tcPr>
            <w:tcW w:w="1395" w:type="dxa"/>
            <w:tcBorders>
              <w:left w:val="nil"/>
              <w:right w:val="nil"/>
            </w:tcBorders>
            <w:vAlign w:val="center"/>
          </w:tcPr>
          <w:p w14:paraId="0F849B7C"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0.76</w:t>
            </w:r>
          </w:p>
          <w:p w14:paraId="4544A5E8" w14:textId="6D4D9FB0"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(0.37, 1.55)</w:t>
            </w:r>
          </w:p>
        </w:tc>
        <w:tc>
          <w:tcPr>
            <w:tcW w:w="1395" w:type="dxa"/>
            <w:tcBorders>
              <w:left w:val="nil"/>
            </w:tcBorders>
            <w:vAlign w:val="center"/>
          </w:tcPr>
          <w:p w14:paraId="759D9004" w14:textId="4BEFC32F"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0.740</w:t>
            </w:r>
          </w:p>
        </w:tc>
        <w:tc>
          <w:tcPr>
            <w:tcW w:w="1395" w:type="dxa"/>
            <w:tcBorders>
              <w:right w:val="nil"/>
            </w:tcBorders>
            <w:vAlign w:val="center"/>
          </w:tcPr>
          <w:p w14:paraId="19713F02"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1.01</w:t>
            </w:r>
          </w:p>
          <w:p w14:paraId="0FA1C5E8" w14:textId="288AF5A3"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(0.49, 2.05)</w:t>
            </w:r>
          </w:p>
        </w:tc>
        <w:tc>
          <w:tcPr>
            <w:tcW w:w="1395" w:type="dxa"/>
            <w:tcBorders>
              <w:left w:val="nil"/>
              <w:right w:val="nil"/>
            </w:tcBorders>
            <w:vAlign w:val="center"/>
          </w:tcPr>
          <w:p w14:paraId="1546475E"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0.76</w:t>
            </w:r>
          </w:p>
          <w:p w14:paraId="3575B86F" w14:textId="442C9154"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(0.37, 1.55)</w:t>
            </w:r>
          </w:p>
        </w:tc>
        <w:tc>
          <w:tcPr>
            <w:tcW w:w="1395" w:type="dxa"/>
            <w:tcBorders>
              <w:left w:val="nil"/>
            </w:tcBorders>
            <w:vAlign w:val="center"/>
          </w:tcPr>
          <w:p w14:paraId="00315B96" w14:textId="27A5A70E"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0.740</w:t>
            </w:r>
          </w:p>
        </w:tc>
      </w:tr>
      <w:tr w:rsidR="002E406D" w:rsidRPr="007145D4" w14:paraId="79DF5B3D" w14:textId="77777777" w:rsidTr="00616050">
        <w:tc>
          <w:tcPr>
            <w:tcW w:w="1394" w:type="dxa"/>
          </w:tcPr>
          <w:p w14:paraId="2A439707" w14:textId="77777777" w:rsidR="002E406D" w:rsidRPr="007145D4" w:rsidRDefault="002E406D" w:rsidP="002E406D">
            <w:pPr>
              <w:rPr>
                <w:rFonts w:ascii="Times New Roman" w:hAnsi="Times New Roman" w:cs="Times New Roman"/>
                <w:lang w:val="en-US"/>
              </w:rPr>
            </w:pPr>
            <w:r w:rsidRPr="007145D4">
              <w:rPr>
                <w:rFonts w:ascii="Times New Roman" w:hAnsi="Times New Roman" w:cs="Times New Roman"/>
                <w:lang w:val="en-US"/>
              </w:rPr>
              <w:t>Age peak BMC velocity</w:t>
            </w:r>
          </w:p>
        </w:tc>
        <w:tc>
          <w:tcPr>
            <w:tcW w:w="1394" w:type="dxa"/>
            <w:tcBorders>
              <w:right w:val="nil"/>
            </w:tcBorders>
            <w:vAlign w:val="center"/>
          </w:tcPr>
          <w:p w14:paraId="5DF91C6C"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1.27</w:t>
            </w:r>
          </w:p>
          <w:p w14:paraId="3E11A2FA" w14:textId="38C4323A"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(0.71, 2.26)</w:t>
            </w:r>
          </w:p>
        </w:tc>
        <w:tc>
          <w:tcPr>
            <w:tcW w:w="1395" w:type="dxa"/>
            <w:tcBorders>
              <w:left w:val="nil"/>
              <w:right w:val="nil"/>
            </w:tcBorders>
            <w:vAlign w:val="center"/>
          </w:tcPr>
          <w:p w14:paraId="20E25145"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0.89</w:t>
            </w:r>
          </w:p>
          <w:p w14:paraId="14015896" w14:textId="25547778"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(0.71, 2.26)</w:t>
            </w:r>
          </w:p>
        </w:tc>
        <w:tc>
          <w:tcPr>
            <w:tcW w:w="1395" w:type="dxa"/>
            <w:tcBorders>
              <w:left w:val="nil"/>
            </w:tcBorders>
            <w:vAlign w:val="center"/>
          </w:tcPr>
          <w:p w14:paraId="12B02453" w14:textId="1DEFA6F2"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0.628</w:t>
            </w:r>
          </w:p>
        </w:tc>
        <w:tc>
          <w:tcPr>
            <w:tcW w:w="1395" w:type="dxa"/>
            <w:tcBorders>
              <w:right w:val="nil"/>
            </w:tcBorders>
            <w:vAlign w:val="center"/>
          </w:tcPr>
          <w:p w14:paraId="76833EAB"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1.24</w:t>
            </w:r>
          </w:p>
          <w:p w14:paraId="40255B00" w14:textId="240823C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(0.69, 2.22)</w:t>
            </w:r>
          </w:p>
        </w:tc>
        <w:tc>
          <w:tcPr>
            <w:tcW w:w="1395" w:type="dxa"/>
            <w:tcBorders>
              <w:left w:val="nil"/>
              <w:right w:val="nil"/>
            </w:tcBorders>
            <w:vAlign w:val="center"/>
          </w:tcPr>
          <w:p w14:paraId="498CE3C1"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0.90</w:t>
            </w:r>
          </w:p>
          <w:p w14:paraId="2A97940D" w14:textId="3D0A3F93"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(0.44, 1.85)</w:t>
            </w:r>
          </w:p>
        </w:tc>
        <w:tc>
          <w:tcPr>
            <w:tcW w:w="1395" w:type="dxa"/>
            <w:tcBorders>
              <w:left w:val="nil"/>
            </w:tcBorders>
            <w:vAlign w:val="center"/>
          </w:tcPr>
          <w:p w14:paraId="14177BBC" w14:textId="0C847D46"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0.688</w:t>
            </w:r>
          </w:p>
        </w:tc>
        <w:tc>
          <w:tcPr>
            <w:tcW w:w="1395" w:type="dxa"/>
            <w:tcBorders>
              <w:right w:val="nil"/>
            </w:tcBorders>
            <w:vAlign w:val="center"/>
          </w:tcPr>
          <w:p w14:paraId="441ADF33"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1.25</w:t>
            </w:r>
          </w:p>
          <w:p w14:paraId="6D086054" w14:textId="55F17EAB"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(0.69, 2.24)</w:t>
            </w:r>
          </w:p>
        </w:tc>
        <w:tc>
          <w:tcPr>
            <w:tcW w:w="1395" w:type="dxa"/>
            <w:tcBorders>
              <w:left w:val="nil"/>
              <w:right w:val="nil"/>
            </w:tcBorders>
            <w:vAlign w:val="center"/>
          </w:tcPr>
          <w:p w14:paraId="4381C8F9"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0.89</w:t>
            </w:r>
          </w:p>
          <w:p w14:paraId="2A1163AE" w14:textId="6507C03D"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(0.43, 1.84)</w:t>
            </w:r>
          </w:p>
        </w:tc>
        <w:tc>
          <w:tcPr>
            <w:tcW w:w="1395" w:type="dxa"/>
            <w:tcBorders>
              <w:left w:val="nil"/>
            </w:tcBorders>
            <w:vAlign w:val="center"/>
          </w:tcPr>
          <w:p w14:paraId="7829E266" w14:textId="3824294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0.679</w:t>
            </w:r>
          </w:p>
        </w:tc>
      </w:tr>
      <w:tr w:rsidR="002E406D" w:rsidRPr="007145D4" w14:paraId="04E74D0D" w14:textId="77777777" w:rsidTr="00CA4C90">
        <w:tc>
          <w:tcPr>
            <w:tcW w:w="1394" w:type="dxa"/>
          </w:tcPr>
          <w:p w14:paraId="08BC1A7D" w14:textId="77777777" w:rsidR="002E406D" w:rsidRPr="007145D4" w:rsidRDefault="002E406D" w:rsidP="002E406D">
            <w:pPr>
              <w:rPr>
                <w:rFonts w:ascii="Times New Roman" w:hAnsi="Times New Roman" w:cs="Times New Roman"/>
                <w:lang w:val="en-US"/>
              </w:rPr>
            </w:pPr>
            <w:r w:rsidRPr="007145D4">
              <w:rPr>
                <w:rFonts w:ascii="Times New Roman" w:hAnsi="Times New Roman" w:cs="Times New Roman"/>
                <w:lang w:val="en-US"/>
              </w:rPr>
              <w:t>Age Tanner pubic hair stage 3</w:t>
            </w:r>
          </w:p>
        </w:tc>
        <w:tc>
          <w:tcPr>
            <w:tcW w:w="1394" w:type="dxa"/>
            <w:tcBorders>
              <w:right w:val="nil"/>
            </w:tcBorders>
          </w:tcPr>
          <w:p w14:paraId="23B866D7"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1.05</w:t>
            </w:r>
          </w:p>
          <w:p w14:paraId="43991610" w14:textId="744E032B"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(0.56, 1.99)</w:t>
            </w:r>
          </w:p>
        </w:tc>
        <w:tc>
          <w:tcPr>
            <w:tcW w:w="1395" w:type="dxa"/>
            <w:tcBorders>
              <w:left w:val="nil"/>
              <w:right w:val="nil"/>
            </w:tcBorders>
          </w:tcPr>
          <w:p w14:paraId="56A1B29E"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0.65</w:t>
            </w:r>
          </w:p>
          <w:p w14:paraId="3779AA52" w14:textId="144E4D7D"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(0.29, 1.47)</w:t>
            </w:r>
          </w:p>
        </w:tc>
        <w:tc>
          <w:tcPr>
            <w:tcW w:w="1395" w:type="dxa"/>
            <w:tcBorders>
              <w:left w:val="nil"/>
            </w:tcBorders>
            <w:vAlign w:val="center"/>
          </w:tcPr>
          <w:p w14:paraId="5187E088" w14:textId="33EA5A75"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0.551</w:t>
            </w:r>
          </w:p>
        </w:tc>
        <w:tc>
          <w:tcPr>
            <w:tcW w:w="1395" w:type="dxa"/>
            <w:tcBorders>
              <w:right w:val="nil"/>
            </w:tcBorders>
          </w:tcPr>
          <w:p w14:paraId="09E3E793"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1.05</w:t>
            </w:r>
          </w:p>
          <w:p w14:paraId="5B7A94B8" w14:textId="07379972"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(0.55, 2.00)</w:t>
            </w:r>
          </w:p>
        </w:tc>
        <w:tc>
          <w:tcPr>
            <w:tcW w:w="1395" w:type="dxa"/>
            <w:tcBorders>
              <w:left w:val="nil"/>
              <w:right w:val="nil"/>
            </w:tcBorders>
          </w:tcPr>
          <w:p w14:paraId="70C0A9FA"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0.66</w:t>
            </w:r>
          </w:p>
          <w:p w14:paraId="3791590C" w14:textId="2A45C2C6"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(0.29, 1.49)</w:t>
            </w:r>
          </w:p>
        </w:tc>
        <w:tc>
          <w:tcPr>
            <w:tcW w:w="1395" w:type="dxa"/>
            <w:tcBorders>
              <w:left w:val="nil"/>
            </w:tcBorders>
            <w:vAlign w:val="center"/>
          </w:tcPr>
          <w:p w14:paraId="5E12016A" w14:textId="739F0110"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0.569</w:t>
            </w:r>
          </w:p>
        </w:tc>
        <w:tc>
          <w:tcPr>
            <w:tcW w:w="1395" w:type="dxa"/>
            <w:tcBorders>
              <w:right w:val="nil"/>
            </w:tcBorders>
          </w:tcPr>
          <w:p w14:paraId="2C6A130B"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1.05</w:t>
            </w:r>
          </w:p>
          <w:p w14:paraId="2348C3D8" w14:textId="7C69645C"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(0.55, 2.01)</w:t>
            </w:r>
          </w:p>
        </w:tc>
        <w:tc>
          <w:tcPr>
            <w:tcW w:w="1395" w:type="dxa"/>
            <w:tcBorders>
              <w:left w:val="nil"/>
              <w:right w:val="nil"/>
            </w:tcBorders>
          </w:tcPr>
          <w:p w14:paraId="6C47D34F"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0.97</w:t>
            </w:r>
          </w:p>
          <w:p w14:paraId="1719BBF7" w14:textId="1A8273A4"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(0.47, 1.97)</w:t>
            </w:r>
          </w:p>
        </w:tc>
        <w:tc>
          <w:tcPr>
            <w:tcW w:w="1395" w:type="dxa"/>
            <w:tcBorders>
              <w:left w:val="nil"/>
            </w:tcBorders>
            <w:vAlign w:val="center"/>
          </w:tcPr>
          <w:p w14:paraId="514CA874" w14:textId="6A350634"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0.566</w:t>
            </w:r>
          </w:p>
        </w:tc>
      </w:tr>
      <w:tr w:rsidR="002E406D" w:rsidRPr="007145D4" w14:paraId="2CC4BC85" w14:textId="77777777" w:rsidTr="003F3BA3">
        <w:tc>
          <w:tcPr>
            <w:tcW w:w="1394" w:type="dxa"/>
          </w:tcPr>
          <w:p w14:paraId="38839635" w14:textId="77777777" w:rsidR="002E406D" w:rsidRPr="007145D4" w:rsidRDefault="002E406D" w:rsidP="002E406D">
            <w:pPr>
              <w:rPr>
                <w:rFonts w:ascii="Times New Roman" w:hAnsi="Times New Roman" w:cs="Times New Roman"/>
                <w:lang w:val="en-US"/>
              </w:rPr>
            </w:pPr>
            <w:r w:rsidRPr="007145D4">
              <w:rPr>
                <w:rFonts w:ascii="Times New Roman" w:hAnsi="Times New Roman" w:cs="Times New Roman"/>
                <w:lang w:val="en-US"/>
              </w:rPr>
              <w:t>Age Tanner genitalia stage 3</w:t>
            </w:r>
          </w:p>
        </w:tc>
        <w:tc>
          <w:tcPr>
            <w:tcW w:w="1394" w:type="dxa"/>
            <w:tcBorders>
              <w:right w:val="nil"/>
            </w:tcBorders>
          </w:tcPr>
          <w:p w14:paraId="458885DC"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1.24</w:t>
            </w:r>
          </w:p>
          <w:p w14:paraId="76C09009" w14:textId="21842828"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(0.64, 2.41)</w:t>
            </w:r>
          </w:p>
        </w:tc>
        <w:tc>
          <w:tcPr>
            <w:tcW w:w="1395" w:type="dxa"/>
            <w:tcBorders>
              <w:left w:val="nil"/>
              <w:right w:val="nil"/>
            </w:tcBorders>
          </w:tcPr>
          <w:p w14:paraId="65541929"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0.96</w:t>
            </w:r>
          </w:p>
          <w:p w14:paraId="6551D80E" w14:textId="66563766"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(0.48, 1.96)</w:t>
            </w:r>
          </w:p>
        </w:tc>
        <w:tc>
          <w:tcPr>
            <w:tcW w:w="1395" w:type="dxa"/>
            <w:tcBorders>
              <w:left w:val="nil"/>
            </w:tcBorders>
            <w:vAlign w:val="center"/>
          </w:tcPr>
          <w:p w14:paraId="0FDA6E73" w14:textId="29B18E61"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0.790</w:t>
            </w:r>
          </w:p>
        </w:tc>
        <w:tc>
          <w:tcPr>
            <w:tcW w:w="1395" w:type="dxa"/>
            <w:tcBorders>
              <w:right w:val="nil"/>
            </w:tcBorders>
          </w:tcPr>
          <w:p w14:paraId="40123BFA"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1.18</w:t>
            </w:r>
          </w:p>
          <w:p w14:paraId="3003EAD1" w14:textId="1693BEC4"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(0.61, 2.31)</w:t>
            </w:r>
          </w:p>
        </w:tc>
        <w:tc>
          <w:tcPr>
            <w:tcW w:w="1395" w:type="dxa"/>
            <w:tcBorders>
              <w:left w:val="nil"/>
              <w:right w:val="nil"/>
            </w:tcBorders>
          </w:tcPr>
          <w:p w14:paraId="6A481351"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0.97</w:t>
            </w:r>
          </w:p>
          <w:p w14:paraId="36527F88" w14:textId="6A1A024F"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(0.47, 1.97)</w:t>
            </w:r>
          </w:p>
        </w:tc>
        <w:tc>
          <w:tcPr>
            <w:tcW w:w="1395" w:type="dxa"/>
            <w:tcBorders>
              <w:left w:val="nil"/>
            </w:tcBorders>
            <w:vAlign w:val="center"/>
          </w:tcPr>
          <w:p w14:paraId="15F34705" w14:textId="784D40A0"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0.869</w:t>
            </w:r>
          </w:p>
        </w:tc>
        <w:tc>
          <w:tcPr>
            <w:tcW w:w="1395" w:type="dxa"/>
            <w:tcBorders>
              <w:right w:val="nil"/>
            </w:tcBorders>
          </w:tcPr>
          <w:p w14:paraId="3E3DA31A"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1.18</w:t>
            </w:r>
          </w:p>
          <w:p w14:paraId="413AD53C" w14:textId="5DA6F0AA"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(0.61, 2.31)</w:t>
            </w:r>
          </w:p>
        </w:tc>
        <w:tc>
          <w:tcPr>
            <w:tcW w:w="1395" w:type="dxa"/>
            <w:tcBorders>
              <w:left w:val="nil"/>
              <w:right w:val="nil"/>
            </w:tcBorders>
          </w:tcPr>
          <w:p w14:paraId="0F5BA240"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1.23</w:t>
            </w:r>
          </w:p>
          <w:p w14:paraId="3F8ACCBE" w14:textId="496C2E51"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(0.61, 2.48)</w:t>
            </w:r>
          </w:p>
        </w:tc>
        <w:tc>
          <w:tcPr>
            <w:tcW w:w="1395" w:type="dxa"/>
            <w:tcBorders>
              <w:left w:val="nil"/>
            </w:tcBorders>
            <w:vAlign w:val="center"/>
          </w:tcPr>
          <w:p w14:paraId="4ADD7455" w14:textId="1BCE8AE5"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0.868</w:t>
            </w:r>
          </w:p>
        </w:tc>
      </w:tr>
      <w:tr w:rsidR="002E406D" w:rsidRPr="007145D4" w14:paraId="55FD9388" w14:textId="77777777" w:rsidTr="00807B4C">
        <w:tc>
          <w:tcPr>
            <w:tcW w:w="1394" w:type="dxa"/>
          </w:tcPr>
          <w:p w14:paraId="1280F36A" w14:textId="79CC6B36" w:rsidR="002E406D" w:rsidRPr="007145D4" w:rsidRDefault="002E406D" w:rsidP="002E406D">
            <w:pPr>
              <w:rPr>
                <w:rFonts w:ascii="Times New Roman" w:hAnsi="Times New Roman" w:cs="Times New Roman"/>
                <w:b/>
                <w:bCs/>
              </w:rPr>
            </w:pPr>
            <w:r w:rsidRPr="007145D4">
              <w:rPr>
                <w:rFonts w:ascii="Times New Roman" w:hAnsi="Times New Roman" w:cs="Times New Roman"/>
                <w:lang w:val="en-US"/>
              </w:rPr>
              <w:t>Age a</w:t>
            </w:r>
            <w:proofErr w:type="spellStart"/>
            <w:r w:rsidRPr="007145D4">
              <w:rPr>
                <w:rFonts w:ascii="Times New Roman" w:hAnsi="Times New Roman" w:cs="Times New Roman"/>
              </w:rPr>
              <w:t>xillary</w:t>
            </w:r>
            <w:proofErr w:type="spellEnd"/>
          </w:p>
          <w:p w14:paraId="7806ECB7" w14:textId="77777777" w:rsidR="002E406D" w:rsidRPr="007145D4" w:rsidRDefault="002E406D" w:rsidP="002E406D">
            <w:pPr>
              <w:rPr>
                <w:rFonts w:ascii="Times New Roman" w:hAnsi="Times New Roman" w:cs="Times New Roman"/>
                <w:lang w:val="en-US"/>
              </w:rPr>
            </w:pPr>
            <w:r w:rsidRPr="007145D4">
              <w:rPr>
                <w:rFonts w:ascii="Times New Roman" w:hAnsi="Times New Roman" w:cs="Times New Roman"/>
                <w:lang w:val="en-US"/>
              </w:rPr>
              <w:t>hair</w:t>
            </w:r>
          </w:p>
        </w:tc>
        <w:tc>
          <w:tcPr>
            <w:tcW w:w="1394" w:type="dxa"/>
            <w:tcBorders>
              <w:right w:val="nil"/>
            </w:tcBorders>
            <w:vAlign w:val="center"/>
          </w:tcPr>
          <w:p w14:paraId="16177D33"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0.86</w:t>
            </w:r>
          </w:p>
          <w:p w14:paraId="6624F7C5" w14:textId="1E2AD1A4"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(0.47, 1.59)</w:t>
            </w:r>
          </w:p>
        </w:tc>
        <w:tc>
          <w:tcPr>
            <w:tcW w:w="1395" w:type="dxa"/>
            <w:tcBorders>
              <w:left w:val="nil"/>
              <w:right w:val="nil"/>
            </w:tcBorders>
          </w:tcPr>
          <w:p w14:paraId="0F381A51"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1.20</w:t>
            </w:r>
          </w:p>
          <w:p w14:paraId="0E48C7ED" w14:textId="76565EA1"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(0.60, 2.39)</w:t>
            </w:r>
          </w:p>
        </w:tc>
        <w:tc>
          <w:tcPr>
            <w:tcW w:w="1395" w:type="dxa"/>
            <w:tcBorders>
              <w:left w:val="nil"/>
            </w:tcBorders>
            <w:vAlign w:val="center"/>
          </w:tcPr>
          <w:p w14:paraId="192A7CA8" w14:textId="7FF104A5"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0.729</w:t>
            </w:r>
          </w:p>
        </w:tc>
        <w:tc>
          <w:tcPr>
            <w:tcW w:w="1395" w:type="dxa"/>
            <w:tcBorders>
              <w:right w:val="nil"/>
            </w:tcBorders>
          </w:tcPr>
          <w:p w14:paraId="1594C56A"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0.88</w:t>
            </w:r>
          </w:p>
          <w:p w14:paraId="3D8DEBEE" w14:textId="076629FC"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(0.48, 1.62)</w:t>
            </w:r>
          </w:p>
        </w:tc>
        <w:tc>
          <w:tcPr>
            <w:tcW w:w="1395" w:type="dxa"/>
            <w:tcBorders>
              <w:left w:val="nil"/>
              <w:right w:val="nil"/>
            </w:tcBorders>
          </w:tcPr>
          <w:p w14:paraId="35AA0DF0"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1.22</w:t>
            </w:r>
          </w:p>
          <w:p w14:paraId="1ECF9790" w14:textId="57E58DD9"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(0.61, 2.46)</w:t>
            </w:r>
          </w:p>
        </w:tc>
        <w:tc>
          <w:tcPr>
            <w:tcW w:w="1395" w:type="dxa"/>
            <w:tcBorders>
              <w:left w:val="nil"/>
            </w:tcBorders>
            <w:vAlign w:val="center"/>
          </w:tcPr>
          <w:p w14:paraId="1CF6257D" w14:textId="2A3F839F"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0.729</w:t>
            </w:r>
          </w:p>
        </w:tc>
        <w:tc>
          <w:tcPr>
            <w:tcW w:w="1395" w:type="dxa"/>
            <w:tcBorders>
              <w:right w:val="nil"/>
            </w:tcBorders>
          </w:tcPr>
          <w:p w14:paraId="62C08F40"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0.87</w:t>
            </w:r>
          </w:p>
          <w:p w14:paraId="3361E38A" w14:textId="10448596"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(0.47, 1.62)</w:t>
            </w:r>
          </w:p>
        </w:tc>
        <w:tc>
          <w:tcPr>
            <w:tcW w:w="1395" w:type="dxa"/>
            <w:tcBorders>
              <w:left w:val="nil"/>
              <w:right w:val="nil"/>
            </w:tcBorders>
          </w:tcPr>
          <w:p w14:paraId="5666680D"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0.65</w:t>
            </w:r>
          </w:p>
          <w:p w14:paraId="6A2444E5" w14:textId="31B2A19A"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(0.29, 1.49)</w:t>
            </w:r>
          </w:p>
        </w:tc>
        <w:tc>
          <w:tcPr>
            <w:tcW w:w="1395" w:type="dxa"/>
            <w:tcBorders>
              <w:left w:val="nil"/>
            </w:tcBorders>
            <w:vAlign w:val="center"/>
          </w:tcPr>
          <w:p w14:paraId="0C73EAA6" w14:textId="376BE73B"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0.720</w:t>
            </w:r>
          </w:p>
        </w:tc>
      </w:tr>
      <w:tr w:rsidR="002E406D" w:rsidRPr="007145D4" w14:paraId="43C798C0" w14:textId="77777777" w:rsidTr="00E850B9">
        <w:trPr>
          <w:trHeight w:val="64"/>
        </w:trPr>
        <w:tc>
          <w:tcPr>
            <w:tcW w:w="1394" w:type="dxa"/>
          </w:tcPr>
          <w:p w14:paraId="7C11AF34" w14:textId="77777777" w:rsidR="002E406D" w:rsidRPr="007145D4" w:rsidRDefault="002E406D" w:rsidP="002E406D">
            <w:pPr>
              <w:rPr>
                <w:rFonts w:ascii="Times New Roman" w:hAnsi="Times New Roman" w:cs="Times New Roman"/>
                <w:lang w:val="en-US"/>
              </w:rPr>
            </w:pPr>
            <w:r w:rsidRPr="007145D4">
              <w:rPr>
                <w:rFonts w:ascii="Times New Roman" w:hAnsi="Times New Roman" w:cs="Times New Roman"/>
                <w:lang w:val="en-US"/>
              </w:rPr>
              <w:t>Age voice break</w:t>
            </w:r>
          </w:p>
        </w:tc>
        <w:tc>
          <w:tcPr>
            <w:tcW w:w="1394" w:type="dxa"/>
            <w:tcBorders>
              <w:right w:val="nil"/>
            </w:tcBorders>
          </w:tcPr>
          <w:p w14:paraId="727F0B7B"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1.97</w:t>
            </w:r>
          </w:p>
          <w:p w14:paraId="120C0280" w14:textId="0EE85444"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(1.08, 3.60)</w:t>
            </w:r>
          </w:p>
        </w:tc>
        <w:tc>
          <w:tcPr>
            <w:tcW w:w="1395" w:type="dxa"/>
            <w:tcBorders>
              <w:left w:val="nil"/>
              <w:right w:val="nil"/>
            </w:tcBorders>
          </w:tcPr>
          <w:p w14:paraId="259F37FB"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0.66</w:t>
            </w:r>
          </w:p>
          <w:p w14:paraId="3B5911DC" w14:textId="68336DE6"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(0.29, 1.48)</w:t>
            </w:r>
          </w:p>
        </w:tc>
        <w:tc>
          <w:tcPr>
            <w:tcW w:w="1395" w:type="dxa"/>
            <w:tcBorders>
              <w:left w:val="nil"/>
            </w:tcBorders>
            <w:vAlign w:val="center"/>
          </w:tcPr>
          <w:p w14:paraId="630EF46B" w14:textId="343EE9D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0.031</w:t>
            </w:r>
          </w:p>
        </w:tc>
        <w:tc>
          <w:tcPr>
            <w:tcW w:w="1395" w:type="dxa"/>
            <w:tcBorders>
              <w:right w:val="nil"/>
            </w:tcBorders>
          </w:tcPr>
          <w:p w14:paraId="4770DD5A"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2.13</w:t>
            </w:r>
          </w:p>
          <w:p w14:paraId="1F387612" w14:textId="4FE8AF45"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(1.16, 3.93)</w:t>
            </w:r>
          </w:p>
        </w:tc>
        <w:tc>
          <w:tcPr>
            <w:tcW w:w="1395" w:type="dxa"/>
            <w:tcBorders>
              <w:left w:val="nil"/>
              <w:right w:val="nil"/>
            </w:tcBorders>
          </w:tcPr>
          <w:p w14:paraId="52101DAA"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0.71</w:t>
            </w:r>
          </w:p>
          <w:p w14:paraId="773EA7F9" w14:textId="4F4ED6D4"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(0.31, 1.61)</w:t>
            </w:r>
          </w:p>
        </w:tc>
        <w:tc>
          <w:tcPr>
            <w:tcW w:w="1395" w:type="dxa"/>
            <w:tcBorders>
              <w:left w:val="nil"/>
            </w:tcBorders>
            <w:vAlign w:val="center"/>
          </w:tcPr>
          <w:p w14:paraId="39BEF272" w14:textId="4FD44E6D"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0.023</w:t>
            </w:r>
          </w:p>
        </w:tc>
        <w:tc>
          <w:tcPr>
            <w:tcW w:w="1395" w:type="dxa"/>
            <w:tcBorders>
              <w:right w:val="nil"/>
            </w:tcBorders>
          </w:tcPr>
          <w:p w14:paraId="6F78C631"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2.13</w:t>
            </w:r>
          </w:p>
          <w:p w14:paraId="40D60904" w14:textId="07582796"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(1.16, 3.94)</w:t>
            </w:r>
          </w:p>
        </w:tc>
        <w:tc>
          <w:tcPr>
            <w:tcW w:w="1395" w:type="dxa"/>
            <w:tcBorders>
              <w:left w:val="nil"/>
              <w:right w:val="nil"/>
            </w:tcBorders>
          </w:tcPr>
          <w:p w14:paraId="0D6C9C53"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0.71</w:t>
            </w:r>
          </w:p>
          <w:p w14:paraId="0ED9484A" w14:textId="1AB5C53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(0.31, 1.61)</w:t>
            </w:r>
          </w:p>
        </w:tc>
        <w:tc>
          <w:tcPr>
            <w:tcW w:w="1395" w:type="dxa"/>
            <w:tcBorders>
              <w:left w:val="nil"/>
            </w:tcBorders>
            <w:vAlign w:val="center"/>
          </w:tcPr>
          <w:p w14:paraId="40B6E6F8" w14:textId="54B1357D"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0.023</w:t>
            </w:r>
          </w:p>
        </w:tc>
      </w:tr>
    </w:tbl>
    <w:p w14:paraId="2BED17D5" w14:textId="0E76934F" w:rsidR="00FC44B8" w:rsidRPr="007145D4" w:rsidRDefault="001747BA" w:rsidP="001747BA">
      <w:pPr>
        <w:spacing w:line="276" w:lineRule="auto"/>
        <w:rPr>
          <w:rFonts w:ascii="Times New Roman" w:hAnsi="Times New Roman" w:cs="Times New Roman"/>
          <w:i/>
          <w:iCs/>
        </w:rPr>
      </w:pPr>
      <w:r w:rsidRPr="007145D4">
        <w:rPr>
          <w:rFonts w:ascii="Times New Roman" w:hAnsi="Times New Roman" w:cs="Times New Roman"/>
          <w:i/>
          <w:iCs/>
        </w:rPr>
        <w:t xml:space="preserve">Note: </w:t>
      </w:r>
      <w:r w:rsidR="00FC44B8" w:rsidRPr="007145D4">
        <w:rPr>
          <w:rFonts w:ascii="Times New Roman" w:hAnsi="Times New Roman" w:cs="Times New Roman"/>
          <w:i/>
          <w:iCs/>
        </w:rPr>
        <w:t>Depressive Symptoms = SMFQ&gt;</w:t>
      </w:r>
      <w:r w:rsidR="005D2737">
        <w:rPr>
          <w:rFonts w:ascii="Times New Roman" w:hAnsi="Times New Roman" w:cs="Times New Roman"/>
          <w:i/>
          <w:iCs/>
        </w:rPr>
        <w:t>=</w:t>
      </w:r>
      <w:r w:rsidR="00FC44B8" w:rsidRPr="007145D4">
        <w:rPr>
          <w:rFonts w:ascii="Times New Roman" w:hAnsi="Times New Roman" w:cs="Times New Roman"/>
          <w:i/>
          <w:iCs/>
        </w:rPr>
        <w:t>11</w:t>
      </w:r>
    </w:p>
    <w:p w14:paraId="40458BD4" w14:textId="5D1FE6FB" w:rsidR="001747BA" w:rsidRPr="007145D4" w:rsidRDefault="001747BA" w:rsidP="001747BA">
      <w:pPr>
        <w:spacing w:line="276" w:lineRule="auto"/>
        <w:rPr>
          <w:rFonts w:ascii="Times New Roman" w:hAnsi="Times New Roman" w:cs="Times New Roman"/>
          <w:i/>
          <w:iCs/>
        </w:rPr>
      </w:pPr>
      <w:r w:rsidRPr="007145D4">
        <w:rPr>
          <w:rFonts w:ascii="Times New Roman" w:hAnsi="Times New Roman" w:cs="Times New Roman"/>
          <w:i/>
          <w:iCs/>
          <w:lang w:val="en-US"/>
        </w:rPr>
        <w:t>Reference: On-Time</w:t>
      </w:r>
    </w:p>
    <w:p w14:paraId="47120AE6" w14:textId="77777777" w:rsidR="001747BA" w:rsidRPr="007145D4" w:rsidRDefault="001747BA" w:rsidP="001747BA">
      <w:pPr>
        <w:spacing w:line="276" w:lineRule="auto"/>
        <w:rPr>
          <w:rFonts w:ascii="Times New Roman" w:hAnsi="Times New Roman" w:cs="Times New Roman"/>
          <w:i/>
          <w:iCs/>
        </w:rPr>
      </w:pPr>
      <w:r w:rsidRPr="007145D4">
        <w:rPr>
          <w:rFonts w:ascii="Times New Roman" w:hAnsi="Times New Roman" w:cs="Times New Roman"/>
          <w:i/>
          <w:iCs/>
          <w:lang w:val="en-US"/>
        </w:rPr>
        <w:t>SES variables include maternal education, social class, home ownership, financial problems and father absence.</w:t>
      </w:r>
    </w:p>
    <w:p w14:paraId="4FD84D6C" w14:textId="77777777" w:rsidR="001747BA" w:rsidRPr="007145D4" w:rsidRDefault="001747BA">
      <w:pPr>
        <w:rPr>
          <w:rFonts w:ascii="Times New Roman" w:hAnsi="Times New Roman" w:cs="Times New Roman"/>
          <w:b/>
          <w:bCs/>
          <w:lang w:val="en-US"/>
        </w:rPr>
      </w:pPr>
      <w:r w:rsidRPr="007145D4">
        <w:rPr>
          <w:rFonts w:ascii="Times New Roman" w:hAnsi="Times New Roman" w:cs="Times New Roman"/>
          <w:b/>
          <w:bCs/>
          <w:lang w:val="en-US"/>
        </w:rPr>
        <w:br w:type="page"/>
      </w:r>
    </w:p>
    <w:p w14:paraId="219A6D1A" w14:textId="70AA976D" w:rsidR="001747BA" w:rsidRPr="00923A3D" w:rsidRDefault="00873424" w:rsidP="00923A3D">
      <w:pPr>
        <w:pStyle w:val="Heading1"/>
        <w:rPr>
          <w:b w:val="0"/>
          <w:bCs w:val="0"/>
          <w:lang w:val="en-US"/>
        </w:rPr>
      </w:pPr>
      <w:bookmarkStart w:id="5" w:name="_Toc181201657"/>
      <w:r>
        <w:rPr>
          <w:lang w:val="en-US"/>
        </w:rPr>
        <w:lastRenderedPageBreak/>
        <w:t>S6</w:t>
      </w:r>
      <w:r w:rsidR="001747BA" w:rsidRPr="007145D4">
        <w:rPr>
          <w:lang w:val="en-US"/>
        </w:rPr>
        <w:t xml:space="preserve">. </w:t>
      </w:r>
      <w:r w:rsidR="001747BA" w:rsidRPr="00923A3D">
        <w:rPr>
          <w:b w:val="0"/>
          <w:bCs w:val="0"/>
          <w:lang w:val="en-US"/>
        </w:rPr>
        <w:t>Associations between pubertal timing variables and</w:t>
      </w:r>
      <w:r w:rsidR="001747BA" w:rsidRPr="007145D4">
        <w:rPr>
          <w:lang w:val="en-US"/>
        </w:rPr>
        <w:t xml:space="preserve"> depressive symptoms at </w:t>
      </w:r>
      <w:r w:rsidR="001747BA" w:rsidRPr="00923A3D">
        <w:rPr>
          <w:b w:val="0"/>
          <w:bCs w:val="0"/>
          <w:lang w:val="en-US"/>
        </w:rPr>
        <w:t>1</w:t>
      </w:r>
      <w:r w:rsidR="00FC44B8" w:rsidRPr="00923A3D">
        <w:rPr>
          <w:b w:val="0"/>
          <w:bCs w:val="0"/>
          <w:lang w:val="en-US"/>
        </w:rPr>
        <w:t>8</w:t>
      </w:r>
      <w:r w:rsidR="001747BA" w:rsidRPr="00923A3D">
        <w:rPr>
          <w:b w:val="0"/>
          <w:bCs w:val="0"/>
          <w:lang w:val="en-US"/>
        </w:rPr>
        <w:t xml:space="preserve"> in the complete case. N = 986</w:t>
      </w:r>
      <w:bookmarkEnd w:id="5"/>
      <w:r w:rsidR="001747BA" w:rsidRPr="00923A3D">
        <w:rPr>
          <w:b w:val="0"/>
          <w:bCs w:val="0"/>
          <w:lang w:val="en-US"/>
        </w:rPr>
        <w:t xml:space="preserve"> </w:t>
      </w:r>
    </w:p>
    <w:p w14:paraId="3C583898" w14:textId="77777777" w:rsidR="001747BA" w:rsidRPr="007145D4" w:rsidRDefault="001747BA" w:rsidP="001747BA">
      <w:pPr>
        <w:rPr>
          <w:rFonts w:ascii="Times New Roman" w:hAnsi="Times New Roman" w:cs="Times New Roman"/>
          <w:lang w:val="en-US"/>
        </w:rPr>
      </w:pPr>
    </w:p>
    <w:tbl>
      <w:tblPr>
        <w:tblStyle w:val="TableGrid"/>
        <w:tblW w:w="0" w:type="auto"/>
        <w:tblLook w:val="04A0" w:firstRow="1" w:lastRow="0" w:firstColumn="1" w:lastColumn="0" w:noHBand="0" w:noVBand="1"/>
      </w:tblPr>
      <w:tblGrid>
        <w:gridCol w:w="1394"/>
        <w:gridCol w:w="1394"/>
        <w:gridCol w:w="1395"/>
        <w:gridCol w:w="1395"/>
        <w:gridCol w:w="1395"/>
        <w:gridCol w:w="1395"/>
        <w:gridCol w:w="1395"/>
        <w:gridCol w:w="1395"/>
        <w:gridCol w:w="1395"/>
        <w:gridCol w:w="1395"/>
      </w:tblGrid>
      <w:tr w:rsidR="001747BA" w:rsidRPr="007145D4" w14:paraId="78830571" w14:textId="77777777" w:rsidTr="00616050">
        <w:tc>
          <w:tcPr>
            <w:tcW w:w="1394" w:type="dxa"/>
            <w:vMerge w:val="restart"/>
          </w:tcPr>
          <w:p w14:paraId="1F7FE7E7" w14:textId="77777777" w:rsidR="001747BA" w:rsidRPr="007145D4" w:rsidRDefault="001747BA" w:rsidP="00616050">
            <w:pPr>
              <w:rPr>
                <w:rFonts w:ascii="Times New Roman" w:hAnsi="Times New Roman" w:cs="Times New Roman"/>
                <w:lang w:val="en-US"/>
              </w:rPr>
            </w:pPr>
          </w:p>
        </w:tc>
        <w:tc>
          <w:tcPr>
            <w:tcW w:w="4184" w:type="dxa"/>
            <w:gridSpan w:val="3"/>
          </w:tcPr>
          <w:p w14:paraId="08F043BE" w14:textId="77777777" w:rsidR="001747BA" w:rsidRPr="007145D4" w:rsidRDefault="001747BA" w:rsidP="00616050">
            <w:pPr>
              <w:jc w:val="center"/>
              <w:rPr>
                <w:rFonts w:ascii="Times New Roman" w:hAnsi="Times New Roman" w:cs="Times New Roman"/>
                <w:b/>
                <w:bCs/>
                <w:lang w:val="en-US"/>
              </w:rPr>
            </w:pPr>
            <w:r w:rsidRPr="007145D4">
              <w:rPr>
                <w:rFonts w:ascii="Times New Roman" w:hAnsi="Times New Roman" w:cs="Times New Roman"/>
                <w:b/>
                <w:bCs/>
                <w:lang w:val="en-US"/>
              </w:rPr>
              <w:t>Unadjusted</w:t>
            </w:r>
          </w:p>
        </w:tc>
        <w:tc>
          <w:tcPr>
            <w:tcW w:w="4185" w:type="dxa"/>
            <w:gridSpan w:val="3"/>
          </w:tcPr>
          <w:p w14:paraId="046373B1" w14:textId="77777777" w:rsidR="001747BA" w:rsidRPr="007145D4" w:rsidRDefault="001747BA" w:rsidP="00616050">
            <w:pPr>
              <w:jc w:val="center"/>
              <w:rPr>
                <w:rFonts w:ascii="Times New Roman" w:hAnsi="Times New Roman" w:cs="Times New Roman"/>
                <w:b/>
                <w:bCs/>
                <w:lang w:val="en-US"/>
              </w:rPr>
            </w:pPr>
            <w:r w:rsidRPr="007145D4">
              <w:rPr>
                <w:rFonts w:ascii="Times New Roman" w:hAnsi="Times New Roman" w:cs="Times New Roman"/>
                <w:b/>
                <w:bCs/>
                <w:lang w:val="en-US"/>
              </w:rPr>
              <w:t>Adjusted for SES</w:t>
            </w:r>
          </w:p>
        </w:tc>
        <w:tc>
          <w:tcPr>
            <w:tcW w:w="4185" w:type="dxa"/>
            <w:gridSpan w:val="3"/>
          </w:tcPr>
          <w:p w14:paraId="765A1275" w14:textId="77777777" w:rsidR="001747BA" w:rsidRPr="007145D4" w:rsidRDefault="001747BA" w:rsidP="00616050">
            <w:pPr>
              <w:jc w:val="center"/>
              <w:rPr>
                <w:rFonts w:ascii="Times New Roman" w:hAnsi="Times New Roman" w:cs="Times New Roman"/>
                <w:b/>
                <w:bCs/>
                <w:lang w:val="en-US"/>
              </w:rPr>
            </w:pPr>
            <w:r w:rsidRPr="007145D4">
              <w:rPr>
                <w:rFonts w:ascii="Times New Roman" w:hAnsi="Times New Roman" w:cs="Times New Roman"/>
                <w:b/>
                <w:bCs/>
                <w:lang w:val="en-US"/>
              </w:rPr>
              <w:t>Adjusted for SES and BMI at 9</w:t>
            </w:r>
          </w:p>
        </w:tc>
      </w:tr>
      <w:tr w:rsidR="002E406D" w:rsidRPr="007145D4" w14:paraId="5F091E32" w14:textId="77777777" w:rsidTr="00616050">
        <w:tc>
          <w:tcPr>
            <w:tcW w:w="1394" w:type="dxa"/>
            <w:vMerge/>
          </w:tcPr>
          <w:p w14:paraId="5574B251" w14:textId="77777777" w:rsidR="002E406D" w:rsidRPr="007145D4" w:rsidRDefault="002E406D" w:rsidP="002E406D">
            <w:pPr>
              <w:rPr>
                <w:rFonts w:ascii="Times New Roman" w:hAnsi="Times New Roman" w:cs="Times New Roman"/>
                <w:lang w:val="en-US"/>
              </w:rPr>
            </w:pPr>
          </w:p>
        </w:tc>
        <w:tc>
          <w:tcPr>
            <w:tcW w:w="2789" w:type="dxa"/>
            <w:gridSpan w:val="2"/>
            <w:tcBorders>
              <w:bottom w:val="nil"/>
              <w:right w:val="nil"/>
            </w:tcBorders>
          </w:tcPr>
          <w:p w14:paraId="78E9A769"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OR (95% CI)</w:t>
            </w:r>
          </w:p>
        </w:tc>
        <w:tc>
          <w:tcPr>
            <w:tcW w:w="1395" w:type="dxa"/>
            <w:vMerge w:val="restart"/>
            <w:tcBorders>
              <w:left w:val="nil"/>
            </w:tcBorders>
            <w:vAlign w:val="center"/>
          </w:tcPr>
          <w:p w14:paraId="36C86D1E" w14:textId="6C0E96FC" w:rsidR="002E406D" w:rsidRPr="007145D4" w:rsidRDefault="002E406D" w:rsidP="002E406D">
            <w:pPr>
              <w:jc w:val="center"/>
              <w:rPr>
                <w:rFonts w:ascii="Times New Roman" w:hAnsi="Times New Roman" w:cs="Times New Roman"/>
                <w:lang w:val="en-US"/>
              </w:rPr>
            </w:pPr>
            <w:r>
              <w:rPr>
                <w:rFonts w:ascii="Times New Roman" w:hAnsi="Times New Roman" w:cs="Times New Roman"/>
                <w:lang w:val="en-US"/>
              </w:rPr>
              <w:t xml:space="preserve">Omnibus </w:t>
            </w:r>
            <w:r>
              <w:rPr>
                <w:rFonts w:ascii="Times New Roman" w:hAnsi="Times New Roman" w:cs="Times New Roman"/>
                <w:lang w:val="en-US"/>
              </w:rPr>
              <w:br/>
              <w:t>p-</w:t>
            </w:r>
            <w:r w:rsidRPr="00104129">
              <w:rPr>
                <w:rFonts w:ascii="Times New Roman" w:hAnsi="Times New Roman" w:cs="Times New Roman"/>
                <w:lang w:val="en-US"/>
              </w:rPr>
              <w:t>value</w:t>
            </w:r>
          </w:p>
        </w:tc>
        <w:tc>
          <w:tcPr>
            <w:tcW w:w="2790" w:type="dxa"/>
            <w:gridSpan w:val="2"/>
            <w:tcBorders>
              <w:bottom w:val="nil"/>
              <w:right w:val="nil"/>
            </w:tcBorders>
          </w:tcPr>
          <w:p w14:paraId="420EE90C"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OR (95% CI)</w:t>
            </w:r>
          </w:p>
        </w:tc>
        <w:tc>
          <w:tcPr>
            <w:tcW w:w="1395" w:type="dxa"/>
            <w:vMerge w:val="restart"/>
            <w:tcBorders>
              <w:left w:val="nil"/>
            </w:tcBorders>
            <w:vAlign w:val="center"/>
          </w:tcPr>
          <w:p w14:paraId="510F4055" w14:textId="7061F019" w:rsidR="002E406D" w:rsidRPr="007145D4" w:rsidRDefault="002E406D" w:rsidP="002E406D">
            <w:pPr>
              <w:jc w:val="center"/>
              <w:rPr>
                <w:rFonts w:ascii="Times New Roman" w:hAnsi="Times New Roman" w:cs="Times New Roman"/>
                <w:lang w:val="en-US"/>
              </w:rPr>
            </w:pPr>
            <w:r>
              <w:rPr>
                <w:rFonts w:ascii="Times New Roman" w:hAnsi="Times New Roman" w:cs="Times New Roman"/>
                <w:lang w:val="en-US"/>
              </w:rPr>
              <w:t xml:space="preserve">Omnibus </w:t>
            </w:r>
            <w:r>
              <w:rPr>
                <w:rFonts w:ascii="Times New Roman" w:hAnsi="Times New Roman" w:cs="Times New Roman"/>
                <w:lang w:val="en-US"/>
              </w:rPr>
              <w:br/>
              <w:t>p-</w:t>
            </w:r>
            <w:r w:rsidRPr="00104129">
              <w:rPr>
                <w:rFonts w:ascii="Times New Roman" w:hAnsi="Times New Roman" w:cs="Times New Roman"/>
                <w:lang w:val="en-US"/>
              </w:rPr>
              <w:t>value</w:t>
            </w:r>
          </w:p>
        </w:tc>
        <w:tc>
          <w:tcPr>
            <w:tcW w:w="2790" w:type="dxa"/>
            <w:gridSpan w:val="2"/>
            <w:tcBorders>
              <w:bottom w:val="nil"/>
              <w:right w:val="nil"/>
            </w:tcBorders>
          </w:tcPr>
          <w:p w14:paraId="5123E7F3"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OR (95% CI)</w:t>
            </w:r>
          </w:p>
        </w:tc>
        <w:tc>
          <w:tcPr>
            <w:tcW w:w="1395" w:type="dxa"/>
            <w:vMerge w:val="restart"/>
            <w:tcBorders>
              <w:left w:val="nil"/>
            </w:tcBorders>
            <w:vAlign w:val="center"/>
          </w:tcPr>
          <w:p w14:paraId="698644C5" w14:textId="2EC9F0D8" w:rsidR="002E406D" w:rsidRPr="007145D4" w:rsidRDefault="002E406D" w:rsidP="002E406D">
            <w:pPr>
              <w:jc w:val="center"/>
              <w:rPr>
                <w:rFonts w:ascii="Times New Roman" w:hAnsi="Times New Roman" w:cs="Times New Roman"/>
                <w:lang w:val="en-US"/>
              </w:rPr>
            </w:pPr>
            <w:r>
              <w:rPr>
                <w:rFonts w:ascii="Times New Roman" w:hAnsi="Times New Roman" w:cs="Times New Roman"/>
                <w:lang w:val="en-US"/>
              </w:rPr>
              <w:t xml:space="preserve">Omnibus </w:t>
            </w:r>
            <w:r>
              <w:rPr>
                <w:rFonts w:ascii="Times New Roman" w:hAnsi="Times New Roman" w:cs="Times New Roman"/>
                <w:lang w:val="en-US"/>
              </w:rPr>
              <w:br/>
              <w:t>p-</w:t>
            </w:r>
            <w:r w:rsidRPr="00104129">
              <w:rPr>
                <w:rFonts w:ascii="Times New Roman" w:hAnsi="Times New Roman" w:cs="Times New Roman"/>
                <w:lang w:val="en-US"/>
              </w:rPr>
              <w:t>value</w:t>
            </w:r>
          </w:p>
        </w:tc>
      </w:tr>
      <w:tr w:rsidR="002E406D" w:rsidRPr="007145D4" w14:paraId="6CF5B924" w14:textId="77777777" w:rsidTr="00616050">
        <w:tc>
          <w:tcPr>
            <w:tcW w:w="1394" w:type="dxa"/>
            <w:vMerge/>
          </w:tcPr>
          <w:p w14:paraId="7BD83BD4" w14:textId="77777777" w:rsidR="002E406D" w:rsidRPr="007145D4" w:rsidRDefault="002E406D" w:rsidP="002E406D">
            <w:pPr>
              <w:rPr>
                <w:rFonts w:ascii="Times New Roman" w:hAnsi="Times New Roman" w:cs="Times New Roman"/>
                <w:lang w:val="en-US"/>
              </w:rPr>
            </w:pPr>
          </w:p>
        </w:tc>
        <w:tc>
          <w:tcPr>
            <w:tcW w:w="1394" w:type="dxa"/>
            <w:tcBorders>
              <w:top w:val="nil"/>
              <w:right w:val="nil"/>
            </w:tcBorders>
          </w:tcPr>
          <w:p w14:paraId="317C21C9"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Early</w:t>
            </w:r>
          </w:p>
        </w:tc>
        <w:tc>
          <w:tcPr>
            <w:tcW w:w="1395" w:type="dxa"/>
            <w:tcBorders>
              <w:top w:val="nil"/>
              <w:left w:val="nil"/>
              <w:right w:val="nil"/>
            </w:tcBorders>
          </w:tcPr>
          <w:p w14:paraId="0228F9E9"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Late</w:t>
            </w:r>
          </w:p>
        </w:tc>
        <w:tc>
          <w:tcPr>
            <w:tcW w:w="1395" w:type="dxa"/>
            <w:vMerge/>
            <w:tcBorders>
              <w:top w:val="nil"/>
              <w:left w:val="nil"/>
              <w:bottom w:val="single" w:sz="4" w:space="0" w:color="auto"/>
            </w:tcBorders>
          </w:tcPr>
          <w:p w14:paraId="7908039B" w14:textId="77777777" w:rsidR="002E406D" w:rsidRPr="007145D4" w:rsidRDefault="002E406D" w:rsidP="002E406D">
            <w:pPr>
              <w:jc w:val="center"/>
              <w:rPr>
                <w:rFonts w:ascii="Times New Roman" w:hAnsi="Times New Roman" w:cs="Times New Roman"/>
                <w:lang w:val="en-US"/>
              </w:rPr>
            </w:pPr>
          </w:p>
        </w:tc>
        <w:tc>
          <w:tcPr>
            <w:tcW w:w="1395" w:type="dxa"/>
            <w:tcBorders>
              <w:top w:val="nil"/>
              <w:right w:val="nil"/>
            </w:tcBorders>
          </w:tcPr>
          <w:p w14:paraId="437F58B5"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Early</w:t>
            </w:r>
          </w:p>
        </w:tc>
        <w:tc>
          <w:tcPr>
            <w:tcW w:w="1395" w:type="dxa"/>
            <w:tcBorders>
              <w:top w:val="nil"/>
              <w:left w:val="nil"/>
              <w:right w:val="nil"/>
            </w:tcBorders>
          </w:tcPr>
          <w:p w14:paraId="077AEADA"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Late</w:t>
            </w:r>
          </w:p>
        </w:tc>
        <w:tc>
          <w:tcPr>
            <w:tcW w:w="1395" w:type="dxa"/>
            <w:vMerge/>
            <w:tcBorders>
              <w:top w:val="nil"/>
              <w:left w:val="nil"/>
            </w:tcBorders>
          </w:tcPr>
          <w:p w14:paraId="11907188" w14:textId="77777777" w:rsidR="002E406D" w:rsidRPr="007145D4" w:rsidRDefault="002E406D" w:rsidP="002E406D">
            <w:pPr>
              <w:jc w:val="center"/>
              <w:rPr>
                <w:rFonts w:ascii="Times New Roman" w:hAnsi="Times New Roman" w:cs="Times New Roman"/>
                <w:lang w:val="en-US"/>
              </w:rPr>
            </w:pPr>
          </w:p>
        </w:tc>
        <w:tc>
          <w:tcPr>
            <w:tcW w:w="1395" w:type="dxa"/>
            <w:tcBorders>
              <w:top w:val="nil"/>
              <w:right w:val="nil"/>
            </w:tcBorders>
          </w:tcPr>
          <w:p w14:paraId="6D603B0E"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Early</w:t>
            </w:r>
          </w:p>
        </w:tc>
        <w:tc>
          <w:tcPr>
            <w:tcW w:w="1395" w:type="dxa"/>
            <w:tcBorders>
              <w:top w:val="nil"/>
              <w:left w:val="nil"/>
              <w:right w:val="nil"/>
            </w:tcBorders>
          </w:tcPr>
          <w:p w14:paraId="1FC68152"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Late</w:t>
            </w:r>
          </w:p>
        </w:tc>
        <w:tc>
          <w:tcPr>
            <w:tcW w:w="1395" w:type="dxa"/>
            <w:vMerge/>
            <w:tcBorders>
              <w:left w:val="nil"/>
            </w:tcBorders>
          </w:tcPr>
          <w:p w14:paraId="1D5BFC96" w14:textId="77777777" w:rsidR="002E406D" w:rsidRPr="007145D4" w:rsidRDefault="002E406D" w:rsidP="002E406D">
            <w:pPr>
              <w:jc w:val="center"/>
              <w:rPr>
                <w:rFonts w:ascii="Times New Roman" w:hAnsi="Times New Roman" w:cs="Times New Roman"/>
                <w:lang w:val="en-US"/>
              </w:rPr>
            </w:pPr>
          </w:p>
        </w:tc>
      </w:tr>
      <w:tr w:rsidR="002E406D" w:rsidRPr="007145D4" w14:paraId="2B5ACBF6" w14:textId="77777777" w:rsidTr="00942ADD">
        <w:tc>
          <w:tcPr>
            <w:tcW w:w="1394" w:type="dxa"/>
          </w:tcPr>
          <w:p w14:paraId="29CC9231" w14:textId="77777777" w:rsidR="002E406D" w:rsidRPr="007145D4" w:rsidRDefault="002E406D" w:rsidP="002E406D">
            <w:pPr>
              <w:rPr>
                <w:rFonts w:ascii="Times New Roman" w:hAnsi="Times New Roman" w:cs="Times New Roman"/>
                <w:lang w:val="en-US"/>
              </w:rPr>
            </w:pPr>
            <w:r w:rsidRPr="007145D4">
              <w:rPr>
                <w:rFonts w:ascii="Times New Roman" w:hAnsi="Times New Roman" w:cs="Times New Roman"/>
                <w:lang w:val="en-US"/>
              </w:rPr>
              <w:t>aPHV</w:t>
            </w:r>
          </w:p>
        </w:tc>
        <w:tc>
          <w:tcPr>
            <w:tcW w:w="1394" w:type="dxa"/>
            <w:tcBorders>
              <w:right w:val="nil"/>
            </w:tcBorders>
          </w:tcPr>
          <w:p w14:paraId="71A54FC8"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1.14</w:t>
            </w:r>
          </w:p>
          <w:p w14:paraId="33670B16" w14:textId="6DF2AB42"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(0.73, 1.77)</w:t>
            </w:r>
          </w:p>
        </w:tc>
        <w:tc>
          <w:tcPr>
            <w:tcW w:w="1395" w:type="dxa"/>
            <w:tcBorders>
              <w:left w:val="nil"/>
              <w:right w:val="nil"/>
            </w:tcBorders>
          </w:tcPr>
          <w:p w14:paraId="020A5627"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1.02</w:t>
            </w:r>
          </w:p>
          <w:p w14:paraId="76E2AFD4" w14:textId="6197C0E0"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(0.61, 1.70)</w:t>
            </w:r>
          </w:p>
        </w:tc>
        <w:tc>
          <w:tcPr>
            <w:tcW w:w="1395" w:type="dxa"/>
            <w:tcBorders>
              <w:left w:val="nil"/>
            </w:tcBorders>
            <w:vAlign w:val="center"/>
          </w:tcPr>
          <w:p w14:paraId="71804722" w14:textId="4B23E1AE"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0.852</w:t>
            </w:r>
          </w:p>
        </w:tc>
        <w:tc>
          <w:tcPr>
            <w:tcW w:w="1395" w:type="dxa"/>
            <w:tcBorders>
              <w:right w:val="nil"/>
            </w:tcBorders>
          </w:tcPr>
          <w:p w14:paraId="182DBD09"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1.26</w:t>
            </w:r>
          </w:p>
          <w:p w14:paraId="67CFB9B7" w14:textId="2DB9BF7D"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(0.72, 1.76)</w:t>
            </w:r>
          </w:p>
        </w:tc>
        <w:tc>
          <w:tcPr>
            <w:tcW w:w="1395" w:type="dxa"/>
            <w:tcBorders>
              <w:left w:val="nil"/>
              <w:right w:val="nil"/>
            </w:tcBorders>
          </w:tcPr>
          <w:p w14:paraId="67C3F8D1"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1.07</w:t>
            </w:r>
          </w:p>
          <w:p w14:paraId="5AEDC661" w14:textId="642D69E5"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(0.64, 1.79)</w:t>
            </w:r>
          </w:p>
        </w:tc>
        <w:tc>
          <w:tcPr>
            <w:tcW w:w="1395" w:type="dxa"/>
            <w:tcBorders>
              <w:left w:val="nil"/>
            </w:tcBorders>
            <w:vAlign w:val="center"/>
          </w:tcPr>
          <w:p w14:paraId="6EE051C0" w14:textId="0B5D5F5A"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0.864</w:t>
            </w:r>
          </w:p>
        </w:tc>
        <w:tc>
          <w:tcPr>
            <w:tcW w:w="1395" w:type="dxa"/>
            <w:tcBorders>
              <w:right w:val="nil"/>
            </w:tcBorders>
          </w:tcPr>
          <w:p w14:paraId="157732AC"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1.26</w:t>
            </w:r>
          </w:p>
          <w:p w14:paraId="4235B2AB" w14:textId="18DFA1F1"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(0.80, 1.99)</w:t>
            </w:r>
          </w:p>
        </w:tc>
        <w:tc>
          <w:tcPr>
            <w:tcW w:w="1395" w:type="dxa"/>
            <w:tcBorders>
              <w:left w:val="nil"/>
              <w:right w:val="nil"/>
            </w:tcBorders>
          </w:tcPr>
          <w:p w14:paraId="2E51B49F"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0.97</w:t>
            </w:r>
          </w:p>
          <w:p w14:paraId="1C83883D" w14:textId="0F8B0E28"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(0.57, 1.63)</w:t>
            </w:r>
          </w:p>
        </w:tc>
        <w:tc>
          <w:tcPr>
            <w:tcW w:w="1395" w:type="dxa"/>
            <w:tcBorders>
              <w:left w:val="nil"/>
            </w:tcBorders>
            <w:vAlign w:val="center"/>
          </w:tcPr>
          <w:p w14:paraId="7D0E5EE1" w14:textId="062732B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0.584</w:t>
            </w:r>
          </w:p>
        </w:tc>
      </w:tr>
      <w:tr w:rsidR="002E406D" w:rsidRPr="007145D4" w14:paraId="607952A4" w14:textId="77777777" w:rsidTr="00760235">
        <w:tc>
          <w:tcPr>
            <w:tcW w:w="1394" w:type="dxa"/>
          </w:tcPr>
          <w:p w14:paraId="554F5756" w14:textId="77777777" w:rsidR="002E406D" w:rsidRPr="007145D4" w:rsidRDefault="002E406D" w:rsidP="002E406D">
            <w:pPr>
              <w:rPr>
                <w:rFonts w:ascii="Times New Roman" w:hAnsi="Times New Roman" w:cs="Times New Roman"/>
                <w:lang w:val="en-US"/>
              </w:rPr>
            </w:pPr>
            <w:r w:rsidRPr="007145D4">
              <w:rPr>
                <w:rFonts w:ascii="Times New Roman" w:hAnsi="Times New Roman" w:cs="Times New Roman"/>
                <w:lang w:val="en-US"/>
              </w:rPr>
              <w:t>Age peak weight velocity</w:t>
            </w:r>
          </w:p>
        </w:tc>
        <w:tc>
          <w:tcPr>
            <w:tcW w:w="1394" w:type="dxa"/>
            <w:tcBorders>
              <w:right w:val="nil"/>
            </w:tcBorders>
          </w:tcPr>
          <w:p w14:paraId="042FEE99"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1.04</w:t>
            </w:r>
          </w:p>
          <w:p w14:paraId="3CB61289" w14:textId="3DE12080"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(0.65, 1.67)</w:t>
            </w:r>
          </w:p>
        </w:tc>
        <w:tc>
          <w:tcPr>
            <w:tcW w:w="1395" w:type="dxa"/>
            <w:tcBorders>
              <w:left w:val="nil"/>
              <w:right w:val="nil"/>
            </w:tcBorders>
          </w:tcPr>
          <w:p w14:paraId="09FBC9EA"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1.00</w:t>
            </w:r>
          </w:p>
          <w:p w14:paraId="6D0886F0" w14:textId="1B7DBB53"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(0.65, 1.67)</w:t>
            </w:r>
          </w:p>
        </w:tc>
        <w:tc>
          <w:tcPr>
            <w:tcW w:w="1395" w:type="dxa"/>
            <w:tcBorders>
              <w:left w:val="nil"/>
            </w:tcBorders>
            <w:vAlign w:val="center"/>
          </w:tcPr>
          <w:p w14:paraId="7B2DA29D" w14:textId="052631E0"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0.983</w:t>
            </w:r>
          </w:p>
        </w:tc>
        <w:tc>
          <w:tcPr>
            <w:tcW w:w="1395" w:type="dxa"/>
            <w:tcBorders>
              <w:right w:val="nil"/>
            </w:tcBorders>
          </w:tcPr>
          <w:p w14:paraId="5FB92901"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1.06</w:t>
            </w:r>
          </w:p>
          <w:p w14:paraId="2934EE83" w14:textId="5D66E2CE"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(0.66, 1.69)</w:t>
            </w:r>
          </w:p>
        </w:tc>
        <w:tc>
          <w:tcPr>
            <w:tcW w:w="1395" w:type="dxa"/>
            <w:tcBorders>
              <w:left w:val="nil"/>
              <w:right w:val="nil"/>
            </w:tcBorders>
          </w:tcPr>
          <w:p w14:paraId="73D27088"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0.96</w:t>
            </w:r>
          </w:p>
          <w:p w14:paraId="45AADA94" w14:textId="6B340731"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(0.59, 1.55)</w:t>
            </w:r>
          </w:p>
        </w:tc>
        <w:tc>
          <w:tcPr>
            <w:tcW w:w="1395" w:type="dxa"/>
            <w:tcBorders>
              <w:left w:val="nil"/>
            </w:tcBorders>
            <w:vAlign w:val="center"/>
          </w:tcPr>
          <w:p w14:paraId="46902752" w14:textId="518FB70D"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0.952</w:t>
            </w:r>
          </w:p>
        </w:tc>
        <w:tc>
          <w:tcPr>
            <w:tcW w:w="1395" w:type="dxa"/>
            <w:tcBorders>
              <w:right w:val="nil"/>
            </w:tcBorders>
          </w:tcPr>
          <w:p w14:paraId="317CF659"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1.32</w:t>
            </w:r>
          </w:p>
          <w:p w14:paraId="1E214941" w14:textId="2203833C"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(0.79, 2.20)</w:t>
            </w:r>
          </w:p>
        </w:tc>
        <w:tc>
          <w:tcPr>
            <w:tcW w:w="1395" w:type="dxa"/>
            <w:tcBorders>
              <w:left w:val="nil"/>
              <w:right w:val="nil"/>
            </w:tcBorders>
          </w:tcPr>
          <w:p w14:paraId="5CB3B086"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0.98</w:t>
            </w:r>
          </w:p>
          <w:p w14:paraId="7AD36D34" w14:textId="7487EAA8"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(0.60, 1.59)</w:t>
            </w:r>
          </w:p>
        </w:tc>
        <w:tc>
          <w:tcPr>
            <w:tcW w:w="1395" w:type="dxa"/>
            <w:tcBorders>
              <w:left w:val="nil"/>
            </w:tcBorders>
            <w:vAlign w:val="center"/>
          </w:tcPr>
          <w:p w14:paraId="1C115868" w14:textId="072C66DA"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0.546</w:t>
            </w:r>
          </w:p>
        </w:tc>
      </w:tr>
      <w:tr w:rsidR="002E406D" w:rsidRPr="007145D4" w14:paraId="48444B7C" w14:textId="77777777" w:rsidTr="0018000E">
        <w:tc>
          <w:tcPr>
            <w:tcW w:w="1394" w:type="dxa"/>
          </w:tcPr>
          <w:p w14:paraId="296434A6" w14:textId="77777777" w:rsidR="002E406D" w:rsidRPr="007145D4" w:rsidRDefault="002E406D" w:rsidP="002E406D">
            <w:pPr>
              <w:rPr>
                <w:rFonts w:ascii="Times New Roman" w:hAnsi="Times New Roman" w:cs="Times New Roman"/>
                <w:lang w:val="en-US"/>
              </w:rPr>
            </w:pPr>
            <w:r w:rsidRPr="007145D4">
              <w:rPr>
                <w:rFonts w:ascii="Times New Roman" w:hAnsi="Times New Roman" w:cs="Times New Roman"/>
                <w:lang w:val="en-US"/>
              </w:rPr>
              <w:t>Age peak BMC velocity</w:t>
            </w:r>
          </w:p>
        </w:tc>
        <w:tc>
          <w:tcPr>
            <w:tcW w:w="1394" w:type="dxa"/>
            <w:tcBorders>
              <w:right w:val="nil"/>
            </w:tcBorders>
          </w:tcPr>
          <w:p w14:paraId="45137604"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1.11</w:t>
            </w:r>
          </w:p>
          <w:p w14:paraId="5215C0EE" w14:textId="16A35E08"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(0.72, 1.71)</w:t>
            </w:r>
          </w:p>
        </w:tc>
        <w:tc>
          <w:tcPr>
            <w:tcW w:w="1395" w:type="dxa"/>
            <w:tcBorders>
              <w:left w:val="nil"/>
              <w:right w:val="nil"/>
            </w:tcBorders>
          </w:tcPr>
          <w:p w14:paraId="429055AA"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1.10</w:t>
            </w:r>
          </w:p>
          <w:p w14:paraId="73127966" w14:textId="36333CC4"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(0.69, 1.78)</w:t>
            </w:r>
          </w:p>
        </w:tc>
        <w:tc>
          <w:tcPr>
            <w:tcW w:w="1395" w:type="dxa"/>
            <w:tcBorders>
              <w:left w:val="nil"/>
            </w:tcBorders>
            <w:vAlign w:val="center"/>
          </w:tcPr>
          <w:p w14:paraId="26C82B87" w14:textId="0585A581"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0.850</w:t>
            </w:r>
          </w:p>
        </w:tc>
        <w:tc>
          <w:tcPr>
            <w:tcW w:w="1395" w:type="dxa"/>
            <w:tcBorders>
              <w:right w:val="nil"/>
            </w:tcBorders>
          </w:tcPr>
          <w:p w14:paraId="0E503B3D"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1.10</w:t>
            </w:r>
          </w:p>
          <w:p w14:paraId="2B819FE7" w14:textId="36FD3F85"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(0.71, 1.69)</w:t>
            </w:r>
          </w:p>
        </w:tc>
        <w:tc>
          <w:tcPr>
            <w:tcW w:w="1395" w:type="dxa"/>
            <w:tcBorders>
              <w:left w:val="nil"/>
              <w:right w:val="nil"/>
            </w:tcBorders>
          </w:tcPr>
          <w:p w14:paraId="024230BA"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1.13</w:t>
            </w:r>
          </w:p>
          <w:p w14:paraId="7E55AE88" w14:textId="4053F99B"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(0.70, 1.82)</w:t>
            </w:r>
          </w:p>
        </w:tc>
        <w:tc>
          <w:tcPr>
            <w:tcW w:w="1395" w:type="dxa"/>
            <w:tcBorders>
              <w:left w:val="nil"/>
            </w:tcBorders>
            <w:vAlign w:val="center"/>
          </w:tcPr>
          <w:p w14:paraId="381590DE" w14:textId="120D6EEF"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0.849</w:t>
            </w:r>
          </w:p>
        </w:tc>
        <w:tc>
          <w:tcPr>
            <w:tcW w:w="1395" w:type="dxa"/>
            <w:tcBorders>
              <w:right w:val="nil"/>
            </w:tcBorders>
          </w:tcPr>
          <w:p w14:paraId="72E7787D"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1.17</w:t>
            </w:r>
          </w:p>
          <w:p w14:paraId="345C6812" w14:textId="3506373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(0.75, 1.81)</w:t>
            </w:r>
          </w:p>
        </w:tc>
        <w:tc>
          <w:tcPr>
            <w:tcW w:w="1395" w:type="dxa"/>
            <w:tcBorders>
              <w:left w:val="nil"/>
              <w:right w:val="nil"/>
            </w:tcBorders>
          </w:tcPr>
          <w:p w14:paraId="4B943A72"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1.05</w:t>
            </w:r>
          </w:p>
          <w:p w14:paraId="2A35720D" w14:textId="10930561"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(0.65, 1.71)</w:t>
            </w:r>
          </w:p>
        </w:tc>
        <w:tc>
          <w:tcPr>
            <w:tcW w:w="1395" w:type="dxa"/>
            <w:tcBorders>
              <w:left w:val="nil"/>
            </w:tcBorders>
            <w:vAlign w:val="center"/>
          </w:tcPr>
          <w:p w14:paraId="5F653237" w14:textId="403FF555"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0.791</w:t>
            </w:r>
          </w:p>
        </w:tc>
      </w:tr>
      <w:tr w:rsidR="002E406D" w:rsidRPr="007145D4" w14:paraId="00DCA614" w14:textId="77777777" w:rsidTr="00616050">
        <w:tc>
          <w:tcPr>
            <w:tcW w:w="1394" w:type="dxa"/>
          </w:tcPr>
          <w:p w14:paraId="7F10B646" w14:textId="77777777" w:rsidR="002E406D" w:rsidRPr="007145D4" w:rsidRDefault="002E406D" w:rsidP="002E406D">
            <w:pPr>
              <w:rPr>
                <w:rFonts w:ascii="Times New Roman" w:hAnsi="Times New Roman" w:cs="Times New Roman"/>
                <w:lang w:val="en-US"/>
              </w:rPr>
            </w:pPr>
            <w:r w:rsidRPr="007145D4">
              <w:rPr>
                <w:rFonts w:ascii="Times New Roman" w:hAnsi="Times New Roman" w:cs="Times New Roman"/>
                <w:lang w:val="en-US"/>
              </w:rPr>
              <w:t>Age Tanner pubic hair stage 3</w:t>
            </w:r>
          </w:p>
        </w:tc>
        <w:tc>
          <w:tcPr>
            <w:tcW w:w="1394" w:type="dxa"/>
            <w:tcBorders>
              <w:right w:val="nil"/>
            </w:tcBorders>
          </w:tcPr>
          <w:p w14:paraId="30E6B93E"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1.15</w:t>
            </w:r>
          </w:p>
          <w:p w14:paraId="5478FEDC" w14:textId="1E5D3FAA"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(0.73, 1.83)</w:t>
            </w:r>
          </w:p>
        </w:tc>
        <w:tc>
          <w:tcPr>
            <w:tcW w:w="1395" w:type="dxa"/>
            <w:tcBorders>
              <w:left w:val="nil"/>
              <w:right w:val="nil"/>
            </w:tcBorders>
          </w:tcPr>
          <w:p w14:paraId="57E935CF"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1.06</w:t>
            </w:r>
          </w:p>
          <w:p w14:paraId="6F26D359" w14:textId="28C22B81"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(0.64, 1.74)</w:t>
            </w:r>
          </w:p>
        </w:tc>
        <w:tc>
          <w:tcPr>
            <w:tcW w:w="1395" w:type="dxa"/>
            <w:tcBorders>
              <w:left w:val="nil"/>
            </w:tcBorders>
            <w:vAlign w:val="center"/>
          </w:tcPr>
          <w:p w14:paraId="3F86E9AE" w14:textId="6BD26589"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0.824</w:t>
            </w:r>
          </w:p>
        </w:tc>
        <w:tc>
          <w:tcPr>
            <w:tcW w:w="1395" w:type="dxa"/>
            <w:tcBorders>
              <w:right w:val="nil"/>
            </w:tcBorders>
          </w:tcPr>
          <w:p w14:paraId="3D73B3ED"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1.16</w:t>
            </w:r>
          </w:p>
          <w:p w14:paraId="0F53256B" w14:textId="1ACA5355"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(0.73, 1.84)</w:t>
            </w:r>
          </w:p>
        </w:tc>
        <w:tc>
          <w:tcPr>
            <w:tcW w:w="1395" w:type="dxa"/>
            <w:tcBorders>
              <w:left w:val="nil"/>
              <w:right w:val="nil"/>
            </w:tcBorders>
          </w:tcPr>
          <w:p w14:paraId="6F877EAA"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1.09</w:t>
            </w:r>
          </w:p>
          <w:p w14:paraId="3EAC79C3" w14:textId="3C133745"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(0.66, 1.80)</w:t>
            </w:r>
          </w:p>
        </w:tc>
        <w:tc>
          <w:tcPr>
            <w:tcW w:w="1395" w:type="dxa"/>
            <w:tcBorders>
              <w:left w:val="nil"/>
            </w:tcBorders>
            <w:vAlign w:val="center"/>
          </w:tcPr>
          <w:p w14:paraId="79C806A0" w14:textId="4028C594"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0.799</w:t>
            </w:r>
          </w:p>
        </w:tc>
        <w:tc>
          <w:tcPr>
            <w:tcW w:w="1395" w:type="dxa"/>
            <w:tcBorders>
              <w:right w:val="nil"/>
            </w:tcBorders>
          </w:tcPr>
          <w:p w14:paraId="19B8E995"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1.20</w:t>
            </w:r>
          </w:p>
          <w:p w14:paraId="3A864006" w14:textId="65E5AE8D"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(0.76, 1.91)</w:t>
            </w:r>
          </w:p>
        </w:tc>
        <w:tc>
          <w:tcPr>
            <w:tcW w:w="1395" w:type="dxa"/>
            <w:tcBorders>
              <w:left w:val="nil"/>
              <w:right w:val="nil"/>
            </w:tcBorders>
          </w:tcPr>
          <w:p w14:paraId="3A2A9B0A"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1.04</w:t>
            </w:r>
          </w:p>
          <w:p w14:paraId="47ADCE96" w14:textId="0F8AA494"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(0.62, 1.72)</w:t>
            </w:r>
          </w:p>
        </w:tc>
        <w:tc>
          <w:tcPr>
            <w:tcW w:w="1395" w:type="dxa"/>
            <w:tcBorders>
              <w:left w:val="nil"/>
            </w:tcBorders>
            <w:vAlign w:val="center"/>
          </w:tcPr>
          <w:p w14:paraId="71DB3066" w14:textId="0D7FF29D"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0.737</w:t>
            </w:r>
          </w:p>
        </w:tc>
      </w:tr>
      <w:tr w:rsidR="002E406D" w:rsidRPr="007145D4" w14:paraId="14504D4D" w14:textId="77777777" w:rsidTr="00616050">
        <w:tc>
          <w:tcPr>
            <w:tcW w:w="1394" w:type="dxa"/>
          </w:tcPr>
          <w:p w14:paraId="2BDC0BD5" w14:textId="77777777" w:rsidR="002E406D" w:rsidRPr="007145D4" w:rsidRDefault="002E406D" w:rsidP="002E406D">
            <w:pPr>
              <w:rPr>
                <w:rFonts w:ascii="Times New Roman" w:hAnsi="Times New Roman" w:cs="Times New Roman"/>
                <w:lang w:val="en-US"/>
              </w:rPr>
            </w:pPr>
            <w:r w:rsidRPr="007145D4">
              <w:rPr>
                <w:rFonts w:ascii="Times New Roman" w:hAnsi="Times New Roman" w:cs="Times New Roman"/>
                <w:lang w:val="en-US"/>
              </w:rPr>
              <w:t>Age Tanner genitalia stage 3</w:t>
            </w:r>
          </w:p>
        </w:tc>
        <w:tc>
          <w:tcPr>
            <w:tcW w:w="1394" w:type="dxa"/>
            <w:tcBorders>
              <w:right w:val="nil"/>
            </w:tcBorders>
          </w:tcPr>
          <w:p w14:paraId="7E49F7CA"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1.03</w:t>
            </w:r>
          </w:p>
          <w:p w14:paraId="3694AB60" w14:textId="76B3FAD0"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(0.62, 1.69)</w:t>
            </w:r>
          </w:p>
        </w:tc>
        <w:tc>
          <w:tcPr>
            <w:tcW w:w="1395" w:type="dxa"/>
            <w:tcBorders>
              <w:left w:val="nil"/>
              <w:right w:val="nil"/>
            </w:tcBorders>
          </w:tcPr>
          <w:p w14:paraId="64B0DB99"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1.02</w:t>
            </w:r>
          </w:p>
          <w:p w14:paraId="2E325CAF" w14:textId="6FE57A3C"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(0.62, 1.66)</w:t>
            </w:r>
          </w:p>
        </w:tc>
        <w:tc>
          <w:tcPr>
            <w:tcW w:w="1395" w:type="dxa"/>
            <w:tcBorders>
              <w:left w:val="nil"/>
            </w:tcBorders>
            <w:vAlign w:val="center"/>
          </w:tcPr>
          <w:p w14:paraId="5D1A621E" w14:textId="30B8FA10"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0.993</w:t>
            </w:r>
          </w:p>
        </w:tc>
        <w:tc>
          <w:tcPr>
            <w:tcW w:w="1395" w:type="dxa"/>
            <w:tcBorders>
              <w:right w:val="nil"/>
            </w:tcBorders>
          </w:tcPr>
          <w:p w14:paraId="15099AFF"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1.01</w:t>
            </w:r>
          </w:p>
          <w:p w14:paraId="35F75A0A" w14:textId="2C8BD30C"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(0.61, 1.67)</w:t>
            </w:r>
          </w:p>
        </w:tc>
        <w:tc>
          <w:tcPr>
            <w:tcW w:w="1395" w:type="dxa"/>
            <w:tcBorders>
              <w:left w:val="nil"/>
              <w:right w:val="nil"/>
            </w:tcBorders>
          </w:tcPr>
          <w:p w14:paraId="74DBE7FB"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1.06</w:t>
            </w:r>
          </w:p>
          <w:p w14:paraId="30365508" w14:textId="335F84B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(0.65, 1.74)</w:t>
            </w:r>
          </w:p>
        </w:tc>
        <w:tc>
          <w:tcPr>
            <w:tcW w:w="1395" w:type="dxa"/>
            <w:tcBorders>
              <w:left w:val="nil"/>
            </w:tcBorders>
            <w:vAlign w:val="center"/>
          </w:tcPr>
          <w:p w14:paraId="2F68DCF6" w14:textId="4D5DA02A"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0.973</w:t>
            </w:r>
          </w:p>
        </w:tc>
        <w:tc>
          <w:tcPr>
            <w:tcW w:w="1395" w:type="dxa"/>
            <w:tcBorders>
              <w:right w:val="nil"/>
            </w:tcBorders>
          </w:tcPr>
          <w:p w14:paraId="671EFC69"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0.98</w:t>
            </w:r>
          </w:p>
          <w:p w14:paraId="25A19355" w14:textId="2AC63EFB"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(0.59, 1.63)</w:t>
            </w:r>
          </w:p>
        </w:tc>
        <w:tc>
          <w:tcPr>
            <w:tcW w:w="1395" w:type="dxa"/>
            <w:tcBorders>
              <w:left w:val="nil"/>
              <w:right w:val="nil"/>
            </w:tcBorders>
          </w:tcPr>
          <w:p w14:paraId="028F03D7"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1.07</w:t>
            </w:r>
          </w:p>
          <w:p w14:paraId="3F49CDFA" w14:textId="43930DD2"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(0.65, 1.76)</w:t>
            </w:r>
          </w:p>
        </w:tc>
        <w:tc>
          <w:tcPr>
            <w:tcW w:w="1395" w:type="dxa"/>
            <w:tcBorders>
              <w:left w:val="nil"/>
            </w:tcBorders>
            <w:vAlign w:val="center"/>
          </w:tcPr>
          <w:p w14:paraId="0D6FC7CA" w14:textId="513DE215"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0.957</w:t>
            </w:r>
          </w:p>
        </w:tc>
      </w:tr>
      <w:tr w:rsidR="002E406D" w:rsidRPr="007145D4" w14:paraId="15B9EEB9" w14:textId="77777777" w:rsidTr="00AA1159">
        <w:tc>
          <w:tcPr>
            <w:tcW w:w="1394" w:type="dxa"/>
          </w:tcPr>
          <w:p w14:paraId="67B2504C" w14:textId="1163A22D" w:rsidR="002E406D" w:rsidRPr="007145D4" w:rsidRDefault="002E406D" w:rsidP="002E406D">
            <w:pPr>
              <w:rPr>
                <w:rFonts w:ascii="Times New Roman" w:hAnsi="Times New Roman" w:cs="Times New Roman"/>
                <w:b/>
                <w:bCs/>
              </w:rPr>
            </w:pPr>
            <w:r w:rsidRPr="007145D4">
              <w:rPr>
                <w:rFonts w:ascii="Times New Roman" w:hAnsi="Times New Roman" w:cs="Times New Roman"/>
                <w:lang w:val="en-US"/>
              </w:rPr>
              <w:t xml:space="preserve">Age </w:t>
            </w:r>
            <w:r w:rsidRPr="007145D4">
              <w:rPr>
                <w:rFonts w:ascii="Times New Roman" w:hAnsi="Times New Roman" w:cs="Times New Roman"/>
              </w:rPr>
              <w:t>axillary</w:t>
            </w:r>
          </w:p>
          <w:p w14:paraId="3EBF5ED5" w14:textId="77777777" w:rsidR="002E406D" w:rsidRPr="007145D4" w:rsidRDefault="002E406D" w:rsidP="002E406D">
            <w:pPr>
              <w:rPr>
                <w:rFonts w:ascii="Times New Roman" w:hAnsi="Times New Roman" w:cs="Times New Roman"/>
                <w:lang w:val="en-US"/>
              </w:rPr>
            </w:pPr>
            <w:r w:rsidRPr="007145D4">
              <w:rPr>
                <w:rFonts w:ascii="Times New Roman" w:hAnsi="Times New Roman" w:cs="Times New Roman"/>
                <w:lang w:val="en-US"/>
              </w:rPr>
              <w:t>hair</w:t>
            </w:r>
          </w:p>
        </w:tc>
        <w:tc>
          <w:tcPr>
            <w:tcW w:w="1394" w:type="dxa"/>
            <w:tcBorders>
              <w:right w:val="nil"/>
            </w:tcBorders>
          </w:tcPr>
          <w:p w14:paraId="4981CACB"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0.74</w:t>
            </w:r>
          </w:p>
          <w:p w14:paraId="4DD339CD" w14:textId="134D9BC0"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(0.48, 1.15)</w:t>
            </w:r>
          </w:p>
        </w:tc>
        <w:tc>
          <w:tcPr>
            <w:tcW w:w="1395" w:type="dxa"/>
            <w:tcBorders>
              <w:left w:val="nil"/>
              <w:right w:val="nil"/>
            </w:tcBorders>
          </w:tcPr>
          <w:p w14:paraId="288B79BD"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0.75</w:t>
            </w:r>
          </w:p>
          <w:p w14:paraId="044EFC32" w14:textId="09CA16CA"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(0.433, 1.31)</w:t>
            </w:r>
          </w:p>
        </w:tc>
        <w:tc>
          <w:tcPr>
            <w:tcW w:w="1395" w:type="dxa"/>
            <w:tcBorders>
              <w:left w:val="nil"/>
            </w:tcBorders>
            <w:vAlign w:val="center"/>
          </w:tcPr>
          <w:p w14:paraId="652DBEC3" w14:textId="16292E56"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0.302</w:t>
            </w:r>
          </w:p>
        </w:tc>
        <w:tc>
          <w:tcPr>
            <w:tcW w:w="1395" w:type="dxa"/>
            <w:tcBorders>
              <w:right w:val="nil"/>
            </w:tcBorders>
          </w:tcPr>
          <w:p w14:paraId="73C8D1EA"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0.76</w:t>
            </w:r>
          </w:p>
          <w:p w14:paraId="333CBB00" w14:textId="7A29FD75"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(0.49, 1.17)</w:t>
            </w:r>
          </w:p>
        </w:tc>
        <w:tc>
          <w:tcPr>
            <w:tcW w:w="1395" w:type="dxa"/>
            <w:tcBorders>
              <w:left w:val="nil"/>
              <w:right w:val="nil"/>
            </w:tcBorders>
          </w:tcPr>
          <w:p w14:paraId="2AE77D7E"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0.78</w:t>
            </w:r>
          </w:p>
          <w:p w14:paraId="6BE5BC1F" w14:textId="0DC608BE"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(0.45, 1.36)</w:t>
            </w:r>
          </w:p>
        </w:tc>
        <w:tc>
          <w:tcPr>
            <w:tcW w:w="1395" w:type="dxa"/>
            <w:tcBorders>
              <w:left w:val="nil"/>
            </w:tcBorders>
            <w:vAlign w:val="center"/>
          </w:tcPr>
          <w:p w14:paraId="676EE16D" w14:textId="3C335DD6"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0.367</w:t>
            </w:r>
          </w:p>
        </w:tc>
        <w:tc>
          <w:tcPr>
            <w:tcW w:w="1395" w:type="dxa"/>
            <w:tcBorders>
              <w:right w:val="nil"/>
            </w:tcBorders>
          </w:tcPr>
          <w:p w14:paraId="3197C16A"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0.80</w:t>
            </w:r>
          </w:p>
          <w:p w14:paraId="40245994" w14:textId="25E3C245"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(0.52, 1.25)</w:t>
            </w:r>
          </w:p>
        </w:tc>
        <w:tc>
          <w:tcPr>
            <w:tcW w:w="1395" w:type="dxa"/>
            <w:tcBorders>
              <w:left w:val="nil"/>
              <w:right w:val="nil"/>
            </w:tcBorders>
          </w:tcPr>
          <w:p w14:paraId="0005D500"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0.75</w:t>
            </w:r>
          </w:p>
          <w:p w14:paraId="40469917" w14:textId="7AC91CDD"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(0.43, 1.30)</w:t>
            </w:r>
          </w:p>
        </w:tc>
        <w:tc>
          <w:tcPr>
            <w:tcW w:w="1395" w:type="dxa"/>
            <w:tcBorders>
              <w:left w:val="nil"/>
            </w:tcBorders>
            <w:vAlign w:val="center"/>
          </w:tcPr>
          <w:p w14:paraId="6F6BCD90" w14:textId="446E725D"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0.425</w:t>
            </w:r>
          </w:p>
        </w:tc>
      </w:tr>
      <w:tr w:rsidR="002E406D" w:rsidRPr="007145D4" w14:paraId="795D1B9C" w14:textId="77777777" w:rsidTr="00616050">
        <w:trPr>
          <w:trHeight w:val="64"/>
        </w:trPr>
        <w:tc>
          <w:tcPr>
            <w:tcW w:w="1394" w:type="dxa"/>
          </w:tcPr>
          <w:p w14:paraId="1907E7C8" w14:textId="77777777" w:rsidR="002E406D" w:rsidRPr="007145D4" w:rsidRDefault="002E406D" w:rsidP="002E406D">
            <w:pPr>
              <w:rPr>
                <w:rFonts w:ascii="Times New Roman" w:hAnsi="Times New Roman" w:cs="Times New Roman"/>
                <w:lang w:val="en-US"/>
              </w:rPr>
            </w:pPr>
            <w:r w:rsidRPr="007145D4">
              <w:rPr>
                <w:rFonts w:ascii="Times New Roman" w:hAnsi="Times New Roman" w:cs="Times New Roman"/>
                <w:lang w:val="en-US"/>
              </w:rPr>
              <w:t>Age voice break</w:t>
            </w:r>
          </w:p>
        </w:tc>
        <w:tc>
          <w:tcPr>
            <w:tcW w:w="1394" w:type="dxa"/>
            <w:tcBorders>
              <w:right w:val="nil"/>
            </w:tcBorders>
          </w:tcPr>
          <w:p w14:paraId="59F9470E"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1.51</w:t>
            </w:r>
          </w:p>
          <w:p w14:paraId="25A5DBD8" w14:textId="4B27BC4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(0.93, 2.46)</w:t>
            </w:r>
          </w:p>
        </w:tc>
        <w:tc>
          <w:tcPr>
            <w:tcW w:w="1395" w:type="dxa"/>
            <w:tcBorders>
              <w:left w:val="nil"/>
              <w:right w:val="nil"/>
            </w:tcBorders>
          </w:tcPr>
          <w:p w14:paraId="0C4DDC13"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1.44</w:t>
            </w:r>
          </w:p>
          <w:p w14:paraId="1411FDAA" w14:textId="22007BD4"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(0.91, 2.23)</w:t>
            </w:r>
          </w:p>
        </w:tc>
        <w:tc>
          <w:tcPr>
            <w:tcW w:w="1395" w:type="dxa"/>
            <w:tcBorders>
              <w:left w:val="nil"/>
            </w:tcBorders>
            <w:vAlign w:val="center"/>
          </w:tcPr>
          <w:p w14:paraId="113D1AA8" w14:textId="502E095E"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0.115</w:t>
            </w:r>
          </w:p>
        </w:tc>
        <w:tc>
          <w:tcPr>
            <w:tcW w:w="1395" w:type="dxa"/>
            <w:tcBorders>
              <w:right w:val="nil"/>
            </w:tcBorders>
          </w:tcPr>
          <w:p w14:paraId="76360361"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1.61</w:t>
            </w:r>
          </w:p>
          <w:p w14:paraId="2533B589" w14:textId="112C8F0F"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(0.99, 2.64)</w:t>
            </w:r>
          </w:p>
        </w:tc>
        <w:tc>
          <w:tcPr>
            <w:tcW w:w="1395" w:type="dxa"/>
            <w:tcBorders>
              <w:left w:val="nil"/>
              <w:right w:val="nil"/>
            </w:tcBorders>
          </w:tcPr>
          <w:p w14:paraId="3B5CEB65"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1.49</w:t>
            </w:r>
          </w:p>
          <w:p w14:paraId="53B73C74" w14:textId="76BF565C"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(0.94, 2.37)</w:t>
            </w:r>
          </w:p>
        </w:tc>
        <w:tc>
          <w:tcPr>
            <w:tcW w:w="1395" w:type="dxa"/>
            <w:tcBorders>
              <w:left w:val="nil"/>
            </w:tcBorders>
            <w:vAlign w:val="center"/>
          </w:tcPr>
          <w:p w14:paraId="37970608" w14:textId="34103534"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0.068</w:t>
            </w:r>
          </w:p>
        </w:tc>
        <w:tc>
          <w:tcPr>
            <w:tcW w:w="1395" w:type="dxa"/>
            <w:tcBorders>
              <w:right w:val="nil"/>
            </w:tcBorders>
          </w:tcPr>
          <w:p w14:paraId="7304B307"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1.66</w:t>
            </w:r>
          </w:p>
          <w:p w14:paraId="246C5ECB" w14:textId="16551AA4"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(1.01, 2.72)</w:t>
            </w:r>
          </w:p>
        </w:tc>
        <w:tc>
          <w:tcPr>
            <w:tcW w:w="1395" w:type="dxa"/>
            <w:tcBorders>
              <w:left w:val="nil"/>
              <w:right w:val="nil"/>
            </w:tcBorders>
          </w:tcPr>
          <w:p w14:paraId="5ED1C1FC"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1.49</w:t>
            </w:r>
          </w:p>
          <w:p w14:paraId="1F61F006" w14:textId="300BC04E"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(0.94, 2.37)</w:t>
            </w:r>
          </w:p>
        </w:tc>
        <w:tc>
          <w:tcPr>
            <w:tcW w:w="1395" w:type="dxa"/>
            <w:tcBorders>
              <w:left w:val="nil"/>
            </w:tcBorders>
            <w:vAlign w:val="center"/>
          </w:tcPr>
          <w:p w14:paraId="0B41E0E3" w14:textId="44B245FE"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0.058</w:t>
            </w:r>
          </w:p>
        </w:tc>
      </w:tr>
    </w:tbl>
    <w:p w14:paraId="5D9B7BC2" w14:textId="75FDF6DE" w:rsidR="00FC44B8" w:rsidRPr="007145D4" w:rsidRDefault="001747BA" w:rsidP="001747BA">
      <w:pPr>
        <w:spacing w:line="276" w:lineRule="auto"/>
        <w:rPr>
          <w:rFonts w:ascii="Times New Roman" w:hAnsi="Times New Roman" w:cs="Times New Roman"/>
          <w:i/>
          <w:iCs/>
        </w:rPr>
      </w:pPr>
      <w:r w:rsidRPr="007145D4">
        <w:rPr>
          <w:rFonts w:ascii="Times New Roman" w:hAnsi="Times New Roman" w:cs="Times New Roman"/>
          <w:i/>
          <w:iCs/>
        </w:rPr>
        <w:t xml:space="preserve">Note: </w:t>
      </w:r>
      <w:r w:rsidR="00FC44B8" w:rsidRPr="007145D4">
        <w:rPr>
          <w:rFonts w:ascii="Times New Roman" w:hAnsi="Times New Roman" w:cs="Times New Roman"/>
          <w:i/>
          <w:iCs/>
        </w:rPr>
        <w:t>Depressive Symptoms = SMFQ&gt;</w:t>
      </w:r>
      <w:r w:rsidR="005D2737">
        <w:rPr>
          <w:rFonts w:ascii="Times New Roman" w:hAnsi="Times New Roman" w:cs="Times New Roman"/>
          <w:i/>
          <w:iCs/>
        </w:rPr>
        <w:t>=</w:t>
      </w:r>
      <w:r w:rsidR="00FC44B8" w:rsidRPr="007145D4">
        <w:rPr>
          <w:rFonts w:ascii="Times New Roman" w:hAnsi="Times New Roman" w:cs="Times New Roman"/>
          <w:i/>
          <w:iCs/>
        </w:rPr>
        <w:t>11</w:t>
      </w:r>
    </w:p>
    <w:p w14:paraId="03F923E4" w14:textId="5E39771D" w:rsidR="001747BA" w:rsidRPr="007145D4" w:rsidRDefault="001747BA" w:rsidP="001747BA">
      <w:pPr>
        <w:spacing w:line="276" w:lineRule="auto"/>
        <w:rPr>
          <w:rFonts w:ascii="Times New Roman" w:hAnsi="Times New Roman" w:cs="Times New Roman"/>
          <w:i/>
          <w:iCs/>
        </w:rPr>
      </w:pPr>
      <w:r w:rsidRPr="007145D4">
        <w:rPr>
          <w:rFonts w:ascii="Times New Roman" w:hAnsi="Times New Roman" w:cs="Times New Roman"/>
          <w:i/>
          <w:iCs/>
          <w:lang w:val="en-US"/>
        </w:rPr>
        <w:t>Reference: On-Time</w:t>
      </w:r>
    </w:p>
    <w:p w14:paraId="07E28AD1" w14:textId="77777777" w:rsidR="001747BA" w:rsidRPr="007145D4" w:rsidRDefault="001747BA" w:rsidP="001747BA">
      <w:pPr>
        <w:spacing w:line="276" w:lineRule="auto"/>
        <w:rPr>
          <w:rFonts w:ascii="Times New Roman" w:hAnsi="Times New Roman" w:cs="Times New Roman"/>
          <w:i/>
          <w:iCs/>
        </w:rPr>
      </w:pPr>
      <w:r w:rsidRPr="007145D4">
        <w:rPr>
          <w:rFonts w:ascii="Times New Roman" w:hAnsi="Times New Roman" w:cs="Times New Roman"/>
          <w:i/>
          <w:iCs/>
          <w:lang w:val="en-US"/>
        </w:rPr>
        <w:t>SES variables include maternal education, social class, home ownership, financial problems and father absence.</w:t>
      </w:r>
    </w:p>
    <w:p w14:paraId="75D33831" w14:textId="140CF323" w:rsidR="00907676" w:rsidRPr="007145D4" w:rsidRDefault="00907676" w:rsidP="00907676">
      <w:pPr>
        <w:rPr>
          <w:rFonts w:ascii="Times New Roman" w:hAnsi="Times New Roman" w:cs="Times New Roman"/>
          <w:b/>
          <w:bCs/>
          <w:lang w:val="en-US"/>
        </w:rPr>
      </w:pPr>
      <w:r w:rsidRPr="007145D4">
        <w:rPr>
          <w:rFonts w:ascii="Times New Roman" w:hAnsi="Times New Roman" w:cs="Times New Roman"/>
          <w:b/>
          <w:bCs/>
          <w:lang w:val="en-US"/>
        </w:rPr>
        <w:br w:type="page"/>
      </w:r>
    </w:p>
    <w:p w14:paraId="736E0A51" w14:textId="583C1C23" w:rsidR="00FC44B8" w:rsidRPr="007145D4" w:rsidRDefault="00873424" w:rsidP="00923A3D">
      <w:pPr>
        <w:pStyle w:val="Heading1"/>
        <w:rPr>
          <w:lang w:val="en-US"/>
        </w:rPr>
      </w:pPr>
      <w:bookmarkStart w:id="6" w:name="_Toc181201658"/>
      <w:r>
        <w:rPr>
          <w:lang w:val="en-US"/>
        </w:rPr>
        <w:lastRenderedPageBreak/>
        <w:t>S7</w:t>
      </w:r>
      <w:r w:rsidR="00B2468F" w:rsidRPr="007145D4">
        <w:rPr>
          <w:lang w:val="en-US"/>
        </w:rPr>
        <w:t>.</w:t>
      </w:r>
      <w:r w:rsidR="00FC44B8" w:rsidRPr="007145D4">
        <w:rPr>
          <w:lang w:val="en-US"/>
        </w:rPr>
        <w:t xml:space="preserve"> </w:t>
      </w:r>
      <w:r w:rsidR="00FC44B8" w:rsidRPr="00923A3D">
        <w:rPr>
          <w:b w:val="0"/>
          <w:bCs w:val="0"/>
          <w:lang w:val="en-US"/>
        </w:rPr>
        <w:t>Associations between pubertal timing variables and</w:t>
      </w:r>
      <w:r w:rsidR="00FC44B8" w:rsidRPr="007145D4">
        <w:rPr>
          <w:lang w:val="en-US"/>
        </w:rPr>
        <w:t xml:space="preserve"> depression diagnosis at </w:t>
      </w:r>
      <w:r w:rsidR="00FC44B8" w:rsidRPr="00923A3D">
        <w:rPr>
          <w:lang w:val="en-US"/>
        </w:rPr>
        <w:t>1</w:t>
      </w:r>
      <w:r w:rsidR="00031A14" w:rsidRPr="00923A3D">
        <w:rPr>
          <w:lang w:val="en-US"/>
        </w:rPr>
        <w:t>8</w:t>
      </w:r>
      <w:r w:rsidR="00FC44B8" w:rsidRPr="00923A3D">
        <w:rPr>
          <w:b w:val="0"/>
          <w:bCs w:val="0"/>
          <w:lang w:val="en-US"/>
        </w:rPr>
        <w:t xml:space="preserve"> in the complete case. N = 986</w:t>
      </w:r>
      <w:bookmarkEnd w:id="6"/>
      <w:r w:rsidR="00FC44B8" w:rsidRPr="007145D4">
        <w:rPr>
          <w:lang w:val="en-US"/>
        </w:rPr>
        <w:t xml:space="preserve"> </w:t>
      </w:r>
    </w:p>
    <w:p w14:paraId="5F8EBF7B" w14:textId="77777777" w:rsidR="00FC44B8" w:rsidRPr="007145D4" w:rsidRDefault="00FC44B8" w:rsidP="00FC44B8">
      <w:pPr>
        <w:rPr>
          <w:rFonts w:ascii="Times New Roman" w:hAnsi="Times New Roman" w:cs="Times New Roman"/>
          <w:lang w:val="en-US"/>
        </w:rPr>
      </w:pPr>
    </w:p>
    <w:tbl>
      <w:tblPr>
        <w:tblStyle w:val="TableGrid"/>
        <w:tblW w:w="0" w:type="auto"/>
        <w:tblLook w:val="04A0" w:firstRow="1" w:lastRow="0" w:firstColumn="1" w:lastColumn="0" w:noHBand="0" w:noVBand="1"/>
      </w:tblPr>
      <w:tblGrid>
        <w:gridCol w:w="1394"/>
        <w:gridCol w:w="1394"/>
        <w:gridCol w:w="1395"/>
        <w:gridCol w:w="1395"/>
        <w:gridCol w:w="1395"/>
        <w:gridCol w:w="1395"/>
        <w:gridCol w:w="1395"/>
        <w:gridCol w:w="1395"/>
        <w:gridCol w:w="1395"/>
        <w:gridCol w:w="1395"/>
      </w:tblGrid>
      <w:tr w:rsidR="00FC44B8" w:rsidRPr="007145D4" w14:paraId="3B6AAC6B" w14:textId="77777777" w:rsidTr="00616050">
        <w:tc>
          <w:tcPr>
            <w:tcW w:w="1394" w:type="dxa"/>
            <w:vMerge w:val="restart"/>
          </w:tcPr>
          <w:p w14:paraId="0254CDD8" w14:textId="77777777" w:rsidR="00FC44B8" w:rsidRPr="007145D4" w:rsidRDefault="00FC44B8" w:rsidP="00616050">
            <w:pPr>
              <w:rPr>
                <w:rFonts w:ascii="Times New Roman" w:hAnsi="Times New Roman" w:cs="Times New Roman"/>
                <w:lang w:val="en-US"/>
              </w:rPr>
            </w:pPr>
          </w:p>
        </w:tc>
        <w:tc>
          <w:tcPr>
            <w:tcW w:w="4184" w:type="dxa"/>
            <w:gridSpan w:val="3"/>
          </w:tcPr>
          <w:p w14:paraId="0A698A20" w14:textId="77777777" w:rsidR="00FC44B8" w:rsidRPr="007145D4" w:rsidRDefault="00FC44B8" w:rsidP="00616050">
            <w:pPr>
              <w:jc w:val="center"/>
              <w:rPr>
                <w:rFonts w:ascii="Times New Roman" w:hAnsi="Times New Roman" w:cs="Times New Roman"/>
                <w:b/>
                <w:bCs/>
                <w:lang w:val="en-US"/>
              </w:rPr>
            </w:pPr>
            <w:r w:rsidRPr="007145D4">
              <w:rPr>
                <w:rFonts w:ascii="Times New Roman" w:hAnsi="Times New Roman" w:cs="Times New Roman"/>
                <w:b/>
                <w:bCs/>
                <w:lang w:val="en-US"/>
              </w:rPr>
              <w:t>Unadjusted</w:t>
            </w:r>
          </w:p>
        </w:tc>
        <w:tc>
          <w:tcPr>
            <w:tcW w:w="4185" w:type="dxa"/>
            <w:gridSpan w:val="3"/>
          </w:tcPr>
          <w:p w14:paraId="0DE49904" w14:textId="77777777" w:rsidR="00FC44B8" w:rsidRPr="007145D4" w:rsidRDefault="00FC44B8" w:rsidP="00616050">
            <w:pPr>
              <w:jc w:val="center"/>
              <w:rPr>
                <w:rFonts w:ascii="Times New Roman" w:hAnsi="Times New Roman" w:cs="Times New Roman"/>
                <w:b/>
                <w:bCs/>
                <w:lang w:val="en-US"/>
              </w:rPr>
            </w:pPr>
            <w:r w:rsidRPr="007145D4">
              <w:rPr>
                <w:rFonts w:ascii="Times New Roman" w:hAnsi="Times New Roman" w:cs="Times New Roman"/>
                <w:b/>
                <w:bCs/>
                <w:lang w:val="en-US"/>
              </w:rPr>
              <w:t>Adjusted for SES</w:t>
            </w:r>
          </w:p>
        </w:tc>
        <w:tc>
          <w:tcPr>
            <w:tcW w:w="4185" w:type="dxa"/>
            <w:gridSpan w:val="3"/>
          </w:tcPr>
          <w:p w14:paraId="15CED915" w14:textId="77777777" w:rsidR="00FC44B8" w:rsidRPr="007145D4" w:rsidRDefault="00FC44B8" w:rsidP="00616050">
            <w:pPr>
              <w:jc w:val="center"/>
              <w:rPr>
                <w:rFonts w:ascii="Times New Roman" w:hAnsi="Times New Roman" w:cs="Times New Roman"/>
                <w:b/>
                <w:bCs/>
                <w:lang w:val="en-US"/>
              </w:rPr>
            </w:pPr>
            <w:r w:rsidRPr="007145D4">
              <w:rPr>
                <w:rFonts w:ascii="Times New Roman" w:hAnsi="Times New Roman" w:cs="Times New Roman"/>
                <w:b/>
                <w:bCs/>
                <w:lang w:val="en-US"/>
              </w:rPr>
              <w:t>Adjusted for SES and BMI at 9</w:t>
            </w:r>
          </w:p>
        </w:tc>
      </w:tr>
      <w:tr w:rsidR="002E406D" w:rsidRPr="007145D4" w14:paraId="34CC3908" w14:textId="77777777" w:rsidTr="00616050">
        <w:tc>
          <w:tcPr>
            <w:tcW w:w="1394" w:type="dxa"/>
            <w:vMerge/>
          </w:tcPr>
          <w:p w14:paraId="06656665" w14:textId="77777777" w:rsidR="002E406D" w:rsidRPr="007145D4" w:rsidRDefault="002E406D" w:rsidP="002E406D">
            <w:pPr>
              <w:rPr>
                <w:rFonts w:ascii="Times New Roman" w:hAnsi="Times New Roman" w:cs="Times New Roman"/>
                <w:lang w:val="en-US"/>
              </w:rPr>
            </w:pPr>
          </w:p>
        </w:tc>
        <w:tc>
          <w:tcPr>
            <w:tcW w:w="2789" w:type="dxa"/>
            <w:gridSpan w:val="2"/>
            <w:tcBorders>
              <w:bottom w:val="nil"/>
              <w:right w:val="nil"/>
            </w:tcBorders>
          </w:tcPr>
          <w:p w14:paraId="7B15E091"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OR (95% CI)</w:t>
            </w:r>
          </w:p>
        </w:tc>
        <w:tc>
          <w:tcPr>
            <w:tcW w:w="1395" w:type="dxa"/>
            <w:vMerge w:val="restart"/>
            <w:tcBorders>
              <w:left w:val="nil"/>
            </w:tcBorders>
            <w:vAlign w:val="center"/>
          </w:tcPr>
          <w:p w14:paraId="11551D81" w14:textId="2DEED992" w:rsidR="002E406D" w:rsidRPr="007145D4" w:rsidRDefault="002E406D" w:rsidP="002E406D">
            <w:pPr>
              <w:jc w:val="center"/>
              <w:rPr>
                <w:rFonts w:ascii="Times New Roman" w:hAnsi="Times New Roman" w:cs="Times New Roman"/>
                <w:lang w:val="en-US"/>
              </w:rPr>
            </w:pPr>
            <w:r>
              <w:rPr>
                <w:rFonts w:ascii="Times New Roman" w:hAnsi="Times New Roman" w:cs="Times New Roman"/>
                <w:lang w:val="en-US"/>
              </w:rPr>
              <w:t xml:space="preserve">Omnibus </w:t>
            </w:r>
            <w:r>
              <w:rPr>
                <w:rFonts w:ascii="Times New Roman" w:hAnsi="Times New Roman" w:cs="Times New Roman"/>
                <w:lang w:val="en-US"/>
              </w:rPr>
              <w:br/>
              <w:t>p-</w:t>
            </w:r>
            <w:r w:rsidRPr="00104129">
              <w:rPr>
                <w:rFonts w:ascii="Times New Roman" w:hAnsi="Times New Roman" w:cs="Times New Roman"/>
                <w:lang w:val="en-US"/>
              </w:rPr>
              <w:t>value</w:t>
            </w:r>
          </w:p>
        </w:tc>
        <w:tc>
          <w:tcPr>
            <w:tcW w:w="2790" w:type="dxa"/>
            <w:gridSpan w:val="2"/>
            <w:tcBorders>
              <w:bottom w:val="nil"/>
              <w:right w:val="nil"/>
            </w:tcBorders>
          </w:tcPr>
          <w:p w14:paraId="095996E3"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OR (95% CI)</w:t>
            </w:r>
          </w:p>
        </w:tc>
        <w:tc>
          <w:tcPr>
            <w:tcW w:w="1395" w:type="dxa"/>
            <w:vMerge w:val="restart"/>
            <w:tcBorders>
              <w:left w:val="nil"/>
            </w:tcBorders>
            <w:vAlign w:val="center"/>
          </w:tcPr>
          <w:p w14:paraId="4CFE3EB5" w14:textId="01DA2556" w:rsidR="002E406D" w:rsidRPr="007145D4" w:rsidRDefault="002E406D" w:rsidP="002E406D">
            <w:pPr>
              <w:jc w:val="center"/>
              <w:rPr>
                <w:rFonts w:ascii="Times New Roman" w:hAnsi="Times New Roman" w:cs="Times New Roman"/>
                <w:lang w:val="en-US"/>
              </w:rPr>
            </w:pPr>
            <w:r>
              <w:rPr>
                <w:rFonts w:ascii="Times New Roman" w:hAnsi="Times New Roman" w:cs="Times New Roman"/>
                <w:lang w:val="en-US"/>
              </w:rPr>
              <w:t xml:space="preserve">Omnibus </w:t>
            </w:r>
            <w:r>
              <w:rPr>
                <w:rFonts w:ascii="Times New Roman" w:hAnsi="Times New Roman" w:cs="Times New Roman"/>
                <w:lang w:val="en-US"/>
              </w:rPr>
              <w:br/>
              <w:t>p-</w:t>
            </w:r>
            <w:r w:rsidRPr="00104129">
              <w:rPr>
                <w:rFonts w:ascii="Times New Roman" w:hAnsi="Times New Roman" w:cs="Times New Roman"/>
                <w:lang w:val="en-US"/>
              </w:rPr>
              <w:t>value</w:t>
            </w:r>
          </w:p>
        </w:tc>
        <w:tc>
          <w:tcPr>
            <w:tcW w:w="2790" w:type="dxa"/>
            <w:gridSpan w:val="2"/>
            <w:tcBorders>
              <w:bottom w:val="nil"/>
              <w:right w:val="nil"/>
            </w:tcBorders>
          </w:tcPr>
          <w:p w14:paraId="50B88117"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OR (95% CI)</w:t>
            </w:r>
          </w:p>
        </w:tc>
        <w:tc>
          <w:tcPr>
            <w:tcW w:w="1395" w:type="dxa"/>
            <w:vMerge w:val="restart"/>
            <w:tcBorders>
              <w:left w:val="nil"/>
            </w:tcBorders>
            <w:vAlign w:val="center"/>
          </w:tcPr>
          <w:p w14:paraId="513D394E" w14:textId="679C2AD5" w:rsidR="002E406D" w:rsidRPr="007145D4" w:rsidRDefault="002E406D" w:rsidP="002E406D">
            <w:pPr>
              <w:jc w:val="center"/>
              <w:rPr>
                <w:rFonts w:ascii="Times New Roman" w:hAnsi="Times New Roman" w:cs="Times New Roman"/>
                <w:lang w:val="en-US"/>
              </w:rPr>
            </w:pPr>
            <w:r>
              <w:rPr>
                <w:rFonts w:ascii="Times New Roman" w:hAnsi="Times New Roman" w:cs="Times New Roman"/>
                <w:lang w:val="en-US"/>
              </w:rPr>
              <w:t xml:space="preserve">Omnibus </w:t>
            </w:r>
            <w:r>
              <w:rPr>
                <w:rFonts w:ascii="Times New Roman" w:hAnsi="Times New Roman" w:cs="Times New Roman"/>
                <w:lang w:val="en-US"/>
              </w:rPr>
              <w:br/>
              <w:t>p-</w:t>
            </w:r>
            <w:r w:rsidRPr="00104129">
              <w:rPr>
                <w:rFonts w:ascii="Times New Roman" w:hAnsi="Times New Roman" w:cs="Times New Roman"/>
                <w:lang w:val="en-US"/>
              </w:rPr>
              <w:t>value</w:t>
            </w:r>
          </w:p>
        </w:tc>
      </w:tr>
      <w:tr w:rsidR="002E406D" w:rsidRPr="007145D4" w14:paraId="105559BC" w14:textId="77777777" w:rsidTr="00616050">
        <w:tc>
          <w:tcPr>
            <w:tcW w:w="1394" w:type="dxa"/>
            <w:vMerge/>
          </w:tcPr>
          <w:p w14:paraId="19B4BDA0" w14:textId="77777777" w:rsidR="002E406D" w:rsidRPr="007145D4" w:rsidRDefault="002E406D" w:rsidP="002E406D">
            <w:pPr>
              <w:rPr>
                <w:rFonts w:ascii="Times New Roman" w:hAnsi="Times New Roman" w:cs="Times New Roman"/>
                <w:lang w:val="en-US"/>
              </w:rPr>
            </w:pPr>
          </w:p>
        </w:tc>
        <w:tc>
          <w:tcPr>
            <w:tcW w:w="1394" w:type="dxa"/>
            <w:tcBorders>
              <w:top w:val="nil"/>
              <w:right w:val="nil"/>
            </w:tcBorders>
          </w:tcPr>
          <w:p w14:paraId="45DB752C"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Early</w:t>
            </w:r>
          </w:p>
        </w:tc>
        <w:tc>
          <w:tcPr>
            <w:tcW w:w="1395" w:type="dxa"/>
            <w:tcBorders>
              <w:top w:val="nil"/>
              <w:left w:val="nil"/>
              <w:right w:val="nil"/>
            </w:tcBorders>
          </w:tcPr>
          <w:p w14:paraId="0F2AEEDB"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Late</w:t>
            </w:r>
          </w:p>
        </w:tc>
        <w:tc>
          <w:tcPr>
            <w:tcW w:w="1395" w:type="dxa"/>
            <w:vMerge/>
            <w:tcBorders>
              <w:top w:val="nil"/>
              <w:left w:val="nil"/>
              <w:bottom w:val="single" w:sz="4" w:space="0" w:color="auto"/>
            </w:tcBorders>
          </w:tcPr>
          <w:p w14:paraId="7D1A012D" w14:textId="77777777" w:rsidR="002E406D" w:rsidRPr="007145D4" w:rsidRDefault="002E406D" w:rsidP="002E406D">
            <w:pPr>
              <w:jc w:val="center"/>
              <w:rPr>
                <w:rFonts w:ascii="Times New Roman" w:hAnsi="Times New Roman" w:cs="Times New Roman"/>
                <w:lang w:val="en-US"/>
              </w:rPr>
            </w:pPr>
          </w:p>
        </w:tc>
        <w:tc>
          <w:tcPr>
            <w:tcW w:w="1395" w:type="dxa"/>
            <w:tcBorders>
              <w:top w:val="nil"/>
              <w:right w:val="nil"/>
            </w:tcBorders>
          </w:tcPr>
          <w:p w14:paraId="69AC0F56"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Early</w:t>
            </w:r>
          </w:p>
        </w:tc>
        <w:tc>
          <w:tcPr>
            <w:tcW w:w="1395" w:type="dxa"/>
            <w:tcBorders>
              <w:top w:val="nil"/>
              <w:left w:val="nil"/>
              <w:right w:val="nil"/>
            </w:tcBorders>
          </w:tcPr>
          <w:p w14:paraId="08D536FA"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Late</w:t>
            </w:r>
          </w:p>
        </w:tc>
        <w:tc>
          <w:tcPr>
            <w:tcW w:w="1395" w:type="dxa"/>
            <w:vMerge/>
            <w:tcBorders>
              <w:top w:val="nil"/>
              <w:left w:val="nil"/>
            </w:tcBorders>
          </w:tcPr>
          <w:p w14:paraId="76AADB66" w14:textId="77777777" w:rsidR="002E406D" w:rsidRPr="007145D4" w:rsidRDefault="002E406D" w:rsidP="002E406D">
            <w:pPr>
              <w:jc w:val="center"/>
              <w:rPr>
                <w:rFonts w:ascii="Times New Roman" w:hAnsi="Times New Roman" w:cs="Times New Roman"/>
                <w:lang w:val="en-US"/>
              </w:rPr>
            </w:pPr>
          </w:p>
        </w:tc>
        <w:tc>
          <w:tcPr>
            <w:tcW w:w="1395" w:type="dxa"/>
            <w:tcBorders>
              <w:top w:val="nil"/>
              <w:right w:val="nil"/>
            </w:tcBorders>
          </w:tcPr>
          <w:p w14:paraId="13AFDC4E"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Early</w:t>
            </w:r>
          </w:p>
        </w:tc>
        <w:tc>
          <w:tcPr>
            <w:tcW w:w="1395" w:type="dxa"/>
            <w:tcBorders>
              <w:top w:val="nil"/>
              <w:left w:val="nil"/>
              <w:right w:val="nil"/>
            </w:tcBorders>
          </w:tcPr>
          <w:p w14:paraId="5CA366BD"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Late</w:t>
            </w:r>
          </w:p>
        </w:tc>
        <w:tc>
          <w:tcPr>
            <w:tcW w:w="1395" w:type="dxa"/>
            <w:vMerge/>
            <w:tcBorders>
              <w:left w:val="nil"/>
            </w:tcBorders>
          </w:tcPr>
          <w:p w14:paraId="03A948AA" w14:textId="77777777" w:rsidR="002E406D" w:rsidRPr="007145D4" w:rsidRDefault="002E406D" w:rsidP="002E406D">
            <w:pPr>
              <w:jc w:val="center"/>
              <w:rPr>
                <w:rFonts w:ascii="Times New Roman" w:hAnsi="Times New Roman" w:cs="Times New Roman"/>
                <w:lang w:val="en-US"/>
              </w:rPr>
            </w:pPr>
          </w:p>
        </w:tc>
      </w:tr>
      <w:tr w:rsidR="002E406D" w:rsidRPr="007145D4" w14:paraId="716A75C3" w14:textId="77777777" w:rsidTr="00616050">
        <w:tc>
          <w:tcPr>
            <w:tcW w:w="1394" w:type="dxa"/>
          </w:tcPr>
          <w:p w14:paraId="356028B6" w14:textId="77777777" w:rsidR="002E406D" w:rsidRPr="007145D4" w:rsidRDefault="002E406D" w:rsidP="002E406D">
            <w:pPr>
              <w:rPr>
                <w:rFonts w:ascii="Times New Roman" w:hAnsi="Times New Roman" w:cs="Times New Roman"/>
                <w:lang w:val="en-US"/>
              </w:rPr>
            </w:pPr>
            <w:r w:rsidRPr="007145D4">
              <w:rPr>
                <w:rFonts w:ascii="Times New Roman" w:hAnsi="Times New Roman" w:cs="Times New Roman"/>
                <w:lang w:val="en-US"/>
              </w:rPr>
              <w:t>aPHV</w:t>
            </w:r>
          </w:p>
        </w:tc>
        <w:tc>
          <w:tcPr>
            <w:tcW w:w="1394" w:type="dxa"/>
            <w:tcBorders>
              <w:right w:val="nil"/>
            </w:tcBorders>
          </w:tcPr>
          <w:p w14:paraId="2BC1C45B"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2.92</w:t>
            </w:r>
          </w:p>
          <w:p w14:paraId="28C591F1" w14:textId="43968FEE"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(1.48, 5.75)</w:t>
            </w:r>
          </w:p>
        </w:tc>
        <w:tc>
          <w:tcPr>
            <w:tcW w:w="1395" w:type="dxa"/>
            <w:tcBorders>
              <w:left w:val="nil"/>
              <w:right w:val="nil"/>
            </w:tcBorders>
          </w:tcPr>
          <w:p w14:paraId="7DB32F10"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1.66</w:t>
            </w:r>
          </w:p>
          <w:p w14:paraId="49B39BF0" w14:textId="5E2179C3"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(0.69, 4.00)</w:t>
            </w:r>
          </w:p>
        </w:tc>
        <w:tc>
          <w:tcPr>
            <w:tcW w:w="1395" w:type="dxa"/>
            <w:tcBorders>
              <w:left w:val="nil"/>
            </w:tcBorders>
            <w:vAlign w:val="center"/>
          </w:tcPr>
          <w:p w14:paraId="0A722460" w14:textId="3F09AFB3"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0.008</w:t>
            </w:r>
          </w:p>
        </w:tc>
        <w:tc>
          <w:tcPr>
            <w:tcW w:w="1395" w:type="dxa"/>
            <w:tcBorders>
              <w:right w:val="nil"/>
            </w:tcBorders>
          </w:tcPr>
          <w:p w14:paraId="406C1516"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2.92</w:t>
            </w:r>
          </w:p>
          <w:p w14:paraId="4F41DB07" w14:textId="0D71D6B8"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(1.47, 5.79)</w:t>
            </w:r>
          </w:p>
        </w:tc>
        <w:tc>
          <w:tcPr>
            <w:tcW w:w="1395" w:type="dxa"/>
            <w:tcBorders>
              <w:left w:val="nil"/>
              <w:right w:val="nil"/>
            </w:tcBorders>
          </w:tcPr>
          <w:p w14:paraId="711CDF27"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1.77</w:t>
            </w:r>
          </w:p>
          <w:p w14:paraId="3F3410D1" w14:textId="7BA9E196"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(0.73, 4.29)</w:t>
            </w:r>
          </w:p>
        </w:tc>
        <w:tc>
          <w:tcPr>
            <w:tcW w:w="1395" w:type="dxa"/>
            <w:tcBorders>
              <w:left w:val="nil"/>
            </w:tcBorders>
            <w:vAlign w:val="center"/>
          </w:tcPr>
          <w:p w14:paraId="4B75E80F" w14:textId="4C2F76CC"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0.009</w:t>
            </w:r>
          </w:p>
        </w:tc>
        <w:tc>
          <w:tcPr>
            <w:tcW w:w="1395" w:type="dxa"/>
            <w:tcBorders>
              <w:right w:val="nil"/>
            </w:tcBorders>
          </w:tcPr>
          <w:p w14:paraId="71FE3458"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2.48</w:t>
            </w:r>
          </w:p>
          <w:p w14:paraId="113C2486" w14:textId="402B1778"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(1.22, 5.06)</w:t>
            </w:r>
          </w:p>
        </w:tc>
        <w:tc>
          <w:tcPr>
            <w:tcW w:w="1395" w:type="dxa"/>
            <w:tcBorders>
              <w:left w:val="nil"/>
              <w:right w:val="nil"/>
            </w:tcBorders>
          </w:tcPr>
          <w:p w14:paraId="1462CDA4"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2.03</w:t>
            </w:r>
          </w:p>
          <w:p w14:paraId="1F3573AB" w14:textId="2D77D988"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(0.82, 5.01)</w:t>
            </w:r>
          </w:p>
        </w:tc>
        <w:tc>
          <w:tcPr>
            <w:tcW w:w="1395" w:type="dxa"/>
            <w:tcBorders>
              <w:left w:val="nil"/>
            </w:tcBorders>
            <w:vAlign w:val="center"/>
          </w:tcPr>
          <w:p w14:paraId="60A33D10" w14:textId="7F422C90"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0.029</w:t>
            </w:r>
          </w:p>
        </w:tc>
      </w:tr>
      <w:tr w:rsidR="002E406D" w:rsidRPr="007145D4" w14:paraId="6A105B7D" w14:textId="77777777" w:rsidTr="00616050">
        <w:tc>
          <w:tcPr>
            <w:tcW w:w="1394" w:type="dxa"/>
          </w:tcPr>
          <w:p w14:paraId="1C34A9B6" w14:textId="77777777" w:rsidR="002E406D" w:rsidRPr="007145D4" w:rsidRDefault="002E406D" w:rsidP="002E406D">
            <w:pPr>
              <w:rPr>
                <w:rFonts w:ascii="Times New Roman" w:hAnsi="Times New Roman" w:cs="Times New Roman"/>
                <w:lang w:val="en-US"/>
              </w:rPr>
            </w:pPr>
            <w:r w:rsidRPr="007145D4">
              <w:rPr>
                <w:rFonts w:ascii="Times New Roman" w:hAnsi="Times New Roman" w:cs="Times New Roman"/>
                <w:lang w:val="en-US"/>
              </w:rPr>
              <w:t>Age peak weight velocity</w:t>
            </w:r>
          </w:p>
        </w:tc>
        <w:tc>
          <w:tcPr>
            <w:tcW w:w="1394" w:type="dxa"/>
            <w:tcBorders>
              <w:right w:val="nil"/>
            </w:tcBorders>
          </w:tcPr>
          <w:p w14:paraId="771D0A41"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2.64</w:t>
            </w:r>
          </w:p>
          <w:p w14:paraId="05D67238" w14:textId="301F5ACC"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(1.29, 5.43)</w:t>
            </w:r>
          </w:p>
        </w:tc>
        <w:tc>
          <w:tcPr>
            <w:tcW w:w="1395" w:type="dxa"/>
            <w:tcBorders>
              <w:left w:val="nil"/>
              <w:right w:val="nil"/>
            </w:tcBorders>
          </w:tcPr>
          <w:p w14:paraId="0DCE0534"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1.99</w:t>
            </w:r>
          </w:p>
          <w:p w14:paraId="0B6F8872" w14:textId="33AA5F6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(0.91, 4.34)</w:t>
            </w:r>
          </w:p>
        </w:tc>
        <w:tc>
          <w:tcPr>
            <w:tcW w:w="1395" w:type="dxa"/>
            <w:tcBorders>
              <w:left w:val="nil"/>
            </w:tcBorders>
            <w:vAlign w:val="center"/>
          </w:tcPr>
          <w:p w14:paraId="50D222F4" w14:textId="6C81C370"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0.021</w:t>
            </w:r>
          </w:p>
        </w:tc>
        <w:tc>
          <w:tcPr>
            <w:tcW w:w="1395" w:type="dxa"/>
            <w:tcBorders>
              <w:right w:val="nil"/>
            </w:tcBorders>
          </w:tcPr>
          <w:p w14:paraId="2FEE5E13"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2.76</w:t>
            </w:r>
          </w:p>
          <w:p w14:paraId="47E8543A" w14:textId="669BDB49"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(1.34, 5.69)</w:t>
            </w:r>
          </w:p>
        </w:tc>
        <w:tc>
          <w:tcPr>
            <w:tcW w:w="1395" w:type="dxa"/>
            <w:tcBorders>
              <w:left w:val="nil"/>
              <w:right w:val="nil"/>
            </w:tcBorders>
          </w:tcPr>
          <w:p w14:paraId="122AE1FD"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1.95</w:t>
            </w:r>
          </w:p>
          <w:p w14:paraId="4B3D7A34" w14:textId="122C603C"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(0.89, 4.29)</w:t>
            </w:r>
          </w:p>
        </w:tc>
        <w:tc>
          <w:tcPr>
            <w:tcW w:w="1395" w:type="dxa"/>
            <w:tcBorders>
              <w:left w:val="nil"/>
            </w:tcBorders>
            <w:vAlign w:val="center"/>
          </w:tcPr>
          <w:p w14:paraId="10860B7D" w14:textId="6CA6B57D"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0.018</w:t>
            </w:r>
          </w:p>
        </w:tc>
        <w:tc>
          <w:tcPr>
            <w:tcW w:w="1395" w:type="dxa"/>
            <w:tcBorders>
              <w:right w:val="nil"/>
            </w:tcBorders>
          </w:tcPr>
          <w:p w14:paraId="7AB7B231"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2.19</w:t>
            </w:r>
          </w:p>
          <w:p w14:paraId="44E0E869" w14:textId="743C0C91"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(1.00, 4.78)</w:t>
            </w:r>
          </w:p>
        </w:tc>
        <w:tc>
          <w:tcPr>
            <w:tcW w:w="1395" w:type="dxa"/>
            <w:tcBorders>
              <w:left w:val="nil"/>
              <w:right w:val="nil"/>
            </w:tcBorders>
          </w:tcPr>
          <w:p w14:paraId="0E737989"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1.87</w:t>
            </w:r>
          </w:p>
          <w:p w14:paraId="6CE10F0A" w14:textId="7F0A277A"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(0.85, 4.13)</w:t>
            </w:r>
          </w:p>
        </w:tc>
        <w:tc>
          <w:tcPr>
            <w:tcW w:w="1395" w:type="dxa"/>
            <w:tcBorders>
              <w:left w:val="nil"/>
            </w:tcBorders>
            <w:vAlign w:val="center"/>
          </w:tcPr>
          <w:p w14:paraId="110AE56E" w14:textId="5510A1A3"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0.095</w:t>
            </w:r>
          </w:p>
        </w:tc>
      </w:tr>
      <w:tr w:rsidR="002E406D" w:rsidRPr="007145D4" w14:paraId="4BA7D412" w14:textId="77777777" w:rsidTr="00616050">
        <w:tc>
          <w:tcPr>
            <w:tcW w:w="1394" w:type="dxa"/>
          </w:tcPr>
          <w:p w14:paraId="1092C2E6" w14:textId="77777777" w:rsidR="002E406D" w:rsidRPr="007145D4" w:rsidRDefault="002E406D" w:rsidP="002E406D">
            <w:pPr>
              <w:rPr>
                <w:rFonts w:ascii="Times New Roman" w:hAnsi="Times New Roman" w:cs="Times New Roman"/>
                <w:lang w:val="en-US"/>
              </w:rPr>
            </w:pPr>
            <w:r w:rsidRPr="007145D4">
              <w:rPr>
                <w:rFonts w:ascii="Times New Roman" w:hAnsi="Times New Roman" w:cs="Times New Roman"/>
                <w:lang w:val="en-US"/>
              </w:rPr>
              <w:t>Age peak BMC velocity</w:t>
            </w:r>
          </w:p>
        </w:tc>
        <w:tc>
          <w:tcPr>
            <w:tcW w:w="1394" w:type="dxa"/>
            <w:tcBorders>
              <w:right w:val="nil"/>
            </w:tcBorders>
          </w:tcPr>
          <w:p w14:paraId="6921AEEF"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1.38</w:t>
            </w:r>
          </w:p>
          <w:p w14:paraId="1679F068" w14:textId="4C40E71B"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(0.66, 2.87)</w:t>
            </w:r>
          </w:p>
        </w:tc>
        <w:tc>
          <w:tcPr>
            <w:tcW w:w="1395" w:type="dxa"/>
            <w:tcBorders>
              <w:left w:val="nil"/>
              <w:right w:val="nil"/>
            </w:tcBorders>
          </w:tcPr>
          <w:p w14:paraId="73B6ACDD"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1.46</w:t>
            </w:r>
          </w:p>
          <w:p w14:paraId="671A3CDD" w14:textId="4212822C"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(0.66, 3.23)</w:t>
            </w:r>
          </w:p>
        </w:tc>
        <w:tc>
          <w:tcPr>
            <w:tcW w:w="1395" w:type="dxa"/>
            <w:tcBorders>
              <w:left w:val="nil"/>
            </w:tcBorders>
            <w:vAlign w:val="center"/>
          </w:tcPr>
          <w:p w14:paraId="749DE8FC" w14:textId="05BEAFC4"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0.536</w:t>
            </w:r>
          </w:p>
        </w:tc>
        <w:tc>
          <w:tcPr>
            <w:tcW w:w="1395" w:type="dxa"/>
            <w:tcBorders>
              <w:right w:val="nil"/>
            </w:tcBorders>
          </w:tcPr>
          <w:p w14:paraId="585B6EBD"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1.35</w:t>
            </w:r>
          </w:p>
          <w:p w14:paraId="42B2AC35" w14:textId="46B43EAC"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(0.64, 2.83)</w:t>
            </w:r>
          </w:p>
        </w:tc>
        <w:tc>
          <w:tcPr>
            <w:tcW w:w="1395" w:type="dxa"/>
            <w:tcBorders>
              <w:left w:val="nil"/>
              <w:right w:val="nil"/>
            </w:tcBorders>
          </w:tcPr>
          <w:p w14:paraId="45CF3FFD"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1.49</w:t>
            </w:r>
          </w:p>
          <w:p w14:paraId="2028365F" w14:textId="3AD69DE9"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(0.68, 3.31)</w:t>
            </w:r>
          </w:p>
        </w:tc>
        <w:tc>
          <w:tcPr>
            <w:tcW w:w="1395" w:type="dxa"/>
            <w:tcBorders>
              <w:left w:val="nil"/>
            </w:tcBorders>
            <w:vAlign w:val="center"/>
          </w:tcPr>
          <w:p w14:paraId="41BA9C99" w14:textId="5A237EE9"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0.534</w:t>
            </w:r>
          </w:p>
        </w:tc>
        <w:tc>
          <w:tcPr>
            <w:tcW w:w="1395" w:type="dxa"/>
            <w:tcBorders>
              <w:right w:val="nil"/>
            </w:tcBorders>
          </w:tcPr>
          <w:p w14:paraId="2F134101"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1.23</w:t>
            </w:r>
          </w:p>
          <w:p w14:paraId="0C877A33" w14:textId="10B19410"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(0.58, 2.59)</w:t>
            </w:r>
          </w:p>
        </w:tc>
        <w:tc>
          <w:tcPr>
            <w:tcW w:w="1395" w:type="dxa"/>
            <w:tcBorders>
              <w:left w:val="nil"/>
              <w:right w:val="nil"/>
            </w:tcBorders>
          </w:tcPr>
          <w:p w14:paraId="4C966A3C"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1.74</w:t>
            </w:r>
          </w:p>
          <w:p w14:paraId="5B671234" w14:textId="41765118"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(0.78, 3.92)</w:t>
            </w:r>
          </w:p>
        </w:tc>
        <w:tc>
          <w:tcPr>
            <w:tcW w:w="1395" w:type="dxa"/>
            <w:tcBorders>
              <w:left w:val="nil"/>
            </w:tcBorders>
            <w:vAlign w:val="center"/>
          </w:tcPr>
          <w:p w14:paraId="1C322AFC" w14:textId="2D943D33"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0.398</w:t>
            </w:r>
          </w:p>
        </w:tc>
      </w:tr>
      <w:tr w:rsidR="002E406D" w:rsidRPr="007145D4" w14:paraId="2118E4DA" w14:textId="77777777" w:rsidTr="00616050">
        <w:tc>
          <w:tcPr>
            <w:tcW w:w="1394" w:type="dxa"/>
          </w:tcPr>
          <w:p w14:paraId="007F9E2B" w14:textId="77777777" w:rsidR="002E406D" w:rsidRPr="007145D4" w:rsidRDefault="002E406D" w:rsidP="002E406D">
            <w:pPr>
              <w:rPr>
                <w:rFonts w:ascii="Times New Roman" w:hAnsi="Times New Roman" w:cs="Times New Roman"/>
                <w:lang w:val="en-US"/>
              </w:rPr>
            </w:pPr>
            <w:r w:rsidRPr="007145D4">
              <w:rPr>
                <w:rFonts w:ascii="Times New Roman" w:hAnsi="Times New Roman" w:cs="Times New Roman"/>
                <w:lang w:val="en-US"/>
              </w:rPr>
              <w:t>Age Tanner pubic hair stage 3</w:t>
            </w:r>
          </w:p>
        </w:tc>
        <w:tc>
          <w:tcPr>
            <w:tcW w:w="1394" w:type="dxa"/>
            <w:tcBorders>
              <w:right w:val="nil"/>
            </w:tcBorders>
          </w:tcPr>
          <w:p w14:paraId="3BB6BFF2"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1.16</w:t>
            </w:r>
          </w:p>
          <w:p w14:paraId="478FA1EB" w14:textId="6CEE8DF0"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(0.54, 2.48)</w:t>
            </w:r>
          </w:p>
        </w:tc>
        <w:tc>
          <w:tcPr>
            <w:tcW w:w="1395" w:type="dxa"/>
            <w:tcBorders>
              <w:left w:val="nil"/>
              <w:right w:val="nil"/>
            </w:tcBorders>
          </w:tcPr>
          <w:p w14:paraId="089D9701"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0.44</w:t>
            </w:r>
          </w:p>
          <w:p w14:paraId="7582CCFF" w14:textId="20B6B058"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(0.13, 1.46)</w:t>
            </w:r>
          </w:p>
        </w:tc>
        <w:tc>
          <w:tcPr>
            <w:tcW w:w="1395" w:type="dxa"/>
            <w:tcBorders>
              <w:left w:val="nil"/>
            </w:tcBorders>
            <w:vAlign w:val="center"/>
          </w:tcPr>
          <w:p w14:paraId="35FF3ADD" w14:textId="7FDD8BC5"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0.346</w:t>
            </w:r>
          </w:p>
        </w:tc>
        <w:tc>
          <w:tcPr>
            <w:tcW w:w="1395" w:type="dxa"/>
            <w:tcBorders>
              <w:right w:val="nil"/>
            </w:tcBorders>
          </w:tcPr>
          <w:p w14:paraId="4A9D47F1"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1.18</w:t>
            </w:r>
          </w:p>
          <w:p w14:paraId="64DCD58A" w14:textId="0EDDCDB5"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(0.55, 2.54)</w:t>
            </w:r>
          </w:p>
        </w:tc>
        <w:tc>
          <w:tcPr>
            <w:tcW w:w="1395" w:type="dxa"/>
            <w:tcBorders>
              <w:left w:val="nil"/>
              <w:right w:val="nil"/>
            </w:tcBorders>
          </w:tcPr>
          <w:p w14:paraId="0A315F00"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0.46</w:t>
            </w:r>
          </w:p>
          <w:p w14:paraId="18BA8B5A" w14:textId="2316464A"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(0.14, 1.52)</w:t>
            </w:r>
          </w:p>
        </w:tc>
        <w:tc>
          <w:tcPr>
            <w:tcW w:w="1395" w:type="dxa"/>
            <w:tcBorders>
              <w:left w:val="nil"/>
            </w:tcBorders>
            <w:vAlign w:val="center"/>
          </w:tcPr>
          <w:p w14:paraId="4780BF5B" w14:textId="7C81D47F"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0.368</w:t>
            </w:r>
          </w:p>
        </w:tc>
        <w:tc>
          <w:tcPr>
            <w:tcW w:w="1395" w:type="dxa"/>
            <w:tcBorders>
              <w:right w:val="nil"/>
            </w:tcBorders>
          </w:tcPr>
          <w:p w14:paraId="17200F6C"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1.09</w:t>
            </w:r>
          </w:p>
          <w:p w14:paraId="146EEACF" w14:textId="43FC70AF"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(0.50, 2.36</w:t>
            </w:r>
          </w:p>
        </w:tc>
        <w:tc>
          <w:tcPr>
            <w:tcW w:w="1395" w:type="dxa"/>
            <w:tcBorders>
              <w:left w:val="nil"/>
              <w:right w:val="nil"/>
            </w:tcBorders>
          </w:tcPr>
          <w:p w14:paraId="657B797A"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0.50</w:t>
            </w:r>
          </w:p>
          <w:p w14:paraId="7A13BD52" w14:textId="4CF027A5"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(0.15, 1.66)</w:t>
            </w:r>
          </w:p>
        </w:tc>
        <w:tc>
          <w:tcPr>
            <w:tcW w:w="1395" w:type="dxa"/>
            <w:tcBorders>
              <w:left w:val="nil"/>
            </w:tcBorders>
            <w:vAlign w:val="center"/>
          </w:tcPr>
          <w:p w14:paraId="6252E49A" w14:textId="000355C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0.487</w:t>
            </w:r>
          </w:p>
        </w:tc>
      </w:tr>
      <w:tr w:rsidR="002E406D" w:rsidRPr="007145D4" w14:paraId="4A0F554E" w14:textId="77777777" w:rsidTr="00616050">
        <w:tc>
          <w:tcPr>
            <w:tcW w:w="1394" w:type="dxa"/>
          </w:tcPr>
          <w:p w14:paraId="5310512B" w14:textId="77777777" w:rsidR="002E406D" w:rsidRPr="007145D4" w:rsidRDefault="002E406D" w:rsidP="002E406D">
            <w:pPr>
              <w:rPr>
                <w:rFonts w:ascii="Times New Roman" w:hAnsi="Times New Roman" w:cs="Times New Roman"/>
                <w:lang w:val="en-US"/>
              </w:rPr>
            </w:pPr>
            <w:r w:rsidRPr="007145D4">
              <w:rPr>
                <w:rFonts w:ascii="Times New Roman" w:hAnsi="Times New Roman" w:cs="Times New Roman"/>
                <w:lang w:val="en-US"/>
              </w:rPr>
              <w:t>Age Tanner genitalia stage 3</w:t>
            </w:r>
          </w:p>
        </w:tc>
        <w:tc>
          <w:tcPr>
            <w:tcW w:w="1394" w:type="dxa"/>
            <w:tcBorders>
              <w:right w:val="nil"/>
            </w:tcBorders>
          </w:tcPr>
          <w:p w14:paraId="32CC1586"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1.34</w:t>
            </w:r>
          </w:p>
          <w:p w14:paraId="7F3BAB6B" w14:textId="5A6286E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(0.60, 3.00)</w:t>
            </w:r>
          </w:p>
        </w:tc>
        <w:tc>
          <w:tcPr>
            <w:tcW w:w="1395" w:type="dxa"/>
            <w:tcBorders>
              <w:left w:val="nil"/>
              <w:right w:val="nil"/>
            </w:tcBorders>
          </w:tcPr>
          <w:p w14:paraId="04D54B49"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0.94</w:t>
            </w:r>
          </w:p>
          <w:p w14:paraId="4A274860" w14:textId="05B5DB6E"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(0.38, 2.30)</w:t>
            </w:r>
          </w:p>
        </w:tc>
        <w:tc>
          <w:tcPr>
            <w:tcW w:w="1395" w:type="dxa"/>
            <w:tcBorders>
              <w:left w:val="nil"/>
            </w:tcBorders>
            <w:vAlign w:val="center"/>
          </w:tcPr>
          <w:p w14:paraId="60106D08" w14:textId="7EF72E76"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0.744</w:t>
            </w:r>
          </w:p>
        </w:tc>
        <w:tc>
          <w:tcPr>
            <w:tcW w:w="1395" w:type="dxa"/>
            <w:tcBorders>
              <w:right w:val="nil"/>
            </w:tcBorders>
          </w:tcPr>
          <w:p w14:paraId="1904400F"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1.30</w:t>
            </w:r>
          </w:p>
          <w:p w14:paraId="651FA56B" w14:textId="531A444F"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(0.58, 2.9)</w:t>
            </w:r>
          </w:p>
        </w:tc>
        <w:tc>
          <w:tcPr>
            <w:tcW w:w="1395" w:type="dxa"/>
            <w:tcBorders>
              <w:left w:val="nil"/>
              <w:right w:val="nil"/>
            </w:tcBorders>
          </w:tcPr>
          <w:p w14:paraId="3B7C5E5B"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0.96</w:t>
            </w:r>
          </w:p>
          <w:p w14:paraId="20598B10" w14:textId="2D3CAF30"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(0.39, 2.38)</w:t>
            </w:r>
          </w:p>
        </w:tc>
        <w:tc>
          <w:tcPr>
            <w:tcW w:w="1395" w:type="dxa"/>
            <w:tcBorders>
              <w:left w:val="nil"/>
            </w:tcBorders>
            <w:vAlign w:val="center"/>
          </w:tcPr>
          <w:p w14:paraId="2638990A" w14:textId="54563D06"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0.804</w:t>
            </w:r>
          </w:p>
        </w:tc>
        <w:tc>
          <w:tcPr>
            <w:tcW w:w="1395" w:type="dxa"/>
            <w:tcBorders>
              <w:right w:val="nil"/>
            </w:tcBorders>
          </w:tcPr>
          <w:p w14:paraId="23029742"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1.37</w:t>
            </w:r>
          </w:p>
          <w:p w14:paraId="00A8E3E3" w14:textId="3571716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(0.61, 3.08)</w:t>
            </w:r>
          </w:p>
        </w:tc>
        <w:tc>
          <w:tcPr>
            <w:tcW w:w="1395" w:type="dxa"/>
            <w:tcBorders>
              <w:left w:val="nil"/>
              <w:right w:val="nil"/>
            </w:tcBorders>
          </w:tcPr>
          <w:p w14:paraId="5DBE855C"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0.90</w:t>
            </w:r>
          </w:p>
          <w:p w14:paraId="7A56D2CD" w14:textId="710F0830"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(0.36, 2.24)</w:t>
            </w:r>
          </w:p>
        </w:tc>
        <w:tc>
          <w:tcPr>
            <w:tcW w:w="1395" w:type="dxa"/>
            <w:tcBorders>
              <w:left w:val="nil"/>
            </w:tcBorders>
            <w:vAlign w:val="center"/>
          </w:tcPr>
          <w:p w14:paraId="6FE1F20A" w14:textId="448216EA"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0.704</w:t>
            </w:r>
          </w:p>
        </w:tc>
      </w:tr>
      <w:tr w:rsidR="002E406D" w:rsidRPr="007145D4" w14:paraId="2C53CE3F" w14:textId="77777777" w:rsidTr="00616050">
        <w:tc>
          <w:tcPr>
            <w:tcW w:w="1394" w:type="dxa"/>
          </w:tcPr>
          <w:p w14:paraId="49486BED" w14:textId="17248B7B" w:rsidR="002E406D" w:rsidRPr="007145D4" w:rsidRDefault="002E406D" w:rsidP="002E406D">
            <w:pPr>
              <w:rPr>
                <w:rFonts w:ascii="Times New Roman" w:hAnsi="Times New Roman" w:cs="Times New Roman"/>
                <w:b/>
                <w:bCs/>
              </w:rPr>
            </w:pPr>
            <w:r w:rsidRPr="007145D4">
              <w:rPr>
                <w:rFonts w:ascii="Times New Roman" w:hAnsi="Times New Roman" w:cs="Times New Roman"/>
                <w:lang w:val="en-US"/>
              </w:rPr>
              <w:t xml:space="preserve">Age </w:t>
            </w:r>
            <w:r w:rsidRPr="007145D4">
              <w:rPr>
                <w:rFonts w:ascii="Times New Roman" w:hAnsi="Times New Roman" w:cs="Times New Roman"/>
              </w:rPr>
              <w:t>axillary</w:t>
            </w:r>
          </w:p>
          <w:p w14:paraId="7A612DB9" w14:textId="77777777" w:rsidR="002E406D" w:rsidRPr="007145D4" w:rsidRDefault="002E406D" w:rsidP="002E406D">
            <w:pPr>
              <w:rPr>
                <w:rFonts w:ascii="Times New Roman" w:hAnsi="Times New Roman" w:cs="Times New Roman"/>
                <w:lang w:val="en-US"/>
              </w:rPr>
            </w:pPr>
            <w:r w:rsidRPr="007145D4">
              <w:rPr>
                <w:rFonts w:ascii="Times New Roman" w:hAnsi="Times New Roman" w:cs="Times New Roman"/>
                <w:lang w:val="en-US"/>
              </w:rPr>
              <w:t>hair</w:t>
            </w:r>
          </w:p>
        </w:tc>
        <w:tc>
          <w:tcPr>
            <w:tcW w:w="1394" w:type="dxa"/>
            <w:tcBorders>
              <w:right w:val="nil"/>
            </w:tcBorders>
          </w:tcPr>
          <w:p w14:paraId="76B0A1AF"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0.98</w:t>
            </w:r>
          </w:p>
          <w:p w14:paraId="6B649D94" w14:textId="7137B636"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(0.48, 2.00)</w:t>
            </w:r>
          </w:p>
        </w:tc>
        <w:tc>
          <w:tcPr>
            <w:tcW w:w="1395" w:type="dxa"/>
            <w:tcBorders>
              <w:left w:val="nil"/>
              <w:right w:val="nil"/>
            </w:tcBorders>
          </w:tcPr>
          <w:p w14:paraId="344A9FE6"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0.65</w:t>
            </w:r>
          </w:p>
          <w:p w14:paraId="6BFA2090" w14:textId="2DE51811"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(0.22, 1.88)</w:t>
            </w:r>
          </w:p>
        </w:tc>
        <w:tc>
          <w:tcPr>
            <w:tcW w:w="1395" w:type="dxa"/>
            <w:tcBorders>
              <w:left w:val="nil"/>
            </w:tcBorders>
            <w:vAlign w:val="center"/>
          </w:tcPr>
          <w:p w14:paraId="75C02B25" w14:textId="01804734"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0.726</w:t>
            </w:r>
          </w:p>
        </w:tc>
        <w:tc>
          <w:tcPr>
            <w:tcW w:w="1395" w:type="dxa"/>
            <w:tcBorders>
              <w:right w:val="nil"/>
            </w:tcBorders>
          </w:tcPr>
          <w:p w14:paraId="6C6F79BF"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0.99</w:t>
            </w:r>
          </w:p>
          <w:p w14:paraId="1A9D8842" w14:textId="0B9E926B"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(0.48, 2.02)</w:t>
            </w:r>
          </w:p>
        </w:tc>
        <w:tc>
          <w:tcPr>
            <w:tcW w:w="1395" w:type="dxa"/>
            <w:tcBorders>
              <w:left w:val="nil"/>
              <w:right w:val="nil"/>
            </w:tcBorders>
          </w:tcPr>
          <w:p w14:paraId="08DC98BB"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0.68</w:t>
            </w:r>
          </w:p>
          <w:p w14:paraId="7B9D8B3A" w14:textId="11DBF083"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(0.23, 1.97)</w:t>
            </w:r>
          </w:p>
        </w:tc>
        <w:tc>
          <w:tcPr>
            <w:tcW w:w="1395" w:type="dxa"/>
            <w:tcBorders>
              <w:left w:val="nil"/>
            </w:tcBorders>
            <w:vAlign w:val="center"/>
          </w:tcPr>
          <w:p w14:paraId="65F3281A" w14:textId="75CF2158"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0.768</w:t>
            </w:r>
          </w:p>
        </w:tc>
        <w:tc>
          <w:tcPr>
            <w:tcW w:w="1395" w:type="dxa"/>
            <w:tcBorders>
              <w:right w:val="nil"/>
            </w:tcBorders>
          </w:tcPr>
          <w:p w14:paraId="4B13A100"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0.89</w:t>
            </w:r>
          </w:p>
          <w:p w14:paraId="5AA80BC0" w14:textId="4B144C0D"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(0.43, 1.84)</w:t>
            </w:r>
          </w:p>
        </w:tc>
        <w:tc>
          <w:tcPr>
            <w:tcW w:w="1395" w:type="dxa"/>
            <w:tcBorders>
              <w:left w:val="nil"/>
              <w:right w:val="nil"/>
            </w:tcBorders>
          </w:tcPr>
          <w:p w14:paraId="47F43F67"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0.72</w:t>
            </w:r>
          </w:p>
          <w:p w14:paraId="1D8F2EA1" w14:textId="00313AF2"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(0.25, 2.10)</w:t>
            </w:r>
          </w:p>
        </w:tc>
        <w:tc>
          <w:tcPr>
            <w:tcW w:w="1395" w:type="dxa"/>
            <w:tcBorders>
              <w:left w:val="nil"/>
            </w:tcBorders>
            <w:vAlign w:val="center"/>
          </w:tcPr>
          <w:p w14:paraId="18FC9103" w14:textId="571EFA53"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0.815</w:t>
            </w:r>
          </w:p>
        </w:tc>
      </w:tr>
      <w:tr w:rsidR="002E406D" w:rsidRPr="007145D4" w14:paraId="17CCAB19" w14:textId="77777777" w:rsidTr="00616050">
        <w:trPr>
          <w:trHeight w:val="64"/>
        </w:trPr>
        <w:tc>
          <w:tcPr>
            <w:tcW w:w="1394" w:type="dxa"/>
          </w:tcPr>
          <w:p w14:paraId="261C1C88" w14:textId="77777777" w:rsidR="002E406D" w:rsidRPr="007145D4" w:rsidRDefault="002E406D" w:rsidP="002E406D">
            <w:pPr>
              <w:rPr>
                <w:rFonts w:ascii="Times New Roman" w:hAnsi="Times New Roman" w:cs="Times New Roman"/>
                <w:lang w:val="en-US"/>
              </w:rPr>
            </w:pPr>
            <w:r w:rsidRPr="007145D4">
              <w:rPr>
                <w:rFonts w:ascii="Times New Roman" w:hAnsi="Times New Roman" w:cs="Times New Roman"/>
                <w:lang w:val="en-US"/>
              </w:rPr>
              <w:t>Age voice break</w:t>
            </w:r>
          </w:p>
        </w:tc>
        <w:tc>
          <w:tcPr>
            <w:tcW w:w="1394" w:type="dxa"/>
            <w:tcBorders>
              <w:right w:val="nil"/>
            </w:tcBorders>
          </w:tcPr>
          <w:p w14:paraId="0638500C"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1.50</w:t>
            </w:r>
          </w:p>
          <w:p w14:paraId="73726708" w14:textId="39638EDD"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(0.67, 3.34)</w:t>
            </w:r>
          </w:p>
        </w:tc>
        <w:tc>
          <w:tcPr>
            <w:tcW w:w="1395" w:type="dxa"/>
            <w:tcBorders>
              <w:left w:val="nil"/>
              <w:right w:val="nil"/>
            </w:tcBorders>
          </w:tcPr>
          <w:p w14:paraId="034E3553"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0.91</w:t>
            </w:r>
          </w:p>
          <w:p w14:paraId="7F86BFE2" w14:textId="6A606BAB"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(0.37, 2.23)</w:t>
            </w:r>
          </w:p>
        </w:tc>
        <w:tc>
          <w:tcPr>
            <w:tcW w:w="1395" w:type="dxa"/>
            <w:tcBorders>
              <w:left w:val="nil"/>
            </w:tcBorders>
            <w:vAlign w:val="center"/>
          </w:tcPr>
          <w:p w14:paraId="6F7C3670" w14:textId="07DDA1AF"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0.569</w:t>
            </w:r>
          </w:p>
        </w:tc>
        <w:tc>
          <w:tcPr>
            <w:tcW w:w="1395" w:type="dxa"/>
            <w:tcBorders>
              <w:right w:val="nil"/>
            </w:tcBorders>
          </w:tcPr>
          <w:p w14:paraId="2E9340B5"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1.61</w:t>
            </w:r>
          </w:p>
          <w:p w14:paraId="63EA6F0B" w14:textId="62261E51"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(0.71, 3.64)</w:t>
            </w:r>
          </w:p>
        </w:tc>
        <w:tc>
          <w:tcPr>
            <w:tcW w:w="1395" w:type="dxa"/>
            <w:tcBorders>
              <w:left w:val="nil"/>
              <w:right w:val="nil"/>
            </w:tcBorders>
          </w:tcPr>
          <w:p w14:paraId="6B8E61AE"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0.96</w:t>
            </w:r>
          </w:p>
          <w:p w14:paraId="70F86EC3" w14:textId="504630B8"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(0.39, 2.37)</w:t>
            </w:r>
          </w:p>
        </w:tc>
        <w:tc>
          <w:tcPr>
            <w:tcW w:w="1395" w:type="dxa"/>
            <w:tcBorders>
              <w:left w:val="nil"/>
            </w:tcBorders>
            <w:vAlign w:val="center"/>
          </w:tcPr>
          <w:p w14:paraId="05BE1CFD" w14:textId="2FE69659"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0.490</w:t>
            </w:r>
          </w:p>
        </w:tc>
        <w:tc>
          <w:tcPr>
            <w:tcW w:w="1395" w:type="dxa"/>
            <w:tcBorders>
              <w:right w:val="nil"/>
            </w:tcBorders>
          </w:tcPr>
          <w:p w14:paraId="60E7055F"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1.55</w:t>
            </w:r>
          </w:p>
          <w:p w14:paraId="40CDEBDC" w14:textId="19C5E541"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(0.68, 3.52)</w:t>
            </w:r>
          </w:p>
        </w:tc>
        <w:tc>
          <w:tcPr>
            <w:tcW w:w="1395" w:type="dxa"/>
            <w:tcBorders>
              <w:left w:val="nil"/>
              <w:right w:val="nil"/>
            </w:tcBorders>
          </w:tcPr>
          <w:p w14:paraId="1C89F170" w14:textId="77777777"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0.95</w:t>
            </w:r>
          </w:p>
          <w:p w14:paraId="06FB63C1" w14:textId="730027F5"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(0.38, 2.36)</w:t>
            </w:r>
          </w:p>
        </w:tc>
        <w:tc>
          <w:tcPr>
            <w:tcW w:w="1395" w:type="dxa"/>
            <w:tcBorders>
              <w:left w:val="nil"/>
            </w:tcBorders>
            <w:vAlign w:val="center"/>
          </w:tcPr>
          <w:p w14:paraId="752E99BC" w14:textId="717EC9E6" w:rsidR="002E406D" w:rsidRPr="007145D4" w:rsidRDefault="002E406D" w:rsidP="002E406D">
            <w:pPr>
              <w:jc w:val="center"/>
              <w:rPr>
                <w:rFonts w:ascii="Times New Roman" w:hAnsi="Times New Roman" w:cs="Times New Roman"/>
                <w:lang w:val="en-US"/>
              </w:rPr>
            </w:pPr>
            <w:r w:rsidRPr="007145D4">
              <w:rPr>
                <w:rFonts w:ascii="Times New Roman" w:hAnsi="Times New Roman" w:cs="Times New Roman"/>
                <w:lang w:val="en-US"/>
              </w:rPr>
              <w:t>0.545</w:t>
            </w:r>
          </w:p>
        </w:tc>
      </w:tr>
    </w:tbl>
    <w:p w14:paraId="21CCA3D8" w14:textId="0D4DFC38" w:rsidR="00FC44B8" w:rsidRPr="007145D4" w:rsidRDefault="00FC44B8" w:rsidP="00FC44B8">
      <w:pPr>
        <w:spacing w:line="276" w:lineRule="auto"/>
        <w:rPr>
          <w:rFonts w:ascii="Times New Roman" w:hAnsi="Times New Roman" w:cs="Times New Roman"/>
          <w:i/>
          <w:iCs/>
        </w:rPr>
      </w:pPr>
      <w:r w:rsidRPr="007145D4">
        <w:rPr>
          <w:rFonts w:ascii="Times New Roman" w:hAnsi="Times New Roman" w:cs="Times New Roman"/>
          <w:i/>
          <w:iCs/>
        </w:rPr>
        <w:t xml:space="preserve">Note: </w:t>
      </w:r>
      <w:r w:rsidRPr="007145D4">
        <w:rPr>
          <w:rFonts w:ascii="Times New Roman" w:hAnsi="Times New Roman" w:cs="Times New Roman"/>
          <w:i/>
          <w:iCs/>
          <w:lang w:val="en-US"/>
        </w:rPr>
        <w:t>Reference: On-Time</w:t>
      </w:r>
    </w:p>
    <w:p w14:paraId="42B64D11" w14:textId="77777777" w:rsidR="00FC44B8" w:rsidRPr="007145D4" w:rsidRDefault="00FC44B8" w:rsidP="00FC44B8">
      <w:pPr>
        <w:spacing w:line="276" w:lineRule="auto"/>
        <w:rPr>
          <w:rFonts w:ascii="Times New Roman" w:hAnsi="Times New Roman" w:cs="Times New Roman"/>
          <w:i/>
          <w:iCs/>
        </w:rPr>
      </w:pPr>
      <w:r w:rsidRPr="007145D4">
        <w:rPr>
          <w:rFonts w:ascii="Times New Roman" w:hAnsi="Times New Roman" w:cs="Times New Roman"/>
          <w:i/>
          <w:iCs/>
          <w:lang w:val="en-US"/>
        </w:rPr>
        <w:t>SES variables include maternal education, social class, home ownership, financial problems and father absence.</w:t>
      </w:r>
    </w:p>
    <w:p w14:paraId="6FCDDD9F" w14:textId="0B2A0C7D" w:rsidR="00922060" w:rsidRPr="007145D4" w:rsidRDefault="00922060">
      <w:pPr>
        <w:rPr>
          <w:rFonts w:ascii="Times New Roman" w:hAnsi="Times New Roman" w:cs="Times New Roman"/>
          <w:b/>
          <w:bCs/>
          <w:lang w:val="en-US"/>
        </w:rPr>
      </w:pPr>
      <w:r w:rsidRPr="007145D4">
        <w:rPr>
          <w:rFonts w:ascii="Times New Roman" w:hAnsi="Times New Roman" w:cs="Times New Roman"/>
          <w:b/>
          <w:bCs/>
        </w:rPr>
        <w:br w:type="page"/>
      </w:r>
    </w:p>
    <w:p w14:paraId="5F264AAD" w14:textId="7AF7D6D4" w:rsidR="006F1AC0" w:rsidRPr="0037510F" w:rsidRDefault="00873424" w:rsidP="00923A3D">
      <w:pPr>
        <w:pStyle w:val="Heading1"/>
      </w:pPr>
      <w:bookmarkStart w:id="7" w:name="_Toc181201659"/>
      <w:r>
        <w:lastRenderedPageBreak/>
        <w:t>S8</w:t>
      </w:r>
      <w:r w:rsidR="00C44779">
        <w:t xml:space="preserve">. </w:t>
      </w:r>
      <w:r w:rsidR="00432B78">
        <w:t>Coding of Variables</w:t>
      </w:r>
      <w:bookmarkEnd w:id="7"/>
      <w:r w:rsidR="00432B78">
        <w:t xml:space="preserve"> </w:t>
      </w:r>
    </w:p>
    <w:p w14:paraId="6AEE4C45" w14:textId="77777777" w:rsidR="009657B4" w:rsidRPr="0037510F" w:rsidRDefault="009657B4">
      <w:pPr>
        <w:rPr>
          <w:rFonts w:ascii="Times New Roman" w:hAnsi="Times New Roman" w:cs="Times New Roman"/>
        </w:rPr>
      </w:pPr>
    </w:p>
    <w:tbl>
      <w:tblPr>
        <w:tblStyle w:val="TableGrid"/>
        <w:tblW w:w="0" w:type="auto"/>
        <w:tblLook w:val="04A0" w:firstRow="1" w:lastRow="0" w:firstColumn="1" w:lastColumn="0" w:noHBand="0" w:noVBand="1"/>
      </w:tblPr>
      <w:tblGrid>
        <w:gridCol w:w="2405"/>
        <w:gridCol w:w="2622"/>
        <w:gridCol w:w="2623"/>
        <w:gridCol w:w="2977"/>
        <w:gridCol w:w="3147"/>
      </w:tblGrid>
      <w:tr w:rsidR="009657B4" w:rsidRPr="0037510F" w14:paraId="20AB6018" w14:textId="77777777" w:rsidTr="001C5DAF">
        <w:trPr>
          <w:trHeight w:val="583"/>
        </w:trPr>
        <w:tc>
          <w:tcPr>
            <w:tcW w:w="2405" w:type="dxa"/>
          </w:tcPr>
          <w:p w14:paraId="52197996" w14:textId="2EC863B8" w:rsidR="009657B4" w:rsidRPr="0037510F" w:rsidRDefault="009657B4">
            <w:pPr>
              <w:rPr>
                <w:rFonts w:ascii="Times New Roman" w:hAnsi="Times New Roman" w:cs="Times New Roman"/>
                <w:b/>
                <w:bCs/>
              </w:rPr>
            </w:pPr>
            <w:r w:rsidRPr="0037510F">
              <w:rPr>
                <w:rFonts w:ascii="Times New Roman" w:hAnsi="Times New Roman" w:cs="Times New Roman"/>
                <w:b/>
                <w:bCs/>
              </w:rPr>
              <w:t>Variables</w:t>
            </w:r>
          </w:p>
        </w:tc>
        <w:tc>
          <w:tcPr>
            <w:tcW w:w="5245" w:type="dxa"/>
            <w:gridSpan w:val="2"/>
          </w:tcPr>
          <w:p w14:paraId="365A4955" w14:textId="6AA014A3" w:rsidR="009657B4" w:rsidRPr="0037510F" w:rsidRDefault="009657B4">
            <w:pPr>
              <w:rPr>
                <w:rFonts w:ascii="Times New Roman" w:hAnsi="Times New Roman" w:cs="Times New Roman"/>
                <w:b/>
                <w:bCs/>
              </w:rPr>
            </w:pPr>
            <w:r w:rsidRPr="0037510F">
              <w:rPr>
                <w:rFonts w:ascii="Times New Roman" w:hAnsi="Times New Roman" w:cs="Times New Roman"/>
                <w:b/>
                <w:bCs/>
              </w:rPr>
              <w:t>Description and source of data collection</w:t>
            </w:r>
          </w:p>
        </w:tc>
        <w:tc>
          <w:tcPr>
            <w:tcW w:w="2977" w:type="dxa"/>
          </w:tcPr>
          <w:p w14:paraId="40BC138D" w14:textId="1A44AB5A" w:rsidR="009657B4" w:rsidRPr="0037510F" w:rsidRDefault="009657B4">
            <w:pPr>
              <w:rPr>
                <w:rFonts w:ascii="Times New Roman" w:hAnsi="Times New Roman" w:cs="Times New Roman"/>
                <w:b/>
                <w:bCs/>
              </w:rPr>
            </w:pPr>
            <w:r w:rsidRPr="0037510F">
              <w:rPr>
                <w:rFonts w:ascii="Times New Roman" w:hAnsi="Times New Roman" w:cs="Times New Roman"/>
                <w:b/>
                <w:bCs/>
              </w:rPr>
              <w:t>Data type</w:t>
            </w:r>
          </w:p>
        </w:tc>
        <w:tc>
          <w:tcPr>
            <w:tcW w:w="3147" w:type="dxa"/>
          </w:tcPr>
          <w:p w14:paraId="5C4A1242" w14:textId="2E2A2133" w:rsidR="009657B4" w:rsidRPr="0037510F" w:rsidRDefault="009657B4">
            <w:pPr>
              <w:rPr>
                <w:rFonts w:ascii="Times New Roman" w:hAnsi="Times New Roman" w:cs="Times New Roman"/>
                <w:b/>
                <w:bCs/>
              </w:rPr>
            </w:pPr>
            <w:r w:rsidRPr="0037510F">
              <w:rPr>
                <w:rFonts w:ascii="Times New Roman" w:hAnsi="Times New Roman" w:cs="Times New Roman"/>
                <w:b/>
                <w:bCs/>
              </w:rPr>
              <w:t>Coding of variable</w:t>
            </w:r>
          </w:p>
        </w:tc>
      </w:tr>
      <w:tr w:rsidR="008F555C" w:rsidRPr="0037510F" w14:paraId="5E9705EE" w14:textId="77777777" w:rsidTr="0037510F">
        <w:trPr>
          <w:trHeight w:val="301"/>
        </w:trPr>
        <w:tc>
          <w:tcPr>
            <w:tcW w:w="13774" w:type="dxa"/>
            <w:gridSpan w:val="5"/>
            <w:shd w:val="clear" w:color="auto" w:fill="D9D9D9" w:themeFill="background1" w:themeFillShade="D9"/>
          </w:tcPr>
          <w:p w14:paraId="1D58468B" w14:textId="3B7A44E8" w:rsidR="008F555C" w:rsidRPr="0037510F" w:rsidRDefault="008F555C">
            <w:pPr>
              <w:rPr>
                <w:rFonts w:ascii="Times New Roman" w:hAnsi="Times New Roman" w:cs="Times New Roman"/>
              </w:rPr>
            </w:pPr>
            <w:r w:rsidRPr="0037510F">
              <w:rPr>
                <w:rFonts w:ascii="Times New Roman" w:hAnsi="Times New Roman" w:cs="Times New Roman"/>
              </w:rPr>
              <w:t>Pubertal timing variables</w:t>
            </w:r>
          </w:p>
        </w:tc>
      </w:tr>
      <w:tr w:rsidR="0070739B" w:rsidRPr="0037510F" w14:paraId="28C1ED92" w14:textId="77777777" w:rsidTr="00B95A60">
        <w:trPr>
          <w:trHeight w:val="301"/>
        </w:trPr>
        <w:tc>
          <w:tcPr>
            <w:tcW w:w="2405" w:type="dxa"/>
          </w:tcPr>
          <w:p w14:paraId="699244B2" w14:textId="2A65F723" w:rsidR="0070739B" w:rsidRPr="0037510F" w:rsidRDefault="0070739B">
            <w:pPr>
              <w:rPr>
                <w:rFonts w:ascii="Times New Roman" w:hAnsi="Times New Roman" w:cs="Times New Roman"/>
              </w:rPr>
            </w:pPr>
            <w:r w:rsidRPr="0037510F">
              <w:rPr>
                <w:rFonts w:ascii="Times New Roman" w:hAnsi="Times New Roman" w:cs="Times New Roman"/>
              </w:rPr>
              <w:t>Age at peak height velocity (aPHV)</w:t>
            </w:r>
          </w:p>
        </w:tc>
        <w:tc>
          <w:tcPr>
            <w:tcW w:w="5245" w:type="dxa"/>
            <w:gridSpan w:val="2"/>
          </w:tcPr>
          <w:p w14:paraId="2B62418C" w14:textId="1E1D90AB" w:rsidR="0070739B" w:rsidRPr="0037510F" w:rsidRDefault="0070739B">
            <w:pPr>
              <w:rPr>
                <w:rFonts w:ascii="Times New Roman" w:hAnsi="Times New Roman" w:cs="Times New Roman"/>
                <w:b/>
                <w:bCs/>
              </w:rPr>
            </w:pPr>
            <w:r w:rsidRPr="0037510F">
              <w:rPr>
                <w:rFonts w:ascii="Times New Roman" w:hAnsi="Times New Roman" w:cs="Times New Roman"/>
              </w:rPr>
              <w:t xml:space="preserve">Derived from nine repeated measures of height (to nearest 0.1cm) using stadiometer from mean age 7.6 to 17.8 by accredited fieldworkers. </w:t>
            </w:r>
          </w:p>
        </w:tc>
        <w:tc>
          <w:tcPr>
            <w:tcW w:w="2977" w:type="dxa"/>
            <w:vMerge w:val="restart"/>
          </w:tcPr>
          <w:p w14:paraId="3942103A" w14:textId="4A6DE7D6" w:rsidR="0070739B" w:rsidRPr="0037510F" w:rsidRDefault="0070739B" w:rsidP="00B95A60">
            <w:pPr>
              <w:rPr>
                <w:rFonts w:ascii="Times New Roman" w:hAnsi="Times New Roman" w:cs="Times New Roman"/>
              </w:rPr>
            </w:pPr>
            <w:r w:rsidRPr="0037510F">
              <w:rPr>
                <w:rFonts w:ascii="Times New Roman" w:hAnsi="Times New Roman" w:cs="Times New Roman"/>
              </w:rPr>
              <w:t>Continuous – Age (in years)</w:t>
            </w:r>
          </w:p>
          <w:p w14:paraId="29F2B420" w14:textId="77777777" w:rsidR="0070739B" w:rsidRPr="0037510F" w:rsidRDefault="0070739B" w:rsidP="00B95A60">
            <w:pPr>
              <w:rPr>
                <w:rFonts w:ascii="Times New Roman" w:hAnsi="Times New Roman" w:cs="Times New Roman"/>
              </w:rPr>
            </w:pPr>
          </w:p>
          <w:p w14:paraId="73796C60" w14:textId="48E1238F" w:rsidR="0070739B" w:rsidRPr="0037510F" w:rsidRDefault="0070739B" w:rsidP="00B95A60">
            <w:pPr>
              <w:rPr>
                <w:rFonts w:ascii="Times New Roman" w:hAnsi="Times New Roman" w:cs="Times New Roman"/>
              </w:rPr>
            </w:pPr>
            <w:r w:rsidRPr="0037510F">
              <w:rPr>
                <w:rFonts w:ascii="Times New Roman" w:hAnsi="Times New Roman" w:cs="Times New Roman"/>
              </w:rPr>
              <w:t>Categorical – Early, On-time, Late. (Mean +/- 1 SD)</w:t>
            </w:r>
          </w:p>
        </w:tc>
        <w:tc>
          <w:tcPr>
            <w:tcW w:w="3147" w:type="dxa"/>
          </w:tcPr>
          <w:p w14:paraId="2911CEB6" w14:textId="0AEA6190" w:rsidR="0070739B" w:rsidRPr="0037510F" w:rsidRDefault="0070739B">
            <w:pPr>
              <w:rPr>
                <w:rFonts w:ascii="Times New Roman" w:hAnsi="Times New Roman" w:cs="Times New Roman"/>
              </w:rPr>
            </w:pPr>
            <w:r w:rsidRPr="0037510F">
              <w:rPr>
                <w:rFonts w:ascii="Times New Roman" w:hAnsi="Times New Roman" w:cs="Times New Roman"/>
              </w:rPr>
              <w:t>Early: &lt; 12.7 years</w:t>
            </w:r>
          </w:p>
          <w:p w14:paraId="530F602D" w14:textId="77777777" w:rsidR="0070739B" w:rsidRPr="0037510F" w:rsidRDefault="0070739B">
            <w:pPr>
              <w:rPr>
                <w:rFonts w:ascii="Times New Roman" w:hAnsi="Times New Roman" w:cs="Times New Roman"/>
              </w:rPr>
            </w:pPr>
            <w:r w:rsidRPr="0037510F">
              <w:rPr>
                <w:rFonts w:ascii="Times New Roman" w:hAnsi="Times New Roman" w:cs="Times New Roman"/>
              </w:rPr>
              <w:t>On-time: 12.7 to 14.3 years</w:t>
            </w:r>
          </w:p>
          <w:p w14:paraId="67259B41" w14:textId="66224990" w:rsidR="0070739B" w:rsidRPr="0037510F" w:rsidRDefault="0070739B">
            <w:pPr>
              <w:rPr>
                <w:rFonts w:ascii="Times New Roman" w:hAnsi="Times New Roman" w:cs="Times New Roman"/>
              </w:rPr>
            </w:pPr>
            <w:r w:rsidRPr="0037510F">
              <w:rPr>
                <w:rFonts w:ascii="Times New Roman" w:hAnsi="Times New Roman" w:cs="Times New Roman"/>
              </w:rPr>
              <w:t>Late: &gt; 14.3 years</w:t>
            </w:r>
          </w:p>
        </w:tc>
      </w:tr>
      <w:tr w:rsidR="0070739B" w:rsidRPr="0037510F" w14:paraId="08F81840" w14:textId="77777777" w:rsidTr="001C5DAF">
        <w:trPr>
          <w:trHeight w:val="301"/>
        </w:trPr>
        <w:tc>
          <w:tcPr>
            <w:tcW w:w="2405" w:type="dxa"/>
          </w:tcPr>
          <w:p w14:paraId="32C3D587" w14:textId="6C13ADF6" w:rsidR="0070739B" w:rsidRPr="0037510F" w:rsidRDefault="0070739B">
            <w:pPr>
              <w:rPr>
                <w:rFonts w:ascii="Times New Roman" w:hAnsi="Times New Roman" w:cs="Times New Roman"/>
              </w:rPr>
            </w:pPr>
            <w:r w:rsidRPr="0037510F">
              <w:rPr>
                <w:rFonts w:ascii="Times New Roman" w:hAnsi="Times New Roman" w:cs="Times New Roman"/>
              </w:rPr>
              <w:t>Age at peak weight velocity (</w:t>
            </w:r>
            <w:proofErr w:type="spellStart"/>
            <w:r w:rsidRPr="0037510F">
              <w:rPr>
                <w:rFonts w:ascii="Times New Roman" w:hAnsi="Times New Roman" w:cs="Times New Roman"/>
              </w:rPr>
              <w:t>aPWV</w:t>
            </w:r>
            <w:proofErr w:type="spellEnd"/>
            <w:r w:rsidRPr="0037510F">
              <w:rPr>
                <w:rFonts w:ascii="Times New Roman" w:hAnsi="Times New Roman" w:cs="Times New Roman"/>
              </w:rPr>
              <w:t>)</w:t>
            </w:r>
          </w:p>
        </w:tc>
        <w:tc>
          <w:tcPr>
            <w:tcW w:w="5245" w:type="dxa"/>
            <w:gridSpan w:val="2"/>
          </w:tcPr>
          <w:p w14:paraId="1DE36D91" w14:textId="3B0E9E58" w:rsidR="0070739B" w:rsidRPr="0037510F" w:rsidRDefault="0070739B">
            <w:pPr>
              <w:rPr>
                <w:rFonts w:ascii="Times New Roman" w:hAnsi="Times New Roman" w:cs="Times New Roman"/>
              </w:rPr>
            </w:pPr>
            <w:r w:rsidRPr="0037510F">
              <w:rPr>
                <w:rFonts w:ascii="Times New Roman" w:hAnsi="Times New Roman" w:cs="Times New Roman"/>
              </w:rPr>
              <w:t xml:space="preserve">Derived from nine repeated measures of weight (to nearest 0.1kg) using Tanita Body Fat Analyser from mean age 7.6 to 17.8 by accredited fieldworkers. </w:t>
            </w:r>
          </w:p>
        </w:tc>
        <w:tc>
          <w:tcPr>
            <w:tcW w:w="2977" w:type="dxa"/>
            <w:vMerge/>
          </w:tcPr>
          <w:p w14:paraId="38EF1F21" w14:textId="77777777" w:rsidR="0070739B" w:rsidRPr="0037510F" w:rsidRDefault="0070739B">
            <w:pPr>
              <w:rPr>
                <w:rFonts w:ascii="Times New Roman" w:hAnsi="Times New Roman" w:cs="Times New Roman"/>
              </w:rPr>
            </w:pPr>
          </w:p>
        </w:tc>
        <w:tc>
          <w:tcPr>
            <w:tcW w:w="3147" w:type="dxa"/>
          </w:tcPr>
          <w:p w14:paraId="6F8A0AA2" w14:textId="23DB928E" w:rsidR="0070739B" w:rsidRPr="0037510F" w:rsidRDefault="0070739B">
            <w:pPr>
              <w:rPr>
                <w:rFonts w:ascii="Times New Roman" w:hAnsi="Times New Roman" w:cs="Times New Roman"/>
              </w:rPr>
            </w:pPr>
            <w:r w:rsidRPr="0037510F">
              <w:rPr>
                <w:rFonts w:ascii="Times New Roman" w:hAnsi="Times New Roman" w:cs="Times New Roman"/>
              </w:rPr>
              <w:t>Early: &lt; 12.3 years</w:t>
            </w:r>
          </w:p>
          <w:p w14:paraId="1A85F35E" w14:textId="77777777" w:rsidR="0070739B" w:rsidRPr="0037510F" w:rsidRDefault="0070739B">
            <w:pPr>
              <w:rPr>
                <w:rFonts w:ascii="Times New Roman" w:hAnsi="Times New Roman" w:cs="Times New Roman"/>
              </w:rPr>
            </w:pPr>
            <w:r w:rsidRPr="0037510F">
              <w:rPr>
                <w:rFonts w:ascii="Times New Roman" w:hAnsi="Times New Roman" w:cs="Times New Roman"/>
              </w:rPr>
              <w:t>On-time: 12.3 to 14.8 years</w:t>
            </w:r>
          </w:p>
          <w:p w14:paraId="72E65281" w14:textId="28E26399" w:rsidR="0070739B" w:rsidRPr="0037510F" w:rsidRDefault="0070739B">
            <w:pPr>
              <w:rPr>
                <w:rFonts w:ascii="Times New Roman" w:hAnsi="Times New Roman" w:cs="Times New Roman"/>
              </w:rPr>
            </w:pPr>
            <w:r w:rsidRPr="0037510F">
              <w:rPr>
                <w:rFonts w:ascii="Times New Roman" w:hAnsi="Times New Roman" w:cs="Times New Roman"/>
              </w:rPr>
              <w:t>Late: &gt; 14.8 years</w:t>
            </w:r>
          </w:p>
        </w:tc>
      </w:tr>
      <w:tr w:rsidR="0070739B" w:rsidRPr="0037510F" w14:paraId="14C092EE" w14:textId="77777777" w:rsidTr="001C5DAF">
        <w:trPr>
          <w:trHeight w:val="301"/>
        </w:trPr>
        <w:tc>
          <w:tcPr>
            <w:tcW w:w="2405" w:type="dxa"/>
          </w:tcPr>
          <w:p w14:paraId="30C70C9E" w14:textId="4D129A81" w:rsidR="0070739B" w:rsidRPr="0037510F" w:rsidRDefault="0070739B">
            <w:pPr>
              <w:rPr>
                <w:rFonts w:ascii="Times New Roman" w:hAnsi="Times New Roman" w:cs="Times New Roman"/>
              </w:rPr>
            </w:pPr>
            <w:r w:rsidRPr="0037510F">
              <w:rPr>
                <w:rFonts w:ascii="Times New Roman" w:hAnsi="Times New Roman" w:cs="Times New Roman"/>
              </w:rPr>
              <w:t>Age at peak BMC velocity (</w:t>
            </w:r>
            <w:proofErr w:type="spellStart"/>
            <w:r w:rsidRPr="0037510F">
              <w:rPr>
                <w:rFonts w:ascii="Times New Roman" w:hAnsi="Times New Roman" w:cs="Times New Roman"/>
              </w:rPr>
              <w:t>aPBMCV</w:t>
            </w:r>
            <w:proofErr w:type="spellEnd"/>
            <w:r w:rsidRPr="0037510F">
              <w:rPr>
                <w:rFonts w:ascii="Times New Roman" w:hAnsi="Times New Roman" w:cs="Times New Roman"/>
              </w:rPr>
              <w:t>)</w:t>
            </w:r>
          </w:p>
        </w:tc>
        <w:tc>
          <w:tcPr>
            <w:tcW w:w="5245" w:type="dxa"/>
            <w:gridSpan w:val="2"/>
          </w:tcPr>
          <w:p w14:paraId="5F3BDA2B" w14:textId="063A827B" w:rsidR="0070739B" w:rsidRPr="0037510F" w:rsidRDefault="0070739B">
            <w:pPr>
              <w:rPr>
                <w:rFonts w:ascii="Times New Roman" w:hAnsi="Times New Roman" w:cs="Times New Roman"/>
              </w:rPr>
            </w:pPr>
            <w:r w:rsidRPr="0037510F">
              <w:rPr>
                <w:rFonts w:ascii="Times New Roman" w:hAnsi="Times New Roman" w:cs="Times New Roman"/>
              </w:rPr>
              <w:t xml:space="preserve">Derived from nine repeated measures of  total body (less head) bone mineral content (BMC; in grams) using Lunar Prodigy Dual-energy X-ray Absorptiometry (DXA) scans from mean age 9.9 to 17.8 by accredited fieldworkers. </w:t>
            </w:r>
          </w:p>
        </w:tc>
        <w:tc>
          <w:tcPr>
            <w:tcW w:w="2977" w:type="dxa"/>
            <w:vMerge/>
          </w:tcPr>
          <w:p w14:paraId="162D9C7C" w14:textId="77777777" w:rsidR="0070739B" w:rsidRPr="0037510F" w:rsidRDefault="0070739B">
            <w:pPr>
              <w:rPr>
                <w:rFonts w:ascii="Times New Roman" w:hAnsi="Times New Roman" w:cs="Times New Roman"/>
              </w:rPr>
            </w:pPr>
          </w:p>
        </w:tc>
        <w:tc>
          <w:tcPr>
            <w:tcW w:w="3147" w:type="dxa"/>
          </w:tcPr>
          <w:p w14:paraId="263F032D" w14:textId="77777777" w:rsidR="0070739B" w:rsidRPr="0037510F" w:rsidRDefault="0070739B">
            <w:pPr>
              <w:rPr>
                <w:rFonts w:ascii="Times New Roman" w:hAnsi="Times New Roman" w:cs="Times New Roman"/>
              </w:rPr>
            </w:pPr>
            <w:r w:rsidRPr="0037510F">
              <w:rPr>
                <w:rFonts w:ascii="Times New Roman" w:hAnsi="Times New Roman" w:cs="Times New Roman"/>
              </w:rPr>
              <w:t>Early: &lt;13.3 years</w:t>
            </w:r>
          </w:p>
          <w:p w14:paraId="4B44C066" w14:textId="77777777" w:rsidR="0070739B" w:rsidRPr="0037510F" w:rsidRDefault="0070739B">
            <w:pPr>
              <w:rPr>
                <w:rFonts w:ascii="Times New Roman" w:hAnsi="Times New Roman" w:cs="Times New Roman"/>
              </w:rPr>
            </w:pPr>
            <w:r w:rsidRPr="0037510F">
              <w:rPr>
                <w:rFonts w:ascii="Times New Roman" w:hAnsi="Times New Roman" w:cs="Times New Roman"/>
              </w:rPr>
              <w:t>On-time: 13.3 to 14.7 years</w:t>
            </w:r>
          </w:p>
          <w:p w14:paraId="14156B43" w14:textId="5ABD3619" w:rsidR="0070739B" w:rsidRPr="0037510F" w:rsidRDefault="0070739B">
            <w:pPr>
              <w:rPr>
                <w:rFonts w:ascii="Times New Roman" w:hAnsi="Times New Roman" w:cs="Times New Roman"/>
              </w:rPr>
            </w:pPr>
            <w:r w:rsidRPr="0037510F">
              <w:rPr>
                <w:rFonts w:ascii="Times New Roman" w:hAnsi="Times New Roman" w:cs="Times New Roman"/>
              </w:rPr>
              <w:t>Late: &gt; 14.7 years</w:t>
            </w:r>
          </w:p>
        </w:tc>
      </w:tr>
      <w:tr w:rsidR="0070739B" w:rsidRPr="0037510F" w14:paraId="3FEE1445" w14:textId="77777777" w:rsidTr="001C5DAF">
        <w:trPr>
          <w:trHeight w:val="301"/>
        </w:trPr>
        <w:tc>
          <w:tcPr>
            <w:tcW w:w="2405" w:type="dxa"/>
          </w:tcPr>
          <w:p w14:paraId="3AD160AB" w14:textId="2A309A41" w:rsidR="0070739B" w:rsidRPr="0037510F" w:rsidRDefault="0070739B">
            <w:pPr>
              <w:rPr>
                <w:rFonts w:ascii="Times New Roman" w:hAnsi="Times New Roman" w:cs="Times New Roman"/>
              </w:rPr>
            </w:pPr>
            <w:r w:rsidRPr="0037510F">
              <w:rPr>
                <w:rFonts w:ascii="Times New Roman" w:hAnsi="Times New Roman" w:cs="Times New Roman"/>
              </w:rPr>
              <w:t>Age in Tanner stage 3 of pubic hair development</w:t>
            </w:r>
          </w:p>
        </w:tc>
        <w:tc>
          <w:tcPr>
            <w:tcW w:w="5245" w:type="dxa"/>
            <w:gridSpan w:val="2"/>
          </w:tcPr>
          <w:p w14:paraId="0D766068" w14:textId="720B96CB" w:rsidR="0070739B" w:rsidRPr="0037510F" w:rsidRDefault="0070739B">
            <w:pPr>
              <w:rPr>
                <w:rFonts w:ascii="Times New Roman" w:hAnsi="Times New Roman" w:cs="Times New Roman"/>
              </w:rPr>
            </w:pPr>
            <w:r w:rsidRPr="0037510F">
              <w:rPr>
                <w:rFonts w:ascii="Times New Roman" w:hAnsi="Times New Roman" w:cs="Times New Roman"/>
              </w:rPr>
              <w:t xml:space="preserve">Derived from nine puberty questionnaires reported by parent and/or child from mean age 8.2 to 17.0 years, using line drawings with accompanying descriptions of the five Tanner stages of pubic hair development to identify the stage most closely matched with the child’s current stage. </w:t>
            </w:r>
          </w:p>
        </w:tc>
        <w:tc>
          <w:tcPr>
            <w:tcW w:w="2977" w:type="dxa"/>
            <w:vMerge/>
          </w:tcPr>
          <w:p w14:paraId="115D38EC" w14:textId="77777777" w:rsidR="0070739B" w:rsidRPr="0037510F" w:rsidRDefault="0070739B">
            <w:pPr>
              <w:rPr>
                <w:rFonts w:ascii="Times New Roman" w:hAnsi="Times New Roman" w:cs="Times New Roman"/>
              </w:rPr>
            </w:pPr>
          </w:p>
        </w:tc>
        <w:tc>
          <w:tcPr>
            <w:tcW w:w="3147" w:type="dxa"/>
          </w:tcPr>
          <w:p w14:paraId="10670D09" w14:textId="77777777" w:rsidR="0070739B" w:rsidRPr="0037510F" w:rsidRDefault="0070739B">
            <w:pPr>
              <w:rPr>
                <w:rFonts w:ascii="Times New Roman" w:hAnsi="Times New Roman" w:cs="Times New Roman"/>
              </w:rPr>
            </w:pPr>
            <w:r w:rsidRPr="0037510F">
              <w:rPr>
                <w:rFonts w:ascii="Times New Roman" w:hAnsi="Times New Roman" w:cs="Times New Roman"/>
              </w:rPr>
              <w:t>Early: &lt; 11.6 years</w:t>
            </w:r>
          </w:p>
          <w:p w14:paraId="1C17D133" w14:textId="77777777" w:rsidR="0070739B" w:rsidRPr="0037510F" w:rsidRDefault="0070739B">
            <w:pPr>
              <w:rPr>
                <w:rFonts w:ascii="Times New Roman" w:hAnsi="Times New Roman" w:cs="Times New Roman"/>
              </w:rPr>
            </w:pPr>
            <w:r w:rsidRPr="0037510F">
              <w:rPr>
                <w:rFonts w:ascii="Times New Roman" w:hAnsi="Times New Roman" w:cs="Times New Roman"/>
              </w:rPr>
              <w:t>On-time: 11.6 to 13.6 years</w:t>
            </w:r>
          </w:p>
          <w:p w14:paraId="592A1ED7" w14:textId="6BFA07C9" w:rsidR="0070739B" w:rsidRPr="0037510F" w:rsidRDefault="0070739B">
            <w:pPr>
              <w:rPr>
                <w:rFonts w:ascii="Times New Roman" w:hAnsi="Times New Roman" w:cs="Times New Roman"/>
              </w:rPr>
            </w:pPr>
            <w:r w:rsidRPr="0037510F">
              <w:rPr>
                <w:rFonts w:ascii="Times New Roman" w:hAnsi="Times New Roman" w:cs="Times New Roman"/>
              </w:rPr>
              <w:t xml:space="preserve">Late: &gt; 13.6 years </w:t>
            </w:r>
          </w:p>
        </w:tc>
      </w:tr>
      <w:tr w:rsidR="0070739B" w:rsidRPr="0037510F" w14:paraId="28E29944" w14:textId="77777777" w:rsidTr="001C5DAF">
        <w:trPr>
          <w:trHeight w:val="301"/>
        </w:trPr>
        <w:tc>
          <w:tcPr>
            <w:tcW w:w="2405" w:type="dxa"/>
          </w:tcPr>
          <w:p w14:paraId="2B8C5FB4" w14:textId="3CB93523" w:rsidR="0070739B" w:rsidRPr="0037510F" w:rsidRDefault="0070739B">
            <w:pPr>
              <w:rPr>
                <w:rFonts w:ascii="Times New Roman" w:hAnsi="Times New Roman" w:cs="Times New Roman"/>
              </w:rPr>
            </w:pPr>
            <w:r w:rsidRPr="0037510F">
              <w:rPr>
                <w:rFonts w:ascii="Times New Roman" w:hAnsi="Times New Roman" w:cs="Times New Roman"/>
              </w:rPr>
              <w:t>Age in Tanner stage 3 of genitalia development</w:t>
            </w:r>
          </w:p>
        </w:tc>
        <w:tc>
          <w:tcPr>
            <w:tcW w:w="5245" w:type="dxa"/>
            <w:gridSpan w:val="2"/>
          </w:tcPr>
          <w:p w14:paraId="43403E8D" w14:textId="72741CB5" w:rsidR="0070739B" w:rsidRPr="0037510F" w:rsidRDefault="0070739B">
            <w:pPr>
              <w:rPr>
                <w:rFonts w:ascii="Times New Roman" w:hAnsi="Times New Roman" w:cs="Times New Roman"/>
              </w:rPr>
            </w:pPr>
            <w:r w:rsidRPr="0037510F">
              <w:rPr>
                <w:rFonts w:ascii="Times New Roman" w:hAnsi="Times New Roman" w:cs="Times New Roman"/>
              </w:rPr>
              <w:t>Derived from nine puberty questionnaires reported by parent and/or child from mean age 8.2 to 17.0 years, using line drawings with accompanying descriptions of the five Tanner stages of genitalia development to identify the stage most closely matched with the child’s current stage.</w:t>
            </w:r>
          </w:p>
        </w:tc>
        <w:tc>
          <w:tcPr>
            <w:tcW w:w="2977" w:type="dxa"/>
            <w:vMerge/>
          </w:tcPr>
          <w:p w14:paraId="12AC8FFA" w14:textId="77777777" w:rsidR="0070739B" w:rsidRPr="0037510F" w:rsidRDefault="0070739B">
            <w:pPr>
              <w:rPr>
                <w:rFonts w:ascii="Times New Roman" w:hAnsi="Times New Roman" w:cs="Times New Roman"/>
              </w:rPr>
            </w:pPr>
          </w:p>
        </w:tc>
        <w:tc>
          <w:tcPr>
            <w:tcW w:w="3147" w:type="dxa"/>
          </w:tcPr>
          <w:p w14:paraId="4B0A61BF" w14:textId="77777777" w:rsidR="0070739B" w:rsidRPr="0037510F" w:rsidRDefault="0070739B">
            <w:pPr>
              <w:rPr>
                <w:rFonts w:ascii="Times New Roman" w:hAnsi="Times New Roman" w:cs="Times New Roman"/>
              </w:rPr>
            </w:pPr>
            <w:r w:rsidRPr="0037510F">
              <w:rPr>
                <w:rFonts w:ascii="Times New Roman" w:hAnsi="Times New Roman" w:cs="Times New Roman"/>
              </w:rPr>
              <w:t>Early: &lt; 11.5 years</w:t>
            </w:r>
          </w:p>
          <w:p w14:paraId="7A54C082" w14:textId="77777777" w:rsidR="0070739B" w:rsidRPr="0037510F" w:rsidRDefault="0070739B">
            <w:pPr>
              <w:rPr>
                <w:rFonts w:ascii="Times New Roman" w:hAnsi="Times New Roman" w:cs="Times New Roman"/>
              </w:rPr>
            </w:pPr>
            <w:r w:rsidRPr="0037510F">
              <w:rPr>
                <w:rFonts w:ascii="Times New Roman" w:hAnsi="Times New Roman" w:cs="Times New Roman"/>
              </w:rPr>
              <w:t>On-time: 11.5 to 14.0 years</w:t>
            </w:r>
          </w:p>
          <w:p w14:paraId="2E3B02AE" w14:textId="17D3FC8B" w:rsidR="0070739B" w:rsidRPr="0037510F" w:rsidRDefault="0070739B">
            <w:pPr>
              <w:rPr>
                <w:rFonts w:ascii="Times New Roman" w:hAnsi="Times New Roman" w:cs="Times New Roman"/>
              </w:rPr>
            </w:pPr>
            <w:r w:rsidRPr="0037510F">
              <w:rPr>
                <w:rFonts w:ascii="Times New Roman" w:hAnsi="Times New Roman" w:cs="Times New Roman"/>
              </w:rPr>
              <w:t>Late: &gt; 14.0years</w:t>
            </w:r>
          </w:p>
        </w:tc>
      </w:tr>
      <w:tr w:rsidR="0070739B" w:rsidRPr="0037510F" w14:paraId="32B4B54A" w14:textId="77777777" w:rsidTr="001C5DAF">
        <w:trPr>
          <w:trHeight w:val="301"/>
        </w:trPr>
        <w:tc>
          <w:tcPr>
            <w:tcW w:w="2405" w:type="dxa"/>
          </w:tcPr>
          <w:p w14:paraId="181E92B2" w14:textId="2044C917" w:rsidR="0070739B" w:rsidRPr="0037510F" w:rsidRDefault="0070739B">
            <w:pPr>
              <w:rPr>
                <w:rFonts w:ascii="Times New Roman" w:hAnsi="Times New Roman" w:cs="Times New Roman"/>
              </w:rPr>
            </w:pPr>
            <w:r w:rsidRPr="0037510F">
              <w:rPr>
                <w:rFonts w:ascii="Times New Roman" w:hAnsi="Times New Roman" w:cs="Times New Roman"/>
              </w:rPr>
              <w:t>Age at voice break</w:t>
            </w:r>
          </w:p>
        </w:tc>
        <w:tc>
          <w:tcPr>
            <w:tcW w:w="5245" w:type="dxa"/>
            <w:gridSpan w:val="2"/>
          </w:tcPr>
          <w:p w14:paraId="67EE6F58" w14:textId="7CFBE645" w:rsidR="0070739B" w:rsidRPr="0037510F" w:rsidRDefault="0070739B" w:rsidP="000F0862">
            <w:pPr>
              <w:rPr>
                <w:rFonts w:ascii="Times New Roman" w:hAnsi="Times New Roman" w:cs="Times New Roman"/>
              </w:rPr>
            </w:pPr>
            <w:r w:rsidRPr="0037510F">
              <w:rPr>
                <w:rFonts w:ascii="Times New Roman" w:hAnsi="Times New Roman" w:cs="Times New Roman"/>
              </w:rPr>
              <w:t xml:space="preserve">Derived from eight puberty questionnaires reported by parent and/or child from mean age 9.7 to 17.0 years, asking whether the participant’s voice (1) had </w:t>
            </w:r>
            <w:r w:rsidRPr="0037510F">
              <w:rPr>
                <w:rFonts w:ascii="Times New Roman" w:hAnsi="Times New Roman" w:cs="Times New Roman"/>
              </w:rPr>
              <w:lastRenderedPageBreak/>
              <w:t xml:space="preserve">not changed, (2) was occasionally a lot lower, or (3) had changed totally. </w:t>
            </w:r>
          </w:p>
        </w:tc>
        <w:tc>
          <w:tcPr>
            <w:tcW w:w="2977" w:type="dxa"/>
            <w:vMerge/>
          </w:tcPr>
          <w:p w14:paraId="41327FC3" w14:textId="77777777" w:rsidR="0070739B" w:rsidRPr="0037510F" w:rsidRDefault="0070739B">
            <w:pPr>
              <w:rPr>
                <w:rFonts w:ascii="Times New Roman" w:hAnsi="Times New Roman" w:cs="Times New Roman"/>
              </w:rPr>
            </w:pPr>
          </w:p>
        </w:tc>
        <w:tc>
          <w:tcPr>
            <w:tcW w:w="3147" w:type="dxa"/>
          </w:tcPr>
          <w:p w14:paraId="6346DA7C" w14:textId="02F4F552" w:rsidR="0070739B" w:rsidRPr="0037510F" w:rsidRDefault="00BF4F39">
            <w:pPr>
              <w:rPr>
                <w:rFonts w:ascii="Times New Roman" w:hAnsi="Times New Roman" w:cs="Times New Roman"/>
              </w:rPr>
            </w:pPr>
            <w:r w:rsidRPr="0037510F">
              <w:rPr>
                <w:rFonts w:ascii="Times New Roman" w:hAnsi="Times New Roman" w:cs="Times New Roman"/>
              </w:rPr>
              <w:t>Early:</w:t>
            </w:r>
            <w:r w:rsidR="00881200" w:rsidRPr="0037510F">
              <w:rPr>
                <w:rFonts w:ascii="Times New Roman" w:hAnsi="Times New Roman" w:cs="Times New Roman"/>
              </w:rPr>
              <w:t xml:space="preserve"> &lt; 13.1 years</w:t>
            </w:r>
          </w:p>
          <w:p w14:paraId="74671BBA" w14:textId="77777777" w:rsidR="00881200" w:rsidRPr="0037510F" w:rsidRDefault="00881200">
            <w:pPr>
              <w:rPr>
                <w:rFonts w:ascii="Times New Roman" w:hAnsi="Times New Roman" w:cs="Times New Roman"/>
              </w:rPr>
            </w:pPr>
            <w:r w:rsidRPr="0037510F">
              <w:rPr>
                <w:rFonts w:ascii="Times New Roman" w:hAnsi="Times New Roman" w:cs="Times New Roman"/>
              </w:rPr>
              <w:t>On-time: 13.1 to 15.4 years</w:t>
            </w:r>
          </w:p>
          <w:p w14:paraId="71A3C475" w14:textId="3A1344FA" w:rsidR="00881200" w:rsidRPr="0037510F" w:rsidRDefault="00881200">
            <w:pPr>
              <w:rPr>
                <w:rFonts w:ascii="Times New Roman" w:hAnsi="Times New Roman" w:cs="Times New Roman"/>
              </w:rPr>
            </w:pPr>
            <w:r w:rsidRPr="0037510F">
              <w:rPr>
                <w:rFonts w:ascii="Times New Roman" w:hAnsi="Times New Roman" w:cs="Times New Roman"/>
              </w:rPr>
              <w:t>Late: &gt; 15.4 years</w:t>
            </w:r>
          </w:p>
        </w:tc>
      </w:tr>
      <w:tr w:rsidR="0070739B" w:rsidRPr="0037510F" w14:paraId="25CF36A2" w14:textId="77777777" w:rsidTr="001C5DAF">
        <w:trPr>
          <w:trHeight w:val="301"/>
        </w:trPr>
        <w:tc>
          <w:tcPr>
            <w:tcW w:w="2405" w:type="dxa"/>
          </w:tcPr>
          <w:p w14:paraId="599BAA3A" w14:textId="5B22706B" w:rsidR="0070739B" w:rsidRPr="0037510F" w:rsidRDefault="0070739B">
            <w:pPr>
              <w:rPr>
                <w:rFonts w:ascii="Times New Roman" w:hAnsi="Times New Roman" w:cs="Times New Roman"/>
              </w:rPr>
            </w:pPr>
            <w:r w:rsidRPr="0037510F">
              <w:rPr>
                <w:rFonts w:ascii="Times New Roman" w:hAnsi="Times New Roman" w:cs="Times New Roman"/>
              </w:rPr>
              <w:t>Age at axillary hair</w:t>
            </w:r>
          </w:p>
        </w:tc>
        <w:tc>
          <w:tcPr>
            <w:tcW w:w="5245" w:type="dxa"/>
            <w:gridSpan w:val="2"/>
          </w:tcPr>
          <w:p w14:paraId="43DE64D0" w14:textId="3E1F1177" w:rsidR="0070739B" w:rsidRPr="0037510F" w:rsidRDefault="00714ED6">
            <w:pPr>
              <w:rPr>
                <w:rFonts w:ascii="Times New Roman" w:hAnsi="Times New Roman" w:cs="Times New Roman"/>
              </w:rPr>
            </w:pPr>
            <w:r w:rsidRPr="0037510F">
              <w:rPr>
                <w:rFonts w:ascii="Times New Roman" w:hAnsi="Times New Roman" w:cs="Times New Roman"/>
              </w:rPr>
              <w:t xml:space="preserve">Derived from seven puberty questionnaires </w:t>
            </w:r>
            <w:r w:rsidR="00447088" w:rsidRPr="0037510F">
              <w:rPr>
                <w:rFonts w:ascii="Times New Roman" w:hAnsi="Times New Roman" w:cs="Times New Roman"/>
              </w:rPr>
              <w:t>by parent and/or child from mean age 9.7 to 17.0 years</w:t>
            </w:r>
            <w:r w:rsidR="000B48F5" w:rsidRPr="0037510F">
              <w:rPr>
                <w:rFonts w:ascii="Times New Roman" w:hAnsi="Times New Roman" w:cs="Times New Roman"/>
              </w:rPr>
              <w:t xml:space="preserve">, asking whether the participant had (1) started growing hair in the armpits or (2) not yet started. </w:t>
            </w:r>
          </w:p>
        </w:tc>
        <w:tc>
          <w:tcPr>
            <w:tcW w:w="2977" w:type="dxa"/>
            <w:vMerge/>
          </w:tcPr>
          <w:p w14:paraId="45CE4F10" w14:textId="77777777" w:rsidR="0070739B" w:rsidRPr="0037510F" w:rsidRDefault="0070739B">
            <w:pPr>
              <w:rPr>
                <w:rFonts w:ascii="Times New Roman" w:hAnsi="Times New Roman" w:cs="Times New Roman"/>
              </w:rPr>
            </w:pPr>
          </w:p>
        </w:tc>
        <w:tc>
          <w:tcPr>
            <w:tcW w:w="3147" w:type="dxa"/>
          </w:tcPr>
          <w:p w14:paraId="4106AF5E" w14:textId="77777777" w:rsidR="0070739B" w:rsidRPr="0037510F" w:rsidRDefault="00881200">
            <w:pPr>
              <w:rPr>
                <w:rFonts w:ascii="Times New Roman" w:hAnsi="Times New Roman" w:cs="Times New Roman"/>
              </w:rPr>
            </w:pPr>
            <w:r w:rsidRPr="0037510F">
              <w:rPr>
                <w:rFonts w:ascii="Times New Roman" w:hAnsi="Times New Roman" w:cs="Times New Roman"/>
              </w:rPr>
              <w:t>Early:</w:t>
            </w:r>
            <w:r w:rsidR="00714ED6" w:rsidRPr="0037510F">
              <w:rPr>
                <w:rFonts w:ascii="Times New Roman" w:hAnsi="Times New Roman" w:cs="Times New Roman"/>
              </w:rPr>
              <w:t xml:space="preserve"> &lt; 12.4 years</w:t>
            </w:r>
          </w:p>
          <w:p w14:paraId="32FA6C08" w14:textId="77777777" w:rsidR="00714ED6" w:rsidRPr="0037510F" w:rsidRDefault="00714ED6">
            <w:pPr>
              <w:rPr>
                <w:rFonts w:ascii="Times New Roman" w:hAnsi="Times New Roman" w:cs="Times New Roman"/>
              </w:rPr>
            </w:pPr>
            <w:r w:rsidRPr="0037510F">
              <w:rPr>
                <w:rFonts w:ascii="Times New Roman" w:hAnsi="Times New Roman" w:cs="Times New Roman"/>
              </w:rPr>
              <w:t>On-time 12.4 to 14.4 years</w:t>
            </w:r>
          </w:p>
          <w:p w14:paraId="41BDB4D5" w14:textId="39E79D2D" w:rsidR="00714ED6" w:rsidRPr="0037510F" w:rsidRDefault="00714ED6">
            <w:pPr>
              <w:rPr>
                <w:rFonts w:ascii="Times New Roman" w:hAnsi="Times New Roman" w:cs="Times New Roman"/>
              </w:rPr>
            </w:pPr>
            <w:r w:rsidRPr="0037510F">
              <w:rPr>
                <w:rFonts w:ascii="Times New Roman" w:hAnsi="Times New Roman" w:cs="Times New Roman"/>
              </w:rPr>
              <w:t>Late: &gt; 14.4 years</w:t>
            </w:r>
          </w:p>
        </w:tc>
      </w:tr>
      <w:tr w:rsidR="008F555C" w:rsidRPr="0037510F" w14:paraId="5116960F" w14:textId="77777777" w:rsidTr="0037510F">
        <w:trPr>
          <w:trHeight w:val="301"/>
        </w:trPr>
        <w:tc>
          <w:tcPr>
            <w:tcW w:w="13774" w:type="dxa"/>
            <w:gridSpan w:val="5"/>
            <w:shd w:val="clear" w:color="auto" w:fill="D9D9D9" w:themeFill="background1" w:themeFillShade="D9"/>
          </w:tcPr>
          <w:p w14:paraId="22D7EFC8" w14:textId="0C5C646A" w:rsidR="008F555C" w:rsidRPr="0037510F" w:rsidRDefault="008F555C">
            <w:pPr>
              <w:rPr>
                <w:rFonts w:ascii="Times New Roman" w:hAnsi="Times New Roman" w:cs="Times New Roman"/>
              </w:rPr>
            </w:pPr>
            <w:r w:rsidRPr="0037510F">
              <w:rPr>
                <w:rFonts w:ascii="Times New Roman" w:hAnsi="Times New Roman" w:cs="Times New Roman"/>
              </w:rPr>
              <w:t>Depression Variables</w:t>
            </w:r>
          </w:p>
        </w:tc>
      </w:tr>
      <w:tr w:rsidR="00C84ABF" w:rsidRPr="0037510F" w14:paraId="304351C3" w14:textId="77777777" w:rsidTr="001C5DAF">
        <w:trPr>
          <w:trHeight w:val="301"/>
        </w:trPr>
        <w:tc>
          <w:tcPr>
            <w:tcW w:w="2405" w:type="dxa"/>
          </w:tcPr>
          <w:p w14:paraId="72260ACB" w14:textId="61CFA7EC" w:rsidR="005273BE" w:rsidRPr="0037510F" w:rsidRDefault="00C84ABF">
            <w:pPr>
              <w:rPr>
                <w:rFonts w:ascii="Times New Roman" w:hAnsi="Times New Roman" w:cs="Times New Roman"/>
              </w:rPr>
            </w:pPr>
            <w:r w:rsidRPr="0037510F">
              <w:rPr>
                <w:rFonts w:ascii="Times New Roman" w:hAnsi="Times New Roman" w:cs="Times New Roman"/>
              </w:rPr>
              <w:t>Depressive Symptoms</w:t>
            </w:r>
            <w:r w:rsidR="0066295B" w:rsidRPr="0037510F">
              <w:rPr>
                <w:rFonts w:ascii="Times New Roman" w:hAnsi="Times New Roman" w:cs="Times New Roman"/>
              </w:rPr>
              <w:t xml:space="preserve"> </w:t>
            </w:r>
            <w:r w:rsidR="005273BE" w:rsidRPr="0037510F">
              <w:rPr>
                <w:rFonts w:ascii="Times New Roman" w:hAnsi="Times New Roman" w:cs="Times New Roman"/>
              </w:rPr>
              <w:t>(SMFQ)</w:t>
            </w:r>
          </w:p>
        </w:tc>
        <w:tc>
          <w:tcPr>
            <w:tcW w:w="5245" w:type="dxa"/>
            <w:gridSpan w:val="2"/>
          </w:tcPr>
          <w:p w14:paraId="4A068DC4" w14:textId="6A858F74" w:rsidR="00C84ABF" w:rsidRPr="0037510F" w:rsidRDefault="005273BE">
            <w:pPr>
              <w:rPr>
                <w:rFonts w:ascii="Times New Roman" w:hAnsi="Times New Roman" w:cs="Times New Roman"/>
              </w:rPr>
            </w:pPr>
            <w:r w:rsidRPr="0037510F">
              <w:rPr>
                <w:rFonts w:ascii="Times New Roman" w:hAnsi="Times New Roman" w:cs="Times New Roman"/>
              </w:rPr>
              <w:t>Var name: FG7226</w:t>
            </w:r>
            <w:r w:rsidR="0066295B" w:rsidRPr="0037510F">
              <w:rPr>
                <w:rFonts w:ascii="Times New Roman" w:hAnsi="Times New Roman" w:cs="Times New Roman"/>
              </w:rPr>
              <w:t xml:space="preserve"> at </w:t>
            </w:r>
            <w:r w:rsidR="0006231C">
              <w:rPr>
                <w:rFonts w:ascii="Times New Roman" w:hAnsi="Times New Roman" w:cs="Times New Roman"/>
              </w:rPr>
              <w:t>13.84</w:t>
            </w:r>
            <w:r w:rsidR="0066295B" w:rsidRPr="0037510F">
              <w:rPr>
                <w:rFonts w:ascii="Times New Roman" w:hAnsi="Times New Roman" w:cs="Times New Roman"/>
              </w:rPr>
              <w:t xml:space="preserve"> years and CCXD917 at </w:t>
            </w:r>
            <w:r w:rsidR="0006231C">
              <w:rPr>
                <w:rFonts w:ascii="Times New Roman" w:hAnsi="Times New Roman" w:cs="Times New Roman"/>
              </w:rPr>
              <w:t>17.84</w:t>
            </w:r>
            <w:r w:rsidR="0066295B" w:rsidRPr="0037510F">
              <w:rPr>
                <w:rFonts w:ascii="Times New Roman" w:hAnsi="Times New Roman" w:cs="Times New Roman"/>
              </w:rPr>
              <w:t xml:space="preserve"> years</w:t>
            </w:r>
          </w:p>
          <w:p w14:paraId="3878FBAB" w14:textId="2ACDAD36" w:rsidR="005273BE" w:rsidRPr="0037510F" w:rsidRDefault="001E1A75">
            <w:pPr>
              <w:rPr>
                <w:rFonts w:ascii="Times New Roman" w:hAnsi="Times New Roman" w:cs="Times New Roman"/>
              </w:rPr>
            </w:pPr>
            <w:r w:rsidRPr="0037510F">
              <w:rPr>
                <w:rFonts w:ascii="Times New Roman" w:hAnsi="Times New Roman" w:cs="Times New Roman"/>
              </w:rPr>
              <w:t>Short Moods and Feeling Questionnaire (SMFQ)</w:t>
            </w:r>
          </w:p>
        </w:tc>
        <w:tc>
          <w:tcPr>
            <w:tcW w:w="2977" w:type="dxa"/>
          </w:tcPr>
          <w:p w14:paraId="344CC879" w14:textId="77777777" w:rsidR="00C84ABF" w:rsidRPr="0037510F" w:rsidRDefault="001E1A75">
            <w:pPr>
              <w:rPr>
                <w:rFonts w:ascii="Times New Roman" w:hAnsi="Times New Roman" w:cs="Times New Roman"/>
              </w:rPr>
            </w:pPr>
            <w:r w:rsidRPr="0037510F">
              <w:rPr>
                <w:rFonts w:ascii="Times New Roman" w:hAnsi="Times New Roman" w:cs="Times New Roman"/>
              </w:rPr>
              <w:t>Continuous</w:t>
            </w:r>
            <w:r w:rsidR="00372C66" w:rsidRPr="0037510F">
              <w:rPr>
                <w:rFonts w:ascii="Times New Roman" w:hAnsi="Times New Roman" w:cs="Times New Roman"/>
              </w:rPr>
              <w:t xml:space="preserve"> variable ranging from 0-26</w:t>
            </w:r>
          </w:p>
          <w:p w14:paraId="06D35875" w14:textId="77777777" w:rsidR="00372C66" w:rsidRPr="0037510F" w:rsidRDefault="00372C66">
            <w:pPr>
              <w:rPr>
                <w:rFonts w:ascii="Times New Roman" w:hAnsi="Times New Roman" w:cs="Times New Roman"/>
              </w:rPr>
            </w:pPr>
          </w:p>
          <w:p w14:paraId="56429299" w14:textId="3DFA14DA" w:rsidR="0066295B" w:rsidRPr="0037510F" w:rsidRDefault="00372C66">
            <w:pPr>
              <w:rPr>
                <w:rFonts w:ascii="Times New Roman" w:hAnsi="Times New Roman" w:cs="Times New Roman"/>
              </w:rPr>
            </w:pPr>
            <w:r w:rsidRPr="0037510F">
              <w:rPr>
                <w:rFonts w:ascii="Times New Roman" w:hAnsi="Times New Roman" w:cs="Times New Roman"/>
              </w:rPr>
              <w:t xml:space="preserve">Categorical Variable: </w:t>
            </w:r>
            <w:r w:rsidR="00F06716" w:rsidRPr="0037510F">
              <w:rPr>
                <w:rFonts w:ascii="Times New Roman" w:hAnsi="Times New Roman" w:cs="Times New Roman"/>
              </w:rPr>
              <w:t xml:space="preserve">Cut-off point at 11 </w:t>
            </w:r>
          </w:p>
          <w:p w14:paraId="145B9495" w14:textId="58D74A19" w:rsidR="00372C66" w:rsidRPr="0037510F" w:rsidRDefault="00F06716">
            <w:pPr>
              <w:rPr>
                <w:rFonts w:ascii="Times New Roman" w:hAnsi="Times New Roman" w:cs="Times New Roman"/>
              </w:rPr>
            </w:pPr>
            <w:r w:rsidRPr="0037510F">
              <w:rPr>
                <w:rFonts w:ascii="Times New Roman" w:hAnsi="Times New Roman" w:cs="Times New Roman"/>
              </w:rPr>
              <w:t xml:space="preserve">0: No depressive symptoms; 1: Depressive Symptoms </w:t>
            </w:r>
          </w:p>
        </w:tc>
        <w:tc>
          <w:tcPr>
            <w:tcW w:w="3147" w:type="dxa"/>
          </w:tcPr>
          <w:p w14:paraId="073B1796" w14:textId="454AEF9B" w:rsidR="00D86923" w:rsidRPr="0037510F" w:rsidRDefault="00D86923" w:rsidP="00D86923">
            <w:pPr>
              <w:rPr>
                <w:rFonts w:ascii="Times New Roman" w:hAnsi="Times New Roman" w:cs="Times New Roman"/>
              </w:rPr>
            </w:pPr>
            <w:r w:rsidRPr="0037510F">
              <w:rPr>
                <w:rFonts w:ascii="Times New Roman" w:hAnsi="Times New Roman" w:cs="Times New Roman"/>
              </w:rPr>
              <w:t>(&lt;11=0), (≥11=1) </w:t>
            </w:r>
          </w:p>
          <w:p w14:paraId="0104836D" w14:textId="77777777" w:rsidR="00D86923" w:rsidRPr="0037510F" w:rsidRDefault="00D86923" w:rsidP="00D86923">
            <w:pPr>
              <w:rPr>
                <w:rFonts w:ascii="Times New Roman" w:hAnsi="Times New Roman" w:cs="Times New Roman"/>
              </w:rPr>
            </w:pPr>
            <w:r w:rsidRPr="0037510F">
              <w:rPr>
                <w:rFonts w:ascii="Times New Roman" w:hAnsi="Times New Roman" w:cs="Times New Roman"/>
              </w:rPr>
              <w:t>0: No  </w:t>
            </w:r>
          </w:p>
          <w:p w14:paraId="19495316" w14:textId="77777777" w:rsidR="00C84ABF" w:rsidRPr="0037510F" w:rsidRDefault="00D86923" w:rsidP="00D86923">
            <w:pPr>
              <w:rPr>
                <w:rFonts w:ascii="Times New Roman" w:hAnsi="Times New Roman" w:cs="Times New Roman"/>
              </w:rPr>
            </w:pPr>
            <w:r w:rsidRPr="0037510F">
              <w:rPr>
                <w:rFonts w:ascii="Times New Roman" w:hAnsi="Times New Roman" w:cs="Times New Roman"/>
              </w:rPr>
              <w:t>1: Yes </w:t>
            </w:r>
          </w:p>
          <w:p w14:paraId="3B31294A" w14:textId="77777777" w:rsidR="004D71EC" w:rsidRPr="0037510F" w:rsidRDefault="004D71EC" w:rsidP="00D86923">
            <w:pPr>
              <w:rPr>
                <w:rFonts w:ascii="Times New Roman" w:hAnsi="Times New Roman" w:cs="Times New Roman"/>
              </w:rPr>
            </w:pPr>
          </w:p>
          <w:p w14:paraId="185FDA38" w14:textId="4E90CB39" w:rsidR="004D71EC" w:rsidRPr="0037510F" w:rsidRDefault="004D71EC" w:rsidP="00D86923">
            <w:pPr>
              <w:rPr>
                <w:rFonts w:ascii="Times New Roman" w:hAnsi="Times New Roman" w:cs="Times New Roman"/>
              </w:rPr>
            </w:pPr>
            <w:r w:rsidRPr="0037510F">
              <w:rPr>
                <w:rFonts w:ascii="Times New Roman" w:hAnsi="Times New Roman" w:cs="Times New Roman"/>
              </w:rPr>
              <w:t>-10, -1: Missing</w:t>
            </w:r>
          </w:p>
        </w:tc>
      </w:tr>
      <w:tr w:rsidR="00D86923" w:rsidRPr="0037510F" w14:paraId="459D2480" w14:textId="77777777" w:rsidTr="001C5DAF">
        <w:trPr>
          <w:trHeight w:val="301"/>
        </w:trPr>
        <w:tc>
          <w:tcPr>
            <w:tcW w:w="2405" w:type="dxa"/>
          </w:tcPr>
          <w:p w14:paraId="6EF13880" w14:textId="3A0CD803" w:rsidR="004D71EC" w:rsidRPr="0037510F" w:rsidRDefault="004D71EC" w:rsidP="00D86923">
            <w:pPr>
              <w:rPr>
                <w:rFonts w:ascii="Times New Roman" w:hAnsi="Times New Roman" w:cs="Times New Roman"/>
              </w:rPr>
            </w:pPr>
            <w:r w:rsidRPr="0037510F">
              <w:rPr>
                <w:rFonts w:ascii="Times New Roman" w:hAnsi="Times New Roman" w:cs="Times New Roman"/>
              </w:rPr>
              <w:t>Depression Diagnosis at 18 (CIS-R)</w:t>
            </w:r>
          </w:p>
        </w:tc>
        <w:tc>
          <w:tcPr>
            <w:tcW w:w="5245" w:type="dxa"/>
            <w:gridSpan w:val="2"/>
          </w:tcPr>
          <w:p w14:paraId="52790B98" w14:textId="77777777" w:rsidR="004D71EC" w:rsidRPr="0037510F" w:rsidRDefault="004D71EC" w:rsidP="00D86923">
            <w:pPr>
              <w:rPr>
                <w:rFonts w:ascii="Times New Roman" w:hAnsi="Times New Roman" w:cs="Times New Roman"/>
              </w:rPr>
            </w:pPr>
            <w:r w:rsidRPr="0037510F">
              <w:rPr>
                <w:rFonts w:ascii="Times New Roman" w:hAnsi="Times New Roman" w:cs="Times New Roman"/>
              </w:rPr>
              <w:t>Var name: FJCI1001</w:t>
            </w:r>
          </w:p>
          <w:p w14:paraId="37116E20" w14:textId="27A8D858" w:rsidR="00D86923" w:rsidRPr="0037510F" w:rsidRDefault="004D71EC" w:rsidP="00D86923">
            <w:pPr>
              <w:rPr>
                <w:rFonts w:ascii="Times New Roman" w:hAnsi="Times New Roman" w:cs="Times New Roman"/>
              </w:rPr>
            </w:pPr>
            <w:r w:rsidRPr="0037510F">
              <w:rPr>
                <w:rFonts w:ascii="Times New Roman" w:hAnsi="Times New Roman" w:cs="Times New Roman"/>
              </w:rPr>
              <w:t xml:space="preserve">ICD-10 Diagnosis of depression (any severity: mild, moderate or severe) </w:t>
            </w:r>
          </w:p>
        </w:tc>
        <w:tc>
          <w:tcPr>
            <w:tcW w:w="2977" w:type="dxa"/>
          </w:tcPr>
          <w:p w14:paraId="29FFA771" w14:textId="2D3D510B" w:rsidR="00D86923" w:rsidRPr="0037510F" w:rsidRDefault="00800CC0" w:rsidP="00D86923">
            <w:pPr>
              <w:rPr>
                <w:rFonts w:ascii="Times New Roman" w:hAnsi="Times New Roman" w:cs="Times New Roman"/>
              </w:rPr>
            </w:pPr>
            <w:r w:rsidRPr="0037510F">
              <w:rPr>
                <w:rFonts w:ascii="Times New Roman" w:hAnsi="Times New Roman" w:cs="Times New Roman"/>
              </w:rPr>
              <w:t xml:space="preserve">Categorical </w:t>
            </w:r>
            <w:r w:rsidR="000744C8" w:rsidRPr="0037510F">
              <w:rPr>
                <w:rFonts w:ascii="Times New Roman" w:hAnsi="Times New Roman" w:cs="Times New Roman"/>
              </w:rPr>
              <w:t>Variable</w:t>
            </w:r>
            <w:r w:rsidRPr="0037510F">
              <w:rPr>
                <w:rFonts w:ascii="Times New Roman" w:hAnsi="Times New Roman" w:cs="Times New Roman"/>
              </w:rPr>
              <w:t>:</w:t>
            </w:r>
          </w:p>
          <w:p w14:paraId="4FC7540B" w14:textId="77777777" w:rsidR="00800CC0" w:rsidRPr="0037510F" w:rsidRDefault="00800CC0" w:rsidP="00800CC0">
            <w:pPr>
              <w:rPr>
                <w:rFonts w:ascii="Times New Roman" w:hAnsi="Times New Roman" w:cs="Times New Roman"/>
              </w:rPr>
            </w:pPr>
            <w:r w:rsidRPr="0037510F">
              <w:rPr>
                <w:rFonts w:ascii="Times New Roman" w:hAnsi="Times New Roman" w:cs="Times New Roman"/>
              </w:rPr>
              <w:t>0: Not diagnosed </w:t>
            </w:r>
          </w:p>
          <w:p w14:paraId="32BAA38F" w14:textId="4A645118" w:rsidR="00800CC0" w:rsidRPr="0037510F" w:rsidRDefault="00800CC0" w:rsidP="00800CC0">
            <w:pPr>
              <w:rPr>
                <w:rFonts w:ascii="Times New Roman" w:hAnsi="Times New Roman" w:cs="Times New Roman"/>
              </w:rPr>
            </w:pPr>
            <w:r w:rsidRPr="0037510F">
              <w:rPr>
                <w:rFonts w:ascii="Times New Roman" w:hAnsi="Times New Roman" w:cs="Times New Roman"/>
              </w:rPr>
              <w:t>1: Diagnosed  </w:t>
            </w:r>
          </w:p>
        </w:tc>
        <w:tc>
          <w:tcPr>
            <w:tcW w:w="3147" w:type="dxa"/>
          </w:tcPr>
          <w:p w14:paraId="68FBEF55" w14:textId="77777777" w:rsidR="009904B2" w:rsidRPr="0037510F" w:rsidRDefault="009904B2" w:rsidP="009904B2">
            <w:pPr>
              <w:rPr>
                <w:rFonts w:ascii="Times New Roman" w:hAnsi="Times New Roman" w:cs="Times New Roman"/>
              </w:rPr>
            </w:pPr>
            <w:r w:rsidRPr="0037510F">
              <w:rPr>
                <w:rFonts w:ascii="Times New Roman" w:hAnsi="Times New Roman" w:cs="Times New Roman"/>
              </w:rPr>
              <w:t>0: No  </w:t>
            </w:r>
          </w:p>
          <w:p w14:paraId="53511769" w14:textId="24198811" w:rsidR="009904B2" w:rsidRPr="0037510F" w:rsidRDefault="009904B2" w:rsidP="009904B2">
            <w:pPr>
              <w:rPr>
                <w:rFonts w:ascii="Times New Roman" w:hAnsi="Times New Roman" w:cs="Times New Roman"/>
              </w:rPr>
            </w:pPr>
            <w:r w:rsidRPr="0037510F">
              <w:rPr>
                <w:rFonts w:ascii="Times New Roman" w:hAnsi="Times New Roman" w:cs="Times New Roman"/>
              </w:rPr>
              <w:t>1: Yes  </w:t>
            </w:r>
          </w:p>
          <w:p w14:paraId="3D2167F0" w14:textId="2908D7F2" w:rsidR="00D86923" w:rsidRPr="0037510F" w:rsidRDefault="00800CC0" w:rsidP="00D86923">
            <w:pPr>
              <w:rPr>
                <w:rFonts w:ascii="Times New Roman" w:hAnsi="Times New Roman" w:cs="Times New Roman"/>
              </w:rPr>
            </w:pPr>
            <w:r w:rsidRPr="0037510F">
              <w:rPr>
                <w:rFonts w:ascii="Times New Roman" w:hAnsi="Times New Roman" w:cs="Times New Roman"/>
              </w:rPr>
              <w:t>-10, -4, -1: Missing  </w:t>
            </w:r>
          </w:p>
        </w:tc>
      </w:tr>
      <w:tr w:rsidR="008F555C" w:rsidRPr="0037510F" w14:paraId="0E559ADE" w14:textId="77777777" w:rsidTr="0037510F">
        <w:trPr>
          <w:trHeight w:val="301"/>
        </w:trPr>
        <w:tc>
          <w:tcPr>
            <w:tcW w:w="13774" w:type="dxa"/>
            <w:gridSpan w:val="5"/>
            <w:shd w:val="clear" w:color="auto" w:fill="D9D9D9" w:themeFill="background1" w:themeFillShade="D9"/>
          </w:tcPr>
          <w:p w14:paraId="43F0F78C" w14:textId="4CEE5521" w:rsidR="008F555C" w:rsidRPr="0037510F" w:rsidRDefault="008F555C" w:rsidP="00D86923">
            <w:pPr>
              <w:rPr>
                <w:rFonts w:ascii="Times New Roman" w:hAnsi="Times New Roman" w:cs="Times New Roman"/>
              </w:rPr>
            </w:pPr>
            <w:r w:rsidRPr="0037510F">
              <w:rPr>
                <w:rFonts w:ascii="Times New Roman" w:hAnsi="Times New Roman" w:cs="Times New Roman"/>
              </w:rPr>
              <w:t>Confounding Variables</w:t>
            </w:r>
          </w:p>
        </w:tc>
      </w:tr>
      <w:tr w:rsidR="00577DA2" w:rsidRPr="0037510F" w14:paraId="3842AD60" w14:textId="77777777" w:rsidTr="001C5DAF">
        <w:trPr>
          <w:trHeight w:val="301"/>
        </w:trPr>
        <w:tc>
          <w:tcPr>
            <w:tcW w:w="2405" w:type="dxa"/>
            <w:vMerge w:val="restart"/>
          </w:tcPr>
          <w:p w14:paraId="530DF65B" w14:textId="34CB13BC" w:rsidR="00577DA2" w:rsidRPr="0037510F" w:rsidRDefault="00577DA2" w:rsidP="00D86923">
            <w:pPr>
              <w:rPr>
                <w:rFonts w:ascii="Times New Roman" w:hAnsi="Times New Roman" w:cs="Times New Roman"/>
              </w:rPr>
            </w:pPr>
            <w:r w:rsidRPr="0037510F">
              <w:rPr>
                <w:rFonts w:ascii="Times New Roman" w:hAnsi="Times New Roman" w:cs="Times New Roman"/>
              </w:rPr>
              <w:t xml:space="preserve">Home ownership </w:t>
            </w:r>
          </w:p>
        </w:tc>
        <w:tc>
          <w:tcPr>
            <w:tcW w:w="5245" w:type="dxa"/>
            <w:gridSpan w:val="2"/>
          </w:tcPr>
          <w:p w14:paraId="6713CEAF" w14:textId="77777777" w:rsidR="00577DA2" w:rsidRPr="0037510F" w:rsidRDefault="00577DA2" w:rsidP="00D86923">
            <w:pPr>
              <w:rPr>
                <w:rFonts w:ascii="Times New Roman" w:hAnsi="Times New Roman" w:cs="Times New Roman"/>
              </w:rPr>
            </w:pPr>
            <w:r w:rsidRPr="0037510F">
              <w:rPr>
                <w:rFonts w:ascii="Times New Roman" w:hAnsi="Times New Roman" w:cs="Times New Roman"/>
              </w:rPr>
              <w:t>Mother completed; sent when child was 1y9m</w:t>
            </w:r>
          </w:p>
          <w:p w14:paraId="59B0F0C7" w14:textId="35CA2B2F" w:rsidR="00577DA2" w:rsidRPr="0037510F" w:rsidRDefault="00577DA2" w:rsidP="00D86923">
            <w:pPr>
              <w:rPr>
                <w:rFonts w:ascii="Times New Roman" w:hAnsi="Times New Roman" w:cs="Times New Roman"/>
              </w:rPr>
            </w:pPr>
            <w:r w:rsidRPr="0037510F">
              <w:rPr>
                <w:rFonts w:ascii="Times New Roman" w:hAnsi="Times New Roman" w:cs="Times New Roman"/>
              </w:rPr>
              <w:t>Var name: g352</w:t>
            </w:r>
          </w:p>
        </w:tc>
        <w:tc>
          <w:tcPr>
            <w:tcW w:w="2977" w:type="dxa"/>
            <w:vMerge w:val="restart"/>
          </w:tcPr>
          <w:p w14:paraId="356947BF" w14:textId="5DFBFF18" w:rsidR="00577DA2" w:rsidRPr="0037510F" w:rsidRDefault="00577DA2" w:rsidP="00D86923">
            <w:pPr>
              <w:rPr>
                <w:rFonts w:ascii="Times New Roman" w:hAnsi="Times New Roman" w:cs="Times New Roman"/>
              </w:rPr>
            </w:pPr>
            <w:r w:rsidRPr="0037510F">
              <w:rPr>
                <w:rFonts w:ascii="Times New Roman" w:hAnsi="Times New Roman" w:cs="Times New Roman"/>
              </w:rPr>
              <w:t>Categorical Var</w:t>
            </w:r>
          </w:p>
          <w:p w14:paraId="22F231A5" w14:textId="77777777" w:rsidR="00577DA2" w:rsidRPr="0037510F" w:rsidRDefault="00577DA2" w:rsidP="000744C8">
            <w:pPr>
              <w:contextualSpacing/>
              <w:rPr>
                <w:rFonts w:ascii="Times New Roman" w:hAnsi="Times New Roman" w:cs="Times New Roman"/>
              </w:rPr>
            </w:pPr>
            <w:r w:rsidRPr="0037510F">
              <w:rPr>
                <w:rFonts w:ascii="Times New Roman" w:hAnsi="Times New Roman" w:cs="Times New Roman"/>
              </w:rPr>
              <w:t>0 - House rented from council/housing association/bought from council</w:t>
            </w:r>
          </w:p>
          <w:p w14:paraId="7411D576" w14:textId="406756D1" w:rsidR="00577DA2" w:rsidRPr="0037510F" w:rsidRDefault="00577DA2" w:rsidP="000744C8">
            <w:pPr>
              <w:rPr>
                <w:rFonts w:ascii="Times New Roman" w:hAnsi="Times New Roman" w:cs="Times New Roman"/>
              </w:rPr>
            </w:pPr>
            <w:r w:rsidRPr="0037510F">
              <w:rPr>
                <w:rFonts w:ascii="Times New Roman" w:hAnsi="Times New Roman" w:cs="Times New Roman"/>
              </w:rPr>
              <w:t>1 - House privately rented/ owned/mortgaged</w:t>
            </w:r>
          </w:p>
        </w:tc>
        <w:tc>
          <w:tcPr>
            <w:tcW w:w="3147" w:type="dxa"/>
            <w:vMerge w:val="restart"/>
          </w:tcPr>
          <w:p w14:paraId="5B7B3A09" w14:textId="77777777" w:rsidR="00577DA2" w:rsidRPr="0037510F" w:rsidRDefault="00577DA2" w:rsidP="000744C8">
            <w:pPr>
              <w:contextualSpacing/>
              <w:rPr>
                <w:rFonts w:ascii="Times New Roman" w:hAnsi="Times New Roman" w:cs="Times New Roman"/>
              </w:rPr>
            </w:pPr>
            <w:r w:rsidRPr="0037510F">
              <w:rPr>
                <w:rFonts w:ascii="Times New Roman" w:hAnsi="Times New Roman" w:cs="Times New Roman"/>
              </w:rPr>
              <w:t>Recode (0 2 4 5 = 1) (1 3 6 =0) (-1 7 = .)</w:t>
            </w:r>
          </w:p>
          <w:p w14:paraId="6B370188" w14:textId="77777777" w:rsidR="00577DA2" w:rsidRPr="0037510F" w:rsidRDefault="00577DA2" w:rsidP="00D86923">
            <w:pPr>
              <w:rPr>
                <w:rFonts w:ascii="Times New Roman" w:hAnsi="Times New Roman" w:cs="Times New Roman"/>
              </w:rPr>
            </w:pPr>
          </w:p>
        </w:tc>
      </w:tr>
      <w:tr w:rsidR="00577DA2" w:rsidRPr="0037510F" w14:paraId="1BEC9643" w14:textId="77777777" w:rsidTr="0081493E">
        <w:trPr>
          <w:trHeight w:val="301"/>
        </w:trPr>
        <w:tc>
          <w:tcPr>
            <w:tcW w:w="2405" w:type="dxa"/>
            <w:vMerge/>
          </w:tcPr>
          <w:p w14:paraId="71021629" w14:textId="77777777" w:rsidR="00577DA2" w:rsidRPr="0037510F" w:rsidRDefault="00577DA2" w:rsidP="00D86923">
            <w:pPr>
              <w:rPr>
                <w:rFonts w:ascii="Times New Roman" w:hAnsi="Times New Roman" w:cs="Times New Roman"/>
              </w:rPr>
            </w:pPr>
          </w:p>
        </w:tc>
        <w:tc>
          <w:tcPr>
            <w:tcW w:w="2622" w:type="dxa"/>
          </w:tcPr>
          <w:p w14:paraId="6F8AAF5B" w14:textId="03ADDEDD" w:rsidR="00577DA2" w:rsidRPr="0037510F" w:rsidRDefault="00577DA2" w:rsidP="00D86923">
            <w:pPr>
              <w:rPr>
                <w:rFonts w:ascii="Times New Roman" w:hAnsi="Times New Roman" w:cs="Times New Roman"/>
              </w:rPr>
            </w:pPr>
            <w:r w:rsidRPr="0037510F">
              <w:rPr>
                <w:rFonts w:ascii="Times New Roman" w:hAnsi="Times New Roman" w:cs="Times New Roman"/>
              </w:rPr>
              <w:t>Is your home:</w:t>
            </w:r>
          </w:p>
        </w:tc>
        <w:tc>
          <w:tcPr>
            <w:tcW w:w="2623" w:type="dxa"/>
          </w:tcPr>
          <w:p w14:paraId="78191E60" w14:textId="2649929F" w:rsidR="00577DA2" w:rsidRPr="0037510F" w:rsidRDefault="00577DA2" w:rsidP="00D86923">
            <w:pPr>
              <w:rPr>
                <w:rFonts w:ascii="Times New Roman" w:hAnsi="Times New Roman" w:cs="Times New Roman"/>
              </w:rPr>
            </w:pPr>
          </w:p>
        </w:tc>
        <w:tc>
          <w:tcPr>
            <w:tcW w:w="2977" w:type="dxa"/>
            <w:vMerge/>
          </w:tcPr>
          <w:p w14:paraId="76AF2FE6" w14:textId="77777777" w:rsidR="00577DA2" w:rsidRPr="0037510F" w:rsidRDefault="00577DA2" w:rsidP="00D86923">
            <w:pPr>
              <w:rPr>
                <w:rFonts w:ascii="Times New Roman" w:hAnsi="Times New Roman" w:cs="Times New Roman"/>
              </w:rPr>
            </w:pPr>
          </w:p>
        </w:tc>
        <w:tc>
          <w:tcPr>
            <w:tcW w:w="3147" w:type="dxa"/>
            <w:vMerge/>
          </w:tcPr>
          <w:p w14:paraId="39CD8177" w14:textId="77777777" w:rsidR="00577DA2" w:rsidRPr="0037510F" w:rsidRDefault="00577DA2" w:rsidP="00D86923">
            <w:pPr>
              <w:rPr>
                <w:rFonts w:ascii="Times New Roman" w:hAnsi="Times New Roman" w:cs="Times New Roman"/>
              </w:rPr>
            </w:pPr>
          </w:p>
        </w:tc>
      </w:tr>
      <w:tr w:rsidR="00577DA2" w:rsidRPr="0037510F" w14:paraId="7D53B77A" w14:textId="77777777" w:rsidTr="0081493E">
        <w:trPr>
          <w:trHeight w:val="301"/>
        </w:trPr>
        <w:tc>
          <w:tcPr>
            <w:tcW w:w="2405" w:type="dxa"/>
            <w:vMerge/>
          </w:tcPr>
          <w:p w14:paraId="11A20EEE" w14:textId="77777777" w:rsidR="00577DA2" w:rsidRPr="0037510F" w:rsidRDefault="00577DA2" w:rsidP="00577DA2">
            <w:pPr>
              <w:rPr>
                <w:rFonts w:ascii="Times New Roman" w:hAnsi="Times New Roman" w:cs="Times New Roman"/>
              </w:rPr>
            </w:pPr>
          </w:p>
        </w:tc>
        <w:tc>
          <w:tcPr>
            <w:tcW w:w="2622" w:type="dxa"/>
          </w:tcPr>
          <w:p w14:paraId="1123889F" w14:textId="3BF91F32" w:rsidR="00577DA2" w:rsidRPr="0037510F" w:rsidRDefault="00577DA2" w:rsidP="00577DA2">
            <w:pPr>
              <w:rPr>
                <w:rFonts w:ascii="Times New Roman" w:hAnsi="Times New Roman" w:cs="Times New Roman"/>
              </w:rPr>
            </w:pPr>
            <w:r w:rsidRPr="0037510F">
              <w:rPr>
                <w:rFonts w:ascii="Times New Roman" w:hAnsi="Times New Roman" w:cs="Times New Roman"/>
              </w:rPr>
              <w:t>Being bought/mortgaged</w:t>
            </w:r>
          </w:p>
        </w:tc>
        <w:tc>
          <w:tcPr>
            <w:tcW w:w="2623" w:type="dxa"/>
          </w:tcPr>
          <w:p w14:paraId="1B3CEC2B" w14:textId="5F2EA7E4" w:rsidR="00577DA2" w:rsidRPr="0037510F" w:rsidRDefault="00577DA2" w:rsidP="00577DA2">
            <w:pPr>
              <w:rPr>
                <w:rFonts w:ascii="Times New Roman" w:hAnsi="Times New Roman" w:cs="Times New Roman"/>
              </w:rPr>
            </w:pPr>
            <w:r w:rsidRPr="0037510F">
              <w:rPr>
                <w:rFonts w:ascii="Times New Roman" w:hAnsi="Times New Roman" w:cs="Times New Roman"/>
              </w:rPr>
              <w:t>0</w:t>
            </w:r>
          </w:p>
        </w:tc>
        <w:tc>
          <w:tcPr>
            <w:tcW w:w="2977" w:type="dxa"/>
            <w:vMerge/>
          </w:tcPr>
          <w:p w14:paraId="0B3CEE23" w14:textId="77777777" w:rsidR="00577DA2" w:rsidRPr="0037510F" w:rsidRDefault="00577DA2" w:rsidP="00577DA2">
            <w:pPr>
              <w:rPr>
                <w:rFonts w:ascii="Times New Roman" w:hAnsi="Times New Roman" w:cs="Times New Roman"/>
              </w:rPr>
            </w:pPr>
          </w:p>
        </w:tc>
        <w:tc>
          <w:tcPr>
            <w:tcW w:w="3147" w:type="dxa"/>
            <w:vMerge/>
          </w:tcPr>
          <w:p w14:paraId="3B887740" w14:textId="77777777" w:rsidR="00577DA2" w:rsidRPr="0037510F" w:rsidRDefault="00577DA2" w:rsidP="00577DA2">
            <w:pPr>
              <w:rPr>
                <w:rFonts w:ascii="Times New Roman" w:hAnsi="Times New Roman" w:cs="Times New Roman"/>
              </w:rPr>
            </w:pPr>
          </w:p>
        </w:tc>
      </w:tr>
      <w:tr w:rsidR="00577DA2" w:rsidRPr="0037510F" w14:paraId="0D233FFA" w14:textId="77777777" w:rsidTr="0081493E">
        <w:trPr>
          <w:trHeight w:val="301"/>
        </w:trPr>
        <w:tc>
          <w:tcPr>
            <w:tcW w:w="2405" w:type="dxa"/>
            <w:vMerge/>
          </w:tcPr>
          <w:p w14:paraId="35169DF8" w14:textId="77777777" w:rsidR="00577DA2" w:rsidRPr="0037510F" w:rsidRDefault="00577DA2" w:rsidP="00577DA2">
            <w:pPr>
              <w:rPr>
                <w:rFonts w:ascii="Times New Roman" w:hAnsi="Times New Roman" w:cs="Times New Roman"/>
              </w:rPr>
            </w:pPr>
          </w:p>
        </w:tc>
        <w:tc>
          <w:tcPr>
            <w:tcW w:w="2622" w:type="dxa"/>
          </w:tcPr>
          <w:p w14:paraId="3FB7109B" w14:textId="1BEBB0CB" w:rsidR="00577DA2" w:rsidRPr="0037510F" w:rsidRDefault="00577DA2" w:rsidP="00577DA2">
            <w:pPr>
              <w:rPr>
                <w:rFonts w:ascii="Times New Roman" w:hAnsi="Times New Roman" w:cs="Times New Roman"/>
              </w:rPr>
            </w:pPr>
            <w:r w:rsidRPr="0037510F">
              <w:rPr>
                <w:rFonts w:ascii="Times New Roman" w:hAnsi="Times New Roman" w:cs="Times New Roman"/>
              </w:rPr>
              <w:t>Being bought from council</w:t>
            </w:r>
          </w:p>
        </w:tc>
        <w:tc>
          <w:tcPr>
            <w:tcW w:w="2623" w:type="dxa"/>
          </w:tcPr>
          <w:p w14:paraId="6D04D828" w14:textId="3BEA22DB" w:rsidR="00577DA2" w:rsidRPr="0037510F" w:rsidRDefault="00577DA2" w:rsidP="00577DA2">
            <w:pPr>
              <w:rPr>
                <w:rFonts w:ascii="Times New Roman" w:hAnsi="Times New Roman" w:cs="Times New Roman"/>
              </w:rPr>
            </w:pPr>
            <w:r w:rsidRPr="0037510F">
              <w:rPr>
                <w:rFonts w:ascii="Times New Roman" w:hAnsi="Times New Roman" w:cs="Times New Roman"/>
              </w:rPr>
              <w:t>1</w:t>
            </w:r>
          </w:p>
        </w:tc>
        <w:tc>
          <w:tcPr>
            <w:tcW w:w="2977" w:type="dxa"/>
            <w:vMerge/>
          </w:tcPr>
          <w:p w14:paraId="6DE56C2B" w14:textId="77777777" w:rsidR="00577DA2" w:rsidRPr="0037510F" w:rsidRDefault="00577DA2" w:rsidP="00577DA2">
            <w:pPr>
              <w:rPr>
                <w:rFonts w:ascii="Times New Roman" w:hAnsi="Times New Roman" w:cs="Times New Roman"/>
              </w:rPr>
            </w:pPr>
          </w:p>
        </w:tc>
        <w:tc>
          <w:tcPr>
            <w:tcW w:w="3147" w:type="dxa"/>
            <w:vMerge/>
          </w:tcPr>
          <w:p w14:paraId="15738E35" w14:textId="77777777" w:rsidR="00577DA2" w:rsidRPr="0037510F" w:rsidRDefault="00577DA2" w:rsidP="00577DA2">
            <w:pPr>
              <w:rPr>
                <w:rFonts w:ascii="Times New Roman" w:hAnsi="Times New Roman" w:cs="Times New Roman"/>
              </w:rPr>
            </w:pPr>
          </w:p>
        </w:tc>
      </w:tr>
      <w:tr w:rsidR="00577DA2" w:rsidRPr="0037510F" w14:paraId="42CF3F52" w14:textId="77777777" w:rsidTr="0081493E">
        <w:trPr>
          <w:trHeight w:val="301"/>
        </w:trPr>
        <w:tc>
          <w:tcPr>
            <w:tcW w:w="2405" w:type="dxa"/>
            <w:vMerge/>
          </w:tcPr>
          <w:p w14:paraId="1C5A208E" w14:textId="77777777" w:rsidR="00577DA2" w:rsidRPr="0037510F" w:rsidRDefault="00577DA2" w:rsidP="00577DA2">
            <w:pPr>
              <w:rPr>
                <w:rFonts w:ascii="Times New Roman" w:hAnsi="Times New Roman" w:cs="Times New Roman"/>
              </w:rPr>
            </w:pPr>
          </w:p>
        </w:tc>
        <w:tc>
          <w:tcPr>
            <w:tcW w:w="2622" w:type="dxa"/>
          </w:tcPr>
          <w:p w14:paraId="489FAD0B" w14:textId="2047ED7F" w:rsidR="00577DA2" w:rsidRPr="0037510F" w:rsidRDefault="00577DA2" w:rsidP="00577DA2">
            <w:pPr>
              <w:rPr>
                <w:rFonts w:ascii="Times New Roman" w:hAnsi="Times New Roman" w:cs="Times New Roman"/>
              </w:rPr>
            </w:pPr>
            <w:r w:rsidRPr="0037510F">
              <w:rPr>
                <w:rFonts w:ascii="Times New Roman" w:hAnsi="Times New Roman" w:cs="Times New Roman"/>
              </w:rPr>
              <w:t>Owned – with no mortgage</w:t>
            </w:r>
          </w:p>
        </w:tc>
        <w:tc>
          <w:tcPr>
            <w:tcW w:w="2623" w:type="dxa"/>
          </w:tcPr>
          <w:p w14:paraId="30BE6773" w14:textId="026EF4FC" w:rsidR="00577DA2" w:rsidRPr="0037510F" w:rsidRDefault="00577DA2" w:rsidP="00577DA2">
            <w:pPr>
              <w:rPr>
                <w:rFonts w:ascii="Times New Roman" w:hAnsi="Times New Roman" w:cs="Times New Roman"/>
              </w:rPr>
            </w:pPr>
            <w:r w:rsidRPr="0037510F">
              <w:rPr>
                <w:rFonts w:ascii="Times New Roman" w:hAnsi="Times New Roman" w:cs="Times New Roman"/>
              </w:rPr>
              <w:t>2</w:t>
            </w:r>
          </w:p>
        </w:tc>
        <w:tc>
          <w:tcPr>
            <w:tcW w:w="2977" w:type="dxa"/>
            <w:vMerge/>
          </w:tcPr>
          <w:p w14:paraId="13936233" w14:textId="77777777" w:rsidR="00577DA2" w:rsidRPr="0037510F" w:rsidRDefault="00577DA2" w:rsidP="00577DA2">
            <w:pPr>
              <w:rPr>
                <w:rFonts w:ascii="Times New Roman" w:hAnsi="Times New Roman" w:cs="Times New Roman"/>
              </w:rPr>
            </w:pPr>
          </w:p>
        </w:tc>
        <w:tc>
          <w:tcPr>
            <w:tcW w:w="3147" w:type="dxa"/>
            <w:vMerge/>
          </w:tcPr>
          <w:p w14:paraId="182AF394" w14:textId="77777777" w:rsidR="00577DA2" w:rsidRPr="0037510F" w:rsidRDefault="00577DA2" w:rsidP="00577DA2">
            <w:pPr>
              <w:rPr>
                <w:rFonts w:ascii="Times New Roman" w:hAnsi="Times New Roman" w:cs="Times New Roman"/>
              </w:rPr>
            </w:pPr>
          </w:p>
        </w:tc>
      </w:tr>
      <w:tr w:rsidR="00577DA2" w:rsidRPr="0037510F" w14:paraId="7E933407" w14:textId="77777777" w:rsidTr="0081493E">
        <w:trPr>
          <w:trHeight w:val="301"/>
        </w:trPr>
        <w:tc>
          <w:tcPr>
            <w:tcW w:w="2405" w:type="dxa"/>
            <w:vMerge/>
          </w:tcPr>
          <w:p w14:paraId="67ED85DF" w14:textId="77777777" w:rsidR="00577DA2" w:rsidRPr="0037510F" w:rsidRDefault="00577DA2" w:rsidP="00577DA2">
            <w:pPr>
              <w:rPr>
                <w:rFonts w:ascii="Times New Roman" w:hAnsi="Times New Roman" w:cs="Times New Roman"/>
              </w:rPr>
            </w:pPr>
          </w:p>
        </w:tc>
        <w:tc>
          <w:tcPr>
            <w:tcW w:w="2622" w:type="dxa"/>
          </w:tcPr>
          <w:p w14:paraId="1E35A8CF" w14:textId="75B924D6" w:rsidR="00577DA2" w:rsidRPr="0037510F" w:rsidRDefault="00577DA2" w:rsidP="00577DA2">
            <w:pPr>
              <w:rPr>
                <w:rFonts w:ascii="Times New Roman" w:hAnsi="Times New Roman" w:cs="Times New Roman"/>
              </w:rPr>
            </w:pPr>
            <w:r w:rsidRPr="0037510F">
              <w:rPr>
                <w:rFonts w:ascii="Times New Roman" w:hAnsi="Times New Roman" w:cs="Times New Roman"/>
              </w:rPr>
              <w:t>Rented from council</w:t>
            </w:r>
          </w:p>
        </w:tc>
        <w:tc>
          <w:tcPr>
            <w:tcW w:w="2623" w:type="dxa"/>
          </w:tcPr>
          <w:p w14:paraId="0B99DD27" w14:textId="5AC715E9" w:rsidR="00577DA2" w:rsidRPr="0037510F" w:rsidRDefault="00577DA2" w:rsidP="00577DA2">
            <w:pPr>
              <w:rPr>
                <w:rFonts w:ascii="Times New Roman" w:hAnsi="Times New Roman" w:cs="Times New Roman"/>
              </w:rPr>
            </w:pPr>
            <w:r w:rsidRPr="0037510F">
              <w:rPr>
                <w:rFonts w:ascii="Times New Roman" w:hAnsi="Times New Roman" w:cs="Times New Roman"/>
              </w:rPr>
              <w:t>3</w:t>
            </w:r>
          </w:p>
        </w:tc>
        <w:tc>
          <w:tcPr>
            <w:tcW w:w="2977" w:type="dxa"/>
            <w:vMerge/>
          </w:tcPr>
          <w:p w14:paraId="28C5CD61" w14:textId="77777777" w:rsidR="00577DA2" w:rsidRPr="0037510F" w:rsidRDefault="00577DA2" w:rsidP="00577DA2">
            <w:pPr>
              <w:rPr>
                <w:rFonts w:ascii="Times New Roman" w:hAnsi="Times New Roman" w:cs="Times New Roman"/>
              </w:rPr>
            </w:pPr>
          </w:p>
        </w:tc>
        <w:tc>
          <w:tcPr>
            <w:tcW w:w="3147" w:type="dxa"/>
            <w:vMerge/>
          </w:tcPr>
          <w:p w14:paraId="4764BC28" w14:textId="77777777" w:rsidR="00577DA2" w:rsidRPr="0037510F" w:rsidRDefault="00577DA2" w:rsidP="00577DA2">
            <w:pPr>
              <w:rPr>
                <w:rFonts w:ascii="Times New Roman" w:hAnsi="Times New Roman" w:cs="Times New Roman"/>
              </w:rPr>
            </w:pPr>
          </w:p>
        </w:tc>
      </w:tr>
      <w:tr w:rsidR="00577DA2" w:rsidRPr="0037510F" w14:paraId="34F7CD61" w14:textId="77777777" w:rsidTr="0081493E">
        <w:trPr>
          <w:trHeight w:val="301"/>
        </w:trPr>
        <w:tc>
          <w:tcPr>
            <w:tcW w:w="2405" w:type="dxa"/>
            <w:vMerge/>
          </w:tcPr>
          <w:p w14:paraId="703FE727" w14:textId="77777777" w:rsidR="00577DA2" w:rsidRPr="0037510F" w:rsidRDefault="00577DA2" w:rsidP="00577DA2">
            <w:pPr>
              <w:rPr>
                <w:rFonts w:ascii="Times New Roman" w:hAnsi="Times New Roman" w:cs="Times New Roman"/>
              </w:rPr>
            </w:pPr>
          </w:p>
        </w:tc>
        <w:tc>
          <w:tcPr>
            <w:tcW w:w="2622" w:type="dxa"/>
          </w:tcPr>
          <w:p w14:paraId="5E93B1B0" w14:textId="22A07944" w:rsidR="00577DA2" w:rsidRPr="0037510F" w:rsidRDefault="00577DA2" w:rsidP="00577DA2">
            <w:pPr>
              <w:rPr>
                <w:rFonts w:ascii="Times New Roman" w:hAnsi="Times New Roman" w:cs="Times New Roman"/>
              </w:rPr>
            </w:pPr>
            <w:r w:rsidRPr="0037510F">
              <w:rPr>
                <w:rFonts w:ascii="Times New Roman" w:hAnsi="Times New Roman" w:cs="Times New Roman"/>
              </w:rPr>
              <w:t>Rented from private landlord (furnished)</w:t>
            </w:r>
          </w:p>
        </w:tc>
        <w:tc>
          <w:tcPr>
            <w:tcW w:w="2623" w:type="dxa"/>
          </w:tcPr>
          <w:p w14:paraId="631483C7" w14:textId="0158F595" w:rsidR="00577DA2" w:rsidRPr="0037510F" w:rsidRDefault="00577DA2" w:rsidP="00577DA2">
            <w:pPr>
              <w:rPr>
                <w:rFonts w:ascii="Times New Roman" w:hAnsi="Times New Roman" w:cs="Times New Roman"/>
              </w:rPr>
            </w:pPr>
            <w:r w:rsidRPr="0037510F">
              <w:rPr>
                <w:rFonts w:ascii="Times New Roman" w:hAnsi="Times New Roman" w:cs="Times New Roman"/>
              </w:rPr>
              <w:t>4</w:t>
            </w:r>
          </w:p>
        </w:tc>
        <w:tc>
          <w:tcPr>
            <w:tcW w:w="2977" w:type="dxa"/>
            <w:vMerge/>
          </w:tcPr>
          <w:p w14:paraId="25105724" w14:textId="77777777" w:rsidR="00577DA2" w:rsidRPr="0037510F" w:rsidRDefault="00577DA2" w:rsidP="00577DA2">
            <w:pPr>
              <w:rPr>
                <w:rFonts w:ascii="Times New Roman" w:hAnsi="Times New Roman" w:cs="Times New Roman"/>
              </w:rPr>
            </w:pPr>
          </w:p>
        </w:tc>
        <w:tc>
          <w:tcPr>
            <w:tcW w:w="3147" w:type="dxa"/>
            <w:vMerge/>
          </w:tcPr>
          <w:p w14:paraId="7EEBBE7D" w14:textId="77777777" w:rsidR="00577DA2" w:rsidRPr="0037510F" w:rsidRDefault="00577DA2" w:rsidP="00577DA2">
            <w:pPr>
              <w:rPr>
                <w:rFonts w:ascii="Times New Roman" w:hAnsi="Times New Roman" w:cs="Times New Roman"/>
              </w:rPr>
            </w:pPr>
          </w:p>
        </w:tc>
      </w:tr>
      <w:tr w:rsidR="00577DA2" w:rsidRPr="0037510F" w14:paraId="41E5C2B8" w14:textId="77777777" w:rsidTr="0081493E">
        <w:trPr>
          <w:trHeight w:val="301"/>
        </w:trPr>
        <w:tc>
          <w:tcPr>
            <w:tcW w:w="2405" w:type="dxa"/>
            <w:vMerge/>
          </w:tcPr>
          <w:p w14:paraId="218EC168" w14:textId="77777777" w:rsidR="00577DA2" w:rsidRPr="0037510F" w:rsidRDefault="00577DA2" w:rsidP="00577DA2">
            <w:pPr>
              <w:rPr>
                <w:rFonts w:ascii="Times New Roman" w:hAnsi="Times New Roman" w:cs="Times New Roman"/>
              </w:rPr>
            </w:pPr>
          </w:p>
        </w:tc>
        <w:tc>
          <w:tcPr>
            <w:tcW w:w="2622" w:type="dxa"/>
          </w:tcPr>
          <w:p w14:paraId="7C9E6AF9" w14:textId="4CD1FA5E" w:rsidR="00577DA2" w:rsidRPr="0037510F" w:rsidRDefault="00577DA2" w:rsidP="00577DA2">
            <w:pPr>
              <w:rPr>
                <w:rFonts w:ascii="Times New Roman" w:hAnsi="Times New Roman" w:cs="Times New Roman"/>
              </w:rPr>
            </w:pPr>
            <w:r w:rsidRPr="0037510F">
              <w:rPr>
                <w:rFonts w:ascii="Times New Roman" w:hAnsi="Times New Roman" w:cs="Times New Roman"/>
              </w:rPr>
              <w:t>Rented from private landlord (unfurnished)</w:t>
            </w:r>
          </w:p>
        </w:tc>
        <w:tc>
          <w:tcPr>
            <w:tcW w:w="2623" w:type="dxa"/>
          </w:tcPr>
          <w:p w14:paraId="647ADB80" w14:textId="2E7ECC8E" w:rsidR="00577DA2" w:rsidRPr="0037510F" w:rsidRDefault="00577DA2" w:rsidP="00577DA2">
            <w:pPr>
              <w:rPr>
                <w:rFonts w:ascii="Times New Roman" w:hAnsi="Times New Roman" w:cs="Times New Roman"/>
              </w:rPr>
            </w:pPr>
            <w:r w:rsidRPr="0037510F">
              <w:rPr>
                <w:rFonts w:ascii="Times New Roman" w:hAnsi="Times New Roman" w:cs="Times New Roman"/>
              </w:rPr>
              <w:t>5</w:t>
            </w:r>
          </w:p>
        </w:tc>
        <w:tc>
          <w:tcPr>
            <w:tcW w:w="2977" w:type="dxa"/>
            <w:vMerge/>
          </w:tcPr>
          <w:p w14:paraId="58439FE1" w14:textId="77777777" w:rsidR="00577DA2" w:rsidRPr="0037510F" w:rsidRDefault="00577DA2" w:rsidP="00577DA2">
            <w:pPr>
              <w:rPr>
                <w:rFonts w:ascii="Times New Roman" w:hAnsi="Times New Roman" w:cs="Times New Roman"/>
              </w:rPr>
            </w:pPr>
          </w:p>
        </w:tc>
        <w:tc>
          <w:tcPr>
            <w:tcW w:w="3147" w:type="dxa"/>
            <w:vMerge/>
          </w:tcPr>
          <w:p w14:paraId="35596789" w14:textId="77777777" w:rsidR="00577DA2" w:rsidRPr="0037510F" w:rsidRDefault="00577DA2" w:rsidP="00577DA2">
            <w:pPr>
              <w:rPr>
                <w:rFonts w:ascii="Times New Roman" w:hAnsi="Times New Roman" w:cs="Times New Roman"/>
              </w:rPr>
            </w:pPr>
          </w:p>
        </w:tc>
      </w:tr>
      <w:tr w:rsidR="00577DA2" w:rsidRPr="0037510F" w14:paraId="77DBAF17" w14:textId="77777777" w:rsidTr="0081493E">
        <w:trPr>
          <w:trHeight w:val="301"/>
        </w:trPr>
        <w:tc>
          <w:tcPr>
            <w:tcW w:w="2405" w:type="dxa"/>
            <w:vMerge/>
          </w:tcPr>
          <w:p w14:paraId="266BDF6B" w14:textId="77777777" w:rsidR="00577DA2" w:rsidRPr="0037510F" w:rsidRDefault="00577DA2" w:rsidP="00577DA2">
            <w:pPr>
              <w:rPr>
                <w:rFonts w:ascii="Times New Roman" w:hAnsi="Times New Roman" w:cs="Times New Roman"/>
              </w:rPr>
            </w:pPr>
          </w:p>
        </w:tc>
        <w:tc>
          <w:tcPr>
            <w:tcW w:w="2622" w:type="dxa"/>
          </w:tcPr>
          <w:p w14:paraId="1366C5CB" w14:textId="517A31CF" w:rsidR="00577DA2" w:rsidRPr="0037510F" w:rsidRDefault="00577DA2" w:rsidP="00577DA2">
            <w:pPr>
              <w:rPr>
                <w:rFonts w:ascii="Times New Roman" w:hAnsi="Times New Roman" w:cs="Times New Roman"/>
              </w:rPr>
            </w:pPr>
            <w:r w:rsidRPr="0037510F">
              <w:rPr>
                <w:rFonts w:ascii="Times New Roman" w:hAnsi="Times New Roman" w:cs="Times New Roman"/>
              </w:rPr>
              <w:t>Rented from housing association</w:t>
            </w:r>
          </w:p>
        </w:tc>
        <w:tc>
          <w:tcPr>
            <w:tcW w:w="2623" w:type="dxa"/>
          </w:tcPr>
          <w:p w14:paraId="68BEBFE1" w14:textId="57D5C450" w:rsidR="00577DA2" w:rsidRPr="0037510F" w:rsidRDefault="00577DA2" w:rsidP="00577DA2">
            <w:pPr>
              <w:rPr>
                <w:rFonts w:ascii="Times New Roman" w:hAnsi="Times New Roman" w:cs="Times New Roman"/>
              </w:rPr>
            </w:pPr>
            <w:r w:rsidRPr="0037510F">
              <w:rPr>
                <w:rFonts w:ascii="Times New Roman" w:hAnsi="Times New Roman" w:cs="Times New Roman"/>
              </w:rPr>
              <w:t>6</w:t>
            </w:r>
          </w:p>
        </w:tc>
        <w:tc>
          <w:tcPr>
            <w:tcW w:w="2977" w:type="dxa"/>
            <w:vMerge/>
          </w:tcPr>
          <w:p w14:paraId="78D41159" w14:textId="77777777" w:rsidR="00577DA2" w:rsidRPr="0037510F" w:rsidRDefault="00577DA2" w:rsidP="00577DA2">
            <w:pPr>
              <w:rPr>
                <w:rFonts w:ascii="Times New Roman" w:hAnsi="Times New Roman" w:cs="Times New Roman"/>
              </w:rPr>
            </w:pPr>
          </w:p>
        </w:tc>
        <w:tc>
          <w:tcPr>
            <w:tcW w:w="3147" w:type="dxa"/>
            <w:vMerge/>
          </w:tcPr>
          <w:p w14:paraId="7AAA71C6" w14:textId="77777777" w:rsidR="00577DA2" w:rsidRPr="0037510F" w:rsidRDefault="00577DA2" w:rsidP="00577DA2">
            <w:pPr>
              <w:rPr>
                <w:rFonts w:ascii="Times New Roman" w:hAnsi="Times New Roman" w:cs="Times New Roman"/>
              </w:rPr>
            </w:pPr>
          </w:p>
        </w:tc>
      </w:tr>
      <w:tr w:rsidR="00577DA2" w:rsidRPr="0037510F" w14:paraId="73FBA508" w14:textId="77777777" w:rsidTr="0081493E">
        <w:trPr>
          <w:trHeight w:val="301"/>
        </w:trPr>
        <w:tc>
          <w:tcPr>
            <w:tcW w:w="2405" w:type="dxa"/>
            <w:vMerge/>
          </w:tcPr>
          <w:p w14:paraId="2D100735" w14:textId="77777777" w:rsidR="00577DA2" w:rsidRPr="0037510F" w:rsidRDefault="00577DA2" w:rsidP="00577DA2">
            <w:pPr>
              <w:rPr>
                <w:rFonts w:ascii="Times New Roman" w:hAnsi="Times New Roman" w:cs="Times New Roman"/>
              </w:rPr>
            </w:pPr>
          </w:p>
        </w:tc>
        <w:tc>
          <w:tcPr>
            <w:tcW w:w="2622" w:type="dxa"/>
          </w:tcPr>
          <w:p w14:paraId="5AF13EB7" w14:textId="2E08C14D" w:rsidR="00577DA2" w:rsidRPr="0037510F" w:rsidRDefault="00577DA2" w:rsidP="00577DA2">
            <w:pPr>
              <w:rPr>
                <w:rFonts w:ascii="Times New Roman" w:hAnsi="Times New Roman" w:cs="Times New Roman"/>
              </w:rPr>
            </w:pPr>
            <w:r w:rsidRPr="0037510F">
              <w:rPr>
                <w:rFonts w:ascii="Times New Roman" w:hAnsi="Times New Roman" w:cs="Times New Roman"/>
              </w:rPr>
              <w:t>Other</w:t>
            </w:r>
          </w:p>
        </w:tc>
        <w:tc>
          <w:tcPr>
            <w:tcW w:w="2623" w:type="dxa"/>
          </w:tcPr>
          <w:p w14:paraId="73FFD0BD" w14:textId="20EC7281" w:rsidR="00577DA2" w:rsidRPr="0037510F" w:rsidRDefault="00577DA2" w:rsidP="00577DA2">
            <w:pPr>
              <w:rPr>
                <w:rFonts w:ascii="Times New Roman" w:hAnsi="Times New Roman" w:cs="Times New Roman"/>
              </w:rPr>
            </w:pPr>
            <w:r w:rsidRPr="0037510F">
              <w:rPr>
                <w:rFonts w:ascii="Times New Roman" w:hAnsi="Times New Roman" w:cs="Times New Roman"/>
              </w:rPr>
              <w:t>7</w:t>
            </w:r>
          </w:p>
        </w:tc>
        <w:tc>
          <w:tcPr>
            <w:tcW w:w="2977" w:type="dxa"/>
            <w:vMerge/>
          </w:tcPr>
          <w:p w14:paraId="37F7CFD5" w14:textId="77777777" w:rsidR="00577DA2" w:rsidRPr="0037510F" w:rsidRDefault="00577DA2" w:rsidP="00577DA2">
            <w:pPr>
              <w:rPr>
                <w:rFonts w:ascii="Times New Roman" w:hAnsi="Times New Roman" w:cs="Times New Roman"/>
              </w:rPr>
            </w:pPr>
          </w:p>
        </w:tc>
        <w:tc>
          <w:tcPr>
            <w:tcW w:w="3147" w:type="dxa"/>
            <w:vMerge/>
          </w:tcPr>
          <w:p w14:paraId="38ECEAE2" w14:textId="77777777" w:rsidR="00577DA2" w:rsidRPr="0037510F" w:rsidRDefault="00577DA2" w:rsidP="00577DA2">
            <w:pPr>
              <w:rPr>
                <w:rFonts w:ascii="Times New Roman" w:hAnsi="Times New Roman" w:cs="Times New Roman"/>
              </w:rPr>
            </w:pPr>
          </w:p>
        </w:tc>
      </w:tr>
      <w:tr w:rsidR="00577DA2" w:rsidRPr="0037510F" w14:paraId="0FB46D0F" w14:textId="77777777" w:rsidTr="0081493E">
        <w:trPr>
          <w:trHeight w:val="301"/>
        </w:trPr>
        <w:tc>
          <w:tcPr>
            <w:tcW w:w="2405" w:type="dxa"/>
            <w:vMerge/>
          </w:tcPr>
          <w:p w14:paraId="17F7284F" w14:textId="77777777" w:rsidR="00577DA2" w:rsidRPr="0037510F" w:rsidRDefault="00577DA2" w:rsidP="00577DA2">
            <w:pPr>
              <w:rPr>
                <w:rFonts w:ascii="Times New Roman" w:hAnsi="Times New Roman" w:cs="Times New Roman"/>
              </w:rPr>
            </w:pPr>
          </w:p>
        </w:tc>
        <w:tc>
          <w:tcPr>
            <w:tcW w:w="2622" w:type="dxa"/>
          </w:tcPr>
          <w:p w14:paraId="7FD210AC" w14:textId="29F175F0" w:rsidR="00577DA2" w:rsidRPr="0037510F" w:rsidRDefault="00577DA2" w:rsidP="00577DA2">
            <w:pPr>
              <w:rPr>
                <w:rFonts w:ascii="Times New Roman" w:hAnsi="Times New Roman" w:cs="Times New Roman"/>
              </w:rPr>
            </w:pPr>
            <w:r w:rsidRPr="0037510F">
              <w:rPr>
                <w:rFonts w:ascii="Times New Roman" w:hAnsi="Times New Roman" w:cs="Times New Roman"/>
              </w:rPr>
              <w:t>Missing</w:t>
            </w:r>
          </w:p>
        </w:tc>
        <w:tc>
          <w:tcPr>
            <w:tcW w:w="2623" w:type="dxa"/>
          </w:tcPr>
          <w:p w14:paraId="38D69C9B" w14:textId="2F463F12" w:rsidR="00577DA2" w:rsidRPr="0037510F" w:rsidRDefault="00577DA2" w:rsidP="00577DA2">
            <w:pPr>
              <w:rPr>
                <w:rFonts w:ascii="Times New Roman" w:hAnsi="Times New Roman" w:cs="Times New Roman"/>
              </w:rPr>
            </w:pPr>
            <w:r w:rsidRPr="0037510F">
              <w:rPr>
                <w:rFonts w:ascii="Times New Roman" w:hAnsi="Times New Roman" w:cs="Times New Roman"/>
              </w:rPr>
              <w:t>-1</w:t>
            </w:r>
          </w:p>
        </w:tc>
        <w:tc>
          <w:tcPr>
            <w:tcW w:w="2977" w:type="dxa"/>
            <w:vMerge/>
          </w:tcPr>
          <w:p w14:paraId="1C42C565" w14:textId="77777777" w:rsidR="00577DA2" w:rsidRPr="0037510F" w:rsidRDefault="00577DA2" w:rsidP="00577DA2">
            <w:pPr>
              <w:rPr>
                <w:rFonts w:ascii="Times New Roman" w:hAnsi="Times New Roman" w:cs="Times New Roman"/>
              </w:rPr>
            </w:pPr>
          </w:p>
        </w:tc>
        <w:tc>
          <w:tcPr>
            <w:tcW w:w="3147" w:type="dxa"/>
            <w:vMerge/>
          </w:tcPr>
          <w:p w14:paraId="489B7A6C" w14:textId="77777777" w:rsidR="00577DA2" w:rsidRPr="0037510F" w:rsidRDefault="00577DA2" w:rsidP="00577DA2">
            <w:pPr>
              <w:rPr>
                <w:rFonts w:ascii="Times New Roman" w:hAnsi="Times New Roman" w:cs="Times New Roman"/>
              </w:rPr>
            </w:pPr>
          </w:p>
        </w:tc>
      </w:tr>
      <w:tr w:rsidR="003D289B" w:rsidRPr="0037510F" w14:paraId="2AC664F2" w14:textId="77777777" w:rsidTr="001C5DAF">
        <w:trPr>
          <w:trHeight w:val="301"/>
        </w:trPr>
        <w:tc>
          <w:tcPr>
            <w:tcW w:w="2405" w:type="dxa"/>
            <w:vMerge w:val="restart"/>
          </w:tcPr>
          <w:p w14:paraId="5E4D4E9F" w14:textId="6FFDA3DD" w:rsidR="003D289B" w:rsidRPr="0037510F" w:rsidRDefault="003D289B" w:rsidP="00577DA2">
            <w:pPr>
              <w:rPr>
                <w:rFonts w:ascii="Times New Roman" w:hAnsi="Times New Roman" w:cs="Times New Roman"/>
              </w:rPr>
            </w:pPr>
            <w:r w:rsidRPr="0037510F">
              <w:rPr>
                <w:rFonts w:ascii="Times New Roman" w:hAnsi="Times New Roman" w:cs="Times New Roman"/>
              </w:rPr>
              <w:t>Maternal Education</w:t>
            </w:r>
          </w:p>
        </w:tc>
        <w:tc>
          <w:tcPr>
            <w:tcW w:w="5245" w:type="dxa"/>
            <w:gridSpan w:val="2"/>
          </w:tcPr>
          <w:p w14:paraId="61EAB904" w14:textId="77777777" w:rsidR="003D289B" w:rsidRPr="0037510F" w:rsidRDefault="003D289B" w:rsidP="00577DA2">
            <w:pPr>
              <w:rPr>
                <w:rFonts w:ascii="Times New Roman" w:hAnsi="Times New Roman" w:cs="Times New Roman"/>
              </w:rPr>
            </w:pPr>
            <w:r w:rsidRPr="0037510F">
              <w:rPr>
                <w:rFonts w:ascii="Times New Roman" w:hAnsi="Times New Roman" w:cs="Times New Roman"/>
              </w:rPr>
              <w:t>Mother completed; sent when child was 5y1m</w:t>
            </w:r>
          </w:p>
          <w:p w14:paraId="701E81D4" w14:textId="77777777" w:rsidR="003D289B" w:rsidRPr="0037510F" w:rsidRDefault="003D289B" w:rsidP="007C38EF">
            <w:pPr>
              <w:contextualSpacing/>
              <w:rPr>
                <w:rFonts w:ascii="Times New Roman" w:hAnsi="Times New Roman" w:cs="Times New Roman"/>
              </w:rPr>
            </w:pPr>
            <w:r w:rsidRPr="0037510F">
              <w:rPr>
                <w:rFonts w:ascii="Times New Roman" w:hAnsi="Times New Roman" w:cs="Times New Roman"/>
              </w:rPr>
              <w:t>1 Yes</w:t>
            </w:r>
          </w:p>
          <w:p w14:paraId="56CE1223" w14:textId="5D67A18B" w:rsidR="003D289B" w:rsidRPr="0037510F" w:rsidRDefault="003D289B" w:rsidP="007C38EF">
            <w:pPr>
              <w:rPr>
                <w:rFonts w:ascii="Times New Roman" w:hAnsi="Times New Roman" w:cs="Times New Roman"/>
              </w:rPr>
            </w:pPr>
            <w:r w:rsidRPr="0037510F">
              <w:rPr>
                <w:rFonts w:ascii="Times New Roman" w:hAnsi="Times New Roman" w:cs="Times New Roman"/>
              </w:rPr>
              <w:t>-1 No Response</w:t>
            </w:r>
          </w:p>
        </w:tc>
        <w:tc>
          <w:tcPr>
            <w:tcW w:w="2977" w:type="dxa"/>
            <w:vMerge w:val="restart"/>
          </w:tcPr>
          <w:p w14:paraId="27AB2400" w14:textId="77777777" w:rsidR="003D289B" w:rsidRPr="0037510F" w:rsidRDefault="003D289B" w:rsidP="00577DA2">
            <w:pPr>
              <w:rPr>
                <w:rFonts w:ascii="Times New Roman" w:hAnsi="Times New Roman" w:cs="Times New Roman"/>
              </w:rPr>
            </w:pPr>
            <w:r w:rsidRPr="0037510F">
              <w:rPr>
                <w:rFonts w:ascii="Times New Roman" w:hAnsi="Times New Roman" w:cs="Times New Roman"/>
              </w:rPr>
              <w:t>Categorical Variable</w:t>
            </w:r>
          </w:p>
          <w:p w14:paraId="14B19EE5" w14:textId="77777777" w:rsidR="003D289B" w:rsidRPr="0037510F" w:rsidRDefault="003D289B" w:rsidP="007C38EF">
            <w:pPr>
              <w:contextualSpacing/>
              <w:rPr>
                <w:rFonts w:ascii="Times New Roman" w:hAnsi="Times New Roman" w:cs="Times New Roman"/>
              </w:rPr>
            </w:pPr>
            <w:r w:rsidRPr="0037510F">
              <w:rPr>
                <w:rFonts w:ascii="Times New Roman" w:hAnsi="Times New Roman" w:cs="Times New Roman"/>
              </w:rPr>
              <w:t>0 = &lt; O Level</w:t>
            </w:r>
          </w:p>
          <w:p w14:paraId="7D2982F1" w14:textId="77777777" w:rsidR="003D289B" w:rsidRPr="0037510F" w:rsidRDefault="003D289B" w:rsidP="007C38EF">
            <w:pPr>
              <w:contextualSpacing/>
              <w:rPr>
                <w:rFonts w:ascii="Times New Roman" w:hAnsi="Times New Roman" w:cs="Times New Roman"/>
              </w:rPr>
            </w:pPr>
            <w:r w:rsidRPr="0037510F">
              <w:rPr>
                <w:rFonts w:ascii="Times New Roman" w:hAnsi="Times New Roman" w:cs="Times New Roman"/>
              </w:rPr>
              <w:t>1 = O Level</w:t>
            </w:r>
          </w:p>
          <w:p w14:paraId="3C9149E4" w14:textId="77777777" w:rsidR="003D289B" w:rsidRPr="0037510F" w:rsidRDefault="003D289B" w:rsidP="007C38EF">
            <w:pPr>
              <w:contextualSpacing/>
              <w:rPr>
                <w:rFonts w:ascii="Times New Roman" w:hAnsi="Times New Roman" w:cs="Times New Roman"/>
              </w:rPr>
            </w:pPr>
            <w:r w:rsidRPr="0037510F">
              <w:rPr>
                <w:rFonts w:ascii="Times New Roman" w:hAnsi="Times New Roman" w:cs="Times New Roman"/>
              </w:rPr>
              <w:t>2 = &gt; O Level</w:t>
            </w:r>
          </w:p>
          <w:p w14:paraId="3A9AA387" w14:textId="2270C5F7" w:rsidR="003D289B" w:rsidRPr="0037510F" w:rsidRDefault="003D289B" w:rsidP="00577DA2">
            <w:pPr>
              <w:rPr>
                <w:rFonts w:ascii="Times New Roman" w:hAnsi="Times New Roman" w:cs="Times New Roman"/>
              </w:rPr>
            </w:pPr>
          </w:p>
        </w:tc>
        <w:tc>
          <w:tcPr>
            <w:tcW w:w="3147" w:type="dxa"/>
            <w:vMerge w:val="restart"/>
          </w:tcPr>
          <w:p w14:paraId="4985D34C" w14:textId="77777777" w:rsidR="003D289B" w:rsidRPr="0037510F" w:rsidRDefault="003D289B" w:rsidP="003D289B">
            <w:pPr>
              <w:contextualSpacing/>
              <w:rPr>
                <w:rFonts w:ascii="Times New Roman" w:hAnsi="Times New Roman" w:cs="Times New Roman"/>
              </w:rPr>
            </w:pPr>
            <w:r w:rsidRPr="0037510F">
              <w:rPr>
                <w:rFonts w:ascii="Times New Roman" w:hAnsi="Times New Roman" w:cs="Times New Roman"/>
              </w:rPr>
              <w:t>0 if k6280==1 | k6281==1 | k6284==1 | k6285==1 |k6286==1 | k6288==1 | k6289==1 | k6290==1</w:t>
            </w:r>
          </w:p>
          <w:p w14:paraId="2E07D3D1" w14:textId="77777777" w:rsidR="003D289B" w:rsidRPr="0037510F" w:rsidRDefault="003D289B" w:rsidP="003D289B">
            <w:pPr>
              <w:contextualSpacing/>
              <w:rPr>
                <w:rFonts w:ascii="Times New Roman" w:hAnsi="Times New Roman" w:cs="Times New Roman"/>
              </w:rPr>
            </w:pPr>
          </w:p>
          <w:p w14:paraId="7D55BE28" w14:textId="77777777" w:rsidR="003D289B" w:rsidRPr="0037510F" w:rsidRDefault="003D289B" w:rsidP="003D289B">
            <w:pPr>
              <w:contextualSpacing/>
              <w:rPr>
                <w:rFonts w:ascii="Times New Roman" w:hAnsi="Times New Roman" w:cs="Times New Roman"/>
              </w:rPr>
            </w:pPr>
            <w:r w:rsidRPr="0037510F">
              <w:rPr>
                <w:rFonts w:ascii="Times New Roman" w:hAnsi="Times New Roman" w:cs="Times New Roman"/>
              </w:rPr>
              <w:t>1 if k6282==1</w:t>
            </w:r>
          </w:p>
          <w:p w14:paraId="5D6CFE70" w14:textId="77777777" w:rsidR="003D289B" w:rsidRPr="0037510F" w:rsidRDefault="003D289B" w:rsidP="003D289B">
            <w:pPr>
              <w:contextualSpacing/>
              <w:rPr>
                <w:rFonts w:ascii="Times New Roman" w:hAnsi="Times New Roman" w:cs="Times New Roman"/>
              </w:rPr>
            </w:pPr>
          </w:p>
          <w:p w14:paraId="3969FCE8" w14:textId="77777777" w:rsidR="003D289B" w:rsidRPr="0037510F" w:rsidRDefault="003D289B" w:rsidP="003D289B">
            <w:pPr>
              <w:contextualSpacing/>
              <w:rPr>
                <w:rFonts w:ascii="Times New Roman" w:hAnsi="Times New Roman" w:cs="Times New Roman"/>
              </w:rPr>
            </w:pPr>
            <w:r w:rsidRPr="0037510F">
              <w:rPr>
                <w:rFonts w:ascii="Times New Roman" w:hAnsi="Times New Roman" w:cs="Times New Roman"/>
              </w:rPr>
              <w:t>2 if k6283==1 | k6291==1 | k6292==1 | k6287==1</w:t>
            </w:r>
          </w:p>
          <w:p w14:paraId="59805193" w14:textId="648C296F" w:rsidR="003D289B" w:rsidRPr="0037510F" w:rsidRDefault="003D289B" w:rsidP="007C38EF">
            <w:pPr>
              <w:rPr>
                <w:rFonts w:ascii="Times New Roman" w:hAnsi="Times New Roman" w:cs="Times New Roman"/>
              </w:rPr>
            </w:pPr>
          </w:p>
        </w:tc>
      </w:tr>
      <w:tr w:rsidR="003D289B" w:rsidRPr="0037510F" w14:paraId="3597FCED" w14:textId="77777777" w:rsidTr="00BC67ED">
        <w:trPr>
          <w:trHeight w:val="301"/>
        </w:trPr>
        <w:tc>
          <w:tcPr>
            <w:tcW w:w="2405" w:type="dxa"/>
            <w:vMerge/>
          </w:tcPr>
          <w:p w14:paraId="181B6B03" w14:textId="77777777" w:rsidR="003D289B" w:rsidRPr="0037510F" w:rsidRDefault="003D289B" w:rsidP="00B95DBC">
            <w:pPr>
              <w:rPr>
                <w:rFonts w:ascii="Times New Roman" w:hAnsi="Times New Roman" w:cs="Times New Roman"/>
              </w:rPr>
            </w:pPr>
          </w:p>
        </w:tc>
        <w:tc>
          <w:tcPr>
            <w:tcW w:w="2622" w:type="dxa"/>
            <w:vAlign w:val="bottom"/>
          </w:tcPr>
          <w:p w14:paraId="65DFBCC4" w14:textId="48A8E607" w:rsidR="003D289B" w:rsidRPr="0037510F" w:rsidRDefault="003D289B" w:rsidP="00B95DBC">
            <w:pPr>
              <w:rPr>
                <w:rFonts w:ascii="Times New Roman" w:hAnsi="Times New Roman" w:cs="Times New Roman"/>
              </w:rPr>
            </w:pPr>
            <w:r w:rsidRPr="0037510F">
              <w:rPr>
                <w:rFonts w:ascii="Times New Roman" w:hAnsi="Times New Roman" w:cs="Times New Roman"/>
              </w:rPr>
              <w:t>k6280</w:t>
            </w:r>
          </w:p>
        </w:tc>
        <w:tc>
          <w:tcPr>
            <w:tcW w:w="2623" w:type="dxa"/>
          </w:tcPr>
          <w:p w14:paraId="128D6F5D" w14:textId="77777777" w:rsidR="003D289B" w:rsidRPr="0037510F" w:rsidRDefault="003D289B" w:rsidP="00B95DBC">
            <w:pPr>
              <w:contextualSpacing/>
              <w:rPr>
                <w:rFonts w:ascii="Times New Roman" w:hAnsi="Times New Roman" w:cs="Times New Roman"/>
              </w:rPr>
            </w:pPr>
            <w:r w:rsidRPr="0037510F">
              <w:rPr>
                <w:rFonts w:ascii="Times New Roman" w:hAnsi="Times New Roman" w:cs="Times New Roman"/>
              </w:rPr>
              <w:t>Mother has/is:</w:t>
            </w:r>
          </w:p>
          <w:p w14:paraId="6EE5166C" w14:textId="56F60DF0" w:rsidR="003D289B" w:rsidRPr="0037510F" w:rsidRDefault="003D289B" w:rsidP="00B95DBC">
            <w:pPr>
              <w:rPr>
                <w:rFonts w:ascii="Times New Roman" w:hAnsi="Times New Roman" w:cs="Times New Roman"/>
              </w:rPr>
            </w:pPr>
            <w:r w:rsidRPr="0037510F">
              <w:rPr>
                <w:rFonts w:ascii="Times New Roman" w:hAnsi="Times New Roman" w:cs="Times New Roman"/>
              </w:rPr>
              <w:t>No educational quals</w:t>
            </w:r>
          </w:p>
        </w:tc>
        <w:tc>
          <w:tcPr>
            <w:tcW w:w="2977" w:type="dxa"/>
            <w:vMerge/>
          </w:tcPr>
          <w:p w14:paraId="659A203F" w14:textId="4EEABA64" w:rsidR="003D289B" w:rsidRPr="0037510F" w:rsidRDefault="003D289B" w:rsidP="00B95DBC">
            <w:pPr>
              <w:rPr>
                <w:rFonts w:ascii="Times New Roman" w:hAnsi="Times New Roman" w:cs="Times New Roman"/>
              </w:rPr>
            </w:pPr>
          </w:p>
        </w:tc>
        <w:tc>
          <w:tcPr>
            <w:tcW w:w="3147" w:type="dxa"/>
            <w:vMerge/>
          </w:tcPr>
          <w:p w14:paraId="64D40A32" w14:textId="77777777" w:rsidR="003D289B" w:rsidRPr="0037510F" w:rsidRDefault="003D289B" w:rsidP="00B95DBC">
            <w:pPr>
              <w:rPr>
                <w:rFonts w:ascii="Times New Roman" w:hAnsi="Times New Roman" w:cs="Times New Roman"/>
              </w:rPr>
            </w:pPr>
          </w:p>
        </w:tc>
      </w:tr>
      <w:tr w:rsidR="003D289B" w:rsidRPr="0037510F" w14:paraId="2296D8FC" w14:textId="77777777" w:rsidTr="002707A4">
        <w:trPr>
          <w:trHeight w:val="301"/>
        </w:trPr>
        <w:tc>
          <w:tcPr>
            <w:tcW w:w="2405" w:type="dxa"/>
            <w:vMerge/>
          </w:tcPr>
          <w:p w14:paraId="75EBCCD4" w14:textId="77777777" w:rsidR="003D289B" w:rsidRPr="0037510F" w:rsidRDefault="003D289B" w:rsidP="00B95DBC">
            <w:pPr>
              <w:rPr>
                <w:rFonts w:ascii="Times New Roman" w:hAnsi="Times New Roman" w:cs="Times New Roman"/>
              </w:rPr>
            </w:pPr>
          </w:p>
        </w:tc>
        <w:tc>
          <w:tcPr>
            <w:tcW w:w="2622" w:type="dxa"/>
          </w:tcPr>
          <w:p w14:paraId="721DEAF5" w14:textId="38819125" w:rsidR="003D289B" w:rsidRPr="0037510F" w:rsidRDefault="003D289B" w:rsidP="00B95DBC">
            <w:pPr>
              <w:rPr>
                <w:rFonts w:ascii="Times New Roman" w:hAnsi="Times New Roman" w:cs="Times New Roman"/>
              </w:rPr>
            </w:pPr>
            <w:r w:rsidRPr="0037510F">
              <w:rPr>
                <w:rFonts w:ascii="Times New Roman" w:hAnsi="Times New Roman" w:cs="Times New Roman"/>
              </w:rPr>
              <w:t>k6281</w:t>
            </w:r>
          </w:p>
        </w:tc>
        <w:tc>
          <w:tcPr>
            <w:tcW w:w="2623" w:type="dxa"/>
          </w:tcPr>
          <w:p w14:paraId="00CBA248" w14:textId="5DAA13ED" w:rsidR="003D289B" w:rsidRPr="0037510F" w:rsidRDefault="003D289B" w:rsidP="00B95DBC">
            <w:pPr>
              <w:rPr>
                <w:rFonts w:ascii="Times New Roman" w:hAnsi="Times New Roman" w:cs="Times New Roman"/>
              </w:rPr>
            </w:pPr>
            <w:r w:rsidRPr="0037510F">
              <w:rPr>
                <w:rFonts w:ascii="Times New Roman" w:hAnsi="Times New Roman" w:cs="Times New Roman"/>
              </w:rPr>
              <w:t>CSE/GCSE</w:t>
            </w:r>
          </w:p>
        </w:tc>
        <w:tc>
          <w:tcPr>
            <w:tcW w:w="2977" w:type="dxa"/>
            <w:vMerge/>
          </w:tcPr>
          <w:p w14:paraId="1F1D5F94" w14:textId="77777777" w:rsidR="003D289B" w:rsidRPr="0037510F" w:rsidRDefault="003D289B" w:rsidP="00B95DBC">
            <w:pPr>
              <w:rPr>
                <w:rFonts w:ascii="Times New Roman" w:hAnsi="Times New Roman" w:cs="Times New Roman"/>
              </w:rPr>
            </w:pPr>
          </w:p>
        </w:tc>
        <w:tc>
          <w:tcPr>
            <w:tcW w:w="3147" w:type="dxa"/>
            <w:vMerge/>
          </w:tcPr>
          <w:p w14:paraId="44E865D1" w14:textId="77777777" w:rsidR="003D289B" w:rsidRPr="0037510F" w:rsidRDefault="003D289B" w:rsidP="00B95DBC">
            <w:pPr>
              <w:rPr>
                <w:rFonts w:ascii="Times New Roman" w:hAnsi="Times New Roman" w:cs="Times New Roman"/>
              </w:rPr>
            </w:pPr>
          </w:p>
        </w:tc>
      </w:tr>
      <w:tr w:rsidR="003D289B" w:rsidRPr="0037510F" w14:paraId="44230DDA" w14:textId="77777777" w:rsidTr="002707A4">
        <w:trPr>
          <w:trHeight w:val="301"/>
        </w:trPr>
        <w:tc>
          <w:tcPr>
            <w:tcW w:w="2405" w:type="dxa"/>
            <w:vMerge/>
          </w:tcPr>
          <w:p w14:paraId="06BEBAA9" w14:textId="77777777" w:rsidR="003D289B" w:rsidRPr="0037510F" w:rsidRDefault="003D289B" w:rsidP="00B95DBC">
            <w:pPr>
              <w:rPr>
                <w:rFonts w:ascii="Times New Roman" w:hAnsi="Times New Roman" w:cs="Times New Roman"/>
              </w:rPr>
            </w:pPr>
          </w:p>
        </w:tc>
        <w:tc>
          <w:tcPr>
            <w:tcW w:w="2622" w:type="dxa"/>
          </w:tcPr>
          <w:p w14:paraId="5E0B89A9" w14:textId="60CB62FB" w:rsidR="003D289B" w:rsidRPr="0037510F" w:rsidRDefault="003D289B" w:rsidP="00B95DBC">
            <w:pPr>
              <w:rPr>
                <w:rFonts w:ascii="Times New Roman" w:hAnsi="Times New Roman" w:cs="Times New Roman"/>
              </w:rPr>
            </w:pPr>
            <w:r w:rsidRPr="0037510F">
              <w:rPr>
                <w:rFonts w:ascii="Times New Roman" w:hAnsi="Times New Roman" w:cs="Times New Roman"/>
              </w:rPr>
              <w:t>k6284</w:t>
            </w:r>
          </w:p>
        </w:tc>
        <w:tc>
          <w:tcPr>
            <w:tcW w:w="2623" w:type="dxa"/>
          </w:tcPr>
          <w:p w14:paraId="7BACEEEF" w14:textId="75A128FF" w:rsidR="003D289B" w:rsidRPr="0037510F" w:rsidRDefault="003D289B" w:rsidP="00B95DBC">
            <w:pPr>
              <w:rPr>
                <w:rFonts w:ascii="Times New Roman" w:hAnsi="Times New Roman" w:cs="Times New Roman"/>
              </w:rPr>
            </w:pPr>
            <w:r w:rsidRPr="0037510F">
              <w:rPr>
                <w:rFonts w:ascii="Times New Roman" w:hAnsi="Times New Roman" w:cs="Times New Roman"/>
              </w:rPr>
              <w:t>Vocational qual</w:t>
            </w:r>
          </w:p>
        </w:tc>
        <w:tc>
          <w:tcPr>
            <w:tcW w:w="2977" w:type="dxa"/>
            <w:vMerge/>
          </w:tcPr>
          <w:p w14:paraId="34573F29" w14:textId="77777777" w:rsidR="003D289B" w:rsidRPr="0037510F" w:rsidRDefault="003D289B" w:rsidP="00B95DBC">
            <w:pPr>
              <w:rPr>
                <w:rFonts w:ascii="Times New Roman" w:hAnsi="Times New Roman" w:cs="Times New Roman"/>
              </w:rPr>
            </w:pPr>
          </w:p>
        </w:tc>
        <w:tc>
          <w:tcPr>
            <w:tcW w:w="3147" w:type="dxa"/>
            <w:vMerge/>
          </w:tcPr>
          <w:p w14:paraId="121ED6CC" w14:textId="77777777" w:rsidR="003D289B" w:rsidRPr="0037510F" w:rsidRDefault="003D289B" w:rsidP="00B95DBC">
            <w:pPr>
              <w:rPr>
                <w:rFonts w:ascii="Times New Roman" w:hAnsi="Times New Roman" w:cs="Times New Roman"/>
              </w:rPr>
            </w:pPr>
          </w:p>
        </w:tc>
      </w:tr>
      <w:tr w:rsidR="003D289B" w:rsidRPr="0037510F" w14:paraId="0931170F" w14:textId="77777777" w:rsidTr="002707A4">
        <w:trPr>
          <w:trHeight w:val="301"/>
        </w:trPr>
        <w:tc>
          <w:tcPr>
            <w:tcW w:w="2405" w:type="dxa"/>
            <w:vMerge/>
          </w:tcPr>
          <w:p w14:paraId="0FD73173" w14:textId="77777777" w:rsidR="003D289B" w:rsidRPr="0037510F" w:rsidRDefault="003D289B" w:rsidP="00B95DBC">
            <w:pPr>
              <w:rPr>
                <w:rFonts w:ascii="Times New Roman" w:hAnsi="Times New Roman" w:cs="Times New Roman"/>
              </w:rPr>
            </w:pPr>
          </w:p>
        </w:tc>
        <w:tc>
          <w:tcPr>
            <w:tcW w:w="2622" w:type="dxa"/>
          </w:tcPr>
          <w:p w14:paraId="4D90C6AB" w14:textId="42AEBB78" w:rsidR="003D289B" w:rsidRPr="0037510F" w:rsidRDefault="003D289B" w:rsidP="00B95DBC">
            <w:pPr>
              <w:rPr>
                <w:rFonts w:ascii="Times New Roman" w:hAnsi="Times New Roman" w:cs="Times New Roman"/>
              </w:rPr>
            </w:pPr>
            <w:r w:rsidRPr="0037510F">
              <w:rPr>
                <w:rFonts w:ascii="Times New Roman" w:hAnsi="Times New Roman" w:cs="Times New Roman"/>
              </w:rPr>
              <w:t>k6285</w:t>
            </w:r>
          </w:p>
        </w:tc>
        <w:tc>
          <w:tcPr>
            <w:tcW w:w="2623" w:type="dxa"/>
          </w:tcPr>
          <w:p w14:paraId="4622694F" w14:textId="445AB599" w:rsidR="003D289B" w:rsidRPr="0037510F" w:rsidRDefault="003D289B" w:rsidP="00B95DBC">
            <w:pPr>
              <w:rPr>
                <w:rFonts w:ascii="Times New Roman" w:hAnsi="Times New Roman" w:cs="Times New Roman"/>
              </w:rPr>
            </w:pPr>
            <w:r w:rsidRPr="0037510F">
              <w:rPr>
                <w:rFonts w:ascii="Times New Roman" w:hAnsi="Times New Roman" w:cs="Times New Roman"/>
              </w:rPr>
              <w:t>Apprenticeship</w:t>
            </w:r>
          </w:p>
        </w:tc>
        <w:tc>
          <w:tcPr>
            <w:tcW w:w="2977" w:type="dxa"/>
            <w:vMerge/>
          </w:tcPr>
          <w:p w14:paraId="312ED7B6" w14:textId="77777777" w:rsidR="003D289B" w:rsidRPr="0037510F" w:rsidRDefault="003D289B" w:rsidP="00B95DBC">
            <w:pPr>
              <w:rPr>
                <w:rFonts w:ascii="Times New Roman" w:hAnsi="Times New Roman" w:cs="Times New Roman"/>
              </w:rPr>
            </w:pPr>
          </w:p>
        </w:tc>
        <w:tc>
          <w:tcPr>
            <w:tcW w:w="3147" w:type="dxa"/>
            <w:vMerge/>
          </w:tcPr>
          <w:p w14:paraId="6D163D0D" w14:textId="77777777" w:rsidR="003D289B" w:rsidRPr="0037510F" w:rsidRDefault="003D289B" w:rsidP="00B95DBC">
            <w:pPr>
              <w:rPr>
                <w:rFonts w:ascii="Times New Roman" w:hAnsi="Times New Roman" w:cs="Times New Roman"/>
              </w:rPr>
            </w:pPr>
          </w:p>
        </w:tc>
      </w:tr>
      <w:tr w:rsidR="003D289B" w:rsidRPr="0037510F" w14:paraId="2B6FBDFC" w14:textId="77777777" w:rsidTr="002707A4">
        <w:trPr>
          <w:trHeight w:val="301"/>
        </w:trPr>
        <w:tc>
          <w:tcPr>
            <w:tcW w:w="2405" w:type="dxa"/>
            <w:vMerge/>
          </w:tcPr>
          <w:p w14:paraId="162B885A" w14:textId="77777777" w:rsidR="003D289B" w:rsidRPr="0037510F" w:rsidRDefault="003D289B" w:rsidP="00B95DBC">
            <w:pPr>
              <w:rPr>
                <w:rFonts w:ascii="Times New Roman" w:hAnsi="Times New Roman" w:cs="Times New Roman"/>
              </w:rPr>
            </w:pPr>
          </w:p>
        </w:tc>
        <w:tc>
          <w:tcPr>
            <w:tcW w:w="2622" w:type="dxa"/>
          </w:tcPr>
          <w:p w14:paraId="1F1AB2D9" w14:textId="66F5819A" w:rsidR="003D289B" w:rsidRPr="0037510F" w:rsidRDefault="003D289B" w:rsidP="00B95DBC">
            <w:pPr>
              <w:rPr>
                <w:rFonts w:ascii="Times New Roman" w:hAnsi="Times New Roman" w:cs="Times New Roman"/>
              </w:rPr>
            </w:pPr>
            <w:r w:rsidRPr="0037510F">
              <w:rPr>
                <w:rFonts w:ascii="Times New Roman" w:hAnsi="Times New Roman" w:cs="Times New Roman"/>
              </w:rPr>
              <w:t>k6286</w:t>
            </w:r>
          </w:p>
        </w:tc>
        <w:tc>
          <w:tcPr>
            <w:tcW w:w="2623" w:type="dxa"/>
          </w:tcPr>
          <w:p w14:paraId="5E4BF39D" w14:textId="7379D4AC" w:rsidR="003D289B" w:rsidRPr="0037510F" w:rsidRDefault="003D289B" w:rsidP="00B95DBC">
            <w:pPr>
              <w:rPr>
                <w:rFonts w:ascii="Times New Roman" w:hAnsi="Times New Roman" w:cs="Times New Roman"/>
              </w:rPr>
            </w:pPr>
            <w:r w:rsidRPr="0037510F">
              <w:rPr>
                <w:rFonts w:ascii="Times New Roman" w:hAnsi="Times New Roman" w:cs="Times New Roman"/>
              </w:rPr>
              <w:t>State enrolled nurse</w:t>
            </w:r>
          </w:p>
        </w:tc>
        <w:tc>
          <w:tcPr>
            <w:tcW w:w="2977" w:type="dxa"/>
            <w:vMerge/>
          </w:tcPr>
          <w:p w14:paraId="22CDC480" w14:textId="77777777" w:rsidR="003D289B" w:rsidRPr="0037510F" w:rsidRDefault="003D289B" w:rsidP="00B95DBC">
            <w:pPr>
              <w:rPr>
                <w:rFonts w:ascii="Times New Roman" w:hAnsi="Times New Roman" w:cs="Times New Roman"/>
              </w:rPr>
            </w:pPr>
          </w:p>
        </w:tc>
        <w:tc>
          <w:tcPr>
            <w:tcW w:w="3147" w:type="dxa"/>
            <w:vMerge/>
          </w:tcPr>
          <w:p w14:paraId="4AF81CA5" w14:textId="77777777" w:rsidR="003D289B" w:rsidRPr="0037510F" w:rsidRDefault="003D289B" w:rsidP="00B95DBC">
            <w:pPr>
              <w:rPr>
                <w:rFonts w:ascii="Times New Roman" w:hAnsi="Times New Roman" w:cs="Times New Roman"/>
              </w:rPr>
            </w:pPr>
          </w:p>
        </w:tc>
      </w:tr>
      <w:tr w:rsidR="003D289B" w:rsidRPr="0037510F" w14:paraId="31D18F46" w14:textId="77777777" w:rsidTr="002707A4">
        <w:trPr>
          <w:trHeight w:val="301"/>
        </w:trPr>
        <w:tc>
          <w:tcPr>
            <w:tcW w:w="2405" w:type="dxa"/>
            <w:vMerge/>
          </w:tcPr>
          <w:p w14:paraId="78D8306E" w14:textId="77777777" w:rsidR="003D289B" w:rsidRPr="0037510F" w:rsidRDefault="003D289B" w:rsidP="00B95DBC">
            <w:pPr>
              <w:rPr>
                <w:rFonts w:ascii="Times New Roman" w:hAnsi="Times New Roman" w:cs="Times New Roman"/>
              </w:rPr>
            </w:pPr>
          </w:p>
        </w:tc>
        <w:tc>
          <w:tcPr>
            <w:tcW w:w="2622" w:type="dxa"/>
          </w:tcPr>
          <w:p w14:paraId="18C6DB88" w14:textId="23E0C19F" w:rsidR="003D289B" w:rsidRPr="0037510F" w:rsidRDefault="003D289B" w:rsidP="00B95DBC">
            <w:pPr>
              <w:rPr>
                <w:rFonts w:ascii="Times New Roman" w:hAnsi="Times New Roman" w:cs="Times New Roman"/>
              </w:rPr>
            </w:pPr>
            <w:r w:rsidRPr="0037510F">
              <w:rPr>
                <w:rFonts w:ascii="Times New Roman" w:hAnsi="Times New Roman" w:cs="Times New Roman"/>
              </w:rPr>
              <w:t>k6288</w:t>
            </w:r>
          </w:p>
        </w:tc>
        <w:tc>
          <w:tcPr>
            <w:tcW w:w="2623" w:type="dxa"/>
          </w:tcPr>
          <w:p w14:paraId="1FE0B5B8" w14:textId="0070C343" w:rsidR="003D289B" w:rsidRPr="0037510F" w:rsidRDefault="003D289B" w:rsidP="00B95DBC">
            <w:pPr>
              <w:rPr>
                <w:rFonts w:ascii="Times New Roman" w:hAnsi="Times New Roman" w:cs="Times New Roman"/>
              </w:rPr>
            </w:pPr>
            <w:r w:rsidRPr="0037510F">
              <w:rPr>
                <w:rFonts w:ascii="Times New Roman" w:hAnsi="Times New Roman" w:cs="Times New Roman"/>
              </w:rPr>
              <w:t>City &amp; Guilds Intermediate Technical Quals</w:t>
            </w:r>
          </w:p>
        </w:tc>
        <w:tc>
          <w:tcPr>
            <w:tcW w:w="2977" w:type="dxa"/>
            <w:vMerge/>
          </w:tcPr>
          <w:p w14:paraId="0AA807FF" w14:textId="77777777" w:rsidR="003D289B" w:rsidRPr="0037510F" w:rsidRDefault="003D289B" w:rsidP="00B95DBC">
            <w:pPr>
              <w:rPr>
                <w:rFonts w:ascii="Times New Roman" w:hAnsi="Times New Roman" w:cs="Times New Roman"/>
              </w:rPr>
            </w:pPr>
          </w:p>
        </w:tc>
        <w:tc>
          <w:tcPr>
            <w:tcW w:w="3147" w:type="dxa"/>
            <w:vMerge/>
          </w:tcPr>
          <w:p w14:paraId="6B47854B" w14:textId="77777777" w:rsidR="003D289B" w:rsidRPr="0037510F" w:rsidRDefault="003D289B" w:rsidP="00B95DBC">
            <w:pPr>
              <w:rPr>
                <w:rFonts w:ascii="Times New Roman" w:hAnsi="Times New Roman" w:cs="Times New Roman"/>
              </w:rPr>
            </w:pPr>
          </w:p>
        </w:tc>
      </w:tr>
      <w:tr w:rsidR="003D289B" w:rsidRPr="0037510F" w14:paraId="2AF3ECF0" w14:textId="77777777" w:rsidTr="002707A4">
        <w:trPr>
          <w:trHeight w:val="301"/>
        </w:trPr>
        <w:tc>
          <w:tcPr>
            <w:tcW w:w="2405" w:type="dxa"/>
            <w:vMerge/>
          </w:tcPr>
          <w:p w14:paraId="4F724207" w14:textId="77777777" w:rsidR="003D289B" w:rsidRPr="0037510F" w:rsidRDefault="003D289B" w:rsidP="00B95DBC">
            <w:pPr>
              <w:rPr>
                <w:rFonts w:ascii="Times New Roman" w:hAnsi="Times New Roman" w:cs="Times New Roman"/>
              </w:rPr>
            </w:pPr>
          </w:p>
        </w:tc>
        <w:tc>
          <w:tcPr>
            <w:tcW w:w="2622" w:type="dxa"/>
          </w:tcPr>
          <w:p w14:paraId="6D5BD8F6" w14:textId="00FF944C" w:rsidR="003D289B" w:rsidRPr="0037510F" w:rsidRDefault="003D289B" w:rsidP="00B95DBC">
            <w:pPr>
              <w:rPr>
                <w:rFonts w:ascii="Times New Roman" w:hAnsi="Times New Roman" w:cs="Times New Roman"/>
              </w:rPr>
            </w:pPr>
            <w:r w:rsidRPr="0037510F">
              <w:rPr>
                <w:rFonts w:ascii="Times New Roman" w:hAnsi="Times New Roman" w:cs="Times New Roman"/>
              </w:rPr>
              <w:t>k6289</w:t>
            </w:r>
          </w:p>
        </w:tc>
        <w:tc>
          <w:tcPr>
            <w:tcW w:w="2623" w:type="dxa"/>
          </w:tcPr>
          <w:p w14:paraId="779F4E13" w14:textId="67E8C881" w:rsidR="003D289B" w:rsidRPr="0037510F" w:rsidRDefault="003D289B" w:rsidP="00B95DBC">
            <w:pPr>
              <w:rPr>
                <w:rFonts w:ascii="Times New Roman" w:hAnsi="Times New Roman" w:cs="Times New Roman"/>
              </w:rPr>
            </w:pPr>
            <w:r w:rsidRPr="0037510F">
              <w:rPr>
                <w:rFonts w:ascii="Times New Roman" w:hAnsi="Times New Roman" w:cs="Times New Roman"/>
              </w:rPr>
              <w:t>City &amp; Guilds Final Technical Quals</w:t>
            </w:r>
          </w:p>
        </w:tc>
        <w:tc>
          <w:tcPr>
            <w:tcW w:w="2977" w:type="dxa"/>
            <w:vMerge/>
          </w:tcPr>
          <w:p w14:paraId="358320B8" w14:textId="77777777" w:rsidR="003D289B" w:rsidRPr="0037510F" w:rsidRDefault="003D289B" w:rsidP="00B95DBC">
            <w:pPr>
              <w:rPr>
                <w:rFonts w:ascii="Times New Roman" w:hAnsi="Times New Roman" w:cs="Times New Roman"/>
              </w:rPr>
            </w:pPr>
          </w:p>
        </w:tc>
        <w:tc>
          <w:tcPr>
            <w:tcW w:w="3147" w:type="dxa"/>
            <w:vMerge/>
          </w:tcPr>
          <w:p w14:paraId="028B0964" w14:textId="77777777" w:rsidR="003D289B" w:rsidRPr="0037510F" w:rsidRDefault="003D289B" w:rsidP="00B95DBC">
            <w:pPr>
              <w:rPr>
                <w:rFonts w:ascii="Times New Roman" w:hAnsi="Times New Roman" w:cs="Times New Roman"/>
              </w:rPr>
            </w:pPr>
          </w:p>
        </w:tc>
      </w:tr>
      <w:tr w:rsidR="003D289B" w:rsidRPr="0037510F" w14:paraId="663F16A1" w14:textId="77777777" w:rsidTr="002707A4">
        <w:trPr>
          <w:trHeight w:val="301"/>
        </w:trPr>
        <w:tc>
          <w:tcPr>
            <w:tcW w:w="2405" w:type="dxa"/>
            <w:vMerge/>
          </w:tcPr>
          <w:p w14:paraId="6AD58216" w14:textId="77777777" w:rsidR="003D289B" w:rsidRPr="0037510F" w:rsidRDefault="003D289B" w:rsidP="00B95DBC">
            <w:pPr>
              <w:rPr>
                <w:rFonts w:ascii="Times New Roman" w:hAnsi="Times New Roman" w:cs="Times New Roman"/>
              </w:rPr>
            </w:pPr>
          </w:p>
        </w:tc>
        <w:tc>
          <w:tcPr>
            <w:tcW w:w="2622" w:type="dxa"/>
          </w:tcPr>
          <w:p w14:paraId="1BEC811A" w14:textId="6860D83C" w:rsidR="003D289B" w:rsidRPr="0037510F" w:rsidRDefault="003D289B" w:rsidP="00B95DBC">
            <w:pPr>
              <w:rPr>
                <w:rFonts w:ascii="Times New Roman" w:hAnsi="Times New Roman" w:cs="Times New Roman"/>
              </w:rPr>
            </w:pPr>
            <w:r w:rsidRPr="0037510F">
              <w:rPr>
                <w:rFonts w:ascii="Times New Roman" w:hAnsi="Times New Roman" w:cs="Times New Roman"/>
              </w:rPr>
              <w:t>k6290</w:t>
            </w:r>
          </w:p>
        </w:tc>
        <w:tc>
          <w:tcPr>
            <w:tcW w:w="2623" w:type="dxa"/>
          </w:tcPr>
          <w:p w14:paraId="5B2186B4" w14:textId="66545F72" w:rsidR="003D289B" w:rsidRPr="0037510F" w:rsidRDefault="003D289B" w:rsidP="00B95DBC">
            <w:pPr>
              <w:rPr>
                <w:rFonts w:ascii="Times New Roman" w:hAnsi="Times New Roman" w:cs="Times New Roman"/>
              </w:rPr>
            </w:pPr>
            <w:r w:rsidRPr="0037510F">
              <w:rPr>
                <w:rFonts w:ascii="Times New Roman" w:hAnsi="Times New Roman" w:cs="Times New Roman"/>
              </w:rPr>
              <w:t>City &amp; Guilds Full Technical Quals</w:t>
            </w:r>
          </w:p>
        </w:tc>
        <w:tc>
          <w:tcPr>
            <w:tcW w:w="2977" w:type="dxa"/>
            <w:vMerge/>
          </w:tcPr>
          <w:p w14:paraId="30399370" w14:textId="77777777" w:rsidR="003D289B" w:rsidRPr="0037510F" w:rsidRDefault="003D289B" w:rsidP="00B95DBC">
            <w:pPr>
              <w:rPr>
                <w:rFonts w:ascii="Times New Roman" w:hAnsi="Times New Roman" w:cs="Times New Roman"/>
              </w:rPr>
            </w:pPr>
          </w:p>
        </w:tc>
        <w:tc>
          <w:tcPr>
            <w:tcW w:w="3147" w:type="dxa"/>
            <w:vMerge/>
          </w:tcPr>
          <w:p w14:paraId="2BDA06AE" w14:textId="77777777" w:rsidR="003D289B" w:rsidRPr="0037510F" w:rsidRDefault="003D289B" w:rsidP="00B95DBC">
            <w:pPr>
              <w:rPr>
                <w:rFonts w:ascii="Times New Roman" w:hAnsi="Times New Roman" w:cs="Times New Roman"/>
              </w:rPr>
            </w:pPr>
          </w:p>
        </w:tc>
      </w:tr>
      <w:tr w:rsidR="003D289B" w:rsidRPr="0037510F" w14:paraId="1D30B5B7" w14:textId="77777777" w:rsidTr="002707A4">
        <w:trPr>
          <w:trHeight w:val="301"/>
        </w:trPr>
        <w:tc>
          <w:tcPr>
            <w:tcW w:w="2405" w:type="dxa"/>
            <w:vMerge/>
          </w:tcPr>
          <w:p w14:paraId="79EFF366" w14:textId="77777777" w:rsidR="003D289B" w:rsidRPr="0037510F" w:rsidRDefault="003D289B" w:rsidP="00B95DBC">
            <w:pPr>
              <w:rPr>
                <w:rFonts w:ascii="Times New Roman" w:hAnsi="Times New Roman" w:cs="Times New Roman"/>
              </w:rPr>
            </w:pPr>
          </w:p>
        </w:tc>
        <w:tc>
          <w:tcPr>
            <w:tcW w:w="2622" w:type="dxa"/>
          </w:tcPr>
          <w:p w14:paraId="05598E03" w14:textId="4DDE7699" w:rsidR="003D289B" w:rsidRPr="0037510F" w:rsidRDefault="003D289B" w:rsidP="00B95DBC">
            <w:pPr>
              <w:rPr>
                <w:rFonts w:ascii="Times New Roman" w:hAnsi="Times New Roman" w:cs="Times New Roman"/>
              </w:rPr>
            </w:pPr>
            <w:r w:rsidRPr="0037510F">
              <w:rPr>
                <w:rFonts w:ascii="Times New Roman" w:hAnsi="Times New Roman" w:cs="Times New Roman"/>
              </w:rPr>
              <w:t>k6282</w:t>
            </w:r>
          </w:p>
        </w:tc>
        <w:tc>
          <w:tcPr>
            <w:tcW w:w="2623" w:type="dxa"/>
          </w:tcPr>
          <w:p w14:paraId="57A9C99A" w14:textId="6A78B1C8" w:rsidR="003D289B" w:rsidRPr="0037510F" w:rsidRDefault="003D289B" w:rsidP="00B95DBC">
            <w:pPr>
              <w:rPr>
                <w:rFonts w:ascii="Times New Roman" w:hAnsi="Times New Roman" w:cs="Times New Roman"/>
              </w:rPr>
            </w:pPr>
            <w:r w:rsidRPr="0037510F">
              <w:rPr>
                <w:rFonts w:ascii="Times New Roman" w:hAnsi="Times New Roman" w:cs="Times New Roman"/>
              </w:rPr>
              <w:t>O-Level/GCSE</w:t>
            </w:r>
          </w:p>
        </w:tc>
        <w:tc>
          <w:tcPr>
            <w:tcW w:w="2977" w:type="dxa"/>
            <w:vMerge/>
          </w:tcPr>
          <w:p w14:paraId="27A801D9" w14:textId="77777777" w:rsidR="003D289B" w:rsidRPr="0037510F" w:rsidRDefault="003D289B" w:rsidP="00B95DBC">
            <w:pPr>
              <w:rPr>
                <w:rFonts w:ascii="Times New Roman" w:hAnsi="Times New Roman" w:cs="Times New Roman"/>
              </w:rPr>
            </w:pPr>
          </w:p>
        </w:tc>
        <w:tc>
          <w:tcPr>
            <w:tcW w:w="3147" w:type="dxa"/>
            <w:vMerge/>
          </w:tcPr>
          <w:p w14:paraId="735BA0B2" w14:textId="77777777" w:rsidR="003D289B" w:rsidRPr="0037510F" w:rsidRDefault="003D289B" w:rsidP="00B95DBC">
            <w:pPr>
              <w:rPr>
                <w:rFonts w:ascii="Times New Roman" w:hAnsi="Times New Roman" w:cs="Times New Roman"/>
              </w:rPr>
            </w:pPr>
          </w:p>
        </w:tc>
      </w:tr>
      <w:tr w:rsidR="003D289B" w:rsidRPr="0037510F" w14:paraId="73557A45" w14:textId="77777777" w:rsidTr="002707A4">
        <w:trPr>
          <w:trHeight w:val="301"/>
        </w:trPr>
        <w:tc>
          <w:tcPr>
            <w:tcW w:w="2405" w:type="dxa"/>
            <w:vMerge/>
          </w:tcPr>
          <w:p w14:paraId="70B7FA48" w14:textId="77777777" w:rsidR="003D289B" w:rsidRPr="0037510F" w:rsidRDefault="003D289B" w:rsidP="00B95DBC">
            <w:pPr>
              <w:rPr>
                <w:rFonts w:ascii="Times New Roman" w:hAnsi="Times New Roman" w:cs="Times New Roman"/>
              </w:rPr>
            </w:pPr>
          </w:p>
        </w:tc>
        <w:tc>
          <w:tcPr>
            <w:tcW w:w="2622" w:type="dxa"/>
          </w:tcPr>
          <w:p w14:paraId="5D097CF6" w14:textId="33493C92" w:rsidR="003D289B" w:rsidRPr="0037510F" w:rsidRDefault="003D289B" w:rsidP="00B95DBC">
            <w:pPr>
              <w:rPr>
                <w:rFonts w:ascii="Times New Roman" w:hAnsi="Times New Roman" w:cs="Times New Roman"/>
              </w:rPr>
            </w:pPr>
            <w:r w:rsidRPr="0037510F">
              <w:rPr>
                <w:rFonts w:ascii="Times New Roman" w:hAnsi="Times New Roman" w:cs="Times New Roman"/>
              </w:rPr>
              <w:t>k6283</w:t>
            </w:r>
          </w:p>
        </w:tc>
        <w:tc>
          <w:tcPr>
            <w:tcW w:w="2623" w:type="dxa"/>
          </w:tcPr>
          <w:p w14:paraId="500BDD48" w14:textId="1BA56AA2" w:rsidR="003D289B" w:rsidRPr="0037510F" w:rsidRDefault="003D289B" w:rsidP="00B95DBC">
            <w:pPr>
              <w:rPr>
                <w:rFonts w:ascii="Times New Roman" w:hAnsi="Times New Roman" w:cs="Times New Roman"/>
              </w:rPr>
            </w:pPr>
            <w:r w:rsidRPr="0037510F">
              <w:rPr>
                <w:rFonts w:ascii="Times New Roman" w:hAnsi="Times New Roman" w:cs="Times New Roman"/>
              </w:rPr>
              <w:t>A Levels</w:t>
            </w:r>
          </w:p>
        </w:tc>
        <w:tc>
          <w:tcPr>
            <w:tcW w:w="2977" w:type="dxa"/>
            <w:vMerge/>
          </w:tcPr>
          <w:p w14:paraId="7234ECEB" w14:textId="77777777" w:rsidR="003D289B" w:rsidRPr="0037510F" w:rsidRDefault="003D289B" w:rsidP="00B95DBC">
            <w:pPr>
              <w:rPr>
                <w:rFonts w:ascii="Times New Roman" w:hAnsi="Times New Roman" w:cs="Times New Roman"/>
              </w:rPr>
            </w:pPr>
          </w:p>
        </w:tc>
        <w:tc>
          <w:tcPr>
            <w:tcW w:w="3147" w:type="dxa"/>
            <w:vMerge/>
          </w:tcPr>
          <w:p w14:paraId="7371E46F" w14:textId="77777777" w:rsidR="003D289B" w:rsidRPr="0037510F" w:rsidRDefault="003D289B" w:rsidP="00B95DBC">
            <w:pPr>
              <w:rPr>
                <w:rFonts w:ascii="Times New Roman" w:hAnsi="Times New Roman" w:cs="Times New Roman"/>
              </w:rPr>
            </w:pPr>
          </w:p>
        </w:tc>
      </w:tr>
      <w:tr w:rsidR="003D289B" w:rsidRPr="0037510F" w14:paraId="60B3CD4C" w14:textId="77777777" w:rsidTr="002707A4">
        <w:trPr>
          <w:trHeight w:val="301"/>
        </w:trPr>
        <w:tc>
          <w:tcPr>
            <w:tcW w:w="2405" w:type="dxa"/>
            <w:vMerge/>
          </w:tcPr>
          <w:p w14:paraId="3140A453" w14:textId="77777777" w:rsidR="003D289B" w:rsidRPr="0037510F" w:rsidRDefault="003D289B" w:rsidP="00B95DBC">
            <w:pPr>
              <w:rPr>
                <w:rFonts w:ascii="Times New Roman" w:hAnsi="Times New Roman" w:cs="Times New Roman"/>
              </w:rPr>
            </w:pPr>
          </w:p>
        </w:tc>
        <w:tc>
          <w:tcPr>
            <w:tcW w:w="2622" w:type="dxa"/>
          </w:tcPr>
          <w:p w14:paraId="17ECD65A" w14:textId="33F8882B" w:rsidR="003D289B" w:rsidRPr="0037510F" w:rsidRDefault="003D289B" w:rsidP="00B95DBC">
            <w:pPr>
              <w:rPr>
                <w:rFonts w:ascii="Times New Roman" w:hAnsi="Times New Roman" w:cs="Times New Roman"/>
              </w:rPr>
            </w:pPr>
            <w:r w:rsidRPr="0037510F">
              <w:rPr>
                <w:rFonts w:ascii="Times New Roman" w:hAnsi="Times New Roman" w:cs="Times New Roman"/>
              </w:rPr>
              <w:t>k6291</w:t>
            </w:r>
          </w:p>
        </w:tc>
        <w:tc>
          <w:tcPr>
            <w:tcW w:w="2623" w:type="dxa"/>
          </w:tcPr>
          <w:p w14:paraId="73E7F822" w14:textId="608C9FC1" w:rsidR="003D289B" w:rsidRPr="0037510F" w:rsidRDefault="003D289B" w:rsidP="00B95DBC">
            <w:pPr>
              <w:rPr>
                <w:rFonts w:ascii="Times New Roman" w:hAnsi="Times New Roman" w:cs="Times New Roman"/>
              </w:rPr>
            </w:pPr>
            <w:r w:rsidRPr="0037510F">
              <w:rPr>
                <w:rFonts w:ascii="Times New Roman" w:hAnsi="Times New Roman" w:cs="Times New Roman"/>
              </w:rPr>
              <w:t>Teaching Qual</w:t>
            </w:r>
          </w:p>
        </w:tc>
        <w:tc>
          <w:tcPr>
            <w:tcW w:w="2977" w:type="dxa"/>
            <w:vMerge/>
          </w:tcPr>
          <w:p w14:paraId="25272E75" w14:textId="77777777" w:rsidR="003D289B" w:rsidRPr="0037510F" w:rsidRDefault="003D289B" w:rsidP="00B95DBC">
            <w:pPr>
              <w:rPr>
                <w:rFonts w:ascii="Times New Roman" w:hAnsi="Times New Roman" w:cs="Times New Roman"/>
              </w:rPr>
            </w:pPr>
          </w:p>
        </w:tc>
        <w:tc>
          <w:tcPr>
            <w:tcW w:w="3147" w:type="dxa"/>
            <w:vMerge/>
          </w:tcPr>
          <w:p w14:paraId="6B2E0CF4" w14:textId="77777777" w:rsidR="003D289B" w:rsidRPr="0037510F" w:rsidRDefault="003D289B" w:rsidP="00B95DBC">
            <w:pPr>
              <w:rPr>
                <w:rFonts w:ascii="Times New Roman" w:hAnsi="Times New Roman" w:cs="Times New Roman"/>
              </w:rPr>
            </w:pPr>
          </w:p>
        </w:tc>
      </w:tr>
      <w:tr w:rsidR="003D289B" w:rsidRPr="0037510F" w14:paraId="10ECA851" w14:textId="77777777" w:rsidTr="002707A4">
        <w:trPr>
          <w:trHeight w:val="301"/>
        </w:trPr>
        <w:tc>
          <w:tcPr>
            <w:tcW w:w="2405" w:type="dxa"/>
            <w:vMerge/>
          </w:tcPr>
          <w:p w14:paraId="6CD7C296" w14:textId="77777777" w:rsidR="003D289B" w:rsidRPr="0037510F" w:rsidRDefault="003D289B" w:rsidP="00B95DBC">
            <w:pPr>
              <w:rPr>
                <w:rFonts w:ascii="Times New Roman" w:hAnsi="Times New Roman" w:cs="Times New Roman"/>
              </w:rPr>
            </w:pPr>
          </w:p>
        </w:tc>
        <w:tc>
          <w:tcPr>
            <w:tcW w:w="2622" w:type="dxa"/>
          </w:tcPr>
          <w:p w14:paraId="2C50D680" w14:textId="0DD9898E" w:rsidR="003D289B" w:rsidRPr="0037510F" w:rsidRDefault="003D289B" w:rsidP="00B95DBC">
            <w:pPr>
              <w:rPr>
                <w:rFonts w:ascii="Times New Roman" w:hAnsi="Times New Roman" w:cs="Times New Roman"/>
              </w:rPr>
            </w:pPr>
            <w:r w:rsidRPr="0037510F">
              <w:rPr>
                <w:rFonts w:ascii="Times New Roman" w:hAnsi="Times New Roman" w:cs="Times New Roman"/>
              </w:rPr>
              <w:t>k6292</w:t>
            </w:r>
          </w:p>
        </w:tc>
        <w:tc>
          <w:tcPr>
            <w:tcW w:w="2623" w:type="dxa"/>
          </w:tcPr>
          <w:p w14:paraId="3441B675" w14:textId="6D7EC947" w:rsidR="003D289B" w:rsidRPr="0037510F" w:rsidRDefault="003D289B" w:rsidP="00B95DBC">
            <w:pPr>
              <w:rPr>
                <w:rFonts w:ascii="Times New Roman" w:hAnsi="Times New Roman" w:cs="Times New Roman"/>
              </w:rPr>
            </w:pPr>
            <w:r w:rsidRPr="0037510F">
              <w:rPr>
                <w:rFonts w:ascii="Times New Roman" w:hAnsi="Times New Roman" w:cs="Times New Roman"/>
              </w:rPr>
              <w:t>University Degree</w:t>
            </w:r>
          </w:p>
        </w:tc>
        <w:tc>
          <w:tcPr>
            <w:tcW w:w="2977" w:type="dxa"/>
            <w:vMerge/>
          </w:tcPr>
          <w:p w14:paraId="580164B1" w14:textId="77777777" w:rsidR="003D289B" w:rsidRPr="0037510F" w:rsidRDefault="003D289B" w:rsidP="00B95DBC">
            <w:pPr>
              <w:rPr>
                <w:rFonts w:ascii="Times New Roman" w:hAnsi="Times New Roman" w:cs="Times New Roman"/>
              </w:rPr>
            </w:pPr>
          </w:p>
        </w:tc>
        <w:tc>
          <w:tcPr>
            <w:tcW w:w="3147" w:type="dxa"/>
            <w:vMerge/>
          </w:tcPr>
          <w:p w14:paraId="4880D15D" w14:textId="77777777" w:rsidR="003D289B" w:rsidRPr="0037510F" w:rsidRDefault="003D289B" w:rsidP="00B95DBC">
            <w:pPr>
              <w:rPr>
                <w:rFonts w:ascii="Times New Roman" w:hAnsi="Times New Roman" w:cs="Times New Roman"/>
              </w:rPr>
            </w:pPr>
          </w:p>
        </w:tc>
      </w:tr>
      <w:tr w:rsidR="003D289B" w:rsidRPr="0037510F" w14:paraId="223DEA43" w14:textId="77777777" w:rsidTr="002707A4">
        <w:trPr>
          <w:trHeight w:val="301"/>
        </w:trPr>
        <w:tc>
          <w:tcPr>
            <w:tcW w:w="2405" w:type="dxa"/>
            <w:vMerge/>
          </w:tcPr>
          <w:p w14:paraId="6201E27F" w14:textId="77777777" w:rsidR="003D289B" w:rsidRPr="0037510F" w:rsidRDefault="003D289B" w:rsidP="00B95DBC">
            <w:pPr>
              <w:rPr>
                <w:rFonts w:ascii="Times New Roman" w:hAnsi="Times New Roman" w:cs="Times New Roman"/>
              </w:rPr>
            </w:pPr>
          </w:p>
        </w:tc>
        <w:tc>
          <w:tcPr>
            <w:tcW w:w="2622" w:type="dxa"/>
          </w:tcPr>
          <w:p w14:paraId="7D5B0F61" w14:textId="33FC8794" w:rsidR="003D289B" w:rsidRPr="0037510F" w:rsidRDefault="003D289B" w:rsidP="00B95DBC">
            <w:pPr>
              <w:rPr>
                <w:rFonts w:ascii="Times New Roman" w:hAnsi="Times New Roman" w:cs="Times New Roman"/>
              </w:rPr>
            </w:pPr>
            <w:r w:rsidRPr="0037510F">
              <w:rPr>
                <w:rFonts w:ascii="Times New Roman" w:hAnsi="Times New Roman" w:cs="Times New Roman"/>
              </w:rPr>
              <w:t>k6287</w:t>
            </w:r>
          </w:p>
        </w:tc>
        <w:tc>
          <w:tcPr>
            <w:tcW w:w="2623" w:type="dxa"/>
          </w:tcPr>
          <w:p w14:paraId="2969F600" w14:textId="79EA0A0F" w:rsidR="003D289B" w:rsidRPr="0037510F" w:rsidRDefault="003D289B" w:rsidP="00B95DBC">
            <w:pPr>
              <w:rPr>
                <w:rFonts w:ascii="Times New Roman" w:hAnsi="Times New Roman" w:cs="Times New Roman"/>
              </w:rPr>
            </w:pPr>
            <w:r w:rsidRPr="0037510F">
              <w:rPr>
                <w:rFonts w:ascii="Times New Roman" w:hAnsi="Times New Roman" w:cs="Times New Roman"/>
              </w:rPr>
              <w:t>State Registered Nurse</w:t>
            </w:r>
          </w:p>
        </w:tc>
        <w:tc>
          <w:tcPr>
            <w:tcW w:w="2977" w:type="dxa"/>
            <w:vMerge/>
          </w:tcPr>
          <w:p w14:paraId="610F17EB" w14:textId="77777777" w:rsidR="003D289B" w:rsidRPr="0037510F" w:rsidRDefault="003D289B" w:rsidP="00B95DBC">
            <w:pPr>
              <w:rPr>
                <w:rFonts w:ascii="Times New Roman" w:hAnsi="Times New Roman" w:cs="Times New Roman"/>
              </w:rPr>
            </w:pPr>
          </w:p>
        </w:tc>
        <w:tc>
          <w:tcPr>
            <w:tcW w:w="3147" w:type="dxa"/>
            <w:vMerge/>
          </w:tcPr>
          <w:p w14:paraId="1B157BDF" w14:textId="77777777" w:rsidR="003D289B" w:rsidRPr="0037510F" w:rsidRDefault="003D289B" w:rsidP="00B95DBC">
            <w:pPr>
              <w:rPr>
                <w:rFonts w:ascii="Times New Roman" w:hAnsi="Times New Roman" w:cs="Times New Roman"/>
              </w:rPr>
            </w:pPr>
          </w:p>
        </w:tc>
      </w:tr>
      <w:tr w:rsidR="00927787" w:rsidRPr="0037510F" w14:paraId="37E5C4A3" w14:textId="77777777" w:rsidTr="00263AB0">
        <w:trPr>
          <w:trHeight w:val="301"/>
        </w:trPr>
        <w:tc>
          <w:tcPr>
            <w:tcW w:w="2405" w:type="dxa"/>
            <w:vMerge w:val="restart"/>
          </w:tcPr>
          <w:p w14:paraId="3C50D46C" w14:textId="68325A47" w:rsidR="00927787" w:rsidRPr="0037510F" w:rsidRDefault="00927787" w:rsidP="00B95DBC">
            <w:pPr>
              <w:rPr>
                <w:rFonts w:ascii="Times New Roman" w:hAnsi="Times New Roman" w:cs="Times New Roman"/>
              </w:rPr>
            </w:pPr>
            <w:r w:rsidRPr="0037510F">
              <w:rPr>
                <w:rFonts w:ascii="Times New Roman" w:hAnsi="Times New Roman" w:cs="Times New Roman"/>
              </w:rPr>
              <w:t xml:space="preserve">Major Financial problems </w:t>
            </w:r>
          </w:p>
        </w:tc>
        <w:tc>
          <w:tcPr>
            <w:tcW w:w="5245" w:type="dxa"/>
            <w:gridSpan w:val="2"/>
          </w:tcPr>
          <w:p w14:paraId="766B34E7" w14:textId="2D375CB0" w:rsidR="00927787" w:rsidRPr="0037510F" w:rsidRDefault="00927787" w:rsidP="00B95DBC">
            <w:pPr>
              <w:rPr>
                <w:rFonts w:ascii="Times New Roman" w:hAnsi="Times New Roman" w:cs="Times New Roman"/>
              </w:rPr>
            </w:pPr>
            <w:r w:rsidRPr="0037510F">
              <w:rPr>
                <w:rFonts w:ascii="Times New Roman" w:hAnsi="Times New Roman" w:cs="Times New Roman"/>
              </w:rPr>
              <w:t>Mother completed; sent when child was &lt;1, 2 and 5 years old.</w:t>
            </w:r>
          </w:p>
        </w:tc>
        <w:tc>
          <w:tcPr>
            <w:tcW w:w="2977" w:type="dxa"/>
            <w:vMerge w:val="restart"/>
          </w:tcPr>
          <w:p w14:paraId="290FA715" w14:textId="08158F3A" w:rsidR="002B42F0" w:rsidRPr="0037510F" w:rsidRDefault="002B42F0" w:rsidP="002B42F0">
            <w:pPr>
              <w:contextualSpacing/>
              <w:rPr>
                <w:rFonts w:ascii="Times New Roman" w:hAnsi="Times New Roman" w:cs="Times New Roman"/>
              </w:rPr>
            </w:pPr>
            <w:r w:rsidRPr="0037510F">
              <w:rPr>
                <w:rFonts w:ascii="Times New Roman" w:hAnsi="Times New Roman" w:cs="Times New Roman"/>
              </w:rPr>
              <w:t>Categorical Variable</w:t>
            </w:r>
          </w:p>
          <w:p w14:paraId="30FF3611" w14:textId="77777777" w:rsidR="002B42F0" w:rsidRPr="0037510F" w:rsidRDefault="002B42F0" w:rsidP="002B42F0">
            <w:pPr>
              <w:contextualSpacing/>
              <w:rPr>
                <w:rFonts w:ascii="Times New Roman" w:hAnsi="Times New Roman" w:cs="Times New Roman"/>
              </w:rPr>
            </w:pPr>
          </w:p>
          <w:p w14:paraId="0DD04D50" w14:textId="588993FD" w:rsidR="002B42F0" w:rsidRPr="0037510F" w:rsidRDefault="002B42F0" w:rsidP="002B42F0">
            <w:pPr>
              <w:contextualSpacing/>
              <w:rPr>
                <w:rFonts w:ascii="Times New Roman" w:hAnsi="Times New Roman" w:cs="Times New Roman"/>
              </w:rPr>
            </w:pPr>
            <w:r w:rsidRPr="0037510F">
              <w:rPr>
                <w:rFonts w:ascii="Times New Roman" w:hAnsi="Times New Roman" w:cs="Times New Roman"/>
              </w:rPr>
              <w:t>0 - No financial Problems</w:t>
            </w:r>
          </w:p>
          <w:p w14:paraId="0B32B7B4" w14:textId="77777777" w:rsidR="002B42F0" w:rsidRPr="0037510F" w:rsidRDefault="002B42F0" w:rsidP="002B42F0">
            <w:pPr>
              <w:contextualSpacing/>
              <w:rPr>
                <w:rFonts w:ascii="Times New Roman" w:hAnsi="Times New Roman" w:cs="Times New Roman"/>
              </w:rPr>
            </w:pPr>
            <w:r w:rsidRPr="0037510F">
              <w:rPr>
                <w:rFonts w:ascii="Times New Roman" w:hAnsi="Times New Roman" w:cs="Times New Roman"/>
              </w:rPr>
              <w:t>1 - Financial Problems</w:t>
            </w:r>
          </w:p>
          <w:p w14:paraId="09D96A72" w14:textId="77777777" w:rsidR="00927787" w:rsidRPr="0037510F" w:rsidRDefault="00927787" w:rsidP="00B95DBC">
            <w:pPr>
              <w:rPr>
                <w:rFonts w:ascii="Times New Roman" w:hAnsi="Times New Roman" w:cs="Times New Roman"/>
              </w:rPr>
            </w:pPr>
          </w:p>
        </w:tc>
        <w:tc>
          <w:tcPr>
            <w:tcW w:w="3147" w:type="dxa"/>
            <w:vMerge w:val="restart"/>
          </w:tcPr>
          <w:p w14:paraId="6B5A3AFC" w14:textId="77777777" w:rsidR="000E00AC" w:rsidRPr="0037510F" w:rsidRDefault="000E00AC" w:rsidP="000E00AC">
            <w:pPr>
              <w:contextualSpacing/>
              <w:rPr>
                <w:rFonts w:ascii="Times New Roman" w:hAnsi="Times New Roman" w:cs="Times New Roman"/>
              </w:rPr>
            </w:pPr>
            <w:r w:rsidRPr="0037510F">
              <w:rPr>
                <w:rFonts w:ascii="Times New Roman" w:hAnsi="Times New Roman" w:cs="Times New Roman"/>
              </w:rPr>
              <w:t>0 if f244a==2 | h234a==2 | k4024==5</w:t>
            </w:r>
          </w:p>
          <w:p w14:paraId="7F95C57C" w14:textId="77777777" w:rsidR="000E00AC" w:rsidRPr="0037510F" w:rsidRDefault="000E00AC" w:rsidP="000E00AC">
            <w:pPr>
              <w:contextualSpacing/>
              <w:rPr>
                <w:rFonts w:ascii="Times New Roman" w:hAnsi="Times New Roman" w:cs="Times New Roman"/>
              </w:rPr>
            </w:pPr>
          </w:p>
          <w:p w14:paraId="74D559DF" w14:textId="2FC6347D" w:rsidR="00927787" w:rsidRPr="0037510F" w:rsidRDefault="000E00AC" w:rsidP="000E00AC">
            <w:pPr>
              <w:rPr>
                <w:rFonts w:ascii="Times New Roman" w:hAnsi="Times New Roman" w:cs="Times New Roman"/>
              </w:rPr>
            </w:pPr>
            <w:r w:rsidRPr="0037510F">
              <w:rPr>
                <w:rFonts w:ascii="Times New Roman" w:hAnsi="Times New Roman" w:cs="Times New Roman"/>
              </w:rPr>
              <w:lastRenderedPageBreak/>
              <w:t>1 if f244a==1 | h234a==1 | k4024==1 | k4024==2 | k4024==3 | k4024==4</w:t>
            </w:r>
          </w:p>
        </w:tc>
      </w:tr>
      <w:tr w:rsidR="00927787" w:rsidRPr="0037510F" w14:paraId="5BCAC6BA" w14:textId="77777777" w:rsidTr="002707A4">
        <w:trPr>
          <w:trHeight w:val="301"/>
        </w:trPr>
        <w:tc>
          <w:tcPr>
            <w:tcW w:w="2405" w:type="dxa"/>
            <w:vMerge/>
          </w:tcPr>
          <w:p w14:paraId="04B56807" w14:textId="77777777" w:rsidR="00927787" w:rsidRPr="0037510F" w:rsidRDefault="00927787" w:rsidP="00927787">
            <w:pPr>
              <w:rPr>
                <w:rFonts w:ascii="Times New Roman" w:hAnsi="Times New Roman" w:cs="Times New Roman"/>
              </w:rPr>
            </w:pPr>
          </w:p>
        </w:tc>
        <w:tc>
          <w:tcPr>
            <w:tcW w:w="2622" w:type="dxa"/>
          </w:tcPr>
          <w:p w14:paraId="3E647A9B" w14:textId="2CD46444" w:rsidR="00927787" w:rsidRPr="0037510F" w:rsidRDefault="00927787" w:rsidP="00927787">
            <w:pPr>
              <w:rPr>
                <w:rFonts w:ascii="Times New Roman" w:hAnsi="Times New Roman" w:cs="Times New Roman"/>
              </w:rPr>
            </w:pPr>
            <w:r w:rsidRPr="0037510F">
              <w:rPr>
                <w:rFonts w:ascii="Times New Roman" w:hAnsi="Times New Roman" w:cs="Times New Roman"/>
              </w:rPr>
              <w:t>f244a</w:t>
            </w:r>
          </w:p>
        </w:tc>
        <w:tc>
          <w:tcPr>
            <w:tcW w:w="2623" w:type="dxa"/>
            <w:vMerge w:val="restart"/>
          </w:tcPr>
          <w:p w14:paraId="053597FD" w14:textId="77777777" w:rsidR="00927787" w:rsidRPr="0037510F" w:rsidRDefault="00927787" w:rsidP="00927787">
            <w:pPr>
              <w:rPr>
                <w:rFonts w:ascii="Times New Roman" w:hAnsi="Times New Roman" w:cs="Times New Roman"/>
              </w:rPr>
            </w:pPr>
            <w:r w:rsidRPr="0037510F">
              <w:rPr>
                <w:rFonts w:ascii="Times New Roman" w:hAnsi="Times New Roman" w:cs="Times New Roman"/>
              </w:rPr>
              <w:t>“You had major financial problems”</w:t>
            </w:r>
          </w:p>
          <w:p w14:paraId="57D2BF22" w14:textId="77777777" w:rsidR="000E00AC" w:rsidRPr="0037510F" w:rsidRDefault="000E00AC" w:rsidP="000E00AC">
            <w:pPr>
              <w:contextualSpacing/>
              <w:rPr>
                <w:rFonts w:ascii="Times New Roman" w:hAnsi="Times New Roman" w:cs="Times New Roman"/>
              </w:rPr>
            </w:pPr>
            <w:r w:rsidRPr="0037510F">
              <w:rPr>
                <w:rFonts w:ascii="Times New Roman" w:hAnsi="Times New Roman" w:cs="Times New Roman"/>
              </w:rPr>
              <w:t>1 Yes</w:t>
            </w:r>
          </w:p>
          <w:p w14:paraId="4AFB6513" w14:textId="77777777" w:rsidR="000E00AC" w:rsidRPr="0037510F" w:rsidRDefault="000E00AC" w:rsidP="000E00AC">
            <w:pPr>
              <w:contextualSpacing/>
              <w:rPr>
                <w:rFonts w:ascii="Times New Roman" w:hAnsi="Times New Roman" w:cs="Times New Roman"/>
              </w:rPr>
            </w:pPr>
            <w:r w:rsidRPr="0037510F">
              <w:rPr>
                <w:rFonts w:ascii="Times New Roman" w:hAnsi="Times New Roman" w:cs="Times New Roman"/>
              </w:rPr>
              <w:lastRenderedPageBreak/>
              <w:t>2 No</w:t>
            </w:r>
          </w:p>
          <w:p w14:paraId="2FC070A4" w14:textId="5FF3FD61" w:rsidR="000E00AC" w:rsidRPr="0037510F" w:rsidRDefault="000E00AC" w:rsidP="00927787">
            <w:pPr>
              <w:rPr>
                <w:rFonts w:ascii="Times New Roman" w:hAnsi="Times New Roman" w:cs="Times New Roman"/>
              </w:rPr>
            </w:pPr>
            <w:r w:rsidRPr="0037510F">
              <w:rPr>
                <w:rFonts w:ascii="Times New Roman" w:hAnsi="Times New Roman" w:cs="Times New Roman"/>
              </w:rPr>
              <w:t>-1 Missing</w:t>
            </w:r>
          </w:p>
        </w:tc>
        <w:tc>
          <w:tcPr>
            <w:tcW w:w="2977" w:type="dxa"/>
            <w:vMerge/>
          </w:tcPr>
          <w:p w14:paraId="04ADFF60" w14:textId="77777777" w:rsidR="00927787" w:rsidRPr="0037510F" w:rsidRDefault="00927787" w:rsidP="00927787">
            <w:pPr>
              <w:rPr>
                <w:rFonts w:ascii="Times New Roman" w:hAnsi="Times New Roman" w:cs="Times New Roman"/>
              </w:rPr>
            </w:pPr>
          </w:p>
        </w:tc>
        <w:tc>
          <w:tcPr>
            <w:tcW w:w="3147" w:type="dxa"/>
            <w:vMerge/>
          </w:tcPr>
          <w:p w14:paraId="222AB768" w14:textId="77777777" w:rsidR="00927787" w:rsidRPr="0037510F" w:rsidRDefault="00927787" w:rsidP="00927787">
            <w:pPr>
              <w:rPr>
                <w:rFonts w:ascii="Times New Roman" w:hAnsi="Times New Roman" w:cs="Times New Roman"/>
              </w:rPr>
            </w:pPr>
          </w:p>
        </w:tc>
      </w:tr>
      <w:tr w:rsidR="00927787" w:rsidRPr="0037510F" w14:paraId="4E0C97CA" w14:textId="77777777" w:rsidTr="002707A4">
        <w:trPr>
          <w:trHeight w:val="301"/>
        </w:trPr>
        <w:tc>
          <w:tcPr>
            <w:tcW w:w="2405" w:type="dxa"/>
            <w:vMerge/>
          </w:tcPr>
          <w:p w14:paraId="0D36C562" w14:textId="77777777" w:rsidR="00927787" w:rsidRPr="0037510F" w:rsidRDefault="00927787" w:rsidP="00927787">
            <w:pPr>
              <w:rPr>
                <w:rFonts w:ascii="Times New Roman" w:hAnsi="Times New Roman" w:cs="Times New Roman"/>
              </w:rPr>
            </w:pPr>
          </w:p>
        </w:tc>
        <w:tc>
          <w:tcPr>
            <w:tcW w:w="2622" w:type="dxa"/>
          </w:tcPr>
          <w:p w14:paraId="093F0517" w14:textId="77B5CD25" w:rsidR="00927787" w:rsidRPr="0037510F" w:rsidRDefault="00927787" w:rsidP="00927787">
            <w:pPr>
              <w:rPr>
                <w:rFonts w:ascii="Times New Roman" w:hAnsi="Times New Roman" w:cs="Times New Roman"/>
              </w:rPr>
            </w:pPr>
            <w:r w:rsidRPr="0037510F">
              <w:rPr>
                <w:rFonts w:ascii="Times New Roman" w:hAnsi="Times New Roman" w:cs="Times New Roman"/>
              </w:rPr>
              <w:t>h234a</w:t>
            </w:r>
          </w:p>
        </w:tc>
        <w:tc>
          <w:tcPr>
            <w:tcW w:w="2623" w:type="dxa"/>
            <w:vMerge/>
          </w:tcPr>
          <w:p w14:paraId="51B2F794" w14:textId="77777777" w:rsidR="00927787" w:rsidRPr="0037510F" w:rsidRDefault="00927787" w:rsidP="00927787">
            <w:pPr>
              <w:rPr>
                <w:rFonts w:ascii="Times New Roman" w:hAnsi="Times New Roman" w:cs="Times New Roman"/>
              </w:rPr>
            </w:pPr>
          </w:p>
        </w:tc>
        <w:tc>
          <w:tcPr>
            <w:tcW w:w="2977" w:type="dxa"/>
            <w:vMerge/>
          </w:tcPr>
          <w:p w14:paraId="59D0D9C2" w14:textId="77777777" w:rsidR="00927787" w:rsidRPr="0037510F" w:rsidRDefault="00927787" w:rsidP="00927787">
            <w:pPr>
              <w:rPr>
                <w:rFonts w:ascii="Times New Roman" w:hAnsi="Times New Roman" w:cs="Times New Roman"/>
              </w:rPr>
            </w:pPr>
          </w:p>
        </w:tc>
        <w:tc>
          <w:tcPr>
            <w:tcW w:w="3147" w:type="dxa"/>
            <w:vMerge/>
          </w:tcPr>
          <w:p w14:paraId="3C3EBE05" w14:textId="77777777" w:rsidR="00927787" w:rsidRPr="0037510F" w:rsidRDefault="00927787" w:rsidP="00927787">
            <w:pPr>
              <w:rPr>
                <w:rFonts w:ascii="Times New Roman" w:hAnsi="Times New Roman" w:cs="Times New Roman"/>
              </w:rPr>
            </w:pPr>
          </w:p>
        </w:tc>
      </w:tr>
      <w:tr w:rsidR="00927787" w:rsidRPr="0037510F" w14:paraId="6E7A3440" w14:textId="77777777" w:rsidTr="002707A4">
        <w:trPr>
          <w:trHeight w:val="301"/>
        </w:trPr>
        <w:tc>
          <w:tcPr>
            <w:tcW w:w="2405" w:type="dxa"/>
            <w:vMerge/>
          </w:tcPr>
          <w:p w14:paraId="6FEE1EE8" w14:textId="77777777" w:rsidR="00927787" w:rsidRPr="0037510F" w:rsidRDefault="00927787" w:rsidP="00927787">
            <w:pPr>
              <w:rPr>
                <w:rFonts w:ascii="Times New Roman" w:hAnsi="Times New Roman" w:cs="Times New Roman"/>
              </w:rPr>
            </w:pPr>
          </w:p>
        </w:tc>
        <w:tc>
          <w:tcPr>
            <w:tcW w:w="2622" w:type="dxa"/>
          </w:tcPr>
          <w:p w14:paraId="1D24AC22" w14:textId="148BECF8" w:rsidR="00927787" w:rsidRPr="0037510F" w:rsidRDefault="00927787" w:rsidP="00927787">
            <w:pPr>
              <w:rPr>
                <w:rFonts w:ascii="Times New Roman" w:hAnsi="Times New Roman" w:cs="Times New Roman"/>
              </w:rPr>
            </w:pPr>
            <w:r w:rsidRPr="0037510F">
              <w:rPr>
                <w:rFonts w:ascii="Times New Roman" w:hAnsi="Times New Roman" w:cs="Times New Roman"/>
              </w:rPr>
              <w:t>k4024</w:t>
            </w:r>
          </w:p>
        </w:tc>
        <w:tc>
          <w:tcPr>
            <w:tcW w:w="2623" w:type="dxa"/>
          </w:tcPr>
          <w:p w14:paraId="4234743D" w14:textId="77777777" w:rsidR="00927787" w:rsidRPr="0037510F" w:rsidRDefault="00927787" w:rsidP="00927787">
            <w:pPr>
              <w:rPr>
                <w:rFonts w:ascii="Times New Roman" w:hAnsi="Times New Roman" w:cs="Times New Roman"/>
              </w:rPr>
            </w:pPr>
            <w:r w:rsidRPr="0037510F">
              <w:rPr>
                <w:rFonts w:ascii="Times New Roman" w:hAnsi="Times New Roman" w:cs="Times New Roman"/>
              </w:rPr>
              <w:t>Mother had major financial problems in past year</w:t>
            </w:r>
          </w:p>
          <w:p w14:paraId="71B853B8" w14:textId="77777777" w:rsidR="000E00AC" w:rsidRPr="0037510F" w:rsidRDefault="000E00AC" w:rsidP="000E00AC">
            <w:pPr>
              <w:contextualSpacing/>
              <w:rPr>
                <w:rFonts w:ascii="Times New Roman" w:hAnsi="Times New Roman" w:cs="Times New Roman"/>
              </w:rPr>
            </w:pPr>
            <w:r w:rsidRPr="0037510F">
              <w:rPr>
                <w:rFonts w:ascii="Times New Roman" w:hAnsi="Times New Roman" w:cs="Times New Roman"/>
              </w:rPr>
              <w:t>1 Yes, affected a lot</w:t>
            </w:r>
          </w:p>
          <w:p w14:paraId="4770BDA4" w14:textId="77777777" w:rsidR="000E00AC" w:rsidRPr="0037510F" w:rsidRDefault="000E00AC" w:rsidP="000E00AC">
            <w:pPr>
              <w:contextualSpacing/>
              <w:rPr>
                <w:rFonts w:ascii="Times New Roman" w:hAnsi="Times New Roman" w:cs="Times New Roman"/>
              </w:rPr>
            </w:pPr>
            <w:r w:rsidRPr="0037510F">
              <w:rPr>
                <w:rFonts w:ascii="Times New Roman" w:hAnsi="Times New Roman" w:cs="Times New Roman"/>
              </w:rPr>
              <w:t>2 Yes, moderately</w:t>
            </w:r>
          </w:p>
          <w:p w14:paraId="4B2829E6" w14:textId="77777777" w:rsidR="000E00AC" w:rsidRPr="0037510F" w:rsidRDefault="000E00AC" w:rsidP="000E00AC">
            <w:pPr>
              <w:contextualSpacing/>
              <w:rPr>
                <w:rFonts w:ascii="Times New Roman" w:hAnsi="Times New Roman" w:cs="Times New Roman"/>
              </w:rPr>
            </w:pPr>
            <w:r w:rsidRPr="0037510F">
              <w:rPr>
                <w:rFonts w:ascii="Times New Roman" w:hAnsi="Times New Roman" w:cs="Times New Roman"/>
              </w:rPr>
              <w:t>3 Yes, Mildly</w:t>
            </w:r>
          </w:p>
          <w:p w14:paraId="5EDC36EB" w14:textId="77777777" w:rsidR="000E00AC" w:rsidRPr="0037510F" w:rsidRDefault="000E00AC" w:rsidP="000E00AC">
            <w:pPr>
              <w:contextualSpacing/>
              <w:rPr>
                <w:rFonts w:ascii="Times New Roman" w:hAnsi="Times New Roman" w:cs="Times New Roman"/>
              </w:rPr>
            </w:pPr>
            <w:r w:rsidRPr="0037510F">
              <w:rPr>
                <w:rFonts w:ascii="Times New Roman" w:hAnsi="Times New Roman" w:cs="Times New Roman"/>
              </w:rPr>
              <w:t>4 Yes, did not affect</w:t>
            </w:r>
          </w:p>
          <w:p w14:paraId="4133B175" w14:textId="77777777" w:rsidR="000E00AC" w:rsidRPr="0037510F" w:rsidRDefault="000E00AC" w:rsidP="000E00AC">
            <w:pPr>
              <w:contextualSpacing/>
              <w:rPr>
                <w:rFonts w:ascii="Times New Roman" w:hAnsi="Times New Roman" w:cs="Times New Roman"/>
              </w:rPr>
            </w:pPr>
            <w:r w:rsidRPr="0037510F">
              <w:rPr>
                <w:rFonts w:ascii="Times New Roman" w:hAnsi="Times New Roman" w:cs="Times New Roman"/>
              </w:rPr>
              <w:t>5 No, did not happen</w:t>
            </w:r>
          </w:p>
          <w:p w14:paraId="22EC65F3" w14:textId="772BB868" w:rsidR="000E00AC" w:rsidRPr="0037510F" w:rsidRDefault="000E00AC" w:rsidP="000E00AC">
            <w:pPr>
              <w:rPr>
                <w:rFonts w:ascii="Times New Roman" w:hAnsi="Times New Roman" w:cs="Times New Roman"/>
              </w:rPr>
            </w:pPr>
            <w:r w:rsidRPr="0037510F">
              <w:rPr>
                <w:rFonts w:ascii="Times New Roman" w:hAnsi="Times New Roman" w:cs="Times New Roman"/>
              </w:rPr>
              <w:t>-1 No Response</w:t>
            </w:r>
          </w:p>
        </w:tc>
        <w:tc>
          <w:tcPr>
            <w:tcW w:w="2977" w:type="dxa"/>
            <w:vMerge/>
          </w:tcPr>
          <w:p w14:paraId="620FEDB2" w14:textId="77777777" w:rsidR="00927787" w:rsidRPr="0037510F" w:rsidRDefault="00927787" w:rsidP="00927787">
            <w:pPr>
              <w:rPr>
                <w:rFonts w:ascii="Times New Roman" w:hAnsi="Times New Roman" w:cs="Times New Roman"/>
              </w:rPr>
            </w:pPr>
          </w:p>
        </w:tc>
        <w:tc>
          <w:tcPr>
            <w:tcW w:w="3147" w:type="dxa"/>
            <w:vMerge/>
          </w:tcPr>
          <w:p w14:paraId="181EBE60" w14:textId="77777777" w:rsidR="00927787" w:rsidRPr="0037510F" w:rsidRDefault="00927787" w:rsidP="00927787">
            <w:pPr>
              <w:rPr>
                <w:rFonts w:ascii="Times New Roman" w:hAnsi="Times New Roman" w:cs="Times New Roman"/>
              </w:rPr>
            </w:pPr>
          </w:p>
        </w:tc>
      </w:tr>
      <w:tr w:rsidR="00424DAF" w:rsidRPr="0037510F" w14:paraId="050735AE" w14:textId="77777777" w:rsidTr="00611060">
        <w:trPr>
          <w:trHeight w:val="301"/>
        </w:trPr>
        <w:tc>
          <w:tcPr>
            <w:tcW w:w="2405" w:type="dxa"/>
          </w:tcPr>
          <w:p w14:paraId="6133711C" w14:textId="7A249E03" w:rsidR="00424DAF" w:rsidRPr="0037510F" w:rsidRDefault="00424DAF" w:rsidP="00927787">
            <w:pPr>
              <w:rPr>
                <w:rFonts w:ascii="Times New Roman" w:hAnsi="Times New Roman" w:cs="Times New Roman"/>
              </w:rPr>
            </w:pPr>
            <w:r w:rsidRPr="0037510F">
              <w:rPr>
                <w:rFonts w:ascii="Times New Roman" w:hAnsi="Times New Roman" w:cs="Times New Roman"/>
              </w:rPr>
              <w:t>Social Class</w:t>
            </w:r>
          </w:p>
        </w:tc>
        <w:tc>
          <w:tcPr>
            <w:tcW w:w="5245" w:type="dxa"/>
            <w:gridSpan w:val="2"/>
          </w:tcPr>
          <w:p w14:paraId="055FF73D" w14:textId="77777777" w:rsidR="00424DAF" w:rsidRPr="0037510F" w:rsidRDefault="00424DAF" w:rsidP="00927787">
            <w:pPr>
              <w:rPr>
                <w:rFonts w:ascii="Times New Roman" w:hAnsi="Times New Roman" w:cs="Times New Roman"/>
              </w:rPr>
            </w:pPr>
            <w:r w:rsidRPr="0037510F">
              <w:rPr>
                <w:rFonts w:ascii="Times New Roman" w:hAnsi="Times New Roman" w:cs="Times New Roman"/>
              </w:rPr>
              <w:t>Mother completed; sent prior to birth</w:t>
            </w:r>
          </w:p>
          <w:p w14:paraId="084B2491" w14:textId="77777777" w:rsidR="003A3158" w:rsidRPr="0037510F" w:rsidRDefault="003A3158" w:rsidP="00927787">
            <w:pPr>
              <w:rPr>
                <w:rFonts w:ascii="Times New Roman" w:hAnsi="Times New Roman" w:cs="Times New Roman"/>
              </w:rPr>
            </w:pPr>
          </w:p>
          <w:p w14:paraId="23C62E0E" w14:textId="77777777" w:rsidR="003A3158" w:rsidRPr="0037510F" w:rsidRDefault="003A3158" w:rsidP="00927787">
            <w:pPr>
              <w:rPr>
                <w:rFonts w:ascii="Times New Roman" w:hAnsi="Times New Roman" w:cs="Times New Roman"/>
              </w:rPr>
            </w:pPr>
            <w:r w:rsidRPr="0037510F">
              <w:rPr>
                <w:rFonts w:ascii="Times New Roman" w:hAnsi="Times New Roman" w:cs="Times New Roman"/>
              </w:rPr>
              <w:t xml:space="preserve">C755 – maternal social class </w:t>
            </w:r>
          </w:p>
          <w:p w14:paraId="6A508146" w14:textId="77777777" w:rsidR="003A3158" w:rsidRPr="0037510F" w:rsidRDefault="003A3158" w:rsidP="00927787">
            <w:pPr>
              <w:rPr>
                <w:rFonts w:ascii="Times New Roman" w:hAnsi="Times New Roman" w:cs="Times New Roman"/>
              </w:rPr>
            </w:pPr>
            <w:r w:rsidRPr="0037510F">
              <w:rPr>
                <w:rFonts w:ascii="Times New Roman" w:hAnsi="Times New Roman" w:cs="Times New Roman"/>
              </w:rPr>
              <w:t>C</w:t>
            </w:r>
            <w:r w:rsidR="0001749B" w:rsidRPr="0037510F">
              <w:rPr>
                <w:rFonts w:ascii="Times New Roman" w:hAnsi="Times New Roman" w:cs="Times New Roman"/>
              </w:rPr>
              <w:t>765 – partner social class</w:t>
            </w:r>
          </w:p>
          <w:p w14:paraId="3384410B" w14:textId="77777777" w:rsidR="0001749B" w:rsidRPr="0037510F" w:rsidRDefault="0001749B" w:rsidP="0001749B">
            <w:pPr>
              <w:contextualSpacing/>
              <w:rPr>
                <w:rFonts w:ascii="Times New Roman" w:hAnsi="Times New Roman" w:cs="Times New Roman"/>
                <w:lang w:val="it-IT"/>
              </w:rPr>
            </w:pPr>
            <w:r w:rsidRPr="0037510F">
              <w:rPr>
                <w:rFonts w:ascii="Times New Roman" w:hAnsi="Times New Roman" w:cs="Times New Roman"/>
                <w:lang w:val="it-IT"/>
              </w:rPr>
              <w:t>1 I</w:t>
            </w:r>
          </w:p>
          <w:p w14:paraId="73C00C33" w14:textId="77777777" w:rsidR="0001749B" w:rsidRPr="0037510F" w:rsidRDefault="0001749B" w:rsidP="0001749B">
            <w:pPr>
              <w:contextualSpacing/>
              <w:rPr>
                <w:rFonts w:ascii="Times New Roman" w:hAnsi="Times New Roman" w:cs="Times New Roman"/>
                <w:lang w:val="it-IT"/>
              </w:rPr>
            </w:pPr>
            <w:r w:rsidRPr="0037510F">
              <w:rPr>
                <w:rFonts w:ascii="Times New Roman" w:hAnsi="Times New Roman" w:cs="Times New Roman"/>
                <w:lang w:val="it-IT"/>
              </w:rPr>
              <w:t>2 II</w:t>
            </w:r>
          </w:p>
          <w:p w14:paraId="29A0EC20" w14:textId="77777777" w:rsidR="0001749B" w:rsidRPr="0037510F" w:rsidRDefault="0001749B" w:rsidP="0001749B">
            <w:pPr>
              <w:contextualSpacing/>
              <w:rPr>
                <w:rFonts w:ascii="Times New Roman" w:hAnsi="Times New Roman" w:cs="Times New Roman"/>
                <w:lang w:val="it-IT"/>
              </w:rPr>
            </w:pPr>
            <w:r w:rsidRPr="0037510F">
              <w:rPr>
                <w:rFonts w:ascii="Times New Roman" w:hAnsi="Times New Roman" w:cs="Times New Roman"/>
                <w:lang w:val="it-IT"/>
              </w:rPr>
              <w:t>3 III (Non-Manual)</w:t>
            </w:r>
          </w:p>
          <w:p w14:paraId="1D8F5B2C" w14:textId="77777777" w:rsidR="0001749B" w:rsidRPr="0037510F" w:rsidRDefault="0001749B" w:rsidP="0001749B">
            <w:pPr>
              <w:contextualSpacing/>
              <w:rPr>
                <w:rFonts w:ascii="Times New Roman" w:hAnsi="Times New Roman" w:cs="Times New Roman"/>
              </w:rPr>
            </w:pPr>
            <w:r w:rsidRPr="0037510F">
              <w:rPr>
                <w:rFonts w:ascii="Times New Roman" w:hAnsi="Times New Roman" w:cs="Times New Roman"/>
              </w:rPr>
              <w:t>4 III (Manual)</w:t>
            </w:r>
          </w:p>
          <w:p w14:paraId="1FA96EC5" w14:textId="77777777" w:rsidR="0001749B" w:rsidRPr="0037510F" w:rsidRDefault="0001749B" w:rsidP="0001749B">
            <w:pPr>
              <w:contextualSpacing/>
              <w:rPr>
                <w:rFonts w:ascii="Times New Roman" w:hAnsi="Times New Roman" w:cs="Times New Roman"/>
              </w:rPr>
            </w:pPr>
            <w:r w:rsidRPr="0037510F">
              <w:rPr>
                <w:rFonts w:ascii="Times New Roman" w:hAnsi="Times New Roman" w:cs="Times New Roman"/>
              </w:rPr>
              <w:t>5 IV</w:t>
            </w:r>
          </w:p>
          <w:p w14:paraId="420B2F7E" w14:textId="77777777" w:rsidR="0001749B" w:rsidRPr="0037510F" w:rsidRDefault="0001749B" w:rsidP="0001749B">
            <w:pPr>
              <w:contextualSpacing/>
              <w:rPr>
                <w:rFonts w:ascii="Times New Roman" w:hAnsi="Times New Roman" w:cs="Times New Roman"/>
              </w:rPr>
            </w:pPr>
            <w:r w:rsidRPr="0037510F">
              <w:rPr>
                <w:rFonts w:ascii="Times New Roman" w:hAnsi="Times New Roman" w:cs="Times New Roman"/>
              </w:rPr>
              <w:t>6 V</w:t>
            </w:r>
          </w:p>
          <w:p w14:paraId="4229C9E4" w14:textId="77777777" w:rsidR="0001749B" w:rsidRPr="0037510F" w:rsidRDefault="0001749B" w:rsidP="0001749B">
            <w:pPr>
              <w:contextualSpacing/>
              <w:rPr>
                <w:rFonts w:ascii="Times New Roman" w:hAnsi="Times New Roman" w:cs="Times New Roman"/>
              </w:rPr>
            </w:pPr>
            <w:r w:rsidRPr="0037510F">
              <w:rPr>
                <w:rFonts w:ascii="Times New Roman" w:hAnsi="Times New Roman" w:cs="Times New Roman"/>
              </w:rPr>
              <w:t>65 Armed Forces</w:t>
            </w:r>
          </w:p>
          <w:p w14:paraId="16FEE9EA" w14:textId="583316DA" w:rsidR="0001749B" w:rsidRPr="0037510F" w:rsidRDefault="0001749B" w:rsidP="0001749B">
            <w:pPr>
              <w:rPr>
                <w:rFonts w:ascii="Times New Roman" w:hAnsi="Times New Roman" w:cs="Times New Roman"/>
              </w:rPr>
            </w:pPr>
            <w:r w:rsidRPr="0037510F">
              <w:rPr>
                <w:rFonts w:ascii="Times New Roman" w:hAnsi="Times New Roman" w:cs="Times New Roman"/>
              </w:rPr>
              <w:t>-1 Missing</w:t>
            </w:r>
          </w:p>
        </w:tc>
        <w:tc>
          <w:tcPr>
            <w:tcW w:w="2977" w:type="dxa"/>
          </w:tcPr>
          <w:p w14:paraId="2D451F0E" w14:textId="77777777" w:rsidR="00424DAF" w:rsidRPr="0037510F" w:rsidRDefault="00424DAF" w:rsidP="00927787">
            <w:pPr>
              <w:rPr>
                <w:rFonts w:ascii="Times New Roman" w:hAnsi="Times New Roman" w:cs="Times New Roman"/>
              </w:rPr>
            </w:pPr>
            <w:r w:rsidRPr="0037510F">
              <w:rPr>
                <w:rFonts w:ascii="Times New Roman" w:hAnsi="Times New Roman" w:cs="Times New Roman"/>
              </w:rPr>
              <w:t xml:space="preserve">Categorical </w:t>
            </w:r>
          </w:p>
          <w:p w14:paraId="30D61C6A" w14:textId="77777777" w:rsidR="00424DAF" w:rsidRPr="0037510F" w:rsidRDefault="00424DAF" w:rsidP="00927787">
            <w:pPr>
              <w:rPr>
                <w:rFonts w:ascii="Times New Roman" w:hAnsi="Times New Roman" w:cs="Times New Roman"/>
              </w:rPr>
            </w:pPr>
          </w:p>
          <w:p w14:paraId="5462F40B" w14:textId="77777777" w:rsidR="00424DAF" w:rsidRPr="0037510F" w:rsidRDefault="00424DAF" w:rsidP="00424DAF">
            <w:pPr>
              <w:contextualSpacing/>
              <w:rPr>
                <w:rFonts w:ascii="Times New Roman" w:hAnsi="Times New Roman" w:cs="Times New Roman"/>
              </w:rPr>
            </w:pPr>
            <w:r w:rsidRPr="0037510F">
              <w:rPr>
                <w:rFonts w:ascii="Times New Roman" w:hAnsi="Times New Roman" w:cs="Times New Roman"/>
              </w:rPr>
              <w:t>0 Non-Manual</w:t>
            </w:r>
          </w:p>
          <w:p w14:paraId="73392D20" w14:textId="77777777" w:rsidR="00424DAF" w:rsidRPr="0037510F" w:rsidRDefault="00424DAF" w:rsidP="00424DAF">
            <w:pPr>
              <w:contextualSpacing/>
              <w:rPr>
                <w:rFonts w:ascii="Times New Roman" w:hAnsi="Times New Roman" w:cs="Times New Roman"/>
              </w:rPr>
            </w:pPr>
            <w:r w:rsidRPr="0037510F">
              <w:rPr>
                <w:rFonts w:ascii="Times New Roman" w:hAnsi="Times New Roman" w:cs="Times New Roman"/>
              </w:rPr>
              <w:t xml:space="preserve">1 Manual </w:t>
            </w:r>
          </w:p>
          <w:p w14:paraId="4C6072C6" w14:textId="52EB0F00" w:rsidR="00424DAF" w:rsidRPr="0037510F" w:rsidRDefault="00424DAF" w:rsidP="00927787">
            <w:pPr>
              <w:rPr>
                <w:rFonts w:ascii="Times New Roman" w:hAnsi="Times New Roman" w:cs="Times New Roman"/>
              </w:rPr>
            </w:pPr>
          </w:p>
        </w:tc>
        <w:tc>
          <w:tcPr>
            <w:tcW w:w="3147" w:type="dxa"/>
          </w:tcPr>
          <w:p w14:paraId="70075960" w14:textId="77777777" w:rsidR="00151816" w:rsidRPr="0037510F" w:rsidRDefault="00151816" w:rsidP="00151816">
            <w:pPr>
              <w:contextualSpacing/>
              <w:rPr>
                <w:rFonts w:ascii="Times New Roman" w:hAnsi="Times New Roman" w:cs="Times New Roman"/>
              </w:rPr>
            </w:pPr>
            <w:r w:rsidRPr="0037510F">
              <w:rPr>
                <w:rFonts w:ascii="Times New Roman" w:hAnsi="Times New Roman" w:cs="Times New Roman"/>
              </w:rPr>
              <w:t xml:space="preserve">0 if response is 1 2 3 4 </w:t>
            </w:r>
          </w:p>
          <w:p w14:paraId="64FCA664" w14:textId="77777777" w:rsidR="00151816" w:rsidRPr="0037510F" w:rsidRDefault="00151816" w:rsidP="00151816">
            <w:pPr>
              <w:contextualSpacing/>
              <w:rPr>
                <w:rFonts w:ascii="Times New Roman" w:hAnsi="Times New Roman" w:cs="Times New Roman"/>
              </w:rPr>
            </w:pPr>
            <w:r w:rsidRPr="0037510F">
              <w:rPr>
                <w:rFonts w:ascii="Times New Roman" w:hAnsi="Times New Roman" w:cs="Times New Roman"/>
              </w:rPr>
              <w:t xml:space="preserve">1 if response is 5 6 </w:t>
            </w:r>
          </w:p>
          <w:p w14:paraId="4B884788" w14:textId="77777777" w:rsidR="00151816" w:rsidRPr="0037510F" w:rsidRDefault="00151816" w:rsidP="00151816">
            <w:pPr>
              <w:contextualSpacing/>
              <w:rPr>
                <w:rFonts w:ascii="Times New Roman" w:hAnsi="Times New Roman" w:cs="Times New Roman"/>
              </w:rPr>
            </w:pPr>
            <w:r w:rsidRPr="0037510F">
              <w:rPr>
                <w:rFonts w:ascii="Times New Roman" w:hAnsi="Times New Roman" w:cs="Times New Roman"/>
              </w:rPr>
              <w:t>Missing if -1 65</w:t>
            </w:r>
          </w:p>
          <w:p w14:paraId="2B1FFBAF" w14:textId="77777777" w:rsidR="00424DAF" w:rsidRPr="0037510F" w:rsidRDefault="00424DAF" w:rsidP="00927787">
            <w:pPr>
              <w:rPr>
                <w:rFonts w:ascii="Times New Roman" w:hAnsi="Times New Roman" w:cs="Times New Roman"/>
              </w:rPr>
            </w:pPr>
          </w:p>
        </w:tc>
      </w:tr>
      <w:tr w:rsidR="00196141" w:rsidRPr="0037510F" w14:paraId="0D49C27D" w14:textId="77777777" w:rsidTr="00777360">
        <w:trPr>
          <w:trHeight w:val="301"/>
        </w:trPr>
        <w:tc>
          <w:tcPr>
            <w:tcW w:w="2405" w:type="dxa"/>
          </w:tcPr>
          <w:p w14:paraId="486C6C08" w14:textId="675550CA" w:rsidR="00196141" w:rsidRPr="0037510F" w:rsidRDefault="00196141" w:rsidP="00424DAF">
            <w:pPr>
              <w:rPr>
                <w:rFonts w:ascii="Times New Roman" w:hAnsi="Times New Roman" w:cs="Times New Roman"/>
              </w:rPr>
            </w:pPr>
            <w:r w:rsidRPr="0037510F">
              <w:rPr>
                <w:rFonts w:ascii="Times New Roman" w:hAnsi="Times New Roman" w:cs="Times New Roman"/>
              </w:rPr>
              <w:t xml:space="preserve">Father absence </w:t>
            </w:r>
          </w:p>
        </w:tc>
        <w:tc>
          <w:tcPr>
            <w:tcW w:w="5245" w:type="dxa"/>
            <w:gridSpan w:val="2"/>
          </w:tcPr>
          <w:p w14:paraId="0FFE3DE2" w14:textId="77777777" w:rsidR="00196141" w:rsidRPr="0037510F" w:rsidRDefault="00196141" w:rsidP="00424DAF">
            <w:pPr>
              <w:rPr>
                <w:rFonts w:ascii="Times New Roman" w:hAnsi="Times New Roman" w:cs="Times New Roman"/>
                <w:color w:val="000000" w:themeColor="text1"/>
              </w:rPr>
            </w:pPr>
            <w:r w:rsidRPr="0037510F">
              <w:rPr>
                <w:rFonts w:ascii="Times New Roman" w:hAnsi="Times New Roman" w:cs="Times New Roman"/>
                <w:color w:val="000000" w:themeColor="text1"/>
              </w:rPr>
              <w:t>Recorded by mother at various timepoints</w:t>
            </w:r>
          </w:p>
          <w:p w14:paraId="139B49B3" w14:textId="77777777" w:rsidR="00432DF4" w:rsidRPr="0037510F" w:rsidRDefault="00432DF4" w:rsidP="00432DF4">
            <w:pPr>
              <w:contextualSpacing/>
              <w:rPr>
                <w:rFonts w:ascii="Times New Roman" w:hAnsi="Times New Roman" w:cs="Times New Roman"/>
              </w:rPr>
            </w:pPr>
            <w:r w:rsidRPr="0037510F">
              <w:rPr>
                <w:rFonts w:ascii="Times New Roman" w:hAnsi="Times New Roman" w:cs="Times New Roman"/>
              </w:rPr>
              <w:t>“How old was the child when the natural father stopped living with the child?”</w:t>
            </w:r>
          </w:p>
          <w:p w14:paraId="0463DC7B" w14:textId="768834A7" w:rsidR="00432DF4" w:rsidRPr="0037510F" w:rsidRDefault="00432DF4" w:rsidP="00424DAF">
            <w:pPr>
              <w:rPr>
                <w:rFonts w:ascii="Times New Roman" w:hAnsi="Times New Roman" w:cs="Times New Roman"/>
              </w:rPr>
            </w:pPr>
          </w:p>
        </w:tc>
        <w:tc>
          <w:tcPr>
            <w:tcW w:w="2977" w:type="dxa"/>
          </w:tcPr>
          <w:p w14:paraId="16017280" w14:textId="77777777" w:rsidR="00196141" w:rsidRPr="0037510F" w:rsidRDefault="0037510F" w:rsidP="00424DAF">
            <w:pPr>
              <w:rPr>
                <w:rFonts w:ascii="Times New Roman" w:hAnsi="Times New Roman" w:cs="Times New Roman"/>
              </w:rPr>
            </w:pPr>
            <w:r w:rsidRPr="0037510F">
              <w:rPr>
                <w:rFonts w:ascii="Times New Roman" w:hAnsi="Times New Roman" w:cs="Times New Roman"/>
              </w:rPr>
              <w:t>Categorical</w:t>
            </w:r>
          </w:p>
          <w:p w14:paraId="4D9217B0" w14:textId="77777777" w:rsidR="0037510F" w:rsidRPr="0037510F" w:rsidRDefault="0037510F" w:rsidP="00424DAF">
            <w:pPr>
              <w:rPr>
                <w:rFonts w:ascii="Times New Roman" w:hAnsi="Times New Roman" w:cs="Times New Roman"/>
              </w:rPr>
            </w:pPr>
          </w:p>
          <w:p w14:paraId="50926287" w14:textId="77777777" w:rsidR="0037510F" w:rsidRPr="0037510F" w:rsidRDefault="0037510F" w:rsidP="0037510F">
            <w:pPr>
              <w:contextualSpacing/>
              <w:rPr>
                <w:rFonts w:ascii="Times New Roman" w:hAnsi="Times New Roman" w:cs="Times New Roman"/>
              </w:rPr>
            </w:pPr>
            <w:r w:rsidRPr="0037510F">
              <w:rPr>
                <w:rFonts w:ascii="Times New Roman" w:hAnsi="Times New Roman" w:cs="Times New Roman"/>
              </w:rPr>
              <w:t>0 Father present</w:t>
            </w:r>
          </w:p>
          <w:p w14:paraId="1ADAC091" w14:textId="77777777" w:rsidR="0037510F" w:rsidRPr="0037510F" w:rsidRDefault="0037510F" w:rsidP="0037510F">
            <w:pPr>
              <w:contextualSpacing/>
              <w:rPr>
                <w:rFonts w:ascii="Times New Roman" w:hAnsi="Times New Roman" w:cs="Times New Roman"/>
              </w:rPr>
            </w:pPr>
            <w:r w:rsidRPr="0037510F">
              <w:rPr>
                <w:rFonts w:ascii="Times New Roman" w:hAnsi="Times New Roman" w:cs="Times New Roman"/>
              </w:rPr>
              <w:t>1 Father left before 5 years</w:t>
            </w:r>
          </w:p>
          <w:p w14:paraId="060E17AE" w14:textId="551A4740" w:rsidR="0037510F" w:rsidRPr="0037510F" w:rsidRDefault="0037510F" w:rsidP="0037510F">
            <w:pPr>
              <w:rPr>
                <w:rFonts w:ascii="Times New Roman" w:hAnsi="Times New Roman" w:cs="Times New Roman"/>
              </w:rPr>
            </w:pPr>
            <w:r w:rsidRPr="0037510F">
              <w:rPr>
                <w:rFonts w:ascii="Times New Roman" w:hAnsi="Times New Roman" w:cs="Times New Roman"/>
              </w:rPr>
              <w:t>2 Father left between 5-10 years</w:t>
            </w:r>
          </w:p>
        </w:tc>
        <w:tc>
          <w:tcPr>
            <w:tcW w:w="3147" w:type="dxa"/>
          </w:tcPr>
          <w:p w14:paraId="65AF3323" w14:textId="77777777" w:rsidR="00196141" w:rsidRPr="0037510F" w:rsidRDefault="00196141" w:rsidP="00424DAF">
            <w:pPr>
              <w:rPr>
                <w:rFonts w:ascii="Times New Roman" w:hAnsi="Times New Roman" w:cs="Times New Roman"/>
              </w:rPr>
            </w:pPr>
          </w:p>
        </w:tc>
      </w:tr>
      <w:tr w:rsidR="0037510F" w:rsidRPr="0037510F" w14:paraId="0999EBDA" w14:textId="77777777" w:rsidTr="000C1CF4">
        <w:trPr>
          <w:trHeight w:val="301"/>
        </w:trPr>
        <w:tc>
          <w:tcPr>
            <w:tcW w:w="2405" w:type="dxa"/>
          </w:tcPr>
          <w:p w14:paraId="61B6E9EF" w14:textId="0C690815" w:rsidR="0037510F" w:rsidRPr="0037510F" w:rsidRDefault="0037510F" w:rsidP="00424DAF">
            <w:pPr>
              <w:rPr>
                <w:rFonts w:ascii="Times New Roman" w:hAnsi="Times New Roman" w:cs="Times New Roman"/>
              </w:rPr>
            </w:pPr>
            <w:r w:rsidRPr="0037510F">
              <w:rPr>
                <w:rFonts w:ascii="Times New Roman" w:hAnsi="Times New Roman" w:cs="Times New Roman"/>
              </w:rPr>
              <w:t xml:space="preserve">BMI at 9 </w:t>
            </w:r>
          </w:p>
        </w:tc>
        <w:tc>
          <w:tcPr>
            <w:tcW w:w="5245" w:type="dxa"/>
            <w:gridSpan w:val="2"/>
          </w:tcPr>
          <w:p w14:paraId="2FDEE334" w14:textId="7DEAA2E2" w:rsidR="0037510F" w:rsidRDefault="0037510F" w:rsidP="0037510F">
            <w:pPr>
              <w:contextualSpacing/>
              <w:rPr>
                <w:rFonts w:ascii="Times New Roman" w:hAnsi="Times New Roman" w:cs="Times New Roman"/>
              </w:rPr>
            </w:pPr>
            <w:r w:rsidRPr="0037510F">
              <w:rPr>
                <w:rFonts w:ascii="Times New Roman" w:hAnsi="Times New Roman" w:cs="Times New Roman"/>
              </w:rPr>
              <w:t>Calculated</w:t>
            </w:r>
            <w:r w:rsidR="00571653">
              <w:rPr>
                <w:rFonts w:ascii="Times New Roman" w:hAnsi="Times New Roman" w:cs="Times New Roman"/>
              </w:rPr>
              <w:t xml:space="preserve"> at age 9</w:t>
            </w:r>
            <w:r w:rsidRPr="0037510F">
              <w:rPr>
                <w:rFonts w:ascii="Times New Roman" w:hAnsi="Times New Roman" w:cs="Times New Roman"/>
              </w:rPr>
              <w:t xml:space="preserve"> based on height and weight measurements obtained from clinics and questionnaire data when clinic data was missing. </w:t>
            </w:r>
          </w:p>
          <w:p w14:paraId="5097C893" w14:textId="08389A1B" w:rsidR="0037510F" w:rsidRPr="0037510F" w:rsidRDefault="005148C0" w:rsidP="005148C0">
            <w:pPr>
              <w:contextualSpacing/>
              <w:rPr>
                <w:rFonts w:ascii="Times New Roman" w:hAnsi="Times New Roman" w:cs="Times New Roman"/>
              </w:rPr>
            </w:pPr>
            <w:r>
              <w:rPr>
                <w:rFonts w:ascii="Times New Roman" w:hAnsi="Times New Roman" w:cs="Times New Roman"/>
              </w:rPr>
              <w:lastRenderedPageBreak/>
              <w:t>F9ms026a, pub205</w:t>
            </w:r>
          </w:p>
        </w:tc>
        <w:tc>
          <w:tcPr>
            <w:tcW w:w="2977" w:type="dxa"/>
          </w:tcPr>
          <w:p w14:paraId="69F682DF" w14:textId="752D77A9" w:rsidR="0037510F" w:rsidRPr="0037510F" w:rsidRDefault="0037510F" w:rsidP="00424DAF">
            <w:pPr>
              <w:rPr>
                <w:rFonts w:ascii="Times New Roman" w:hAnsi="Times New Roman" w:cs="Times New Roman"/>
              </w:rPr>
            </w:pPr>
            <w:r w:rsidRPr="0037510F">
              <w:rPr>
                <w:rFonts w:ascii="Times New Roman" w:hAnsi="Times New Roman" w:cs="Times New Roman"/>
              </w:rPr>
              <w:lastRenderedPageBreak/>
              <w:t>Continuous Measure</w:t>
            </w:r>
          </w:p>
        </w:tc>
        <w:tc>
          <w:tcPr>
            <w:tcW w:w="3147" w:type="dxa"/>
          </w:tcPr>
          <w:p w14:paraId="31078C30" w14:textId="77777777" w:rsidR="0037510F" w:rsidRPr="0037510F" w:rsidRDefault="0037510F" w:rsidP="00424DAF">
            <w:pPr>
              <w:rPr>
                <w:rFonts w:ascii="Times New Roman" w:hAnsi="Times New Roman" w:cs="Times New Roman"/>
              </w:rPr>
            </w:pPr>
          </w:p>
        </w:tc>
      </w:tr>
      <w:tr w:rsidR="0037510F" w:rsidRPr="0037510F" w14:paraId="05394996" w14:textId="77777777" w:rsidTr="0037510F">
        <w:trPr>
          <w:trHeight w:val="301"/>
        </w:trPr>
        <w:tc>
          <w:tcPr>
            <w:tcW w:w="13774" w:type="dxa"/>
            <w:gridSpan w:val="5"/>
            <w:shd w:val="clear" w:color="auto" w:fill="D9D9D9" w:themeFill="background1" w:themeFillShade="D9"/>
          </w:tcPr>
          <w:p w14:paraId="7CDEAA54" w14:textId="67E1893E" w:rsidR="0037510F" w:rsidRPr="0037510F" w:rsidRDefault="0037510F" w:rsidP="00424DAF">
            <w:pPr>
              <w:rPr>
                <w:rFonts w:ascii="Times New Roman" w:hAnsi="Times New Roman" w:cs="Times New Roman"/>
              </w:rPr>
            </w:pPr>
            <w:r w:rsidRPr="0037510F">
              <w:rPr>
                <w:rFonts w:ascii="Times New Roman" w:hAnsi="Times New Roman" w:cs="Times New Roman"/>
              </w:rPr>
              <w:t>Auxiliary Variables</w:t>
            </w:r>
          </w:p>
        </w:tc>
      </w:tr>
      <w:tr w:rsidR="0048675D" w:rsidRPr="0037510F" w14:paraId="3799179A" w14:textId="77777777" w:rsidTr="003C1DB8">
        <w:trPr>
          <w:trHeight w:val="301"/>
        </w:trPr>
        <w:tc>
          <w:tcPr>
            <w:tcW w:w="2405" w:type="dxa"/>
          </w:tcPr>
          <w:p w14:paraId="70F9B893" w14:textId="0DB7F228" w:rsidR="0048675D" w:rsidRPr="0037510F" w:rsidRDefault="0048675D" w:rsidP="00424DAF">
            <w:pPr>
              <w:rPr>
                <w:rFonts w:ascii="Times New Roman" w:hAnsi="Times New Roman" w:cs="Times New Roman"/>
              </w:rPr>
            </w:pPr>
            <w:r>
              <w:rPr>
                <w:rFonts w:ascii="Times New Roman" w:hAnsi="Times New Roman" w:cs="Times New Roman"/>
              </w:rPr>
              <w:t xml:space="preserve">BMI at 7 </w:t>
            </w:r>
          </w:p>
        </w:tc>
        <w:tc>
          <w:tcPr>
            <w:tcW w:w="5245" w:type="dxa"/>
            <w:gridSpan w:val="2"/>
          </w:tcPr>
          <w:p w14:paraId="1CF8328C" w14:textId="77777777" w:rsidR="00571653" w:rsidRPr="0037510F" w:rsidRDefault="00571653" w:rsidP="00571653">
            <w:pPr>
              <w:contextualSpacing/>
              <w:rPr>
                <w:rFonts w:ascii="Times New Roman" w:hAnsi="Times New Roman" w:cs="Times New Roman"/>
              </w:rPr>
            </w:pPr>
            <w:r w:rsidRPr="0037510F">
              <w:rPr>
                <w:rFonts w:ascii="Times New Roman" w:hAnsi="Times New Roman" w:cs="Times New Roman"/>
              </w:rPr>
              <w:t>Calculated</w:t>
            </w:r>
            <w:r>
              <w:rPr>
                <w:rFonts w:ascii="Times New Roman" w:hAnsi="Times New Roman" w:cs="Times New Roman"/>
              </w:rPr>
              <w:t xml:space="preserve"> at age 9</w:t>
            </w:r>
            <w:r w:rsidRPr="0037510F">
              <w:rPr>
                <w:rFonts w:ascii="Times New Roman" w:hAnsi="Times New Roman" w:cs="Times New Roman"/>
              </w:rPr>
              <w:t xml:space="preserve"> based on height and weight measurements obtained from clinics and questionnaire data when clinic data was missing. </w:t>
            </w:r>
          </w:p>
          <w:p w14:paraId="7F92545A" w14:textId="1289BF49" w:rsidR="0048675D" w:rsidRPr="0037510F" w:rsidRDefault="008F41FB" w:rsidP="00424DAF">
            <w:pPr>
              <w:rPr>
                <w:rFonts w:ascii="Times New Roman" w:hAnsi="Times New Roman" w:cs="Times New Roman"/>
              </w:rPr>
            </w:pPr>
            <w:r w:rsidRPr="00A979F2">
              <w:rPr>
                <w:color w:val="000000" w:themeColor="text1"/>
              </w:rPr>
              <w:t>f7ms026a</w:t>
            </w:r>
            <w:r w:rsidR="00A979F2">
              <w:rPr>
                <w:color w:val="000000" w:themeColor="text1"/>
              </w:rPr>
              <w:t>,</w:t>
            </w:r>
            <w:r w:rsidRPr="00A979F2">
              <w:rPr>
                <w:color w:val="000000" w:themeColor="text1"/>
              </w:rPr>
              <w:t xml:space="preserve"> f7003c</w:t>
            </w:r>
          </w:p>
        </w:tc>
        <w:tc>
          <w:tcPr>
            <w:tcW w:w="2977" w:type="dxa"/>
          </w:tcPr>
          <w:p w14:paraId="2BBB022C" w14:textId="5ACBC7B7" w:rsidR="0048675D" w:rsidRPr="0037510F" w:rsidRDefault="00B20367" w:rsidP="00424DAF">
            <w:pPr>
              <w:rPr>
                <w:rFonts w:ascii="Times New Roman" w:hAnsi="Times New Roman" w:cs="Times New Roman"/>
              </w:rPr>
            </w:pPr>
            <w:r>
              <w:rPr>
                <w:rFonts w:ascii="Times New Roman" w:hAnsi="Times New Roman" w:cs="Times New Roman"/>
              </w:rPr>
              <w:t>Continuous Variable</w:t>
            </w:r>
          </w:p>
        </w:tc>
        <w:tc>
          <w:tcPr>
            <w:tcW w:w="3147" w:type="dxa"/>
          </w:tcPr>
          <w:p w14:paraId="404F2707" w14:textId="77777777" w:rsidR="0048675D" w:rsidRPr="0037510F" w:rsidRDefault="0048675D" w:rsidP="00424DAF">
            <w:pPr>
              <w:rPr>
                <w:rFonts w:ascii="Times New Roman" w:hAnsi="Times New Roman" w:cs="Times New Roman"/>
              </w:rPr>
            </w:pPr>
          </w:p>
        </w:tc>
      </w:tr>
      <w:tr w:rsidR="00424DAF" w:rsidRPr="0037510F" w14:paraId="1E7F3EC6" w14:textId="77777777" w:rsidTr="00967428">
        <w:trPr>
          <w:trHeight w:val="301"/>
        </w:trPr>
        <w:tc>
          <w:tcPr>
            <w:tcW w:w="2405" w:type="dxa"/>
          </w:tcPr>
          <w:p w14:paraId="40A39A0C" w14:textId="4F907019" w:rsidR="00424DAF" w:rsidRPr="0037510F" w:rsidRDefault="0073648D" w:rsidP="00424DAF">
            <w:pPr>
              <w:rPr>
                <w:rFonts w:ascii="Times New Roman" w:hAnsi="Times New Roman" w:cs="Times New Roman"/>
              </w:rPr>
            </w:pPr>
            <w:r>
              <w:rPr>
                <w:rFonts w:ascii="Times New Roman" w:hAnsi="Times New Roman" w:cs="Times New Roman"/>
              </w:rPr>
              <w:t>Crowding</w:t>
            </w:r>
            <w:r w:rsidR="00E2644C">
              <w:rPr>
                <w:rFonts w:ascii="Times New Roman" w:hAnsi="Times New Roman" w:cs="Times New Roman"/>
              </w:rPr>
              <w:t xml:space="preserve"> Index</w:t>
            </w:r>
          </w:p>
        </w:tc>
        <w:tc>
          <w:tcPr>
            <w:tcW w:w="5245" w:type="dxa"/>
            <w:gridSpan w:val="2"/>
          </w:tcPr>
          <w:p w14:paraId="5E3C8D95" w14:textId="77777777" w:rsidR="00424DAF" w:rsidRDefault="00E2644C" w:rsidP="00424DAF">
            <w:pPr>
              <w:rPr>
                <w:rFonts w:ascii="Times New Roman" w:hAnsi="Times New Roman" w:cs="Times New Roman"/>
              </w:rPr>
            </w:pPr>
            <w:r>
              <w:rPr>
                <w:rFonts w:ascii="Times New Roman" w:hAnsi="Times New Roman" w:cs="Times New Roman"/>
              </w:rPr>
              <w:t>Measured at 8 weeks gestation</w:t>
            </w:r>
          </w:p>
          <w:p w14:paraId="4EB4D32B" w14:textId="089A5BB6" w:rsidR="00E2644C" w:rsidRDefault="00E2644C" w:rsidP="00424DAF">
            <w:pPr>
              <w:rPr>
                <w:rFonts w:ascii="Times New Roman" w:hAnsi="Times New Roman" w:cs="Times New Roman"/>
              </w:rPr>
            </w:pPr>
            <w:r>
              <w:rPr>
                <w:rFonts w:ascii="Times New Roman" w:hAnsi="Times New Roman" w:cs="Times New Roman"/>
              </w:rPr>
              <w:t xml:space="preserve">A551 </w:t>
            </w:r>
          </w:p>
          <w:p w14:paraId="5F598743" w14:textId="0A16026C" w:rsidR="00FF20D8" w:rsidRPr="0037510F" w:rsidRDefault="00FF20D8" w:rsidP="00424DAF">
            <w:pPr>
              <w:rPr>
                <w:rFonts w:ascii="Times New Roman" w:hAnsi="Times New Roman" w:cs="Times New Roman"/>
              </w:rPr>
            </w:pPr>
            <w:r w:rsidRPr="00070790">
              <w:rPr>
                <w:rFonts w:ascii="Times" w:hAnsi="Times"/>
              </w:rPr>
              <w:t>Derived: Number of people in the household (a550) divided by number of rooms (a045)</w:t>
            </w:r>
          </w:p>
        </w:tc>
        <w:tc>
          <w:tcPr>
            <w:tcW w:w="2977" w:type="dxa"/>
          </w:tcPr>
          <w:p w14:paraId="3CD28652" w14:textId="40256578" w:rsidR="00967428" w:rsidRDefault="00967428" w:rsidP="00967428">
            <w:pPr>
              <w:contextualSpacing/>
              <w:rPr>
                <w:rFonts w:ascii="Times" w:hAnsi="Times"/>
              </w:rPr>
            </w:pPr>
            <w:r>
              <w:rPr>
                <w:rFonts w:ascii="Times" w:hAnsi="Times"/>
              </w:rPr>
              <w:t xml:space="preserve">Categorical </w:t>
            </w:r>
          </w:p>
          <w:p w14:paraId="58B747E1" w14:textId="77777777" w:rsidR="00967428" w:rsidRDefault="00967428" w:rsidP="00967428">
            <w:pPr>
              <w:contextualSpacing/>
              <w:rPr>
                <w:rFonts w:ascii="Times" w:hAnsi="Times"/>
              </w:rPr>
            </w:pPr>
          </w:p>
          <w:p w14:paraId="298E70AA" w14:textId="7377DF1D" w:rsidR="00967428" w:rsidRPr="00070790" w:rsidRDefault="00967428" w:rsidP="00967428">
            <w:pPr>
              <w:contextualSpacing/>
              <w:rPr>
                <w:rFonts w:ascii="Times" w:hAnsi="Times"/>
              </w:rPr>
            </w:pPr>
            <w:r w:rsidRPr="00070790">
              <w:rPr>
                <w:rFonts w:ascii="Times" w:hAnsi="Times"/>
              </w:rPr>
              <w:t>1 &lt;=0.5</w:t>
            </w:r>
          </w:p>
          <w:p w14:paraId="5884EB05" w14:textId="77777777" w:rsidR="00967428" w:rsidRPr="00070790" w:rsidRDefault="00967428" w:rsidP="00967428">
            <w:pPr>
              <w:contextualSpacing/>
              <w:rPr>
                <w:rFonts w:ascii="Times" w:hAnsi="Times"/>
              </w:rPr>
            </w:pPr>
            <w:r w:rsidRPr="00070790">
              <w:rPr>
                <w:rFonts w:ascii="Times" w:hAnsi="Times"/>
              </w:rPr>
              <w:t>2 &gt;0.5 – 0.75</w:t>
            </w:r>
          </w:p>
          <w:p w14:paraId="7E3900AB" w14:textId="77777777" w:rsidR="00967428" w:rsidRPr="00070790" w:rsidRDefault="00967428" w:rsidP="00967428">
            <w:pPr>
              <w:contextualSpacing/>
              <w:rPr>
                <w:rFonts w:ascii="Times" w:hAnsi="Times"/>
              </w:rPr>
            </w:pPr>
            <w:r w:rsidRPr="00070790">
              <w:rPr>
                <w:rFonts w:ascii="Times" w:hAnsi="Times"/>
              </w:rPr>
              <w:t xml:space="preserve">3 &gt;0.75 -1 </w:t>
            </w:r>
          </w:p>
          <w:p w14:paraId="6BDBA8DD" w14:textId="77777777" w:rsidR="00967428" w:rsidRPr="00070790" w:rsidRDefault="00967428" w:rsidP="00967428">
            <w:pPr>
              <w:contextualSpacing/>
              <w:rPr>
                <w:rFonts w:ascii="Times" w:hAnsi="Times"/>
              </w:rPr>
            </w:pPr>
            <w:r w:rsidRPr="00070790">
              <w:rPr>
                <w:rFonts w:ascii="Times" w:hAnsi="Times"/>
              </w:rPr>
              <w:t>4 &gt; 1</w:t>
            </w:r>
          </w:p>
          <w:p w14:paraId="08A70B6E" w14:textId="64EA1327" w:rsidR="00424DAF" w:rsidRPr="0037510F" w:rsidRDefault="00967428" w:rsidP="00967428">
            <w:pPr>
              <w:rPr>
                <w:rFonts w:ascii="Times New Roman" w:hAnsi="Times New Roman" w:cs="Times New Roman"/>
              </w:rPr>
            </w:pPr>
            <w:r w:rsidRPr="00070790">
              <w:rPr>
                <w:rFonts w:ascii="Times" w:hAnsi="Times"/>
              </w:rPr>
              <w:t>-7 / -1 Missing</w:t>
            </w:r>
          </w:p>
        </w:tc>
        <w:tc>
          <w:tcPr>
            <w:tcW w:w="3147" w:type="dxa"/>
            <w:shd w:val="clear" w:color="auto" w:fill="auto"/>
          </w:tcPr>
          <w:p w14:paraId="0B6E38A1" w14:textId="6DDB5625" w:rsidR="00424DAF" w:rsidRPr="0037510F" w:rsidRDefault="00424DAF" w:rsidP="00424DAF">
            <w:pPr>
              <w:rPr>
                <w:rFonts w:ascii="Times New Roman" w:hAnsi="Times New Roman" w:cs="Times New Roman"/>
              </w:rPr>
            </w:pPr>
          </w:p>
        </w:tc>
      </w:tr>
      <w:tr w:rsidR="00424DAF" w:rsidRPr="0037510F" w14:paraId="1286A631" w14:textId="77777777" w:rsidTr="001C5DAF">
        <w:trPr>
          <w:trHeight w:val="301"/>
        </w:trPr>
        <w:tc>
          <w:tcPr>
            <w:tcW w:w="2405" w:type="dxa"/>
          </w:tcPr>
          <w:p w14:paraId="1297F3F2" w14:textId="06B2E761" w:rsidR="00424DAF" w:rsidRPr="0037510F" w:rsidRDefault="0073648D" w:rsidP="00424DAF">
            <w:pPr>
              <w:rPr>
                <w:rFonts w:ascii="Times New Roman" w:hAnsi="Times New Roman" w:cs="Times New Roman"/>
              </w:rPr>
            </w:pPr>
            <w:r>
              <w:rPr>
                <w:rFonts w:ascii="Times New Roman" w:hAnsi="Times New Roman" w:cs="Times New Roman"/>
              </w:rPr>
              <w:t>Car Access</w:t>
            </w:r>
          </w:p>
        </w:tc>
        <w:tc>
          <w:tcPr>
            <w:tcW w:w="5245" w:type="dxa"/>
            <w:gridSpan w:val="2"/>
          </w:tcPr>
          <w:p w14:paraId="64CBCDF0" w14:textId="77777777" w:rsidR="00424DAF" w:rsidRDefault="00843FD1" w:rsidP="00424DAF">
            <w:pPr>
              <w:rPr>
                <w:rFonts w:ascii="Times" w:hAnsi="Times"/>
                <w:color w:val="000000" w:themeColor="text1"/>
              </w:rPr>
            </w:pPr>
            <w:r w:rsidRPr="00070790">
              <w:rPr>
                <w:rFonts w:ascii="Times" w:hAnsi="Times"/>
                <w:color w:val="000000" w:themeColor="text1"/>
              </w:rPr>
              <w:t>Measured at 8 weeks gestation</w:t>
            </w:r>
          </w:p>
          <w:p w14:paraId="469C0A63" w14:textId="77777777" w:rsidR="00843FD1" w:rsidRDefault="00843FD1" w:rsidP="00424DAF">
            <w:pPr>
              <w:rPr>
                <w:rFonts w:ascii="Times New Roman" w:hAnsi="Times New Roman" w:cs="Times New Roman"/>
                <w:color w:val="000000" w:themeColor="text1"/>
              </w:rPr>
            </w:pPr>
            <w:r>
              <w:rPr>
                <w:rFonts w:ascii="Times New Roman" w:hAnsi="Times New Roman" w:cs="Times New Roman"/>
                <w:color w:val="000000" w:themeColor="text1"/>
              </w:rPr>
              <w:t>A053</w:t>
            </w:r>
          </w:p>
          <w:p w14:paraId="35C48904" w14:textId="77777777" w:rsidR="00843FD1" w:rsidRDefault="00777B73" w:rsidP="00424DAF">
            <w:pPr>
              <w:rPr>
                <w:rFonts w:ascii="Times" w:hAnsi="Times"/>
              </w:rPr>
            </w:pPr>
            <w:r w:rsidRPr="00070790">
              <w:rPr>
                <w:rFonts w:ascii="Times" w:hAnsi="Times"/>
              </w:rPr>
              <w:t>“Do you or your partner have the use of a car (including vans, minibuses, etc.)?</w:t>
            </w:r>
          </w:p>
          <w:p w14:paraId="4EDEB549" w14:textId="77777777" w:rsidR="00E6749B" w:rsidRPr="00070790" w:rsidRDefault="00E6749B" w:rsidP="00E6749B">
            <w:pPr>
              <w:contextualSpacing/>
              <w:rPr>
                <w:rFonts w:ascii="Times" w:hAnsi="Times"/>
              </w:rPr>
            </w:pPr>
            <w:r w:rsidRPr="00070790">
              <w:rPr>
                <w:rFonts w:ascii="Times" w:hAnsi="Times"/>
              </w:rPr>
              <w:t>1 Yes</w:t>
            </w:r>
          </w:p>
          <w:p w14:paraId="50DD82AB" w14:textId="77777777" w:rsidR="00E6749B" w:rsidRPr="00070790" w:rsidRDefault="00E6749B" w:rsidP="00E6749B">
            <w:pPr>
              <w:contextualSpacing/>
              <w:rPr>
                <w:rFonts w:ascii="Times" w:hAnsi="Times"/>
              </w:rPr>
            </w:pPr>
            <w:r w:rsidRPr="00070790">
              <w:rPr>
                <w:rFonts w:ascii="Times" w:hAnsi="Times"/>
              </w:rPr>
              <w:t xml:space="preserve">2 No </w:t>
            </w:r>
          </w:p>
          <w:p w14:paraId="6A763F5D" w14:textId="5CEAA918" w:rsidR="00777B73" w:rsidRPr="0037510F" w:rsidRDefault="00E6749B" w:rsidP="00E6749B">
            <w:pPr>
              <w:rPr>
                <w:rFonts w:ascii="Times New Roman" w:hAnsi="Times New Roman" w:cs="Times New Roman"/>
              </w:rPr>
            </w:pPr>
            <w:r w:rsidRPr="00070790">
              <w:rPr>
                <w:rFonts w:ascii="Times" w:hAnsi="Times"/>
              </w:rPr>
              <w:t>-7 / -1 Missing</w:t>
            </w:r>
          </w:p>
        </w:tc>
        <w:tc>
          <w:tcPr>
            <w:tcW w:w="2977" w:type="dxa"/>
          </w:tcPr>
          <w:p w14:paraId="5544429F" w14:textId="6326888D" w:rsidR="00424DAF" w:rsidRDefault="00D74429" w:rsidP="00424DAF">
            <w:pPr>
              <w:rPr>
                <w:rFonts w:ascii="Times New Roman" w:hAnsi="Times New Roman" w:cs="Times New Roman"/>
              </w:rPr>
            </w:pPr>
            <w:r>
              <w:rPr>
                <w:rFonts w:ascii="Times New Roman" w:hAnsi="Times New Roman" w:cs="Times New Roman"/>
              </w:rPr>
              <w:t>Categorical</w:t>
            </w:r>
            <w:r w:rsidR="00BE1D24">
              <w:rPr>
                <w:rFonts w:ascii="Times New Roman" w:hAnsi="Times New Roman" w:cs="Times New Roman"/>
              </w:rPr>
              <w:t xml:space="preserve"> Variable</w:t>
            </w:r>
          </w:p>
          <w:p w14:paraId="36BCBB02" w14:textId="77777777" w:rsidR="00BE1D24" w:rsidRPr="00070790" w:rsidRDefault="00BE1D24" w:rsidP="00BE1D24">
            <w:pPr>
              <w:contextualSpacing/>
              <w:rPr>
                <w:rFonts w:ascii="Times" w:hAnsi="Times"/>
              </w:rPr>
            </w:pPr>
            <w:r w:rsidRPr="00070790">
              <w:rPr>
                <w:rFonts w:ascii="Times" w:hAnsi="Times"/>
              </w:rPr>
              <w:t>1 Yes</w:t>
            </w:r>
          </w:p>
          <w:p w14:paraId="015F0F20" w14:textId="77777777" w:rsidR="00BE1D24" w:rsidRPr="00070790" w:rsidRDefault="00BE1D24" w:rsidP="00BE1D24">
            <w:pPr>
              <w:contextualSpacing/>
              <w:rPr>
                <w:rFonts w:ascii="Times" w:hAnsi="Times"/>
              </w:rPr>
            </w:pPr>
            <w:r w:rsidRPr="00070790">
              <w:rPr>
                <w:rFonts w:ascii="Times" w:hAnsi="Times"/>
              </w:rPr>
              <w:t>0 No</w:t>
            </w:r>
          </w:p>
          <w:p w14:paraId="36D3F878" w14:textId="77777777" w:rsidR="00BE1D24" w:rsidRPr="00070790" w:rsidRDefault="00BE1D24" w:rsidP="00BE1D24">
            <w:pPr>
              <w:contextualSpacing/>
              <w:rPr>
                <w:rFonts w:ascii="Times" w:hAnsi="Times"/>
              </w:rPr>
            </w:pPr>
          </w:p>
          <w:p w14:paraId="5569B251" w14:textId="16BDC07D" w:rsidR="00BE1D24" w:rsidRPr="0037510F" w:rsidRDefault="00BE1D24" w:rsidP="00424DAF">
            <w:pPr>
              <w:rPr>
                <w:rFonts w:ascii="Times New Roman" w:hAnsi="Times New Roman" w:cs="Times New Roman"/>
              </w:rPr>
            </w:pPr>
          </w:p>
        </w:tc>
        <w:tc>
          <w:tcPr>
            <w:tcW w:w="3147" w:type="dxa"/>
          </w:tcPr>
          <w:p w14:paraId="52EABDF8" w14:textId="78789A54" w:rsidR="00424DAF" w:rsidRPr="0037510F" w:rsidRDefault="00C41776" w:rsidP="00424DAF">
            <w:pPr>
              <w:rPr>
                <w:rFonts w:ascii="Times New Roman" w:hAnsi="Times New Roman" w:cs="Times New Roman"/>
              </w:rPr>
            </w:pPr>
            <w:r>
              <w:rPr>
                <w:rFonts w:ascii="Times New Roman" w:hAnsi="Times New Roman" w:cs="Times New Roman"/>
              </w:rPr>
              <w:t xml:space="preserve">Recode </w:t>
            </w:r>
            <w:r w:rsidR="009C7654">
              <w:rPr>
                <w:rFonts w:ascii="Times New Roman" w:hAnsi="Times New Roman" w:cs="Times New Roman"/>
              </w:rPr>
              <w:t>(2=0)</w:t>
            </w:r>
          </w:p>
        </w:tc>
      </w:tr>
      <w:tr w:rsidR="0073648D" w:rsidRPr="0037510F" w14:paraId="08B7E0A7" w14:textId="77777777" w:rsidTr="001C5DAF">
        <w:trPr>
          <w:trHeight w:val="301"/>
        </w:trPr>
        <w:tc>
          <w:tcPr>
            <w:tcW w:w="2405" w:type="dxa"/>
          </w:tcPr>
          <w:p w14:paraId="7AC1B499" w14:textId="4AA9CE72" w:rsidR="0073648D" w:rsidRDefault="0073648D" w:rsidP="00424DAF">
            <w:pPr>
              <w:rPr>
                <w:rFonts w:ascii="Times New Roman" w:hAnsi="Times New Roman" w:cs="Times New Roman"/>
              </w:rPr>
            </w:pPr>
            <w:r>
              <w:rPr>
                <w:rFonts w:ascii="Times New Roman" w:hAnsi="Times New Roman" w:cs="Times New Roman"/>
              </w:rPr>
              <w:t>Weekly Income</w:t>
            </w:r>
          </w:p>
        </w:tc>
        <w:tc>
          <w:tcPr>
            <w:tcW w:w="5245" w:type="dxa"/>
            <w:gridSpan w:val="2"/>
          </w:tcPr>
          <w:p w14:paraId="67E15605" w14:textId="3BAEF84F" w:rsidR="0073648D" w:rsidRDefault="004A4F66" w:rsidP="00424DAF">
            <w:pPr>
              <w:rPr>
                <w:rFonts w:ascii="Times" w:hAnsi="Times"/>
              </w:rPr>
            </w:pPr>
            <w:r>
              <w:rPr>
                <w:rFonts w:ascii="Times" w:hAnsi="Times"/>
              </w:rPr>
              <w:t>Measured</w:t>
            </w:r>
            <w:r w:rsidRPr="00070790">
              <w:rPr>
                <w:rFonts w:ascii="Times" w:hAnsi="Times"/>
              </w:rPr>
              <w:t xml:space="preserve"> when child was 47 months</w:t>
            </w:r>
          </w:p>
          <w:p w14:paraId="1EE401AA" w14:textId="77777777" w:rsidR="00845AF9" w:rsidRDefault="00845AF9" w:rsidP="00424DAF">
            <w:pPr>
              <w:rPr>
                <w:rFonts w:ascii="Times New Roman" w:hAnsi="Times New Roman" w:cs="Times New Roman"/>
              </w:rPr>
            </w:pPr>
            <w:r>
              <w:rPr>
                <w:rFonts w:ascii="Times New Roman" w:hAnsi="Times New Roman" w:cs="Times New Roman"/>
              </w:rPr>
              <w:t>J410</w:t>
            </w:r>
          </w:p>
          <w:p w14:paraId="42DF2BB9" w14:textId="77777777" w:rsidR="00986F66" w:rsidRDefault="001F2BF6" w:rsidP="00424DAF">
            <w:pPr>
              <w:rPr>
                <w:rFonts w:ascii="Times" w:hAnsi="Times"/>
              </w:rPr>
            </w:pPr>
            <w:r w:rsidRPr="00070790">
              <w:rPr>
                <w:rFonts w:ascii="Times" w:hAnsi="Times"/>
              </w:rPr>
              <w:t>“On average, how much is the take home family income each week (include social benefits etc.)?”</w:t>
            </w:r>
          </w:p>
          <w:p w14:paraId="78D20582" w14:textId="77777777" w:rsidR="001A091C" w:rsidRPr="00070790" w:rsidRDefault="001A091C" w:rsidP="001A091C">
            <w:pPr>
              <w:contextualSpacing/>
              <w:rPr>
                <w:rFonts w:ascii="Times" w:hAnsi="Times"/>
              </w:rPr>
            </w:pPr>
            <w:r w:rsidRPr="00070790">
              <w:rPr>
                <w:rFonts w:ascii="Times" w:hAnsi="Times"/>
              </w:rPr>
              <w:t>1 &lt; £100</w:t>
            </w:r>
          </w:p>
          <w:p w14:paraId="2C2A4935" w14:textId="77777777" w:rsidR="001A091C" w:rsidRPr="00070790" w:rsidRDefault="001A091C" w:rsidP="001A091C">
            <w:pPr>
              <w:contextualSpacing/>
              <w:rPr>
                <w:rFonts w:ascii="Times" w:hAnsi="Times"/>
              </w:rPr>
            </w:pPr>
            <w:r w:rsidRPr="00070790">
              <w:rPr>
                <w:rFonts w:ascii="Times" w:hAnsi="Times"/>
              </w:rPr>
              <w:t>2 £100 - £199</w:t>
            </w:r>
          </w:p>
          <w:p w14:paraId="6D474F31" w14:textId="77777777" w:rsidR="001A091C" w:rsidRPr="00070790" w:rsidRDefault="001A091C" w:rsidP="001A091C">
            <w:pPr>
              <w:contextualSpacing/>
              <w:rPr>
                <w:rFonts w:ascii="Times" w:hAnsi="Times"/>
              </w:rPr>
            </w:pPr>
            <w:r w:rsidRPr="00070790">
              <w:rPr>
                <w:rFonts w:ascii="Times" w:hAnsi="Times"/>
              </w:rPr>
              <w:t>3 £200 - £299</w:t>
            </w:r>
          </w:p>
          <w:p w14:paraId="63B5FBF1" w14:textId="77777777" w:rsidR="001A091C" w:rsidRPr="00070790" w:rsidRDefault="001A091C" w:rsidP="001A091C">
            <w:pPr>
              <w:contextualSpacing/>
              <w:rPr>
                <w:rFonts w:ascii="Times" w:hAnsi="Times"/>
              </w:rPr>
            </w:pPr>
            <w:r w:rsidRPr="00070790">
              <w:rPr>
                <w:rFonts w:ascii="Times" w:hAnsi="Times"/>
              </w:rPr>
              <w:t>4 £300- £399</w:t>
            </w:r>
          </w:p>
          <w:p w14:paraId="578F3107" w14:textId="77777777" w:rsidR="001A091C" w:rsidRPr="00070790" w:rsidRDefault="001A091C" w:rsidP="001A091C">
            <w:pPr>
              <w:contextualSpacing/>
              <w:rPr>
                <w:rFonts w:ascii="Times" w:hAnsi="Times"/>
              </w:rPr>
            </w:pPr>
            <w:r w:rsidRPr="00070790">
              <w:rPr>
                <w:rFonts w:ascii="Times" w:hAnsi="Times"/>
              </w:rPr>
              <w:t>5 &gt; £400</w:t>
            </w:r>
          </w:p>
          <w:p w14:paraId="743A43D8" w14:textId="2B58C9A3" w:rsidR="001F2BF6" w:rsidRPr="0037510F" w:rsidRDefault="001A091C" w:rsidP="001A091C">
            <w:pPr>
              <w:rPr>
                <w:rFonts w:ascii="Times New Roman" w:hAnsi="Times New Roman" w:cs="Times New Roman"/>
              </w:rPr>
            </w:pPr>
            <w:r w:rsidRPr="00070790">
              <w:rPr>
                <w:rFonts w:ascii="Times" w:hAnsi="Times"/>
              </w:rPr>
              <w:t>-1 Missing</w:t>
            </w:r>
          </w:p>
        </w:tc>
        <w:tc>
          <w:tcPr>
            <w:tcW w:w="2977" w:type="dxa"/>
          </w:tcPr>
          <w:p w14:paraId="76EC49B6" w14:textId="77777777" w:rsidR="0073648D" w:rsidRDefault="00D74429" w:rsidP="00424DAF">
            <w:pPr>
              <w:rPr>
                <w:rFonts w:ascii="Times New Roman" w:hAnsi="Times New Roman" w:cs="Times New Roman"/>
              </w:rPr>
            </w:pPr>
            <w:r>
              <w:rPr>
                <w:rFonts w:ascii="Times New Roman" w:hAnsi="Times New Roman" w:cs="Times New Roman"/>
              </w:rPr>
              <w:t>Categorical Variable</w:t>
            </w:r>
          </w:p>
          <w:p w14:paraId="61D4B0F1" w14:textId="4AAA70ED" w:rsidR="00D74429" w:rsidRPr="00070790" w:rsidRDefault="00D74429" w:rsidP="00D74429">
            <w:pPr>
              <w:contextualSpacing/>
              <w:rPr>
                <w:rFonts w:ascii="Times" w:hAnsi="Times"/>
              </w:rPr>
            </w:pPr>
            <w:r w:rsidRPr="00070790">
              <w:rPr>
                <w:rFonts w:ascii="Times" w:hAnsi="Times"/>
              </w:rPr>
              <w:t>1 &lt; £100</w:t>
            </w:r>
          </w:p>
          <w:p w14:paraId="3795080F" w14:textId="77777777" w:rsidR="00D74429" w:rsidRPr="00070790" w:rsidRDefault="00D74429" w:rsidP="00D74429">
            <w:pPr>
              <w:contextualSpacing/>
              <w:rPr>
                <w:rFonts w:ascii="Times" w:hAnsi="Times"/>
              </w:rPr>
            </w:pPr>
            <w:r w:rsidRPr="00070790">
              <w:rPr>
                <w:rFonts w:ascii="Times" w:hAnsi="Times"/>
              </w:rPr>
              <w:t>2 £100 - £199</w:t>
            </w:r>
          </w:p>
          <w:p w14:paraId="6B63009D" w14:textId="77777777" w:rsidR="00D74429" w:rsidRPr="00070790" w:rsidRDefault="00D74429" w:rsidP="00D74429">
            <w:pPr>
              <w:contextualSpacing/>
              <w:rPr>
                <w:rFonts w:ascii="Times" w:hAnsi="Times"/>
              </w:rPr>
            </w:pPr>
            <w:r w:rsidRPr="00070790">
              <w:rPr>
                <w:rFonts w:ascii="Times" w:hAnsi="Times"/>
              </w:rPr>
              <w:t>3 £200 - &gt; £400</w:t>
            </w:r>
          </w:p>
          <w:p w14:paraId="501B66B8" w14:textId="77777777" w:rsidR="00D74429" w:rsidRPr="00070790" w:rsidRDefault="00D74429" w:rsidP="00D74429">
            <w:pPr>
              <w:contextualSpacing/>
              <w:rPr>
                <w:rFonts w:ascii="Times" w:hAnsi="Times"/>
              </w:rPr>
            </w:pPr>
            <w:r w:rsidRPr="00070790">
              <w:rPr>
                <w:rFonts w:ascii="Times" w:hAnsi="Times"/>
              </w:rPr>
              <w:t>4 £300- £399</w:t>
            </w:r>
          </w:p>
          <w:p w14:paraId="46407909" w14:textId="77777777" w:rsidR="00D74429" w:rsidRPr="00070790" w:rsidRDefault="00D74429" w:rsidP="00D74429">
            <w:pPr>
              <w:contextualSpacing/>
              <w:rPr>
                <w:rFonts w:ascii="Times" w:hAnsi="Times"/>
              </w:rPr>
            </w:pPr>
            <w:r w:rsidRPr="00070790">
              <w:rPr>
                <w:rFonts w:ascii="Times" w:hAnsi="Times"/>
              </w:rPr>
              <w:t>5 &gt; £400</w:t>
            </w:r>
          </w:p>
          <w:p w14:paraId="7A49B5D1" w14:textId="108899A3" w:rsidR="00D74429" w:rsidRPr="0037510F" w:rsidRDefault="00D74429" w:rsidP="00424DAF">
            <w:pPr>
              <w:rPr>
                <w:rFonts w:ascii="Times New Roman" w:hAnsi="Times New Roman" w:cs="Times New Roman"/>
              </w:rPr>
            </w:pPr>
          </w:p>
        </w:tc>
        <w:tc>
          <w:tcPr>
            <w:tcW w:w="3147" w:type="dxa"/>
          </w:tcPr>
          <w:p w14:paraId="78D118F8" w14:textId="77777777" w:rsidR="0073648D" w:rsidRPr="0037510F" w:rsidRDefault="0073648D" w:rsidP="00424DAF">
            <w:pPr>
              <w:rPr>
                <w:rFonts w:ascii="Times New Roman" w:hAnsi="Times New Roman" w:cs="Times New Roman"/>
              </w:rPr>
            </w:pPr>
          </w:p>
        </w:tc>
      </w:tr>
    </w:tbl>
    <w:p w14:paraId="46626BC2" w14:textId="77777777" w:rsidR="00A57E69" w:rsidRDefault="00A57E69">
      <w:r>
        <w:br w:type="page"/>
      </w:r>
    </w:p>
    <w:tbl>
      <w:tblPr>
        <w:tblStyle w:val="TableGrid"/>
        <w:tblW w:w="0" w:type="auto"/>
        <w:tblLook w:val="04A0" w:firstRow="1" w:lastRow="0" w:firstColumn="1" w:lastColumn="0" w:noHBand="0" w:noVBand="1"/>
      </w:tblPr>
      <w:tblGrid>
        <w:gridCol w:w="2405"/>
        <w:gridCol w:w="5245"/>
        <w:gridCol w:w="2977"/>
        <w:gridCol w:w="3147"/>
      </w:tblGrid>
      <w:tr w:rsidR="00A57E69" w:rsidRPr="0037510F" w14:paraId="63475CCA" w14:textId="77777777" w:rsidTr="001C5DAF">
        <w:trPr>
          <w:trHeight w:val="301"/>
        </w:trPr>
        <w:tc>
          <w:tcPr>
            <w:tcW w:w="2405" w:type="dxa"/>
          </w:tcPr>
          <w:p w14:paraId="11321234" w14:textId="2BC0AE19" w:rsidR="00A57E69" w:rsidRDefault="00F23614" w:rsidP="00A57E69">
            <w:pPr>
              <w:rPr>
                <w:rFonts w:ascii="Times New Roman" w:hAnsi="Times New Roman" w:cs="Times New Roman"/>
              </w:rPr>
            </w:pPr>
            <w:r>
              <w:rPr>
                <w:rFonts w:ascii="Times New Roman" w:hAnsi="Times New Roman" w:cs="Times New Roman"/>
              </w:rPr>
              <w:lastRenderedPageBreak/>
              <w:t xml:space="preserve">Depressive Symptoms at age </w:t>
            </w:r>
            <w:r w:rsidR="00A57E69">
              <w:rPr>
                <w:rFonts w:ascii="Times New Roman" w:hAnsi="Times New Roman" w:cs="Times New Roman"/>
              </w:rPr>
              <w:t>13</w:t>
            </w:r>
          </w:p>
        </w:tc>
        <w:tc>
          <w:tcPr>
            <w:tcW w:w="5245" w:type="dxa"/>
          </w:tcPr>
          <w:p w14:paraId="2080F86F" w14:textId="1AF225B2" w:rsidR="00A57E69" w:rsidRDefault="00A57E69" w:rsidP="00A57E69">
            <w:pPr>
              <w:rPr>
                <w:rFonts w:ascii="Times New Roman" w:hAnsi="Times New Roman" w:cs="Times New Roman"/>
              </w:rPr>
            </w:pPr>
            <w:r w:rsidRPr="0037510F">
              <w:rPr>
                <w:rFonts w:ascii="Times New Roman" w:hAnsi="Times New Roman" w:cs="Times New Roman"/>
              </w:rPr>
              <w:t>Short Moods and Feeling Questionnaire (SMFQ)</w:t>
            </w:r>
            <w:r>
              <w:rPr>
                <w:rFonts w:ascii="Times New Roman" w:hAnsi="Times New Roman" w:cs="Times New Roman"/>
              </w:rPr>
              <w:br/>
              <w:t xml:space="preserve">Measured at 13 years </w:t>
            </w:r>
          </w:p>
          <w:p w14:paraId="48F11CD2" w14:textId="168453A3" w:rsidR="00A57E69" w:rsidRPr="0037510F" w:rsidRDefault="00636088" w:rsidP="00A57E69">
            <w:pPr>
              <w:rPr>
                <w:rFonts w:ascii="Times New Roman" w:hAnsi="Times New Roman" w:cs="Times New Roman"/>
              </w:rPr>
            </w:pPr>
            <w:r w:rsidRPr="00636088">
              <w:rPr>
                <w:color w:val="000000" w:themeColor="text1"/>
              </w:rPr>
              <w:t xml:space="preserve">Derived var from </w:t>
            </w:r>
            <w:r w:rsidR="00A57E69" w:rsidRPr="00636088">
              <w:rPr>
                <w:color w:val="000000" w:themeColor="text1"/>
              </w:rPr>
              <w:t>FF6500-FF6515</w:t>
            </w:r>
          </w:p>
        </w:tc>
        <w:tc>
          <w:tcPr>
            <w:tcW w:w="2977" w:type="dxa"/>
          </w:tcPr>
          <w:p w14:paraId="64EB8C83" w14:textId="401952BF" w:rsidR="00A57E69" w:rsidRPr="0037510F" w:rsidRDefault="00A57E69" w:rsidP="00A57E69">
            <w:pPr>
              <w:rPr>
                <w:rFonts w:ascii="Times New Roman" w:hAnsi="Times New Roman" w:cs="Times New Roman"/>
              </w:rPr>
            </w:pPr>
            <w:r w:rsidRPr="0037510F">
              <w:rPr>
                <w:rFonts w:ascii="Times New Roman" w:hAnsi="Times New Roman" w:cs="Times New Roman"/>
              </w:rPr>
              <w:t xml:space="preserve">Continuous variable ranging from 0-26 </w:t>
            </w:r>
          </w:p>
        </w:tc>
        <w:tc>
          <w:tcPr>
            <w:tcW w:w="3147" w:type="dxa"/>
          </w:tcPr>
          <w:p w14:paraId="3B7A70D5" w14:textId="484324AE" w:rsidR="00A57E69" w:rsidRPr="0037510F" w:rsidRDefault="00A57E69" w:rsidP="00A57E69">
            <w:pPr>
              <w:rPr>
                <w:rFonts w:ascii="Times New Roman" w:hAnsi="Times New Roman" w:cs="Times New Roman"/>
              </w:rPr>
            </w:pPr>
          </w:p>
        </w:tc>
      </w:tr>
      <w:tr w:rsidR="00A57E69" w:rsidRPr="0037510F" w14:paraId="726F6659" w14:textId="77777777" w:rsidTr="001C5DAF">
        <w:trPr>
          <w:trHeight w:val="301"/>
        </w:trPr>
        <w:tc>
          <w:tcPr>
            <w:tcW w:w="2405" w:type="dxa"/>
          </w:tcPr>
          <w:p w14:paraId="43BFA12D" w14:textId="3E19F5EA" w:rsidR="00A57E69" w:rsidRDefault="00F23614" w:rsidP="00A57E69">
            <w:pPr>
              <w:rPr>
                <w:rFonts w:ascii="Times New Roman" w:hAnsi="Times New Roman" w:cs="Times New Roman"/>
              </w:rPr>
            </w:pPr>
            <w:r>
              <w:rPr>
                <w:rFonts w:ascii="Times New Roman" w:hAnsi="Times New Roman" w:cs="Times New Roman"/>
              </w:rPr>
              <w:t>Strengths and Difficulties at age</w:t>
            </w:r>
            <w:r w:rsidR="00A57E69">
              <w:rPr>
                <w:rFonts w:ascii="Times New Roman" w:hAnsi="Times New Roman" w:cs="Times New Roman"/>
              </w:rPr>
              <w:t xml:space="preserve"> 12</w:t>
            </w:r>
          </w:p>
        </w:tc>
        <w:tc>
          <w:tcPr>
            <w:tcW w:w="5245" w:type="dxa"/>
          </w:tcPr>
          <w:p w14:paraId="4AB36FD1" w14:textId="77777777" w:rsidR="00811B0F" w:rsidRDefault="00811B0F" w:rsidP="00F23614">
            <w:pPr>
              <w:rPr>
                <w:color w:val="000000" w:themeColor="text1"/>
              </w:rPr>
            </w:pPr>
            <w:r>
              <w:rPr>
                <w:color w:val="000000" w:themeColor="text1"/>
              </w:rPr>
              <w:t xml:space="preserve">Strength and Difficulties </w:t>
            </w:r>
          </w:p>
          <w:p w14:paraId="70BF8252" w14:textId="5DF63DF3" w:rsidR="00F23614" w:rsidRDefault="00F23614" w:rsidP="00F23614">
            <w:pPr>
              <w:rPr>
                <w:color w:val="000000" w:themeColor="text1"/>
              </w:rPr>
            </w:pPr>
            <w:r>
              <w:rPr>
                <w:color w:val="000000" w:themeColor="text1"/>
              </w:rPr>
              <w:t>Derived Variable: Continuous score (Range 0-40)</w:t>
            </w:r>
          </w:p>
          <w:p w14:paraId="0E6FF858" w14:textId="18E5EDC8" w:rsidR="00D67DEE" w:rsidRPr="00621155" w:rsidRDefault="00D67DEE" w:rsidP="00D67DEE">
            <w:r w:rsidRPr="00621155">
              <w:t xml:space="preserve">kw6602a – Emotional symptoms score </w:t>
            </w:r>
          </w:p>
          <w:p w14:paraId="2997157D" w14:textId="77777777" w:rsidR="00A57E69" w:rsidRPr="0037510F" w:rsidRDefault="00A57E69" w:rsidP="00A57E69">
            <w:pPr>
              <w:rPr>
                <w:rFonts w:ascii="Times New Roman" w:hAnsi="Times New Roman" w:cs="Times New Roman"/>
              </w:rPr>
            </w:pPr>
          </w:p>
        </w:tc>
        <w:tc>
          <w:tcPr>
            <w:tcW w:w="2977" w:type="dxa"/>
          </w:tcPr>
          <w:p w14:paraId="24202398" w14:textId="7D2B2AF2" w:rsidR="00A57E69" w:rsidRPr="0037510F" w:rsidRDefault="006F4D5D" w:rsidP="00A57E69">
            <w:pPr>
              <w:rPr>
                <w:rFonts w:ascii="Times New Roman" w:hAnsi="Times New Roman" w:cs="Times New Roman"/>
              </w:rPr>
            </w:pPr>
            <w:r>
              <w:rPr>
                <w:rFonts w:ascii="Times New Roman" w:hAnsi="Times New Roman" w:cs="Times New Roman"/>
              </w:rPr>
              <w:t>Categorical variable</w:t>
            </w:r>
          </w:p>
        </w:tc>
        <w:tc>
          <w:tcPr>
            <w:tcW w:w="3147" w:type="dxa"/>
          </w:tcPr>
          <w:p w14:paraId="00024721" w14:textId="23457D64" w:rsidR="00A57E69" w:rsidRPr="0037510F" w:rsidRDefault="00275370" w:rsidP="00A57E69">
            <w:pPr>
              <w:rPr>
                <w:rFonts w:ascii="Times New Roman" w:hAnsi="Times New Roman" w:cs="Times New Roman"/>
              </w:rPr>
            </w:pPr>
            <w:r>
              <w:rPr>
                <w:rFonts w:ascii="Times New Roman" w:hAnsi="Times New Roman" w:cs="Times New Roman"/>
              </w:rPr>
              <w:t>Recode (4/10 = 4)</w:t>
            </w:r>
          </w:p>
        </w:tc>
      </w:tr>
      <w:tr w:rsidR="00A57E69" w:rsidRPr="0037510F" w14:paraId="3629AED0" w14:textId="77777777" w:rsidTr="001C5DAF">
        <w:trPr>
          <w:trHeight w:val="301"/>
        </w:trPr>
        <w:tc>
          <w:tcPr>
            <w:tcW w:w="2405" w:type="dxa"/>
          </w:tcPr>
          <w:p w14:paraId="020C8CB2" w14:textId="3678A638" w:rsidR="00A57E69" w:rsidRDefault="00A57E69" w:rsidP="00A57E69">
            <w:pPr>
              <w:rPr>
                <w:rFonts w:ascii="Times New Roman" w:hAnsi="Times New Roman" w:cs="Times New Roman"/>
              </w:rPr>
            </w:pPr>
            <w:r>
              <w:rPr>
                <w:rFonts w:ascii="Times New Roman" w:hAnsi="Times New Roman" w:cs="Times New Roman"/>
              </w:rPr>
              <w:t xml:space="preserve">DAWBA </w:t>
            </w:r>
            <w:r w:rsidR="00403DB7">
              <w:rPr>
                <w:rFonts w:ascii="Times New Roman" w:hAnsi="Times New Roman" w:cs="Times New Roman"/>
              </w:rPr>
              <w:t xml:space="preserve">age </w:t>
            </w:r>
            <w:r>
              <w:rPr>
                <w:rFonts w:ascii="Times New Roman" w:hAnsi="Times New Roman" w:cs="Times New Roman"/>
              </w:rPr>
              <w:t>16</w:t>
            </w:r>
          </w:p>
        </w:tc>
        <w:tc>
          <w:tcPr>
            <w:tcW w:w="5245" w:type="dxa"/>
          </w:tcPr>
          <w:p w14:paraId="2C1ED30F" w14:textId="5B50BF74" w:rsidR="00403DB7" w:rsidRDefault="00403DB7" w:rsidP="00403DB7">
            <w:pPr>
              <w:rPr>
                <w:color w:val="000000" w:themeColor="text1"/>
              </w:rPr>
            </w:pPr>
            <w:r>
              <w:rPr>
                <w:color w:val="000000" w:themeColor="text1"/>
              </w:rPr>
              <w:t>DAWBA (Development and Wellbeing Assessment) Band Prediction for Depression</w:t>
            </w:r>
            <w:r w:rsidR="00991C46">
              <w:rPr>
                <w:color w:val="000000" w:themeColor="text1"/>
              </w:rPr>
              <w:t>. Measured at 16 years.</w:t>
            </w:r>
          </w:p>
          <w:p w14:paraId="49AC7FBB" w14:textId="5A4B3F0C" w:rsidR="00403DB7" w:rsidRPr="00AF594A" w:rsidRDefault="00991C46" w:rsidP="00403DB7">
            <w:pPr>
              <w:rPr>
                <w:color w:val="000000" w:themeColor="text1"/>
              </w:rPr>
            </w:pPr>
            <w:r w:rsidRPr="00AF594A">
              <w:rPr>
                <w:color w:val="000000" w:themeColor="text1"/>
              </w:rPr>
              <w:t>fh6876</w:t>
            </w:r>
          </w:p>
          <w:p w14:paraId="1B4BB46C" w14:textId="42556522" w:rsidR="00AF594A" w:rsidRPr="00AF594A" w:rsidRDefault="00AF594A" w:rsidP="00403DB7">
            <w:pPr>
              <w:rPr>
                <w:color w:val="000000" w:themeColor="text1"/>
              </w:rPr>
            </w:pPr>
            <w:r w:rsidRPr="00AF594A">
              <w:rPr>
                <w:color w:val="000000" w:themeColor="text1"/>
              </w:rPr>
              <w:t>The categories range from &lt;0.1% (0.1% children in this band have depression) to &gt; 70% (&gt;70% of children in this band have depression)</w:t>
            </w:r>
          </w:p>
          <w:p w14:paraId="425E9499" w14:textId="77777777" w:rsidR="00991C46" w:rsidRDefault="00991C46" w:rsidP="00403DB7">
            <w:pPr>
              <w:rPr>
                <w:color w:val="000000" w:themeColor="text1"/>
              </w:rPr>
            </w:pPr>
          </w:p>
          <w:p w14:paraId="367E474E" w14:textId="77777777" w:rsidR="00A57E69" w:rsidRPr="0037510F" w:rsidRDefault="00A57E69" w:rsidP="00A57E69">
            <w:pPr>
              <w:rPr>
                <w:rFonts w:ascii="Times New Roman" w:hAnsi="Times New Roman" w:cs="Times New Roman"/>
              </w:rPr>
            </w:pPr>
          </w:p>
        </w:tc>
        <w:tc>
          <w:tcPr>
            <w:tcW w:w="2977" w:type="dxa"/>
          </w:tcPr>
          <w:p w14:paraId="5ADA62B1" w14:textId="77777777" w:rsidR="008B411B" w:rsidRDefault="008B411B" w:rsidP="00A57E69">
            <w:pPr>
              <w:rPr>
                <w:rFonts w:ascii="Times New Roman" w:hAnsi="Times New Roman" w:cs="Times New Roman"/>
              </w:rPr>
            </w:pPr>
            <w:r>
              <w:rPr>
                <w:rFonts w:ascii="Times New Roman" w:hAnsi="Times New Roman" w:cs="Times New Roman"/>
              </w:rPr>
              <w:t xml:space="preserve">Categorical </w:t>
            </w:r>
          </w:p>
          <w:p w14:paraId="05E82CF0" w14:textId="2EC4364B" w:rsidR="008B411B" w:rsidRDefault="00AB2862" w:rsidP="00A57E69">
            <w:pPr>
              <w:rPr>
                <w:rFonts w:ascii="Times New Roman" w:hAnsi="Times New Roman" w:cs="Times New Roman"/>
              </w:rPr>
            </w:pPr>
            <w:r>
              <w:rPr>
                <w:rFonts w:ascii="Times New Roman" w:hAnsi="Times New Roman" w:cs="Times New Roman"/>
              </w:rPr>
              <w:t>1</w:t>
            </w:r>
            <w:r w:rsidR="008B411B">
              <w:rPr>
                <w:rFonts w:ascii="Times New Roman" w:hAnsi="Times New Roman" w:cs="Times New Roman"/>
              </w:rPr>
              <w:t>: &lt;0.1%</w:t>
            </w:r>
          </w:p>
          <w:p w14:paraId="0BF1C127" w14:textId="148C3DD8" w:rsidR="008B411B" w:rsidRDefault="00AB2862" w:rsidP="00A57E69">
            <w:pPr>
              <w:rPr>
                <w:rFonts w:ascii="Times New Roman" w:hAnsi="Times New Roman" w:cs="Times New Roman"/>
              </w:rPr>
            </w:pPr>
            <w:r>
              <w:rPr>
                <w:rFonts w:ascii="Times New Roman" w:hAnsi="Times New Roman" w:cs="Times New Roman"/>
              </w:rPr>
              <w:t>2</w:t>
            </w:r>
            <w:r w:rsidR="008B411B">
              <w:rPr>
                <w:rFonts w:ascii="Times New Roman" w:hAnsi="Times New Roman" w:cs="Times New Roman"/>
              </w:rPr>
              <w:t>: ~0.5%</w:t>
            </w:r>
          </w:p>
          <w:p w14:paraId="25824F7C" w14:textId="66F37FB3" w:rsidR="00A57E69" w:rsidRPr="0037510F" w:rsidRDefault="00AB2862" w:rsidP="00A57E69">
            <w:pPr>
              <w:rPr>
                <w:rFonts w:ascii="Times New Roman" w:hAnsi="Times New Roman" w:cs="Times New Roman"/>
              </w:rPr>
            </w:pPr>
            <w:r>
              <w:rPr>
                <w:rFonts w:ascii="Times New Roman" w:hAnsi="Times New Roman" w:cs="Times New Roman"/>
              </w:rPr>
              <w:t>3 &gt;15%</w:t>
            </w:r>
          </w:p>
        </w:tc>
        <w:tc>
          <w:tcPr>
            <w:tcW w:w="3147" w:type="dxa"/>
          </w:tcPr>
          <w:p w14:paraId="133011DB" w14:textId="3BA90B6E" w:rsidR="00A57E69" w:rsidRPr="0037510F" w:rsidRDefault="00E86861" w:rsidP="00A57E69">
            <w:pPr>
              <w:rPr>
                <w:rFonts w:ascii="Times New Roman" w:hAnsi="Times New Roman" w:cs="Times New Roman"/>
              </w:rPr>
            </w:pPr>
            <w:r>
              <w:rPr>
                <w:rFonts w:ascii="Times New Roman" w:hAnsi="Times New Roman" w:cs="Times New Roman"/>
              </w:rPr>
              <w:t>Recode (</w:t>
            </w:r>
            <w:r w:rsidR="00AB2862">
              <w:rPr>
                <w:rFonts w:ascii="Times New Roman" w:hAnsi="Times New Roman" w:cs="Times New Roman"/>
              </w:rPr>
              <w:t xml:space="preserve">5 </w:t>
            </w:r>
            <w:r>
              <w:rPr>
                <w:rFonts w:ascii="Times New Roman" w:hAnsi="Times New Roman" w:cs="Times New Roman"/>
              </w:rPr>
              <w:t>4=3)</w:t>
            </w:r>
          </w:p>
        </w:tc>
      </w:tr>
      <w:tr w:rsidR="00A57E69" w:rsidRPr="0037510F" w14:paraId="0ADEFFD1" w14:textId="77777777" w:rsidTr="001C5DAF">
        <w:trPr>
          <w:trHeight w:val="301"/>
        </w:trPr>
        <w:tc>
          <w:tcPr>
            <w:tcW w:w="2405" w:type="dxa"/>
          </w:tcPr>
          <w:p w14:paraId="06C9C313" w14:textId="05F448FD" w:rsidR="00A57E69" w:rsidRDefault="00A57E69" w:rsidP="00A57E69">
            <w:pPr>
              <w:rPr>
                <w:rFonts w:ascii="Times New Roman" w:hAnsi="Times New Roman" w:cs="Times New Roman"/>
              </w:rPr>
            </w:pPr>
            <w:r>
              <w:rPr>
                <w:rFonts w:ascii="Times New Roman" w:hAnsi="Times New Roman" w:cs="Times New Roman"/>
              </w:rPr>
              <w:t>Maternal depression</w:t>
            </w:r>
          </w:p>
        </w:tc>
        <w:tc>
          <w:tcPr>
            <w:tcW w:w="5245" w:type="dxa"/>
          </w:tcPr>
          <w:p w14:paraId="054D5BBD" w14:textId="57C2BC92" w:rsidR="00A57E69" w:rsidRPr="0037510F" w:rsidRDefault="00484101" w:rsidP="00484101">
            <w:pPr>
              <w:rPr>
                <w:rFonts w:ascii="Times New Roman" w:hAnsi="Times New Roman" w:cs="Times New Roman"/>
              </w:rPr>
            </w:pPr>
            <w:r>
              <w:rPr>
                <w:rFonts w:ascii="Times New Roman" w:hAnsi="Times New Roman" w:cs="Times New Roman"/>
              </w:rPr>
              <w:t xml:space="preserve">Edinburgh Postnatal depression scale </w:t>
            </w:r>
          </w:p>
        </w:tc>
        <w:tc>
          <w:tcPr>
            <w:tcW w:w="2977" w:type="dxa"/>
          </w:tcPr>
          <w:p w14:paraId="03C51F1B" w14:textId="2389B7BC" w:rsidR="00A57E69" w:rsidRPr="0037510F" w:rsidRDefault="00FE2756" w:rsidP="00A57E69">
            <w:pPr>
              <w:rPr>
                <w:rFonts w:ascii="Times New Roman" w:hAnsi="Times New Roman" w:cs="Times New Roman"/>
              </w:rPr>
            </w:pPr>
            <w:r>
              <w:rPr>
                <w:rFonts w:ascii="Times New Roman" w:hAnsi="Times New Roman" w:cs="Times New Roman"/>
              </w:rPr>
              <w:t>Continuous Variable</w:t>
            </w:r>
          </w:p>
        </w:tc>
        <w:tc>
          <w:tcPr>
            <w:tcW w:w="3147" w:type="dxa"/>
          </w:tcPr>
          <w:p w14:paraId="3C470030" w14:textId="77777777" w:rsidR="00A57E69" w:rsidRPr="0037510F" w:rsidRDefault="00A57E69" w:rsidP="00A57E69">
            <w:pPr>
              <w:rPr>
                <w:rFonts w:ascii="Times New Roman" w:hAnsi="Times New Roman" w:cs="Times New Roman"/>
              </w:rPr>
            </w:pPr>
          </w:p>
        </w:tc>
      </w:tr>
    </w:tbl>
    <w:p w14:paraId="742CADF9" w14:textId="77777777" w:rsidR="009657B4" w:rsidRPr="0037510F" w:rsidRDefault="009657B4">
      <w:pPr>
        <w:rPr>
          <w:rFonts w:ascii="Times New Roman" w:hAnsi="Times New Roman" w:cs="Times New Roman"/>
        </w:rPr>
      </w:pPr>
    </w:p>
    <w:p w14:paraId="65523EA6" w14:textId="54F36808" w:rsidR="00EC3430" w:rsidRDefault="00EC3430">
      <w:pPr>
        <w:rPr>
          <w:rFonts w:ascii="Times New Roman" w:hAnsi="Times New Roman" w:cs="Times New Roman"/>
        </w:rPr>
      </w:pPr>
      <w:r>
        <w:rPr>
          <w:rFonts w:ascii="Times New Roman" w:hAnsi="Times New Roman" w:cs="Times New Roman"/>
        </w:rPr>
        <w:br w:type="page"/>
      </w:r>
    </w:p>
    <w:p w14:paraId="095E0ACA" w14:textId="6A47FC30" w:rsidR="005D3C61" w:rsidRPr="00244477" w:rsidRDefault="00EC3430" w:rsidP="00923A3D">
      <w:pPr>
        <w:pStyle w:val="Heading1"/>
      </w:pPr>
      <w:bookmarkStart w:id="8" w:name="_Toc181201660"/>
      <w:r w:rsidRPr="00244477">
        <w:lastRenderedPageBreak/>
        <w:t>S9. Characteristics across different samples</w:t>
      </w:r>
      <w:bookmarkEnd w:id="8"/>
      <w:r w:rsidRPr="00244477">
        <w:t xml:space="preserve"> </w:t>
      </w:r>
    </w:p>
    <w:p w14:paraId="1A55CA23" w14:textId="77777777" w:rsidR="005D3C61" w:rsidRPr="00244477" w:rsidRDefault="005D3C61">
      <w:pPr>
        <w:rPr>
          <w:rFonts w:ascii="Times New Roman" w:hAnsi="Times New Roman" w:cs="Times New Roman"/>
        </w:rPr>
      </w:pPr>
    </w:p>
    <w:tbl>
      <w:tblPr>
        <w:tblStyle w:val="PlainTable2"/>
        <w:tblW w:w="14064" w:type="dxa"/>
        <w:tblLook w:val="04A0" w:firstRow="1" w:lastRow="0" w:firstColumn="1" w:lastColumn="0" w:noHBand="0" w:noVBand="1"/>
      </w:tblPr>
      <w:tblGrid>
        <w:gridCol w:w="3909"/>
        <w:gridCol w:w="1872"/>
        <w:gridCol w:w="2105"/>
        <w:gridCol w:w="2308"/>
        <w:gridCol w:w="2059"/>
        <w:gridCol w:w="1811"/>
      </w:tblGrid>
      <w:tr w:rsidR="00FF3495" w:rsidRPr="00FF3495" w14:paraId="2F3AD0F8" w14:textId="54A9ECEC" w:rsidTr="00FF3495">
        <w:trPr>
          <w:cnfStyle w:val="100000000000" w:firstRow="1" w:lastRow="0" w:firstColumn="0" w:lastColumn="0" w:oddVBand="0" w:evenVBand="0" w:oddHBand="0" w:evenHBand="0" w:firstRowFirstColumn="0" w:firstRowLastColumn="0" w:lastRowFirstColumn="0" w:lastRowLastColumn="0"/>
          <w:trHeight w:val="1015"/>
        </w:trPr>
        <w:tc>
          <w:tcPr>
            <w:cnfStyle w:val="001000000000" w:firstRow="0" w:lastRow="0" w:firstColumn="1" w:lastColumn="0" w:oddVBand="0" w:evenVBand="0" w:oddHBand="0" w:evenHBand="0" w:firstRowFirstColumn="0" w:firstRowLastColumn="0" w:lastRowFirstColumn="0" w:lastRowLastColumn="0"/>
            <w:tcW w:w="3909" w:type="dxa"/>
          </w:tcPr>
          <w:p w14:paraId="3E29ADDB" w14:textId="77777777" w:rsidR="00FF3495" w:rsidRPr="00FF3495" w:rsidRDefault="00FF3495" w:rsidP="00FF3495">
            <w:pPr>
              <w:rPr>
                <w:rFonts w:ascii="Times New Roman" w:hAnsi="Times New Roman" w:cs="Times New Roman"/>
                <w:b w:val="0"/>
                <w:bCs w:val="0"/>
              </w:rPr>
            </w:pPr>
          </w:p>
        </w:tc>
        <w:tc>
          <w:tcPr>
            <w:tcW w:w="1872" w:type="dxa"/>
          </w:tcPr>
          <w:p w14:paraId="2D4B9227" w14:textId="1BE2F70F" w:rsidR="00FF3495" w:rsidRPr="00FF3495" w:rsidRDefault="00FF3495" w:rsidP="00FF349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FF3495">
              <w:rPr>
                <w:rFonts w:ascii="Times New Roman" w:hAnsi="Times New Roman" w:cs="Times New Roman"/>
                <w:b w:val="0"/>
                <w:bCs w:val="0"/>
              </w:rPr>
              <w:t>Whole sample</w:t>
            </w:r>
          </w:p>
          <w:p w14:paraId="5FFF7E40" w14:textId="4A3C300A" w:rsidR="00FF3495" w:rsidRPr="00FF3495" w:rsidRDefault="00FF3495" w:rsidP="00FF349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rPr>
            </w:pPr>
            <w:r w:rsidRPr="00FF3495">
              <w:rPr>
                <w:rFonts w:ascii="Times New Roman" w:hAnsi="Times New Roman" w:cs="Times New Roman"/>
                <w:b w:val="0"/>
                <w:bCs w:val="0"/>
                <w:i/>
                <w:iCs/>
              </w:rPr>
              <w:t>Up to N= 7,684</w:t>
            </w:r>
          </w:p>
        </w:tc>
        <w:tc>
          <w:tcPr>
            <w:tcW w:w="2105" w:type="dxa"/>
          </w:tcPr>
          <w:p w14:paraId="3597BF29" w14:textId="77777777" w:rsidR="00FF3495" w:rsidRPr="00FF3495" w:rsidRDefault="00FF3495" w:rsidP="00FF349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FF3495">
              <w:rPr>
                <w:rFonts w:ascii="Times New Roman" w:hAnsi="Times New Roman" w:cs="Times New Roman"/>
                <w:b w:val="0"/>
                <w:bCs w:val="0"/>
              </w:rPr>
              <w:t>Missing puberty data</w:t>
            </w:r>
          </w:p>
          <w:p w14:paraId="6C3664CD" w14:textId="38F53C45" w:rsidR="00FF3495" w:rsidRPr="00FF3495" w:rsidRDefault="00FF3495" w:rsidP="00FF349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rPr>
            </w:pPr>
            <w:r w:rsidRPr="00FF3495">
              <w:rPr>
                <w:rFonts w:ascii="Times New Roman" w:hAnsi="Times New Roman" w:cs="Times New Roman"/>
                <w:b w:val="0"/>
                <w:bCs w:val="0"/>
                <w:i/>
                <w:iCs/>
              </w:rPr>
              <w:t>Up to N= 3,020</w:t>
            </w:r>
          </w:p>
        </w:tc>
        <w:tc>
          <w:tcPr>
            <w:tcW w:w="2308" w:type="dxa"/>
          </w:tcPr>
          <w:p w14:paraId="282423F2" w14:textId="449D93A8" w:rsidR="00FF3495" w:rsidRPr="00FF3495" w:rsidRDefault="00FF3495" w:rsidP="00FF349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FF3495">
              <w:rPr>
                <w:rFonts w:ascii="Times New Roman" w:hAnsi="Times New Roman" w:cs="Times New Roman"/>
              </w:rPr>
              <w:t>Imputed Sample</w:t>
            </w:r>
          </w:p>
          <w:p w14:paraId="62934B41" w14:textId="56BEB732" w:rsidR="00FF3495" w:rsidRPr="00FF3495" w:rsidRDefault="00FF3495" w:rsidP="00FF349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FF3495">
              <w:rPr>
                <w:rFonts w:ascii="Times New Roman" w:hAnsi="Times New Roman" w:cs="Times New Roman"/>
                <w:b w:val="0"/>
                <w:bCs w:val="0"/>
              </w:rPr>
              <w:t>(Not missing puberty data)</w:t>
            </w:r>
          </w:p>
          <w:p w14:paraId="679B5954" w14:textId="66D8361F" w:rsidR="00FF3495" w:rsidRPr="00FF3495" w:rsidRDefault="00FF3495" w:rsidP="00FF349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rPr>
            </w:pPr>
            <w:r w:rsidRPr="00FF3495">
              <w:rPr>
                <w:rFonts w:ascii="Times New Roman" w:hAnsi="Times New Roman" w:cs="Times New Roman"/>
                <w:b w:val="0"/>
                <w:bCs w:val="0"/>
                <w:i/>
                <w:iCs/>
              </w:rPr>
              <w:t>Up to N=4,664</w:t>
            </w:r>
          </w:p>
        </w:tc>
        <w:tc>
          <w:tcPr>
            <w:tcW w:w="2059" w:type="dxa"/>
          </w:tcPr>
          <w:p w14:paraId="7323401F" w14:textId="1F8C1F46" w:rsidR="00FF3495" w:rsidRPr="00FF3495" w:rsidRDefault="00FF3495" w:rsidP="00FF349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Complete Case</w:t>
            </w:r>
          </w:p>
          <w:p w14:paraId="4DBEE3ED" w14:textId="76BE5540" w:rsidR="00FF3495" w:rsidRPr="00FF3495" w:rsidRDefault="00FF3495" w:rsidP="00FF349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rPr>
            </w:pPr>
            <w:r w:rsidRPr="00FF3495">
              <w:rPr>
                <w:rFonts w:ascii="Times New Roman" w:hAnsi="Times New Roman" w:cs="Times New Roman"/>
                <w:b w:val="0"/>
                <w:bCs w:val="0"/>
                <w:i/>
                <w:iCs/>
              </w:rPr>
              <w:t>N= 986</w:t>
            </w:r>
          </w:p>
        </w:tc>
        <w:tc>
          <w:tcPr>
            <w:tcW w:w="1811" w:type="dxa"/>
          </w:tcPr>
          <w:p w14:paraId="740A6384" w14:textId="77777777" w:rsidR="00FF3495" w:rsidRPr="00FF3495" w:rsidRDefault="00FF3495" w:rsidP="00FF349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b w:val="0"/>
                <w:bCs w:val="0"/>
              </w:rPr>
              <w:t xml:space="preserve">% Missing </w:t>
            </w:r>
          </w:p>
          <w:p w14:paraId="15F301D0" w14:textId="4D98B364" w:rsidR="00FF3495" w:rsidRPr="00FF3495" w:rsidRDefault="00FF3495" w:rsidP="00FF349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b w:val="0"/>
                <w:bCs w:val="0"/>
                <w:i/>
                <w:iCs/>
              </w:rPr>
              <w:t>(In imputation sample)</w:t>
            </w:r>
          </w:p>
        </w:tc>
      </w:tr>
      <w:tr w:rsidR="00FF3495" w:rsidRPr="00FF3495" w14:paraId="57BE0796" w14:textId="2B035C00" w:rsidTr="00FF3495">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909" w:type="dxa"/>
            <w:shd w:val="clear" w:color="auto" w:fill="F2F2F2" w:themeFill="background1" w:themeFillShade="F2"/>
          </w:tcPr>
          <w:p w14:paraId="2A7D70B5" w14:textId="7AF99D2B" w:rsidR="00FF3495" w:rsidRPr="00FF3495" w:rsidRDefault="00FF3495" w:rsidP="00FF3495">
            <w:pPr>
              <w:rPr>
                <w:rFonts w:ascii="Times New Roman" w:hAnsi="Times New Roman" w:cs="Times New Roman"/>
                <w:b w:val="0"/>
                <w:bCs w:val="0"/>
              </w:rPr>
            </w:pPr>
            <w:r w:rsidRPr="00FF3495">
              <w:rPr>
                <w:rFonts w:ascii="Times New Roman" w:hAnsi="Times New Roman" w:cs="Times New Roman"/>
                <w:b w:val="0"/>
                <w:bCs w:val="0"/>
              </w:rPr>
              <w:t>Mean (SE)</w:t>
            </w:r>
          </w:p>
        </w:tc>
        <w:tc>
          <w:tcPr>
            <w:tcW w:w="1872" w:type="dxa"/>
            <w:shd w:val="clear" w:color="auto" w:fill="F2F2F2" w:themeFill="background1" w:themeFillShade="F2"/>
          </w:tcPr>
          <w:p w14:paraId="2959A819" w14:textId="72B60B1B" w:rsidR="00FF3495" w:rsidRPr="00FF3495" w:rsidRDefault="00FF3495" w:rsidP="00FF34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105" w:type="dxa"/>
            <w:shd w:val="clear" w:color="auto" w:fill="F2F2F2" w:themeFill="background1" w:themeFillShade="F2"/>
          </w:tcPr>
          <w:p w14:paraId="3E9C38DF" w14:textId="77777777" w:rsidR="00FF3495" w:rsidRPr="00FF3495" w:rsidRDefault="00FF3495" w:rsidP="00FF34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308" w:type="dxa"/>
            <w:shd w:val="clear" w:color="auto" w:fill="F2F2F2" w:themeFill="background1" w:themeFillShade="F2"/>
          </w:tcPr>
          <w:p w14:paraId="6F928079" w14:textId="6CD1905D" w:rsidR="00FF3495" w:rsidRPr="00FF3495" w:rsidRDefault="00FF3495" w:rsidP="00FF34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059" w:type="dxa"/>
            <w:shd w:val="clear" w:color="auto" w:fill="F2F2F2" w:themeFill="background1" w:themeFillShade="F2"/>
          </w:tcPr>
          <w:p w14:paraId="6257A767" w14:textId="601AE13B" w:rsidR="00FF3495" w:rsidRPr="00FF3495" w:rsidRDefault="00FF3495" w:rsidP="00FF34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811" w:type="dxa"/>
            <w:shd w:val="clear" w:color="auto" w:fill="F2F2F2" w:themeFill="background1" w:themeFillShade="F2"/>
          </w:tcPr>
          <w:p w14:paraId="3AED26D2" w14:textId="77777777" w:rsidR="00FF3495" w:rsidRPr="00FF3495" w:rsidRDefault="00FF3495" w:rsidP="00FF34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FF3495" w:rsidRPr="00FF3495" w14:paraId="79277D26" w14:textId="2A2ADCDB" w:rsidTr="00FF3495">
        <w:trPr>
          <w:trHeight w:val="236"/>
        </w:trPr>
        <w:tc>
          <w:tcPr>
            <w:cnfStyle w:val="001000000000" w:firstRow="0" w:lastRow="0" w:firstColumn="1" w:lastColumn="0" w:oddVBand="0" w:evenVBand="0" w:oddHBand="0" w:evenHBand="0" w:firstRowFirstColumn="0" w:firstRowLastColumn="0" w:lastRowFirstColumn="0" w:lastRowLastColumn="0"/>
            <w:tcW w:w="3909" w:type="dxa"/>
          </w:tcPr>
          <w:p w14:paraId="7E6F73B6" w14:textId="5C3A00B7" w:rsidR="00FF3495" w:rsidRPr="00FF3495" w:rsidRDefault="00FF3495" w:rsidP="00FF3495">
            <w:pPr>
              <w:rPr>
                <w:rFonts w:ascii="Times New Roman" w:hAnsi="Times New Roman" w:cs="Times New Roman"/>
                <w:b w:val="0"/>
                <w:bCs w:val="0"/>
              </w:rPr>
            </w:pPr>
            <w:r w:rsidRPr="00FF3495">
              <w:rPr>
                <w:rFonts w:ascii="Times New Roman" w:hAnsi="Times New Roman" w:cs="Times New Roman"/>
                <w:b w:val="0"/>
                <w:bCs w:val="0"/>
              </w:rPr>
              <w:t>Age peak height velocity (in years)</w:t>
            </w:r>
          </w:p>
        </w:tc>
        <w:tc>
          <w:tcPr>
            <w:tcW w:w="1872" w:type="dxa"/>
          </w:tcPr>
          <w:p w14:paraId="14B7011C" w14:textId="7F39A5F2" w:rsidR="00FF3495" w:rsidRPr="00FF3495" w:rsidRDefault="00FF3495" w:rsidP="00FF34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13.5 (0.8)</w:t>
            </w:r>
          </w:p>
        </w:tc>
        <w:tc>
          <w:tcPr>
            <w:tcW w:w="2105" w:type="dxa"/>
          </w:tcPr>
          <w:p w14:paraId="5C136B31" w14:textId="24135345" w:rsidR="00FF3495" w:rsidRPr="00FF3495" w:rsidRDefault="00FF3495" w:rsidP="00FF34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w:t>
            </w:r>
          </w:p>
        </w:tc>
        <w:tc>
          <w:tcPr>
            <w:tcW w:w="2308" w:type="dxa"/>
          </w:tcPr>
          <w:p w14:paraId="4BB2498A" w14:textId="016D6048" w:rsidR="00FF3495" w:rsidRPr="00FF3495" w:rsidRDefault="00FF3495" w:rsidP="00FF34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13.5 (0.8)</w:t>
            </w:r>
          </w:p>
        </w:tc>
        <w:tc>
          <w:tcPr>
            <w:tcW w:w="2059" w:type="dxa"/>
          </w:tcPr>
          <w:p w14:paraId="11BC2015" w14:textId="452C935F" w:rsidR="00FF3495" w:rsidRPr="00FF3495" w:rsidRDefault="00FF3495" w:rsidP="00FF34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13.4 (0.9)</w:t>
            </w:r>
          </w:p>
        </w:tc>
        <w:tc>
          <w:tcPr>
            <w:tcW w:w="1811" w:type="dxa"/>
          </w:tcPr>
          <w:p w14:paraId="49678976" w14:textId="7626E7A7" w:rsidR="00FF3495" w:rsidRPr="00FF3495" w:rsidRDefault="00FF3495" w:rsidP="00FF34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0%</w:t>
            </w:r>
          </w:p>
        </w:tc>
      </w:tr>
      <w:tr w:rsidR="00FF3495" w:rsidRPr="00FF3495" w14:paraId="63096DD6" w14:textId="5F1A9AE0" w:rsidTr="00FF3495">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909" w:type="dxa"/>
          </w:tcPr>
          <w:p w14:paraId="7AF90B7E" w14:textId="383A4AAB" w:rsidR="00FF3495" w:rsidRPr="00FF3495" w:rsidRDefault="00FF3495" w:rsidP="00FF3495">
            <w:pPr>
              <w:rPr>
                <w:rFonts w:ascii="Times New Roman" w:hAnsi="Times New Roman" w:cs="Times New Roman"/>
                <w:b w:val="0"/>
                <w:bCs w:val="0"/>
              </w:rPr>
            </w:pPr>
            <w:r w:rsidRPr="00FF3495">
              <w:rPr>
                <w:rFonts w:ascii="Times New Roman" w:hAnsi="Times New Roman" w:cs="Times New Roman"/>
                <w:b w:val="0"/>
                <w:bCs w:val="0"/>
              </w:rPr>
              <w:t>Age peak weight velocity (in years)</w:t>
            </w:r>
          </w:p>
        </w:tc>
        <w:tc>
          <w:tcPr>
            <w:tcW w:w="1872" w:type="dxa"/>
          </w:tcPr>
          <w:p w14:paraId="3F3AE82B" w14:textId="40FC1F58" w:rsidR="00FF3495" w:rsidRPr="00FF3495" w:rsidRDefault="00FF3495" w:rsidP="00FF34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13.6 (1.2)</w:t>
            </w:r>
          </w:p>
        </w:tc>
        <w:tc>
          <w:tcPr>
            <w:tcW w:w="2105" w:type="dxa"/>
          </w:tcPr>
          <w:p w14:paraId="63E05CF6" w14:textId="146E3FA2" w:rsidR="00FF3495" w:rsidRPr="00FF3495" w:rsidRDefault="00FF3495" w:rsidP="00FF34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w:t>
            </w:r>
          </w:p>
        </w:tc>
        <w:tc>
          <w:tcPr>
            <w:tcW w:w="2308" w:type="dxa"/>
          </w:tcPr>
          <w:p w14:paraId="51E99C27" w14:textId="5EE720C0" w:rsidR="00FF3495" w:rsidRPr="00FF3495" w:rsidRDefault="00FF3495" w:rsidP="00FF34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13.6 (1.2)</w:t>
            </w:r>
          </w:p>
        </w:tc>
        <w:tc>
          <w:tcPr>
            <w:tcW w:w="2059" w:type="dxa"/>
          </w:tcPr>
          <w:p w14:paraId="0A18588A" w14:textId="4AA99C07" w:rsidR="00FF3495" w:rsidRPr="00FF3495" w:rsidRDefault="00FF3495" w:rsidP="00FF34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13.5 (1.4)</w:t>
            </w:r>
          </w:p>
        </w:tc>
        <w:tc>
          <w:tcPr>
            <w:tcW w:w="1811" w:type="dxa"/>
          </w:tcPr>
          <w:p w14:paraId="1AB47857" w14:textId="4D91FA30" w:rsidR="00FF3495" w:rsidRPr="00FF3495" w:rsidRDefault="00FF3495" w:rsidP="00FF34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0%</w:t>
            </w:r>
          </w:p>
        </w:tc>
      </w:tr>
      <w:tr w:rsidR="00FF3495" w:rsidRPr="00FF3495" w14:paraId="38FB750F" w14:textId="56C46F13" w:rsidTr="00FF3495">
        <w:trPr>
          <w:trHeight w:val="253"/>
        </w:trPr>
        <w:tc>
          <w:tcPr>
            <w:cnfStyle w:val="001000000000" w:firstRow="0" w:lastRow="0" w:firstColumn="1" w:lastColumn="0" w:oddVBand="0" w:evenVBand="0" w:oddHBand="0" w:evenHBand="0" w:firstRowFirstColumn="0" w:firstRowLastColumn="0" w:lastRowFirstColumn="0" w:lastRowLastColumn="0"/>
            <w:tcW w:w="3909" w:type="dxa"/>
          </w:tcPr>
          <w:p w14:paraId="7BC7A46C" w14:textId="2F4F41F6" w:rsidR="00FF3495" w:rsidRPr="00FF3495" w:rsidRDefault="00FF3495" w:rsidP="00FF3495">
            <w:pPr>
              <w:rPr>
                <w:rFonts w:ascii="Times New Roman" w:hAnsi="Times New Roman" w:cs="Times New Roman"/>
                <w:b w:val="0"/>
                <w:bCs w:val="0"/>
              </w:rPr>
            </w:pPr>
            <w:r w:rsidRPr="00FF3495">
              <w:rPr>
                <w:rFonts w:ascii="Times New Roman" w:hAnsi="Times New Roman" w:cs="Times New Roman"/>
                <w:b w:val="0"/>
                <w:bCs w:val="0"/>
              </w:rPr>
              <w:t>Age peak BMC velocity (in years)</w:t>
            </w:r>
          </w:p>
        </w:tc>
        <w:tc>
          <w:tcPr>
            <w:tcW w:w="1872" w:type="dxa"/>
          </w:tcPr>
          <w:p w14:paraId="34FBC2D7" w14:textId="7C5EEDF2" w:rsidR="00FF3495" w:rsidRPr="00FF3495" w:rsidRDefault="00FF3495" w:rsidP="00FF34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14.0 (0.7)</w:t>
            </w:r>
          </w:p>
        </w:tc>
        <w:tc>
          <w:tcPr>
            <w:tcW w:w="2105" w:type="dxa"/>
          </w:tcPr>
          <w:p w14:paraId="70A7C29E" w14:textId="648BDADA" w:rsidR="00FF3495" w:rsidRPr="00FF3495" w:rsidRDefault="00FF3495" w:rsidP="00FF34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w:t>
            </w:r>
          </w:p>
        </w:tc>
        <w:tc>
          <w:tcPr>
            <w:tcW w:w="2308" w:type="dxa"/>
          </w:tcPr>
          <w:p w14:paraId="396E7278" w14:textId="058C410A" w:rsidR="00FF3495" w:rsidRPr="00FF3495" w:rsidRDefault="00FF3495" w:rsidP="00FF34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14.0 (0.7)</w:t>
            </w:r>
          </w:p>
        </w:tc>
        <w:tc>
          <w:tcPr>
            <w:tcW w:w="2059" w:type="dxa"/>
          </w:tcPr>
          <w:p w14:paraId="5D2A408E" w14:textId="02A7121C" w:rsidR="00FF3495" w:rsidRPr="00FF3495" w:rsidRDefault="00FF3495" w:rsidP="00FF34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13.9 (0.8)</w:t>
            </w:r>
          </w:p>
        </w:tc>
        <w:tc>
          <w:tcPr>
            <w:tcW w:w="1811" w:type="dxa"/>
          </w:tcPr>
          <w:p w14:paraId="48E6152D" w14:textId="7437DB7A" w:rsidR="00FF3495" w:rsidRPr="00FF3495" w:rsidRDefault="00FF3495" w:rsidP="00FF34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0%</w:t>
            </w:r>
          </w:p>
        </w:tc>
      </w:tr>
      <w:tr w:rsidR="00FF3495" w:rsidRPr="00FF3495" w14:paraId="375FAC67" w14:textId="422A5215" w:rsidTr="00FF3495">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3909" w:type="dxa"/>
          </w:tcPr>
          <w:p w14:paraId="21C68263" w14:textId="0EA24AEB" w:rsidR="00FF3495" w:rsidRPr="00FF3495" w:rsidRDefault="00FF3495" w:rsidP="00FF3495">
            <w:pPr>
              <w:rPr>
                <w:rFonts w:ascii="Times New Roman" w:hAnsi="Times New Roman" w:cs="Times New Roman"/>
                <w:b w:val="0"/>
                <w:bCs w:val="0"/>
              </w:rPr>
            </w:pPr>
            <w:r w:rsidRPr="00FF3495">
              <w:rPr>
                <w:rFonts w:ascii="Times New Roman" w:hAnsi="Times New Roman" w:cs="Times New Roman"/>
                <w:b w:val="0"/>
                <w:bCs w:val="0"/>
              </w:rPr>
              <w:t>Age Tanner pubic hair stage 3 (in years)</w:t>
            </w:r>
          </w:p>
        </w:tc>
        <w:tc>
          <w:tcPr>
            <w:tcW w:w="1872" w:type="dxa"/>
          </w:tcPr>
          <w:p w14:paraId="5784E3CF" w14:textId="2AC4149E" w:rsidR="00FF3495" w:rsidRPr="00FF3495" w:rsidRDefault="00FF3495" w:rsidP="00FF34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12.6 (1.0)</w:t>
            </w:r>
          </w:p>
        </w:tc>
        <w:tc>
          <w:tcPr>
            <w:tcW w:w="2105" w:type="dxa"/>
          </w:tcPr>
          <w:p w14:paraId="0308BEDE" w14:textId="6457D574" w:rsidR="00FF3495" w:rsidRPr="00FF3495" w:rsidRDefault="00FF3495" w:rsidP="00FF34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w:t>
            </w:r>
          </w:p>
        </w:tc>
        <w:tc>
          <w:tcPr>
            <w:tcW w:w="2308" w:type="dxa"/>
          </w:tcPr>
          <w:p w14:paraId="20245FDB" w14:textId="297B8778" w:rsidR="00FF3495" w:rsidRPr="00FF3495" w:rsidRDefault="00FF3495" w:rsidP="00FF34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12.6 (1.0)</w:t>
            </w:r>
          </w:p>
        </w:tc>
        <w:tc>
          <w:tcPr>
            <w:tcW w:w="2059" w:type="dxa"/>
          </w:tcPr>
          <w:p w14:paraId="2E7E1E5D" w14:textId="5B68E3ED" w:rsidR="00FF3495" w:rsidRPr="00FF3495" w:rsidRDefault="00FF3495" w:rsidP="00FF34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12.6 (1.0)</w:t>
            </w:r>
          </w:p>
        </w:tc>
        <w:tc>
          <w:tcPr>
            <w:tcW w:w="1811" w:type="dxa"/>
          </w:tcPr>
          <w:p w14:paraId="6C9BBED3" w14:textId="1DEBC192" w:rsidR="00FF3495" w:rsidRPr="00FF3495" w:rsidRDefault="00FF3495" w:rsidP="00FF34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0%</w:t>
            </w:r>
          </w:p>
        </w:tc>
      </w:tr>
      <w:tr w:rsidR="00FF3495" w:rsidRPr="00FF3495" w14:paraId="180AA2F0" w14:textId="04316E28" w:rsidTr="00FF3495">
        <w:trPr>
          <w:trHeight w:val="236"/>
        </w:trPr>
        <w:tc>
          <w:tcPr>
            <w:cnfStyle w:val="001000000000" w:firstRow="0" w:lastRow="0" w:firstColumn="1" w:lastColumn="0" w:oddVBand="0" w:evenVBand="0" w:oddHBand="0" w:evenHBand="0" w:firstRowFirstColumn="0" w:firstRowLastColumn="0" w:lastRowFirstColumn="0" w:lastRowLastColumn="0"/>
            <w:tcW w:w="3909" w:type="dxa"/>
          </w:tcPr>
          <w:p w14:paraId="6C65C45B" w14:textId="0320D6F7" w:rsidR="00FF3495" w:rsidRPr="00FF3495" w:rsidRDefault="00FF3495" w:rsidP="00FF3495">
            <w:pPr>
              <w:rPr>
                <w:rFonts w:ascii="Times New Roman" w:hAnsi="Times New Roman" w:cs="Times New Roman"/>
                <w:b w:val="0"/>
                <w:bCs w:val="0"/>
              </w:rPr>
            </w:pPr>
            <w:r w:rsidRPr="00FF3495">
              <w:rPr>
                <w:rFonts w:ascii="Times New Roman" w:hAnsi="Times New Roman" w:cs="Times New Roman"/>
                <w:b w:val="0"/>
                <w:bCs w:val="0"/>
              </w:rPr>
              <w:t>Age Tanner genitalia stage 3 (in years)</w:t>
            </w:r>
          </w:p>
        </w:tc>
        <w:tc>
          <w:tcPr>
            <w:tcW w:w="1872" w:type="dxa"/>
          </w:tcPr>
          <w:p w14:paraId="172AC834" w14:textId="0C959D53" w:rsidR="00FF3495" w:rsidRPr="00FF3495" w:rsidRDefault="00FF3495" w:rsidP="00FF34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12.7 (1.2)</w:t>
            </w:r>
          </w:p>
        </w:tc>
        <w:tc>
          <w:tcPr>
            <w:tcW w:w="2105" w:type="dxa"/>
          </w:tcPr>
          <w:p w14:paraId="44398BD6" w14:textId="18A4B170" w:rsidR="00FF3495" w:rsidRPr="00FF3495" w:rsidRDefault="00FF3495" w:rsidP="00FF34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w:t>
            </w:r>
          </w:p>
        </w:tc>
        <w:tc>
          <w:tcPr>
            <w:tcW w:w="2308" w:type="dxa"/>
          </w:tcPr>
          <w:p w14:paraId="5F4F3128" w14:textId="3EA111ED" w:rsidR="00FF3495" w:rsidRPr="00FF3495" w:rsidRDefault="00FF3495" w:rsidP="00FF34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12.7 (1.2)</w:t>
            </w:r>
          </w:p>
        </w:tc>
        <w:tc>
          <w:tcPr>
            <w:tcW w:w="2059" w:type="dxa"/>
          </w:tcPr>
          <w:p w14:paraId="7C1DA332" w14:textId="38F626C2" w:rsidR="00FF3495" w:rsidRPr="00FF3495" w:rsidRDefault="00FF3495" w:rsidP="00FF34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12.8 (1.3)</w:t>
            </w:r>
          </w:p>
        </w:tc>
        <w:tc>
          <w:tcPr>
            <w:tcW w:w="1811" w:type="dxa"/>
          </w:tcPr>
          <w:p w14:paraId="775B9B44" w14:textId="786DC764" w:rsidR="00FF3495" w:rsidRPr="00FF3495" w:rsidRDefault="00FF3495" w:rsidP="00FF34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0%</w:t>
            </w:r>
          </w:p>
        </w:tc>
      </w:tr>
      <w:tr w:rsidR="00FF3495" w:rsidRPr="00FF3495" w14:paraId="14B7716A" w14:textId="2731D12C" w:rsidTr="00FF3495">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909" w:type="dxa"/>
          </w:tcPr>
          <w:p w14:paraId="6B1988B5" w14:textId="1DE3810C" w:rsidR="00FF3495" w:rsidRPr="00FF3495" w:rsidRDefault="00FF3495" w:rsidP="00FF3495">
            <w:pPr>
              <w:rPr>
                <w:rFonts w:ascii="Times New Roman" w:hAnsi="Times New Roman" w:cs="Times New Roman"/>
                <w:b w:val="0"/>
                <w:bCs w:val="0"/>
              </w:rPr>
            </w:pPr>
            <w:r w:rsidRPr="00FF3495">
              <w:rPr>
                <w:rFonts w:ascii="Times New Roman" w:hAnsi="Times New Roman" w:cs="Times New Roman"/>
                <w:b w:val="0"/>
                <w:bCs w:val="0"/>
              </w:rPr>
              <w:t>Age voice break (in years)</w:t>
            </w:r>
          </w:p>
        </w:tc>
        <w:tc>
          <w:tcPr>
            <w:tcW w:w="1872" w:type="dxa"/>
          </w:tcPr>
          <w:p w14:paraId="4D9E7872" w14:textId="3F505E6A" w:rsidR="00FF3495" w:rsidRPr="00FF3495" w:rsidRDefault="00FF3495" w:rsidP="00FF34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14.2 (1.1)</w:t>
            </w:r>
          </w:p>
        </w:tc>
        <w:tc>
          <w:tcPr>
            <w:tcW w:w="2105" w:type="dxa"/>
          </w:tcPr>
          <w:p w14:paraId="1FC244F0" w14:textId="0137D78E" w:rsidR="00FF3495" w:rsidRPr="00FF3495" w:rsidRDefault="00FF3495" w:rsidP="00FF34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w:t>
            </w:r>
          </w:p>
        </w:tc>
        <w:tc>
          <w:tcPr>
            <w:tcW w:w="2308" w:type="dxa"/>
          </w:tcPr>
          <w:p w14:paraId="537F8E72" w14:textId="0B3C34CD" w:rsidR="00FF3495" w:rsidRPr="00FF3495" w:rsidRDefault="00FF3495" w:rsidP="00FF34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14.2 (1.1)</w:t>
            </w:r>
          </w:p>
        </w:tc>
        <w:tc>
          <w:tcPr>
            <w:tcW w:w="2059" w:type="dxa"/>
          </w:tcPr>
          <w:p w14:paraId="5F888DDE" w14:textId="29CC8A19" w:rsidR="00FF3495" w:rsidRPr="00FF3495" w:rsidRDefault="00FF3495" w:rsidP="00FF34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14.3 (1.2)</w:t>
            </w:r>
          </w:p>
        </w:tc>
        <w:tc>
          <w:tcPr>
            <w:tcW w:w="1811" w:type="dxa"/>
          </w:tcPr>
          <w:p w14:paraId="3D32419A" w14:textId="268740DD" w:rsidR="00FF3495" w:rsidRPr="00FF3495" w:rsidRDefault="00FF3495" w:rsidP="00FF34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0%</w:t>
            </w:r>
          </w:p>
        </w:tc>
      </w:tr>
      <w:tr w:rsidR="00FF3495" w:rsidRPr="00FF3495" w14:paraId="3D842D5B" w14:textId="67E4BEA4" w:rsidTr="00FF3495">
        <w:trPr>
          <w:trHeight w:val="253"/>
        </w:trPr>
        <w:tc>
          <w:tcPr>
            <w:cnfStyle w:val="001000000000" w:firstRow="0" w:lastRow="0" w:firstColumn="1" w:lastColumn="0" w:oddVBand="0" w:evenVBand="0" w:oddHBand="0" w:evenHBand="0" w:firstRowFirstColumn="0" w:firstRowLastColumn="0" w:lastRowFirstColumn="0" w:lastRowLastColumn="0"/>
            <w:tcW w:w="3909" w:type="dxa"/>
          </w:tcPr>
          <w:p w14:paraId="5C86BB55" w14:textId="3BDA6F7F" w:rsidR="00FF3495" w:rsidRPr="00FF3495" w:rsidRDefault="00FF3495" w:rsidP="00FF3495">
            <w:pPr>
              <w:rPr>
                <w:rFonts w:ascii="Times New Roman" w:hAnsi="Times New Roman" w:cs="Times New Roman"/>
                <w:b w:val="0"/>
                <w:bCs w:val="0"/>
              </w:rPr>
            </w:pPr>
            <w:r w:rsidRPr="00FF3495">
              <w:rPr>
                <w:rFonts w:ascii="Times New Roman" w:hAnsi="Times New Roman" w:cs="Times New Roman"/>
                <w:b w:val="0"/>
                <w:bCs w:val="0"/>
              </w:rPr>
              <w:t>Age axillary hair (in years)</w:t>
            </w:r>
          </w:p>
        </w:tc>
        <w:tc>
          <w:tcPr>
            <w:tcW w:w="1872" w:type="dxa"/>
          </w:tcPr>
          <w:p w14:paraId="37CDA530" w14:textId="395DBAB2" w:rsidR="00FF3495" w:rsidRPr="00FF3495" w:rsidRDefault="00FF3495" w:rsidP="00FF34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13.4 (1.0)</w:t>
            </w:r>
          </w:p>
        </w:tc>
        <w:tc>
          <w:tcPr>
            <w:tcW w:w="2105" w:type="dxa"/>
          </w:tcPr>
          <w:p w14:paraId="2DAC6D96" w14:textId="56550919" w:rsidR="00FF3495" w:rsidRPr="00FF3495" w:rsidRDefault="00FF3495" w:rsidP="00FF34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w:t>
            </w:r>
          </w:p>
        </w:tc>
        <w:tc>
          <w:tcPr>
            <w:tcW w:w="2308" w:type="dxa"/>
          </w:tcPr>
          <w:p w14:paraId="6746FF32" w14:textId="27E595B1" w:rsidR="00FF3495" w:rsidRPr="00FF3495" w:rsidRDefault="00FF3495" w:rsidP="00FF34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13.4 (1.0)</w:t>
            </w:r>
          </w:p>
        </w:tc>
        <w:tc>
          <w:tcPr>
            <w:tcW w:w="2059" w:type="dxa"/>
          </w:tcPr>
          <w:p w14:paraId="29B91C6C" w14:textId="0027C159" w:rsidR="00FF3495" w:rsidRPr="00FF3495" w:rsidRDefault="00FF3495" w:rsidP="00FF34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13.5 (1.1)</w:t>
            </w:r>
          </w:p>
        </w:tc>
        <w:tc>
          <w:tcPr>
            <w:tcW w:w="1811" w:type="dxa"/>
          </w:tcPr>
          <w:p w14:paraId="4D728433" w14:textId="2DD029BD" w:rsidR="00FF3495" w:rsidRPr="00FF3495" w:rsidRDefault="00FF3495" w:rsidP="00FF34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0%</w:t>
            </w:r>
          </w:p>
        </w:tc>
      </w:tr>
      <w:tr w:rsidR="00FF3495" w:rsidRPr="00FF3495" w14:paraId="0C46406C" w14:textId="4B8C421C" w:rsidTr="00FF3495">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3909" w:type="dxa"/>
          </w:tcPr>
          <w:p w14:paraId="135AD1E3" w14:textId="45F42637" w:rsidR="00FF3495" w:rsidRPr="00FF3495" w:rsidRDefault="00FF3495" w:rsidP="00FF3495">
            <w:pPr>
              <w:rPr>
                <w:rFonts w:ascii="Times New Roman" w:hAnsi="Times New Roman" w:cs="Times New Roman"/>
                <w:b w:val="0"/>
                <w:bCs w:val="0"/>
              </w:rPr>
            </w:pPr>
            <w:r w:rsidRPr="00FF3495">
              <w:rPr>
                <w:rFonts w:ascii="Times New Roman" w:hAnsi="Times New Roman" w:cs="Times New Roman"/>
                <w:b w:val="0"/>
                <w:bCs w:val="0"/>
              </w:rPr>
              <w:t>BMI at 9</w:t>
            </w:r>
          </w:p>
        </w:tc>
        <w:tc>
          <w:tcPr>
            <w:tcW w:w="1872" w:type="dxa"/>
          </w:tcPr>
          <w:p w14:paraId="1E32B833" w14:textId="19340967" w:rsidR="00FF3495" w:rsidRPr="00FF3495" w:rsidRDefault="00FF3495" w:rsidP="00FF34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17.5 (2.8)</w:t>
            </w:r>
          </w:p>
        </w:tc>
        <w:tc>
          <w:tcPr>
            <w:tcW w:w="2105" w:type="dxa"/>
          </w:tcPr>
          <w:p w14:paraId="26A3A5C8" w14:textId="2B832C48" w:rsidR="00FF3495" w:rsidRPr="00FF3495" w:rsidRDefault="00FF3495" w:rsidP="00FF34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17.7 (3.0)</w:t>
            </w:r>
          </w:p>
        </w:tc>
        <w:tc>
          <w:tcPr>
            <w:tcW w:w="2308" w:type="dxa"/>
          </w:tcPr>
          <w:p w14:paraId="1AD141FD" w14:textId="434E1C62" w:rsidR="00FF3495" w:rsidRPr="00FF3495" w:rsidRDefault="00FF3495" w:rsidP="00FF34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17.5 (2.7)</w:t>
            </w:r>
          </w:p>
        </w:tc>
        <w:tc>
          <w:tcPr>
            <w:tcW w:w="2059" w:type="dxa"/>
          </w:tcPr>
          <w:p w14:paraId="68DD48FF" w14:textId="23F5BB85" w:rsidR="00FF3495" w:rsidRPr="00FF3495" w:rsidRDefault="00FF3495" w:rsidP="00FF34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17.4 (2.6)</w:t>
            </w:r>
          </w:p>
        </w:tc>
        <w:tc>
          <w:tcPr>
            <w:tcW w:w="1811" w:type="dxa"/>
          </w:tcPr>
          <w:p w14:paraId="5ED108B5" w14:textId="25DE0E21" w:rsidR="00FF3495" w:rsidRPr="00FF3495" w:rsidRDefault="00FF3495" w:rsidP="00FF34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30.4%</w:t>
            </w:r>
          </w:p>
        </w:tc>
      </w:tr>
      <w:tr w:rsidR="00FF3495" w:rsidRPr="00FF3495" w14:paraId="1164D3CC" w14:textId="0C28F8F6" w:rsidTr="00FF3495">
        <w:trPr>
          <w:trHeight w:val="253"/>
        </w:trPr>
        <w:tc>
          <w:tcPr>
            <w:cnfStyle w:val="001000000000" w:firstRow="0" w:lastRow="0" w:firstColumn="1" w:lastColumn="0" w:oddVBand="0" w:evenVBand="0" w:oddHBand="0" w:evenHBand="0" w:firstRowFirstColumn="0" w:firstRowLastColumn="0" w:lastRowFirstColumn="0" w:lastRowLastColumn="0"/>
            <w:tcW w:w="3909" w:type="dxa"/>
            <w:shd w:val="clear" w:color="auto" w:fill="F2F2F2" w:themeFill="background1" w:themeFillShade="F2"/>
          </w:tcPr>
          <w:p w14:paraId="7E222448" w14:textId="6A26EEA6" w:rsidR="00FF3495" w:rsidRPr="00FF3495" w:rsidRDefault="00FF3495" w:rsidP="00FF3495">
            <w:pPr>
              <w:rPr>
                <w:rFonts w:ascii="Times New Roman" w:hAnsi="Times New Roman" w:cs="Times New Roman"/>
                <w:b w:val="0"/>
                <w:bCs w:val="0"/>
              </w:rPr>
            </w:pPr>
            <w:r w:rsidRPr="00FF3495">
              <w:rPr>
                <w:rFonts w:ascii="Times New Roman" w:hAnsi="Times New Roman" w:cs="Times New Roman"/>
                <w:b w:val="0"/>
                <w:bCs w:val="0"/>
              </w:rPr>
              <w:t>% (SE)</w:t>
            </w:r>
          </w:p>
        </w:tc>
        <w:tc>
          <w:tcPr>
            <w:tcW w:w="1872" w:type="dxa"/>
            <w:shd w:val="clear" w:color="auto" w:fill="F2F2F2" w:themeFill="background1" w:themeFillShade="F2"/>
          </w:tcPr>
          <w:p w14:paraId="7ED6CF12" w14:textId="472C1EB9" w:rsidR="00FF3495" w:rsidRPr="00FF3495" w:rsidRDefault="00FF3495" w:rsidP="00FF34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105" w:type="dxa"/>
            <w:shd w:val="clear" w:color="auto" w:fill="F2F2F2" w:themeFill="background1" w:themeFillShade="F2"/>
          </w:tcPr>
          <w:p w14:paraId="1F4C12D5" w14:textId="77777777" w:rsidR="00FF3495" w:rsidRPr="00FF3495" w:rsidRDefault="00FF3495" w:rsidP="00FF34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308" w:type="dxa"/>
            <w:shd w:val="clear" w:color="auto" w:fill="F2F2F2" w:themeFill="background1" w:themeFillShade="F2"/>
          </w:tcPr>
          <w:p w14:paraId="11D2DB8E" w14:textId="23F5946E" w:rsidR="00FF3495" w:rsidRPr="00FF3495" w:rsidRDefault="00FF3495" w:rsidP="00FF34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059" w:type="dxa"/>
            <w:shd w:val="clear" w:color="auto" w:fill="F2F2F2" w:themeFill="background1" w:themeFillShade="F2"/>
          </w:tcPr>
          <w:p w14:paraId="613D8D5B" w14:textId="7D0BA139" w:rsidR="00FF3495" w:rsidRPr="00FF3495" w:rsidRDefault="00FF3495" w:rsidP="00FF34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11" w:type="dxa"/>
            <w:shd w:val="clear" w:color="auto" w:fill="F2F2F2" w:themeFill="background1" w:themeFillShade="F2"/>
          </w:tcPr>
          <w:p w14:paraId="1AE3B56F" w14:textId="77777777" w:rsidR="00FF3495" w:rsidRPr="00FF3495" w:rsidRDefault="00FF3495" w:rsidP="00FF34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FF3495" w:rsidRPr="00FF3495" w14:paraId="4CE66A79" w14:textId="2CA4E9E3" w:rsidTr="00FF3495">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909" w:type="dxa"/>
          </w:tcPr>
          <w:p w14:paraId="641DF6A0" w14:textId="426AE5F8" w:rsidR="00FF3495" w:rsidRPr="00FF3495" w:rsidRDefault="00FF3495" w:rsidP="00FF3495">
            <w:pPr>
              <w:rPr>
                <w:rFonts w:ascii="Times New Roman" w:hAnsi="Times New Roman" w:cs="Times New Roman"/>
                <w:b w:val="0"/>
                <w:bCs w:val="0"/>
              </w:rPr>
            </w:pPr>
            <w:r w:rsidRPr="00FF3495">
              <w:rPr>
                <w:rFonts w:ascii="Times New Roman" w:hAnsi="Times New Roman" w:cs="Times New Roman"/>
                <w:b w:val="0"/>
                <w:bCs w:val="0"/>
              </w:rPr>
              <w:t>Depressive symptoms at 14</w:t>
            </w:r>
            <w:r w:rsidRPr="00FF3495">
              <w:rPr>
                <w:rFonts w:ascii="Times New Roman" w:hAnsi="Times New Roman" w:cs="Times New Roman"/>
                <w:b w:val="0"/>
                <w:bCs w:val="0"/>
                <w:color w:val="1C1D1E"/>
                <w:shd w:val="clear" w:color="auto" w:fill="FFFFFF"/>
                <w:vertAlign w:val="superscript"/>
              </w:rPr>
              <w:t>†</w:t>
            </w:r>
          </w:p>
        </w:tc>
        <w:tc>
          <w:tcPr>
            <w:tcW w:w="1872" w:type="dxa"/>
          </w:tcPr>
          <w:p w14:paraId="6C8B36D5" w14:textId="644EE752" w:rsidR="00FF3495" w:rsidRPr="00FF3495" w:rsidRDefault="00FF3495" w:rsidP="00FF34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7.4 (0.5)</w:t>
            </w:r>
          </w:p>
        </w:tc>
        <w:tc>
          <w:tcPr>
            <w:tcW w:w="2105" w:type="dxa"/>
          </w:tcPr>
          <w:p w14:paraId="3B889CBF" w14:textId="07E6AC8C" w:rsidR="00FF3495" w:rsidRPr="00FF3495" w:rsidRDefault="00FF3495" w:rsidP="00FF34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FF3495">
              <w:rPr>
                <w:rFonts w:ascii="Times New Roman" w:hAnsi="Times New Roman" w:cs="Times New Roman"/>
                <w:lang w:val="en-US"/>
              </w:rPr>
              <w:t>5.2 (1.1)</w:t>
            </w:r>
          </w:p>
        </w:tc>
        <w:tc>
          <w:tcPr>
            <w:tcW w:w="2308" w:type="dxa"/>
          </w:tcPr>
          <w:p w14:paraId="33C379FF" w14:textId="25219D6D" w:rsidR="00FF3495" w:rsidRPr="00FF3495" w:rsidRDefault="00FF3495" w:rsidP="00FF34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lang w:val="en-US"/>
              </w:rPr>
              <w:t>7.8 (0.5)</w:t>
            </w:r>
          </w:p>
        </w:tc>
        <w:tc>
          <w:tcPr>
            <w:tcW w:w="2059" w:type="dxa"/>
          </w:tcPr>
          <w:p w14:paraId="6D2C05C6" w14:textId="50626096" w:rsidR="00FF3495" w:rsidRPr="00FF3495" w:rsidRDefault="00FF3495" w:rsidP="00FF34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7.0 (0.8)</w:t>
            </w:r>
          </w:p>
        </w:tc>
        <w:tc>
          <w:tcPr>
            <w:tcW w:w="1811" w:type="dxa"/>
          </w:tcPr>
          <w:p w14:paraId="4DAD6508" w14:textId="52D0D2FE" w:rsidR="00FF3495" w:rsidRPr="00FF3495" w:rsidRDefault="00FF3495" w:rsidP="00FF34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45.0%</w:t>
            </w:r>
          </w:p>
        </w:tc>
      </w:tr>
      <w:tr w:rsidR="00FF3495" w:rsidRPr="00FF3495" w14:paraId="23896084" w14:textId="16012A35" w:rsidTr="00FF3495">
        <w:trPr>
          <w:trHeight w:val="253"/>
        </w:trPr>
        <w:tc>
          <w:tcPr>
            <w:cnfStyle w:val="001000000000" w:firstRow="0" w:lastRow="0" w:firstColumn="1" w:lastColumn="0" w:oddVBand="0" w:evenVBand="0" w:oddHBand="0" w:evenHBand="0" w:firstRowFirstColumn="0" w:firstRowLastColumn="0" w:lastRowFirstColumn="0" w:lastRowLastColumn="0"/>
            <w:tcW w:w="3909" w:type="dxa"/>
          </w:tcPr>
          <w:p w14:paraId="3E8F9360" w14:textId="1A053AB4" w:rsidR="00FF3495" w:rsidRPr="00FF3495" w:rsidRDefault="00FF3495" w:rsidP="00FF3495">
            <w:pPr>
              <w:rPr>
                <w:rFonts w:ascii="Times New Roman" w:hAnsi="Times New Roman" w:cs="Times New Roman"/>
                <w:b w:val="0"/>
                <w:bCs w:val="0"/>
              </w:rPr>
            </w:pPr>
            <w:r w:rsidRPr="00FF3495">
              <w:rPr>
                <w:rFonts w:ascii="Times New Roman" w:hAnsi="Times New Roman" w:cs="Times New Roman"/>
                <w:b w:val="0"/>
                <w:bCs w:val="0"/>
              </w:rPr>
              <w:t>Depressive symptoms at 18</w:t>
            </w:r>
            <w:r w:rsidRPr="00FF3495">
              <w:rPr>
                <w:rFonts w:ascii="Times New Roman" w:hAnsi="Times New Roman" w:cs="Times New Roman"/>
                <w:b w:val="0"/>
                <w:bCs w:val="0"/>
                <w:color w:val="1C1D1E"/>
                <w:shd w:val="clear" w:color="auto" w:fill="FFFFFF"/>
                <w:vertAlign w:val="superscript"/>
              </w:rPr>
              <w:t>†</w:t>
            </w:r>
          </w:p>
        </w:tc>
        <w:tc>
          <w:tcPr>
            <w:tcW w:w="1872" w:type="dxa"/>
          </w:tcPr>
          <w:p w14:paraId="2515A78A" w14:textId="1803B6E8" w:rsidR="00FF3495" w:rsidRPr="00FF3495" w:rsidRDefault="00FF3495" w:rsidP="00FF34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16.7 (0.9)</w:t>
            </w:r>
          </w:p>
        </w:tc>
        <w:tc>
          <w:tcPr>
            <w:tcW w:w="2105" w:type="dxa"/>
          </w:tcPr>
          <w:p w14:paraId="44319228" w14:textId="3776387F" w:rsidR="00FF3495" w:rsidRPr="00FF3495" w:rsidRDefault="00FF3495" w:rsidP="00FF34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F3495">
              <w:rPr>
                <w:rFonts w:ascii="Times New Roman" w:hAnsi="Times New Roman" w:cs="Times New Roman"/>
              </w:rPr>
              <w:t>22.0 (2.6)</w:t>
            </w:r>
          </w:p>
        </w:tc>
        <w:tc>
          <w:tcPr>
            <w:tcW w:w="2308" w:type="dxa"/>
          </w:tcPr>
          <w:p w14:paraId="4AC90E8E" w14:textId="5DF2BC60" w:rsidR="00FF3495" w:rsidRPr="00FF3495" w:rsidRDefault="00FF3495" w:rsidP="00FF34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lang w:val="en-US"/>
              </w:rPr>
              <w:t>15.9 (0.9)</w:t>
            </w:r>
          </w:p>
        </w:tc>
        <w:tc>
          <w:tcPr>
            <w:tcW w:w="2059" w:type="dxa"/>
          </w:tcPr>
          <w:p w14:paraId="1E404AFC" w14:textId="05818DCD" w:rsidR="00FF3495" w:rsidRPr="00FF3495" w:rsidRDefault="00FF3495" w:rsidP="00FF34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15.0 (1.1)</w:t>
            </w:r>
          </w:p>
        </w:tc>
        <w:tc>
          <w:tcPr>
            <w:tcW w:w="1811" w:type="dxa"/>
          </w:tcPr>
          <w:p w14:paraId="45BD024E" w14:textId="303B2D4C" w:rsidR="00FF3495" w:rsidRPr="00FF3495" w:rsidRDefault="00FF3495" w:rsidP="00FF34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64.7%</w:t>
            </w:r>
          </w:p>
        </w:tc>
      </w:tr>
      <w:tr w:rsidR="00FF3495" w:rsidRPr="00FF3495" w14:paraId="70E9EA33" w14:textId="74F41FF1" w:rsidTr="00FF3495">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3909" w:type="dxa"/>
          </w:tcPr>
          <w:p w14:paraId="68487FEB" w14:textId="55A9DC89" w:rsidR="00FF3495" w:rsidRPr="00FF3495" w:rsidRDefault="00FF3495" w:rsidP="00FF3495">
            <w:pPr>
              <w:rPr>
                <w:rFonts w:ascii="Times New Roman" w:hAnsi="Times New Roman" w:cs="Times New Roman"/>
                <w:b w:val="0"/>
                <w:bCs w:val="0"/>
              </w:rPr>
            </w:pPr>
            <w:r w:rsidRPr="00FF3495">
              <w:rPr>
                <w:rFonts w:ascii="Times New Roman" w:hAnsi="Times New Roman" w:cs="Times New Roman"/>
                <w:b w:val="0"/>
                <w:bCs w:val="0"/>
              </w:rPr>
              <w:t>Depression diagnosis at 18</w:t>
            </w:r>
          </w:p>
        </w:tc>
        <w:tc>
          <w:tcPr>
            <w:tcW w:w="1872" w:type="dxa"/>
          </w:tcPr>
          <w:p w14:paraId="40603DA7" w14:textId="3C3882E6" w:rsidR="00FF3495" w:rsidRPr="00FF3495" w:rsidRDefault="00FF3495" w:rsidP="00FF34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4.5 (0.5)</w:t>
            </w:r>
          </w:p>
        </w:tc>
        <w:tc>
          <w:tcPr>
            <w:tcW w:w="2105" w:type="dxa"/>
          </w:tcPr>
          <w:p w14:paraId="18508D99" w14:textId="4D623E79" w:rsidR="00FF3495" w:rsidRPr="00FF3495" w:rsidRDefault="00FF3495" w:rsidP="00FF34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5.0 (1.3)</w:t>
            </w:r>
          </w:p>
        </w:tc>
        <w:tc>
          <w:tcPr>
            <w:tcW w:w="2308" w:type="dxa"/>
          </w:tcPr>
          <w:p w14:paraId="4729FCFE" w14:textId="63BD6D4F" w:rsidR="00FF3495" w:rsidRPr="00FF3495" w:rsidRDefault="00FF3495" w:rsidP="00FF34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4.4 (0.5)</w:t>
            </w:r>
          </w:p>
        </w:tc>
        <w:tc>
          <w:tcPr>
            <w:tcW w:w="2059" w:type="dxa"/>
          </w:tcPr>
          <w:p w14:paraId="30DB877F" w14:textId="19A3C3AF" w:rsidR="00FF3495" w:rsidRPr="00FF3495" w:rsidRDefault="00FF3495" w:rsidP="00FF34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4.4 (0.7)</w:t>
            </w:r>
          </w:p>
        </w:tc>
        <w:tc>
          <w:tcPr>
            <w:tcW w:w="1811" w:type="dxa"/>
          </w:tcPr>
          <w:p w14:paraId="547A6207" w14:textId="694579F9" w:rsidR="00FF3495" w:rsidRPr="00FF3495" w:rsidRDefault="00FF3495" w:rsidP="00FF34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63.4%</w:t>
            </w:r>
          </w:p>
        </w:tc>
      </w:tr>
      <w:tr w:rsidR="00FF3495" w:rsidRPr="00FF3495" w14:paraId="4864951D" w14:textId="1B4C3AF8" w:rsidTr="00FF3495">
        <w:trPr>
          <w:trHeight w:val="507"/>
        </w:trPr>
        <w:tc>
          <w:tcPr>
            <w:cnfStyle w:val="001000000000" w:firstRow="0" w:lastRow="0" w:firstColumn="1" w:lastColumn="0" w:oddVBand="0" w:evenVBand="0" w:oddHBand="0" w:evenHBand="0" w:firstRowFirstColumn="0" w:firstRowLastColumn="0" w:lastRowFirstColumn="0" w:lastRowLastColumn="0"/>
            <w:tcW w:w="3909" w:type="dxa"/>
          </w:tcPr>
          <w:p w14:paraId="58CAA947" w14:textId="707E691B" w:rsidR="00FF3495" w:rsidRPr="00FF3495" w:rsidRDefault="00FF3495" w:rsidP="00FF3495">
            <w:pPr>
              <w:rPr>
                <w:rFonts w:ascii="Times New Roman" w:hAnsi="Times New Roman" w:cs="Times New Roman"/>
                <w:b w:val="0"/>
                <w:bCs w:val="0"/>
              </w:rPr>
            </w:pPr>
            <w:r w:rsidRPr="00FF3495">
              <w:rPr>
                <w:rFonts w:ascii="Times New Roman" w:hAnsi="Times New Roman" w:cs="Times New Roman"/>
                <w:b w:val="0"/>
                <w:bCs w:val="0"/>
              </w:rPr>
              <w:t>Home ownership (renting/non-homeowner)</w:t>
            </w:r>
          </w:p>
        </w:tc>
        <w:tc>
          <w:tcPr>
            <w:tcW w:w="1872" w:type="dxa"/>
          </w:tcPr>
          <w:p w14:paraId="71CCE148" w14:textId="1B31BA8C" w:rsidR="00FF3495" w:rsidRPr="00FF3495" w:rsidRDefault="00FF3495" w:rsidP="00FF34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15.6 (0.5)</w:t>
            </w:r>
          </w:p>
        </w:tc>
        <w:tc>
          <w:tcPr>
            <w:tcW w:w="2105" w:type="dxa"/>
          </w:tcPr>
          <w:p w14:paraId="4AE4420B" w14:textId="4D0375BB" w:rsidR="00FF3495" w:rsidRPr="00FF3495" w:rsidRDefault="00FF3495" w:rsidP="00FF34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31.7 (1.4)</w:t>
            </w:r>
          </w:p>
        </w:tc>
        <w:tc>
          <w:tcPr>
            <w:tcW w:w="2308" w:type="dxa"/>
          </w:tcPr>
          <w:p w14:paraId="5BEB74DA" w14:textId="5767F9BA" w:rsidR="00FF3495" w:rsidRPr="00FF3495" w:rsidRDefault="00FF3495" w:rsidP="00FF34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11.1 (0.5)</w:t>
            </w:r>
          </w:p>
        </w:tc>
        <w:tc>
          <w:tcPr>
            <w:tcW w:w="2059" w:type="dxa"/>
          </w:tcPr>
          <w:p w14:paraId="72EEA609" w14:textId="0588598A" w:rsidR="00FF3495" w:rsidRPr="00FF3495" w:rsidRDefault="00FF3495" w:rsidP="00FF34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4.5 (0.7)</w:t>
            </w:r>
          </w:p>
        </w:tc>
        <w:tc>
          <w:tcPr>
            <w:tcW w:w="1811" w:type="dxa"/>
          </w:tcPr>
          <w:p w14:paraId="567F0047" w14:textId="29653C98" w:rsidR="00FF3495" w:rsidRPr="00FF3495" w:rsidRDefault="00FF3495" w:rsidP="00FF34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12.5%</w:t>
            </w:r>
          </w:p>
        </w:tc>
      </w:tr>
      <w:tr w:rsidR="00FF3495" w:rsidRPr="00FF3495" w14:paraId="1E2982B0" w14:textId="5EA1D6AB" w:rsidTr="00FF3495">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909" w:type="dxa"/>
            <w:tcBorders>
              <w:bottom w:val="nil"/>
            </w:tcBorders>
          </w:tcPr>
          <w:p w14:paraId="55B95E76" w14:textId="3C931BE2" w:rsidR="00FF3495" w:rsidRPr="00FF3495" w:rsidRDefault="00FF3495" w:rsidP="00FF3495">
            <w:pPr>
              <w:rPr>
                <w:rFonts w:ascii="Times New Roman" w:hAnsi="Times New Roman" w:cs="Times New Roman"/>
                <w:b w:val="0"/>
                <w:bCs w:val="0"/>
              </w:rPr>
            </w:pPr>
            <w:r w:rsidRPr="00FF3495">
              <w:rPr>
                <w:rFonts w:ascii="Times New Roman" w:hAnsi="Times New Roman" w:cs="Times New Roman"/>
                <w:b w:val="0"/>
                <w:bCs w:val="0"/>
              </w:rPr>
              <w:t xml:space="preserve">Maternal education </w:t>
            </w:r>
          </w:p>
        </w:tc>
        <w:tc>
          <w:tcPr>
            <w:tcW w:w="1872" w:type="dxa"/>
            <w:tcBorders>
              <w:bottom w:val="nil"/>
            </w:tcBorders>
          </w:tcPr>
          <w:p w14:paraId="4369C868" w14:textId="3E546A21" w:rsidR="00FF3495" w:rsidRPr="00FF3495" w:rsidRDefault="00FF3495" w:rsidP="00FF34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105" w:type="dxa"/>
            <w:tcBorders>
              <w:bottom w:val="nil"/>
            </w:tcBorders>
          </w:tcPr>
          <w:p w14:paraId="2A0B0A59" w14:textId="77777777" w:rsidR="00FF3495" w:rsidRPr="00FF3495" w:rsidRDefault="00FF3495" w:rsidP="00FF34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308" w:type="dxa"/>
            <w:tcBorders>
              <w:bottom w:val="nil"/>
            </w:tcBorders>
          </w:tcPr>
          <w:p w14:paraId="4C3A1B11" w14:textId="5BFA3D35" w:rsidR="00FF3495" w:rsidRPr="00FF3495" w:rsidRDefault="00FF3495" w:rsidP="00FF34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059" w:type="dxa"/>
            <w:tcBorders>
              <w:bottom w:val="nil"/>
            </w:tcBorders>
          </w:tcPr>
          <w:p w14:paraId="6C2D3A7B" w14:textId="7DB85932" w:rsidR="00FF3495" w:rsidRPr="00FF3495" w:rsidRDefault="00FF3495" w:rsidP="00FF34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811" w:type="dxa"/>
            <w:tcBorders>
              <w:bottom w:val="nil"/>
            </w:tcBorders>
          </w:tcPr>
          <w:p w14:paraId="01B53E2F" w14:textId="77777777" w:rsidR="00FF3495" w:rsidRPr="00FF3495" w:rsidRDefault="00FF3495" w:rsidP="00FF34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FF3495" w:rsidRPr="00FF3495" w14:paraId="51F01848" w14:textId="2BEF9B3D" w:rsidTr="00FF3495">
        <w:trPr>
          <w:trHeight w:val="253"/>
        </w:trPr>
        <w:tc>
          <w:tcPr>
            <w:cnfStyle w:val="001000000000" w:firstRow="0" w:lastRow="0" w:firstColumn="1" w:lastColumn="0" w:oddVBand="0" w:evenVBand="0" w:oddHBand="0" w:evenHBand="0" w:firstRowFirstColumn="0" w:firstRowLastColumn="0" w:lastRowFirstColumn="0" w:lastRowLastColumn="0"/>
            <w:tcW w:w="3909" w:type="dxa"/>
            <w:tcBorders>
              <w:top w:val="nil"/>
              <w:bottom w:val="nil"/>
            </w:tcBorders>
          </w:tcPr>
          <w:p w14:paraId="3987531C" w14:textId="3A0440FB" w:rsidR="00FF3495" w:rsidRPr="00FF3495" w:rsidRDefault="00FF3495" w:rsidP="00FF3495">
            <w:pPr>
              <w:rPr>
                <w:rFonts w:ascii="Times New Roman" w:hAnsi="Times New Roman" w:cs="Times New Roman"/>
                <w:b w:val="0"/>
                <w:bCs w:val="0"/>
              </w:rPr>
            </w:pPr>
            <w:r w:rsidRPr="00FF3495">
              <w:rPr>
                <w:rFonts w:ascii="Times New Roman" w:hAnsi="Times New Roman" w:cs="Times New Roman"/>
                <w:b w:val="0"/>
                <w:bCs w:val="0"/>
              </w:rPr>
              <w:t xml:space="preserve">   &lt; O-levels (CSE/Vocational/None)</w:t>
            </w:r>
          </w:p>
        </w:tc>
        <w:tc>
          <w:tcPr>
            <w:tcW w:w="1872" w:type="dxa"/>
            <w:tcBorders>
              <w:top w:val="nil"/>
              <w:bottom w:val="nil"/>
            </w:tcBorders>
          </w:tcPr>
          <w:p w14:paraId="178C235B" w14:textId="42EB0051" w:rsidR="00FF3495" w:rsidRPr="00FF3495" w:rsidRDefault="00FF3495" w:rsidP="00FF34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21.7 (0.6)</w:t>
            </w:r>
          </w:p>
        </w:tc>
        <w:tc>
          <w:tcPr>
            <w:tcW w:w="2105" w:type="dxa"/>
            <w:tcBorders>
              <w:top w:val="nil"/>
              <w:bottom w:val="nil"/>
            </w:tcBorders>
          </w:tcPr>
          <w:p w14:paraId="5B151AF5" w14:textId="18C8759B" w:rsidR="00FF3495" w:rsidRPr="00FF3495" w:rsidRDefault="00FF3495" w:rsidP="00FF34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32.7 (1.8)</w:t>
            </w:r>
          </w:p>
        </w:tc>
        <w:tc>
          <w:tcPr>
            <w:tcW w:w="2308" w:type="dxa"/>
            <w:tcBorders>
              <w:top w:val="nil"/>
              <w:bottom w:val="nil"/>
            </w:tcBorders>
          </w:tcPr>
          <w:p w14:paraId="763506CA" w14:textId="5A67CC4A" w:rsidR="00FF3495" w:rsidRPr="00FF3495" w:rsidRDefault="00FF3495" w:rsidP="00FF34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19.6 (0.7)</w:t>
            </w:r>
          </w:p>
        </w:tc>
        <w:tc>
          <w:tcPr>
            <w:tcW w:w="2059" w:type="dxa"/>
            <w:tcBorders>
              <w:top w:val="nil"/>
              <w:bottom w:val="nil"/>
            </w:tcBorders>
          </w:tcPr>
          <w:p w14:paraId="6B525E14" w14:textId="0226A44C" w:rsidR="00FF3495" w:rsidRPr="00FF3495" w:rsidRDefault="00FF3495" w:rsidP="00FF34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11.6 (1.0)</w:t>
            </w:r>
          </w:p>
        </w:tc>
        <w:tc>
          <w:tcPr>
            <w:tcW w:w="1811" w:type="dxa"/>
            <w:tcBorders>
              <w:top w:val="nil"/>
              <w:bottom w:val="nil"/>
            </w:tcBorders>
          </w:tcPr>
          <w:p w14:paraId="22234476" w14:textId="2BD265B7" w:rsidR="00FF3495" w:rsidRPr="00FF3495" w:rsidRDefault="00FF3495" w:rsidP="00FF34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17.7%</w:t>
            </w:r>
          </w:p>
        </w:tc>
      </w:tr>
      <w:tr w:rsidR="00FF3495" w:rsidRPr="00FF3495" w14:paraId="273CD62F" w14:textId="140A057D" w:rsidTr="00FF3495">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909" w:type="dxa"/>
            <w:tcBorders>
              <w:top w:val="nil"/>
            </w:tcBorders>
          </w:tcPr>
          <w:p w14:paraId="3C1ED8F7" w14:textId="04735509" w:rsidR="00FF3495" w:rsidRPr="00FF3495" w:rsidRDefault="00FF3495" w:rsidP="00FF3495">
            <w:pPr>
              <w:rPr>
                <w:rFonts w:ascii="Times New Roman" w:hAnsi="Times New Roman" w:cs="Times New Roman"/>
                <w:b w:val="0"/>
                <w:bCs w:val="0"/>
              </w:rPr>
            </w:pPr>
            <w:r w:rsidRPr="00FF3495">
              <w:rPr>
                <w:rFonts w:ascii="Times New Roman" w:hAnsi="Times New Roman" w:cs="Times New Roman"/>
                <w:b w:val="0"/>
                <w:bCs w:val="0"/>
              </w:rPr>
              <w:t xml:space="preserve">   O-Levels</w:t>
            </w:r>
          </w:p>
        </w:tc>
        <w:tc>
          <w:tcPr>
            <w:tcW w:w="1872" w:type="dxa"/>
            <w:tcBorders>
              <w:top w:val="nil"/>
            </w:tcBorders>
          </w:tcPr>
          <w:p w14:paraId="0676435E" w14:textId="74DD4506" w:rsidR="00FF3495" w:rsidRPr="00FF3495" w:rsidRDefault="00FF3495" w:rsidP="00FF34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40.9 (0.7)</w:t>
            </w:r>
          </w:p>
        </w:tc>
        <w:tc>
          <w:tcPr>
            <w:tcW w:w="2105" w:type="dxa"/>
            <w:tcBorders>
              <w:top w:val="nil"/>
            </w:tcBorders>
          </w:tcPr>
          <w:p w14:paraId="2BA1F8D8" w14:textId="5D5479A6" w:rsidR="00FF3495" w:rsidRPr="00FF3495" w:rsidRDefault="00FF3495" w:rsidP="00FF34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39.0 (1.8)</w:t>
            </w:r>
          </w:p>
        </w:tc>
        <w:tc>
          <w:tcPr>
            <w:tcW w:w="2308" w:type="dxa"/>
            <w:tcBorders>
              <w:top w:val="nil"/>
            </w:tcBorders>
          </w:tcPr>
          <w:p w14:paraId="02031324" w14:textId="2AA589BE" w:rsidR="00FF3495" w:rsidRPr="00FF3495" w:rsidRDefault="00FF3495" w:rsidP="00FF34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41.2 (0.9)</w:t>
            </w:r>
          </w:p>
        </w:tc>
        <w:tc>
          <w:tcPr>
            <w:tcW w:w="2059" w:type="dxa"/>
            <w:tcBorders>
              <w:top w:val="nil"/>
            </w:tcBorders>
          </w:tcPr>
          <w:p w14:paraId="4B020313" w14:textId="30515E1C" w:rsidR="00FF3495" w:rsidRPr="00FF3495" w:rsidRDefault="00FF3495" w:rsidP="00FF34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36.5 (1.5)</w:t>
            </w:r>
          </w:p>
        </w:tc>
        <w:tc>
          <w:tcPr>
            <w:tcW w:w="1811" w:type="dxa"/>
            <w:tcBorders>
              <w:top w:val="nil"/>
            </w:tcBorders>
          </w:tcPr>
          <w:p w14:paraId="5F8143A1" w14:textId="77777777" w:rsidR="00FF3495" w:rsidRPr="00FF3495" w:rsidRDefault="00FF3495" w:rsidP="00FF34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FF3495" w:rsidRPr="00FF3495" w14:paraId="2EC350BD" w14:textId="1E9D7D40" w:rsidTr="00FF3495">
        <w:trPr>
          <w:trHeight w:val="253"/>
        </w:trPr>
        <w:tc>
          <w:tcPr>
            <w:cnfStyle w:val="001000000000" w:firstRow="0" w:lastRow="0" w:firstColumn="1" w:lastColumn="0" w:oddVBand="0" w:evenVBand="0" w:oddHBand="0" w:evenHBand="0" w:firstRowFirstColumn="0" w:firstRowLastColumn="0" w:lastRowFirstColumn="0" w:lastRowLastColumn="0"/>
            <w:tcW w:w="3909" w:type="dxa"/>
          </w:tcPr>
          <w:p w14:paraId="3E79F1B8" w14:textId="15FD2D5E" w:rsidR="00FF3495" w:rsidRPr="00FF3495" w:rsidRDefault="00FF3495" w:rsidP="00FF3495">
            <w:pPr>
              <w:rPr>
                <w:rFonts w:ascii="Times New Roman" w:hAnsi="Times New Roman" w:cs="Times New Roman"/>
                <w:b w:val="0"/>
                <w:bCs w:val="0"/>
              </w:rPr>
            </w:pPr>
            <w:r w:rsidRPr="00FF3495">
              <w:rPr>
                <w:rFonts w:ascii="Times New Roman" w:hAnsi="Times New Roman" w:cs="Times New Roman"/>
                <w:b w:val="0"/>
                <w:bCs w:val="0"/>
              </w:rPr>
              <w:t xml:space="preserve">Major Financial Problems </w:t>
            </w:r>
          </w:p>
        </w:tc>
        <w:tc>
          <w:tcPr>
            <w:tcW w:w="1872" w:type="dxa"/>
          </w:tcPr>
          <w:p w14:paraId="673AECA5" w14:textId="4CA16813" w:rsidR="00FF3495" w:rsidRPr="00FF3495" w:rsidRDefault="00FF3495" w:rsidP="00FF34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26.4 (0.6)</w:t>
            </w:r>
          </w:p>
        </w:tc>
        <w:tc>
          <w:tcPr>
            <w:tcW w:w="2105" w:type="dxa"/>
          </w:tcPr>
          <w:p w14:paraId="614A4A3A" w14:textId="0CCBB3F1" w:rsidR="00FF3495" w:rsidRPr="00FF3495" w:rsidRDefault="00FF3495" w:rsidP="00FF34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29.1 (1.1)</w:t>
            </w:r>
          </w:p>
        </w:tc>
        <w:tc>
          <w:tcPr>
            <w:tcW w:w="2308" w:type="dxa"/>
          </w:tcPr>
          <w:p w14:paraId="5A9556BF" w14:textId="04B9A70D" w:rsidR="00FF3495" w:rsidRPr="00FF3495" w:rsidRDefault="00FF3495" w:rsidP="00FF34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25.4 (0.6)</w:t>
            </w:r>
          </w:p>
        </w:tc>
        <w:tc>
          <w:tcPr>
            <w:tcW w:w="2059" w:type="dxa"/>
          </w:tcPr>
          <w:p w14:paraId="2E2DD14D" w14:textId="7BB19AA2" w:rsidR="00FF3495" w:rsidRPr="00FF3495" w:rsidRDefault="00FF3495" w:rsidP="00FF34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22.8 (1.3)</w:t>
            </w:r>
          </w:p>
        </w:tc>
        <w:tc>
          <w:tcPr>
            <w:tcW w:w="1811" w:type="dxa"/>
          </w:tcPr>
          <w:p w14:paraId="1ADABC58" w14:textId="4194F6CC" w:rsidR="00FF3495" w:rsidRPr="00FF3495" w:rsidRDefault="00FF3495" w:rsidP="00FF34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2.9%</w:t>
            </w:r>
          </w:p>
        </w:tc>
      </w:tr>
      <w:tr w:rsidR="00FF3495" w:rsidRPr="00FF3495" w14:paraId="74C18724" w14:textId="0E72158E" w:rsidTr="00FF3495">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3909" w:type="dxa"/>
          </w:tcPr>
          <w:p w14:paraId="2F8A2C68" w14:textId="1A05E9F0" w:rsidR="00FF3495" w:rsidRPr="00FF3495" w:rsidRDefault="00FF3495" w:rsidP="00FF3495">
            <w:pPr>
              <w:rPr>
                <w:rFonts w:ascii="Times New Roman" w:hAnsi="Times New Roman" w:cs="Times New Roman"/>
                <w:b w:val="0"/>
                <w:bCs w:val="0"/>
              </w:rPr>
            </w:pPr>
            <w:r w:rsidRPr="00FF3495">
              <w:rPr>
                <w:rFonts w:ascii="Times New Roman" w:hAnsi="Times New Roman" w:cs="Times New Roman"/>
                <w:b w:val="0"/>
                <w:bCs w:val="0"/>
              </w:rPr>
              <w:t>Social Class (Manual)</w:t>
            </w:r>
          </w:p>
        </w:tc>
        <w:tc>
          <w:tcPr>
            <w:tcW w:w="1872" w:type="dxa"/>
          </w:tcPr>
          <w:p w14:paraId="62D6518B" w14:textId="4E869897" w:rsidR="00FF3495" w:rsidRPr="00FF3495" w:rsidRDefault="00FF3495" w:rsidP="00FF34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19.4 (0.5)</w:t>
            </w:r>
          </w:p>
        </w:tc>
        <w:tc>
          <w:tcPr>
            <w:tcW w:w="2105" w:type="dxa"/>
          </w:tcPr>
          <w:p w14:paraId="141DE105" w14:textId="7DC2E7D5" w:rsidR="00FF3495" w:rsidRPr="00FF3495" w:rsidRDefault="00FF3495" w:rsidP="00FF34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28.5 (1.1)</w:t>
            </w:r>
          </w:p>
        </w:tc>
        <w:tc>
          <w:tcPr>
            <w:tcW w:w="2308" w:type="dxa"/>
          </w:tcPr>
          <w:p w14:paraId="53033170" w14:textId="1C1A2366" w:rsidR="00FF3495" w:rsidRPr="00FF3495" w:rsidRDefault="00FF3495" w:rsidP="00FF34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16.2 (0.6)</w:t>
            </w:r>
          </w:p>
        </w:tc>
        <w:tc>
          <w:tcPr>
            <w:tcW w:w="2059" w:type="dxa"/>
          </w:tcPr>
          <w:p w14:paraId="3C8C7DC3" w14:textId="3C38D99F" w:rsidR="00FF3495" w:rsidRPr="00FF3495" w:rsidRDefault="00FF3495" w:rsidP="00FF34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8.2 (0.9)</w:t>
            </w:r>
          </w:p>
        </w:tc>
        <w:tc>
          <w:tcPr>
            <w:tcW w:w="1811" w:type="dxa"/>
          </w:tcPr>
          <w:p w14:paraId="49B19EFC" w14:textId="0ACCB75F" w:rsidR="00FF3495" w:rsidRPr="00FF3495" w:rsidRDefault="00FF3495" w:rsidP="00FF34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5.0%</w:t>
            </w:r>
          </w:p>
        </w:tc>
      </w:tr>
      <w:tr w:rsidR="00FF3495" w:rsidRPr="00FF3495" w14:paraId="35EBC740" w14:textId="6A61FFD1" w:rsidTr="00FF3495">
        <w:trPr>
          <w:trHeight w:val="253"/>
        </w:trPr>
        <w:tc>
          <w:tcPr>
            <w:cnfStyle w:val="001000000000" w:firstRow="0" w:lastRow="0" w:firstColumn="1" w:lastColumn="0" w:oddVBand="0" w:evenVBand="0" w:oddHBand="0" w:evenHBand="0" w:firstRowFirstColumn="0" w:firstRowLastColumn="0" w:lastRowFirstColumn="0" w:lastRowLastColumn="0"/>
            <w:tcW w:w="3909" w:type="dxa"/>
            <w:tcBorders>
              <w:bottom w:val="nil"/>
            </w:tcBorders>
          </w:tcPr>
          <w:p w14:paraId="232FFF06" w14:textId="3147BD5D" w:rsidR="00FF3495" w:rsidRPr="00FF3495" w:rsidRDefault="00FF3495" w:rsidP="00FF3495">
            <w:pPr>
              <w:rPr>
                <w:rFonts w:ascii="Times New Roman" w:hAnsi="Times New Roman" w:cs="Times New Roman"/>
                <w:b w:val="0"/>
                <w:bCs w:val="0"/>
              </w:rPr>
            </w:pPr>
            <w:r w:rsidRPr="00FF3495">
              <w:rPr>
                <w:rFonts w:ascii="Times New Roman" w:hAnsi="Times New Roman" w:cs="Times New Roman"/>
                <w:b w:val="0"/>
                <w:bCs w:val="0"/>
              </w:rPr>
              <w:t xml:space="preserve">Father absence </w:t>
            </w:r>
          </w:p>
        </w:tc>
        <w:tc>
          <w:tcPr>
            <w:tcW w:w="1872" w:type="dxa"/>
            <w:tcBorders>
              <w:bottom w:val="nil"/>
            </w:tcBorders>
          </w:tcPr>
          <w:p w14:paraId="0357413B" w14:textId="2502D54D" w:rsidR="00FF3495" w:rsidRPr="00FF3495" w:rsidRDefault="00FF3495" w:rsidP="00FF34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105" w:type="dxa"/>
            <w:tcBorders>
              <w:bottom w:val="nil"/>
            </w:tcBorders>
          </w:tcPr>
          <w:p w14:paraId="6046624C" w14:textId="77777777" w:rsidR="00FF3495" w:rsidRPr="00FF3495" w:rsidRDefault="00FF3495" w:rsidP="00FF34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308" w:type="dxa"/>
            <w:tcBorders>
              <w:bottom w:val="nil"/>
            </w:tcBorders>
          </w:tcPr>
          <w:p w14:paraId="456E22D0" w14:textId="43E5C1BE" w:rsidR="00FF3495" w:rsidRPr="00FF3495" w:rsidRDefault="00FF3495" w:rsidP="00FF34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059" w:type="dxa"/>
            <w:tcBorders>
              <w:bottom w:val="nil"/>
            </w:tcBorders>
          </w:tcPr>
          <w:p w14:paraId="2D3A701D" w14:textId="280E0B1E" w:rsidR="00FF3495" w:rsidRPr="00FF3495" w:rsidRDefault="00FF3495" w:rsidP="00FF34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11" w:type="dxa"/>
            <w:tcBorders>
              <w:bottom w:val="nil"/>
            </w:tcBorders>
          </w:tcPr>
          <w:p w14:paraId="4C9FF727" w14:textId="77777777" w:rsidR="00FF3495" w:rsidRPr="00FF3495" w:rsidRDefault="00FF3495" w:rsidP="00FF34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FF3495" w:rsidRPr="00FF3495" w14:paraId="7CAB47DB" w14:textId="3C0E42B8" w:rsidTr="00FF3495">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909" w:type="dxa"/>
            <w:tcBorders>
              <w:top w:val="nil"/>
              <w:bottom w:val="nil"/>
            </w:tcBorders>
          </w:tcPr>
          <w:p w14:paraId="28526BB5" w14:textId="0247EE0F" w:rsidR="00FF3495" w:rsidRPr="00FF3495" w:rsidRDefault="00FF3495" w:rsidP="00FF3495">
            <w:pPr>
              <w:rPr>
                <w:rFonts w:ascii="Times New Roman" w:hAnsi="Times New Roman" w:cs="Times New Roman"/>
                <w:b w:val="0"/>
                <w:bCs w:val="0"/>
              </w:rPr>
            </w:pPr>
            <w:r w:rsidRPr="00FF3495">
              <w:rPr>
                <w:rFonts w:ascii="Times New Roman" w:hAnsi="Times New Roman" w:cs="Times New Roman"/>
                <w:b w:val="0"/>
                <w:bCs w:val="0"/>
              </w:rPr>
              <w:t xml:space="preserve">   &lt; 5 years</w:t>
            </w:r>
          </w:p>
        </w:tc>
        <w:tc>
          <w:tcPr>
            <w:tcW w:w="1872" w:type="dxa"/>
            <w:tcBorders>
              <w:top w:val="nil"/>
              <w:bottom w:val="nil"/>
            </w:tcBorders>
          </w:tcPr>
          <w:p w14:paraId="7CFAD91D" w14:textId="41CE420A" w:rsidR="00FF3495" w:rsidRPr="00FF3495" w:rsidRDefault="00FF3495" w:rsidP="00FF34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7.7 (0.4)</w:t>
            </w:r>
          </w:p>
        </w:tc>
        <w:tc>
          <w:tcPr>
            <w:tcW w:w="2105" w:type="dxa"/>
            <w:tcBorders>
              <w:top w:val="nil"/>
              <w:bottom w:val="nil"/>
            </w:tcBorders>
          </w:tcPr>
          <w:p w14:paraId="033F4757" w14:textId="3944DAEE" w:rsidR="00FF3495" w:rsidRPr="00FF3495" w:rsidRDefault="00FF3495" w:rsidP="00FF34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5.4 (0.4)</w:t>
            </w:r>
          </w:p>
        </w:tc>
        <w:tc>
          <w:tcPr>
            <w:tcW w:w="2308" w:type="dxa"/>
            <w:tcBorders>
              <w:top w:val="nil"/>
              <w:bottom w:val="nil"/>
            </w:tcBorders>
          </w:tcPr>
          <w:p w14:paraId="3E682FFC" w14:textId="79245E36" w:rsidR="00FF3495" w:rsidRPr="00FF3495" w:rsidRDefault="00FF3495" w:rsidP="00FF34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8.2 (0.4)</w:t>
            </w:r>
          </w:p>
        </w:tc>
        <w:tc>
          <w:tcPr>
            <w:tcW w:w="2059" w:type="dxa"/>
            <w:tcBorders>
              <w:top w:val="nil"/>
              <w:bottom w:val="nil"/>
            </w:tcBorders>
          </w:tcPr>
          <w:p w14:paraId="3E05B987" w14:textId="3C8F74F2" w:rsidR="00FF3495" w:rsidRPr="00FF3495" w:rsidRDefault="00FF3495" w:rsidP="00FF34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5.5 (0.7)</w:t>
            </w:r>
          </w:p>
        </w:tc>
        <w:tc>
          <w:tcPr>
            <w:tcW w:w="1811" w:type="dxa"/>
            <w:tcBorders>
              <w:top w:val="nil"/>
              <w:bottom w:val="nil"/>
            </w:tcBorders>
          </w:tcPr>
          <w:p w14:paraId="0A226C9B" w14:textId="55604BA8" w:rsidR="00FF3495" w:rsidRPr="00FF3495" w:rsidRDefault="00FF3495" w:rsidP="00FF34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17.9%</w:t>
            </w:r>
          </w:p>
        </w:tc>
      </w:tr>
      <w:tr w:rsidR="00FF3495" w:rsidRPr="00FF3495" w14:paraId="782B8108" w14:textId="43DBB509" w:rsidTr="00FF3495">
        <w:trPr>
          <w:trHeight w:val="253"/>
        </w:trPr>
        <w:tc>
          <w:tcPr>
            <w:cnfStyle w:val="001000000000" w:firstRow="0" w:lastRow="0" w:firstColumn="1" w:lastColumn="0" w:oddVBand="0" w:evenVBand="0" w:oddHBand="0" w:evenHBand="0" w:firstRowFirstColumn="0" w:firstRowLastColumn="0" w:lastRowFirstColumn="0" w:lastRowLastColumn="0"/>
            <w:tcW w:w="3909" w:type="dxa"/>
            <w:tcBorders>
              <w:top w:val="nil"/>
              <w:bottom w:val="single" w:sz="4" w:space="0" w:color="7F7F7F"/>
            </w:tcBorders>
          </w:tcPr>
          <w:p w14:paraId="0A6F7285" w14:textId="06822A03" w:rsidR="00FF3495" w:rsidRPr="00FF3495" w:rsidRDefault="00FF3495" w:rsidP="00FF3495">
            <w:pPr>
              <w:rPr>
                <w:rFonts w:ascii="Times New Roman" w:hAnsi="Times New Roman" w:cs="Times New Roman"/>
                <w:b w:val="0"/>
                <w:bCs w:val="0"/>
              </w:rPr>
            </w:pPr>
            <w:r w:rsidRPr="00FF3495">
              <w:rPr>
                <w:rFonts w:ascii="Times New Roman" w:hAnsi="Times New Roman" w:cs="Times New Roman"/>
                <w:b w:val="0"/>
                <w:bCs w:val="0"/>
              </w:rPr>
              <w:t xml:space="preserve">   Between 5-10 years </w:t>
            </w:r>
          </w:p>
        </w:tc>
        <w:tc>
          <w:tcPr>
            <w:tcW w:w="1872" w:type="dxa"/>
            <w:tcBorders>
              <w:top w:val="nil"/>
              <w:bottom w:val="single" w:sz="4" w:space="0" w:color="7F7F7F"/>
            </w:tcBorders>
          </w:tcPr>
          <w:p w14:paraId="708900ED" w14:textId="04F1E07D" w:rsidR="00FF3495" w:rsidRPr="00FF3495" w:rsidRDefault="00FF3495" w:rsidP="00FF34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20.7 (0.6)</w:t>
            </w:r>
          </w:p>
        </w:tc>
        <w:tc>
          <w:tcPr>
            <w:tcW w:w="2105" w:type="dxa"/>
            <w:tcBorders>
              <w:top w:val="nil"/>
              <w:bottom w:val="single" w:sz="4" w:space="0" w:color="7F7F7F"/>
            </w:tcBorders>
          </w:tcPr>
          <w:p w14:paraId="5FEB35B5" w14:textId="218F9C61" w:rsidR="00FF3495" w:rsidRPr="00FF3495" w:rsidRDefault="00FF3495" w:rsidP="00FF34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47.9 (1.7)</w:t>
            </w:r>
          </w:p>
        </w:tc>
        <w:tc>
          <w:tcPr>
            <w:tcW w:w="2308" w:type="dxa"/>
            <w:tcBorders>
              <w:top w:val="nil"/>
              <w:bottom w:val="single" w:sz="4" w:space="0" w:color="7F7F7F"/>
            </w:tcBorders>
          </w:tcPr>
          <w:p w14:paraId="52F56F2B" w14:textId="1A34353D" w:rsidR="00FF3495" w:rsidRPr="00FF3495" w:rsidRDefault="00FF3495" w:rsidP="00FF34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14.3 (0.6)</w:t>
            </w:r>
          </w:p>
        </w:tc>
        <w:tc>
          <w:tcPr>
            <w:tcW w:w="2059" w:type="dxa"/>
            <w:tcBorders>
              <w:top w:val="nil"/>
              <w:bottom w:val="single" w:sz="4" w:space="0" w:color="7F7F7F"/>
            </w:tcBorders>
          </w:tcPr>
          <w:p w14:paraId="2CB6B431" w14:textId="266AAF36" w:rsidR="00FF3495" w:rsidRPr="00FF3495" w:rsidRDefault="00FF3495" w:rsidP="00FF34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3495">
              <w:rPr>
                <w:rFonts w:ascii="Times New Roman" w:hAnsi="Times New Roman" w:cs="Times New Roman"/>
              </w:rPr>
              <w:t>8.2 (0.9)</w:t>
            </w:r>
          </w:p>
        </w:tc>
        <w:tc>
          <w:tcPr>
            <w:tcW w:w="1811" w:type="dxa"/>
            <w:tcBorders>
              <w:top w:val="nil"/>
              <w:bottom w:val="single" w:sz="4" w:space="0" w:color="7F7F7F"/>
            </w:tcBorders>
          </w:tcPr>
          <w:p w14:paraId="5EBD02B8" w14:textId="77777777" w:rsidR="00FF3495" w:rsidRPr="00FF3495" w:rsidRDefault="00FF3495" w:rsidP="00FF34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72521C13" w14:textId="7E58B1C5" w:rsidR="00817F17" w:rsidRDefault="00817F17">
      <w:pPr>
        <w:rPr>
          <w:rFonts w:ascii="Times New Roman" w:hAnsi="Times New Roman" w:cs="Times New Roman"/>
        </w:rPr>
      </w:pPr>
    </w:p>
    <w:p w14:paraId="551099C0" w14:textId="36F80FB1" w:rsidR="00626045" w:rsidRDefault="00626045">
      <w:pPr>
        <w:rPr>
          <w:rFonts w:ascii="Times New Roman" w:hAnsi="Times New Roman" w:cs="Times New Roman"/>
        </w:rPr>
      </w:pPr>
      <w:r>
        <w:rPr>
          <w:rFonts w:ascii="Times New Roman" w:hAnsi="Times New Roman" w:cs="Times New Roman"/>
        </w:rPr>
        <w:br w:type="page"/>
      </w:r>
    </w:p>
    <w:p w14:paraId="7D546AD5" w14:textId="77777777" w:rsidR="00626045" w:rsidRDefault="00626045">
      <w:pPr>
        <w:rPr>
          <w:rFonts w:ascii="Times New Roman" w:hAnsi="Times New Roman" w:cs="Times New Roman"/>
        </w:rPr>
        <w:sectPr w:rsidR="00626045" w:rsidSect="00F84305">
          <w:pgSz w:w="16838" w:h="11906" w:orient="landscape"/>
          <w:pgMar w:top="1440" w:right="1440" w:bottom="1440" w:left="1440" w:header="708" w:footer="708" w:gutter="0"/>
          <w:cols w:space="708"/>
          <w:docGrid w:linePitch="360"/>
        </w:sectPr>
      </w:pPr>
    </w:p>
    <w:p w14:paraId="0A65CC3B" w14:textId="0018DE30" w:rsidR="005D3C61" w:rsidRDefault="00817F17" w:rsidP="00923A3D">
      <w:pPr>
        <w:pStyle w:val="Heading1"/>
        <w:spacing w:line="480" w:lineRule="auto"/>
      </w:pPr>
      <w:bookmarkStart w:id="9" w:name="_Toc181201661"/>
      <w:r>
        <w:lastRenderedPageBreak/>
        <w:t xml:space="preserve">S10. </w:t>
      </w:r>
      <w:r w:rsidR="00626045">
        <w:t>Missing Data Approach</w:t>
      </w:r>
      <w:bookmarkEnd w:id="9"/>
    </w:p>
    <w:p w14:paraId="5A298388" w14:textId="510066B3" w:rsidR="00923A3D" w:rsidRPr="009661A0" w:rsidRDefault="00923A3D" w:rsidP="009661A0">
      <w:pPr>
        <w:spacing w:line="480" w:lineRule="auto"/>
        <w:ind w:firstLine="720"/>
        <w:rPr>
          <w:rFonts w:ascii="Times New Roman" w:hAnsi="Times New Roman" w:cs="Times New Roman"/>
          <w:sz w:val="22"/>
          <w:szCs w:val="22"/>
          <w:lang w:val="en-US"/>
        </w:rPr>
      </w:pPr>
      <w:r w:rsidRPr="00923A3D">
        <w:rPr>
          <w:rFonts w:ascii="Times New Roman" w:hAnsi="Times New Roman" w:cs="Times New Roman"/>
          <w:sz w:val="22"/>
          <w:szCs w:val="22"/>
          <w:lang w:val="en-US"/>
        </w:rPr>
        <w:t>We compared individuals who have pubertal timing data to those with missing pubertal timing data (</w:t>
      </w:r>
      <w:r w:rsidR="00464203">
        <w:rPr>
          <w:rFonts w:ascii="Times New Roman" w:hAnsi="Times New Roman" w:cs="Times New Roman"/>
          <w:sz w:val="22"/>
          <w:szCs w:val="22"/>
          <w:lang w:val="en-US"/>
        </w:rPr>
        <w:t>S9</w:t>
      </w:r>
      <w:r w:rsidRPr="00923A3D">
        <w:rPr>
          <w:rFonts w:ascii="Times New Roman" w:hAnsi="Times New Roman" w:cs="Times New Roman"/>
          <w:sz w:val="22"/>
          <w:szCs w:val="22"/>
          <w:lang w:val="en-US"/>
        </w:rPr>
        <w:t xml:space="preserve">). Those with missing pubertal timing data were more likely to have depressive symptoms at age 18, major financial problems, a lower parental social class, parents who are renter/non-homeowners, a mother with lower education and father absence between 5-10 years. This suggested the data is not MCAR (missing completely at random). Our analysis included an imputed dataset on those with complete pubertal timing data. We used Multiple Imputation by Chained Equations (MICE) </w:t>
      </w:r>
      <w:r w:rsidRPr="00923A3D">
        <w:rPr>
          <w:rFonts w:ascii="Times New Roman" w:hAnsi="Times New Roman" w:cs="Times New Roman"/>
          <w:sz w:val="22"/>
          <w:szCs w:val="22"/>
          <w:lang w:val="en-US"/>
        </w:rPr>
        <w:fldChar w:fldCharType="begin"/>
      </w:r>
      <w:r w:rsidRPr="00923A3D">
        <w:rPr>
          <w:rFonts w:ascii="Times New Roman" w:hAnsi="Times New Roman" w:cs="Times New Roman"/>
          <w:sz w:val="22"/>
          <w:szCs w:val="22"/>
          <w:lang w:val="en-US"/>
        </w:rPr>
        <w:instrText xml:space="preserve"> ADDIN EN.CITE &lt;EndNote&gt;&lt;Cite&gt;&lt;Author&gt;Royston&lt;/Author&gt;&lt;Year&gt;2011&lt;/Year&gt;&lt;RecNum&gt;79&lt;/RecNum&gt;&lt;DisplayText&gt;(Royston &amp;amp; White, 2011)&lt;/DisplayText&gt;&lt;record&gt;&lt;rec-number&gt;79&lt;/rec-number&gt;&lt;foreign-keys&gt;&lt;key app="EN" db-id="99p5p95xxd9exnepf9bv09e42r2d2502x200" timestamp="1713972730" guid="952da72d-6d44-4a2e-8ff1-4c1ef4e94cdd"&gt;79&lt;/key&gt;&lt;/foreign-keys&gt;&lt;ref-type name="Journal Article"&gt;17&lt;/ref-type&gt;&lt;contributors&gt;&lt;authors&gt;&lt;author&gt;Royston, Patrick&lt;/author&gt;&lt;author&gt;White, Ian R.&lt;/author&gt;&lt;/authors&gt;&lt;/contributors&gt;&lt;titles&gt;&lt;title&gt;Multiple Imputation by Chained Equations (MICE): Implementation in Stata&lt;/title&gt;&lt;secondary-title&gt;Journal of Statistical Software&lt;/secondary-title&gt;&lt;/titles&gt;&lt;periodical&gt;&lt;full-title&gt;Journal of Statistical Software&lt;/full-title&gt;&lt;/periodical&gt;&lt;pages&gt;1 - 20&lt;/pages&gt;&lt;volume&gt;45&lt;/volume&gt;&lt;number&gt;4&lt;/number&gt;&lt;section&gt;Articles&lt;/section&gt;&lt;dates&gt;&lt;year&gt;2011&lt;/year&gt;&lt;pub-dates&gt;&lt;date&gt;12/12&lt;/date&gt;&lt;/pub-dates&gt;&lt;/dates&gt;&lt;urls&gt;&lt;related-urls&gt;&lt;url&gt;https://www.jstatsoft.org/index.php/jss/article/view/v045i04&lt;/url&gt;&lt;/related-urls&gt;&lt;/urls&gt;&lt;electronic-resource-num&gt;10.18637/jss.v045.i04&lt;/electronic-resource-num&gt;&lt;access-date&gt;2022/09/14&lt;/access-date&gt;&lt;/record&gt;&lt;/Cite&gt;&lt;/EndNote&gt;</w:instrText>
      </w:r>
      <w:r w:rsidRPr="00923A3D">
        <w:rPr>
          <w:rFonts w:ascii="Times New Roman" w:hAnsi="Times New Roman" w:cs="Times New Roman"/>
          <w:sz w:val="22"/>
          <w:szCs w:val="22"/>
          <w:lang w:val="en-US"/>
        </w:rPr>
        <w:fldChar w:fldCharType="separate"/>
      </w:r>
      <w:r w:rsidRPr="00923A3D">
        <w:rPr>
          <w:rFonts w:ascii="Times New Roman" w:hAnsi="Times New Roman" w:cs="Times New Roman"/>
          <w:noProof/>
          <w:sz w:val="22"/>
          <w:szCs w:val="22"/>
          <w:lang w:val="en-US"/>
        </w:rPr>
        <w:t>(Royston &amp; White, 2011)</w:t>
      </w:r>
      <w:r w:rsidRPr="00923A3D">
        <w:rPr>
          <w:rFonts w:ascii="Times New Roman" w:hAnsi="Times New Roman" w:cs="Times New Roman"/>
          <w:sz w:val="22"/>
          <w:szCs w:val="22"/>
          <w:lang w:val="en-US"/>
        </w:rPr>
        <w:fldChar w:fldCharType="end"/>
      </w:r>
      <w:r w:rsidRPr="00923A3D">
        <w:rPr>
          <w:rFonts w:ascii="Times New Roman" w:hAnsi="Times New Roman" w:cs="Times New Roman"/>
          <w:sz w:val="22"/>
          <w:szCs w:val="22"/>
          <w:lang w:val="en-US"/>
        </w:rPr>
        <w:t xml:space="preserve"> in Stata to impute missing data. This approach relies on the assumption that data are Missing at Random (MAR), meaning any differences between missing and observed values can be accounted for by other observed values. 50 datasets were imputed (25 iterations), </w:t>
      </w:r>
      <w:r w:rsidRPr="000E3DBA">
        <w:rPr>
          <w:rFonts w:ascii="Times New Roman" w:hAnsi="Times New Roman" w:cs="Times New Roman"/>
          <w:sz w:val="22"/>
          <w:szCs w:val="22"/>
          <w:lang w:val="en-US"/>
        </w:rPr>
        <w:t xml:space="preserve">with parameter estimated pooled according to Rubin’s rules </w:t>
      </w:r>
      <w:r w:rsidRPr="000E3DBA">
        <w:rPr>
          <w:rFonts w:ascii="Times New Roman" w:hAnsi="Times New Roman" w:cs="Times New Roman"/>
          <w:sz w:val="22"/>
          <w:szCs w:val="22"/>
          <w:lang w:val="en-US"/>
        </w:rPr>
        <w:fldChar w:fldCharType="begin"/>
      </w:r>
      <w:r w:rsidRPr="000E3DBA">
        <w:rPr>
          <w:rFonts w:ascii="Times New Roman" w:hAnsi="Times New Roman" w:cs="Times New Roman"/>
          <w:sz w:val="22"/>
          <w:szCs w:val="22"/>
          <w:lang w:val="en-US"/>
        </w:rPr>
        <w:instrText xml:space="preserve"> ADDIN EN.CITE &lt;EndNote&gt;&lt;Cite&gt;&lt;Author&gt;Rubin&lt;/Author&gt;&lt;Year&gt;1987&lt;/Year&gt;&lt;RecNum&gt;80&lt;/RecNum&gt;&lt;DisplayText&gt;(Rubin, 1987)&lt;/DisplayText&gt;&lt;record&gt;&lt;rec-number&gt;80&lt;/rec-number&gt;&lt;foreign-keys&gt;&lt;key app="EN" db-id="99p5p95xxd9exnepf9bv09e42r2d2502x200" timestamp="1713972730" guid="7e19674c-2f83-42a1-a9f0-4b55af0e9045"&gt;80&lt;/key&gt;&lt;/foreign-keys&gt;&lt;ref-type name="Book"&gt;6&lt;/ref-type&gt;&lt;contributors&gt;&lt;authors&gt;&lt;author&gt;Rubin, Donald B.&lt;/author&gt;&lt;/authors&gt;&lt;/contributors&gt;&lt;titles&gt;&lt;title&gt;Multiple imputation for nonresponse in surveys&lt;/title&gt;&lt;secondary-title&gt;Wiley series in probability and mathematical statistics. Applied probability and statistics&lt;/secondary-title&gt;&lt;/titles&gt;&lt;pages&gt;xxix,258p : ill.&lt;/pages&gt;&lt;dates&gt;&lt;year&gt;1987&lt;/year&gt;&lt;/dates&gt;&lt;pub-location&gt;New York ; Chichester&lt;/pub-location&gt;&lt;publisher&gt;Wiley&lt;/publisher&gt;&lt;isbn&gt;047108705X&lt;/isbn&gt;&lt;call-num&gt;University of Birmingham Libraries&lt;/call-num&gt;&lt;urls&gt;&lt;/urls&gt;&lt;remote-database-name&gt;Library Hub Discover&lt;/remote-database-name&gt;&lt;remote-database-provider&gt;Jisc&lt;/remote-database-provider&gt;&lt;language&gt;English&lt;/language&gt;&lt;/record&gt;&lt;/Cite&gt;&lt;/EndNote&gt;</w:instrText>
      </w:r>
      <w:r w:rsidRPr="000E3DBA">
        <w:rPr>
          <w:rFonts w:ascii="Times New Roman" w:hAnsi="Times New Roman" w:cs="Times New Roman"/>
          <w:sz w:val="22"/>
          <w:szCs w:val="22"/>
          <w:lang w:val="en-US"/>
        </w:rPr>
        <w:fldChar w:fldCharType="separate"/>
      </w:r>
      <w:r w:rsidRPr="000E3DBA">
        <w:rPr>
          <w:rFonts w:ascii="Times New Roman" w:hAnsi="Times New Roman" w:cs="Times New Roman"/>
          <w:sz w:val="22"/>
          <w:szCs w:val="22"/>
          <w:lang w:val="en-US"/>
        </w:rPr>
        <w:t>(Rubin, 1987)</w:t>
      </w:r>
      <w:r w:rsidRPr="000E3DBA">
        <w:rPr>
          <w:rFonts w:ascii="Times New Roman" w:hAnsi="Times New Roman" w:cs="Times New Roman"/>
          <w:sz w:val="22"/>
          <w:szCs w:val="22"/>
          <w:lang w:val="en-US"/>
        </w:rPr>
        <w:fldChar w:fldCharType="end"/>
      </w:r>
      <w:r w:rsidRPr="000E3DBA">
        <w:rPr>
          <w:rFonts w:ascii="Times New Roman" w:hAnsi="Times New Roman" w:cs="Times New Roman"/>
          <w:sz w:val="22"/>
          <w:szCs w:val="22"/>
          <w:lang w:val="en-US"/>
        </w:rPr>
        <w:t xml:space="preserve">. </w:t>
      </w:r>
      <w:r w:rsidR="000E3DBA" w:rsidRPr="000E3DBA">
        <w:rPr>
          <w:rFonts w:ascii="Times New Roman" w:hAnsi="Times New Roman" w:cs="Times New Roman"/>
          <w:sz w:val="22"/>
          <w:szCs w:val="22"/>
          <w:lang w:val="en-US"/>
        </w:rPr>
        <w:t>Separate imputations were conducted for each of the seven pubertal timing measures</w:t>
      </w:r>
      <w:r w:rsidR="00D44ED4">
        <w:rPr>
          <w:rFonts w:ascii="Times New Roman" w:hAnsi="Times New Roman" w:cs="Times New Roman"/>
          <w:sz w:val="22"/>
          <w:szCs w:val="22"/>
          <w:lang w:val="en-US"/>
        </w:rPr>
        <w:t xml:space="preserve">, </w:t>
      </w:r>
      <w:r w:rsidR="0074329A" w:rsidRPr="0074329A">
        <w:rPr>
          <w:rFonts w:ascii="Times New Roman" w:hAnsi="Times New Roman" w:cs="Times New Roman"/>
          <w:sz w:val="22"/>
          <w:szCs w:val="22"/>
          <w:lang w:val="en-US"/>
        </w:rPr>
        <w:t xml:space="preserve">while still including the other six measures as continuous </w:t>
      </w:r>
      <w:r w:rsidR="0074329A" w:rsidRPr="0074329A">
        <w:rPr>
          <w:rFonts w:ascii="Times New Roman" w:hAnsi="Times New Roman" w:cs="Times New Roman"/>
          <w:sz w:val="22"/>
          <w:szCs w:val="22"/>
          <w:lang w:val="en-US"/>
        </w:rPr>
        <w:t>auxiliary</w:t>
      </w:r>
      <w:r w:rsidR="0074329A" w:rsidRPr="0074329A">
        <w:rPr>
          <w:rFonts w:ascii="Times New Roman" w:hAnsi="Times New Roman" w:cs="Times New Roman"/>
          <w:sz w:val="22"/>
          <w:szCs w:val="22"/>
          <w:lang w:val="en-US"/>
        </w:rPr>
        <w:t xml:space="preserve"> variables in each model. </w:t>
      </w:r>
      <w:r w:rsidRPr="000E3DBA">
        <w:rPr>
          <w:rFonts w:ascii="Times New Roman" w:hAnsi="Times New Roman" w:cs="Times New Roman"/>
          <w:sz w:val="22"/>
          <w:szCs w:val="22"/>
          <w:lang w:val="en-US"/>
        </w:rPr>
        <w:t>The imputation model included all variables in the analysis</w:t>
      </w:r>
      <w:r w:rsidR="009661A0">
        <w:rPr>
          <w:rFonts w:ascii="Times New Roman" w:hAnsi="Times New Roman" w:cs="Times New Roman"/>
          <w:sz w:val="22"/>
          <w:szCs w:val="22"/>
          <w:lang w:val="en-US"/>
        </w:rPr>
        <w:t xml:space="preserve"> and </w:t>
      </w:r>
      <w:r w:rsidRPr="000E3DBA">
        <w:rPr>
          <w:rFonts w:ascii="Times New Roman" w:hAnsi="Times New Roman" w:cs="Times New Roman"/>
          <w:sz w:val="22"/>
          <w:szCs w:val="22"/>
          <w:lang w:val="en-US"/>
        </w:rPr>
        <w:t>relevant auxiliary variables (Table S8). These auxiliary variables included measures of socioeconomic status, maternal mental health indicators and earlier mental health indicators (such as previous assessments of depressive symptoms). While the MAR assumption is not directly</w:t>
      </w:r>
      <w:r w:rsidRPr="00923A3D">
        <w:rPr>
          <w:rFonts w:ascii="Times New Roman" w:hAnsi="Times New Roman" w:cs="Times New Roman"/>
          <w:sz w:val="22"/>
          <w:szCs w:val="22"/>
        </w:rPr>
        <w:t xml:space="preserve"> testable, the inclusion of extensive auxiliary information strengthens the plausibility of this assumption, helping to minimise potential biases associated with missing data. Table S9 shows the percentage of missing in the imputation sample. Multiple imputation has been shown to eliminate bias regardless of the proportion of missing data </w:t>
      </w:r>
      <w:r w:rsidRPr="00923A3D">
        <w:rPr>
          <w:rFonts w:ascii="Times New Roman" w:hAnsi="Times New Roman" w:cs="Times New Roman"/>
          <w:sz w:val="22"/>
          <w:szCs w:val="22"/>
        </w:rPr>
        <w:fldChar w:fldCharType="begin">
          <w:fldData xml:space="preserve">PEVuZE5vdGU+PENpdGU+PEF1dGhvcj5NYWRsZXktRG93ZDwvQXV0aG9yPjxZZWFyPjIwMTk8L1ll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</w:fldData>
        </w:fldChar>
      </w:r>
      <w:r w:rsidRPr="00923A3D">
        <w:rPr>
          <w:rFonts w:ascii="Times New Roman" w:hAnsi="Times New Roman" w:cs="Times New Roman"/>
          <w:sz w:val="22"/>
          <w:szCs w:val="22"/>
        </w:rPr>
        <w:instrText xml:space="preserve"> ADDIN EN.CITE </w:instrText>
      </w:r>
      <w:r w:rsidRPr="00923A3D">
        <w:rPr>
          <w:rFonts w:ascii="Times New Roman" w:hAnsi="Times New Roman" w:cs="Times New Roman"/>
          <w:sz w:val="22"/>
          <w:szCs w:val="22"/>
        </w:rPr>
        <w:fldChar w:fldCharType="begin">
          <w:fldData xml:space="preserve">PEVuZE5vdGU+PENpdGU+PEF1dGhvcj5NYWRsZXktRG93ZDwvQXV0aG9yPjxZZWFyPjIwMTk8L1ll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</w:fldData>
        </w:fldChar>
      </w:r>
      <w:r w:rsidRPr="00923A3D">
        <w:rPr>
          <w:rFonts w:ascii="Times New Roman" w:hAnsi="Times New Roman" w:cs="Times New Roman"/>
          <w:sz w:val="22"/>
          <w:szCs w:val="22"/>
        </w:rPr>
        <w:instrText xml:space="preserve"> ADDIN EN.CITE.DATA </w:instrText>
      </w:r>
      <w:r w:rsidRPr="00923A3D">
        <w:rPr>
          <w:rFonts w:ascii="Times New Roman" w:hAnsi="Times New Roman" w:cs="Times New Roman"/>
          <w:sz w:val="22"/>
          <w:szCs w:val="22"/>
        </w:rPr>
      </w:r>
      <w:r w:rsidRPr="00923A3D">
        <w:rPr>
          <w:rFonts w:ascii="Times New Roman" w:hAnsi="Times New Roman" w:cs="Times New Roman"/>
          <w:sz w:val="22"/>
          <w:szCs w:val="22"/>
        </w:rPr>
        <w:fldChar w:fldCharType="end"/>
      </w:r>
      <w:r w:rsidRPr="00923A3D">
        <w:rPr>
          <w:rFonts w:ascii="Times New Roman" w:hAnsi="Times New Roman" w:cs="Times New Roman"/>
          <w:sz w:val="22"/>
          <w:szCs w:val="22"/>
        </w:rPr>
      </w:r>
      <w:r w:rsidRPr="00923A3D">
        <w:rPr>
          <w:rFonts w:ascii="Times New Roman" w:hAnsi="Times New Roman" w:cs="Times New Roman"/>
          <w:sz w:val="22"/>
          <w:szCs w:val="22"/>
        </w:rPr>
        <w:fldChar w:fldCharType="separate"/>
      </w:r>
      <w:r w:rsidRPr="00923A3D">
        <w:rPr>
          <w:rFonts w:ascii="Times New Roman" w:hAnsi="Times New Roman" w:cs="Times New Roman"/>
          <w:noProof/>
          <w:sz w:val="22"/>
          <w:szCs w:val="22"/>
        </w:rPr>
        <w:t>(Madley-Dowd et al., 2019)</w:t>
      </w:r>
      <w:r w:rsidRPr="00923A3D">
        <w:rPr>
          <w:rFonts w:ascii="Times New Roman" w:hAnsi="Times New Roman" w:cs="Times New Roman"/>
          <w:sz w:val="22"/>
          <w:szCs w:val="22"/>
        </w:rPr>
        <w:fldChar w:fldCharType="end"/>
      </w:r>
      <w:r w:rsidRPr="00923A3D">
        <w:rPr>
          <w:rFonts w:ascii="Times New Roman" w:hAnsi="Times New Roman" w:cs="Times New Roman"/>
          <w:sz w:val="22"/>
          <w:szCs w:val="22"/>
        </w:rPr>
        <w:t xml:space="preserve"> .</w:t>
      </w:r>
    </w:p>
    <w:p w14:paraId="05A7EEF2" w14:textId="77777777" w:rsidR="00923A3D" w:rsidRPr="00923A3D" w:rsidRDefault="00923A3D" w:rsidP="00923A3D">
      <w:pPr>
        <w:spacing w:line="480" w:lineRule="auto"/>
        <w:rPr>
          <w:rFonts w:ascii="Times New Roman" w:hAnsi="Times New Roman" w:cs="Times New Roman"/>
          <w:b/>
          <w:bCs/>
          <w:sz w:val="22"/>
          <w:szCs w:val="22"/>
          <w:lang w:val="en-US"/>
        </w:rPr>
      </w:pPr>
      <w:r w:rsidRPr="00923A3D">
        <w:rPr>
          <w:rFonts w:ascii="Times New Roman" w:hAnsi="Times New Roman" w:cs="Times New Roman"/>
          <w:b/>
          <w:bCs/>
          <w:sz w:val="22"/>
          <w:szCs w:val="22"/>
        </w:rPr>
        <w:t>References</w:t>
      </w:r>
    </w:p>
    <w:p w14:paraId="1F353C86" w14:textId="55BB2AAD" w:rsidR="00923A3D" w:rsidRPr="00923A3D" w:rsidRDefault="00923A3D" w:rsidP="00923A3D">
      <w:pPr>
        <w:pStyle w:val="EndNoteBibliography"/>
        <w:spacing w:after="0" w:line="480" w:lineRule="auto"/>
        <w:ind w:left="720" w:hanging="720"/>
        <w:rPr>
          <w:rFonts w:ascii="Times New Roman" w:hAnsi="Times New Roman" w:cs="Times New Roman"/>
        </w:rPr>
      </w:pPr>
      <w:r w:rsidRPr="00923A3D">
        <w:rPr>
          <w:rFonts w:ascii="Times New Roman" w:hAnsi="Times New Roman" w:cs="Times New Roman"/>
        </w:rPr>
        <w:fldChar w:fldCharType="begin"/>
      </w:r>
      <w:r w:rsidRPr="00923A3D">
        <w:rPr>
          <w:rFonts w:ascii="Times New Roman" w:hAnsi="Times New Roman" w:cs="Times New Roman"/>
        </w:rPr>
        <w:instrText xml:space="preserve"> ADDIN EN.REFLIST </w:instrText>
      </w:r>
      <w:r w:rsidRPr="00923A3D">
        <w:rPr>
          <w:rFonts w:ascii="Times New Roman" w:hAnsi="Times New Roman" w:cs="Times New Roman"/>
        </w:rPr>
        <w:fldChar w:fldCharType="separate"/>
      </w:r>
      <w:r w:rsidRPr="00923A3D">
        <w:rPr>
          <w:rFonts w:ascii="Times New Roman" w:hAnsi="Times New Roman" w:cs="Times New Roman"/>
        </w:rPr>
        <w:t xml:space="preserve">Madley-Dowd, P., Hughes, R., Tilling, K., &amp; Heron, J. (2019). The proportion of missing data should not be used to guide decisions on multiple imputation. </w:t>
      </w:r>
      <w:r w:rsidRPr="00923A3D">
        <w:rPr>
          <w:rFonts w:ascii="Times New Roman" w:hAnsi="Times New Roman" w:cs="Times New Roman"/>
          <w:i/>
        </w:rPr>
        <w:t>J Clin Epidemiol</w:t>
      </w:r>
      <w:r w:rsidRPr="00923A3D">
        <w:rPr>
          <w:rFonts w:ascii="Times New Roman" w:hAnsi="Times New Roman" w:cs="Times New Roman"/>
        </w:rPr>
        <w:t>,</w:t>
      </w:r>
      <w:r w:rsidRPr="00923A3D">
        <w:rPr>
          <w:rFonts w:ascii="Times New Roman" w:hAnsi="Times New Roman" w:cs="Times New Roman"/>
          <w:i/>
        </w:rPr>
        <w:t xml:space="preserve"> 110</w:t>
      </w:r>
      <w:r w:rsidRPr="00923A3D">
        <w:rPr>
          <w:rFonts w:ascii="Times New Roman" w:hAnsi="Times New Roman" w:cs="Times New Roman"/>
        </w:rPr>
        <w:t xml:space="preserve">, 63-73. </w:t>
      </w:r>
      <w:hyperlink r:id="rId9" w:history="1">
        <w:r w:rsidRPr="00923A3D">
          <w:rPr>
            <w:rStyle w:val="Hyperlink"/>
            <w:rFonts w:ascii="Times New Roman" w:hAnsi="Times New Roman" w:cs="Times New Roman"/>
          </w:rPr>
          <w:t>https://doi.org/10.1016/j.jclinepi.2019.02.016</w:t>
        </w:r>
      </w:hyperlink>
      <w:r w:rsidRPr="00923A3D">
        <w:rPr>
          <w:rFonts w:ascii="Times New Roman" w:hAnsi="Times New Roman" w:cs="Times New Roman"/>
        </w:rPr>
        <w:t xml:space="preserve"> </w:t>
      </w:r>
    </w:p>
    <w:p w14:paraId="6F4FFD29" w14:textId="67741D0D" w:rsidR="00923A3D" w:rsidRPr="00923A3D" w:rsidRDefault="00923A3D" w:rsidP="00923A3D">
      <w:pPr>
        <w:pStyle w:val="EndNoteBibliography"/>
        <w:spacing w:after="0" w:line="480" w:lineRule="auto"/>
        <w:ind w:left="720" w:hanging="720"/>
        <w:rPr>
          <w:rFonts w:ascii="Times New Roman" w:hAnsi="Times New Roman" w:cs="Times New Roman"/>
        </w:rPr>
      </w:pPr>
      <w:r w:rsidRPr="00923A3D">
        <w:rPr>
          <w:rFonts w:ascii="Times New Roman" w:hAnsi="Times New Roman" w:cs="Times New Roman"/>
        </w:rPr>
        <w:t xml:space="preserve">Royston, P., &amp; White, I. R. (2011). Multiple Imputation by Chained Equations (MICE): Implementation in Stata. </w:t>
      </w:r>
      <w:r w:rsidRPr="00923A3D">
        <w:rPr>
          <w:rFonts w:ascii="Times New Roman" w:hAnsi="Times New Roman" w:cs="Times New Roman"/>
          <w:i/>
        </w:rPr>
        <w:t>Journal of Statistical Software</w:t>
      </w:r>
      <w:r w:rsidRPr="00923A3D">
        <w:rPr>
          <w:rFonts w:ascii="Times New Roman" w:hAnsi="Times New Roman" w:cs="Times New Roman"/>
        </w:rPr>
        <w:t>,</w:t>
      </w:r>
      <w:r w:rsidRPr="00923A3D">
        <w:rPr>
          <w:rFonts w:ascii="Times New Roman" w:hAnsi="Times New Roman" w:cs="Times New Roman"/>
          <w:i/>
        </w:rPr>
        <w:t xml:space="preserve"> 45</w:t>
      </w:r>
      <w:r w:rsidRPr="00923A3D">
        <w:rPr>
          <w:rFonts w:ascii="Times New Roman" w:hAnsi="Times New Roman" w:cs="Times New Roman"/>
        </w:rPr>
        <w:t xml:space="preserve">(4), 1 - 20. </w:t>
      </w:r>
      <w:hyperlink r:id="rId10" w:history="1">
        <w:r w:rsidRPr="00923A3D">
          <w:rPr>
            <w:rStyle w:val="Hyperlink"/>
            <w:rFonts w:ascii="Times New Roman" w:hAnsi="Times New Roman" w:cs="Times New Roman"/>
          </w:rPr>
          <w:t>https://doi.org/10.18637/jss.v045.i04</w:t>
        </w:r>
      </w:hyperlink>
      <w:r w:rsidRPr="00923A3D">
        <w:rPr>
          <w:rFonts w:ascii="Times New Roman" w:hAnsi="Times New Roman" w:cs="Times New Roman"/>
        </w:rPr>
        <w:t xml:space="preserve"> </w:t>
      </w:r>
    </w:p>
    <w:p w14:paraId="7FC8FEDD" w14:textId="77777777" w:rsidR="00923A3D" w:rsidRPr="00923A3D" w:rsidRDefault="00923A3D" w:rsidP="00923A3D">
      <w:pPr>
        <w:pStyle w:val="EndNoteBibliography"/>
        <w:spacing w:line="480" w:lineRule="auto"/>
        <w:ind w:left="720" w:hanging="720"/>
        <w:rPr>
          <w:rFonts w:ascii="Times New Roman" w:hAnsi="Times New Roman" w:cs="Times New Roman"/>
        </w:rPr>
      </w:pPr>
      <w:r w:rsidRPr="00923A3D">
        <w:rPr>
          <w:rFonts w:ascii="Times New Roman" w:hAnsi="Times New Roman" w:cs="Times New Roman"/>
        </w:rPr>
        <w:lastRenderedPageBreak/>
        <w:t xml:space="preserve">Rubin, D. B. (1987). </w:t>
      </w:r>
      <w:r w:rsidRPr="00923A3D">
        <w:rPr>
          <w:rFonts w:ascii="Times New Roman" w:hAnsi="Times New Roman" w:cs="Times New Roman"/>
          <w:i/>
        </w:rPr>
        <w:t>Multiple imputation for nonresponse in surveys</w:t>
      </w:r>
      <w:r w:rsidRPr="00923A3D">
        <w:rPr>
          <w:rFonts w:ascii="Times New Roman" w:hAnsi="Times New Roman" w:cs="Times New Roman"/>
        </w:rPr>
        <w:t xml:space="preserve">. Wiley. </w:t>
      </w:r>
    </w:p>
    <w:p w14:paraId="3FBEA277" w14:textId="6AB012AA" w:rsidR="00626045" w:rsidRPr="00EC3430" w:rsidRDefault="00923A3D" w:rsidP="00923A3D">
      <w:pPr>
        <w:spacing w:line="480" w:lineRule="auto"/>
        <w:rPr>
          <w:rFonts w:ascii="Times New Roman" w:hAnsi="Times New Roman" w:cs="Times New Roman"/>
        </w:rPr>
      </w:pPr>
      <w:r w:rsidRPr="00923A3D">
        <w:rPr>
          <w:rFonts w:ascii="Times New Roman" w:hAnsi="Times New Roman" w:cs="Times New Roman"/>
          <w:sz w:val="22"/>
          <w:szCs w:val="22"/>
          <w:lang w:val="en-US"/>
        </w:rPr>
        <w:fldChar w:fldCharType="end"/>
      </w:r>
    </w:p>
    <w:sectPr w:rsidR="00626045" w:rsidRPr="00EC3430" w:rsidSect="006260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B7E2D" w14:textId="77777777" w:rsidR="00AC54CE" w:rsidRDefault="00AC54CE" w:rsidP="00E82733">
      <w:r>
        <w:separator/>
      </w:r>
    </w:p>
  </w:endnote>
  <w:endnote w:type="continuationSeparator" w:id="0">
    <w:p w14:paraId="7EE31573" w14:textId="77777777" w:rsidR="00AC54CE" w:rsidRDefault="00AC54CE" w:rsidP="00E8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E5F4B" w14:textId="77777777" w:rsidR="00AC54CE" w:rsidRDefault="00AC54CE" w:rsidP="00E82733">
      <w:r>
        <w:separator/>
      </w:r>
    </w:p>
  </w:footnote>
  <w:footnote w:type="continuationSeparator" w:id="0">
    <w:p w14:paraId="04FFAE30" w14:textId="77777777" w:rsidR="00AC54CE" w:rsidRDefault="00AC54CE" w:rsidP="00E82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4699755"/>
      <w:docPartObj>
        <w:docPartGallery w:val="Page Numbers (Top of Page)"/>
        <w:docPartUnique/>
      </w:docPartObj>
    </w:sdtPr>
    <w:sdtEndPr>
      <w:rPr>
        <w:noProof/>
      </w:rPr>
    </w:sdtEndPr>
    <w:sdtContent>
      <w:p w14:paraId="442CA793" w14:textId="5E4C9A0E" w:rsidR="00626045" w:rsidRDefault="0062604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0781710" w14:textId="77777777" w:rsidR="00E82733" w:rsidRDefault="00E827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3A1EF2"/>
    <w:multiLevelType w:val="hybridMultilevel"/>
    <w:tmpl w:val="AE4891F6"/>
    <w:lvl w:ilvl="0" w:tplc="9A44D0EC">
      <w:start w:val="17"/>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9251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9p5p95xxd9exnepf9bv09e42r2d2502x200&quot;&gt;My EndNote Library&lt;record-ids&gt;&lt;item&gt;79&lt;/item&gt;&lt;item&gt;80&lt;/item&gt;&lt;item&gt;209&lt;/item&gt;&lt;/record-ids&gt;&lt;/item&gt;&lt;/Libraries&gt;"/>
  </w:docVars>
  <w:rsids>
    <w:rsidRoot w:val="009657B4"/>
    <w:rsid w:val="0000236D"/>
    <w:rsid w:val="00002FB1"/>
    <w:rsid w:val="00010A67"/>
    <w:rsid w:val="00014015"/>
    <w:rsid w:val="0001749B"/>
    <w:rsid w:val="00022832"/>
    <w:rsid w:val="00022C37"/>
    <w:rsid w:val="00026CE3"/>
    <w:rsid w:val="00031A14"/>
    <w:rsid w:val="0004085E"/>
    <w:rsid w:val="00052CA2"/>
    <w:rsid w:val="000554C5"/>
    <w:rsid w:val="00056E90"/>
    <w:rsid w:val="00061AF7"/>
    <w:rsid w:val="0006231C"/>
    <w:rsid w:val="000640C4"/>
    <w:rsid w:val="00065167"/>
    <w:rsid w:val="000744C8"/>
    <w:rsid w:val="000863DF"/>
    <w:rsid w:val="00090959"/>
    <w:rsid w:val="00096607"/>
    <w:rsid w:val="00096E23"/>
    <w:rsid w:val="000A3278"/>
    <w:rsid w:val="000B2FDC"/>
    <w:rsid w:val="000B48F5"/>
    <w:rsid w:val="000C44C6"/>
    <w:rsid w:val="000D7B4F"/>
    <w:rsid w:val="000E00AC"/>
    <w:rsid w:val="000E3DBA"/>
    <w:rsid w:val="000E4753"/>
    <w:rsid w:val="000F007E"/>
    <w:rsid w:val="000F0862"/>
    <w:rsid w:val="000F3892"/>
    <w:rsid w:val="000F5E28"/>
    <w:rsid w:val="00102F93"/>
    <w:rsid w:val="00104129"/>
    <w:rsid w:val="00104794"/>
    <w:rsid w:val="001051D5"/>
    <w:rsid w:val="00105DCC"/>
    <w:rsid w:val="0011204C"/>
    <w:rsid w:val="001135A5"/>
    <w:rsid w:val="00120A54"/>
    <w:rsid w:val="00120BF7"/>
    <w:rsid w:val="00121B73"/>
    <w:rsid w:val="00131B1C"/>
    <w:rsid w:val="00131D38"/>
    <w:rsid w:val="0013544B"/>
    <w:rsid w:val="001450D6"/>
    <w:rsid w:val="00151816"/>
    <w:rsid w:val="0015558A"/>
    <w:rsid w:val="00157215"/>
    <w:rsid w:val="00167AD2"/>
    <w:rsid w:val="00170AB3"/>
    <w:rsid w:val="001747BA"/>
    <w:rsid w:val="0017491B"/>
    <w:rsid w:val="00175BA7"/>
    <w:rsid w:val="00177568"/>
    <w:rsid w:val="001828F3"/>
    <w:rsid w:val="00184B19"/>
    <w:rsid w:val="0019157A"/>
    <w:rsid w:val="00196141"/>
    <w:rsid w:val="001A091C"/>
    <w:rsid w:val="001A1981"/>
    <w:rsid w:val="001A2CE8"/>
    <w:rsid w:val="001A3941"/>
    <w:rsid w:val="001A3FC3"/>
    <w:rsid w:val="001A64D9"/>
    <w:rsid w:val="001C0A21"/>
    <w:rsid w:val="001C5DAF"/>
    <w:rsid w:val="001D2C4D"/>
    <w:rsid w:val="001D42FD"/>
    <w:rsid w:val="001E1A75"/>
    <w:rsid w:val="001F13EA"/>
    <w:rsid w:val="001F2BF6"/>
    <w:rsid w:val="00207343"/>
    <w:rsid w:val="00207773"/>
    <w:rsid w:val="002106BD"/>
    <w:rsid w:val="00234DE7"/>
    <w:rsid w:val="00244477"/>
    <w:rsid w:val="00255D6C"/>
    <w:rsid w:val="002662B4"/>
    <w:rsid w:val="00273A1D"/>
    <w:rsid w:val="00275370"/>
    <w:rsid w:val="00275B6D"/>
    <w:rsid w:val="00290966"/>
    <w:rsid w:val="002A1272"/>
    <w:rsid w:val="002A605C"/>
    <w:rsid w:val="002B42F0"/>
    <w:rsid w:val="002C022C"/>
    <w:rsid w:val="002C264D"/>
    <w:rsid w:val="002D3007"/>
    <w:rsid w:val="002D3655"/>
    <w:rsid w:val="002E406D"/>
    <w:rsid w:val="002F04CA"/>
    <w:rsid w:val="002F0C08"/>
    <w:rsid w:val="002F2A76"/>
    <w:rsid w:val="00311C64"/>
    <w:rsid w:val="00315CBC"/>
    <w:rsid w:val="003213D4"/>
    <w:rsid w:val="00322208"/>
    <w:rsid w:val="00322C21"/>
    <w:rsid w:val="00334043"/>
    <w:rsid w:val="00335034"/>
    <w:rsid w:val="003505A1"/>
    <w:rsid w:val="0035323C"/>
    <w:rsid w:val="00357FE7"/>
    <w:rsid w:val="00362DF3"/>
    <w:rsid w:val="00372C66"/>
    <w:rsid w:val="00373024"/>
    <w:rsid w:val="0037510F"/>
    <w:rsid w:val="00375211"/>
    <w:rsid w:val="00375CF2"/>
    <w:rsid w:val="003A3158"/>
    <w:rsid w:val="003B767D"/>
    <w:rsid w:val="003D289B"/>
    <w:rsid w:val="003D5A46"/>
    <w:rsid w:val="003F3F81"/>
    <w:rsid w:val="00403DB7"/>
    <w:rsid w:val="00406912"/>
    <w:rsid w:val="00406C01"/>
    <w:rsid w:val="004136A1"/>
    <w:rsid w:val="00415CDF"/>
    <w:rsid w:val="00424DAF"/>
    <w:rsid w:val="0042571B"/>
    <w:rsid w:val="00425F1E"/>
    <w:rsid w:val="004309F6"/>
    <w:rsid w:val="00432B78"/>
    <w:rsid w:val="00432DF4"/>
    <w:rsid w:val="004443B9"/>
    <w:rsid w:val="00447088"/>
    <w:rsid w:val="004501A0"/>
    <w:rsid w:val="00461697"/>
    <w:rsid w:val="00464203"/>
    <w:rsid w:val="00472323"/>
    <w:rsid w:val="00480827"/>
    <w:rsid w:val="004821C8"/>
    <w:rsid w:val="00484101"/>
    <w:rsid w:val="0048675D"/>
    <w:rsid w:val="00491208"/>
    <w:rsid w:val="004A4F66"/>
    <w:rsid w:val="004A62CE"/>
    <w:rsid w:val="004B103B"/>
    <w:rsid w:val="004B63B6"/>
    <w:rsid w:val="004B7242"/>
    <w:rsid w:val="004C7A89"/>
    <w:rsid w:val="004D12E6"/>
    <w:rsid w:val="004D26E4"/>
    <w:rsid w:val="004D551B"/>
    <w:rsid w:val="004D658E"/>
    <w:rsid w:val="004D71EC"/>
    <w:rsid w:val="004E52A8"/>
    <w:rsid w:val="004F4C1F"/>
    <w:rsid w:val="004F7129"/>
    <w:rsid w:val="0050682B"/>
    <w:rsid w:val="0051018C"/>
    <w:rsid w:val="005148C0"/>
    <w:rsid w:val="0051566D"/>
    <w:rsid w:val="00522B50"/>
    <w:rsid w:val="005273BE"/>
    <w:rsid w:val="005439DE"/>
    <w:rsid w:val="00550FA8"/>
    <w:rsid w:val="00571653"/>
    <w:rsid w:val="00577DA2"/>
    <w:rsid w:val="00582567"/>
    <w:rsid w:val="00587CFC"/>
    <w:rsid w:val="00596F22"/>
    <w:rsid w:val="005A4A24"/>
    <w:rsid w:val="005A5A0F"/>
    <w:rsid w:val="005A64D9"/>
    <w:rsid w:val="005B275E"/>
    <w:rsid w:val="005B3E94"/>
    <w:rsid w:val="005C4893"/>
    <w:rsid w:val="005D2737"/>
    <w:rsid w:val="005D3519"/>
    <w:rsid w:val="005D3C61"/>
    <w:rsid w:val="005F025A"/>
    <w:rsid w:val="005F1F9A"/>
    <w:rsid w:val="00600D54"/>
    <w:rsid w:val="00601627"/>
    <w:rsid w:val="00612DEB"/>
    <w:rsid w:val="00617D0B"/>
    <w:rsid w:val="00622170"/>
    <w:rsid w:val="00625C46"/>
    <w:rsid w:val="00626045"/>
    <w:rsid w:val="00632337"/>
    <w:rsid w:val="00632F68"/>
    <w:rsid w:val="00636088"/>
    <w:rsid w:val="006365CC"/>
    <w:rsid w:val="00637D9B"/>
    <w:rsid w:val="00644698"/>
    <w:rsid w:val="00650B0E"/>
    <w:rsid w:val="0066295B"/>
    <w:rsid w:val="006641F2"/>
    <w:rsid w:val="00664BB6"/>
    <w:rsid w:val="0066546D"/>
    <w:rsid w:val="00666656"/>
    <w:rsid w:val="0068006B"/>
    <w:rsid w:val="00682793"/>
    <w:rsid w:val="00686011"/>
    <w:rsid w:val="006913E1"/>
    <w:rsid w:val="0069346F"/>
    <w:rsid w:val="006A5857"/>
    <w:rsid w:val="006B3BD5"/>
    <w:rsid w:val="006C2620"/>
    <w:rsid w:val="006C6539"/>
    <w:rsid w:val="006E1928"/>
    <w:rsid w:val="006F1AC0"/>
    <w:rsid w:val="006F4D5D"/>
    <w:rsid w:val="006F4FEF"/>
    <w:rsid w:val="007065C8"/>
    <w:rsid w:val="00706A13"/>
    <w:rsid w:val="0070739B"/>
    <w:rsid w:val="007145D4"/>
    <w:rsid w:val="00714ED6"/>
    <w:rsid w:val="00715352"/>
    <w:rsid w:val="00720E6F"/>
    <w:rsid w:val="00722C62"/>
    <w:rsid w:val="00722E37"/>
    <w:rsid w:val="007279E6"/>
    <w:rsid w:val="00730B88"/>
    <w:rsid w:val="0073648D"/>
    <w:rsid w:val="00741293"/>
    <w:rsid w:val="0074329A"/>
    <w:rsid w:val="00744278"/>
    <w:rsid w:val="00761DEE"/>
    <w:rsid w:val="007670C8"/>
    <w:rsid w:val="00770533"/>
    <w:rsid w:val="00777B73"/>
    <w:rsid w:val="00781A4C"/>
    <w:rsid w:val="00797116"/>
    <w:rsid w:val="007A7B4A"/>
    <w:rsid w:val="007B097C"/>
    <w:rsid w:val="007B7FCD"/>
    <w:rsid w:val="007C38EF"/>
    <w:rsid w:val="007C569A"/>
    <w:rsid w:val="007E0DDE"/>
    <w:rsid w:val="007E58CC"/>
    <w:rsid w:val="007E615C"/>
    <w:rsid w:val="007E739A"/>
    <w:rsid w:val="007F2C54"/>
    <w:rsid w:val="007F3C86"/>
    <w:rsid w:val="00800CC0"/>
    <w:rsid w:val="00804AF1"/>
    <w:rsid w:val="00811B0F"/>
    <w:rsid w:val="00812CB6"/>
    <w:rsid w:val="00813C0D"/>
    <w:rsid w:val="008169B4"/>
    <w:rsid w:val="00817F17"/>
    <w:rsid w:val="00823603"/>
    <w:rsid w:val="00825618"/>
    <w:rsid w:val="008359E9"/>
    <w:rsid w:val="00843FD1"/>
    <w:rsid w:val="00845AF9"/>
    <w:rsid w:val="00855915"/>
    <w:rsid w:val="00865FDB"/>
    <w:rsid w:val="008710A7"/>
    <w:rsid w:val="00873424"/>
    <w:rsid w:val="00881200"/>
    <w:rsid w:val="008A7A99"/>
    <w:rsid w:val="008B1733"/>
    <w:rsid w:val="008B2E21"/>
    <w:rsid w:val="008B33E2"/>
    <w:rsid w:val="008B411B"/>
    <w:rsid w:val="008B756B"/>
    <w:rsid w:val="008E1A4B"/>
    <w:rsid w:val="008E2CA8"/>
    <w:rsid w:val="008E5D9B"/>
    <w:rsid w:val="008F188F"/>
    <w:rsid w:val="008F3804"/>
    <w:rsid w:val="008F41FB"/>
    <w:rsid w:val="008F555C"/>
    <w:rsid w:val="00905877"/>
    <w:rsid w:val="00907676"/>
    <w:rsid w:val="00916A02"/>
    <w:rsid w:val="00922060"/>
    <w:rsid w:val="00922134"/>
    <w:rsid w:val="00923A3D"/>
    <w:rsid w:val="0092511C"/>
    <w:rsid w:val="00927787"/>
    <w:rsid w:val="00935751"/>
    <w:rsid w:val="00937BFA"/>
    <w:rsid w:val="00944A7C"/>
    <w:rsid w:val="00945E09"/>
    <w:rsid w:val="00947A4E"/>
    <w:rsid w:val="00952A49"/>
    <w:rsid w:val="009657B4"/>
    <w:rsid w:val="009661A0"/>
    <w:rsid w:val="00967428"/>
    <w:rsid w:val="009735E0"/>
    <w:rsid w:val="009831C1"/>
    <w:rsid w:val="009851EA"/>
    <w:rsid w:val="00986CA7"/>
    <w:rsid w:val="00986F66"/>
    <w:rsid w:val="009904B2"/>
    <w:rsid w:val="00991C46"/>
    <w:rsid w:val="00996113"/>
    <w:rsid w:val="009A0425"/>
    <w:rsid w:val="009B2CEB"/>
    <w:rsid w:val="009B59E7"/>
    <w:rsid w:val="009B5D4A"/>
    <w:rsid w:val="009B6658"/>
    <w:rsid w:val="009C6EC4"/>
    <w:rsid w:val="009C7654"/>
    <w:rsid w:val="009D463F"/>
    <w:rsid w:val="009E31AD"/>
    <w:rsid w:val="009E5223"/>
    <w:rsid w:val="009F13FB"/>
    <w:rsid w:val="009F54AD"/>
    <w:rsid w:val="009F5F36"/>
    <w:rsid w:val="00A019C7"/>
    <w:rsid w:val="00A050C6"/>
    <w:rsid w:val="00A10EF4"/>
    <w:rsid w:val="00A12731"/>
    <w:rsid w:val="00A16272"/>
    <w:rsid w:val="00A168F9"/>
    <w:rsid w:val="00A2022B"/>
    <w:rsid w:val="00A23FC3"/>
    <w:rsid w:val="00A24EDC"/>
    <w:rsid w:val="00A24FFE"/>
    <w:rsid w:val="00A27F8C"/>
    <w:rsid w:val="00A3247C"/>
    <w:rsid w:val="00A47012"/>
    <w:rsid w:val="00A472B0"/>
    <w:rsid w:val="00A57E69"/>
    <w:rsid w:val="00A85DFD"/>
    <w:rsid w:val="00A9728F"/>
    <w:rsid w:val="00A979F2"/>
    <w:rsid w:val="00A97BF0"/>
    <w:rsid w:val="00AA23A2"/>
    <w:rsid w:val="00AA5294"/>
    <w:rsid w:val="00AB1515"/>
    <w:rsid w:val="00AB2862"/>
    <w:rsid w:val="00AB5A99"/>
    <w:rsid w:val="00AB6935"/>
    <w:rsid w:val="00AC0019"/>
    <w:rsid w:val="00AC54CE"/>
    <w:rsid w:val="00AC691F"/>
    <w:rsid w:val="00AD26BD"/>
    <w:rsid w:val="00AD4B2B"/>
    <w:rsid w:val="00AE0789"/>
    <w:rsid w:val="00AE3BA4"/>
    <w:rsid w:val="00AE4B2B"/>
    <w:rsid w:val="00AE779C"/>
    <w:rsid w:val="00AF5221"/>
    <w:rsid w:val="00AF594A"/>
    <w:rsid w:val="00B004D0"/>
    <w:rsid w:val="00B021F0"/>
    <w:rsid w:val="00B053B5"/>
    <w:rsid w:val="00B16878"/>
    <w:rsid w:val="00B20367"/>
    <w:rsid w:val="00B20479"/>
    <w:rsid w:val="00B21353"/>
    <w:rsid w:val="00B225F5"/>
    <w:rsid w:val="00B2468F"/>
    <w:rsid w:val="00B278AA"/>
    <w:rsid w:val="00B301A0"/>
    <w:rsid w:val="00B301A1"/>
    <w:rsid w:val="00B34FC2"/>
    <w:rsid w:val="00B35CEB"/>
    <w:rsid w:val="00B40CE5"/>
    <w:rsid w:val="00B41728"/>
    <w:rsid w:val="00B42626"/>
    <w:rsid w:val="00B47550"/>
    <w:rsid w:val="00B52423"/>
    <w:rsid w:val="00B573F8"/>
    <w:rsid w:val="00B60488"/>
    <w:rsid w:val="00B70648"/>
    <w:rsid w:val="00B736A0"/>
    <w:rsid w:val="00B742C5"/>
    <w:rsid w:val="00B95A60"/>
    <w:rsid w:val="00B95DBC"/>
    <w:rsid w:val="00B9635F"/>
    <w:rsid w:val="00BA538A"/>
    <w:rsid w:val="00BA6B54"/>
    <w:rsid w:val="00BB2BBF"/>
    <w:rsid w:val="00BD7BB6"/>
    <w:rsid w:val="00BD7D4E"/>
    <w:rsid w:val="00BE1D24"/>
    <w:rsid w:val="00BE62D7"/>
    <w:rsid w:val="00BF306C"/>
    <w:rsid w:val="00BF4F39"/>
    <w:rsid w:val="00C03539"/>
    <w:rsid w:val="00C20A8A"/>
    <w:rsid w:val="00C20DDB"/>
    <w:rsid w:val="00C35F7E"/>
    <w:rsid w:val="00C416CB"/>
    <w:rsid w:val="00C41776"/>
    <w:rsid w:val="00C44779"/>
    <w:rsid w:val="00C44FC4"/>
    <w:rsid w:val="00C50182"/>
    <w:rsid w:val="00C51F7F"/>
    <w:rsid w:val="00C557AB"/>
    <w:rsid w:val="00C620E8"/>
    <w:rsid w:val="00C661DD"/>
    <w:rsid w:val="00C75D40"/>
    <w:rsid w:val="00C84ABF"/>
    <w:rsid w:val="00C934B9"/>
    <w:rsid w:val="00C95C7A"/>
    <w:rsid w:val="00CA1D6B"/>
    <w:rsid w:val="00CA5F50"/>
    <w:rsid w:val="00CA777A"/>
    <w:rsid w:val="00CB0882"/>
    <w:rsid w:val="00CE0637"/>
    <w:rsid w:val="00CF15D9"/>
    <w:rsid w:val="00CF3F9B"/>
    <w:rsid w:val="00D44ED4"/>
    <w:rsid w:val="00D5157D"/>
    <w:rsid w:val="00D5415F"/>
    <w:rsid w:val="00D61FAC"/>
    <w:rsid w:val="00D62C41"/>
    <w:rsid w:val="00D67DEE"/>
    <w:rsid w:val="00D70252"/>
    <w:rsid w:val="00D71219"/>
    <w:rsid w:val="00D74429"/>
    <w:rsid w:val="00D86923"/>
    <w:rsid w:val="00D90042"/>
    <w:rsid w:val="00D91E57"/>
    <w:rsid w:val="00D94E57"/>
    <w:rsid w:val="00DC56A4"/>
    <w:rsid w:val="00DC5DD1"/>
    <w:rsid w:val="00DC6CE4"/>
    <w:rsid w:val="00DC7FC6"/>
    <w:rsid w:val="00DD342E"/>
    <w:rsid w:val="00DD40A3"/>
    <w:rsid w:val="00DE61A9"/>
    <w:rsid w:val="00DF380B"/>
    <w:rsid w:val="00E07C96"/>
    <w:rsid w:val="00E1284D"/>
    <w:rsid w:val="00E150A0"/>
    <w:rsid w:val="00E17ADF"/>
    <w:rsid w:val="00E202DB"/>
    <w:rsid w:val="00E2644C"/>
    <w:rsid w:val="00E26FE0"/>
    <w:rsid w:val="00E3088E"/>
    <w:rsid w:val="00E33D1A"/>
    <w:rsid w:val="00E519B8"/>
    <w:rsid w:val="00E5511C"/>
    <w:rsid w:val="00E6749B"/>
    <w:rsid w:val="00E708D7"/>
    <w:rsid w:val="00E72BE0"/>
    <w:rsid w:val="00E73DF1"/>
    <w:rsid w:val="00E74A8F"/>
    <w:rsid w:val="00E7511F"/>
    <w:rsid w:val="00E77B36"/>
    <w:rsid w:val="00E82733"/>
    <w:rsid w:val="00E838E1"/>
    <w:rsid w:val="00E86861"/>
    <w:rsid w:val="00E9614A"/>
    <w:rsid w:val="00EA17F9"/>
    <w:rsid w:val="00EA1969"/>
    <w:rsid w:val="00EA25FA"/>
    <w:rsid w:val="00EA3FA2"/>
    <w:rsid w:val="00EB502E"/>
    <w:rsid w:val="00EC1421"/>
    <w:rsid w:val="00EC2242"/>
    <w:rsid w:val="00EC3430"/>
    <w:rsid w:val="00ED1015"/>
    <w:rsid w:val="00ED213B"/>
    <w:rsid w:val="00ED6476"/>
    <w:rsid w:val="00ED74A7"/>
    <w:rsid w:val="00EE0F34"/>
    <w:rsid w:val="00EE3E54"/>
    <w:rsid w:val="00EE4FAA"/>
    <w:rsid w:val="00EE5B63"/>
    <w:rsid w:val="00EF2FB3"/>
    <w:rsid w:val="00F01D82"/>
    <w:rsid w:val="00F06716"/>
    <w:rsid w:val="00F22E7E"/>
    <w:rsid w:val="00F23614"/>
    <w:rsid w:val="00F23CA4"/>
    <w:rsid w:val="00F26E60"/>
    <w:rsid w:val="00F33751"/>
    <w:rsid w:val="00F373FD"/>
    <w:rsid w:val="00F41CA9"/>
    <w:rsid w:val="00F44EDC"/>
    <w:rsid w:val="00F52645"/>
    <w:rsid w:val="00F64E65"/>
    <w:rsid w:val="00F70B25"/>
    <w:rsid w:val="00F776F6"/>
    <w:rsid w:val="00F84305"/>
    <w:rsid w:val="00F93EBD"/>
    <w:rsid w:val="00FA1DDC"/>
    <w:rsid w:val="00FC1339"/>
    <w:rsid w:val="00FC44B8"/>
    <w:rsid w:val="00FC511F"/>
    <w:rsid w:val="00FC6262"/>
    <w:rsid w:val="00FC71B0"/>
    <w:rsid w:val="00FD002E"/>
    <w:rsid w:val="00FE2430"/>
    <w:rsid w:val="00FE2756"/>
    <w:rsid w:val="00FF20D8"/>
    <w:rsid w:val="00FF3335"/>
    <w:rsid w:val="00FF3495"/>
    <w:rsid w:val="00FF6A5D"/>
    <w:rsid w:val="00FF7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AE4B6"/>
  <w15:chartTrackingRefBased/>
  <w15:docId w15:val="{04E14DF5-73CE-A24B-BEF4-B863D0B55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3A3D"/>
    <w:pPr>
      <w:outlineLvl w:val="0"/>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5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2733"/>
    <w:pPr>
      <w:tabs>
        <w:tab w:val="center" w:pos="4513"/>
        <w:tab w:val="right" w:pos="9026"/>
      </w:tabs>
    </w:pPr>
  </w:style>
  <w:style w:type="character" w:customStyle="1" w:styleId="HeaderChar">
    <w:name w:val="Header Char"/>
    <w:basedOn w:val="DefaultParagraphFont"/>
    <w:link w:val="Header"/>
    <w:uiPriority w:val="99"/>
    <w:rsid w:val="00E82733"/>
  </w:style>
  <w:style w:type="paragraph" w:styleId="Footer">
    <w:name w:val="footer"/>
    <w:basedOn w:val="Normal"/>
    <w:link w:val="FooterChar"/>
    <w:uiPriority w:val="99"/>
    <w:unhideWhenUsed/>
    <w:rsid w:val="00E82733"/>
    <w:pPr>
      <w:tabs>
        <w:tab w:val="center" w:pos="4513"/>
        <w:tab w:val="right" w:pos="9026"/>
      </w:tabs>
    </w:pPr>
  </w:style>
  <w:style w:type="character" w:customStyle="1" w:styleId="FooterChar">
    <w:name w:val="Footer Char"/>
    <w:basedOn w:val="DefaultParagraphFont"/>
    <w:link w:val="Footer"/>
    <w:uiPriority w:val="99"/>
    <w:rsid w:val="00E82733"/>
  </w:style>
  <w:style w:type="table" w:styleId="PlainTable2">
    <w:name w:val="Plain Table 2"/>
    <w:basedOn w:val="TableNormal"/>
    <w:uiPriority w:val="42"/>
    <w:rsid w:val="00622170"/>
    <w:rPr>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622170"/>
    <w:rPr>
      <w:sz w:val="16"/>
      <w:szCs w:val="16"/>
    </w:rPr>
  </w:style>
  <w:style w:type="paragraph" w:styleId="CommentText">
    <w:name w:val="annotation text"/>
    <w:basedOn w:val="Normal"/>
    <w:link w:val="CommentTextChar"/>
    <w:uiPriority w:val="99"/>
    <w:unhideWhenUsed/>
    <w:rsid w:val="00622170"/>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622170"/>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D94E57"/>
    <w:pPr>
      <w:ind w:left="720"/>
      <w:contextualSpacing/>
    </w:pPr>
  </w:style>
  <w:style w:type="paragraph" w:customStyle="1" w:styleId="EndNoteBibliography">
    <w:name w:val="EndNote Bibliography"/>
    <w:basedOn w:val="Normal"/>
    <w:link w:val="EndNoteBibliographyChar"/>
    <w:rsid w:val="00923A3D"/>
    <w:pPr>
      <w:spacing w:after="160"/>
    </w:pPr>
    <w:rPr>
      <w:rFonts w:ascii="Aptos" w:hAnsi="Aptos"/>
      <w:noProof/>
      <w:kern w:val="2"/>
      <w:sz w:val="22"/>
      <w:szCs w:val="22"/>
      <w:lang w:val="en-US"/>
      <w14:ligatures w14:val="standardContextual"/>
    </w:rPr>
  </w:style>
  <w:style w:type="character" w:customStyle="1" w:styleId="EndNoteBibliographyChar">
    <w:name w:val="EndNote Bibliography Char"/>
    <w:basedOn w:val="DefaultParagraphFont"/>
    <w:link w:val="EndNoteBibliography"/>
    <w:rsid w:val="00923A3D"/>
    <w:rPr>
      <w:rFonts w:ascii="Aptos" w:hAnsi="Aptos"/>
      <w:noProof/>
      <w:kern w:val="2"/>
      <w:sz w:val="22"/>
      <w:szCs w:val="22"/>
      <w:lang w:val="en-US"/>
      <w14:ligatures w14:val="standardContextual"/>
    </w:rPr>
  </w:style>
  <w:style w:type="character" w:styleId="Hyperlink">
    <w:name w:val="Hyperlink"/>
    <w:basedOn w:val="DefaultParagraphFont"/>
    <w:uiPriority w:val="99"/>
    <w:unhideWhenUsed/>
    <w:rsid w:val="00923A3D"/>
    <w:rPr>
      <w:color w:val="0563C1" w:themeColor="hyperlink"/>
      <w:u w:val="single"/>
    </w:rPr>
  </w:style>
  <w:style w:type="paragraph" w:customStyle="1" w:styleId="EndNoteBibliographyTitle">
    <w:name w:val="EndNote Bibliography Title"/>
    <w:basedOn w:val="Normal"/>
    <w:link w:val="EndNoteBibliographyTitleChar"/>
    <w:rsid w:val="00923A3D"/>
    <w:pPr>
      <w:jc w:val="center"/>
    </w:pPr>
    <w:rPr>
      <w:rFonts w:ascii="Aptos" w:hAnsi="Aptos"/>
      <w:noProof/>
      <w:sz w:val="22"/>
      <w:lang w:val="en-US"/>
    </w:rPr>
  </w:style>
  <w:style w:type="character" w:customStyle="1" w:styleId="EndNoteBibliographyTitleChar">
    <w:name w:val="EndNote Bibliography Title Char"/>
    <w:basedOn w:val="DefaultParagraphFont"/>
    <w:link w:val="EndNoteBibliographyTitle"/>
    <w:rsid w:val="00923A3D"/>
    <w:rPr>
      <w:rFonts w:ascii="Aptos" w:hAnsi="Aptos"/>
      <w:noProof/>
      <w:sz w:val="22"/>
      <w:lang w:val="en-US"/>
    </w:rPr>
  </w:style>
  <w:style w:type="character" w:styleId="UnresolvedMention">
    <w:name w:val="Unresolved Mention"/>
    <w:basedOn w:val="DefaultParagraphFont"/>
    <w:uiPriority w:val="99"/>
    <w:semiHidden/>
    <w:unhideWhenUsed/>
    <w:rsid w:val="00923A3D"/>
    <w:rPr>
      <w:color w:val="605E5C"/>
      <w:shd w:val="clear" w:color="auto" w:fill="E1DFDD"/>
    </w:rPr>
  </w:style>
  <w:style w:type="character" w:customStyle="1" w:styleId="Heading1Char">
    <w:name w:val="Heading 1 Char"/>
    <w:basedOn w:val="DefaultParagraphFont"/>
    <w:link w:val="Heading1"/>
    <w:uiPriority w:val="9"/>
    <w:rsid w:val="00923A3D"/>
    <w:rPr>
      <w:rFonts w:ascii="Times New Roman" w:hAnsi="Times New Roman" w:cs="Times New Roman"/>
      <w:b/>
      <w:bCs/>
    </w:rPr>
  </w:style>
  <w:style w:type="paragraph" w:styleId="TOCHeading">
    <w:name w:val="TOC Heading"/>
    <w:basedOn w:val="Heading1"/>
    <w:next w:val="Normal"/>
    <w:uiPriority w:val="39"/>
    <w:unhideWhenUsed/>
    <w:qFormat/>
    <w:rsid w:val="00637D9B"/>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637D9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8637/jss.v045.i04" TargetMode="External"/><Relationship Id="rId4" Type="http://schemas.openxmlformats.org/officeDocument/2006/relationships/settings" Target="settings.xml"/><Relationship Id="rId9" Type="http://schemas.openxmlformats.org/officeDocument/2006/relationships/hyperlink" Target="https://doi.org/10.1016/j.jclinepi.2019.0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5D8A8-9840-CF40-9C64-E8C405A1E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3589</Words>
  <Characters>20461</Characters>
  <Application>Microsoft Office Word</Application>
  <DocSecurity>0</DocSecurity>
  <Lines>170</Lines>
  <Paragraphs>48</Paragraphs>
  <ScaleCrop>false</ScaleCrop>
  <Company/>
  <LinksUpToDate>false</LinksUpToDate>
  <CharactersWithSpaces>24002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Tarif</dc:creator>
  <cp:keywords/>
  <dc:description/>
  <cp:lastModifiedBy>Dana Tarif</cp:lastModifiedBy>
  <cp:revision>399</cp:revision>
  <dcterms:created xsi:type="dcterms:W3CDTF">2023-08-22T14:10:00Z</dcterms:created>
  <dcterms:modified xsi:type="dcterms:W3CDTF">2024-10-31T15:10:00Z</dcterms:modified>
</cp:coreProperties>
</file>