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F503" w14:textId="6638ECA7" w:rsidR="002C5E27" w:rsidRDefault="001862C4" w:rsidP="00D9322C">
      <w:pPr>
        <w:jc w:val="center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Online Supplemental Material</w:t>
      </w:r>
    </w:p>
    <w:p w14:paraId="1AC4C015" w14:textId="77777777" w:rsidR="002C5E27" w:rsidRDefault="002C5E27" w:rsidP="001862C4">
      <w:pPr>
        <w:rPr>
          <w:rFonts w:asciiTheme="majorBidi" w:hAnsiTheme="majorBidi" w:cstheme="majorBidi"/>
          <w:sz w:val="21"/>
          <w:szCs w:val="21"/>
        </w:rPr>
      </w:pPr>
    </w:p>
    <w:p w14:paraId="23697660" w14:textId="0CA02CAE" w:rsidR="001862C4" w:rsidRPr="005B387E" w:rsidRDefault="001862C4" w:rsidP="001862C4">
      <w:p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Supplemental Table 1</w:t>
      </w:r>
      <w:r w:rsidRPr="005B387E">
        <w:rPr>
          <w:rFonts w:asciiTheme="majorBidi" w:hAnsiTheme="majorBidi" w:cstheme="majorBidi"/>
          <w:sz w:val="21"/>
          <w:szCs w:val="21"/>
        </w:rPr>
        <w:t>. Model fit indices for the LCA model with 1-6 classes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0"/>
        <w:gridCol w:w="660"/>
        <w:gridCol w:w="1223"/>
        <w:gridCol w:w="1198"/>
        <w:gridCol w:w="1198"/>
        <w:gridCol w:w="1198"/>
        <w:gridCol w:w="1188"/>
        <w:gridCol w:w="1325"/>
      </w:tblGrid>
      <w:tr w:rsidR="001862C4" w:rsidRPr="005B387E" w14:paraId="1DBBACB3" w14:textId="77777777" w:rsidTr="00220E1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3" w:type="dxa"/>
              <w:left w:w="33" w:type="dxa"/>
              <w:bottom w:w="40" w:type="dxa"/>
              <w:right w:w="33" w:type="dxa"/>
            </w:tcMar>
            <w:vAlign w:val="bottom"/>
            <w:hideMark/>
          </w:tcPr>
          <w:p w14:paraId="1FEF1459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Classes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3" w:type="dxa"/>
              <w:left w:w="33" w:type="dxa"/>
              <w:bottom w:w="40" w:type="dxa"/>
              <w:right w:w="33" w:type="dxa"/>
            </w:tcMar>
            <w:vAlign w:val="bottom"/>
            <w:hideMark/>
          </w:tcPr>
          <w:p w14:paraId="31EC5B25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par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3" w:type="dxa"/>
              <w:left w:w="33" w:type="dxa"/>
              <w:bottom w:w="40" w:type="dxa"/>
              <w:right w:w="33" w:type="dxa"/>
            </w:tcMar>
            <w:vAlign w:val="bottom"/>
            <w:hideMark/>
          </w:tcPr>
          <w:p w14:paraId="537178DA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3" w:type="dxa"/>
              <w:left w:w="33" w:type="dxa"/>
              <w:bottom w:w="40" w:type="dxa"/>
              <w:right w:w="33" w:type="dxa"/>
            </w:tcMar>
            <w:vAlign w:val="bottom"/>
            <w:hideMark/>
          </w:tcPr>
          <w:p w14:paraId="433617F0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BIC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3" w:type="dxa"/>
              <w:left w:w="33" w:type="dxa"/>
              <w:bottom w:w="40" w:type="dxa"/>
              <w:right w:w="33" w:type="dxa"/>
            </w:tcMar>
            <w:vAlign w:val="bottom"/>
            <w:hideMark/>
          </w:tcPr>
          <w:p w14:paraId="0D413CBD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proofErr w:type="spellStart"/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aBIC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3" w:type="dxa"/>
              <w:left w:w="33" w:type="dxa"/>
              <w:bottom w:w="40" w:type="dxa"/>
              <w:right w:w="33" w:type="dxa"/>
            </w:tcMar>
            <w:vAlign w:val="bottom"/>
            <w:hideMark/>
          </w:tcPr>
          <w:p w14:paraId="1AC3DD61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CIAC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3" w:type="dxa"/>
              <w:left w:w="33" w:type="dxa"/>
              <w:bottom w:w="40" w:type="dxa"/>
              <w:right w:w="33" w:type="dxa"/>
            </w:tcMar>
            <w:vAlign w:val="bottom"/>
            <w:hideMark/>
          </w:tcPr>
          <w:p w14:paraId="671086FC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BLRT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3" w:type="dxa"/>
              <w:left w:w="33" w:type="dxa"/>
              <w:bottom w:w="40" w:type="dxa"/>
              <w:right w:w="33" w:type="dxa"/>
            </w:tcMar>
            <w:vAlign w:val="bottom"/>
            <w:hideMark/>
          </w:tcPr>
          <w:p w14:paraId="00176CF5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VLMR</w:t>
            </w:r>
          </w:p>
        </w:tc>
      </w:tr>
      <w:tr w:rsidR="001862C4" w:rsidRPr="005B387E" w14:paraId="0188E234" w14:textId="77777777" w:rsidTr="008A390D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43DD239F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Class-1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15AC7503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1BD4C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−6,760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D1D9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13,601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A1F03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13,566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4A43C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13,612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D6C15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85D1D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–</w:t>
            </w:r>
          </w:p>
        </w:tc>
      </w:tr>
      <w:tr w:rsidR="001862C4" w:rsidRPr="005B387E" w14:paraId="774C8A71" w14:textId="77777777" w:rsidTr="008A390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7B5A8EFF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Class-2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5C2CCFFC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3EBCF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−6,619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A484D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4A595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14FC0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D2D93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&lt;.001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A3C6A" w14:textId="20346385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.01</w:t>
            </w:r>
          </w:p>
        </w:tc>
      </w:tr>
      <w:tr w:rsidR="001862C4" w:rsidRPr="005B387E" w14:paraId="3B0F1D72" w14:textId="77777777" w:rsidTr="008A390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4E680C62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Class-3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08AFE4B2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53304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−6,577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2FCB1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DCC8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6AD43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1BD8D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&lt;.001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1BEBC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&lt;.001</w:t>
            </w:r>
          </w:p>
        </w:tc>
      </w:tr>
      <w:tr w:rsidR="001862C4" w:rsidRPr="005B387E" w14:paraId="39C56B75" w14:textId="77777777" w:rsidTr="008A390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4DE96E83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Class-4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0F41781A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92F1F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−6,555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1A283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444CC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0B57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00284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&lt;.001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D49CF" w14:textId="14DAB711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.43</w:t>
            </w:r>
          </w:p>
        </w:tc>
      </w:tr>
      <w:tr w:rsidR="001862C4" w:rsidRPr="005B387E" w14:paraId="02D430A1" w14:textId="77777777" w:rsidTr="008A390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65B83880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Class-5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675C6DE6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103DE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−6,538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E4A65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8CA00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A3C84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0579D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&lt;.001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DFCB3" w14:textId="25ADC12C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.31</w:t>
            </w:r>
          </w:p>
        </w:tc>
      </w:tr>
      <w:tr w:rsidR="001862C4" w:rsidRPr="005B387E" w14:paraId="48FC7C32" w14:textId="77777777" w:rsidTr="008A390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215A3C8C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Class-6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3" w:type="dxa"/>
              <w:left w:w="33" w:type="dxa"/>
              <w:bottom w:w="53" w:type="dxa"/>
              <w:right w:w="33" w:type="dxa"/>
            </w:tcMar>
            <w:vAlign w:val="center"/>
            <w:hideMark/>
          </w:tcPr>
          <w:p w14:paraId="1DD19936" w14:textId="77777777" w:rsidR="001862C4" w:rsidRPr="00DB4C11" w:rsidRDefault="001862C4" w:rsidP="008A390D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F68A3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−6,527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DFBA5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BDF40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0932F" w14:textId="7777777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13,647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B525B" w14:textId="15D87F17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3568F" w14:textId="2D90617C" w:rsidR="001862C4" w:rsidRPr="00DB4C11" w:rsidRDefault="001862C4" w:rsidP="008A390D">
            <w:pPr>
              <w:jc w:val="center"/>
              <w:textAlignment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5B387E">
              <w:rPr>
                <w:rFonts w:asciiTheme="majorBidi" w:hAnsiTheme="majorBidi" w:cstheme="majorBidi"/>
                <w:color w:val="333333"/>
                <w:sz w:val="21"/>
                <w:szCs w:val="21"/>
              </w:rPr>
              <w:t>.06</w:t>
            </w:r>
          </w:p>
        </w:tc>
      </w:tr>
      <w:tr w:rsidR="001862C4" w:rsidRPr="00DB4C11" w14:paraId="3360C879" w14:textId="77777777" w:rsidTr="008A390D">
        <w:trPr>
          <w:trHeight w:val="902"/>
        </w:trPr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33" w:type="dxa"/>
              <w:bottom w:w="32" w:type="dxa"/>
              <w:right w:w="33" w:type="dxa"/>
            </w:tcMar>
            <w:vAlign w:val="center"/>
            <w:hideMark/>
          </w:tcPr>
          <w:p w14:paraId="1935789C" w14:textId="090C0C9B" w:rsidR="001862C4" w:rsidRPr="00DB4C11" w:rsidRDefault="001862C4" w:rsidP="008A390D">
            <w:pPr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DB4C11">
              <w:rPr>
                <w:rFonts w:asciiTheme="majorBidi" w:eastAsia="Times New Roman" w:hAnsiTheme="majorBidi" w:cstheme="majorBidi"/>
                <w:i/>
                <w:iCs/>
                <w:color w:val="000000"/>
                <w:kern w:val="24"/>
                <w:sz w:val="21"/>
                <w:szCs w:val="21"/>
              </w:rPr>
              <w:t>Note. </w:t>
            </w:r>
            <w:proofErr w:type="spellStart"/>
            <w:r w:rsidR="00A906C9"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aBIC</w:t>
            </w:r>
            <w:proofErr w:type="spellEnd"/>
            <w:r w:rsidR="00A906C9"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=sample size adjusted BIC; BIC=</w:t>
            </w:r>
            <w:proofErr w:type="spellStart"/>
            <w:r w:rsidR="00A906C9"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bayesian</w:t>
            </w:r>
            <w:proofErr w:type="spellEnd"/>
            <w:r w:rsidR="00A906C9"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 xml:space="preserve"> information criterion</w:t>
            </w:r>
            <w:r w:rsidR="00A906C9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 xml:space="preserve">; </w:t>
            </w:r>
            <w:r w:rsidR="00A906C9"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 xml:space="preserve">BLRT=bootstrapped likelihood ratio test </w:t>
            </w:r>
            <w:r w:rsidR="00A906C9" w:rsidRPr="00553B4E">
              <w:rPr>
                <w:rFonts w:asciiTheme="majorBidi" w:eastAsia="Times New Roman" w:hAnsiTheme="majorBidi" w:cstheme="majorBidi"/>
                <w:i/>
                <w:iCs/>
                <w:color w:val="000000"/>
                <w:kern w:val="24"/>
                <w:sz w:val="21"/>
                <w:szCs w:val="21"/>
              </w:rPr>
              <w:t>p</w:t>
            </w:r>
            <w:r w:rsidR="00A906C9"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-value; CAIC=consistent Akaike information criterion; LL=log likelihood;</w:t>
            </w:r>
            <w:r w:rsidR="004D393C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 xml:space="preserve"> </w:t>
            </w: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 xml:space="preserve">Par=parameters; VLMR=Vuong-Lo-Mendell-Rubin adjusted likelihood ratio test </w:t>
            </w:r>
            <w:r w:rsidRPr="00553B4E">
              <w:rPr>
                <w:rFonts w:asciiTheme="majorBidi" w:eastAsia="Times New Roman" w:hAnsiTheme="majorBidi" w:cstheme="majorBidi"/>
                <w:i/>
                <w:iCs/>
                <w:color w:val="000000"/>
                <w:kern w:val="24"/>
                <w:sz w:val="21"/>
                <w:szCs w:val="21"/>
              </w:rPr>
              <w:t>p</w:t>
            </w:r>
            <w:r w:rsidRPr="00DB4C11">
              <w:rPr>
                <w:rFonts w:asciiTheme="majorBidi" w:eastAsia="Times New Roman" w:hAnsiTheme="majorBidi" w:cstheme="majorBidi"/>
                <w:color w:val="000000"/>
                <w:kern w:val="24"/>
                <w:sz w:val="21"/>
                <w:szCs w:val="21"/>
              </w:rPr>
              <w:t>-value.</w:t>
            </w:r>
          </w:p>
        </w:tc>
      </w:tr>
    </w:tbl>
    <w:p w14:paraId="22F78E98" w14:textId="77777777" w:rsidR="001862C4" w:rsidRDefault="001862C4" w:rsidP="001862C4"/>
    <w:p w14:paraId="52058CE5" w14:textId="77777777" w:rsidR="00220E16" w:rsidRDefault="00220E16" w:rsidP="001862C4"/>
    <w:p w14:paraId="6E74ADA3" w14:textId="77777777" w:rsidR="00220E16" w:rsidRDefault="00220E16" w:rsidP="001862C4"/>
    <w:p w14:paraId="72A351CC" w14:textId="77777777" w:rsidR="00220E16" w:rsidRDefault="00220E16" w:rsidP="001862C4"/>
    <w:p w14:paraId="71594301" w14:textId="77777777" w:rsidR="00220E16" w:rsidRDefault="00220E16" w:rsidP="001862C4"/>
    <w:p w14:paraId="44A13ADB" w14:textId="77777777" w:rsidR="00220E16" w:rsidRDefault="00220E16" w:rsidP="001862C4"/>
    <w:p w14:paraId="70A938CE" w14:textId="77777777" w:rsidR="00220E16" w:rsidRDefault="00220E16" w:rsidP="001862C4"/>
    <w:p w14:paraId="256D6D7D" w14:textId="77777777" w:rsidR="00220E16" w:rsidRDefault="00220E16" w:rsidP="001862C4"/>
    <w:p w14:paraId="232B54C8" w14:textId="77777777" w:rsidR="00220E16" w:rsidRDefault="00220E16" w:rsidP="001862C4"/>
    <w:p w14:paraId="15F81075" w14:textId="77777777" w:rsidR="00220E16" w:rsidRDefault="00220E16" w:rsidP="001862C4"/>
    <w:p w14:paraId="45BDEB45" w14:textId="77777777" w:rsidR="00220E16" w:rsidRDefault="00220E16" w:rsidP="001862C4"/>
    <w:p w14:paraId="306CD38F" w14:textId="77777777" w:rsidR="00220E16" w:rsidRDefault="00220E16" w:rsidP="001862C4"/>
    <w:p w14:paraId="56369A81" w14:textId="77777777" w:rsidR="00220E16" w:rsidRDefault="00220E16" w:rsidP="001862C4"/>
    <w:p w14:paraId="24292076" w14:textId="77777777" w:rsidR="00220E16" w:rsidRDefault="00220E16" w:rsidP="001862C4"/>
    <w:p w14:paraId="19A22FBF" w14:textId="77777777" w:rsidR="00220E16" w:rsidRDefault="00220E16" w:rsidP="001862C4"/>
    <w:p w14:paraId="0A01D9FA" w14:textId="77777777" w:rsidR="00220E16" w:rsidRDefault="00220E16" w:rsidP="001862C4"/>
    <w:p w14:paraId="0F49CBDF" w14:textId="77777777" w:rsidR="00220E16" w:rsidRDefault="00220E16" w:rsidP="001862C4"/>
    <w:p w14:paraId="4246AB8D" w14:textId="77777777" w:rsidR="00220E16" w:rsidRDefault="00220E16" w:rsidP="001862C4"/>
    <w:p w14:paraId="4B5C3562" w14:textId="77777777" w:rsidR="00220E16" w:rsidRDefault="00220E16" w:rsidP="001862C4"/>
    <w:p w14:paraId="533D6B42" w14:textId="77777777" w:rsidR="00220E16" w:rsidRDefault="00220E16" w:rsidP="001862C4"/>
    <w:p w14:paraId="5B27CA6C" w14:textId="77777777" w:rsidR="00220E16" w:rsidRDefault="00220E16" w:rsidP="001862C4"/>
    <w:p w14:paraId="704B1BCA" w14:textId="77777777" w:rsidR="00220E16" w:rsidRDefault="00220E16" w:rsidP="001862C4"/>
    <w:p w14:paraId="28C712D4" w14:textId="77777777" w:rsidR="00220E16" w:rsidRDefault="00220E16" w:rsidP="001862C4"/>
    <w:p w14:paraId="0082F85F" w14:textId="77777777" w:rsidR="00220E16" w:rsidRDefault="00220E16" w:rsidP="001862C4"/>
    <w:p w14:paraId="1065A8FD" w14:textId="77777777" w:rsidR="00220E16" w:rsidRDefault="00220E16" w:rsidP="001862C4"/>
    <w:p w14:paraId="43D981D2" w14:textId="77777777" w:rsidR="00220E16" w:rsidRDefault="00220E16" w:rsidP="001862C4"/>
    <w:p w14:paraId="25249024" w14:textId="77777777" w:rsidR="00220E16" w:rsidRDefault="00220E16" w:rsidP="001862C4"/>
    <w:p w14:paraId="3927374D" w14:textId="77777777" w:rsidR="00220E16" w:rsidRDefault="00220E16" w:rsidP="001862C4"/>
    <w:p w14:paraId="61FD2842" w14:textId="77777777" w:rsidR="00220E16" w:rsidRDefault="00220E16" w:rsidP="001862C4"/>
    <w:p w14:paraId="06359623" w14:textId="6F16A066" w:rsidR="00220E16" w:rsidRPr="002C1540" w:rsidRDefault="00220E16" w:rsidP="00220E16">
      <w:pPr>
        <w:rPr>
          <w:rFonts w:asciiTheme="majorBidi" w:hAnsiTheme="majorBidi" w:cstheme="majorBidi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1170"/>
        <w:gridCol w:w="1800"/>
        <w:gridCol w:w="1260"/>
        <w:gridCol w:w="990"/>
        <w:gridCol w:w="900"/>
      </w:tblGrid>
      <w:tr w:rsidR="00576A42" w:rsidRPr="003E48D3" w14:paraId="3098850C" w14:textId="77777777" w:rsidTr="00576A42">
        <w:trPr>
          <w:trHeight w:val="20"/>
        </w:trPr>
        <w:tc>
          <w:tcPr>
            <w:tcW w:w="78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7" w:type="dxa"/>
              <w:left w:w="27" w:type="dxa"/>
              <w:bottom w:w="33" w:type="dxa"/>
              <w:right w:w="27" w:type="dxa"/>
            </w:tcMar>
            <w:vAlign w:val="bottom"/>
          </w:tcPr>
          <w:p w14:paraId="57108A5A" w14:textId="625C776B" w:rsidR="00576A42" w:rsidRPr="003E48D3" w:rsidRDefault="00576A42" w:rsidP="00576A42">
            <w:pPr>
              <w:rPr>
                <w:rFonts w:asciiTheme="majorBidi" w:hAnsiTheme="majorBidi" w:cstheme="majorBidi"/>
                <w:sz w:val="21"/>
                <w:szCs w:val="21"/>
              </w:rPr>
            </w:pPr>
            <w:r>
              <w:rPr>
                <w:rFonts w:asciiTheme="majorBidi" w:hAnsiTheme="majorBidi" w:cstheme="majorBidi"/>
                <w:sz w:val="21"/>
                <w:szCs w:val="21"/>
              </w:rPr>
              <w:t>Supplemental Table 2</w:t>
            </w:r>
            <w:r w:rsidRPr="002C1540">
              <w:rPr>
                <w:rFonts w:asciiTheme="majorBidi" w:hAnsiTheme="majorBidi" w:cstheme="majorBidi"/>
                <w:sz w:val="21"/>
                <w:szCs w:val="21"/>
              </w:rPr>
              <w:t>. Model classification proportions and accuracy</w:t>
            </w:r>
          </w:p>
        </w:tc>
      </w:tr>
      <w:tr w:rsidR="001862C4" w:rsidRPr="003E48D3" w14:paraId="037D48D5" w14:textId="77777777" w:rsidTr="00220E16">
        <w:trPr>
          <w:trHeight w:val="20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7" w:type="dxa"/>
              <w:left w:w="27" w:type="dxa"/>
              <w:bottom w:w="33" w:type="dxa"/>
              <w:right w:w="27" w:type="dxa"/>
            </w:tcMar>
            <w:vAlign w:val="bottom"/>
            <w:hideMark/>
          </w:tcPr>
          <w:p w14:paraId="678EB4FC" w14:textId="77777777" w:rsidR="001862C4" w:rsidRPr="003E48D3" w:rsidRDefault="001862C4" w:rsidP="00D4129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k-class solution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7" w:type="dxa"/>
              <w:left w:w="27" w:type="dxa"/>
              <w:bottom w:w="33" w:type="dxa"/>
              <w:right w:w="27" w:type="dxa"/>
            </w:tcMar>
            <w:vAlign w:val="bottom"/>
            <w:hideMark/>
          </w:tcPr>
          <w:p w14:paraId="68C22533" w14:textId="77777777" w:rsidR="001862C4" w:rsidRPr="003E48D3" w:rsidRDefault="001862C4" w:rsidP="00D4129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k-class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7" w:type="dxa"/>
              <w:left w:w="27" w:type="dxa"/>
              <w:bottom w:w="33" w:type="dxa"/>
              <w:right w:w="27" w:type="dxa"/>
            </w:tcMar>
            <w:vAlign w:val="bottom"/>
            <w:hideMark/>
          </w:tcPr>
          <w:p w14:paraId="7B1A06D1" w14:textId="77777777" w:rsidR="001862C4" w:rsidRPr="003E48D3" w:rsidRDefault="001862C4" w:rsidP="00D4129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k-class proportions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7" w:type="dxa"/>
              <w:left w:w="27" w:type="dxa"/>
              <w:bottom w:w="33" w:type="dxa"/>
              <w:right w:w="27" w:type="dxa"/>
            </w:tcMar>
            <w:vAlign w:val="bottom"/>
            <w:hideMark/>
          </w:tcPr>
          <w:p w14:paraId="30847258" w14:textId="77777777" w:rsidR="001862C4" w:rsidRPr="003E48D3" w:rsidRDefault="001862C4" w:rsidP="00D4129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E48D3">
              <w:rPr>
                <w:rFonts w:asciiTheme="majorBidi" w:hAnsiTheme="majorBidi" w:cstheme="majorBidi"/>
                <w:sz w:val="21"/>
                <w:szCs w:val="21"/>
              </w:rPr>
              <w:t>mcaP</w:t>
            </w:r>
            <w:r w:rsidRPr="003E48D3">
              <w:rPr>
                <w:rFonts w:asciiTheme="majorBidi" w:hAnsiTheme="majorBidi" w:cstheme="majorBidi"/>
                <w:sz w:val="21"/>
                <w:szCs w:val="21"/>
                <w:vertAlign w:val="subscript"/>
              </w:rPr>
              <w:t>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7" w:type="dxa"/>
              <w:left w:w="27" w:type="dxa"/>
              <w:bottom w:w="33" w:type="dxa"/>
              <w:right w:w="27" w:type="dxa"/>
            </w:tcMar>
            <w:vAlign w:val="bottom"/>
            <w:hideMark/>
          </w:tcPr>
          <w:p w14:paraId="64235B87" w14:textId="77777777" w:rsidR="001862C4" w:rsidRPr="003E48D3" w:rsidRDefault="001862C4" w:rsidP="00D4129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E48D3">
              <w:rPr>
                <w:rFonts w:asciiTheme="majorBidi" w:hAnsiTheme="majorBidi" w:cstheme="majorBidi"/>
                <w:sz w:val="21"/>
                <w:szCs w:val="21"/>
              </w:rPr>
              <w:t>AvePP</w:t>
            </w:r>
            <w:r w:rsidRPr="003E48D3">
              <w:rPr>
                <w:rFonts w:asciiTheme="majorBidi" w:hAnsiTheme="majorBidi" w:cstheme="majorBidi"/>
                <w:sz w:val="21"/>
                <w:szCs w:val="21"/>
                <w:vertAlign w:val="subscript"/>
              </w:rPr>
              <w:t>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7" w:type="dxa"/>
              <w:left w:w="27" w:type="dxa"/>
              <w:bottom w:w="33" w:type="dxa"/>
              <w:right w:w="27" w:type="dxa"/>
            </w:tcMar>
            <w:vAlign w:val="bottom"/>
            <w:hideMark/>
          </w:tcPr>
          <w:p w14:paraId="3B7B47C6" w14:textId="77777777" w:rsidR="001862C4" w:rsidRPr="003E48D3" w:rsidRDefault="001862C4" w:rsidP="00D4129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Entropy</w:t>
            </w:r>
          </w:p>
        </w:tc>
      </w:tr>
      <w:tr w:rsidR="001862C4" w:rsidRPr="003E48D3" w14:paraId="30C7D616" w14:textId="77777777" w:rsidTr="008A390D">
        <w:trPr>
          <w:trHeight w:val="20"/>
        </w:trPr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85FB4F2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2-Class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AAD9025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1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F7F8208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.13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9AC354A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.10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E851D3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.81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3BDBB5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63</w:t>
            </w:r>
          </w:p>
        </w:tc>
      </w:tr>
      <w:tr w:rsidR="001862C4" w:rsidRPr="003E48D3" w14:paraId="4EC0711D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D6CE4A7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58CD2A1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6793CFD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42568DD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6A34AD8A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1F27D6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6B074AAD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7C049F1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3-Class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6E17C51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36AFA22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A0AA18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4E2795A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F5640F8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.5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</w:tr>
      <w:tr w:rsidR="001862C4" w:rsidRPr="003E48D3" w14:paraId="6FC8B5FB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1C8ADDC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AC290AF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5357984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F83A508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85EE2EC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B34485C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04768ECB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1FA3FBF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86C2287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67759253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47B5F88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C0CB508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E89B876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69A662F6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350A1E4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4-Class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75F7EBE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58E33D7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B677966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BA92409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2D828E9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.5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8</w:t>
            </w:r>
          </w:p>
        </w:tc>
      </w:tr>
      <w:tr w:rsidR="001862C4" w:rsidRPr="003E48D3" w14:paraId="61A4FC88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F2F5BFF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6E91D4D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81600BD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F2756D5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33B131B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C58B1AD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3BA2619B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178E093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654C21D8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4BB4F62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0E13C5E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BD5ACDA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F5504B5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1848FF2E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F874695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63ABA2B6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A8DFF2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48154C1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09D39B2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ABB2361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61FFFDA7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372515E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5-Class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13A84BD5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A71E533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E729F8F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E5FF61C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2715CBF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.6</w:t>
            </w:r>
            <w:r>
              <w:rPr>
                <w:rFonts w:asciiTheme="majorBidi" w:hAnsiTheme="majorBidi" w:cstheme="majorBidi"/>
                <w:sz w:val="21"/>
                <w:szCs w:val="21"/>
              </w:rPr>
              <w:t>0</w:t>
            </w:r>
          </w:p>
        </w:tc>
      </w:tr>
      <w:tr w:rsidR="001862C4" w:rsidRPr="003E48D3" w14:paraId="58A11618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4B2C995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9EC31C5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53E27D7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C8B0B58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D3EF733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39E3D44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2B80D608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36D97FFE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11014FB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101B5A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69A1B029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AF00A74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65CE041E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29C70E73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89FB04D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13B20B5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0462BC7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AE3D1C1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0F2B46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9FEA9DB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1EBC6FDA" w14:textId="77777777" w:rsidTr="008A390D">
        <w:trPr>
          <w:trHeight w:val="20"/>
        </w:trPr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54822E17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12EF9CE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Class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22321853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76DBDC60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6BA23FDD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sz w:val="21"/>
                <w:szCs w:val="21"/>
              </w:rPr>
              <w:t>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4" w:type="dxa"/>
              <w:left w:w="27" w:type="dxa"/>
              <w:bottom w:w="44" w:type="dxa"/>
              <w:right w:w="27" w:type="dxa"/>
            </w:tcMar>
            <w:vAlign w:val="center"/>
            <w:hideMark/>
          </w:tcPr>
          <w:p w14:paraId="4A78FE31" w14:textId="77777777" w:rsidR="001862C4" w:rsidRPr="003E48D3" w:rsidRDefault="001862C4" w:rsidP="008A390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862C4" w:rsidRPr="003E48D3" w14:paraId="46E38C03" w14:textId="77777777" w:rsidTr="008A390D">
        <w:trPr>
          <w:trHeight w:val="20"/>
        </w:trPr>
        <w:tc>
          <w:tcPr>
            <w:tcW w:w="783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3E1BADB3" w14:textId="368F39DF" w:rsidR="001862C4" w:rsidRPr="003E48D3" w:rsidRDefault="001862C4" w:rsidP="008A390D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E48D3">
              <w:rPr>
                <w:rFonts w:asciiTheme="majorBidi" w:hAnsiTheme="majorBidi" w:cstheme="majorBidi"/>
                <w:i/>
                <w:iCs/>
                <w:sz w:val="21"/>
                <w:szCs w:val="21"/>
              </w:rPr>
              <w:t>Note</w:t>
            </w:r>
            <w:r w:rsidRPr="003E48D3">
              <w:rPr>
                <w:rFonts w:asciiTheme="majorBidi" w:hAnsiTheme="majorBidi" w:cstheme="majorBidi"/>
                <w:sz w:val="21"/>
                <w:szCs w:val="21"/>
              </w:rPr>
              <w:t xml:space="preserve">.  </w:t>
            </w:r>
            <w:proofErr w:type="spellStart"/>
            <w:r w:rsidRPr="003E48D3">
              <w:rPr>
                <w:rFonts w:asciiTheme="majorBidi" w:hAnsiTheme="majorBidi" w:cstheme="majorBidi"/>
                <w:sz w:val="21"/>
                <w:szCs w:val="21"/>
              </w:rPr>
              <w:t>AvePP</w:t>
            </w:r>
            <w:r w:rsidRPr="003E48D3">
              <w:rPr>
                <w:rFonts w:asciiTheme="majorBidi" w:hAnsiTheme="majorBidi" w:cstheme="majorBidi"/>
                <w:sz w:val="21"/>
                <w:szCs w:val="21"/>
                <w:vertAlign w:val="subscript"/>
              </w:rPr>
              <w:t>k</w:t>
            </w:r>
            <w:proofErr w:type="spellEnd"/>
            <w:r w:rsidRPr="003E48D3">
              <w:rPr>
                <w:rFonts w:asciiTheme="majorBidi" w:hAnsiTheme="majorBidi" w:cstheme="majorBidi"/>
                <w:sz w:val="21"/>
                <w:szCs w:val="21"/>
              </w:rPr>
              <w:t xml:space="preserve"> = average posterior probability of correct classification</w:t>
            </w:r>
            <w:r w:rsidR="00A34F13">
              <w:rPr>
                <w:rFonts w:asciiTheme="majorBidi" w:hAnsiTheme="majorBidi" w:cstheme="majorBidi"/>
                <w:sz w:val="21"/>
                <w:szCs w:val="21"/>
              </w:rPr>
              <w:t xml:space="preserve">; </w:t>
            </w:r>
            <w:proofErr w:type="spellStart"/>
            <w:r w:rsidR="00A34F13" w:rsidRPr="003E48D3">
              <w:rPr>
                <w:rFonts w:asciiTheme="majorBidi" w:hAnsiTheme="majorBidi" w:cstheme="majorBidi"/>
                <w:sz w:val="21"/>
                <w:szCs w:val="21"/>
              </w:rPr>
              <w:t>mcaP</w:t>
            </w:r>
            <w:r w:rsidR="00A34F13" w:rsidRPr="003E48D3">
              <w:rPr>
                <w:rFonts w:asciiTheme="majorBidi" w:hAnsiTheme="majorBidi" w:cstheme="majorBidi"/>
                <w:sz w:val="21"/>
                <w:szCs w:val="21"/>
                <w:vertAlign w:val="subscript"/>
              </w:rPr>
              <w:t>k</w:t>
            </w:r>
            <w:proofErr w:type="spellEnd"/>
            <w:r w:rsidR="00A34F13" w:rsidRPr="003E48D3">
              <w:rPr>
                <w:rFonts w:asciiTheme="majorBidi" w:hAnsiTheme="majorBidi" w:cstheme="majorBidi"/>
                <w:sz w:val="21"/>
                <w:szCs w:val="21"/>
              </w:rPr>
              <w:t xml:space="preserve"> = modal class assignment</w:t>
            </w:r>
            <w:r w:rsidR="00A34F13">
              <w:rPr>
                <w:rFonts w:asciiTheme="majorBidi" w:hAnsiTheme="majorBidi" w:cstheme="majorBidi"/>
                <w:sz w:val="21"/>
                <w:szCs w:val="21"/>
              </w:rPr>
              <w:t>.</w:t>
            </w:r>
          </w:p>
        </w:tc>
      </w:tr>
    </w:tbl>
    <w:p w14:paraId="227F1CB8" w14:textId="77777777" w:rsidR="001862C4" w:rsidRDefault="001862C4" w:rsidP="001862C4"/>
    <w:p w14:paraId="7E462BDC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5288B988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2D45AB1E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0F0332AD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2AF3D9CB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0E33D920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5D082870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4430CB18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067E9DE9" w14:textId="77777777" w:rsidR="00A57101" w:rsidRDefault="00A57101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561D3455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3A11FF1C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17CD15E6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3F32FF6A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3EDF4995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5BC01291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6155765E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05D4C4BC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7043D490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7B8527AF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29F55D8C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72533A93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20D671BD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7B77970D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0CAE460E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798720E8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1CD7426D" w14:textId="77777777" w:rsidR="00220E16" w:rsidRDefault="00220E16" w:rsidP="00A57101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6E45F77C" w14:textId="6A27EAF6" w:rsidR="00A57101" w:rsidRPr="0067416E" w:rsidRDefault="00A57101" w:rsidP="00576A42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tbl>
      <w:tblPr>
        <w:tblStyle w:val="TableGrid13"/>
        <w:tblpPr w:leftFromText="180" w:rightFromText="180" w:vertAnchor="page" w:horzAnchor="margin" w:tblpY="1715"/>
        <w:tblW w:w="47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1308"/>
        <w:gridCol w:w="1308"/>
        <w:gridCol w:w="1308"/>
        <w:gridCol w:w="1214"/>
        <w:gridCol w:w="828"/>
      </w:tblGrid>
      <w:tr w:rsidR="00576A42" w:rsidRPr="003B3D5D" w14:paraId="187DF4CF" w14:textId="77777777" w:rsidTr="00576A42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578806E9" w14:textId="1713BB25" w:rsidR="00576A42" w:rsidRPr="0087301A" w:rsidRDefault="00576A42" w:rsidP="00576A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Supplemental Table 3. </w:t>
            </w:r>
            <w:proofErr w:type="spellStart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Sociodemographics</w:t>
            </w:r>
            <w:proofErr w:type="spell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by class (n=1577)</w:t>
            </w:r>
          </w:p>
        </w:tc>
      </w:tr>
      <w:tr w:rsidR="00A57101" w:rsidRPr="003B3D5D" w14:paraId="25D978BB" w14:textId="77777777" w:rsidTr="00A57101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344610" w14:textId="77777777" w:rsidR="00A57101" w:rsidRPr="003B3D5D" w:rsidRDefault="00A57101" w:rsidP="00A5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08A96" w14:textId="77777777" w:rsidR="00A57101" w:rsidRPr="003B3D5D" w:rsidRDefault="00A57101" w:rsidP="00A5710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3D5D">
              <w:rPr>
                <w:rFonts w:ascii="Times New Roman" w:hAnsi="Times New Roman" w:cs="Times New Roman"/>
                <w:iCs/>
                <w:sz w:val="20"/>
                <w:szCs w:val="20"/>
              </w:rPr>
              <w:t>Variable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16DDD" w14:textId="77777777" w:rsidR="00A57101" w:rsidRDefault="00A57101" w:rsidP="00A57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282">
              <w:rPr>
                <w:rFonts w:ascii="Times New Roman" w:hAnsi="Times New Roman" w:cs="Times New Roman"/>
                <w:sz w:val="18"/>
                <w:szCs w:val="18"/>
              </w:rPr>
              <w:t>High Contextual Stress</w:t>
            </w:r>
          </w:p>
          <w:p w14:paraId="49609B2A" w14:textId="77777777" w:rsidR="00A57101" w:rsidRPr="00407282" w:rsidRDefault="00A57101" w:rsidP="00A57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(n=265)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D78F8" w14:textId="77777777" w:rsidR="00A57101" w:rsidRPr="00407282" w:rsidRDefault="00A57101" w:rsidP="00A57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282">
              <w:rPr>
                <w:rFonts w:ascii="Times New Roman" w:hAnsi="Times New Roman" w:cs="Times New Roman"/>
                <w:sz w:val="18"/>
                <w:szCs w:val="18"/>
              </w:rPr>
              <w:t>Injury/Illness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(n=353)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68C59" w14:textId="77777777" w:rsidR="00A57101" w:rsidRPr="00407282" w:rsidRDefault="00A57101" w:rsidP="00A57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282">
              <w:rPr>
                <w:rFonts w:ascii="Times New Roman" w:hAnsi="Times New Roman" w:cs="Times New Roman"/>
                <w:sz w:val="18"/>
                <w:szCs w:val="18"/>
              </w:rPr>
              <w:t>Violence Exposure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(n=45)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30C66" w14:textId="77777777" w:rsidR="00A57101" w:rsidRDefault="00A57101" w:rsidP="00A571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spellStart"/>
            <w:r w:rsidRPr="00407282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Low</w:t>
            </w:r>
            <w:proofErr w:type="spellEnd"/>
            <w:r w:rsidRPr="00407282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Trauma/</w:t>
            </w:r>
          </w:p>
          <w:p w14:paraId="0EBF6546" w14:textId="77777777" w:rsidR="00A57101" w:rsidRDefault="00A57101" w:rsidP="00A571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07282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Contextual Stress </w:t>
            </w:r>
          </w:p>
          <w:p w14:paraId="5F9CD517" w14:textId="77777777" w:rsidR="00A57101" w:rsidRPr="00407282" w:rsidRDefault="00A57101" w:rsidP="00A571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407282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(n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=914)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A7C912" w14:textId="77777777" w:rsidR="00A57101" w:rsidRPr="0087301A" w:rsidRDefault="00A57101" w:rsidP="00A5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A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873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7101" w:rsidRPr="00B86A17" w14:paraId="5B00DC07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F95276" w14:textId="77777777" w:rsidR="00A57101" w:rsidRPr="003B3D5D" w:rsidRDefault="00A57101" w:rsidP="00A5710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3B3D5D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3901" w14:textId="77777777" w:rsidR="00A57101" w:rsidRPr="0087301A" w:rsidRDefault="00A57101" w:rsidP="00A57101">
            <w:pPr>
              <w:tabs>
                <w:tab w:val="decimal" w:pos="4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25.17 (5.28)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0C7C9" w14:textId="77777777" w:rsidR="00A57101" w:rsidRPr="0087301A" w:rsidRDefault="00A57101" w:rsidP="00A57101">
            <w:pPr>
              <w:tabs>
                <w:tab w:val="decimal" w:pos="3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 (5.55)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005D3D7E" w14:textId="77777777" w:rsidR="00A57101" w:rsidRPr="0087301A" w:rsidRDefault="00A57101" w:rsidP="00A57101">
            <w:pPr>
              <w:tabs>
                <w:tab w:val="decimal" w:pos="4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25.57 (5.21)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140CCB97" w14:textId="77777777" w:rsidR="00A57101" w:rsidRPr="00407282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282">
              <w:rPr>
                <w:rFonts w:ascii="Times New Roman" w:hAnsi="Times New Roman" w:cs="Times New Roman"/>
                <w:sz w:val="20"/>
                <w:szCs w:val="20"/>
              </w:rPr>
              <w:t>26.28 (5.89)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9EB17E7" w14:textId="77777777" w:rsidR="00A57101" w:rsidRPr="00922B7B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.002</w:t>
            </w:r>
          </w:p>
        </w:tc>
      </w:tr>
      <w:tr w:rsidR="00A57101" w:rsidRPr="00B86A17" w14:paraId="0CA45C99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05E62A" w14:textId="77777777" w:rsidR="00A57101" w:rsidRPr="003B3D5D" w:rsidRDefault="00A57101" w:rsidP="00A5710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Study site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BA922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448F5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3F1F9D0B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AD8981F" w14:textId="77777777" w:rsidR="00A57101" w:rsidRPr="0087301A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250B109" w14:textId="77777777" w:rsidR="00A57101" w:rsidRPr="00922B7B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&lt;.001</w:t>
            </w:r>
          </w:p>
        </w:tc>
      </w:tr>
      <w:tr w:rsidR="00A57101" w:rsidRPr="00B86A17" w14:paraId="35F12627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810126" w14:textId="77777777" w:rsidR="00A57101" w:rsidRPr="003B3D5D" w:rsidRDefault="00A57101" w:rsidP="00A57101">
            <w:pPr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Baltimore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5BEB0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(21.13)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11C09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(19.55)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0DDD64A8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(31.11)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16B3D47" w14:textId="77777777" w:rsidR="00A57101" w:rsidRPr="00922B7B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(23.52)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A1A81C5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7101" w:rsidRPr="00B86A17" w14:paraId="739F4523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51855C" w14:textId="77777777" w:rsidR="00A57101" w:rsidRPr="003B3D5D" w:rsidRDefault="00A57101" w:rsidP="00A57101">
            <w:pPr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Chicago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62530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(18.11)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D8B90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(23.23)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7B5FE727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(8.89)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2933CD30" w14:textId="77777777" w:rsidR="00A57101" w:rsidRPr="00922B7B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(29.54)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353743E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7101" w:rsidRPr="00B86A17" w14:paraId="2BE07124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2C4F05" w14:textId="77777777" w:rsidR="00A57101" w:rsidRPr="003B3D5D" w:rsidRDefault="00A57101" w:rsidP="00A57101">
            <w:pPr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Los Angeles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03DAB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(13.21)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B491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(11.33)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5EDE0AA5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(17.78)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74B5268" w14:textId="77777777" w:rsidR="00A57101" w:rsidRPr="00922B7B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(10.83)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FA519EC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7101" w:rsidRPr="00B86A17" w14:paraId="107114F8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613609" w14:textId="77777777" w:rsidR="00A57101" w:rsidRPr="003B3D5D" w:rsidRDefault="00A57101" w:rsidP="00A57101">
            <w:pPr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North Carolina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2EDCF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(21.13)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9DF50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(24.65)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7B08D3FB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(17.78)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1CB92ECF" w14:textId="77777777" w:rsidR="00A57101" w:rsidRPr="00922B7B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(19.15)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74580F6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7101" w:rsidRPr="00B86A17" w14:paraId="3BC75DE5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3E1907" w14:textId="77777777" w:rsidR="00A57101" w:rsidRDefault="00A57101" w:rsidP="00A57101">
            <w:pPr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Washington, D.C.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2FE75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(26.42)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8AF9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(21.25)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3DF83C56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(24.44)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72F8CD3" w14:textId="77777777" w:rsidR="00A57101" w:rsidRPr="00922B7B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(16.96)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63A75D5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7101" w:rsidRPr="00B86A17" w14:paraId="79AEBC0E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69FB39" w14:textId="77777777" w:rsidR="00A57101" w:rsidRPr="003B3D5D" w:rsidRDefault="00A57101" w:rsidP="00A5710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Poverty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79C29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EC4A9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701B534B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3576486" w14:textId="77777777" w:rsidR="00A57101" w:rsidRPr="0087301A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AB84152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&lt;.001</w:t>
            </w:r>
          </w:p>
        </w:tc>
      </w:tr>
      <w:tr w:rsidR="00A57101" w:rsidRPr="00B86A17" w14:paraId="41E1B849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715A0D" w14:textId="77777777" w:rsidR="00A57101" w:rsidRPr="003B3D5D" w:rsidRDefault="00A57101" w:rsidP="00A57101">
            <w:pPr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sym w:font="Symbol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100% FPL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86D06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(56.23)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B8A3F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(43.34)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1E137186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 (53.33)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AF6E4F7" w14:textId="77777777" w:rsidR="00A57101" w:rsidRPr="00922B7B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sz w:val="20"/>
                <w:szCs w:val="20"/>
              </w:rPr>
              <w:t>353 (38.62)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CBAB5EB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7101" w:rsidRPr="00B86A17" w14:paraId="3F255E84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67A00A" w14:textId="77777777" w:rsidR="00A57101" w:rsidRPr="003B3D5D" w:rsidRDefault="00A57101" w:rsidP="00A57101">
            <w:pPr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100-200% FPL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3591B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(26.79)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207F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(28.33)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41A1911D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(13.33)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E48CB5E" w14:textId="77777777" w:rsidR="00A57101" w:rsidRPr="00922B7B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sz w:val="20"/>
                <w:szCs w:val="20"/>
              </w:rPr>
              <w:t>253 (27.68)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9AEBA13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7101" w:rsidRPr="00B86A17" w14:paraId="2D5A90B2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A7D249" w14:textId="77777777" w:rsidR="00A57101" w:rsidRPr="003B3D5D" w:rsidRDefault="00A57101" w:rsidP="00A57101">
            <w:pPr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&gt;200% FPL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AF651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(16.98)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832F5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(28.33)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5E9796F3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(33.33)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886E016" w14:textId="77777777" w:rsidR="00A57101" w:rsidRPr="00922B7B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sz w:val="20"/>
                <w:szCs w:val="20"/>
              </w:rPr>
              <w:t>308 (33.70)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94F96D6" w14:textId="77777777" w:rsidR="00A57101" w:rsidRPr="0087301A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57101" w:rsidRPr="00B86A17" w14:paraId="2E6676F4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6DC74C" w14:textId="77777777" w:rsidR="00A57101" w:rsidRPr="003B3D5D" w:rsidRDefault="00A57101" w:rsidP="00A57101">
            <w:pPr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5ECA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83D5B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00B69AF6" w14:textId="77777777" w:rsidR="00A57101" w:rsidRPr="0087301A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8638D1B" w14:textId="77777777" w:rsidR="00A57101" w:rsidRPr="0087301A" w:rsidRDefault="00A57101" w:rsidP="00A57101">
            <w:pPr>
              <w:tabs>
                <w:tab w:val="decimal" w:pos="496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E29386D" w14:textId="77777777" w:rsidR="00A57101" w:rsidRPr="00922B7B" w:rsidRDefault="00A57101" w:rsidP="00A57101">
            <w:pPr>
              <w:tabs>
                <w:tab w:val="decimal" w:pos="26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&lt;.001</w:t>
            </w:r>
          </w:p>
        </w:tc>
      </w:tr>
      <w:tr w:rsidR="00A57101" w:rsidRPr="00B86A17" w14:paraId="72AC3E82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EE41D0" w14:textId="77777777" w:rsidR="00A57101" w:rsidRPr="003B3D5D" w:rsidRDefault="00A57101" w:rsidP="00A57101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Less than high school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F93DD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(20.38)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8742D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(14.73)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364DDBF5" w14:textId="77777777" w:rsidR="00A57101" w:rsidRPr="0087301A" w:rsidRDefault="00A57101" w:rsidP="00A57101">
            <w:pPr>
              <w:tabs>
                <w:tab w:val="decimal" w:pos="44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 (15.56)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3FC1846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A6">
              <w:rPr>
                <w:rFonts w:ascii="Times New Roman" w:hAnsi="Times New Roman" w:cs="Times New Roman"/>
                <w:sz w:val="20"/>
                <w:szCs w:val="20"/>
              </w:rPr>
              <w:t>167 (18.27)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93C2034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57101" w:rsidRPr="00B86A17" w14:paraId="2FD08440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E6F657" w14:textId="6425EAEE" w:rsidR="00A57101" w:rsidRDefault="00A57101" w:rsidP="00A57101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 school, GED certificate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3DD9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 (47.17)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28A4C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 (41.36)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53A03EA1" w14:textId="77777777" w:rsidR="00A57101" w:rsidRPr="0087301A" w:rsidRDefault="00A57101" w:rsidP="00A57101">
            <w:pPr>
              <w:tabs>
                <w:tab w:val="decimal" w:pos="44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 (44.44)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458F8918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A6">
              <w:rPr>
                <w:rFonts w:ascii="Times New Roman" w:hAnsi="Times New Roman" w:cs="Times New Roman"/>
                <w:sz w:val="20"/>
                <w:szCs w:val="20"/>
              </w:rPr>
              <w:t>378 (41.36)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E8B4486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A57101" w:rsidRPr="00B86A17" w14:paraId="49987FC0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6E4E3C" w14:textId="77777777" w:rsidR="00A57101" w:rsidRDefault="00A57101" w:rsidP="00A57101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college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C3C79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(24.15)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8BE5B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(29.18)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305B7F14" w14:textId="77777777" w:rsidR="00A57101" w:rsidRPr="0087301A" w:rsidRDefault="00A57101" w:rsidP="00A57101">
            <w:pPr>
              <w:tabs>
                <w:tab w:val="decimal" w:pos="44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 (33.33)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4126E9D3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A6">
              <w:rPr>
                <w:rFonts w:ascii="Times New Roman" w:hAnsi="Times New Roman" w:cs="Times New Roman"/>
                <w:sz w:val="20"/>
                <w:szCs w:val="20"/>
              </w:rPr>
              <w:t>191 (20.90)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CE5090A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A57101" w:rsidRPr="00B86A17" w14:paraId="6962693A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69CEA6" w14:textId="77777777" w:rsidR="00A57101" w:rsidRDefault="00A57101" w:rsidP="00A57101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4-year degree or higher 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9B7B5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(6.79)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968E8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(14.45)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63BA5110" w14:textId="77777777" w:rsidR="00A57101" w:rsidRPr="0087301A" w:rsidRDefault="00A57101" w:rsidP="00A57101">
            <w:pPr>
              <w:tabs>
                <w:tab w:val="decimal" w:pos="44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 (6.67)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DC4C945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A6">
              <w:rPr>
                <w:rFonts w:ascii="Times New Roman" w:hAnsi="Times New Roman" w:cs="Times New Roman"/>
                <w:sz w:val="20"/>
                <w:szCs w:val="20"/>
              </w:rPr>
              <w:t>169 (18.49)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16A62F1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A57101" w:rsidRPr="00B86A17" w14:paraId="3C2FE483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6BC051" w14:textId="77777777" w:rsidR="00A57101" w:rsidRDefault="00A57101" w:rsidP="00A57101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Other, no information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DDE75" w14:textId="77777777" w:rsidR="00A57101" w:rsidRPr="0087301A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(1.51)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C1216" w14:textId="77777777" w:rsidR="00A57101" w:rsidRPr="0087301A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(0.28)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181E98D5" w14:textId="77777777" w:rsidR="00A57101" w:rsidRPr="0087301A" w:rsidRDefault="00A57101" w:rsidP="00A57101">
            <w:pPr>
              <w:tabs>
                <w:tab w:val="decimal" w:pos="449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--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8D9D7C0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A6">
              <w:rPr>
                <w:rFonts w:ascii="Times New Roman" w:hAnsi="Times New Roman" w:cs="Times New Roman"/>
                <w:sz w:val="20"/>
                <w:szCs w:val="20"/>
              </w:rPr>
              <w:t>9 (0.98)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836DFAF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A57101" w:rsidRPr="00B86A17" w14:paraId="5D5A8D4E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5E4850" w14:textId="77777777" w:rsidR="00A57101" w:rsidRDefault="00A57101" w:rsidP="00A57101">
            <w:pPr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ECEC" w14:textId="77777777" w:rsidR="00A57101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5D4A0" w14:textId="77777777" w:rsidR="00A57101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506AF57D" w14:textId="77777777" w:rsidR="00A57101" w:rsidRDefault="00A57101" w:rsidP="00A57101">
            <w:pPr>
              <w:tabs>
                <w:tab w:val="decimal" w:pos="449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2588B29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9DF7A11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92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&lt;.001</w:t>
            </w:r>
          </w:p>
        </w:tc>
      </w:tr>
      <w:tr w:rsidR="00A57101" w:rsidRPr="00B86A17" w14:paraId="1030A324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EBCCD6" w14:textId="77777777" w:rsidR="00A57101" w:rsidRDefault="00A57101" w:rsidP="00A57101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Black 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E3655" w14:textId="77777777" w:rsidR="00A57101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 (60.75)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7602E" w14:textId="77777777" w:rsidR="00A57101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 (55.81)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77D17D94" w14:textId="77777777" w:rsidR="00A57101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35 (77.78)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ACB91CC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A6">
              <w:rPr>
                <w:rFonts w:ascii="Times New Roman" w:hAnsi="Times New Roman" w:cs="Times New Roman"/>
                <w:sz w:val="20"/>
                <w:szCs w:val="20"/>
              </w:rPr>
              <w:t>457 (50.0)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EA522B1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A57101" w:rsidRPr="00B86A17" w14:paraId="09942EF8" w14:textId="77777777" w:rsidTr="00A57101">
        <w:tc>
          <w:tcPr>
            <w:tcW w:w="166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EF5074" w14:textId="77777777" w:rsidR="00A57101" w:rsidRDefault="00A57101" w:rsidP="00A57101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E4AB4" w14:textId="77777777" w:rsidR="00A57101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(13.21)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4D00D" w14:textId="77777777" w:rsidR="00A57101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(22.95)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</w:tcPr>
          <w:p w14:paraId="369E7BCF" w14:textId="77777777" w:rsidR="00A57101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 (11.11)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9007C0D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A6">
              <w:rPr>
                <w:rFonts w:ascii="Times New Roman" w:hAnsi="Times New Roman" w:cs="Times New Roman"/>
                <w:sz w:val="20"/>
                <w:szCs w:val="20"/>
              </w:rPr>
              <w:t>253 (27.68)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2A40658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A57101" w:rsidRPr="00B86A17" w14:paraId="57BFD4A1" w14:textId="77777777" w:rsidTr="0060488A">
        <w:tc>
          <w:tcPr>
            <w:tcW w:w="166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4DAA122" w14:textId="64A6BE1D" w:rsidR="00A57101" w:rsidRDefault="000E7B6A" w:rsidP="00A57101">
            <w:pPr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Hispanic/</w:t>
            </w:r>
            <w:r w:rsidR="00A57101">
              <w:rPr>
                <w:rFonts w:ascii="Times New Roman" w:hAnsi="Times New Roman" w:cs="Times New Roman"/>
                <w:sz w:val="20"/>
                <w:szCs w:val="20"/>
              </w:rPr>
              <w:t>Latina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4624E" w14:textId="77777777" w:rsidR="00A57101" w:rsidRDefault="00A57101" w:rsidP="00A57101">
            <w:pPr>
              <w:tabs>
                <w:tab w:val="decimal" w:pos="4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(26.04)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C12B9" w14:textId="77777777" w:rsidR="00A57101" w:rsidRDefault="00A57101" w:rsidP="00A57101">
            <w:pPr>
              <w:tabs>
                <w:tab w:val="decimal" w:pos="3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(21.25)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6E227" w14:textId="77777777" w:rsidR="00A57101" w:rsidRDefault="00A57101" w:rsidP="00A57101">
            <w:pPr>
              <w:tabs>
                <w:tab w:val="decimal" w:pos="449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 (11.11)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ECCAF" w14:textId="77777777" w:rsidR="00A57101" w:rsidRPr="006C07A6" w:rsidRDefault="00A57101" w:rsidP="00A57101">
            <w:pPr>
              <w:tabs>
                <w:tab w:val="decimal" w:pos="4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7A6">
              <w:rPr>
                <w:rFonts w:ascii="Times New Roman" w:hAnsi="Times New Roman" w:cs="Times New Roman"/>
                <w:sz w:val="20"/>
                <w:szCs w:val="20"/>
              </w:rPr>
              <w:t>204 (22.32)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9F279F" w14:textId="77777777" w:rsidR="00A57101" w:rsidRPr="0087301A" w:rsidRDefault="00A57101" w:rsidP="00A57101">
            <w:pPr>
              <w:tabs>
                <w:tab w:val="decimal" w:pos="261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60488A" w:rsidRPr="00B86A17" w14:paraId="7BE803C4" w14:textId="77777777" w:rsidTr="0060488A"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7DC47F" w14:textId="73512270" w:rsidR="0060488A" w:rsidRPr="0060488A" w:rsidRDefault="0060488A" w:rsidP="0060488A">
            <w:pPr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26783B">
              <w:rPr>
                <w:rFonts w:ascii="Times New Roman" w:hAnsi="Times New Roman" w:cs="Times New Roman"/>
                <w:i/>
                <w:sz w:val="21"/>
                <w:szCs w:val="21"/>
              </w:rPr>
              <w:t>Note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 w:rsidRPr="002678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N</w:t>
            </w:r>
            <w:r w:rsidRPr="0026783B">
              <w:rPr>
                <w:rFonts w:ascii="Times New Roman" w:hAnsi="Times New Roman" w:cs="Times New Roman"/>
                <w:sz w:val="21"/>
                <w:szCs w:val="21"/>
              </w:rPr>
              <w:t xml:space="preserve"> (%) for categorical variables; </w:t>
            </w:r>
            <w:r w:rsidRPr="0026783B">
              <w:rPr>
                <w:rFonts w:ascii="Times New Roman" w:hAnsi="Times New Roman" w:cs="Times New Roman"/>
                <w:i/>
                <w:sz w:val="21"/>
                <w:szCs w:val="21"/>
              </w:rPr>
              <w:t>M</w:t>
            </w:r>
            <w:r w:rsidRPr="0026783B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SD</w:t>
            </w:r>
            <w:r w:rsidRPr="0026783B">
              <w:rPr>
                <w:rFonts w:ascii="Times New Roman" w:hAnsi="Times New Roman" w:cs="Times New Roman"/>
                <w:sz w:val="21"/>
                <w:szCs w:val="21"/>
              </w:rPr>
              <w:t xml:space="preserve">) for continuous variables. </w:t>
            </w:r>
            <w:r w:rsidRPr="002678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Significant </w:t>
            </w:r>
            <w:r w:rsidRPr="00553B4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p</w:t>
            </w:r>
            <w:r w:rsidRPr="002678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-values </w:t>
            </w:r>
            <w:r w:rsidRPr="0026783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≤ </w:t>
            </w:r>
            <w:r w:rsidRPr="002678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.05 in </w:t>
            </w:r>
            <w:r w:rsidRPr="0026783B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  <w:t>bold</w:t>
            </w:r>
            <w:r w:rsidRPr="0026783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.</w:t>
            </w:r>
            <w:r w:rsidR="008A390D" w:rsidRPr="008A390D">
              <w:rPr>
                <w:sz w:val="21"/>
                <w:szCs w:val="21"/>
              </w:rPr>
              <w:t xml:space="preserve"> </w:t>
            </w:r>
            <w:r w:rsidRPr="008A390D">
              <w:rPr>
                <w:rFonts w:ascii="Times New Roman" w:eastAsia="Times New Roman" w:hAnsi="Times New Roman" w:cs="Times New Roman" w:hint="eastAsia"/>
                <w:bCs/>
                <w:iCs/>
                <w:sz w:val="21"/>
                <w:szCs w:val="21"/>
              </w:rPr>
              <w:t>FPL=</w:t>
            </w:r>
            <w:r w:rsidRPr="008A390D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fed</w:t>
            </w:r>
            <w:r w:rsidRPr="008A390D">
              <w:rPr>
                <w:rFonts w:ascii="Times New Roman" w:eastAsia="Times New Roman" w:hAnsi="Times New Roman" w:cs="Times New Roman" w:hint="eastAsia"/>
                <w:bCs/>
                <w:iCs/>
                <w:sz w:val="21"/>
                <w:szCs w:val="21"/>
              </w:rPr>
              <w:t xml:space="preserve">eral </w:t>
            </w:r>
            <w:r w:rsidRPr="008A390D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p</w:t>
            </w:r>
            <w:r w:rsidRPr="008A390D">
              <w:rPr>
                <w:rFonts w:ascii="Times New Roman" w:eastAsia="Times New Roman" w:hAnsi="Times New Roman" w:cs="Times New Roman" w:hint="eastAsia"/>
                <w:bCs/>
                <w:iCs/>
                <w:sz w:val="21"/>
                <w:szCs w:val="21"/>
              </w:rPr>
              <w:t xml:space="preserve">overty </w:t>
            </w:r>
            <w:r w:rsidRPr="008A390D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level.</w:t>
            </w:r>
          </w:p>
        </w:tc>
      </w:tr>
    </w:tbl>
    <w:p w14:paraId="32ECB850" w14:textId="77777777" w:rsidR="001862C4" w:rsidRDefault="001862C4" w:rsidP="001862C4"/>
    <w:p w14:paraId="27567C11" w14:textId="77777777" w:rsidR="001862C4" w:rsidRDefault="001862C4" w:rsidP="001862C4"/>
    <w:p w14:paraId="760F59B9" w14:textId="77777777" w:rsidR="001862C4" w:rsidRDefault="001862C4" w:rsidP="001862C4"/>
    <w:p w14:paraId="6E9BEC4B" w14:textId="77777777" w:rsidR="001862C4" w:rsidRDefault="001862C4" w:rsidP="001862C4"/>
    <w:p w14:paraId="1DFB4D1C" w14:textId="77777777" w:rsidR="001862C4" w:rsidRDefault="001862C4" w:rsidP="001862C4">
      <w:pPr>
        <w:sectPr w:rsidR="001862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F369C1" w14:textId="77777777" w:rsidR="001862C4" w:rsidRDefault="001862C4" w:rsidP="001862C4">
      <w:pPr>
        <w:rPr>
          <w:rFonts w:ascii="Times New Roman" w:eastAsia="Times New Roman" w:hAnsi="Times New Roman" w:cs="Times New Roman"/>
          <w:b/>
          <w:iCs/>
          <w:sz w:val="21"/>
          <w:szCs w:val="21"/>
        </w:rPr>
      </w:pPr>
    </w:p>
    <w:tbl>
      <w:tblPr>
        <w:tblStyle w:val="TableGrid12"/>
        <w:tblpPr w:leftFromText="180" w:rightFromText="180" w:vertAnchor="text" w:horzAnchor="margin" w:tblpXSpec="center" w:tblpY="55"/>
        <w:tblW w:w="54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878"/>
        <w:gridCol w:w="500"/>
        <w:gridCol w:w="500"/>
        <w:gridCol w:w="500"/>
        <w:gridCol w:w="577"/>
        <w:gridCol w:w="500"/>
        <w:gridCol w:w="500"/>
        <w:gridCol w:w="500"/>
        <w:gridCol w:w="501"/>
        <w:gridCol w:w="501"/>
        <w:gridCol w:w="501"/>
        <w:gridCol w:w="501"/>
        <w:gridCol w:w="504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26"/>
      </w:tblGrid>
      <w:tr w:rsidR="001862C4" w:rsidRPr="009F61A8" w14:paraId="4A356DAE" w14:textId="77777777" w:rsidTr="008A390D">
        <w:trPr>
          <w:trHeight w:val="20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CF811" w14:textId="619CC8A1" w:rsidR="001862C4" w:rsidRPr="00544400" w:rsidRDefault="001862C4" w:rsidP="008A390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Supplemental Table </w:t>
            </w:r>
            <w:r w:rsidR="00E80333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2A7411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A57101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2A7411">
              <w:rPr>
                <w:rFonts w:asciiTheme="majorBidi" w:hAnsiTheme="majorBidi" w:cstheme="majorBidi"/>
                <w:sz w:val="20"/>
                <w:szCs w:val="20"/>
              </w:rPr>
              <w:t>lass membership</w:t>
            </w:r>
            <w:r w:rsidR="00A5710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2A7411">
              <w:rPr>
                <w:rFonts w:asciiTheme="majorBidi" w:hAnsiTheme="majorBidi" w:cstheme="majorBidi"/>
                <w:sz w:val="20"/>
                <w:szCs w:val="20"/>
              </w:rPr>
              <w:t xml:space="preserve"> race/ethnicity</w:t>
            </w:r>
            <w:r w:rsidR="00A57101">
              <w:rPr>
                <w:rFonts w:asciiTheme="majorBidi" w:hAnsiTheme="majorBidi" w:cstheme="majorBidi"/>
                <w:sz w:val="20"/>
                <w:szCs w:val="20"/>
              </w:rPr>
              <w:t xml:space="preserve"> interactions and associations with</w:t>
            </w:r>
            <w:r w:rsidRPr="002A7411">
              <w:rPr>
                <w:rFonts w:asciiTheme="majorBidi" w:hAnsiTheme="majorBidi" w:cstheme="majorBidi"/>
                <w:sz w:val="20"/>
                <w:szCs w:val="20"/>
              </w:rPr>
              <w:t xml:space="preserve"> PTSD symptom dimensions </w:t>
            </w:r>
          </w:p>
        </w:tc>
      </w:tr>
      <w:tr w:rsidR="001862C4" w:rsidRPr="0099555B" w14:paraId="10B0F7EC" w14:textId="77777777" w:rsidTr="00443F1F">
        <w:trPr>
          <w:trHeight w:val="20"/>
        </w:trPr>
        <w:tc>
          <w:tcPr>
            <w:tcW w:w="96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D8D51" w14:textId="77777777" w:rsidR="001862C4" w:rsidRPr="00544400" w:rsidRDefault="001862C4" w:rsidP="008A390D">
            <w:pPr>
              <w:ind w:left="157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345DA" w14:textId="77777777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PTSD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B858D" w14:textId="77777777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Reexperiencing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F4565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Avoidance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5FEFE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Numbing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4452B" w14:textId="77777777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Dysphoric Arousal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E55DE" w14:textId="7777777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Anxious Arousal</w:t>
            </w:r>
          </w:p>
        </w:tc>
      </w:tr>
      <w:tr w:rsidR="001862C4" w:rsidRPr="0099555B" w14:paraId="0B052089" w14:textId="77777777" w:rsidTr="00443F1F">
        <w:trPr>
          <w:trHeight w:val="20"/>
        </w:trPr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23DD24" w14:textId="0D08DA0A" w:rsidR="001862C4" w:rsidRPr="00544400" w:rsidRDefault="001862C4" w:rsidP="008A390D">
            <w:pPr>
              <w:ind w:left="157" w:hanging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7A810" w14:textId="77777777" w:rsidR="001862C4" w:rsidRPr="003B6393" w:rsidRDefault="001862C4" w:rsidP="008A3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 (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22,1554) = 9.02,</w:t>
            </w:r>
          </w:p>
          <w:p w14:paraId="14273C91" w14:textId="77777777" w:rsidR="001862C4" w:rsidRPr="003B6393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 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&lt;.001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B367B" w14:textId="77777777" w:rsidR="001862C4" w:rsidRPr="003B6393" w:rsidRDefault="001862C4" w:rsidP="008A390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 (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22,1554) = 8.67,</w:t>
            </w:r>
          </w:p>
          <w:p w14:paraId="2075E22E" w14:textId="77777777" w:rsidR="001862C4" w:rsidRPr="003B6393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 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&lt;.001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2BBDA" w14:textId="77777777" w:rsidR="001862C4" w:rsidRPr="003B6393" w:rsidRDefault="001862C4" w:rsidP="008A390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 (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22,1554) = 7.36,</w:t>
            </w:r>
          </w:p>
          <w:p w14:paraId="7D9D7C6C" w14:textId="77777777" w:rsidR="001862C4" w:rsidRPr="003B6393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&lt;.001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B4076" w14:textId="77777777" w:rsidR="001862C4" w:rsidRPr="003B6393" w:rsidRDefault="001862C4" w:rsidP="008A390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 (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22,1554) = 7.27,</w:t>
            </w:r>
          </w:p>
          <w:p w14:paraId="33A4A0B2" w14:textId="77777777" w:rsidR="001862C4" w:rsidRPr="003B6393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&lt;.001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59E7C" w14:textId="77777777" w:rsidR="001862C4" w:rsidRPr="003B6393" w:rsidRDefault="001862C4" w:rsidP="008A390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 (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22,1554) = 5.02,</w:t>
            </w:r>
          </w:p>
          <w:p w14:paraId="4B8DE25F" w14:textId="77777777" w:rsidR="001862C4" w:rsidRPr="003B6393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&lt;.001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242DC" w14:textId="77777777" w:rsidR="001862C4" w:rsidRPr="003B6393" w:rsidRDefault="001862C4" w:rsidP="008A390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 (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22,1554) = 5.07,</w:t>
            </w:r>
          </w:p>
          <w:p w14:paraId="2C3BBE6D" w14:textId="77777777" w:rsidR="001862C4" w:rsidRPr="003B6393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&lt;.001</w:t>
            </w:r>
          </w:p>
        </w:tc>
      </w:tr>
      <w:tr w:rsidR="001862C4" w:rsidRPr="0099555B" w14:paraId="4288AD75" w14:textId="77777777" w:rsidTr="00443F1F">
        <w:trPr>
          <w:trHeight w:val="20"/>
        </w:trPr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BDDF71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1CA51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B5E37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A472F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9C2CC" w14:textId="77777777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D517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C5AA0C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96E44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813B9" w14:textId="77777777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9850F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27D05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30A39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C0BA4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771BD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32D5C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00A1F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13017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E9A40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0766C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BD9A9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A0CBA" w14:textId="77777777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6F75E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C82AC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E032A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C0D57" w14:textId="7777777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</w:tr>
      <w:tr w:rsidR="001862C4" w:rsidRPr="0099555B" w14:paraId="3F7B9D83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732CA9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509FD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DD0A65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BC94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4538" w14:textId="77777777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4BCF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203591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CEC6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04644" w14:textId="77777777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46B5B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754EE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20440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0AA1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6943D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1A228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A2A3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A1358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4DF6C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C24E0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7BC4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BF89B" w14:textId="77777777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0317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C465A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398A0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31939" w14:textId="7777777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1862C4" w:rsidRPr="0099555B" w14:paraId="6ADAE72D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568389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C330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CC68D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9FF51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9613" w14:textId="77777777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E33F6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C5523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AE16E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6F7E6" w14:textId="77777777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2292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82A15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348D0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D1D98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1561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1F6D0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67BD4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94DEF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7C1B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C6B6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2915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D2DB" w14:textId="77777777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61FA8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952DC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B23E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B2B6" w14:textId="7777777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1862C4" w:rsidRPr="0099555B" w14:paraId="12924968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39B50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High Stress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308B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50E4D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27698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7CC" w14:textId="77777777" w:rsidR="001862C4" w:rsidRPr="00F804AA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804A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F7E3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A3F1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844A5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3D96" w14:textId="77777777" w:rsidR="001862C4" w:rsidRPr="00F804AA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804A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&lt;.001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DA6EB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94FC6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.24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46EF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.21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BF6CC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&lt;.001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7BDE3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75C5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EB45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494B3" w14:textId="77777777" w:rsidR="001862C4" w:rsidRPr="00F804AA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804A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&lt;.001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980C0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0.84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2AFA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0.33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6A1F3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F94B0" w14:textId="56C9C35F" w:rsidR="001862C4" w:rsidRPr="00F804AA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804A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DA43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0.33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D2143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0.23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F350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01428" w14:textId="1558E928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.16</w:t>
            </w:r>
          </w:p>
        </w:tc>
      </w:tr>
      <w:tr w:rsidR="001862C4" w:rsidRPr="0099555B" w14:paraId="5FB63AAD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16CC76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Injury &amp; Illness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8EC1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74B51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4E06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FBA" w14:textId="0EF56E9D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1A5B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AC8FD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D40AA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6A0C9" w14:textId="77777777" w:rsidR="001862C4" w:rsidRPr="00F804AA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804A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30F91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911A0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.24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6332B" w14:textId="77777777" w:rsidR="001862C4" w:rsidRPr="00F804AA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F804AA"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.05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5BED4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.39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6AC6B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8A2B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E72DB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9103A" w14:textId="78A130A8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.39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064A6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0.41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1D81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0.32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2B89A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C484" w14:textId="5AD4A300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.21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FA3E3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0.31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F348D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0.23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CD14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B5986" w14:textId="2A7E2E83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.17</w:t>
            </w:r>
          </w:p>
        </w:tc>
      </w:tr>
      <w:tr w:rsidR="001862C4" w:rsidRPr="0099555B" w14:paraId="66FCA79C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F5E63F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Violence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EF234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6.42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7D58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8B9C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7B611" w14:textId="45CB2690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06E35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0E4C2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C9E9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2A49F" w14:textId="77777777" w:rsidR="001862C4" w:rsidRPr="00F804AA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804A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22B58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1.29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C907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.78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E756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.12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0A742" w14:textId="77777777" w:rsidR="001862C4" w:rsidRPr="00592A75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592A75">
              <w:rPr>
                <w:rFonts w:asciiTheme="majorBidi" w:hAnsiTheme="majorBidi" w:cstheme="majorBidi"/>
                <w:i/>
                <w:sz w:val="16"/>
                <w:szCs w:val="16"/>
              </w:rPr>
              <w:t>.10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60B9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47990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79C8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4B9C8" w14:textId="1D934D63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.51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1C7A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-0.20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940AC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1.08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2E3D8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BBBBF" w14:textId="370C9819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.85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65E7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0.81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82EC1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0.76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661CD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DE73" w14:textId="7933B558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.29</w:t>
            </w:r>
          </w:p>
        </w:tc>
      </w:tr>
      <w:tr w:rsidR="001862C4" w:rsidRPr="0099555B" w14:paraId="29E8230D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B6F09B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Low Trauma &amp; Contextual Stress (ref)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9111F" w14:textId="77777777" w:rsidR="001862C4" w:rsidRPr="00112148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AF8C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6D2C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641" w14:textId="77777777" w:rsidR="001862C4" w:rsidRPr="00112148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35170" w14:textId="77777777" w:rsidR="001862C4" w:rsidRPr="00112148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F8E7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466C5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7DE5" w14:textId="77777777" w:rsidR="001862C4" w:rsidRPr="00112148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56400" w14:textId="77777777" w:rsidR="001862C4" w:rsidRPr="00112148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A3B79" w14:textId="77777777" w:rsidR="001862C4" w:rsidRPr="00112148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88B50" w14:textId="77777777" w:rsidR="001862C4" w:rsidRPr="00112148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iCs/>
                <w:sz w:val="16"/>
                <w:szCs w:val="16"/>
              </w:rPr>
              <w:t>---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56DA8" w14:textId="77777777" w:rsidR="001862C4" w:rsidRPr="00112148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8797" w14:textId="77777777" w:rsidR="001862C4" w:rsidRPr="00112148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AA996" w14:textId="77777777" w:rsidR="001862C4" w:rsidRPr="00112148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8B163" w14:textId="77777777" w:rsidR="001862C4" w:rsidRPr="00112148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1143" w14:textId="77777777" w:rsidR="001862C4" w:rsidRPr="00112148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F935" w14:textId="77777777" w:rsidR="001862C4" w:rsidRPr="00112148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90CC5" w14:textId="77777777" w:rsidR="001862C4" w:rsidRPr="00112148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A2FA" w14:textId="77777777" w:rsidR="001862C4" w:rsidRPr="00112148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8409D" w14:textId="77777777" w:rsidR="001862C4" w:rsidRPr="00112148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3A12D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0287" w14:textId="77777777" w:rsidR="001862C4" w:rsidRPr="00112148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CE44F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---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FA0C8" w14:textId="7777777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</w:tr>
      <w:tr w:rsidR="001862C4" w:rsidRPr="0099555B" w14:paraId="1327C06C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957014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9E9D" w14:textId="77777777" w:rsidR="001862C4" w:rsidRPr="00112148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9D5C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D8B1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8EB52" w14:textId="77777777" w:rsidR="001862C4" w:rsidRPr="00112148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8DB8" w14:textId="77777777" w:rsidR="001862C4" w:rsidRPr="00112148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19904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8321B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6EED4" w14:textId="77777777" w:rsidR="001862C4" w:rsidRPr="00112148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51D9F" w14:textId="77777777" w:rsidR="001862C4" w:rsidRPr="00112148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E3819" w14:textId="77777777" w:rsidR="001862C4" w:rsidRPr="00112148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B0107" w14:textId="77777777" w:rsidR="001862C4" w:rsidRPr="00112148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3639A" w14:textId="77777777" w:rsidR="001862C4" w:rsidRPr="00112148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0E0AB" w14:textId="77777777" w:rsidR="001862C4" w:rsidRPr="00112148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ABCE" w14:textId="77777777" w:rsidR="001862C4" w:rsidRPr="00112148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6D3B4" w14:textId="77777777" w:rsidR="001862C4" w:rsidRPr="00112148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9760" w14:textId="77777777" w:rsidR="001862C4" w:rsidRPr="00112148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028CD" w14:textId="77777777" w:rsidR="001862C4" w:rsidRPr="00112148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FBAA" w14:textId="77777777" w:rsidR="001862C4" w:rsidRPr="00112148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95A1" w14:textId="77777777" w:rsidR="001862C4" w:rsidRPr="00112148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11868" w14:textId="77777777" w:rsidR="001862C4" w:rsidRPr="00112148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21C3A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E417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82C55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9AE2" w14:textId="7777777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1862C4" w:rsidRPr="0099555B" w14:paraId="35AF9EB7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0DAD7F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Race/ethnicity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5DF2A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F3C07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B65A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6846B" w14:textId="77777777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E207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E243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5F544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EBC6" w14:textId="77777777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DC01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DA5E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93758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F3B9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EE85B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4D754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59D69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B490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FD5F9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08D3F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70EB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3C8B4" w14:textId="77777777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7795C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7B57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385EE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5E6B0" w14:textId="7777777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1862C4" w:rsidRPr="0099555B" w14:paraId="246B1EE4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68B5D6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A70A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EB5F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A72F5" w14:textId="77777777" w:rsidR="001862C4" w:rsidRPr="00F804AA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804A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D381" w14:textId="4FC0EEFF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.49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6E60B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3E6E0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CDFA9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50C0" w14:textId="379D9A68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FC76B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1C7A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0.17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B4E89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.15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0ABEC" w14:textId="34396598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  <w:t>.002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04185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5B6B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5D204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BB7E" w14:textId="18FB3B95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.58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BB07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A9E63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0.24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B0133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9D513" w14:textId="792981EA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.79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01AF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-0.18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70DD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FA367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8D72" w14:textId="4869F674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.28</w:t>
            </w:r>
          </w:p>
        </w:tc>
      </w:tr>
      <w:tr w:rsidR="001862C4" w:rsidRPr="0099555B" w14:paraId="15B36704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8CC774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White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C7093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A386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29B6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229BF" w14:textId="24209124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85D2D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6A8D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38FF2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5FFE5" w14:textId="106CD31E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sz w:val="16"/>
                <w:szCs w:val="16"/>
              </w:rPr>
              <w:t>.08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6CAE2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2002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D9BF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-0.17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593D" w14:textId="39EBF2DA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465BA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F9857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4208A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2D4B" w14:textId="2BD05D94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363F2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229E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2C9DC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6DB2F" w14:textId="73A2BC12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.002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360E3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8A88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7415F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-0.06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BBAC" w14:textId="4515FF6A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.16</w:t>
            </w:r>
          </w:p>
        </w:tc>
      </w:tr>
      <w:tr w:rsidR="001862C4" w:rsidRPr="0099555B" w14:paraId="125850B7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83BA68" w14:textId="7DB3D7BF" w:rsidR="001862C4" w:rsidRPr="00544400" w:rsidRDefault="00443F1F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Hispanic/</w:t>
            </w:r>
            <w:r w:rsidR="001862C4">
              <w:rPr>
                <w:rFonts w:ascii="Times New Roman" w:hAnsi="Times New Roman" w:cs="Times New Roman"/>
                <w:sz w:val="16"/>
                <w:szCs w:val="16"/>
              </w:rPr>
              <w:t>Latina</w:t>
            </w:r>
            <w:r w:rsidR="001862C4" w:rsidRPr="00544400">
              <w:rPr>
                <w:rFonts w:ascii="Times New Roman" w:hAnsi="Times New Roman" w:cs="Times New Roman"/>
                <w:sz w:val="16"/>
                <w:szCs w:val="16"/>
              </w:rPr>
              <w:t xml:space="preserve"> (ref)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2E9DE" w14:textId="77777777" w:rsidR="001862C4" w:rsidRPr="00112148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CB6F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31660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2B6E" w14:textId="77777777" w:rsidR="001862C4" w:rsidRPr="00112148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EA8A" w14:textId="77777777" w:rsidR="001862C4" w:rsidRPr="00112148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65FDD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6FCF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63FD4" w14:textId="77777777" w:rsidR="001862C4" w:rsidRPr="00112148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B6381" w14:textId="77777777" w:rsidR="001862C4" w:rsidRPr="00112148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5549B" w14:textId="77777777" w:rsidR="001862C4" w:rsidRPr="00112148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AB2E" w14:textId="77777777" w:rsidR="001862C4" w:rsidRPr="00112148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iCs/>
                <w:sz w:val="16"/>
                <w:szCs w:val="16"/>
              </w:rPr>
              <w:t>---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DAA1" w14:textId="77777777" w:rsidR="001862C4" w:rsidRPr="00112148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0F0" w14:textId="77777777" w:rsidR="001862C4" w:rsidRPr="00112148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77D9" w14:textId="77777777" w:rsidR="001862C4" w:rsidRPr="00112148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7F73" w14:textId="77777777" w:rsidR="001862C4" w:rsidRPr="00112148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E1A6C" w14:textId="77777777" w:rsidR="001862C4" w:rsidRPr="00112148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6B30" w14:textId="77777777" w:rsidR="001862C4" w:rsidRPr="00112148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4F4FD" w14:textId="77777777" w:rsidR="001862C4" w:rsidRPr="00112148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784F8" w14:textId="77777777" w:rsidR="001862C4" w:rsidRPr="00112148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5100F" w14:textId="77777777" w:rsidR="001862C4" w:rsidRPr="00112148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F3EE" w14:textId="77777777" w:rsidR="001862C4" w:rsidRPr="00112148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BB43" w14:textId="77777777" w:rsidR="001862C4" w:rsidRPr="00112148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F653" w14:textId="77777777" w:rsidR="001862C4" w:rsidRPr="00112148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---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80BB" w14:textId="77777777" w:rsidR="001862C4" w:rsidRPr="00112148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---</w:t>
            </w:r>
          </w:p>
        </w:tc>
      </w:tr>
      <w:tr w:rsidR="001862C4" w:rsidRPr="0099555B" w14:paraId="1E0B25BE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1D3A98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C950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14:paraId="5E00D1B6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A102D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B7F1D" w14:textId="77777777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8638A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14:paraId="4A6F5D1B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3A296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11CCB" w14:textId="77777777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A2D0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14:paraId="4114E432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33BD0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A78C0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1D97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14:paraId="18D6FA68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12560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39330" w14:textId="77777777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84F0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14:paraId="33B29F44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4B065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F179" w14:textId="77777777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A68B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14:paraId="0244F871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BC7A4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6A816" w14:textId="7777777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</w:tr>
      <w:tr w:rsidR="001862C4" w:rsidRPr="0099555B" w14:paraId="649F746B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B3A405" w14:textId="7777777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Class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Race/ethnicity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omnibus test</w:t>
            </w:r>
          </w:p>
        </w:tc>
        <w:tc>
          <w:tcPr>
            <w:tcW w:w="6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81DED" w14:textId="77777777" w:rsidR="001862C4" w:rsidRPr="00112148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</w:t>
            </w:r>
            <w:r w:rsidRPr="00112148">
              <w:rPr>
                <w:rFonts w:asciiTheme="majorBidi" w:hAnsiTheme="majorBidi" w:cstheme="majorBidi"/>
                <w:sz w:val="16"/>
                <w:szCs w:val="16"/>
              </w:rPr>
              <w:t xml:space="preserve"> (6, 1554) = 2.24,</w:t>
            </w:r>
          </w:p>
          <w:p w14:paraId="0690B2DE" w14:textId="77F46F87" w:rsidR="001862C4" w:rsidRPr="00112148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p</w:t>
            </w:r>
            <w:r w:rsidRPr="00112148">
              <w:rPr>
                <w:rFonts w:asciiTheme="majorBidi" w:hAnsiTheme="majorBidi" w:cstheme="majorBidi"/>
                <w:sz w:val="16"/>
                <w:szCs w:val="16"/>
              </w:rPr>
              <w:t xml:space="preserve"> = .04</w:t>
            </w:r>
          </w:p>
        </w:tc>
        <w:tc>
          <w:tcPr>
            <w:tcW w:w="6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A90BD" w14:textId="77777777" w:rsidR="001862C4" w:rsidRPr="003B6393" w:rsidRDefault="001862C4" w:rsidP="008A390D">
            <w:pPr>
              <w:tabs>
                <w:tab w:val="decimal" w:pos="9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(6, 1554) = 2.31,</w:t>
            </w:r>
          </w:p>
          <w:p w14:paraId="13FFAC4D" w14:textId="77678F11" w:rsidR="001862C4" w:rsidRPr="003B6393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=.03</w:t>
            </w:r>
          </w:p>
        </w:tc>
        <w:tc>
          <w:tcPr>
            <w:tcW w:w="6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1CBBB" w14:textId="77777777" w:rsidR="001862C4" w:rsidRPr="003B6393" w:rsidRDefault="001862C4" w:rsidP="008A390D">
            <w:pPr>
              <w:tabs>
                <w:tab w:val="decimal" w:pos="1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(6, 1554) = 1.84,</w:t>
            </w:r>
          </w:p>
          <w:p w14:paraId="5871A2E4" w14:textId="5AE87722" w:rsidR="001862C4" w:rsidRPr="003B6393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= .09</w:t>
            </w:r>
          </w:p>
        </w:tc>
        <w:tc>
          <w:tcPr>
            <w:tcW w:w="6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2FC7E" w14:textId="77777777" w:rsidR="001862C4" w:rsidRPr="003B6393" w:rsidRDefault="001862C4" w:rsidP="008A390D">
            <w:pPr>
              <w:tabs>
                <w:tab w:val="decimal" w:pos="1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(6, 1554) = 2.32,</w:t>
            </w:r>
          </w:p>
          <w:p w14:paraId="2E1D2453" w14:textId="232F4C37" w:rsidR="001862C4" w:rsidRPr="003B6393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= .03</w:t>
            </w:r>
          </w:p>
        </w:tc>
        <w:tc>
          <w:tcPr>
            <w:tcW w:w="6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7409F" w14:textId="77777777" w:rsidR="001862C4" w:rsidRPr="003B6393" w:rsidRDefault="001862C4" w:rsidP="008A390D">
            <w:pPr>
              <w:tabs>
                <w:tab w:val="decimal" w:pos="14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F 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>(6, 1554) = 1.65,</w:t>
            </w:r>
          </w:p>
          <w:p w14:paraId="4446DDA4" w14:textId="688B8CEE" w:rsidR="001862C4" w:rsidRPr="003B6393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= .13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1BA29" w14:textId="77777777" w:rsidR="001862C4" w:rsidRPr="003B6393" w:rsidRDefault="001862C4" w:rsidP="008A390D">
            <w:pPr>
              <w:tabs>
                <w:tab w:val="decimal" w:pos="15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(6, 1554) = 1.28,</w:t>
            </w:r>
          </w:p>
          <w:p w14:paraId="563FB213" w14:textId="4CAA7415" w:rsidR="001862C4" w:rsidRPr="003B6393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B639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B6393">
              <w:rPr>
                <w:rFonts w:ascii="Times New Roman" w:hAnsi="Times New Roman" w:cs="Times New Roman"/>
                <w:sz w:val="16"/>
                <w:szCs w:val="16"/>
              </w:rPr>
              <w:t xml:space="preserve"> = .27</w:t>
            </w:r>
          </w:p>
        </w:tc>
      </w:tr>
      <w:tr w:rsidR="00D4129D" w:rsidRPr="0099555B" w14:paraId="5C07AF3B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420DD4" w14:textId="77777777" w:rsidR="00D4129D" w:rsidRPr="00544400" w:rsidRDefault="00D4129D" w:rsidP="00D4129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95982" w14:textId="507E95F2" w:rsidR="00D4129D" w:rsidRPr="00544400" w:rsidRDefault="00D4129D" w:rsidP="00D4129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B7B63" w14:textId="234B3E75" w:rsidR="00D4129D" w:rsidRPr="00544400" w:rsidRDefault="00D4129D" w:rsidP="00D4129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9506B" w14:textId="18A7C44E" w:rsidR="00D4129D" w:rsidRPr="00112148" w:rsidRDefault="00D4129D" w:rsidP="00D4129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EEF57" w14:textId="7722A7D8" w:rsidR="00D4129D" w:rsidRPr="00544400" w:rsidRDefault="00D4129D" w:rsidP="00D4129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0A79B" w14:textId="078DFC90" w:rsidR="00D4129D" w:rsidRPr="00544400" w:rsidRDefault="00D4129D" w:rsidP="00D4129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ADEB1" w14:textId="6D1ED3C9" w:rsidR="00D4129D" w:rsidRPr="00544400" w:rsidRDefault="00D4129D" w:rsidP="00D4129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E1007" w14:textId="52AFBE0E" w:rsidR="00D4129D" w:rsidRPr="00544400" w:rsidRDefault="00D4129D" w:rsidP="00D4129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9D3AF" w14:textId="3B1AF87A" w:rsidR="00D4129D" w:rsidRPr="00544400" w:rsidRDefault="00D4129D" w:rsidP="00D4129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A8CB5" w14:textId="14BB2E8C" w:rsidR="00D4129D" w:rsidRPr="00544400" w:rsidRDefault="00D4129D" w:rsidP="00D4129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4D512" w14:textId="6BF57C9C" w:rsidR="00D4129D" w:rsidRPr="00A20DA4" w:rsidRDefault="00D4129D" w:rsidP="00D4129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EDACC" w14:textId="43BA5F03" w:rsidR="00D4129D" w:rsidRPr="00A20DA4" w:rsidRDefault="00D4129D" w:rsidP="00D4129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C93FB" w14:textId="5FDBD6F8" w:rsidR="00D4129D" w:rsidRPr="00A20DA4" w:rsidRDefault="00D4129D" w:rsidP="00D4129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5F626" w14:textId="0FD2E2FB" w:rsidR="00D4129D" w:rsidRPr="00A20DA4" w:rsidRDefault="00D4129D" w:rsidP="00D4129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0F435" w14:textId="285A6677" w:rsidR="00D4129D" w:rsidRPr="00A20DA4" w:rsidRDefault="00D4129D" w:rsidP="00D4129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57E61" w14:textId="2F19AE4F" w:rsidR="00D4129D" w:rsidRPr="00A20DA4" w:rsidRDefault="00D4129D" w:rsidP="00D4129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E2316" w14:textId="0740E6B1" w:rsidR="00D4129D" w:rsidRPr="00A20DA4" w:rsidRDefault="00D4129D" w:rsidP="00D4129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4C04A" w14:textId="5FDECD8B" w:rsidR="00D4129D" w:rsidRPr="00A20DA4" w:rsidRDefault="00D4129D" w:rsidP="00D4129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17A54" w14:textId="01804503" w:rsidR="00D4129D" w:rsidRPr="00544400" w:rsidRDefault="00D4129D" w:rsidP="00D4129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EAFC5" w14:textId="30E42CB4" w:rsidR="00D4129D" w:rsidRPr="00544400" w:rsidRDefault="00D4129D" w:rsidP="00D4129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9E0D1" w14:textId="3C93BA1A" w:rsidR="00D4129D" w:rsidRPr="00544400" w:rsidRDefault="00D4129D" w:rsidP="00D4129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287CC" w14:textId="0A574C15" w:rsidR="00D4129D" w:rsidRPr="00544400" w:rsidRDefault="00D4129D" w:rsidP="00D4129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056BA" w14:textId="520E6837" w:rsidR="00D4129D" w:rsidRPr="00544400" w:rsidRDefault="00D4129D" w:rsidP="00D4129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C118F" w14:textId="0DC0F4BA" w:rsidR="00D4129D" w:rsidRPr="00544400" w:rsidRDefault="00D4129D" w:rsidP="00D4129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2F6F">
              <w:rPr>
                <w:rFonts w:ascii="Times New Roman" w:hAnsi="Times New Roman" w:cs="Times New Roman"/>
                <w:sz w:val="16"/>
                <w:szCs w:val="16"/>
              </w:rPr>
              <w:t>β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A7BAE" w14:textId="3E7948E1" w:rsidR="00D4129D" w:rsidRPr="00544400" w:rsidRDefault="00D4129D" w:rsidP="00D4129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</w:tr>
      <w:tr w:rsidR="001862C4" w:rsidRPr="0099555B" w14:paraId="1BB932FC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DA4F4A" w14:textId="1B21DE14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High Contextual Stress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White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09018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1.93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44A3C4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4B4EC6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112148">
              <w:rPr>
                <w:rFonts w:asciiTheme="majorBidi" w:hAnsiTheme="majorBidi" w:cstheme="majorBidi"/>
                <w:sz w:val="16"/>
                <w:szCs w:val="16"/>
              </w:rPr>
              <w:t>0.0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9E116" w14:textId="42341981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CFD0E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4E9DC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C8CB6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112148">
              <w:rPr>
                <w:rFonts w:asciiTheme="majorBidi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F229F" w14:textId="63C33577" w:rsidR="001862C4" w:rsidRPr="00592A75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</w:pPr>
            <w:r w:rsidRPr="00592A75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FF504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A790B0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A1E8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-0.07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FF66" w14:textId="52E6FAA2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BB5C9" w14:textId="77777777" w:rsidR="001862C4" w:rsidRPr="00A20DA4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19AFAB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102E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A57A" w14:textId="022A01FB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.37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B2165" w14:textId="77777777" w:rsidR="001862C4" w:rsidRPr="00A20DA4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D04FE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5744B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B29ED" w14:textId="209AA798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.55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44A49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927630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CD499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4C9A9" w14:textId="681C288B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.26</w:t>
            </w:r>
          </w:p>
        </w:tc>
      </w:tr>
      <w:tr w:rsidR="001862C4" w:rsidRPr="0099555B" w14:paraId="4EEAE8EA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E5B82D" w14:textId="1E41EA49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Injury/Illness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White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76CE4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938CC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4DF60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12148">
              <w:rPr>
                <w:rFonts w:asciiTheme="majorBidi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A239E" w14:textId="1B4C416D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.90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531A7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E918E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2F623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112148">
              <w:rPr>
                <w:rFonts w:asciiTheme="majorBidi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978CD" w14:textId="5776BFC6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3361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BE117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E275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0.40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A77B2" w14:textId="01A7EC38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ED5A8" w14:textId="77777777" w:rsidR="001862C4" w:rsidRPr="00A20DA4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80BF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FCBF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711A9" w14:textId="221DD94B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.57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D7E47" w14:textId="77777777" w:rsidR="001862C4" w:rsidRPr="00A20DA4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2343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A765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904E" w14:textId="6E25C785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.35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DC62C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448C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AA267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0058" w14:textId="3A642447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.97</w:t>
            </w:r>
          </w:p>
        </w:tc>
      </w:tr>
      <w:tr w:rsidR="001862C4" w:rsidRPr="0099555B" w14:paraId="4AE0368F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F634A6" w14:textId="0FAF54BF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Violence Exposure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White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E7D67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9.55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9BA1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6.13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46B4" w14:textId="77777777" w:rsidR="001862C4" w:rsidRPr="00112148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112148">
              <w:rPr>
                <w:rFonts w:asciiTheme="majorBidi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D51B7" w14:textId="2ED089B1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4A9A7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D5325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B865D" w14:textId="77777777" w:rsidR="001862C4" w:rsidRPr="00112148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112148">
              <w:rPr>
                <w:rFonts w:asciiTheme="majorBidi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E620C" w14:textId="113F133C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.04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42C0A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A78FD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05754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-0.06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30E0E" w14:textId="3BD1A6A9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EEF14" w14:textId="77777777" w:rsidR="001862C4" w:rsidRPr="00A20DA4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8A63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D3AD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7A46" w14:textId="74F36E45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.42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B4F4" w14:textId="77777777" w:rsidR="001862C4" w:rsidRPr="00A20DA4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F9A4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ECBF1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9B56" w14:textId="39DA34D8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E3AB0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E42EF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AB23A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2806" w14:textId="032A0BFA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.19</w:t>
            </w:r>
          </w:p>
        </w:tc>
      </w:tr>
      <w:tr w:rsidR="001862C4" w:rsidRPr="0099555B" w14:paraId="145BED07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99F7A0" w14:textId="1800A73C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High Contextual Stress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× 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D6947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-3.37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8C75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1.60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518CD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5686F" w14:textId="7F1A3090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43CD3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-1.42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1D9B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28A91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AC8E" w14:textId="2AC5EDBE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A68D4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44B0F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4CB7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-0.10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BC493" w14:textId="063E4BF2" w:rsidR="001862C4" w:rsidRPr="00592A75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592A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108CF" w14:textId="77777777" w:rsidR="001862C4" w:rsidRPr="00A20DA4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-0.96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92AB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656B4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1427" w14:textId="1EF4460D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F110" w14:textId="77777777" w:rsidR="001862C4" w:rsidRPr="00A20DA4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C4EF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E1A9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AEC43" w14:textId="1C3030F9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6DFB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5ED08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243F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264A5" w14:textId="7FD38889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.43</w:t>
            </w:r>
          </w:p>
        </w:tc>
      </w:tr>
      <w:tr w:rsidR="001862C4" w:rsidRPr="0099555B" w14:paraId="254DC81A" w14:textId="77777777" w:rsidTr="00443F1F">
        <w:tc>
          <w:tcPr>
            <w:tcW w:w="96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A0EC47" w14:textId="20859A67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Injury/Illness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Black  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52541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1.76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F0B3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4D0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EB49C" w14:textId="7129E5EE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3B597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316E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71F0E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2A9C" w14:textId="6F66C688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.59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28A4C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6777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229C" w14:textId="77777777" w:rsidR="001862C4" w:rsidRPr="00A20DA4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0.02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A778" w14:textId="54DB3EF9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F768A" w14:textId="77777777" w:rsidR="001862C4" w:rsidRPr="00A20DA4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8511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4BD76" w14:textId="77777777" w:rsidR="001862C4" w:rsidRPr="00A20DA4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51B01" w14:textId="7A0BC220" w:rsidR="001862C4" w:rsidRPr="00A20DA4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9C59C" w14:textId="77777777" w:rsidR="001862C4" w:rsidRPr="00A20DA4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E01E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AEB2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0.08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CDA9" w14:textId="30234681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8B4EB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8432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5080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0.02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0C47" w14:textId="54548686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.67</w:t>
            </w:r>
          </w:p>
        </w:tc>
      </w:tr>
      <w:tr w:rsidR="001862C4" w:rsidRPr="0099555B" w14:paraId="06F7BC8C" w14:textId="77777777" w:rsidTr="00443F1F">
        <w:tc>
          <w:tcPr>
            <w:tcW w:w="96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4024BC9" w14:textId="048A7C95" w:rsidR="001862C4" w:rsidRPr="00544400" w:rsidRDefault="001862C4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Violence Exposure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× 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Black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23CA7" w14:textId="77777777" w:rsidR="001862C4" w:rsidRPr="00544400" w:rsidRDefault="001862C4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DBC51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E4D9D" w14:textId="77777777" w:rsidR="001862C4" w:rsidRPr="00544400" w:rsidRDefault="001862C4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43FDF" w14:textId="49B99D58" w:rsidR="001862C4" w:rsidRPr="00544400" w:rsidRDefault="001862C4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.80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344EC" w14:textId="77777777" w:rsidR="001862C4" w:rsidRPr="00544400" w:rsidRDefault="001862C4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-1.02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7F5C4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C267D" w14:textId="77777777" w:rsidR="001862C4" w:rsidRPr="00544400" w:rsidRDefault="001862C4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D4B6B" w14:textId="70D60A90" w:rsidR="001862C4" w:rsidRPr="00544400" w:rsidRDefault="001862C4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.53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3490C" w14:textId="77777777" w:rsidR="001862C4" w:rsidRPr="00544400" w:rsidRDefault="001862C4" w:rsidP="008A390D">
            <w:pPr>
              <w:tabs>
                <w:tab w:val="decimal" w:pos="172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-0.34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630E4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E8B60" w14:textId="77777777" w:rsidR="001862C4" w:rsidRPr="00544400" w:rsidRDefault="001862C4" w:rsidP="008A390D">
            <w:pPr>
              <w:tabs>
                <w:tab w:val="decimal" w:pos="74"/>
                <w:tab w:val="decimal" w:pos="430"/>
              </w:tabs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Cs/>
                <w:sz w:val="16"/>
                <w:szCs w:val="16"/>
              </w:rPr>
              <w:t>-0.03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58E9C" w14:textId="5E602F18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i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CBB02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F0861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1441C" w14:textId="77777777" w:rsidR="001862C4" w:rsidRPr="00544400" w:rsidRDefault="001862C4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EBBF8" w14:textId="2AFBA46E" w:rsidR="001862C4" w:rsidRPr="00544400" w:rsidRDefault="001862C4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.67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DCBBE" w14:textId="77777777" w:rsidR="001862C4" w:rsidRPr="00544400" w:rsidRDefault="001862C4" w:rsidP="008A390D">
            <w:pPr>
              <w:tabs>
                <w:tab w:val="decimal" w:pos="158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AE3022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968B6" w14:textId="77777777" w:rsidR="001862C4" w:rsidRPr="00544400" w:rsidRDefault="001862C4" w:rsidP="008A390D">
            <w:pPr>
              <w:tabs>
                <w:tab w:val="decimal" w:pos="162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0.12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2D839" w14:textId="12DFDB58" w:rsidR="001862C4" w:rsidRPr="00544400" w:rsidRDefault="001862C4" w:rsidP="008A390D">
            <w:pPr>
              <w:tabs>
                <w:tab w:val="decimal" w:pos="141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DCED6" w14:textId="77777777" w:rsidR="001862C4" w:rsidRPr="00544400" w:rsidRDefault="001862C4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4B032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860CD" w14:textId="77777777" w:rsidR="001862C4" w:rsidRPr="00544400" w:rsidRDefault="001862C4" w:rsidP="008A390D">
            <w:pPr>
              <w:tabs>
                <w:tab w:val="decimal" w:pos="164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Cs/>
                <w:sz w:val="16"/>
                <w:szCs w:val="16"/>
              </w:rPr>
              <w:t>-0.01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6953A" w14:textId="30EE681B" w:rsidR="001862C4" w:rsidRPr="00544400" w:rsidRDefault="001862C4" w:rsidP="008A390D">
            <w:pPr>
              <w:tabs>
                <w:tab w:val="decimal" w:pos="157"/>
              </w:tabs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B2779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.94</w:t>
            </w:r>
          </w:p>
        </w:tc>
      </w:tr>
    </w:tbl>
    <w:p w14:paraId="0EEBD5D6" w14:textId="778124B6" w:rsidR="001862C4" w:rsidRDefault="001862C4" w:rsidP="001862C4">
      <w:pPr>
        <w:ind w:left="-540"/>
        <w:rPr>
          <w:rFonts w:ascii="Times New Roman" w:eastAsia="Times New Roman" w:hAnsi="Times New Roman" w:cs="Times New Roman"/>
          <w:b/>
          <w:iCs/>
          <w:sz w:val="21"/>
          <w:szCs w:val="21"/>
        </w:rPr>
      </w:pPr>
      <w:r w:rsidRPr="0099555B">
        <w:rPr>
          <w:rFonts w:asciiTheme="majorBidi" w:hAnsiTheme="majorBidi" w:cstheme="majorBidi"/>
          <w:i/>
          <w:iCs/>
          <w:sz w:val="21"/>
          <w:szCs w:val="21"/>
        </w:rPr>
        <w:t>Note</w:t>
      </w:r>
      <w:r w:rsidRPr="0099555B">
        <w:rPr>
          <w:rFonts w:asciiTheme="majorBidi" w:hAnsiTheme="majorBidi" w:cstheme="majorBidi"/>
          <w:sz w:val="21"/>
          <w:szCs w:val="21"/>
        </w:rPr>
        <w:t>.</w:t>
      </w:r>
      <w:r w:rsidR="00E80333">
        <w:rPr>
          <w:rFonts w:asciiTheme="majorBidi" w:hAnsiTheme="majorBidi" w:cstheme="majorBidi"/>
          <w:sz w:val="21"/>
          <w:szCs w:val="21"/>
        </w:rPr>
        <w:t xml:space="preserve"> </w:t>
      </w:r>
      <w:r w:rsidRPr="0099555B">
        <w:rPr>
          <w:rFonts w:asciiTheme="majorBidi" w:hAnsiTheme="majorBidi" w:cstheme="majorBidi"/>
          <w:sz w:val="21"/>
          <w:szCs w:val="21"/>
        </w:rPr>
        <w:t>All models adjusted for mother’s age, education, region, and poverty level.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Pr="003355E2">
        <w:rPr>
          <w:rFonts w:asciiTheme="majorBidi" w:hAnsiTheme="majorBidi" w:cstheme="majorBidi"/>
          <w:sz w:val="21"/>
          <w:szCs w:val="21"/>
        </w:rPr>
        <w:t>Low Trauma/Contextual Stress</w:t>
      </w:r>
      <w:r>
        <w:rPr>
          <w:rFonts w:asciiTheme="majorBidi" w:hAnsiTheme="majorBidi" w:cstheme="majorBidi"/>
          <w:sz w:val="21"/>
          <w:szCs w:val="21"/>
        </w:rPr>
        <w:t xml:space="preserve"> class</w:t>
      </w:r>
      <w:r w:rsidRPr="003355E2">
        <w:rPr>
          <w:rFonts w:asciiTheme="majorBidi" w:hAnsiTheme="majorBidi" w:cstheme="majorBidi"/>
          <w:sz w:val="21"/>
          <w:szCs w:val="21"/>
        </w:rPr>
        <w:t xml:space="preserve"> </w:t>
      </w:r>
      <w:r>
        <w:rPr>
          <w:rFonts w:asciiTheme="majorBidi" w:hAnsiTheme="majorBidi" w:cstheme="majorBidi"/>
          <w:sz w:val="21"/>
          <w:szCs w:val="21"/>
        </w:rPr>
        <w:t>and</w:t>
      </w:r>
      <w:r w:rsidR="00443F1F">
        <w:rPr>
          <w:rFonts w:asciiTheme="majorBidi" w:hAnsiTheme="majorBidi" w:cstheme="majorBidi"/>
          <w:sz w:val="21"/>
          <w:szCs w:val="21"/>
        </w:rPr>
        <w:t xml:space="preserve"> Hispanic/</w:t>
      </w:r>
      <w:r>
        <w:rPr>
          <w:rFonts w:asciiTheme="majorBidi" w:hAnsiTheme="majorBidi" w:cstheme="majorBidi"/>
          <w:sz w:val="21"/>
          <w:szCs w:val="21"/>
        </w:rPr>
        <w:t xml:space="preserve">Latina race/ethnicity as reference groups. </w:t>
      </w:r>
      <w:r w:rsidRPr="0026783B">
        <w:rPr>
          <w:rFonts w:ascii="Times New Roman" w:eastAsia="Times New Roman" w:hAnsi="Times New Roman" w:cs="Times New Roman"/>
          <w:sz w:val="21"/>
          <w:szCs w:val="21"/>
        </w:rPr>
        <w:t xml:space="preserve">Significant </w:t>
      </w:r>
      <w:r w:rsidRPr="00D4129D">
        <w:rPr>
          <w:rFonts w:ascii="Times New Roman" w:eastAsia="Times New Roman" w:hAnsi="Times New Roman" w:cs="Times New Roman"/>
          <w:i/>
          <w:iCs/>
          <w:sz w:val="21"/>
          <w:szCs w:val="21"/>
        </w:rPr>
        <w:t>p</w:t>
      </w:r>
      <w:r w:rsidRPr="0026783B">
        <w:rPr>
          <w:rFonts w:ascii="Times New Roman" w:eastAsia="Times New Roman" w:hAnsi="Times New Roman" w:cs="Times New Roman"/>
          <w:sz w:val="21"/>
          <w:szCs w:val="21"/>
        </w:rPr>
        <w:t xml:space="preserve">-values </w:t>
      </w:r>
      <w:r w:rsidRPr="0026783B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≤ </w:t>
      </w:r>
      <w:r w:rsidRPr="0026783B">
        <w:rPr>
          <w:rFonts w:ascii="Times New Roman" w:eastAsia="Times New Roman" w:hAnsi="Times New Roman" w:cs="Times New Roman"/>
          <w:sz w:val="21"/>
          <w:szCs w:val="21"/>
        </w:rPr>
        <w:t xml:space="preserve">.05 in </w:t>
      </w:r>
      <w:r w:rsidRPr="0026783B">
        <w:rPr>
          <w:rFonts w:ascii="Times New Roman" w:eastAsia="Times New Roman" w:hAnsi="Times New Roman" w:cs="Times New Roman"/>
          <w:b/>
          <w:iCs/>
          <w:sz w:val="21"/>
          <w:szCs w:val="21"/>
        </w:rPr>
        <w:t>bold</w:t>
      </w:r>
      <w:r>
        <w:rPr>
          <w:rFonts w:ascii="Times New Roman" w:eastAsia="Times New Roman" w:hAnsi="Times New Roman" w:cs="Times New Roman"/>
          <w:b/>
          <w:iCs/>
          <w:sz w:val="21"/>
          <w:szCs w:val="21"/>
        </w:rPr>
        <w:t>.</w:t>
      </w:r>
      <w:r w:rsidR="009D06BB">
        <w:rPr>
          <w:rFonts w:ascii="Times New Roman" w:eastAsia="Times New Roman" w:hAnsi="Times New Roman" w:cs="Times New Roman"/>
          <w:b/>
          <w:iCs/>
          <w:sz w:val="21"/>
          <w:szCs w:val="21"/>
        </w:rPr>
        <w:t xml:space="preserve"> </w:t>
      </w:r>
      <w:r w:rsidR="00431FF0" w:rsidRPr="008A390D">
        <w:rPr>
          <w:rFonts w:asciiTheme="majorBidi" w:hAnsiTheme="majorBidi" w:cstheme="majorBidi"/>
          <w:sz w:val="21"/>
          <w:szCs w:val="21"/>
        </w:rPr>
        <w:t xml:space="preserve">P-values </w:t>
      </w:r>
      <w:r w:rsidR="00431FF0" w:rsidRPr="008A390D">
        <w:rPr>
          <w:rFonts w:asciiTheme="majorBidi" w:eastAsia="Times New Roman" w:hAnsiTheme="majorBidi" w:cstheme="majorBidi"/>
          <w:i/>
          <w:iCs/>
          <w:sz w:val="21"/>
          <w:szCs w:val="21"/>
        </w:rPr>
        <w:t xml:space="preserve">≤ </w:t>
      </w:r>
      <w:r w:rsidR="00431FF0" w:rsidRPr="008A390D">
        <w:rPr>
          <w:rFonts w:asciiTheme="majorBidi" w:eastAsia="Times New Roman" w:hAnsiTheme="majorBidi" w:cstheme="majorBidi"/>
          <w:sz w:val="21"/>
          <w:szCs w:val="21"/>
        </w:rPr>
        <w:t>.10 are italicized, although</w:t>
      </w:r>
      <w:r w:rsidR="00431FF0" w:rsidRPr="008A390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31FF0">
        <w:rPr>
          <w:rFonts w:ascii="Times New Roman" w:eastAsia="Times New Roman" w:hAnsi="Times New Roman" w:cs="Times New Roman"/>
          <w:sz w:val="21"/>
          <w:szCs w:val="21"/>
        </w:rPr>
        <w:t>these values did not reach</w:t>
      </w:r>
      <w:r w:rsidR="00431FF0" w:rsidRPr="008A390D">
        <w:rPr>
          <w:rFonts w:ascii="Times New Roman" w:eastAsia="Times New Roman" w:hAnsi="Times New Roman" w:cs="Times New Roman"/>
          <w:sz w:val="21"/>
          <w:szCs w:val="21"/>
        </w:rPr>
        <w:t xml:space="preserve"> statistical significance</w:t>
      </w:r>
      <w:r w:rsidR="00431FF0">
        <w:rPr>
          <w:rFonts w:asciiTheme="majorBidi" w:hAnsiTheme="majorBidi" w:cstheme="majorBidi"/>
          <w:sz w:val="21"/>
          <w:szCs w:val="21"/>
        </w:rPr>
        <w:t xml:space="preserve">. </w:t>
      </w:r>
      <w:r w:rsidR="009D06BB">
        <w:rPr>
          <w:rFonts w:asciiTheme="majorBidi" w:hAnsiTheme="majorBidi" w:cstheme="majorBidi"/>
          <w:sz w:val="21"/>
          <w:szCs w:val="21"/>
        </w:rPr>
        <w:t>PTSD=posttraumatic stress disorder.</w:t>
      </w:r>
    </w:p>
    <w:p w14:paraId="5F30DB25" w14:textId="77777777" w:rsidR="001862C4" w:rsidRDefault="001862C4" w:rsidP="001862C4">
      <w:pPr>
        <w:rPr>
          <w:rFonts w:asciiTheme="majorBidi" w:hAnsiTheme="majorBidi" w:cstheme="majorBidi"/>
          <w:sz w:val="21"/>
          <w:szCs w:val="21"/>
        </w:rPr>
      </w:pPr>
    </w:p>
    <w:p w14:paraId="4272FC8C" w14:textId="77777777" w:rsidR="001862C4" w:rsidRDefault="001862C4" w:rsidP="001862C4">
      <w:pPr>
        <w:rPr>
          <w:rFonts w:ascii="Times New Roman" w:eastAsia="Calibri" w:hAnsi="Times New Roman" w:cs="Times New Roman"/>
          <w:iCs/>
          <w:sz w:val="21"/>
          <w:szCs w:val="21"/>
        </w:rPr>
      </w:pPr>
    </w:p>
    <w:p w14:paraId="56372B17" w14:textId="77777777" w:rsidR="001862C4" w:rsidRDefault="001862C4" w:rsidP="001862C4">
      <w:pPr>
        <w:rPr>
          <w:rFonts w:ascii="Times New Roman" w:eastAsia="Calibri" w:hAnsi="Times New Roman" w:cs="Times New Roman"/>
          <w:iCs/>
          <w:sz w:val="21"/>
          <w:szCs w:val="21"/>
        </w:rPr>
        <w:sectPr w:rsidR="001862C4" w:rsidSect="00220E16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1F01BD55" w14:textId="77777777" w:rsidR="00B41591" w:rsidRDefault="00B41591" w:rsidP="00B41591">
      <w:pPr>
        <w:ind w:left="-540"/>
        <w:rPr>
          <w:rFonts w:ascii="Times New Roman" w:eastAsia="Times New Roman" w:hAnsi="Times New Roman" w:cs="Times New Roman"/>
          <w:b/>
          <w:iCs/>
          <w:sz w:val="21"/>
          <w:szCs w:val="21"/>
        </w:rPr>
      </w:pPr>
    </w:p>
    <w:tbl>
      <w:tblPr>
        <w:tblStyle w:val="TableGrid12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354"/>
        <w:gridCol w:w="618"/>
        <w:gridCol w:w="468"/>
        <w:gridCol w:w="677"/>
        <w:gridCol w:w="677"/>
        <w:gridCol w:w="571"/>
        <w:gridCol w:w="467"/>
        <w:gridCol w:w="467"/>
        <w:gridCol w:w="467"/>
        <w:gridCol w:w="571"/>
        <w:gridCol w:w="467"/>
        <w:gridCol w:w="474"/>
        <w:gridCol w:w="474"/>
      </w:tblGrid>
      <w:tr w:rsidR="00B41591" w:rsidRPr="009F61A8" w14:paraId="6145828B" w14:textId="77777777" w:rsidTr="008A390D">
        <w:trPr>
          <w:trHeight w:val="20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9300F" w14:textId="68B84B24" w:rsidR="00B41591" w:rsidRPr="00544400" w:rsidRDefault="00B41591" w:rsidP="008A390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Supplemental </w:t>
            </w:r>
            <w:r w:rsidRPr="002A7411">
              <w:rPr>
                <w:rFonts w:asciiTheme="majorBidi" w:hAnsiTheme="majorBidi" w:cstheme="majorBidi"/>
                <w:sz w:val="20"/>
                <w:szCs w:val="20"/>
              </w:rPr>
              <w:t>Table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13BF6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Contrast of marginal linear predictions</w:t>
            </w:r>
          </w:p>
        </w:tc>
      </w:tr>
      <w:tr w:rsidR="00B41591" w:rsidRPr="0099555B" w14:paraId="21E6E0EF" w14:textId="77777777" w:rsidTr="00220E16">
        <w:trPr>
          <w:trHeight w:val="188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DF932" w14:textId="77777777" w:rsidR="00B41591" w:rsidRPr="00544400" w:rsidRDefault="00B41591" w:rsidP="008A390D">
            <w:pPr>
              <w:ind w:left="157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DBFD1" w14:textId="77777777" w:rsidR="00B41591" w:rsidRPr="00544400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PTSD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487CD" w14:textId="77777777" w:rsidR="00B41591" w:rsidRPr="00544400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Reexperiencing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A72E6" w14:textId="77777777" w:rsidR="00B41591" w:rsidRPr="00544400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Numbing</w:t>
            </w:r>
          </w:p>
        </w:tc>
      </w:tr>
      <w:tr w:rsidR="00B41591" w:rsidRPr="0099555B" w14:paraId="59BC3548" w14:textId="77777777" w:rsidTr="00220E16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500292" w14:textId="77777777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F7B65" w14:textId="77777777" w:rsidR="00B41591" w:rsidRPr="00544400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Contrast 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DC228" w14:textId="77777777" w:rsidR="00B41591" w:rsidRPr="00544400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E6B06" w14:textId="77777777" w:rsidR="00B41591" w:rsidRPr="00544400" w:rsidRDefault="00B41591" w:rsidP="008A390D">
            <w:pPr>
              <w:tabs>
                <w:tab w:val="decimal" w:pos="147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C8DA2" w14:textId="77777777" w:rsidR="00B41591" w:rsidRPr="00544400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2727E" w14:textId="77777777" w:rsidR="00B41591" w:rsidRPr="00544400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Contrast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F222B" w14:textId="77777777" w:rsidR="00B41591" w:rsidRPr="00544400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E8FA7" w14:textId="77777777" w:rsidR="00B41591" w:rsidRPr="00544400" w:rsidRDefault="00B41591" w:rsidP="008A390D">
            <w:pPr>
              <w:tabs>
                <w:tab w:val="decimal" w:pos="91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9F72B" w14:textId="77777777" w:rsidR="00B41591" w:rsidRPr="00544400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C3669" w14:textId="77777777" w:rsidR="00B41591" w:rsidRPr="00544400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Contrast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05BD8" w14:textId="77777777" w:rsidR="00B41591" w:rsidRPr="00544400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0577D" w14:textId="77777777" w:rsidR="00B41591" w:rsidRPr="00544400" w:rsidRDefault="00B41591" w:rsidP="008A390D">
            <w:pPr>
              <w:tabs>
                <w:tab w:val="decimal" w:pos="165"/>
              </w:tabs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95771" w14:textId="77777777" w:rsidR="00B41591" w:rsidRPr="00544400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444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</w:p>
        </w:tc>
      </w:tr>
      <w:tr w:rsidR="00B41591" w:rsidRPr="0099555B" w14:paraId="7DFFF7FD" w14:textId="77777777" w:rsidTr="00220E16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5503F1" w14:textId="77777777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506E5" w14:textId="77777777" w:rsidR="00B41591" w:rsidRPr="00411551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66670EF" w14:textId="77777777" w:rsidR="00B41591" w:rsidRPr="00411551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3075052" w14:textId="77777777" w:rsidR="00B41591" w:rsidRPr="00411551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14F47" w14:textId="77777777" w:rsidR="00B41591" w:rsidRPr="00411551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B2971" w14:textId="77777777" w:rsidR="00B41591" w:rsidRPr="00411551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F2194F0" w14:textId="77777777" w:rsidR="00B41591" w:rsidRPr="00411551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65BA090" w14:textId="77777777" w:rsidR="00B41591" w:rsidRPr="00411551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BAB60" w14:textId="77777777" w:rsidR="00B41591" w:rsidRPr="00411551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A4D7B" w14:textId="77777777" w:rsidR="00B41591" w:rsidRPr="00411551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55B25B9" w14:textId="77777777" w:rsidR="00B41591" w:rsidRPr="00411551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4C31355" w14:textId="77777777" w:rsidR="00B41591" w:rsidRPr="00411551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977A6" w14:textId="77777777" w:rsidR="00B41591" w:rsidRPr="00411551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1591" w:rsidRPr="0099555B" w14:paraId="01BF527E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99932" w14:textId="77777777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High Contextual Stress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Black (vs. White)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70FC5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-2.37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4D508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4ED4CEE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D02B4" w14:textId="01278BDC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D8EBB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95F85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5824502" w14:textId="77777777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E59CF" w14:textId="652D19FD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82C3F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-0.66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642C1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56BC619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B7AB5" w14:textId="0E4AD90E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.25</w:t>
            </w:r>
          </w:p>
        </w:tc>
      </w:tr>
      <w:tr w:rsidR="00B41591" w:rsidRPr="0099555B" w14:paraId="25E39ECF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CC4BFF" w14:textId="77777777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Injury/Illness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Black (vs. White)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C2D29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D5F39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92B0C1C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C787F" w14:textId="68759A5E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7704F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C6E2E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CEB8845" w14:textId="77777777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78354" w14:textId="02AFEF67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5F334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FC284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75363DBB" w14:textId="77777777" w:rsidR="00B41591" w:rsidRPr="009A3114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B31D5" w14:textId="3280016F" w:rsidR="00B41591" w:rsidRPr="00592A75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  <w:highlight w:val="yellow"/>
              </w:rPr>
            </w:pPr>
            <w:r w:rsidRPr="00592A75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.08</w:t>
            </w:r>
          </w:p>
        </w:tc>
      </w:tr>
      <w:tr w:rsidR="00B41591" w:rsidRPr="0099555B" w14:paraId="22B3FFB9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502A4A" w14:textId="77777777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Violence Exposure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Black (vs. White)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3307A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9.80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778C3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4.61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B808C69" w14:textId="77777777" w:rsidR="00B41591" w:rsidRPr="009A3114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75B22" w14:textId="73C3CFF2" w:rsidR="00B41591" w:rsidRPr="00A20DA4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FE9AA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EF16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FF7C7AD" w14:textId="77777777" w:rsidR="00B41591" w:rsidRPr="009A311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429E4" w14:textId="3A0D78D7" w:rsidR="00B41591" w:rsidRPr="00A20DA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7D4D5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CFAC0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FDC4588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44B93" w14:textId="31E1A899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</w:t>
            </w:r>
          </w:p>
        </w:tc>
      </w:tr>
      <w:tr w:rsidR="00B41591" w:rsidRPr="0099555B" w14:paraId="2526C823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63452" w14:textId="77777777" w:rsidR="00B41591" w:rsidRPr="00B27795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 Trauma &amp; Contextual Stress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Black (vs. White)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22D64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-0.93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43C0F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D40C00C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479D5" w14:textId="390DBCEA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2A250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9D145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E8E27B9" w14:textId="77777777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6AE02" w14:textId="5F1533D9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E7FB5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1BB1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5B14672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84187" w14:textId="4B72F9AD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.26</w:t>
            </w:r>
          </w:p>
        </w:tc>
      </w:tr>
      <w:tr w:rsidR="00B41591" w:rsidRPr="0099555B" w14:paraId="47E6B839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D8B65D" w14:textId="77777777" w:rsidR="00B41591" w:rsidRPr="00B27795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EAD9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6513C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45752CD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03A71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EF531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1211C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ACFED83" w14:textId="77777777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79939" w14:textId="77777777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E096D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A61D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F5D889D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EE653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41591" w:rsidRPr="0099555B" w14:paraId="7DF1C0C2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3633C7" w14:textId="5205DFCE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High Contextual Stress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6833">
              <w:rPr>
                <w:rFonts w:ascii="Times New Roman" w:hAnsi="Times New Roman" w:cs="Times New Roman"/>
                <w:sz w:val="16"/>
                <w:szCs w:val="16"/>
              </w:rPr>
              <w:t>Hispanic/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Latina (vs. White)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D47AA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30DAB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910027C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C0CB6" w14:textId="14E146A1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08EC4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B737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44E93CB" w14:textId="77777777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8B248" w14:textId="215F4DBB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C3E56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03C56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3AF799F1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97F34" w14:textId="6035BE19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.46</w:t>
            </w:r>
          </w:p>
        </w:tc>
      </w:tr>
      <w:tr w:rsidR="00B41591" w:rsidRPr="0099555B" w14:paraId="3B149B73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7CCEA2" w14:textId="5A7EBB6A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Injury/Illness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6833">
              <w:rPr>
                <w:rFonts w:ascii="Times New Roman" w:hAnsi="Times New Roman" w:cs="Times New Roman"/>
                <w:sz w:val="16"/>
                <w:szCs w:val="16"/>
              </w:rPr>
              <w:t xml:space="preserve"> Hispanic/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Latina (vs. White)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FF5F1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-1.82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AF744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CCCC7F1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F3307" w14:textId="08CAA3A5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58284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-0.44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CB5E1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9FA4DDC" w14:textId="77777777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-0.78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9C896" w14:textId="60F4AD42" w:rsidR="00B41591" w:rsidRPr="00125269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11044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9B83A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C5D5367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5116" w14:textId="25A79F49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.73</w:t>
            </w:r>
          </w:p>
        </w:tc>
      </w:tr>
      <w:tr w:rsidR="00B41591" w:rsidRPr="0099555B" w14:paraId="369DF42D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9C582E" w14:textId="12DED720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Violence Exposure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6833">
              <w:rPr>
                <w:rFonts w:ascii="Times New Roman" w:hAnsi="Times New Roman" w:cs="Times New Roman"/>
                <w:sz w:val="16"/>
                <w:szCs w:val="16"/>
              </w:rPr>
              <w:t xml:space="preserve"> Hispanic/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Latina (vs. White)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FA88A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7.97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18915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6.09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A94A107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25E71" w14:textId="2A9672FC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DC0CE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AA209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AA70F35" w14:textId="77777777" w:rsidR="00B41591" w:rsidRPr="009A311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F3939" w14:textId="68C6019D" w:rsidR="00B41591" w:rsidRPr="00592A75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592A75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.08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18CD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B22D2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4413D4E4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AF962" w14:textId="0F38DC99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.46</w:t>
            </w:r>
          </w:p>
        </w:tc>
      </w:tr>
      <w:tr w:rsidR="00B41591" w:rsidRPr="0099555B" w14:paraId="1E03D2B1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AD3870" w14:textId="4A3C4EFE" w:rsidR="00B41591" w:rsidRPr="00B27795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 Trauma &amp; Contextual Stress</w:t>
            </w:r>
            <w:r>
              <w:rPr>
                <w:rFonts w:ascii="Cambria Math" w:hAnsi="Cambria Math" w:cs="Times New Roman"/>
                <w:i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6833">
              <w:rPr>
                <w:rFonts w:ascii="Times New Roman" w:hAnsi="Times New Roman" w:cs="Times New Roman"/>
                <w:sz w:val="16"/>
                <w:szCs w:val="16"/>
              </w:rPr>
              <w:t xml:space="preserve"> Hispanic/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Latina (vs. White)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B1593" w14:textId="77777777" w:rsidR="00B41591" w:rsidRPr="0032250A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-1.58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79008" w14:textId="77777777" w:rsidR="00B41591" w:rsidRPr="0032250A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B3D3E66" w14:textId="7777777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B16F" w14:textId="13739707" w:rsidR="00B41591" w:rsidRPr="0032250A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2250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6DC1F" w14:textId="77777777" w:rsidR="00B41591" w:rsidRPr="00125269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-0.63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6136" w14:textId="77777777" w:rsidR="00B41591" w:rsidRPr="00125269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0A92730" w14:textId="77777777" w:rsidR="00B41591" w:rsidRPr="009A311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-1.73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13CB8" w14:textId="547598EB" w:rsidR="00B41591" w:rsidRPr="00592A75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592A75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.08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4858" w14:textId="77777777" w:rsidR="00B41591" w:rsidRPr="00125269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B2837" w14:textId="77777777" w:rsidR="00B41591" w:rsidRPr="00125269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A52B46C" w14:textId="77777777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08967" w14:textId="3E78641C" w:rsidR="00B41591" w:rsidRPr="00125269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125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.66</w:t>
            </w:r>
          </w:p>
        </w:tc>
      </w:tr>
      <w:tr w:rsidR="00B41591" w:rsidRPr="0099555B" w14:paraId="42B23757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B69278" w14:textId="77777777" w:rsidR="00B41591" w:rsidRPr="00B27795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DB89E" w14:textId="77777777" w:rsidR="00B41591" w:rsidRPr="00411551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079FD" w14:textId="77777777" w:rsidR="00B41591" w:rsidRPr="00411551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594AAAB" w14:textId="77777777" w:rsidR="00B41591" w:rsidRPr="00411551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407BC" w14:textId="77777777" w:rsidR="00B41591" w:rsidRPr="00411551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9982E" w14:textId="77777777" w:rsidR="00B41591" w:rsidRPr="00411551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FF13A" w14:textId="77777777" w:rsidR="00B41591" w:rsidRPr="00411551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EF63A14" w14:textId="77777777" w:rsidR="00B41591" w:rsidRPr="00411551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DC6B" w14:textId="77777777" w:rsidR="00B41591" w:rsidRPr="00431FF0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AD5D5" w14:textId="77777777" w:rsidR="00B41591" w:rsidRPr="00411551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A0181" w14:textId="77777777" w:rsidR="00B41591" w:rsidRPr="00411551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6488364" w14:textId="77777777" w:rsidR="00B41591" w:rsidRPr="00411551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5386B" w14:textId="77777777" w:rsidR="00B41591" w:rsidRPr="00411551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</w:tr>
      <w:tr w:rsidR="00B41591" w:rsidRPr="00A20DA4" w14:paraId="7212EFCD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01CF9C" w14:textId="108E9A71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High Contextual Stress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× 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Black (vs. </w:t>
            </w:r>
            <w:r w:rsidR="00A86833">
              <w:rPr>
                <w:rFonts w:ascii="Times New Roman" w:hAnsi="Times New Roman" w:cs="Times New Roman"/>
                <w:sz w:val="16"/>
                <w:szCs w:val="16"/>
              </w:rPr>
              <w:t>Hispanic/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Latina)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666B1" w14:textId="77777777" w:rsidR="00B41591" w:rsidRPr="00A20DA4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-2.72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E7808" w14:textId="77777777" w:rsidR="00B41591" w:rsidRPr="00A20DA4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0EF9BAD" w14:textId="77777777" w:rsidR="00B41591" w:rsidRPr="009A3114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434B5" w14:textId="2BA55FDD" w:rsidR="00B41591" w:rsidRPr="00592A75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592A75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.06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6DD11" w14:textId="77777777" w:rsidR="00B41591" w:rsidRPr="00A20DA4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-0.87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BC2CC" w14:textId="77777777" w:rsidR="00B41591" w:rsidRPr="00A20DA4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C9CDBFB" w14:textId="77777777" w:rsidR="00B41591" w:rsidRPr="009A311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-1.74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01E26" w14:textId="025B6506" w:rsidR="00B41591" w:rsidRPr="00592A75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592A75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.08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17C48" w14:textId="77777777" w:rsidR="00B41591" w:rsidRPr="00A20DA4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-1.13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9C640" w14:textId="77777777" w:rsidR="00B41591" w:rsidRPr="00A20DA4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98754E6" w14:textId="77777777" w:rsidR="00B41591" w:rsidRPr="007F46CC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F46C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-2.54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0D89F" w14:textId="073F5274" w:rsidR="00B41591" w:rsidRPr="00A20DA4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A20DA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.01</w:t>
            </w:r>
          </w:p>
        </w:tc>
      </w:tr>
      <w:tr w:rsidR="00B41591" w:rsidRPr="00A20DA4" w14:paraId="550CEA23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867379" w14:textId="0996C556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Injury/Illness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Black (vs. </w:t>
            </w:r>
            <w:r w:rsidR="00A86833">
              <w:rPr>
                <w:rFonts w:ascii="Times New Roman" w:hAnsi="Times New Roman" w:cs="Times New Roman"/>
                <w:sz w:val="16"/>
                <w:szCs w:val="16"/>
              </w:rPr>
              <w:t>Hispanic/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Latina)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8C74B" w14:textId="77777777" w:rsidR="00B41591" w:rsidRPr="00A20DA4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5605" w14:textId="77777777" w:rsidR="00B41591" w:rsidRPr="00A20DA4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F3AEC7C" w14:textId="77777777" w:rsidR="00B41591" w:rsidRPr="009A3114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F35D4" w14:textId="234AD342" w:rsidR="00B41591" w:rsidRPr="00592A75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592A75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.08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0C541" w14:textId="77777777" w:rsidR="00B41591" w:rsidRPr="00A20DA4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3423" w14:textId="77777777" w:rsidR="00B41591" w:rsidRPr="00A20DA4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B1927B7" w14:textId="77777777" w:rsidR="00B41591" w:rsidRPr="009A311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55AD7" w14:textId="08974E68" w:rsidR="00B41591" w:rsidRPr="00592A75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592A75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.08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ACF43" w14:textId="77777777" w:rsidR="00B41591" w:rsidRPr="00A20DA4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DF90F" w14:textId="77777777" w:rsidR="00B41591" w:rsidRPr="00A20DA4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03488561" w14:textId="77777777" w:rsidR="00B41591" w:rsidRPr="007F46CC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F46C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17973" w14:textId="2FA7A24B" w:rsidR="00B41591" w:rsidRPr="00A20DA4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</w:t>
            </w:r>
          </w:p>
        </w:tc>
      </w:tr>
      <w:tr w:rsidR="00B41591" w:rsidRPr="00A20DA4" w14:paraId="4142A6DE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7F2022" w14:textId="21C71EAE" w:rsidR="00B41591" w:rsidRPr="00544400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Violence Exposure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× 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Black (vs. </w:t>
            </w:r>
            <w:r w:rsidR="00A86833">
              <w:rPr>
                <w:rFonts w:ascii="Times New Roman" w:hAnsi="Times New Roman" w:cs="Times New Roman"/>
                <w:sz w:val="16"/>
                <w:szCs w:val="16"/>
              </w:rPr>
              <w:t>Hispanic/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Latina)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0B1AA" w14:textId="77777777" w:rsidR="00B41591" w:rsidRPr="00A20DA4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C7D3B" w14:textId="77777777" w:rsidR="00B41591" w:rsidRPr="00A20DA4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44D1C4C" w14:textId="77777777" w:rsidR="00B41591" w:rsidRPr="00A20DA4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35D9D" w14:textId="4D09E369" w:rsidR="00B41591" w:rsidRPr="00A20DA4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B06E1" w14:textId="77777777" w:rsidR="00B41591" w:rsidRPr="00A20DA4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3E471" w14:textId="77777777" w:rsidR="00B41591" w:rsidRPr="00A20DA4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78FA2E3" w14:textId="77777777" w:rsidR="00B41591" w:rsidRPr="009A311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311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89E28" w14:textId="0F661245" w:rsidR="00B41591" w:rsidRPr="00A20DA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82724" w14:textId="77777777" w:rsidR="00B41591" w:rsidRPr="00A20DA4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27C47" w14:textId="77777777" w:rsidR="00B41591" w:rsidRPr="00A20DA4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5766E5C" w14:textId="77777777" w:rsidR="00B41591" w:rsidRPr="00A20DA4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48C98" w14:textId="59D79823" w:rsidR="00B41591" w:rsidRPr="00A20DA4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.76</w:t>
            </w:r>
          </w:p>
        </w:tc>
      </w:tr>
      <w:tr w:rsidR="00B41591" w:rsidRPr="00A20DA4" w14:paraId="7DDB5D97" w14:textId="77777777" w:rsidTr="008A390D">
        <w:trPr>
          <w:trHeight w:val="188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5087208" w14:textId="6EF0CBDB" w:rsidR="00B41591" w:rsidRPr="00B27795" w:rsidRDefault="00B41591" w:rsidP="008A390D">
            <w:pPr>
              <w:ind w:left="157" w:hanging="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 Trauma &amp; Contextual Stress</w:t>
            </w:r>
            <w:r>
              <w:rPr>
                <w:rFonts w:ascii="Cambria Math" w:hAnsi="Cambria Math" w:cs="Times New Roman"/>
                <w:i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</m:t>
              </m:r>
            </m:oMath>
            <w:r w:rsidRPr="00B27795">
              <w:rPr>
                <w:rFonts w:ascii="Times New Roman" w:hAnsi="Times New Roman" w:cs="Times New Roman"/>
                <w:sz w:val="16"/>
                <w:szCs w:val="16"/>
              </w:rPr>
              <w:t xml:space="preserve">Black (vs. </w:t>
            </w:r>
            <w:r w:rsidR="00A86833">
              <w:rPr>
                <w:rFonts w:ascii="Times New Roman" w:hAnsi="Times New Roman" w:cs="Times New Roman"/>
                <w:sz w:val="16"/>
                <w:szCs w:val="16"/>
              </w:rPr>
              <w:t>Hispanic/</w:t>
            </w:r>
            <w:r w:rsidRPr="00B27795">
              <w:rPr>
                <w:rFonts w:ascii="Times New Roman" w:hAnsi="Times New Roman" w:cs="Times New Roman"/>
                <w:sz w:val="16"/>
                <w:szCs w:val="16"/>
              </w:rPr>
              <w:t>Latina)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0B7F84" w14:textId="77777777" w:rsidR="00B41591" w:rsidRPr="00A20DA4" w:rsidRDefault="00B41591" w:rsidP="008A390D">
            <w:pPr>
              <w:tabs>
                <w:tab w:val="decimal" w:pos="12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79FED" w14:textId="77777777" w:rsidR="00B41591" w:rsidRPr="00A20DA4" w:rsidRDefault="00B41591" w:rsidP="008A390D">
            <w:pPr>
              <w:tabs>
                <w:tab w:val="decimal" w:pos="13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F310C" w14:textId="77777777" w:rsidR="00B41591" w:rsidRPr="00A20DA4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96D0E" w14:textId="3EF463F6" w:rsidR="00B41591" w:rsidRPr="00A20DA4" w:rsidRDefault="00B41591" w:rsidP="008A390D">
            <w:pPr>
              <w:tabs>
                <w:tab w:val="decimal" w:pos="147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5987CF" w14:textId="77777777" w:rsidR="00B41591" w:rsidRPr="00A20DA4" w:rsidRDefault="00B41591" w:rsidP="008A390D">
            <w:pPr>
              <w:tabs>
                <w:tab w:val="decimal" w:pos="138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BBBE2" w14:textId="77777777" w:rsidR="00B41591" w:rsidRPr="00A20DA4" w:rsidRDefault="00B41591" w:rsidP="008A390D">
            <w:pPr>
              <w:tabs>
                <w:tab w:val="decimal" w:pos="8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3A2F8" w14:textId="77777777" w:rsidR="00B41591" w:rsidRPr="00A20DA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FE414" w14:textId="40ABA7C3" w:rsidR="00B41591" w:rsidRPr="00A20DA4" w:rsidRDefault="00B41591" w:rsidP="008A390D">
            <w:pPr>
              <w:tabs>
                <w:tab w:val="decimal" w:pos="91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DA0E4" w14:textId="77777777" w:rsidR="00B41591" w:rsidRPr="00A20DA4" w:rsidRDefault="00B41591" w:rsidP="008A390D">
            <w:pPr>
              <w:tabs>
                <w:tab w:val="decimal" w:pos="159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22B90" w14:textId="77777777" w:rsidR="00B41591" w:rsidRPr="00A20DA4" w:rsidRDefault="00B41591" w:rsidP="008A390D">
            <w:pPr>
              <w:tabs>
                <w:tab w:val="decimal" w:pos="72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F9E5" w14:textId="77777777" w:rsidR="00B41591" w:rsidRPr="00A20DA4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8A413" w14:textId="144FC40D" w:rsidR="00B41591" w:rsidRPr="00A20DA4" w:rsidRDefault="00B41591" w:rsidP="008A390D">
            <w:pPr>
              <w:tabs>
                <w:tab w:val="decimal" w:pos="165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20D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.58</w:t>
            </w:r>
          </w:p>
        </w:tc>
      </w:tr>
    </w:tbl>
    <w:p w14:paraId="63A27140" w14:textId="2B4EEB35" w:rsidR="00B41591" w:rsidRDefault="00B41591" w:rsidP="00B41591">
      <w:p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i/>
          <w:iCs/>
          <w:sz w:val="21"/>
          <w:szCs w:val="21"/>
        </w:rPr>
        <w:t xml:space="preserve">Note. </w:t>
      </w:r>
      <w:r w:rsidRPr="00971096">
        <w:rPr>
          <w:rFonts w:asciiTheme="majorBidi" w:hAnsiTheme="majorBidi" w:cstheme="majorBidi"/>
          <w:sz w:val="21"/>
          <w:szCs w:val="21"/>
        </w:rPr>
        <w:t>Coefficient indicates discrete change from base level (reference group</w:t>
      </w:r>
      <w:r>
        <w:rPr>
          <w:rFonts w:asciiTheme="majorBidi" w:hAnsiTheme="majorBidi" w:cstheme="majorBidi"/>
          <w:sz w:val="21"/>
          <w:szCs w:val="21"/>
        </w:rPr>
        <w:t>).</w:t>
      </w:r>
      <w:r w:rsidR="009D06BB">
        <w:rPr>
          <w:rFonts w:asciiTheme="majorBidi" w:hAnsiTheme="majorBidi" w:cstheme="majorBidi"/>
          <w:sz w:val="21"/>
          <w:szCs w:val="21"/>
        </w:rPr>
        <w:t xml:space="preserve"> </w:t>
      </w:r>
      <w:r w:rsidR="009D06BB" w:rsidRPr="0026783B">
        <w:rPr>
          <w:rFonts w:ascii="Times New Roman" w:eastAsia="Times New Roman" w:hAnsi="Times New Roman" w:cs="Times New Roman"/>
          <w:sz w:val="21"/>
          <w:szCs w:val="21"/>
        </w:rPr>
        <w:t xml:space="preserve">Significant </w:t>
      </w:r>
      <w:r w:rsidR="009D06BB" w:rsidRPr="00D4129D">
        <w:rPr>
          <w:rFonts w:ascii="Times New Roman" w:eastAsia="Times New Roman" w:hAnsi="Times New Roman" w:cs="Times New Roman"/>
          <w:i/>
          <w:iCs/>
          <w:sz w:val="21"/>
          <w:szCs w:val="21"/>
        </w:rPr>
        <w:t>p</w:t>
      </w:r>
      <w:r w:rsidR="009D06BB" w:rsidRPr="0026783B">
        <w:rPr>
          <w:rFonts w:ascii="Times New Roman" w:eastAsia="Times New Roman" w:hAnsi="Times New Roman" w:cs="Times New Roman"/>
          <w:sz w:val="21"/>
          <w:szCs w:val="21"/>
        </w:rPr>
        <w:t xml:space="preserve">-values </w:t>
      </w:r>
      <w:r w:rsidR="009D06BB" w:rsidRPr="0026783B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≤ </w:t>
      </w:r>
      <w:r w:rsidR="009D06BB" w:rsidRPr="0026783B">
        <w:rPr>
          <w:rFonts w:ascii="Times New Roman" w:eastAsia="Times New Roman" w:hAnsi="Times New Roman" w:cs="Times New Roman"/>
          <w:sz w:val="21"/>
          <w:szCs w:val="21"/>
        </w:rPr>
        <w:t xml:space="preserve">.05 in </w:t>
      </w:r>
      <w:r w:rsidR="009D06BB" w:rsidRPr="0026783B">
        <w:rPr>
          <w:rFonts w:ascii="Times New Roman" w:eastAsia="Times New Roman" w:hAnsi="Times New Roman" w:cs="Times New Roman"/>
          <w:b/>
          <w:iCs/>
          <w:sz w:val="21"/>
          <w:szCs w:val="21"/>
        </w:rPr>
        <w:t>bold</w:t>
      </w:r>
      <w:r w:rsidR="009D06BB">
        <w:rPr>
          <w:rFonts w:ascii="Times New Roman" w:eastAsia="Times New Roman" w:hAnsi="Times New Roman" w:cs="Times New Roman"/>
          <w:b/>
          <w:iCs/>
          <w:sz w:val="21"/>
          <w:szCs w:val="21"/>
        </w:rPr>
        <w:t xml:space="preserve">. </w:t>
      </w:r>
      <w:r w:rsidR="00431FF0" w:rsidRPr="008A390D">
        <w:rPr>
          <w:rFonts w:asciiTheme="majorBidi" w:hAnsiTheme="majorBidi" w:cstheme="majorBidi"/>
          <w:sz w:val="21"/>
          <w:szCs w:val="21"/>
        </w:rPr>
        <w:t xml:space="preserve">P-values </w:t>
      </w:r>
      <w:r w:rsidR="00431FF0" w:rsidRPr="008A390D">
        <w:rPr>
          <w:rFonts w:asciiTheme="majorBidi" w:eastAsia="Times New Roman" w:hAnsiTheme="majorBidi" w:cstheme="majorBidi"/>
          <w:i/>
          <w:iCs/>
          <w:sz w:val="21"/>
          <w:szCs w:val="21"/>
        </w:rPr>
        <w:t xml:space="preserve">≤ </w:t>
      </w:r>
      <w:r w:rsidR="00431FF0" w:rsidRPr="008A390D">
        <w:rPr>
          <w:rFonts w:asciiTheme="majorBidi" w:eastAsia="Times New Roman" w:hAnsiTheme="majorBidi" w:cstheme="majorBidi"/>
          <w:sz w:val="21"/>
          <w:szCs w:val="21"/>
        </w:rPr>
        <w:t>.10 are italicized, although</w:t>
      </w:r>
      <w:r w:rsidR="00431FF0" w:rsidRPr="008A390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31FF0">
        <w:rPr>
          <w:rFonts w:ascii="Times New Roman" w:eastAsia="Times New Roman" w:hAnsi="Times New Roman" w:cs="Times New Roman"/>
          <w:sz w:val="21"/>
          <w:szCs w:val="21"/>
        </w:rPr>
        <w:t>these values did not reach</w:t>
      </w:r>
      <w:r w:rsidR="00431FF0" w:rsidRPr="008A390D">
        <w:rPr>
          <w:rFonts w:ascii="Times New Roman" w:eastAsia="Times New Roman" w:hAnsi="Times New Roman" w:cs="Times New Roman"/>
          <w:sz w:val="21"/>
          <w:szCs w:val="21"/>
        </w:rPr>
        <w:t xml:space="preserve"> statistical significance</w:t>
      </w:r>
      <w:r w:rsidR="00431FF0">
        <w:rPr>
          <w:rFonts w:asciiTheme="majorBidi" w:hAnsiTheme="majorBidi" w:cstheme="majorBidi"/>
          <w:sz w:val="21"/>
          <w:szCs w:val="21"/>
        </w:rPr>
        <w:t xml:space="preserve">. </w:t>
      </w:r>
      <w:r w:rsidR="009D06BB">
        <w:rPr>
          <w:rFonts w:asciiTheme="majorBidi" w:hAnsiTheme="majorBidi" w:cstheme="majorBidi"/>
          <w:sz w:val="21"/>
          <w:szCs w:val="21"/>
        </w:rPr>
        <w:t>PTSD=posttraumatic stress disorder.</w:t>
      </w:r>
    </w:p>
    <w:p w14:paraId="47569221" w14:textId="77777777" w:rsidR="001862C4" w:rsidRDefault="001862C4"/>
    <w:sectPr w:rsidR="001862C4" w:rsidSect="00186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C4"/>
    <w:rsid w:val="00055D1F"/>
    <w:rsid w:val="00075EA2"/>
    <w:rsid w:val="00092411"/>
    <w:rsid w:val="000D59F9"/>
    <w:rsid w:val="000E7B6A"/>
    <w:rsid w:val="00136BF6"/>
    <w:rsid w:val="00141B65"/>
    <w:rsid w:val="001769BC"/>
    <w:rsid w:val="001862C4"/>
    <w:rsid w:val="001A33F0"/>
    <w:rsid w:val="001B3307"/>
    <w:rsid w:val="001E0F9E"/>
    <w:rsid w:val="00220E16"/>
    <w:rsid w:val="00282CE9"/>
    <w:rsid w:val="002C5E27"/>
    <w:rsid w:val="002D2F79"/>
    <w:rsid w:val="00431FF0"/>
    <w:rsid w:val="00443F1F"/>
    <w:rsid w:val="00495019"/>
    <w:rsid w:val="004D393C"/>
    <w:rsid w:val="00524656"/>
    <w:rsid w:val="00553B4E"/>
    <w:rsid w:val="00576A42"/>
    <w:rsid w:val="00583D76"/>
    <w:rsid w:val="00592A75"/>
    <w:rsid w:val="00595F5B"/>
    <w:rsid w:val="0060488A"/>
    <w:rsid w:val="0062551B"/>
    <w:rsid w:val="006526D3"/>
    <w:rsid w:val="00686DF7"/>
    <w:rsid w:val="006F714A"/>
    <w:rsid w:val="007449E6"/>
    <w:rsid w:val="007F706B"/>
    <w:rsid w:val="008562CD"/>
    <w:rsid w:val="008806E8"/>
    <w:rsid w:val="008A390D"/>
    <w:rsid w:val="009070F0"/>
    <w:rsid w:val="00994C25"/>
    <w:rsid w:val="0099709F"/>
    <w:rsid w:val="009D06BB"/>
    <w:rsid w:val="009F31FA"/>
    <w:rsid w:val="00A34F13"/>
    <w:rsid w:val="00A57101"/>
    <w:rsid w:val="00A60C3D"/>
    <w:rsid w:val="00A86833"/>
    <w:rsid w:val="00A906C9"/>
    <w:rsid w:val="00AF02B0"/>
    <w:rsid w:val="00B11970"/>
    <w:rsid w:val="00B41591"/>
    <w:rsid w:val="00C13BF6"/>
    <w:rsid w:val="00CF2DA4"/>
    <w:rsid w:val="00CF4019"/>
    <w:rsid w:val="00D01B40"/>
    <w:rsid w:val="00D4129D"/>
    <w:rsid w:val="00D9322C"/>
    <w:rsid w:val="00DD6461"/>
    <w:rsid w:val="00DF0808"/>
    <w:rsid w:val="00E07B32"/>
    <w:rsid w:val="00E30683"/>
    <w:rsid w:val="00E404B3"/>
    <w:rsid w:val="00E80333"/>
    <w:rsid w:val="00EA1744"/>
    <w:rsid w:val="00EA47E0"/>
    <w:rsid w:val="00F51184"/>
    <w:rsid w:val="00F532F7"/>
    <w:rsid w:val="00F56244"/>
    <w:rsid w:val="00FB6850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CA5AA"/>
  <w15:chartTrackingRefBased/>
  <w15:docId w15:val="{E9BA46F0-345F-334E-9411-2D80D8FB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C4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59"/>
    <w:rsid w:val="001862C4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862C4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B6A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B6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B6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Yasmin Kofman</cp:lastModifiedBy>
  <cp:revision>3</cp:revision>
  <dcterms:created xsi:type="dcterms:W3CDTF">2024-10-16T00:22:00Z</dcterms:created>
  <dcterms:modified xsi:type="dcterms:W3CDTF">2024-10-21T09:32:00Z</dcterms:modified>
</cp:coreProperties>
</file>