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145F" w14:textId="6E89B1F3" w:rsidR="007341B2" w:rsidRPr="00D57655" w:rsidRDefault="007C5589" w:rsidP="00024DE1">
      <w:pPr>
        <w:pStyle w:val="Ttulo1"/>
        <w:rPr>
          <w:rFonts w:cs="Times New Roman"/>
          <w:lang w:val="en-US"/>
        </w:rPr>
      </w:pPr>
      <w:r w:rsidRPr="00D57655">
        <w:rPr>
          <w:rFonts w:cs="Times New Roman"/>
          <w:lang w:val="en-US"/>
        </w:rPr>
        <w:t>Supplement</w:t>
      </w:r>
      <w:r w:rsidR="00425B1E">
        <w:rPr>
          <w:rFonts w:cs="Times New Roman"/>
          <w:lang w:val="en-US"/>
        </w:rPr>
        <w:t>ary</w:t>
      </w:r>
      <w:r w:rsidR="00024DE1" w:rsidRPr="00D57655">
        <w:rPr>
          <w:rFonts w:cs="Times New Roman"/>
          <w:lang w:val="en-US"/>
        </w:rPr>
        <w:t xml:space="preserve"> Material</w:t>
      </w:r>
      <w:r w:rsidRPr="00D57655">
        <w:rPr>
          <w:rFonts w:cs="Times New Roman"/>
          <w:lang w:val="en-US"/>
        </w:rPr>
        <w:t xml:space="preserve"> </w:t>
      </w:r>
    </w:p>
    <w:p w14:paraId="43A80F29" w14:textId="77777777" w:rsidR="00024DE1" w:rsidRDefault="00024DE1" w:rsidP="00024DE1">
      <w:pPr>
        <w:rPr>
          <w:color w:val="000000" w:themeColor="text1"/>
          <w:lang w:val="en-US"/>
        </w:rPr>
      </w:pPr>
    </w:p>
    <w:p w14:paraId="39C5A340" w14:textId="0FEFEE21" w:rsidR="00425B1E" w:rsidRPr="000963C9" w:rsidRDefault="000A5E0E" w:rsidP="0003625D">
      <w:pPr>
        <w:pStyle w:val="Ttulo2"/>
        <w:rPr>
          <w:i/>
          <w:iCs/>
          <w:lang w:val="en-US"/>
        </w:rPr>
      </w:pPr>
      <w:r w:rsidRPr="000A5E0E">
        <w:rPr>
          <w:i/>
          <w:iCs/>
          <w:lang w:val="en-US"/>
        </w:rPr>
        <w:t>Supplementary Methodology</w:t>
      </w:r>
    </w:p>
    <w:p w14:paraId="391DAD7F" w14:textId="198E0B47" w:rsidR="00425B1E" w:rsidRDefault="00425B1E" w:rsidP="0003625D">
      <w:pPr>
        <w:pStyle w:val="Ttulo2"/>
        <w:rPr>
          <w:i/>
          <w:iCs/>
          <w:lang w:val="en-US"/>
        </w:rPr>
      </w:pPr>
      <w:r w:rsidRPr="00425B1E">
        <w:rPr>
          <w:i/>
          <w:iCs/>
          <w:lang w:val="en-US"/>
        </w:rPr>
        <w:t>Participants</w:t>
      </w:r>
    </w:p>
    <w:p w14:paraId="752E54E6" w14:textId="77777777" w:rsidR="00DB3E68" w:rsidRPr="00801747" w:rsidRDefault="00DB3E68" w:rsidP="00DB3E68">
      <w:pPr>
        <w:ind w:firstLine="708"/>
        <w:jc w:val="both"/>
        <w:rPr>
          <w:lang w:val="en-US"/>
        </w:rPr>
      </w:pPr>
      <w:r w:rsidRPr="00801747">
        <w:rPr>
          <w:lang w:val="en-US"/>
        </w:rPr>
        <w:t xml:space="preserve">The final sample composition of the study sample is </w:t>
      </w:r>
      <w:r>
        <w:rPr>
          <w:lang w:val="en-US"/>
        </w:rPr>
        <w:t>shown</w:t>
      </w:r>
      <w:r w:rsidRPr="00801747">
        <w:rPr>
          <w:lang w:val="en-US"/>
        </w:rPr>
        <w:t xml:space="preserve"> in </w:t>
      </w:r>
      <w:r w:rsidRPr="001F5FAD">
        <w:rPr>
          <w:lang w:val="en-US"/>
        </w:rPr>
        <w:t>Figure S1.</w:t>
      </w:r>
    </w:p>
    <w:p w14:paraId="2670B83C" w14:textId="77777777" w:rsidR="00DB3E68" w:rsidRDefault="00DB3E68" w:rsidP="0003625D">
      <w:pPr>
        <w:pStyle w:val="Ttulo2"/>
        <w:rPr>
          <w:i/>
          <w:iCs/>
          <w:lang w:val="en-US"/>
        </w:rPr>
      </w:pPr>
    </w:p>
    <w:p w14:paraId="5A1842C5" w14:textId="09E758C6" w:rsidR="00DB3E68" w:rsidRDefault="00DB3E68" w:rsidP="0003625D">
      <w:pPr>
        <w:pStyle w:val="Ttulo2"/>
        <w:rPr>
          <w:b w:val="0"/>
          <w:bCs w:val="0"/>
          <w:lang w:val="en-US"/>
        </w:rPr>
      </w:pPr>
      <w:r w:rsidRPr="00DB3E68">
        <w:rPr>
          <w:b w:val="0"/>
          <w:bCs w:val="0"/>
          <w:i/>
          <w:iCs/>
          <w:lang w:val="en-US"/>
        </w:rPr>
        <w:t>Table S1</w:t>
      </w:r>
      <w:r>
        <w:rPr>
          <w:b w:val="0"/>
          <w:bCs w:val="0"/>
          <w:i/>
          <w:iCs/>
          <w:lang w:val="en-US"/>
        </w:rPr>
        <w:t xml:space="preserve">. </w:t>
      </w:r>
      <w:r w:rsidR="004255BD" w:rsidRPr="004255BD">
        <w:rPr>
          <w:b w:val="0"/>
          <w:bCs w:val="0"/>
          <w:lang w:val="en-US"/>
        </w:rPr>
        <w:t>Flowchart of sample composition of the study</w:t>
      </w:r>
    </w:p>
    <w:p w14:paraId="73C030F2" w14:textId="77777777" w:rsidR="008677C8" w:rsidRPr="00DB3E68" w:rsidRDefault="008677C8" w:rsidP="0003625D">
      <w:pPr>
        <w:pStyle w:val="Ttulo2"/>
        <w:rPr>
          <w:b w:val="0"/>
          <w:bCs w:val="0"/>
          <w:i/>
          <w:iCs/>
          <w:lang w:val="en-US"/>
        </w:rPr>
      </w:pPr>
    </w:p>
    <w:p w14:paraId="3AB63796" w14:textId="36DD2989" w:rsidR="00425B1E" w:rsidRPr="00801747" w:rsidRDefault="00ED7F77" w:rsidP="00425B1E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D8F48B4" wp14:editId="22CD4664">
            <wp:extent cx="6120765" cy="3803015"/>
            <wp:effectExtent l="0" t="0" r="635" b="0"/>
            <wp:docPr id="17262351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35170" name="Imagem 17262351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9BFEE" w14:textId="48D52235" w:rsidR="00425B1E" w:rsidRDefault="00425B1E" w:rsidP="00425B1E">
      <w:pPr>
        <w:jc w:val="both"/>
        <w:rPr>
          <w:lang w:val="en-US"/>
        </w:rPr>
      </w:pPr>
    </w:p>
    <w:p w14:paraId="09B38071" w14:textId="665AF5EC" w:rsidR="00425B1E" w:rsidRPr="00D30E84" w:rsidRDefault="00425B1E" w:rsidP="00D30E84">
      <w:pPr>
        <w:jc w:val="both"/>
        <w:rPr>
          <w:color w:val="000000" w:themeColor="text1"/>
          <w:sz w:val="22"/>
          <w:szCs w:val="22"/>
          <w:lang w:val="en-US"/>
        </w:rPr>
      </w:pPr>
    </w:p>
    <w:p w14:paraId="2A953F9D" w14:textId="77777777" w:rsidR="00425B1E" w:rsidRPr="00D57655" w:rsidRDefault="00425B1E" w:rsidP="0003625D">
      <w:pPr>
        <w:pStyle w:val="Ttulo2"/>
        <w:rPr>
          <w:lang w:val="en-US"/>
        </w:rPr>
      </w:pPr>
    </w:p>
    <w:p w14:paraId="563E29D3" w14:textId="77777777" w:rsidR="005169F5" w:rsidRDefault="005169F5" w:rsidP="001B35F6">
      <w:pPr>
        <w:rPr>
          <w:lang w:val="en-US"/>
        </w:rPr>
      </w:pPr>
    </w:p>
    <w:p w14:paraId="3A976578" w14:textId="77777777" w:rsidR="001B35F6" w:rsidRPr="00D57655" w:rsidRDefault="001B35F6" w:rsidP="001B35F6">
      <w:pPr>
        <w:rPr>
          <w:lang w:val="en-US"/>
        </w:rPr>
      </w:pPr>
    </w:p>
    <w:p w14:paraId="09F04FB6" w14:textId="77777777" w:rsidR="00DC4DDA" w:rsidRDefault="00DC4DDA">
      <w:pPr>
        <w:rPr>
          <w:rFonts w:eastAsiaTheme="majorEastAsia"/>
          <w:b/>
          <w:i/>
          <w:iCs/>
          <w:color w:val="000000" w:themeColor="text1"/>
          <w:lang w:val="en-US"/>
        </w:rPr>
      </w:pPr>
      <w:r>
        <w:rPr>
          <w:iCs/>
          <w:lang w:val="en-US"/>
        </w:rPr>
        <w:br w:type="page"/>
      </w:r>
    </w:p>
    <w:p w14:paraId="6AFCFA24" w14:textId="005CFA05" w:rsidR="007C5589" w:rsidRPr="00D57655" w:rsidRDefault="00024DE1" w:rsidP="00024DE1">
      <w:pPr>
        <w:pStyle w:val="Ttulo3"/>
        <w:rPr>
          <w:rFonts w:cs="Times New Roman"/>
          <w:i w:val="0"/>
          <w:iCs/>
          <w:lang w:val="en-US"/>
        </w:rPr>
      </w:pPr>
      <w:r w:rsidRPr="00D57655">
        <w:rPr>
          <w:rFonts w:cs="Times New Roman"/>
          <w:iCs/>
          <w:lang w:val="en-US"/>
        </w:rPr>
        <w:lastRenderedPageBreak/>
        <w:t xml:space="preserve">Childhood Maltreatment Assessment </w:t>
      </w:r>
    </w:p>
    <w:p w14:paraId="567F2546" w14:textId="5794B73D" w:rsidR="00024DE1" w:rsidRPr="008F4151" w:rsidRDefault="00024DE1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 w:rsidRPr="008F4151">
        <w:rPr>
          <w:lang w:val="en-US"/>
        </w:rPr>
        <w:t>Responses to seven questions were rated on a 4-point scale: 0, never; 1, one or two times; 2, sometimes; 3, frequently.</w:t>
      </w:r>
      <w:r>
        <w:rPr>
          <w:lang w:val="en-US"/>
        </w:rPr>
        <w:t xml:space="preserve"> </w:t>
      </w:r>
      <w:r w:rsidRPr="008F4151">
        <w:rPr>
          <w:lang w:val="en-US"/>
        </w:rPr>
        <w:t>Trained lay interviewers administered the research protocol to parents, using the following questions</w:t>
      </w:r>
      <w:r>
        <w:rPr>
          <w:lang w:val="en-US"/>
        </w:rPr>
        <w:t>:</w:t>
      </w:r>
    </w:p>
    <w:p w14:paraId="02F8E728" w14:textId="77777777" w:rsidR="00D97B0E" w:rsidRDefault="00024DE1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 w:rsidRPr="008F4151">
        <w:rPr>
          <w:lang w:val="en-US"/>
        </w:rPr>
        <w:t>- Has [name of the child] ever been seriously beaten by an adult (including yourself) at home, hurting him/her or leaving bruises or marks?</w:t>
      </w:r>
      <w:r>
        <w:rPr>
          <w:lang w:val="en-US"/>
        </w:rPr>
        <w:t xml:space="preserve"> </w:t>
      </w:r>
    </w:p>
    <w:p w14:paraId="4E20FB77" w14:textId="283CAD9C" w:rsidR="00D97B0E" w:rsidRDefault="00024DE1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 w:rsidRPr="008F4151">
        <w:rPr>
          <w:lang w:val="en-US"/>
        </w:rPr>
        <w:t>- Has [name of the child] ever not had enough to eat or been forced to use dirty or torn clothes?</w:t>
      </w:r>
      <w:r>
        <w:rPr>
          <w:lang w:val="en-US"/>
        </w:rPr>
        <w:t xml:space="preserve"> </w:t>
      </w:r>
      <w:r w:rsidR="005B0DBB">
        <w:rPr>
          <w:lang w:val="en-US"/>
        </w:rPr>
        <w:tab/>
      </w:r>
      <w:r w:rsidRPr="008F4151">
        <w:rPr>
          <w:lang w:val="en-US"/>
        </w:rPr>
        <w:t>- Has [name of the child] ever been cursed with words like stupid, idiot, dumb or useless or been exposed to someone shouting or screaming?</w:t>
      </w:r>
      <w:r>
        <w:rPr>
          <w:lang w:val="en-US"/>
        </w:rPr>
        <w:t xml:space="preserve"> </w:t>
      </w:r>
    </w:p>
    <w:p w14:paraId="67B62CF2" w14:textId="77777777" w:rsidR="00E650E1" w:rsidRDefault="00024DE1" w:rsidP="00E650E1">
      <w:pPr>
        <w:pStyle w:val="NormalWeb"/>
        <w:snapToGrid w:val="0"/>
        <w:spacing w:line="480" w:lineRule="auto"/>
        <w:ind w:firstLine="720"/>
        <w:contextualSpacing/>
        <w:jc w:val="both"/>
        <w:rPr>
          <w:lang w:val="en-US"/>
        </w:rPr>
      </w:pPr>
      <w:r w:rsidRPr="008F4151">
        <w:rPr>
          <w:lang w:val="en-US"/>
        </w:rPr>
        <w:t>- Has anyone ever done anything sexual with [name of the child] or threatened to hurt him/her if [name of the child] refused to do it?</w:t>
      </w:r>
    </w:p>
    <w:p w14:paraId="77110076" w14:textId="65CC3FBD" w:rsidR="00024DE1" w:rsidRDefault="00024DE1" w:rsidP="00E650E1">
      <w:pPr>
        <w:pStyle w:val="NormalWeb"/>
        <w:snapToGrid w:val="0"/>
        <w:spacing w:line="48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T</w:t>
      </w:r>
      <w:r w:rsidRPr="008F4151">
        <w:rPr>
          <w:lang w:val="en-US"/>
        </w:rPr>
        <w:t>rained clinical psychologists</w:t>
      </w:r>
      <w:r>
        <w:rPr>
          <w:lang w:val="en-US"/>
        </w:rPr>
        <w:t xml:space="preserve"> </w:t>
      </w:r>
      <w:r w:rsidR="005B0DBB">
        <w:rPr>
          <w:lang w:val="en-US"/>
        </w:rPr>
        <w:t xml:space="preserve">asked </w:t>
      </w:r>
      <w:r w:rsidRPr="008F4151">
        <w:rPr>
          <w:lang w:val="en-US"/>
        </w:rPr>
        <w:t xml:space="preserve">children </w:t>
      </w:r>
      <w:r>
        <w:rPr>
          <w:lang w:val="en-US"/>
        </w:rPr>
        <w:t>three questions related to Childhood Maltreatment:</w:t>
      </w:r>
    </w:p>
    <w:p w14:paraId="42DBD682" w14:textId="77777777" w:rsidR="00D97B0E" w:rsidRDefault="00024DE1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 w:rsidRPr="008F4151">
        <w:rPr>
          <w:lang w:val="en-US"/>
        </w:rPr>
        <w:t>- Have you ever been seriously beaten by an adult at home, hurting you or leaving bruises or marks?</w:t>
      </w:r>
      <w:r>
        <w:rPr>
          <w:lang w:val="en-US"/>
        </w:rPr>
        <w:t xml:space="preserve"> </w:t>
      </w:r>
    </w:p>
    <w:p w14:paraId="2484DED5" w14:textId="77777777" w:rsidR="00D97B0E" w:rsidRDefault="00024DE1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 w:rsidRPr="008F4151">
        <w:rPr>
          <w:lang w:val="en-US"/>
        </w:rPr>
        <w:t>- Have you ever not had enough to eat or been forced to use dirty or torn clothes?</w:t>
      </w:r>
      <w:r>
        <w:rPr>
          <w:lang w:val="en-US"/>
        </w:rPr>
        <w:t xml:space="preserve"> </w:t>
      </w:r>
    </w:p>
    <w:p w14:paraId="4C4A389B" w14:textId="334FF51D" w:rsidR="00024DE1" w:rsidRDefault="00024DE1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 w:rsidRPr="008F4151">
        <w:rPr>
          <w:lang w:val="en-US"/>
        </w:rPr>
        <w:t>- Have you ever been cursed with words like stupid, idiot, dumb or useless or been exposed to someone shouting or screaming?</w:t>
      </w:r>
      <w:r>
        <w:rPr>
          <w:lang w:val="en-US"/>
        </w:rPr>
        <w:t xml:space="preserve"> </w:t>
      </w:r>
    </w:p>
    <w:p w14:paraId="5A79042B" w14:textId="66B167E9" w:rsidR="00201164" w:rsidRDefault="00201164" w:rsidP="00425B1E">
      <w:pPr>
        <w:pStyle w:val="NormalWeb"/>
        <w:snapToGrid w:val="0"/>
        <w:spacing w:line="480" w:lineRule="auto"/>
        <w:ind w:firstLine="708"/>
        <w:contextualSpacing/>
        <w:jc w:val="both"/>
        <w:rPr>
          <w:lang w:val="en-US"/>
        </w:rPr>
      </w:pPr>
      <w:r>
        <w:rPr>
          <w:lang w:val="en-US"/>
        </w:rPr>
        <w:t>Dichotomous categorical classification used CFA item-level thresholds</w:t>
      </w:r>
      <w:r w:rsidR="005B0DBB">
        <w:rPr>
          <w:lang w:val="en-US"/>
        </w:rPr>
        <w:t>:</w:t>
      </w:r>
      <w:r>
        <w:rPr>
          <w:lang w:val="en-US"/>
        </w:rPr>
        <w:t xml:space="preserve"> </w:t>
      </w:r>
    </w:p>
    <w:p w14:paraId="6CEE0F5F" w14:textId="4B50A5A5" w:rsidR="00201164" w:rsidRDefault="00201164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>
        <w:rPr>
          <w:lang w:val="en-US"/>
        </w:rPr>
        <w:t>Participants were classified as “</w:t>
      </w:r>
      <w:r w:rsidRPr="00201164">
        <w:rPr>
          <w:lang w:val="en-US"/>
        </w:rPr>
        <w:t>high</w:t>
      </w:r>
      <w:r>
        <w:rPr>
          <w:lang w:val="en-US"/>
        </w:rPr>
        <w:t>” exposure to CM if there were:</w:t>
      </w:r>
    </w:p>
    <w:p w14:paraId="61423FA0" w14:textId="1B31B2C2" w:rsidR="00201164" w:rsidRDefault="00201164" w:rsidP="00E650E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>
        <w:rPr>
          <w:lang w:val="en-US"/>
        </w:rPr>
        <w:t xml:space="preserve">Parent-report: </w:t>
      </w:r>
      <w:r w:rsidRPr="00201164">
        <w:rPr>
          <w:lang w:val="en-US"/>
        </w:rPr>
        <w:t>a)</w:t>
      </w:r>
      <w:r w:rsidR="005B0DBB">
        <w:rPr>
          <w:lang w:val="en-US"/>
        </w:rPr>
        <w:t xml:space="preserve"> </w:t>
      </w:r>
      <w:r w:rsidRPr="00201164">
        <w:rPr>
          <w:lang w:val="en-US"/>
        </w:rPr>
        <w:t xml:space="preserve">sometimes or frequently exposed to physical abuse or b) sometimes or frequently exposed to physical neglect, c) rarely, </w:t>
      </w:r>
      <w:proofErr w:type="gramStart"/>
      <w:r w:rsidRPr="00201164">
        <w:rPr>
          <w:lang w:val="en-US"/>
        </w:rPr>
        <w:t>sometimes</w:t>
      </w:r>
      <w:proofErr w:type="gramEnd"/>
      <w:r w:rsidRPr="00201164">
        <w:rPr>
          <w:lang w:val="en-US"/>
        </w:rPr>
        <w:t xml:space="preserve"> or frequently exposed to sexual abuse, and d) frequently exposed to emotional abuse. </w:t>
      </w:r>
    </w:p>
    <w:p w14:paraId="0A627AC6" w14:textId="1A2651F6" w:rsidR="00024DE1" w:rsidRPr="007C3A80" w:rsidRDefault="00201164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  <w:r>
        <w:rPr>
          <w:lang w:val="en-US"/>
        </w:rPr>
        <w:t>Self-report</w:t>
      </w:r>
      <w:r w:rsidRPr="00201164">
        <w:rPr>
          <w:lang w:val="en-US"/>
        </w:rPr>
        <w:t xml:space="preserve">: a) sometimes or frequently exposed to physical abuse, b) rarely, </w:t>
      </w:r>
      <w:proofErr w:type="gramStart"/>
      <w:r w:rsidRPr="00201164">
        <w:rPr>
          <w:lang w:val="en-US"/>
        </w:rPr>
        <w:t>sometimes</w:t>
      </w:r>
      <w:proofErr w:type="gramEnd"/>
      <w:r w:rsidRPr="00201164">
        <w:rPr>
          <w:lang w:val="en-US"/>
        </w:rPr>
        <w:t xml:space="preserve"> or </w:t>
      </w:r>
      <w:r w:rsidRPr="007C3A80">
        <w:rPr>
          <w:lang w:val="en-US"/>
        </w:rPr>
        <w:t xml:space="preserve">frequently exposed to physical neglect or c) frequently exposed to emotional abuse.   </w:t>
      </w:r>
    </w:p>
    <w:p w14:paraId="0CB8220F" w14:textId="77777777" w:rsidR="00425B1E" w:rsidRPr="007C3A80" w:rsidRDefault="00425B1E" w:rsidP="00C92BB1">
      <w:pPr>
        <w:pStyle w:val="NormalWeb"/>
        <w:snapToGrid w:val="0"/>
        <w:spacing w:line="480" w:lineRule="auto"/>
        <w:ind w:firstLine="709"/>
        <w:contextualSpacing/>
        <w:jc w:val="both"/>
        <w:rPr>
          <w:lang w:val="en-US"/>
        </w:rPr>
      </w:pPr>
    </w:p>
    <w:p w14:paraId="23D8D25D" w14:textId="52E72059" w:rsidR="00425B1E" w:rsidRPr="007C3A80" w:rsidRDefault="00DC4DDA" w:rsidP="00425B1E">
      <w:pPr>
        <w:rPr>
          <w:rFonts w:eastAsiaTheme="majorEastAsia"/>
          <w:color w:val="000000" w:themeColor="text1"/>
          <w:lang w:val="en-US"/>
        </w:rPr>
      </w:pPr>
      <w:r>
        <w:rPr>
          <w:rFonts w:eastAsiaTheme="majorEastAsia"/>
          <w:color w:val="000000" w:themeColor="text1"/>
          <w:lang w:val="en-US"/>
        </w:rPr>
        <w:br w:type="page"/>
      </w:r>
      <w:r w:rsidR="00425B1E" w:rsidRPr="001F5FAD">
        <w:rPr>
          <w:rFonts w:eastAsiaTheme="majorEastAsia"/>
          <w:color w:val="000000" w:themeColor="text1"/>
          <w:lang w:val="en-US"/>
        </w:rPr>
        <w:lastRenderedPageBreak/>
        <w:t>Table S1 – Prevalence</w:t>
      </w:r>
      <w:r w:rsidR="00425B1E" w:rsidRPr="007C3A80">
        <w:rPr>
          <w:rFonts w:eastAsiaTheme="majorEastAsia"/>
          <w:color w:val="000000" w:themeColor="text1"/>
          <w:lang w:val="en-US"/>
        </w:rPr>
        <w:t xml:space="preserve"> of subtypes of early C</w:t>
      </w:r>
      <w:r>
        <w:rPr>
          <w:rFonts w:eastAsiaTheme="majorEastAsia"/>
          <w:color w:val="000000" w:themeColor="text1"/>
          <w:lang w:val="en-US"/>
        </w:rPr>
        <w:t xml:space="preserve">hildhood </w:t>
      </w:r>
      <w:r w:rsidR="00425B1E" w:rsidRPr="007C3A80">
        <w:rPr>
          <w:rFonts w:eastAsiaTheme="majorEastAsia"/>
          <w:color w:val="000000" w:themeColor="text1"/>
          <w:lang w:val="en-US"/>
        </w:rPr>
        <w:t>M</w:t>
      </w:r>
      <w:r>
        <w:rPr>
          <w:rFonts w:eastAsiaTheme="majorEastAsia"/>
          <w:color w:val="000000" w:themeColor="text1"/>
          <w:lang w:val="en-US"/>
        </w:rPr>
        <w:t>altreatment</w:t>
      </w:r>
      <w:r w:rsidR="00425B1E" w:rsidRPr="007C3A80">
        <w:rPr>
          <w:rFonts w:eastAsiaTheme="majorEastAsia"/>
          <w:color w:val="000000" w:themeColor="text1"/>
          <w:lang w:val="en-US"/>
        </w:rPr>
        <w:t xml:space="preserve"> </w:t>
      </w:r>
      <w:r>
        <w:rPr>
          <w:rFonts w:eastAsiaTheme="majorEastAsia"/>
          <w:color w:val="000000" w:themeColor="text1"/>
          <w:lang w:val="en-US"/>
        </w:rPr>
        <w:t>(as</w:t>
      </w:r>
      <w:r w:rsidR="00425B1E" w:rsidRPr="007C3A80">
        <w:rPr>
          <w:rFonts w:eastAsiaTheme="majorEastAsia"/>
          <w:color w:val="000000" w:themeColor="text1"/>
          <w:lang w:val="en-US"/>
        </w:rPr>
        <w:t xml:space="preserve"> reported at baseline) </w:t>
      </w:r>
    </w:p>
    <w:p w14:paraId="500AFFD8" w14:textId="77777777" w:rsidR="00425B1E" w:rsidRPr="007C3A80" w:rsidRDefault="00425B1E" w:rsidP="00425B1E">
      <w:pPr>
        <w:rPr>
          <w:color w:val="333333"/>
          <w:lang w:val="en-US"/>
        </w:rPr>
      </w:pPr>
    </w:p>
    <w:tbl>
      <w:tblPr>
        <w:tblW w:w="62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376"/>
        <w:gridCol w:w="121"/>
        <w:gridCol w:w="2046"/>
        <w:gridCol w:w="115"/>
        <w:gridCol w:w="452"/>
      </w:tblGrid>
      <w:tr w:rsidR="00425B1E" w:rsidRPr="00CB2A28" w14:paraId="5DBCD5D4" w14:textId="77777777" w:rsidTr="00C82C9C">
        <w:trPr>
          <w:cantSplit/>
          <w:tblHeader/>
          <w:tblCellSpacing w:w="15" w:type="dxa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05D4F0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6E25D" w14:textId="65E3E3DE" w:rsidR="00425B1E" w:rsidRPr="00CB2A28" w:rsidRDefault="00DC4DDA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-US"/>
              </w:rPr>
              <w:t>Baseline</w:t>
            </w:r>
            <w:r w:rsidR="00425B1E" w:rsidRPr="00CB2A28">
              <w:rPr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53E6E832" w14:textId="77777777" w:rsidR="00425B1E" w:rsidRPr="00CB2A28" w:rsidRDefault="00425B1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b/>
                <w:bCs/>
                <w:color w:val="333333"/>
                <w:sz w:val="20"/>
                <w:szCs w:val="20"/>
                <w:lang w:val="en-US"/>
              </w:rPr>
              <w:t xml:space="preserve">(717)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69AE8" w14:textId="77777777" w:rsidR="00425B1E" w:rsidRPr="00CB2A28" w:rsidRDefault="00425B1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1A0D4" w14:textId="77777777" w:rsidR="00425B1E" w:rsidRPr="00CB2A28" w:rsidRDefault="00425B1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3CA18" w14:textId="77777777" w:rsidR="00425B1E" w:rsidRPr="00CB2A28" w:rsidRDefault="00425B1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</w:p>
        </w:tc>
      </w:tr>
      <w:tr w:rsidR="00425B1E" w:rsidRPr="00CB2A28" w14:paraId="7A9039D3" w14:textId="77777777" w:rsidTr="00C82C9C">
        <w:trPr>
          <w:cantSplit/>
          <w:tblCellSpacing w:w="15" w:type="dxa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4216C" w14:textId="77777777" w:rsidR="00425B1E" w:rsidRPr="00CB2A28" w:rsidRDefault="00425B1E" w:rsidP="00C82C9C">
            <w:pPr>
              <w:rPr>
                <w:rStyle w:val="Forte"/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rStyle w:val="Forte"/>
                <w:color w:val="333333"/>
                <w:sz w:val="20"/>
                <w:szCs w:val="20"/>
                <w:lang w:val="en-US"/>
              </w:rPr>
              <w:t>Parents Interview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30C4C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 (n/%)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B6DD7" w14:textId="77777777" w:rsidR="00425B1E" w:rsidRPr="00CB2A28" w:rsidRDefault="00425B1E" w:rsidP="00C82C9C">
            <w:pPr>
              <w:jc w:val="center"/>
              <w:rPr>
                <w:sz w:val="20"/>
                <w:szCs w:val="20"/>
                <w:lang w:val="en-US"/>
              </w:rPr>
            </w:pPr>
            <w:r w:rsidRPr="00CB2A2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1ADB7" w14:textId="77777777" w:rsidR="00425B1E" w:rsidRPr="00CB2A28" w:rsidRDefault="00425B1E" w:rsidP="00C82C9C">
            <w:pPr>
              <w:jc w:val="center"/>
              <w:rPr>
                <w:sz w:val="20"/>
                <w:szCs w:val="20"/>
                <w:lang w:val="en-US"/>
              </w:rPr>
            </w:pPr>
            <w:r w:rsidRPr="00CB2A28">
              <w:rPr>
                <w:rStyle w:val="Forte"/>
                <w:color w:val="333333"/>
                <w:sz w:val="20"/>
                <w:szCs w:val="20"/>
                <w:lang w:val="en-US"/>
              </w:rPr>
              <w:t>Child Interview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232CC" w14:textId="77777777" w:rsidR="00425B1E" w:rsidRPr="00CB2A28" w:rsidRDefault="00425B1E" w:rsidP="00C82C9C">
            <w:pPr>
              <w:rPr>
                <w:sz w:val="20"/>
                <w:szCs w:val="20"/>
                <w:lang w:val="en-US"/>
              </w:rPr>
            </w:pPr>
          </w:p>
          <w:p w14:paraId="4EA3BCD6" w14:textId="77777777" w:rsidR="00425B1E" w:rsidRPr="00CB2A28" w:rsidRDefault="00425B1E" w:rsidP="00C82C9C">
            <w:pPr>
              <w:rPr>
                <w:sz w:val="20"/>
                <w:szCs w:val="20"/>
                <w:lang w:val="en-US"/>
              </w:rPr>
            </w:pPr>
          </w:p>
        </w:tc>
      </w:tr>
      <w:tr w:rsidR="00425B1E" w:rsidRPr="00CB2A28" w14:paraId="3267DF6A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75CED" w14:textId="77777777" w:rsidR="00425B1E" w:rsidRPr="00CB2A28" w:rsidRDefault="00425B1E" w:rsidP="00C82C9C">
            <w:pPr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rStyle w:val="Forte"/>
                <w:color w:val="333333"/>
                <w:sz w:val="20"/>
                <w:szCs w:val="20"/>
                <w:lang w:val="en-US"/>
              </w:rPr>
              <w:t>physical abuse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9A95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*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B1F99" w14:textId="77777777" w:rsidR="00425B1E" w:rsidRPr="00CB2A28" w:rsidRDefault="00425B1E" w:rsidP="00DC4DD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5B1E" w:rsidRPr="00CB2A28" w14:paraId="6A535F10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2AD23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90A6E" w14:textId="5732BA55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606 (84.6%)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1FB52" w14:textId="502320ED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603 (84.1%)</w:t>
            </w:r>
          </w:p>
        </w:tc>
      </w:tr>
      <w:tr w:rsidR="00425B1E" w:rsidRPr="00CB2A28" w14:paraId="7D853264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2E6B2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1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8F423" w14:textId="6EB2F9F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86 (12.0%)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AA267" w14:textId="632C58B6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66 (9.2%)</w:t>
            </w:r>
          </w:p>
        </w:tc>
      </w:tr>
      <w:tr w:rsidR="00425B1E" w:rsidRPr="00CB2A28" w14:paraId="1F6275FE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B1285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2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2839C" w14:textId="3754322F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22 (3.1%)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C4ED" w14:textId="3415F66A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42 (5.9%)</w:t>
            </w:r>
          </w:p>
        </w:tc>
      </w:tr>
      <w:tr w:rsidR="00425B1E" w:rsidRPr="00CB2A28" w14:paraId="762B36FF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5461A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3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F0919" w14:textId="499B02F8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2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0.3%)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B9A8" w14:textId="5ACDC25A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6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0.8%)</w:t>
            </w:r>
          </w:p>
        </w:tc>
      </w:tr>
      <w:tr w:rsidR="00425B1E" w:rsidRPr="00CB2A28" w14:paraId="11898389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9D416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rStyle w:val="Forte"/>
                <w:color w:val="333333"/>
                <w:sz w:val="20"/>
                <w:szCs w:val="20"/>
                <w:lang w:val="en-US"/>
              </w:rPr>
              <w:t>Physical neglect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A4F26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21B8" w14:textId="77777777" w:rsidR="00425B1E" w:rsidRPr="00CB2A28" w:rsidRDefault="00425B1E" w:rsidP="00DC4DD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5B1E" w:rsidRPr="00CB2A28" w14:paraId="1F2B3DF3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7E3A0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46E8D" w14:textId="22A5E3DE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641 (89.4%)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19F9" w14:textId="51238813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675 (94.1%)</w:t>
            </w:r>
          </w:p>
        </w:tc>
      </w:tr>
      <w:tr w:rsidR="00425B1E" w:rsidRPr="00CB2A28" w14:paraId="314B6B1B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45A9C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1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4E984" w14:textId="5B28253B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54 (7.5%)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346F" w14:textId="2E292A9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28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3.9%)</w:t>
            </w:r>
          </w:p>
        </w:tc>
      </w:tr>
      <w:tr w:rsidR="00425B1E" w:rsidRPr="00CB2A28" w14:paraId="04898ADD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8AA0D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2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073E4" w14:textId="7C53BABE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18 (2.5%)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AA06" w14:textId="33300DB3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12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1.7%)</w:t>
            </w:r>
          </w:p>
        </w:tc>
      </w:tr>
      <w:tr w:rsidR="00425B1E" w:rsidRPr="00CB2A28" w14:paraId="712ABD52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0FC3B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3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922E6" w14:textId="558A5D79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4 (0.6%)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A5A0" w14:textId="3830D5CE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2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0.3%)</w:t>
            </w:r>
          </w:p>
        </w:tc>
      </w:tr>
      <w:tr w:rsidR="00425B1E" w:rsidRPr="00CB2A28" w14:paraId="57C8ADB6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DD699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rStyle w:val="Forte"/>
                <w:color w:val="333333"/>
                <w:sz w:val="20"/>
                <w:szCs w:val="20"/>
                <w:lang w:val="en-US"/>
              </w:rPr>
              <w:t>Emotional abuse</w:t>
            </w: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E5CF6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17BF" w14:textId="77777777" w:rsidR="00425B1E" w:rsidRPr="00CB2A28" w:rsidRDefault="00425B1E" w:rsidP="00DC4DD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25B1E" w:rsidRPr="00CB2A28" w14:paraId="5DFC7C62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D0937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7649D" w14:textId="44871A6D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385 (52.7%)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A882" w14:textId="0E0D923B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550.0 (76.7%)</w:t>
            </w:r>
          </w:p>
        </w:tc>
      </w:tr>
      <w:tr w:rsidR="00425B1E" w:rsidRPr="00CB2A28" w14:paraId="7D5A1904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CB0DD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1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9F264" w14:textId="39AF919D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134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18.7%)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4B395" w14:textId="1F720602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76 (10.6%)</w:t>
            </w:r>
          </w:p>
        </w:tc>
      </w:tr>
      <w:tr w:rsidR="00425B1E" w:rsidRPr="00CB2A28" w14:paraId="6335F26C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EB002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2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2F274" w14:textId="745D49A0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157 (21.9%)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08AF" w14:textId="39DE633B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67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9.3%)</w:t>
            </w:r>
          </w:p>
        </w:tc>
      </w:tr>
      <w:tr w:rsidR="00425B1E" w:rsidRPr="00CB2A28" w14:paraId="4E6941F5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1F2B3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3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89239" w14:textId="23919BB0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48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6.7%)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5C57" w14:textId="240E6CD5" w:rsidR="00425B1E" w:rsidRPr="00CB2A28" w:rsidRDefault="00425B1E" w:rsidP="00DC4DDA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CB2A28">
              <w:rPr>
                <w:color w:val="333333"/>
                <w:sz w:val="20"/>
                <w:szCs w:val="20"/>
                <w:lang w:val="en-US"/>
              </w:rPr>
              <w:t>24  (</w:t>
            </w:r>
            <w:proofErr w:type="gramEnd"/>
            <w:r w:rsidRPr="00CB2A28">
              <w:rPr>
                <w:color w:val="333333"/>
                <w:sz w:val="20"/>
                <w:szCs w:val="20"/>
                <w:lang w:val="en-US"/>
              </w:rPr>
              <w:t>3.3%)</w:t>
            </w:r>
          </w:p>
        </w:tc>
      </w:tr>
      <w:tr w:rsidR="00425B1E" w:rsidRPr="00CB2A28" w14:paraId="316D9A5A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315E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rStyle w:val="Forte"/>
                <w:color w:val="333333"/>
                <w:sz w:val="20"/>
                <w:szCs w:val="20"/>
                <w:lang w:val="en-US"/>
              </w:rPr>
              <w:t>Sexual abuse</w:t>
            </w: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 **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A311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7455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</w:tc>
      </w:tr>
      <w:tr w:rsidR="00425B1E" w:rsidRPr="00CB2A28" w14:paraId="649E5782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72E62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4E93" w14:textId="5871DC34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794 (97.2%)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4998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</w:tc>
      </w:tr>
      <w:tr w:rsidR="00425B1E" w:rsidRPr="00CB2A28" w14:paraId="3218F9AF" w14:textId="77777777" w:rsidTr="00C82C9C">
        <w:trPr>
          <w:gridAfter w:val="1"/>
          <w:wAfter w:w="407" w:type="dxa"/>
          <w:cantSplit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009D8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1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615D" w14:textId="231992E8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>19 (2.7%)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E19C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</w:tc>
      </w:tr>
      <w:tr w:rsidR="00425B1E" w:rsidRPr="00CB2A28" w14:paraId="4C64925A" w14:textId="77777777" w:rsidTr="00DC4DDA">
        <w:trPr>
          <w:gridAfter w:val="1"/>
          <w:wAfter w:w="407" w:type="dxa"/>
          <w:cantSplit/>
          <w:trHeight w:val="335"/>
          <w:tblCellSpacing w:w="15" w:type="dxa"/>
        </w:trPr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F8A84" w14:textId="77777777" w:rsidR="00425B1E" w:rsidRPr="00CB2A28" w:rsidRDefault="00425B1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color w:val="333333"/>
                <w:sz w:val="20"/>
                <w:szCs w:val="20"/>
                <w:lang w:val="en-US"/>
              </w:rPr>
              <w:t xml:space="preserve">   3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1988F" w14:textId="272583DB" w:rsidR="00425B1E" w:rsidRPr="00CB2A28" w:rsidRDefault="00425B1E" w:rsidP="00DC4DDA">
            <w:pPr>
              <w:pStyle w:val="PargrafodaLista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CB2A28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67F0A" w14:textId="77777777" w:rsidR="00425B1E" w:rsidRPr="00CB2A28" w:rsidRDefault="00425B1E" w:rsidP="00DC4DDA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</w:tc>
      </w:tr>
    </w:tbl>
    <w:p w14:paraId="2740E39C" w14:textId="651B5B54" w:rsidR="009E65B9" w:rsidRPr="00CB2A28" w:rsidRDefault="00425B1E" w:rsidP="000A5E0E">
      <w:pPr>
        <w:pStyle w:val="NormalWeb"/>
        <w:rPr>
          <w:color w:val="333333"/>
          <w:sz w:val="20"/>
          <w:szCs w:val="20"/>
          <w:lang w:val="en-US"/>
        </w:rPr>
      </w:pPr>
      <w:r w:rsidRPr="00E64412">
        <w:rPr>
          <w:rFonts w:ascii="Verdana" w:hAnsi="Verdana"/>
          <w:color w:val="333333"/>
          <w:sz w:val="20"/>
          <w:szCs w:val="20"/>
          <w:lang w:val="en-US"/>
        </w:rPr>
        <w:t> </w:t>
      </w:r>
      <w:r w:rsidRPr="00CB2A28">
        <w:rPr>
          <w:i/>
          <w:iCs/>
          <w:color w:val="333333"/>
          <w:sz w:val="20"/>
          <w:szCs w:val="20"/>
          <w:lang w:val="en-US"/>
        </w:rPr>
        <w:t>Note</w:t>
      </w:r>
      <w:r w:rsidRPr="00CB2A28">
        <w:rPr>
          <w:color w:val="333333"/>
          <w:sz w:val="20"/>
          <w:szCs w:val="20"/>
          <w:lang w:val="en-US"/>
        </w:rPr>
        <w:t xml:space="preserve">: 0, never; 1, one or two times; 2, sometimes; 3, frequently. </w:t>
      </w:r>
      <w:r w:rsidRPr="00CB2A28">
        <w:rPr>
          <w:sz w:val="20"/>
          <w:szCs w:val="20"/>
          <w:lang w:val="en-US"/>
        </w:rPr>
        <w:t>* 1 missing data; ** 3 missin</w:t>
      </w:r>
      <w:r w:rsidR="0019524F">
        <w:rPr>
          <w:sz w:val="20"/>
          <w:szCs w:val="20"/>
          <w:lang w:val="en-US"/>
        </w:rPr>
        <w:t>g</w:t>
      </w:r>
      <w:r w:rsidRPr="00CB2A28">
        <w:rPr>
          <w:sz w:val="20"/>
          <w:szCs w:val="20"/>
          <w:lang w:val="en-US"/>
        </w:rPr>
        <w:t xml:space="preserve"> data</w:t>
      </w:r>
    </w:p>
    <w:p w14:paraId="6DFBC56F" w14:textId="77777777" w:rsidR="009E65B9" w:rsidRPr="009E65B9" w:rsidRDefault="009E65B9" w:rsidP="009E65B9">
      <w:pPr>
        <w:spacing w:line="480" w:lineRule="auto"/>
        <w:ind w:left="360"/>
        <w:jc w:val="both"/>
        <w:rPr>
          <w:color w:val="000000" w:themeColor="text1"/>
          <w:lang w:val="en-US"/>
        </w:rPr>
      </w:pPr>
    </w:p>
    <w:p w14:paraId="7F8F74C7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708ABE9B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63B36393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3D928098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422AC596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36D74647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24829376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36DB79B5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4AB03E98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47A81E1E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470D65EF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3F13C430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426BB8CC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605E9D4B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30C55720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740F6874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0B68B392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66884E2F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3D5AEC76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5BA4A13B" w14:textId="77777777" w:rsidR="00E650E1" w:rsidRDefault="00E650E1" w:rsidP="00E650E1">
      <w:pPr>
        <w:rPr>
          <w:b/>
          <w:bCs/>
          <w:i/>
          <w:iCs/>
          <w:color w:val="000000" w:themeColor="text1"/>
          <w:lang w:val="en-US"/>
        </w:rPr>
      </w:pPr>
    </w:p>
    <w:p w14:paraId="43FADAF9" w14:textId="642E3498" w:rsidR="009E65B9" w:rsidRPr="00E650E1" w:rsidRDefault="000C5262" w:rsidP="00E650E1">
      <w:pPr>
        <w:rPr>
          <w:rFonts w:eastAsiaTheme="minorHAnsi"/>
          <w:b/>
          <w:bCs/>
          <w:i/>
          <w:iCs/>
          <w:color w:val="000000" w:themeColor="text1"/>
          <w:lang w:val="en-US" w:eastAsia="en-US"/>
        </w:rPr>
      </w:pPr>
      <w:r w:rsidRPr="00E650E1">
        <w:rPr>
          <w:b/>
          <w:bCs/>
          <w:i/>
          <w:iCs/>
          <w:color w:val="000000" w:themeColor="text1"/>
          <w:lang w:val="en-US"/>
        </w:rPr>
        <w:lastRenderedPageBreak/>
        <w:t>Hippocampus volume across sample</w:t>
      </w:r>
    </w:p>
    <w:p w14:paraId="0335DFB4" w14:textId="32C1A1BC" w:rsidR="000C5262" w:rsidRPr="00D57655" w:rsidRDefault="000C5262" w:rsidP="00E650E1">
      <w:pPr>
        <w:pStyle w:val="NormalWeb"/>
        <w:spacing w:line="480" w:lineRule="auto"/>
        <w:jc w:val="both"/>
        <w:rPr>
          <w:color w:val="000000" w:themeColor="text1"/>
          <w:lang w:val="en-US"/>
        </w:rPr>
      </w:pPr>
      <w:r w:rsidRPr="00D57655">
        <w:rPr>
          <w:color w:val="000000" w:themeColor="text1"/>
          <w:lang w:val="en-US"/>
        </w:rPr>
        <w:t xml:space="preserve">Figure </w:t>
      </w:r>
      <w:r>
        <w:rPr>
          <w:color w:val="000000" w:themeColor="text1"/>
          <w:lang w:val="en-US"/>
        </w:rPr>
        <w:t>S</w:t>
      </w:r>
      <w:r w:rsidR="008F2427">
        <w:rPr>
          <w:color w:val="000000" w:themeColor="text1"/>
          <w:lang w:val="en-US"/>
        </w:rPr>
        <w:t>2</w:t>
      </w:r>
      <w:r w:rsidRPr="00D57655">
        <w:rPr>
          <w:color w:val="000000" w:themeColor="text1"/>
          <w:lang w:val="en-US"/>
        </w:rPr>
        <w:t xml:space="preserve"> </w:t>
      </w:r>
      <w:r w:rsidR="00DC4DDA">
        <w:rPr>
          <w:color w:val="000000" w:themeColor="text1"/>
          <w:lang w:val="en-US"/>
        </w:rPr>
        <w:t>-</w:t>
      </w:r>
      <w:r w:rsidRPr="00D57655">
        <w:rPr>
          <w:color w:val="000000" w:themeColor="text1"/>
          <w:lang w:val="en-US"/>
        </w:rPr>
        <w:t xml:space="preserve"> </w:t>
      </w:r>
      <w:r w:rsidR="00DC4DDA">
        <w:rPr>
          <w:color w:val="000000" w:themeColor="text1"/>
          <w:lang w:val="en-US"/>
        </w:rPr>
        <w:t>H</w:t>
      </w:r>
      <w:r>
        <w:rPr>
          <w:color w:val="000000" w:themeColor="text1"/>
          <w:lang w:val="en-US"/>
        </w:rPr>
        <w:t>ippocamp</w:t>
      </w:r>
      <w:r w:rsidR="00DC4DDA">
        <w:rPr>
          <w:color w:val="000000" w:themeColor="text1"/>
          <w:lang w:val="en-US"/>
        </w:rPr>
        <w:t>al</w:t>
      </w:r>
      <w:r>
        <w:rPr>
          <w:color w:val="000000" w:themeColor="text1"/>
          <w:lang w:val="en-US"/>
        </w:rPr>
        <w:t xml:space="preserve"> volume </w:t>
      </w:r>
      <w:r w:rsidRPr="00D57655">
        <w:rPr>
          <w:color w:val="000000" w:themeColor="text1"/>
          <w:lang w:val="en-US"/>
        </w:rPr>
        <w:t>of right and left hippocam</w:t>
      </w:r>
      <w:r w:rsidR="00DC4DDA">
        <w:rPr>
          <w:color w:val="000000" w:themeColor="text1"/>
          <w:lang w:val="en-US"/>
        </w:rPr>
        <w:t>pus</w:t>
      </w:r>
      <w:r w:rsidRPr="00D57655">
        <w:rPr>
          <w:color w:val="000000" w:themeColor="text1"/>
          <w:lang w:val="en-US"/>
        </w:rPr>
        <w:t xml:space="preserve"> depicted as a function of age.</w:t>
      </w:r>
    </w:p>
    <w:p w14:paraId="05AA64DF" w14:textId="4AEAAA17" w:rsidR="000C5262" w:rsidRPr="00D57655" w:rsidRDefault="000C5262" w:rsidP="00947D49">
      <w:pPr>
        <w:pStyle w:val="NormalWeb"/>
        <w:spacing w:line="480" w:lineRule="auto"/>
        <w:jc w:val="both"/>
        <w:rPr>
          <w:color w:val="000000" w:themeColor="text1"/>
          <w:lang w:val="en-US"/>
        </w:rPr>
      </w:pPr>
      <w:r w:rsidRPr="00D57655">
        <w:rPr>
          <w:color w:val="000000" w:themeColor="text1"/>
          <w:lang w:val="en-US"/>
        </w:rPr>
        <w:tab/>
      </w:r>
      <w:r w:rsidRPr="00D57655">
        <w:rPr>
          <w:color w:val="000000" w:themeColor="text1"/>
          <w:lang w:val="en-US"/>
        </w:rPr>
        <w:tab/>
      </w:r>
      <w:r w:rsidRPr="00D57655">
        <w:rPr>
          <w:color w:val="000000" w:themeColor="text1"/>
          <w:lang w:val="en-US"/>
        </w:rPr>
        <w:tab/>
        <w:t>A.</w:t>
      </w:r>
      <w:r w:rsidRPr="00D57655">
        <w:rPr>
          <w:color w:val="000000" w:themeColor="text1"/>
          <w:lang w:val="en-US"/>
        </w:rPr>
        <w:tab/>
      </w:r>
      <w:r w:rsidRPr="00D57655">
        <w:rPr>
          <w:color w:val="000000" w:themeColor="text1"/>
          <w:lang w:val="en-US"/>
        </w:rPr>
        <w:tab/>
      </w:r>
      <w:r w:rsidRPr="00D57655">
        <w:rPr>
          <w:color w:val="000000" w:themeColor="text1"/>
          <w:lang w:val="en-US"/>
        </w:rPr>
        <w:tab/>
      </w:r>
      <w:r w:rsidRPr="00D57655">
        <w:rPr>
          <w:color w:val="000000" w:themeColor="text1"/>
          <w:lang w:val="en-US"/>
        </w:rPr>
        <w:tab/>
      </w:r>
      <w:r w:rsidRPr="00D57655">
        <w:rPr>
          <w:color w:val="000000" w:themeColor="text1"/>
          <w:lang w:val="en-US"/>
        </w:rPr>
        <w:tab/>
      </w:r>
      <w:r w:rsidRPr="00D57655">
        <w:rPr>
          <w:color w:val="000000" w:themeColor="text1"/>
          <w:lang w:val="en-US"/>
        </w:rPr>
        <w:tab/>
        <w:t xml:space="preserve">B.             </w:t>
      </w:r>
      <w:r w:rsidR="002F0E5E" w:rsidRPr="00947D49">
        <w:rPr>
          <w:lang w:val="en-US"/>
        </w:rPr>
        <w:t xml:space="preserve"> </w:t>
      </w:r>
      <w:r w:rsidR="002F0E5E">
        <w:fldChar w:fldCharType="begin"/>
      </w:r>
      <w:r w:rsidR="002F0E5E" w:rsidRPr="00947D49">
        <w:rPr>
          <w:lang w:val="en-US"/>
        </w:rPr>
        <w:instrText xml:space="preserve"> INCLUDEPICTURE "http://127.0.0.1:38312/graphics/bd0718d0-07c6-4543-9cc0-8c5832b19edf.png" \* MERGEFORMATINET </w:instrText>
      </w:r>
      <w:r w:rsidR="002F0E5E">
        <w:fldChar w:fldCharType="separate"/>
      </w:r>
      <w:r w:rsidR="002F0E5E">
        <w:rPr>
          <w:noProof/>
        </w:rPr>
        <mc:AlternateContent>
          <mc:Choice Requires="wps">
            <w:drawing>
              <wp:inline distT="0" distB="0" distL="0" distR="0" wp14:anchorId="414E33E5" wp14:editId="048885D2">
                <wp:extent cx="304800" cy="304800"/>
                <wp:effectExtent l="0" t="0" r="0" b="0"/>
                <wp:docPr id="2106951684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896FF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F0E5E">
        <w:fldChar w:fldCharType="end"/>
      </w:r>
      <w:r w:rsidR="002F0E5E">
        <w:fldChar w:fldCharType="begin"/>
      </w:r>
      <w:r w:rsidR="002F0E5E" w:rsidRPr="00947D49">
        <w:rPr>
          <w:lang w:val="en-US"/>
        </w:rPr>
        <w:instrText xml:space="preserve"> INCLUDEPICTURE "http://127.0.0.1:38312/graphics/bd0718d0-07c6-4543-9cc0-8c5832b19edf.png" \* MERGEFORMATINET </w:instrText>
      </w:r>
      <w:r w:rsidR="002F0E5E">
        <w:fldChar w:fldCharType="separate"/>
      </w:r>
      <w:r w:rsidR="002F0E5E">
        <w:rPr>
          <w:noProof/>
        </w:rPr>
        <mc:AlternateContent>
          <mc:Choice Requires="wps">
            <w:drawing>
              <wp:inline distT="0" distB="0" distL="0" distR="0" wp14:anchorId="1F30F428" wp14:editId="404695EF">
                <wp:extent cx="304800" cy="304800"/>
                <wp:effectExtent l="0" t="0" r="0" b="0"/>
                <wp:docPr id="1190928409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C7A3A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F0E5E">
        <w:fldChar w:fldCharType="end"/>
      </w:r>
      <w:r w:rsidRPr="00D57655">
        <w:rPr>
          <w:color w:val="000000" w:themeColor="text1"/>
          <w:lang w:val="en-US"/>
        </w:rPr>
        <w:t xml:space="preserve">            </w:t>
      </w:r>
      <w:r w:rsidR="002F0E5E">
        <w:fldChar w:fldCharType="begin"/>
      </w:r>
      <w:r w:rsidR="002F0E5E" w:rsidRPr="00947D49">
        <w:rPr>
          <w:lang w:val="en-US"/>
        </w:rPr>
        <w:instrText xml:space="preserve"> INCLUDEPICTURE "http://127.0.0.1:38312/graphics/bd0718d0-07c6-4543-9cc0-8c5832b19edf.png" \* MERGEFORMATINET </w:instrText>
      </w:r>
      <w:r w:rsidR="002F0E5E">
        <w:fldChar w:fldCharType="separate"/>
      </w:r>
      <w:r w:rsidR="002F0E5E">
        <w:rPr>
          <w:noProof/>
        </w:rPr>
        <mc:AlternateContent>
          <mc:Choice Requires="wps">
            <w:drawing>
              <wp:inline distT="0" distB="0" distL="0" distR="0" wp14:anchorId="1406B98A" wp14:editId="769D651D">
                <wp:extent cx="304800" cy="304800"/>
                <wp:effectExtent l="0" t="0" r="0" b="0"/>
                <wp:docPr id="1601594560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34E7D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F0E5E">
        <w:fldChar w:fldCharType="end"/>
      </w:r>
      <w:r w:rsidRPr="00D57655">
        <w:rPr>
          <w:color w:val="000000" w:themeColor="text1"/>
          <w:lang w:val="en-US"/>
        </w:rPr>
        <w:t xml:space="preserve">     </w:t>
      </w:r>
      <w:r w:rsidR="00E655A2">
        <w:fldChar w:fldCharType="begin"/>
      </w:r>
      <w:r w:rsidR="00E655A2" w:rsidRPr="00947D49">
        <w:rPr>
          <w:lang w:val="en-US"/>
        </w:rPr>
        <w:instrText xml:space="preserve"> INCLUDEPICTURE "http://127.0.0.1:13602/graphics/bcc7807c-8411-4366-8d19-466d26cd56fb.png" \* MERGEFORMATINET </w:instrText>
      </w:r>
      <w:r w:rsidR="00E655A2">
        <w:fldChar w:fldCharType="separate"/>
      </w:r>
      <w:r w:rsidR="00E655A2">
        <w:rPr>
          <w:noProof/>
        </w:rPr>
        <mc:AlternateContent>
          <mc:Choice Requires="wps">
            <w:drawing>
              <wp:inline distT="0" distB="0" distL="0" distR="0" wp14:anchorId="3C1CEBD1" wp14:editId="7A3D211E">
                <wp:extent cx="308610" cy="308610"/>
                <wp:effectExtent l="0" t="0" r="0" b="0"/>
                <wp:docPr id="244747638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2C734" id="Retângulo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="00E655A2">
        <w:fldChar w:fldCharType="end"/>
      </w:r>
      <w:r w:rsidR="00E655A2" w:rsidRPr="00947D49">
        <w:rPr>
          <w:lang w:val="en-US"/>
        </w:rPr>
        <w:t xml:space="preserve"> </w:t>
      </w:r>
      <w:r w:rsidR="00E655A2">
        <w:fldChar w:fldCharType="begin"/>
      </w:r>
      <w:r w:rsidR="00E655A2" w:rsidRPr="00947D49">
        <w:rPr>
          <w:lang w:val="en-US"/>
        </w:rPr>
        <w:instrText xml:space="preserve"> INCLUDEPICTURE "http://127.0.0.1:13602/graphics/bcc7807c-8411-4366-8d19-466d26cd56fb.png" \* MERGEFORMATINET </w:instrText>
      </w:r>
      <w:r w:rsidR="00E655A2">
        <w:fldChar w:fldCharType="separate"/>
      </w:r>
      <w:r w:rsidR="00E655A2">
        <w:rPr>
          <w:noProof/>
        </w:rPr>
        <mc:AlternateContent>
          <mc:Choice Requires="wps">
            <w:drawing>
              <wp:inline distT="0" distB="0" distL="0" distR="0" wp14:anchorId="173702CB" wp14:editId="05D29145">
                <wp:extent cx="308610" cy="308610"/>
                <wp:effectExtent l="0" t="0" r="0" b="0"/>
                <wp:docPr id="229447246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C87F9" id="Retângulo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="00E655A2">
        <w:fldChar w:fldCharType="end"/>
      </w:r>
      <w:r w:rsidR="00C64184">
        <w:fldChar w:fldCharType="begin"/>
      </w:r>
      <w:r w:rsidR="00C64184" w:rsidRPr="00947D49">
        <w:rPr>
          <w:lang w:val="en-US"/>
        </w:rPr>
        <w:instrText xml:space="preserve"> INCLUDEPICTURE "http://127.0.0.1:25673/graphics/be7116e9-bf2f-4c8c-83cf-1f82ccdedaeb.png" \* MERGEFORMATINET </w:instrText>
      </w:r>
      <w:r w:rsidR="00C64184">
        <w:fldChar w:fldCharType="separate"/>
      </w:r>
      <w:r w:rsidR="00C64184">
        <w:rPr>
          <w:noProof/>
        </w:rPr>
        <mc:AlternateContent>
          <mc:Choice Requires="wps">
            <w:drawing>
              <wp:inline distT="0" distB="0" distL="0" distR="0" wp14:anchorId="6E345F65" wp14:editId="3C4BFCBF">
                <wp:extent cx="304800" cy="304800"/>
                <wp:effectExtent l="0" t="0" r="0" b="0"/>
                <wp:docPr id="850155980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EDF30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C64184">
        <w:fldChar w:fldCharType="end"/>
      </w:r>
      <w:r w:rsidR="00DD0642">
        <w:rPr>
          <w:noProof/>
          <w:color w:val="000000" w:themeColor="text1"/>
          <w:lang w:val="en-US"/>
        </w:rPr>
        <w:drawing>
          <wp:inline distT="0" distB="0" distL="0" distR="0" wp14:anchorId="5B776DFE" wp14:editId="5E41CA56">
            <wp:extent cx="2073563" cy="1379794"/>
            <wp:effectExtent l="0" t="0" r="0" b="5080"/>
            <wp:docPr id="1973880995" name="Imagem 6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80995" name="Imagem 6" descr="Gráfico, Gráfico de dispersã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56" cy="138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642" w:rsidRPr="00947D49">
        <w:rPr>
          <w:lang w:val="en-US"/>
        </w:rPr>
        <w:t xml:space="preserve">            </w:t>
      </w:r>
      <w:r w:rsidR="00DD0642">
        <w:rPr>
          <w:noProof/>
          <w:color w:val="000000" w:themeColor="text1"/>
          <w:lang w:val="en-US"/>
        </w:rPr>
        <w:drawing>
          <wp:inline distT="0" distB="0" distL="0" distR="0" wp14:anchorId="534299FF" wp14:editId="12FECF4A">
            <wp:extent cx="2034540" cy="1353828"/>
            <wp:effectExtent l="0" t="0" r="0" b="5080"/>
            <wp:docPr id="1781727174" name="Imagem 7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27174" name="Imagem 7" descr="Gráfico, Gráfico de dispersã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75" cy="135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C8478" w14:textId="77595184" w:rsidR="000C5262" w:rsidRPr="007C3A80" w:rsidRDefault="000C5262" w:rsidP="00E650E1">
      <w:pPr>
        <w:pStyle w:val="NormalWeb"/>
        <w:spacing w:line="360" w:lineRule="auto"/>
        <w:ind w:firstLine="708"/>
        <w:jc w:val="both"/>
        <w:rPr>
          <w:color w:val="000000" w:themeColor="text1"/>
          <w:sz w:val="20"/>
          <w:szCs w:val="20"/>
          <w:lang w:val="en-US"/>
        </w:rPr>
      </w:pPr>
      <w:r w:rsidRPr="007C3A80">
        <w:rPr>
          <w:color w:val="000000" w:themeColor="text1"/>
          <w:sz w:val="20"/>
          <w:szCs w:val="20"/>
          <w:lang w:val="en-US"/>
        </w:rPr>
        <w:t xml:space="preserve">Figure </w:t>
      </w:r>
      <w:r w:rsidR="0006256C" w:rsidRPr="007C3A80">
        <w:rPr>
          <w:color w:val="000000" w:themeColor="text1"/>
          <w:sz w:val="20"/>
          <w:szCs w:val="20"/>
          <w:lang w:val="en-US"/>
        </w:rPr>
        <w:t>S</w:t>
      </w:r>
      <w:r w:rsidR="008F2427" w:rsidRPr="007C3A80">
        <w:rPr>
          <w:color w:val="000000" w:themeColor="text1"/>
          <w:sz w:val="20"/>
          <w:szCs w:val="20"/>
          <w:lang w:val="en-US"/>
        </w:rPr>
        <w:t>2</w:t>
      </w:r>
      <w:r w:rsidRPr="007C3A80">
        <w:rPr>
          <w:color w:val="000000" w:themeColor="text1"/>
          <w:sz w:val="20"/>
          <w:szCs w:val="20"/>
          <w:lang w:val="en-US"/>
        </w:rPr>
        <w:t>. Scatter plots and regression lines depicting the relationship between right (A) and left (B) hippocampus volume and age across the entire sample. Volume</w:t>
      </w:r>
      <w:r w:rsidR="00DC4DDA">
        <w:rPr>
          <w:color w:val="000000" w:themeColor="text1"/>
          <w:sz w:val="20"/>
          <w:szCs w:val="20"/>
          <w:lang w:val="en-US"/>
        </w:rPr>
        <w:t xml:space="preserve"> in mm2</w:t>
      </w:r>
      <w:r w:rsidRPr="007C3A80">
        <w:rPr>
          <w:color w:val="000000" w:themeColor="text1"/>
          <w:sz w:val="20"/>
          <w:szCs w:val="20"/>
          <w:lang w:val="en-US"/>
        </w:rPr>
        <w:t xml:space="preserve"> (y-axis) by age (x-axis).  Regression lines for males (</w:t>
      </w:r>
      <w:r w:rsidR="00DC4DDA">
        <w:rPr>
          <w:color w:val="000000" w:themeColor="text1"/>
          <w:sz w:val="20"/>
          <w:szCs w:val="20"/>
          <w:lang w:val="en-US"/>
        </w:rPr>
        <w:t>red</w:t>
      </w:r>
      <w:r w:rsidRPr="007C3A80">
        <w:rPr>
          <w:color w:val="000000" w:themeColor="text1"/>
          <w:sz w:val="20"/>
          <w:szCs w:val="20"/>
          <w:lang w:val="en-US"/>
        </w:rPr>
        <w:t>) and females (</w:t>
      </w:r>
      <w:r w:rsidR="00DC4DDA">
        <w:rPr>
          <w:color w:val="000000" w:themeColor="text1"/>
          <w:sz w:val="20"/>
          <w:szCs w:val="20"/>
          <w:lang w:val="en-US"/>
        </w:rPr>
        <w:t>blue</w:t>
      </w:r>
      <w:r w:rsidRPr="007C3A80">
        <w:rPr>
          <w:color w:val="000000" w:themeColor="text1"/>
          <w:sz w:val="20"/>
          <w:szCs w:val="20"/>
          <w:lang w:val="en-US"/>
        </w:rPr>
        <w:t xml:space="preserve">) are presented separately. </w:t>
      </w:r>
    </w:p>
    <w:p w14:paraId="704A7851" w14:textId="77777777" w:rsidR="00E650E1" w:rsidRDefault="00E650E1" w:rsidP="00E650E1">
      <w:pPr>
        <w:rPr>
          <w:lang w:val="en-US"/>
        </w:rPr>
      </w:pPr>
    </w:p>
    <w:p w14:paraId="11E71F48" w14:textId="77777777" w:rsidR="00E650E1" w:rsidRDefault="00E650E1" w:rsidP="00E650E1">
      <w:pPr>
        <w:rPr>
          <w:lang w:val="en-US"/>
        </w:rPr>
      </w:pPr>
    </w:p>
    <w:p w14:paraId="42F73D1B" w14:textId="77777777" w:rsidR="00E650E1" w:rsidRDefault="00E650E1" w:rsidP="00E650E1">
      <w:pPr>
        <w:rPr>
          <w:lang w:val="en-US"/>
        </w:rPr>
      </w:pPr>
    </w:p>
    <w:p w14:paraId="3AA11F5A" w14:textId="21F016E4" w:rsidR="0075100B" w:rsidRPr="00801747" w:rsidRDefault="0075100B" w:rsidP="00E650E1">
      <w:pPr>
        <w:rPr>
          <w:lang w:val="en-US"/>
        </w:rPr>
      </w:pPr>
      <w:r w:rsidRPr="00801747">
        <w:rPr>
          <w:lang w:val="en-US"/>
        </w:rPr>
        <w:t>Figure S</w:t>
      </w:r>
      <w:r w:rsidR="008F2427">
        <w:rPr>
          <w:lang w:val="en-US"/>
        </w:rPr>
        <w:t>3</w:t>
      </w:r>
      <w:r w:rsidR="00DC4DDA">
        <w:rPr>
          <w:lang w:val="en-US"/>
        </w:rPr>
        <w:t>. I</w:t>
      </w:r>
      <w:r w:rsidR="00877177" w:rsidRPr="00801747">
        <w:rPr>
          <w:lang w:val="en-US"/>
        </w:rPr>
        <w:t>ndividual</w:t>
      </w:r>
      <w:r w:rsidRPr="00801747">
        <w:rPr>
          <w:lang w:val="en-US"/>
        </w:rPr>
        <w:t xml:space="preserve"> trajectories of right and left hippocamp</w:t>
      </w:r>
      <w:r w:rsidR="00DC4DDA">
        <w:rPr>
          <w:lang w:val="en-US"/>
        </w:rPr>
        <w:t>al</w:t>
      </w:r>
      <w:r w:rsidRPr="00801747">
        <w:rPr>
          <w:lang w:val="en-US"/>
        </w:rPr>
        <w:t xml:space="preserve"> volume depicted as a function of age.  </w:t>
      </w:r>
    </w:p>
    <w:p w14:paraId="034B528F" w14:textId="57BB5360" w:rsidR="00A05C61" w:rsidRDefault="005E2F37" w:rsidP="005E2F37">
      <w:pPr>
        <w:pStyle w:val="NormalWeb"/>
        <w:numPr>
          <w:ilvl w:val="0"/>
          <w:numId w:val="25"/>
        </w:numPr>
        <w:spacing w:line="48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B.</w:t>
      </w:r>
    </w:p>
    <w:p w14:paraId="32C97CC0" w14:textId="77777777" w:rsidR="00A45C0B" w:rsidRDefault="00A05C61" w:rsidP="00A45C0B">
      <w:pPr>
        <w:pStyle w:val="NormalWeb"/>
        <w:spacing w:line="480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4A8DF608" wp14:editId="43247709">
            <wp:extent cx="5007429" cy="2102403"/>
            <wp:effectExtent l="0" t="0" r="0" b="6350"/>
            <wp:docPr id="395178516" name="Imagem 2" descr="Mapa com linhas pretas e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78516" name="Imagem 2" descr="Mapa com linhas pretas em fundo branc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168" cy="210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945B8" w14:textId="682336A7" w:rsidR="00FD03A6" w:rsidRPr="00A45C0B" w:rsidRDefault="00D777EE" w:rsidP="00E650E1">
      <w:pPr>
        <w:pStyle w:val="NormalWeb"/>
        <w:spacing w:line="480" w:lineRule="auto"/>
        <w:ind w:firstLine="708"/>
        <w:rPr>
          <w:sz w:val="22"/>
          <w:szCs w:val="22"/>
          <w:lang w:val="en-US"/>
        </w:rPr>
      </w:pPr>
      <w:r w:rsidRPr="007C3A80">
        <w:rPr>
          <w:sz w:val="20"/>
          <w:szCs w:val="20"/>
          <w:lang w:val="en-US"/>
        </w:rPr>
        <w:t>Figure S</w:t>
      </w:r>
      <w:r w:rsidR="008F2427" w:rsidRPr="007C3A80">
        <w:rPr>
          <w:sz w:val="20"/>
          <w:szCs w:val="20"/>
          <w:lang w:val="en-US"/>
        </w:rPr>
        <w:t>3</w:t>
      </w:r>
      <w:r w:rsidRPr="007C3A80">
        <w:rPr>
          <w:sz w:val="20"/>
          <w:szCs w:val="20"/>
          <w:lang w:val="en-US"/>
        </w:rPr>
        <w:t xml:space="preserve"> shows individual participants´ trajectories for right </w:t>
      </w:r>
      <w:r w:rsidR="00FD03A6" w:rsidRPr="007C3A80">
        <w:rPr>
          <w:sz w:val="20"/>
          <w:szCs w:val="20"/>
          <w:lang w:val="en-US"/>
        </w:rPr>
        <w:t xml:space="preserve">(A) </w:t>
      </w:r>
      <w:r w:rsidRPr="007C3A80">
        <w:rPr>
          <w:sz w:val="20"/>
          <w:szCs w:val="20"/>
          <w:lang w:val="en-US"/>
        </w:rPr>
        <w:t xml:space="preserve">and left hippocampus </w:t>
      </w:r>
      <w:r w:rsidR="00FD03A6" w:rsidRPr="007C3A80">
        <w:rPr>
          <w:sz w:val="20"/>
          <w:szCs w:val="20"/>
          <w:lang w:val="en-US"/>
        </w:rPr>
        <w:t xml:space="preserve">(B) </w:t>
      </w:r>
      <w:r w:rsidRPr="007C3A80">
        <w:rPr>
          <w:sz w:val="20"/>
          <w:szCs w:val="20"/>
          <w:lang w:val="en-US"/>
        </w:rPr>
        <w:t xml:space="preserve">volume across age. </w:t>
      </w:r>
      <w:r w:rsidR="00FD03A6" w:rsidRPr="007C3A80">
        <w:rPr>
          <w:sz w:val="20"/>
          <w:szCs w:val="20"/>
          <w:lang w:val="en-US"/>
        </w:rPr>
        <w:t xml:space="preserve">Blue lines represent male and yellow lines females. </w:t>
      </w:r>
      <w:r w:rsidR="00DC4DDA">
        <w:rPr>
          <w:color w:val="000000" w:themeColor="text1"/>
          <w:sz w:val="20"/>
          <w:szCs w:val="20"/>
          <w:lang w:val="en-US"/>
        </w:rPr>
        <w:t>V</w:t>
      </w:r>
      <w:r w:rsidRPr="007C3A80">
        <w:rPr>
          <w:color w:val="000000" w:themeColor="text1"/>
          <w:sz w:val="20"/>
          <w:szCs w:val="20"/>
          <w:lang w:val="en-US"/>
        </w:rPr>
        <w:t>olume in mm2 (y-axis) by age in years (x-axis) is shown for participants</w:t>
      </w:r>
      <w:r w:rsidRPr="007C3A80">
        <w:rPr>
          <w:sz w:val="20"/>
          <w:szCs w:val="20"/>
          <w:lang w:val="en-US"/>
        </w:rPr>
        <w:t xml:space="preserve">.  </w:t>
      </w:r>
    </w:p>
    <w:p w14:paraId="5216A705" w14:textId="77777777" w:rsidR="004E08A5" w:rsidRPr="007C3A80" w:rsidRDefault="004E08A5" w:rsidP="004E08A5">
      <w:pPr>
        <w:rPr>
          <w:lang w:val="en-US"/>
        </w:rPr>
      </w:pPr>
    </w:p>
    <w:p w14:paraId="7FEE2F09" w14:textId="77777777" w:rsidR="007D5C39" w:rsidRPr="007C3A80" w:rsidRDefault="007D5C39" w:rsidP="007D5C39">
      <w:pPr>
        <w:rPr>
          <w:lang w:val="en-US"/>
        </w:rPr>
      </w:pPr>
    </w:p>
    <w:p w14:paraId="6F8F6B45" w14:textId="2D88EFFB" w:rsidR="007D5C39" w:rsidRPr="007C3A80" w:rsidRDefault="007D5C39" w:rsidP="007D5C39">
      <w:pPr>
        <w:rPr>
          <w:lang w:val="en-US"/>
        </w:rPr>
      </w:pPr>
      <w:r w:rsidRPr="001F5FAD">
        <w:rPr>
          <w:lang w:val="en-US"/>
        </w:rPr>
        <w:t>Tables S</w:t>
      </w:r>
      <w:r w:rsidR="000A5E0E" w:rsidRPr="001F5FAD">
        <w:rPr>
          <w:lang w:val="en-US"/>
        </w:rPr>
        <w:t>2</w:t>
      </w:r>
      <w:r w:rsidRPr="001F5FAD">
        <w:rPr>
          <w:lang w:val="en-US"/>
        </w:rPr>
        <w:t xml:space="preserve"> - </w:t>
      </w:r>
      <w:r w:rsidRPr="001F5FAD">
        <w:rPr>
          <w:color w:val="333333"/>
          <w:lang w:val="en-US"/>
        </w:rPr>
        <w:t>Correlations</w:t>
      </w:r>
      <w:r w:rsidRPr="007C3A80">
        <w:rPr>
          <w:color w:val="333333"/>
          <w:lang w:val="en-US"/>
        </w:rPr>
        <w:t xml:space="preserve"> among </w:t>
      </w:r>
      <w:r w:rsidR="00DC4DDA">
        <w:rPr>
          <w:color w:val="333333"/>
          <w:lang w:val="en-US"/>
        </w:rPr>
        <w:t>study´s</w:t>
      </w:r>
      <w:r w:rsidRPr="007C3A80">
        <w:rPr>
          <w:color w:val="333333"/>
          <w:lang w:val="en-US"/>
        </w:rPr>
        <w:t xml:space="preserve"> variables</w:t>
      </w:r>
    </w:p>
    <w:p w14:paraId="6C1331C5" w14:textId="77777777" w:rsidR="007D5C39" w:rsidRPr="00E64412" w:rsidRDefault="007D5C39" w:rsidP="007D5C39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557"/>
        <w:gridCol w:w="567"/>
        <w:gridCol w:w="567"/>
        <w:gridCol w:w="709"/>
        <w:gridCol w:w="567"/>
        <w:gridCol w:w="708"/>
        <w:gridCol w:w="709"/>
        <w:gridCol w:w="567"/>
        <w:gridCol w:w="709"/>
        <w:gridCol w:w="709"/>
        <w:gridCol w:w="708"/>
        <w:gridCol w:w="560"/>
      </w:tblGrid>
      <w:tr w:rsidR="007D5C39" w:rsidRPr="007B6EAD" w14:paraId="4846D37D" w14:textId="77777777" w:rsidTr="00E01072"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94E93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R de Pearson; P value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288E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B08C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CM dimensional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99FF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Age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B5813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Gender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E75FD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Socioeconomic score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167BF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Right Hippocampus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5BA9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Left Hippocampus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31EA6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ICV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BA0A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Euler number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F9C36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Mental Disorder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8802A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Depression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975BF" w14:textId="77777777" w:rsidR="007D5C39" w:rsidRPr="007B6EAD" w:rsidRDefault="007D5C39" w:rsidP="00E01072">
            <w:pPr>
              <w:rPr>
                <w:sz w:val="13"/>
                <w:szCs w:val="13"/>
              </w:rPr>
            </w:pPr>
            <w:r w:rsidRPr="007B6EAD">
              <w:rPr>
                <w:sz w:val="13"/>
                <w:szCs w:val="13"/>
              </w:rPr>
              <w:t>PRS</w:t>
            </w:r>
          </w:p>
        </w:tc>
      </w:tr>
      <w:tr w:rsidR="007D5C39" w:rsidRPr="007B6EAD" w14:paraId="691E18C7" w14:textId="77777777" w:rsidTr="00E01072"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C379A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CM</w:t>
            </w:r>
          </w:p>
          <w:p w14:paraId="1B5DFCF1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D75E6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0FC48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B163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047CD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F34D9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B5D93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183BA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760A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461C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F696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ED1A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C291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3C58A865" w14:textId="77777777" w:rsidTr="00E01072">
        <w:trPr>
          <w:trHeight w:val="444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2A97DE8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CM dimensional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B501188" w14:textId="77777777" w:rsidR="007D5C39" w:rsidRPr="00E650E1" w:rsidRDefault="007D5C39" w:rsidP="00E01072">
            <w:pPr>
              <w:pStyle w:val="NormalWeb"/>
              <w:rPr>
                <w:color w:val="333333"/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0.64  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BD8FF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488618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4D0342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82F23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91F4E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6D171C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1C7B2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ADECF8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68E9D2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DEDD5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FDEAB27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77ADB913" w14:textId="77777777" w:rsidTr="00E01072">
        <w:trPr>
          <w:trHeight w:val="422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041117F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Age</w:t>
            </w:r>
          </w:p>
          <w:p w14:paraId="4B48F0B4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84712BD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-0.05 0.219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A6C555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0.10     0.005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ED4491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6C3DB9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88D44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436043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D0A8F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EF7953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0E64AE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39470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67570D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B835055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07E398DB" w14:textId="77777777" w:rsidTr="00E01072">
        <w:trPr>
          <w:trHeight w:val="556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EA1F2D4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Gender</w:t>
            </w:r>
          </w:p>
          <w:p w14:paraId="05EDA2A2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884DEBF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-0.01 0.848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1FA35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0.00    0.876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C8C5A2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0.00 0.978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528D6E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086391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E08AC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3870ED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50E0E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D0EF96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8421A3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0B4361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724BFEB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66E5E53A" w14:textId="77777777" w:rsidTr="00E01072">
        <w:trPr>
          <w:trHeight w:val="418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16BAE0D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Socioeconomic score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B00EDCE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-</w:t>
            </w: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 0.08 0.040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AFE3CF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-0.13    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34C38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0.03 0.251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50003F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-0.03 0.473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264D2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698F1A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A3C76A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607B9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03125D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E4183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81795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1196935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3BB3734C" w14:textId="77777777" w:rsidTr="00E01072">
        <w:trPr>
          <w:trHeight w:val="566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97CD2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Right Hippocampus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6A5CD93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-0.09 0.018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CC3EAC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-0.07    0.025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CFDCA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0.16       &lt; 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F0F5CA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-0.27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122432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0.07 0.073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03558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F4DAD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BFF7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0422CA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B77FD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AF45FF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01D3628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0988FBC1" w14:textId="77777777" w:rsidTr="00E01072">
        <w:trPr>
          <w:trHeight w:val="53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E5B117C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Left Hippocampus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6BAAAF3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-0.05 0.189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3CEB25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-0.05   0.221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15AD20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0.16       &lt; 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9F97CA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-0.24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F0131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0.06 0.122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2D825B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0.81       &lt; 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EE9076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28C993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C9DA8E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D23E6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AF929C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C984B2E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09CC4F2D" w14:textId="77777777" w:rsidTr="00E01072">
        <w:trPr>
          <w:trHeight w:val="507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72EDEFF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ICV</w:t>
            </w:r>
          </w:p>
          <w:p w14:paraId="0C2DCC3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3FFD27D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-0.04 0.327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AD8F5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-0.02    0.715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A1F6CA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0.21     &lt; 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85574E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-0.42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346D2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0.05 0.237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70A6F3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0.60       &lt; 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C1AF1D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0.60       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7C8A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8A3FD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C0989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AA9F24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9A7EA18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7990CB6D" w14:textId="77777777" w:rsidTr="00E01072">
        <w:trPr>
          <w:trHeight w:val="57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E061B2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Euler number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B4C5906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0.02 0.373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00146B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0.06    0.045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1C3385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proofErr w:type="gramStart"/>
            <w:r w:rsidRPr="00E650E1">
              <w:rPr>
                <w:color w:val="333333"/>
                <w:sz w:val="13"/>
                <w:szCs w:val="13"/>
                <w:lang w:val="en-US"/>
              </w:rPr>
              <w:t>0.18  &lt;</w:t>
            </w:r>
            <w:proofErr w:type="gramEnd"/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 .001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F16FAD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0.10 0.006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560B13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0.00 0.962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F3BFD4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0.02 0.637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12FF62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0.04       0.163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C2480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0.03      0.255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710A6D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AA062F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BC2C6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7FFC0B6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26D122A8" w14:textId="77777777" w:rsidTr="00E01072">
        <w:trPr>
          <w:trHeight w:val="246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2D9061B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Mental Disorder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ACC0B8F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0.12  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426F2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0.26      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B6DC04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0.02 0.679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2377F1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-0.03 0.441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BD475F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-0.06 0.131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67D3CB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0.04 0.343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34C2C7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0.03      0.460 </w:t>
            </w:r>
          </w:p>
          <w:p w14:paraId="45211054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7C4C0C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-0.00    0.857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7E208E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-0.07 0.024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B3CA4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637502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E8CB38D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1FB3B722" w14:textId="77777777" w:rsidTr="00E01072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02B5961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Depression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A10A99D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0.11  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47E1E6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0.22           &lt; .001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203AD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0.06 0.135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43FCDB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0.08 0.034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844E2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-0.04 0.332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877E73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-0.01 0.728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0ACE47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-</w:t>
            </w: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 0.02     0.400 </w:t>
            </w:r>
          </w:p>
          <w:p w14:paraId="10986518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6B0164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-0.00     0.848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213198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>-0.</w:t>
            </w:r>
            <w:proofErr w:type="gramStart"/>
            <w:r w:rsidRPr="00E650E1">
              <w:rPr>
                <w:color w:val="333333"/>
                <w:sz w:val="13"/>
                <w:szCs w:val="13"/>
                <w:lang w:val="en-US"/>
              </w:rPr>
              <w:t>02  0.417</w:t>
            </w:r>
            <w:proofErr w:type="gramEnd"/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786D03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0.30       &lt; .001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FAC8EE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6FB3F2E" w14:textId="77777777" w:rsidR="007D5C39" w:rsidRPr="007B6EAD" w:rsidRDefault="007D5C39" w:rsidP="00E01072">
            <w:pPr>
              <w:rPr>
                <w:sz w:val="13"/>
                <w:szCs w:val="13"/>
              </w:rPr>
            </w:pPr>
          </w:p>
        </w:tc>
      </w:tr>
      <w:tr w:rsidR="007D5C39" w:rsidRPr="007B6EAD" w14:paraId="4785DE0B" w14:textId="77777777" w:rsidTr="00E01072">
        <w:trPr>
          <w:trHeight w:val="69"/>
        </w:trPr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54AB9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  <w:r w:rsidRPr="00E650E1">
              <w:rPr>
                <w:sz w:val="13"/>
                <w:szCs w:val="13"/>
                <w:lang w:val="en-US"/>
              </w:rPr>
              <w:t>PRS</w:t>
            </w:r>
          </w:p>
          <w:p w14:paraId="30907DF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D2FA5" w14:textId="77777777" w:rsidR="007D5C39" w:rsidRPr="00E650E1" w:rsidRDefault="007D5C39" w:rsidP="00E01072">
            <w:pPr>
              <w:pStyle w:val="NormalWeb"/>
              <w:rPr>
                <w:color w:val="333333"/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0.03 0.449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98848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-0.00    0.802 </w:t>
            </w:r>
          </w:p>
          <w:p w14:paraId="35CE2CF7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FCE7B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0.03 0.452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11ADA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-0.03 0.278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FF2B0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0.04 0.317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E2D71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0.05 0.201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22A48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0.05     0.099 </w:t>
            </w:r>
          </w:p>
          <w:p w14:paraId="1A3CEB05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0D0A5" w14:textId="77777777" w:rsidR="007D5C39" w:rsidRPr="00E650E1" w:rsidRDefault="007D5C39" w:rsidP="00E01072">
            <w:pPr>
              <w:pStyle w:val="NormalWeb"/>
              <w:rPr>
                <w:color w:val="333333"/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0.03     0.253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11BC3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-0.05 0.089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2EF2A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proofErr w:type="gramStart"/>
            <w:r w:rsidRPr="00E650E1">
              <w:rPr>
                <w:color w:val="333333"/>
                <w:sz w:val="13"/>
                <w:szCs w:val="13"/>
                <w:lang w:val="en-US"/>
              </w:rPr>
              <w:t>0.00  0.870</w:t>
            </w:r>
            <w:proofErr w:type="gramEnd"/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E0A9A" w14:textId="77777777" w:rsidR="007D5C39" w:rsidRPr="00E650E1" w:rsidRDefault="007D5C39" w:rsidP="00E01072">
            <w:pPr>
              <w:pStyle w:val="NormalWeb"/>
              <w:rPr>
                <w:sz w:val="13"/>
                <w:szCs w:val="13"/>
                <w:lang w:val="en-US"/>
              </w:rPr>
            </w:pPr>
            <w:r w:rsidRPr="00E650E1">
              <w:rPr>
                <w:color w:val="333333"/>
                <w:sz w:val="13"/>
                <w:szCs w:val="13"/>
                <w:lang w:val="en-US"/>
              </w:rPr>
              <w:t>-0.</w:t>
            </w:r>
            <w:proofErr w:type="gramStart"/>
            <w:r w:rsidRPr="00E650E1">
              <w:rPr>
                <w:color w:val="333333"/>
                <w:sz w:val="13"/>
                <w:szCs w:val="13"/>
                <w:lang w:val="en-US"/>
              </w:rPr>
              <w:t>00  0.968</w:t>
            </w:r>
            <w:proofErr w:type="gramEnd"/>
            <w:r w:rsidRPr="00E650E1">
              <w:rPr>
                <w:color w:val="333333"/>
                <w:sz w:val="13"/>
                <w:szCs w:val="13"/>
                <w:lang w:val="en-US"/>
              </w:rPr>
              <w:t xml:space="preserve"> </w:t>
            </w:r>
          </w:p>
          <w:p w14:paraId="65B9A8CF" w14:textId="77777777" w:rsidR="007D5C39" w:rsidRPr="00E650E1" w:rsidRDefault="007D5C39" w:rsidP="00E01072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DF893" w14:textId="77777777" w:rsidR="007D5C39" w:rsidRPr="007B6EAD" w:rsidRDefault="007D5C39" w:rsidP="00E01072">
            <w:pPr>
              <w:rPr>
                <w:sz w:val="13"/>
                <w:szCs w:val="13"/>
              </w:rPr>
            </w:pPr>
            <w:r w:rsidRPr="007B6EAD">
              <w:rPr>
                <w:sz w:val="13"/>
                <w:szCs w:val="13"/>
              </w:rPr>
              <w:t>-</w:t>
            </w:r>
          </w:p>
        </w:tc>
      </w:tr>
    </w:tbl>
    <w:p w14:paraId="64DA4EBF" w14:textId="3B6366BE" w:rsidR="00AF5B8A" w:rsidRPr="007C3A80" w:rsidRDefault="009E65B9" w:rsidP="00C92BB1">
      <w:pPr>
        <w:pStyle w:val="NormalWeb"/>
        <w:spacing w:line="480" w:lineRule="auto"/>
        <w:jc w:val="both"/>
        <w:rPr>
          <w:sz w:val="20"/>
          <w:szCs w:val="20"/>
          <w:lang w:val="en-US"/>
        </w:rPr>
      </w:pPr>
      <w:r w:rsidRPr="007C3A80">
        <w:rPr>
          <w:i/>
          <w:iCs/>
          <w:sz w:val="20"/>
          <w:szCs w:val="20"/>
          <w:lang w:val="en-US"/>
        </w:rPr>
        <w:t>Note:</w:t>
      </w:r>
      <w:r w:rsidRPr="007C3A80">
        <w:rPr>
          <w:sz w:val="20"/>
          <w:szCs w:val="20"/>
          <w:lang w:val="en-US"/>
        </w:rPr>
        <w:t xml:space="preserve"> CM, Childhood Maltreatment; ICV, Intracranial Volume; PRS, Polygenic Risk Score</w:t>
      </w:r>
      <w:r w:rsidR="007C3A80">
        <w:rPr>
          <w:sz w:val="20"/>
          <w:szCs w:val="20"/>
          <w:lang w:val="en-US"/>
        </w:rPr>
        <w:t>.</w:t>
      </w:r>
    </w:p>
    <w:p w14:paraId="2A31B493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420F78D6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7519D38F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015B11E7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7C377C2C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5AAC74FE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1E6211A7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03C0F32B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7907682B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693C752D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693065DF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0A7B6622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022D6BC2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3C1C3AA8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6A9083AF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60E3986F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58B96E4E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3C43AD9F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40A23A6A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03E02FC8" w14:textId="77777777" w:rsidR="00E650E1" w:rsidRDefault="00E650E1" w:rsidP="00E650E1">
      <w:pPr>
        <w:rPr>
          <w:b/>
          <w:bCs/>
          <w:i/>
          <w:iCs/>
          <w:color w:val="333333"/>
          <w:lang w:val="en-US"/>
        </w:rPr>
      </w:pPr>
    </w:p>
    <w:p w14:paraId="313CC4B2" w14:textId="2AA7D697" w:rsidR="00EC5F53" w:rsidRDefault="000A5E0E" w:rsidP="00E650E1">
      <w:pPr>
        <w:rPr>
          <w:b/>
          <w:bCs/>
          <w:i/>
          <w:iCs/>
          <w:color w:val="333333"/>
          <w:lang w:val="en-US"/>
        </w:rPr>
      </w:pPr>
      <w:r w:rsidRPr="000A5E0E">
        <w:rPr>
          <w:b/>
          <w:bCs/>
          <w:i/>
          <w:iCs/>
          <w:color w:val="333333"/>
          <w:lang w:val="en-US"/>
        </w:rPr>
        <w:t>Supplementary Results</w:t>
      </w:r>
    </w:p>
    <w:p w14:paraId="52A2D8A3" w14:textId="2E7C4665" w:rsidR="00EC5F53" w:rsidRDefault="00EC5F53" w:rsidP="00EC5F53">
      <w:pPr>
        <w:spacing w:line="480" w:lineRule="auto"/>
        <w:ind w:left="360"/>
        <w:jc w:val="both"/>
        <w:rPr>
          <w:lang w:val="en-US"/>
        </w:rPr>
      </w:pPr>
      <w:r>
        <w:rPr>
          <w:lang w:val="en-US"/>
        </w:rPr>
        <w:t xml:space="preserve">Table S3 - </w:t>
      </w:r>
      <w:r w:rsidRPr="00D65FBA">
        <w:rPr>
          <w:rStyle w:val="nfaseIntensa"/>
          <w:bCs/>
          <w:i w:val="0"/>
          <w:iCs w:val="0"/>
          <w:color w:val="000000" w:themeColor="text1"/>
          <w:lang w:val="en-US"/>
        </w:rPr>
        <w:t xml:space="preserve">Demographics and Clinical Characteristics of Participants </w:t>
      </w:r>
      <w:r w:rsidR="00DC4DDA">
        <w:rPr>
          <w:rStyle w:val="nfaseIntensa"/>
          <w:bCs/>
          <w:i w:val="0"/>
          <w:iCs w:val="0"/>
          <w:color w:val="000000" w:themeColor="text1"/>
          <w:lang w:val="en-US"/>
        </w:rPr>
        <w:t>according to</w:t>
      </w:r>
      <w:r w:rsidRPr="00D65FBA">
        <w:rPr>
          <w:rStyle w:val="nfaseIntensa"/>
          <w:bCs/>
          <w:i w:val="0"/>
          <w:iCs w:val="0"/>
          <w:color w:val="000000" w:themeColor="text1"/>
          <w:lang w:val="en-US"/>
        </w:rPr>
        <w:t xml:space="preserve"> Childhood Maltreatment</w:t>
      </w:r>
      <w:r w:rsidR="00DC4DDA">
        <w:rPr>
          <w:rStyle w:val="nfaseIntensa"/>
          <w:bCs/>
          <w:i w:val="0"/>
          <w:iCs w:val="0"/>
          <w:color w:val="000000" w:themeColor="text1"/>
          <w:lang w:val="en-US"/>
        </w:rPr>
        <w:t xml:space="preserve"> group</w:t>
      </w:r>
    </w:p>
    <w:tbl>
      <w:tblPr>
        <w:tblStyle w:val="Tabelacomgrade"/>
        <w:tblW w:w="95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097"/>
        <w:gridCol w:w="622"/>
        <w:gridCol w:w="1215"/>
        <w:gridCol w:w="382"/>
        <w:gridCol w:w="426"/>
        <w:gridCol w:w="236"/>
        <w:gridCol w:w="931"/>
        <w:gridCol w:w="505"/>
        <w:gridCol w:w="303"/>
        <w:gridCol w:w="520"/>
        <w:gridCol w:w="1185"/>
        <w:gridCol w:w="303"/>
      </w:tblGrid>
      <w:tr w:rsidR="00EC5F53" w:rsidRPr="00D57655" w14:paraId="32652C30" w14:textId="77777777" w:rsidTr="00C82C9C">
        <w:trPr>
          <w:gridAfter w:val="1"/>
          <w:wAfter w:w="303" w:type="dxa"/>
          <w:trHeight w:val="293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14:paraId="4C5DBFE1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96EC56" w14:textId="77777777" w:rsidR="00EC5F53" w:rsidRPr="00D57655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Childhood maltreatment 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F571AB" w14:textId="77777777" w:rsidR="00EC5F53" w:rsidRPr="00D57655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16591A" w14:textId="77777777" w:rsidR="00EC5F53" w:rsidRPr="00D57655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4F1D4FCE" w14:textId="77777777" w:rsidTr="00C82C9C">
        <w:trPr>
          <w:gridAfter w:val="1"/>
          <w:wAfter w:w="303" w:type="dxa"/>
          <w:trHeight w:val="411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14:paraId="6E5CFCEF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05251" w14:textId="77777777" w:rsidR="00EC5F53" w:rsidRPr="00D57655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>High exposure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299B6" w14:textId="77777777" w:rsidR="00EC5F53" w:rsidRPr="00D57655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>Low exposure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0F9C02" w14:textId="77777777" w:rsidR="00EC5F53" w:rsidRPr="00D57655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E0C61E" w14:textId="77777777" w:rsidR="00EC5F53" w:rsidRPr="00D57655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>Total = 717</w:t>
            </w:r>
          </w:p>
        </w:tc>
      </w:tr>
      <w:tr w:rsidR="00E650E1" w:rsidRPr="00D57655" w14:paraId="61C156D3" w14:textId="77777777" w:rsidTr="00C82C9C">
        <w:trPr>
          <w:gridAfter w:val="3"/>
          <w:wAfter w:w="2008" w:type="dxa"/>
          <w:trHeight w:val="471"/>
        </w:trPr>
        <w:tc>
          <w:tcPr>
            <w:tcW w:w="1792" w:type="dxa"/>
            <w:tcBorders>
              <w:top w:val="single" w:sz="4" w:space="0" w:color="auto"/>
            </w:tcBorders>
          </w:tcPr>
          <w:p w14:paraId="328B62AF" w14:textId="77777777" w:rsidR="00E650E1" w:rsidRPr="00D57655" w:rsidRDefault="00E650E1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subjects, n 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855AD0A" w14:textId="77777777" w:rsidR="00E650E1" w:rsidRPr="000C5262" w:rsidRDefault="00E650E1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79DC2DD3" w14:textId="77777777" w:rsidR="00E650E1" w:rsidRPr="000C5262" w:rsidRDefault="00E650E1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</w:tcBorders>
          </w:tcPr>
          <w:p w14:paraId="0ED6E5A7" w14:textId="77777777" w:rsidR="00E650E1" w:rsidRPr="000C5262" w:rsidRDefault="00E650E1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534DDA8" w14:textId="77777777" w:rsidR="00E650E1" w:rsidRPr="000C5262" w:rsidRDefault="00E650E1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</w:tcBorders>
          </w:tcPr>
          <w:p w14:paraId="38285365" w14:textId="77777777" w:rsidR="00E650E1" w:rsidRPr="000C5262" w:rsidRDefault="00E650E1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30D21198" w14:textId="77777777" w:rsidTr="00C82C9C">
        <w:tc>
          <w:tcPr>
            <w:tcW w:w="1792" w:type="dxa"/>
          </w:tcPr>
          <w:p w14:paraId="512CBC7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W0</w:t>
            </w:r>
          </w:p>
        </w:tc>
        <w:tc>
          <w:tcPr>
            <w:tcW w:w="1097" w:type="dxa"/>
          </w:tcPr>
          <w:p w14:paraId="3C47C71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16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622" w:type="dxa"/>
          </w:tcPr>
          <w:p w14:paraId="28ADF30F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23" w:type="dxa"/>
            <w:gridSpan w:val="3"/>
          </w:tcPr>
          <w:p w14:paraId="34524C4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55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4 </w:t>
            </w:r>
          </w:p>
        </w:tc>
        <w:tc>
          <w:tcPr>
            <w:tcW w:w="236" w:type="dxa"/>
          </w:tcPr>
          <w:p w14:paraId="54454B15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39" w:type="dxa"/>
            <w:gridSpan w:val="3"/>
          </w:tcPr>
          <w:p w14:paraId="015E582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08" w:type="dxa"/>
            <w:gridSpan w:val="3"/>
          </w:tcPr>
          <w:p w14:paraId="1B6946E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0BD9AE8C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05F9B500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W1</w:t>
            </w:r>
          </w:p>
        </w:tc>
        <w:tc>
          <w:tcPr>
            <w:tcW w:w="1097" w:type="dxa"/>
          </w:tcPr>
          <w:p w14:paraId="57A16261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111</w:t>
            </w:r>
          </w:p>
        </w:tc>
        <w:tc>
          <w:tcPr>
            <w:tcW w:w="622" w:type="dxa"/>
          </w:tcPr>
          <w:p w14:paraId="65480D3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18302E1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3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23 </w:t>
            </w:r>
          </w:p>
        </w:tc>
        <w:tc>
          <w:tcPr>
            <w:tcW w:w="808" w:type="dxa"/>
            <w:gridSpan w:val="2"/>
          </w:tcPr>
          <w:p w14:paraId="0B6598F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53A985A2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29786C26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12873EF7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3909E1F0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W2</w:t>
            </w:r>
          </w:p>
        </w:tc>
        <w:tc>
          <w:tcPr>
            <w:tcW w:w="1097" w:type="dxa"/>
          </w:tcPr>
          <w:p w14:paraId="4B2D8D0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93 </w:t>
            </w:r>
          </w:p>
        </w:tc>
        <w:tc>
          <w:tcPr>
            <w:tcW w:w="622" w:type="dxa"/>
          </w:tcPr>
          <w:p w14:paraId="2D8915E6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7F19DAC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281</w:t>
            </w:r>
          </w:p>
        </w:tc>
        <w:tc>
          <w:tcPr>
            <w:tcW w:w="808" w:type="dxa"/>
            <w:gridSpan w:val="2"/>
          </w:tcPr>
          <w:p w14:paraId="1DEB671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6ADF23B0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0D690F93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08BA20D6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698744E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</w:tcPr>
          <w:p w14:paraId="056BFE9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</w:tcPr>
          <w:p w14:paraId="1B13573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50061A85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gridSpan w:val="2"/>
          </w:tcPr>
          <w:p w14:paraId="153440F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10AD7670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69A5625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0F485B02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678A6FEE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Age (years)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290A79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mean (SD)</w:t>
            </w:r>
          </w:p>
        </w:tc>
        <w:tc>
          <w:tcPr>
            <w:tcW w:w="1097" w:type="dxa"/>
          </w:tcPr>
          <w:p w14:paraId="44F4F486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</w:tcPr>
          <w:p w14:paraId="04558436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5FBDC2B0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gridSpan w:val="2"/>
          </w:tcPr>
          <w:p w14:paraId="0DE2C730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50002978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3143C0CE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67E22948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65D809BB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W0 </w:t>
            </w:r>
          </w:p>
        </w:tc>
        <w:tc>
          <w:tcPr>
            <w:tcW w:w="1097" w:type="dxa"/>
          </w:tcPr>
          <w:p w14:paraId="2BFA3901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9.8 (1.9)</w:t>
            </w:r>
          </w:p>
        </w:tc>
        <w:tc>
          <w:tcPr>
            <w:tcW w:w="622" w:type="dxa"/>
          </w:tcPr>
          <w:p w14:paraId="3969AEAF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265F48D1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10.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 (1.8)</w:t>
            </w:r>
          </w:p>
        </w:tc>
        <w:tc>
          <w:tcPr>
            <w:tcW w:w="808" w:type="dxa"/>
            <w:gridSpan w:val="2"/>
          </w:tcPr>
          <w:p w14:paraId="30793A37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35BB23F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0.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066</w:t>
            </w:r>
            <w:r w:rsidRPr="002A20FE">
              <w:rPr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8" w:type="dxa"/>
            <w:gridSpan w:val="3"/>
          </w:tcPr>
          <w:p w14:paraId="675FF90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1024A97E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6A56ACE2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W1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97" w:type="dxa"/>
          </w:tcPr>
          <w:p w14:paraId="1A33525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2.9 (1.9)</w:t>
            </w:r>
          </w:p>
        </w:tc>
        <w:tc>
          <w:tcPr>
            <w:tcW w:w="622" w:type="dxa"/>
          </w:tcPr>
          <w:p w14:paraId="3DEB81B7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0EDC31B6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3.0 (1.8)</w:t>
            </w:r>
          </w:p>
        </w:tc>
        <w:tc>
          <w:tcPr>
            <w:tcW w:w="808" w:type="dxa"/>
            <w:gridSpan w:val="2"/>
          </w:tcPr>
          <w:p w14:paraId="306BB9A2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2FBD3D4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0.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446</w:t>
            </w:r>
            <w:r w:rsidRPr="002A20FE">
              <w:rPr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8" w:type="dxa"/>
            <w:gridSpan w:val="3"/>
          </w:tcPr>
          <w:p w14:paraId="09E42323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02E3EF38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69870DF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W2</w:t>
            </w:r>
          </w:p>
        </w:tc>
        <w:tc>
          <w:tcPr>
            <w:tcW w:w="1097" w:type="dxa"/>
          </w:tcPr>
          <w:p w14:paraId="7D2F38E8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color w:val="000000" w:themeColor="text1"/>
                <w:sz w:val="22"/>
                <w:szCs w:val="22"/>
              </w:rPr>
              <w:t>17.</w:t>
            </w:r>
            <w:r>
              <w:rPr>
                <w:color w:val="000000" w:themeColor="text1"/>
                <w:sz w:val="22"/>
                <w:szCs w:val="22"/>
              </w:rPr>
              <w:t>7(2.1)</w:t>
            </w:r>
          </w:p>
        </w:tc>
        <w:tc>
          <w:tcPr>
            <w:tcW w:w="622" w:type="dxa"/>
          </w:tcPr>
          <w:p w14:paraId="17A7125F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7F78842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17.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6 (2.8)</w:t>
            </w:r>
          </w:p>
        </w:tc>
        <w:tc>
          <w:tcPr>
            <w:tcW w:w="808" w:type="dxa"/>
            <w:gridSpan w:val="2"/>
          </w:tcPr>
          <w:p w14:paraId="4D739EFE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67A75EC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0.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514</w:t>
            </w:r>
            <w:r w:rsidRPr="00D57655">
              <w:rPr>
                <w:color w:val="000000" w:themeColor="text1"/>
                <w:sz w:val="22"/>
                <w:szCs w:val="22"/>
                <w:vertAlign w:val="superscript"/>
                <w:lang w:val="en-US" w:eastAsia="en-US"/>
              </w:rPr>
              <w:t xml:space="preserve"> </w:t>
            </w:r>
            <w:r w:rsidRPr="002A20FE">
              <w:rPr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8" w:type="dxa"/>
            <w:gridSpan w:val="3"/>
          </w:tcPr>
          <w:p w14:paraId="1AECA0D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5D6636C8" w14:textId="77777777" w:rsidTr="00C82C9C">
        <w:trPr>
          <w:gridAfter w:val="2"/>
          <w:wAfter w:w="1488" w:type="dxa"/>
          <w:trHeight w:val="88"/>
        </w:trPr>
        <w:tc>
          <w:tcPr>
            <w:tcW w:w="1792" w:type="dxa"/>
          </w:tcPr>
          <w:p w14:paraId="7D5CDBE8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</w:tcPr>
          <w:p w14:paraId="6E6D45B2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</w:tcPr>
          <w:p w14:paraId="7117BC8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36A801B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gridSpan w:val="2"/>
          </w:tcPr>
          <w:p w14:paraId="6656F417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30DF070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771E3863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6DE0DCCD" w14:textId="77777777" w:rsidTr="00C82C9C">
        <w:trPr>
          <w:gridAfter w:val="2"/>
          <w:wAfter w:w="1488" w:type="dxa"/>
        </w:trPr>
        <w:tc>
          <w:tcPr>
            <w:tcW w:w="8029" w:type="dxa"/>
            <w:gridSpan w:val="11"/>
          </w:tcPr>
          <w:p w14:paraId="35508A92" w14:textId="77777777" w:rsidR="00EC5F53" w:rsidRPr="000E5A7E" w:rsidRDefault="00EC5F53" w:rsidP="00C82C9C">
            <w:pP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>Sociodemographic</w:t>
            </w:r>
            <w:r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57655">
              <w:rPr>
                <w:rFonts w:eastAsiaTheme="majorEastAsia"/>
                <w:b/>
                <w:bCs/>
                <w:color w:val="000000" w:themeColor="text1"/>
                <w:sz w:val="22"/>
                <w:szCs w:val="22"/>
                <w:lang w:val="en-US"/>
              </w:rPr>
              <w:t>at baseline</w:t>
            </w:r>
          </w:p>
        </w:tc>
      </w:tr>
      <w:tr w:rsidR="00EC5F53" w:rsidRPr="00D57655" w14:paraId="2EC46049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6683958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</w:tcPr>
          <w:p w14:paraId="610CACB7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</w:tcPr>
          <w:p w14:paraId="3E4AE3A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5A0CBBE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gridSpan w:val="2"/>
          </w:tcPr>
          <w:p w14:paraId="3591BA9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32B0816F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386250D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1D153C6B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3EAEA6F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color w:val="000000" w:themeColor="text1"/>
                <w:sz w:val="22"/>
                <w:szCs w:val="22"/>
                <w:lang w:val="en-US"/>
              </w:rPr>
              <w:t>Female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(%)</w:t>
            </w:r>
          </w:p>
        </w:tc>
        <w:tc>
          <w:tcPr>
            <w:tcW w:w="1097" w:type="dxa"/>
          </w:tcPr>
          <w:p w14:paraId="4D4902E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41.7</w:t>
            </w:r>
          </w:p>
        </w:tc>
        <w:tc>
          <w:tcPr>
            <w:tcW w:w="622" w:type="dxa"/>
          </w:tcPr>
          <w:p w14:paraId="05019E08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2A185646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43.0</w:t>
            </w:r>
          </w:p>
        </w:tc>
        <w:tc>
          <w:tcPr>
            <w:tcW w:w="808" w:type="dxa"/>
            <w:gridSpan w:val="2"/>
          </w:tcPr>
          <w:p w14:paraId="02B28C35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16B9796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0.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778</w:t>
            </w:r>
            <w:r>
              <w:rPr>
                <w:color w:val="33333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gridSpan w:val="3"/>
          </w:tcPr>
          <w:p w14:paraId="6472A448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0A364845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52BB9BA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Site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, (%)</w:t>
            </w:r>
          </w:p>
        </w:tc>
        <w:tc>
          <w:tcPr>
            <w:tcW w:w="1097" w:type="dxa"/>
          </w:tcPr>
          <w:p w14:paraId="02502EA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</w:tcPr>
          <w:p w14:paraId="591A078B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56A041A7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gridSpan w:val="2"/>
          </w:tcPr>
          <w:p w14:paraId="5D03928F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6D1A718E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2A834D3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2BC6CAE4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5F7F3A42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Sao Paulo</w:t>
            </w:r>
          </w:p>
        </w:tc>
        <w:tc>
          <w:tcPr>
            <w:tcW w:w="1097" w:type="dxa"/>
          </w:tcPr>
          <w:p w14:paraId="2EEAE2D9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47.2</w:t>
            </w:r>
          </w:p>
        </w:tc>
        <w:tc>
          <w:tcPr>
            <w:tcW w:w="622" w:type="dxa"/>
          </w:tcPr>
          <w:p w14:paraId="040D75C1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136B153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51.4</w:t>
            </w:r>
          </w:p>
        </w:tc>
        <w:tc>
          <w:tcPr>
            <w:tcW w:w="808" w:type="dxa"/>
            <w:gridSpan w:val="2"/>
          </w:tcPr>
          <w:p w14:paraId="0E192630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75DABF0C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0.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345</w:t>
            </w:r>
            <w:r>
              <w:rPr>
                <w:color w:val="33333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gridSpan w:val="3"/>
          </w:tcPr>
          <w:p w14:paraId="63E037B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1A9BFDAE" w14:textId="77777777" w:rsidTr="00C82C9C">
        <w:trPr>
          <w:gridAfter w:val="2"/>
          <w:wAfter w:w="1488" w:type="dxa"/>
        </w:trPr>
        <w:tc>
          <w:tcPr>
            <w:tcW w:w="1792" w:type="dxa"/>
          </w:tcPr>
          <w:p w14:paraId="04624B06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</w:tcPr>
          <w:p w14:paraId="49E4CF8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2" w:type="dxa"/>
          </w:tcPr>
          <w:p w14:paraId="69F9C67B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2E403A1F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gridSpan w:val="2"/>
          </w:tcPr>
          <w:p w14:paraId="71027E2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07AE24D7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28" w:type="dxa"/>
            <w:gridSpan w:val="3"/>
          </w:tcPr>
          <w:p w14:paraId="3EC80607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0A50CF22" w14:textId="77777777" w:rsidTr="00C82C9C">
        <w:trPr>
          <w:gridAfter w:val="2"/>
          <w:wAfter w:w="1488" w:type="dxa"/>
          <w:trHeight w:val="432"/>
        </w:trPr>
        <w:tc>
          <w:tcPr>
            <w:tcW w:w="1792" w:type="dxa"/>
          </w:tcPr>
          <w:p w14:paraId="6D5FCC75" w14:textId="77777777" w:rsidR="00EC5F53" w:rsidRPr="00D57655" w:rsidRDefault="00EC5F53" w:rsidP="00C82C9C">
            <w:pPr>
              <w:pStyle w:val="NormalWeb"/>
              <w:jc w:val="both"/>
              <w:rPr>
                <w:color w:val="000000" w:themeColor="text1"/>
                <w:sz w:val="22"/>
                <w:szCs w:val="22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Socioeconomic score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290A79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mean (SD)</w:t>
            </w:r>
          </w:p>
        </w:tc>
        <w:tc>
          <w:tcPr>
            <w:tcW w:w="1097" w:type="dxa"/>
          </w:tcPr>
          <w:p w14:paraId="0F3392F4" w14:textId="77777777" w:rsidR="00EC5F53" w:rsidRPr="00D57655" w:rsidRDefault="00EC5F53" w:rsidP="00C82C9C">
            <w:pPr>
              <w:rPr>
                <w:color w:val="000000" w:themeColor="text1"/>
                <w:sz w:val="22"/>
                <w:szCs w:val="22"/>
              </w:rPr>
            </w:pPr>
            <w:r w:rsidRPr="00D57655">
              <w:rPr>
                <w:color w:val="000000" w:themeColor="text1"/>
                <w:sz w:val="22"/>
                <w:szCs w:val="22"/>
              </w:rPr>
              <w:t>17.</w:t>
            </w:r>
            <w:r>
              <w:rPr>
                <w:color w:val="000000" w:themeColor="text1"/>
                <w:sz w:val="22"/>
                <w:szCs w:val="22"/>
              </w:rPr>
              <w:t>6 (4.3)</w:t>
            </w:r>
          </w:p>
        </w:tc>
        <w:tc>
          <w:tcPr>
            <w:tcW w:w="622" w:type="dxa"/>
          </w:tcPr>
          <w:p w14:paraId="4899443A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3ADB37A4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  <w:r w:rsidRPr="00D57655"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18.3</w:t>
            </w: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 xml:space="preserve"> (4.45)</w:t>
            </w:r>
          </w:p>
        </w:tc>
        <w:tc>
          <w:tcPr>
            <w:tcW w:w="808" w:type="dxa"/>
            <w:gridSpan w:val="2"/>
          </w:tcPr>
          <w:p w14:paraId="06F26EDD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</w:tcPr>
          <w:p w14:paraId="1D93D76C" w14:textId="77777777" w:rsidR="00EC5F53" w:rsidRPr="000C5262" w:rsidRDefault="00EC5F53" w:rsidP="00C82C9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  <w:t>0.051</w:t>
            </w:r>
            <w:r w:rsidRPr="002A20FE">
              <w:rPr>
                <w:color w:val="33333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8" w:type="dxa"/>
            <w:gridSpan w:val="3"/>
          </w:tcPr>
          <w:p w14:paraId="4BBC1A7B" w14:textId="77777777" w:rsidR="00EC5F53" w:rsidRPr="00320732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C5F53" w:rsidRPr="00D57655" w14:paraId="4691FD1A" w14:textId="77777777" w:rsidTr="00C82C9C">
        <w:trPr>
          <w:gridAfter w:val="2"/>
          <w:wAfter w:w="1488" w:type="dxa"/>
          <w:trHeight w:val="244"/>
        </w:trPr>
        <w:tc>
          <w:tcPr>
            <w:tcW w:w="1792" w:type="dxa"/>
            <w:tcBorders>
              <w:bottom w:val="single" w:sz="4" w:space="0" w:color="auto"/>
            </w:tcBorders>
          </w:tcPr>
          <w:p w14:paraId="5926F4C9" w14:textId="77777777" w:rsidR="00EC5F53" w:rsidRPr="00D57655" w:rsidRDefault="00EC5F53" w:rsidP="00C82C9C">
            <w:pPr>
              <w:pStyle w:val="NormalWeb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4689AE04" w14:textId="77777777" w:rsidR="00EC5F53" w:rsidRPr="00D57655" w:rsidRDefault="00EC5F53" w:rsidP="00C82C9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2AE5B7FB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49CFDA92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14:paraId="4600EA55" w14:textId="77777777" w:rsidR="00EC5F53" w:rsidRPr="00D57655" w:rsidRDefault="00EC5F53" w:rsidP="00C82C9C">
            <w:pPr>
              <w:rPr>
                <w:rFonts w:eastAsiaTheme="maj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</w:tcPr>
          <w:p w14:paraId="2C2A89CF" w14:textId="77777777" w:rsidR="00EC5F53" w:rsidRPr="00D57655" w:rsidRDefault="00EC5F53" w:rsidP="00C82C9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</w:tcPr>
          <w:p w14:paraId="76F59640" w14:textId="77777777" w:rsidR="00EC5F53" w:rsidRPr="00D57655" w:rsidRDefault="00EC5F53" w:rsidP="00C82C9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52BF6AC" w14:textId="602D6F5E" w:rsidR="00EC5F53" w:rsidRPr="00A45C0B" w:rsidRDefault="00EC5F53" w:rsidP="00A45C0B">
      <w:pPr>
        <w:spacing w:line="480" w:lineRule="auto"/>
        <w:jc w:val="both"/>
        <w:rPr>
          <w:sz w:val="20"/>
          <w:szCs w:val="20"/>
          <w:lang w:val="en-US"/>
        </w:rPr>
      </w:pPr>
      <w:r w:rsidRPr="00A45C0B">
        <w:rPr>
          <w:i/>
          <w:iCs/>
          <w:sz w:val="20"/>
          <w:szCs w:val="20"/>
          <w:lang w:val="en-US"/>
        </w:rPr>
        <w:t>Note:</w:t>
      </w:r>
      <w:r w:rsidRPr="00A45C0B">
        <w:rPr>
          <w:sz w:val="20"/>
          <w:szCs w:val="20"/>
          <w:lang w:val="en-US"/>
        </w:rPr>
        <w:t xml:space="preserve"> n, number; SD, standard </w:t>
      </w:r>
      <w:proofErr w:type="gramStart"/>
      <w:r w:rsidRPr="00A45C0B">
        <w:rPr>
          <w:sz w:val="20"/>
          <w:szCs w:val="20"/>
          <w:lang w:val="en-US"/>
        </w:rPr>
        <w:t>deviation .</w:t>
      </w:r>
      <w:proofErr w:type="gramEnd"/>
      <w:r w:rsidRPr="00A45C0B">
        <w:rPr>
          <w:sz w:val="20"/>
          <w:szCs w:val="20"/>
          <w:lang w:val="en-US"/>
        </w:rPr>
        <w:t xml:space="preserve"> </w:t>
      </w:r>
      <w:r w:rsidRPr="00A45C0B">
        <w:rPr>
          <w:color w:val="333333"/>
          <w:sz w:val="20"/>
          <w:szCs w:val="20"/>
          <w:vertAlign w:val="superscript"/>
          <w:lang w:val="en-US"/>
        </w:rPr>
        <w:t>1</w:t>
      </w:r>
      <w:r w:rsidRPr="00A45C0B">
        <w:rPr>
          <w:sz w:val="20"/>
          <w:szCs w:val="20"/>
          <w:lang w:val="en-US"/>
        </w:rPr>
        <w:t xml:space="preserve"> = </w:t>
      </w:r>
      <w:proofErr w:type="gramStart"/>
      <w:r w:rsidRPr="00A45C0B">
        <w:rPr>
          <w:sz w:val="20"/>
          <w:szCs w:val="20"/>
          <w:lang w:val="en-US"/>
        </w:rPr>
        <w:t>Pearson ;</w:t>
      </w:r>
      <w:proofErr w:type="gramEnd"/>
      <w:r w:rsidRPr="00A45C0B">
        <w:rPr>
          <w:sz w:val="20"/>
          <w:szCs w:val="20"/>
          <w:lang w:val="en-US"/>
        </w:rPr>
        <w:t xml:space="preserve">  </w:t>
      </w:r>
      <w:r w:rsidRPr="00A45C0B">
        <w:rPr>
          <w:color w:val="333333"/>
          <w:sz w:val="20"/>
          <w:szCs w:val="20"/>
          <w:vertAlign w:val="superscript"/>
          <w:lang w:val="en-US"/>
        </w:rPr>
        <w:t>2</w:t>
      </w:r>
      <w:r w:rsidRPr="00A45C0B">
        <w:rPr>
          <w:sz w:val="20"/>
          <w:szCs w:val="20"/>
          <w:lang w:val="en-US"/>
        </w:rPr>
        <w:t xml:space="preserve"> = </w:t>
      </w:r>
      <w:r w:rsidRPr="00A45C0B">
        <w:rPr>
          <w:color w:val="000000" w:themeColor="text1"/>
          <w:sz w:val="20"/>
          <w:szCs w:val="20"/>
          <w:lang w:val="en-US"/>
        </w:rPr>
        <w:t>Chi-square test.</w:t>
      </w:r>
    </w:p>
    <w:p w14:paraId="0703A419" w14:textId="77777777" w:rsidR="000A5E0E" w:rsidRPr="000A5E0E" w:rsidRDefault="000A5E0E" w:rsidP="000A5E0E">
      <w:pPr>
        <w:spacing w:before="100" w:beforeAutospacing="1" w:after="100" w:afterAutospacing="1"/>
        <w:rPr>
          <w:b/>
          <w:bCs/>
          <w:i/>
          <w:iCs/>
          <w:color w:val="333333"/>
          <w:lang w:val="en-US"/>
        </w:rPr>
      </w:pPr>
    </w:p>
    <w:p w14:paraId="1034CBC9" w14:textId="77777777" w:rsidR="00DC4DDA" w:rsidRDefault="00DC4DDA">
      <w:pPr>
        <w:rPr>
          <w:color w:val="333333"/>
          <w:lang w:val="en-US"/>
        </w:rPr>
      </w:pPr>
      <w:r>
        <w:rPr>
          <w:color w:val="333333"/>
          <w:lang w:val="en-US"/>
        </w:rPr>
        <w:br w:type="page"/>
      </w:r>
    </w:p>
    <w:p w14:paraId="069D1189" w14:textId="70A54AD5" w:rsidR="000A5E0E" w:rsidRPr="00425B1E" w:rsidRDefault="000A5E0E" w:rsidP="000A5E0E">
      <w:pPr>
        <w:rPr>
          <w:rFonts w:eastAsiaTheme="minorHAnsi"/>
          <w:b/>
          <w:bCs/>
          <w:i/>
          <w:iCs/>
          <w:color w:val="000000" w:themeColor="text1"/>
          <w:lang w:val="en-US" w:eastAsia="en-US"/>
        </w:rPr>
      </w:pPr>
      <w:r w:rsidRPr="002A20FE">
        <w:rPr>
          <w:color w:val="333333"/>
          <w:lang w:val="en-US"/>
        </w:rPr>
        <w:lastRenderedPageBreak/>
        <w:t>Table S</w:t>
      </w:r>
      <w:r w:rsidR="00EC5F53">
        <w:rPr>
          <w:color w:val="333333"/>
          <w:lang w:val="en-US"/>
        </w:rPr>
        <w:t>4</w:t>
      </w:r>
      <w:r w:rsidRPr="002A20FE">
        <w:rPr>
          <w:color w:val="333333"/>
          <w:lang w:val="en-US"/>
        </w:rPr>
        <w:t xml:space="preserve"> –Prevalence of psychiatric disorders among participants according to the DSM-4 criteria at each phase of data collection</w:t>
      </w:r>
    </w:p>
    <w:tbl>
      <w:tblPr>
        <w:tblW w:w="83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334"/>
        <w:gridCol w:w="1643"/>
      </w:tblGrid>
      <w:tr w:rsidR="008C24B3" w:rsidRPr="008C24B3" w14:paraId="7F3E8091" w14:textId="77777777" w:rsidTr="00C82C9C">
        <w:trPr>
          <w:cantSplit/>
          <w:tblHeader/>
          <w:tblCellSpacing w:w="15" w:type="dxa"/>
        </w:trPr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B66566" w14:textId="77777777" w:rsidR="000A5E0E" w:rsidRPr="008C24B3" w:rsidRDefault="000A5E0E" w:rsidP="00C82C9C">
            <w:pPr>
              <w:keepNext/>
              <w:keepLines/>
              <w:spacing w:before="240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8C24B3">
              <w:rPr>
                <w:rFonts w:eastAsiaTheme="majorEastAs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Psychiatric disorder DSM-IV</w:t>
            </w:r>
          </w:p>
          <w:p w14:paraId="3A5CCF79" w14:textId="77777777" w:rsidR="000A5E0E" w:rsidRPr="008C24B3" w:rsidRDefault="000A5E0E" w:rsidP="00C82C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0317F" w14:textId="77777777" w:rsidR="000A5E0E" w:rsidRPr="008C24B3" w:rsidRDefault="000A5E0E" w:rsidP="00C82C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>Wave</w:t>
            </w:r>
            <w:proofErr w:type="spellEnd"/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 xml:space="preserve"> 0 (N=717)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79520" w14:textId="77777777" w:rsidR="000A5E0E" w:rsidRPr="008C24B3" w:rsidRDefault="000A5E0E" w:rsidP="00C82C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>Wave</w:t>
            </w:r>
            <w:proofErr w:type="spellEnd"/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 xml:space="preserve"> 1 (N=434)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0CB1D" w14:textId="77777777" w:rsidR="000A5E0E" w:rsidRPr="008C24B3" w:rsidRDefault="000A5E0E" w:rsidP="00C82C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>Wave</w:t>
            </w:r>
            <w:proofErr w:type="spellEnd"/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 xml:space="preserve"> 2 (N=374)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CCCE1" w14:textId="77777777" w:rsidR="000A5E0E" w:rsidRPr="008C24B3" w:rsidRDefault="000A5E0E" w:rsidP="00C82C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  <w:p w14:paraId="0BFCE088" w14:textId="77777777" w:rsidR="000A5E0E" w:rsidRPr="008C24B3" w:rsidRDefault="000A5E0E" w:rsidP="00C82C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C24B3">
              <w:rPr>
                <w:b/>
                <w:bCs/>
                <w:color w:val="000000" w:themeColor="text1"/>
                <w:sz w:val="20"/>
                <w:szCs w:val="20"/>
              </w:rPr>
              <w:t xml:space="preserve"> (N=1525) </w:t>
            </w:r>
          </w:p>
        </w:tc>
      </w:tr>
      <w:tr w:rsidR="008C24B3" w:rsidRPr="008C24B3" w14:paraId="3734D926" w14:textId="77777777" w:rsidTr="00C82C9C">
        <w:trPr>
          <w:cantSplit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73F9A" w14:textId="77777777" w:rsidR="000A5E0E" w:rsidRPr="008C24B3" w:rsidRDefault="000A5E0E" w:rsidP="00C82C9C">
            <w:pPr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  <w:lang w:val="en-US"/>
              </w:rPr>
              <w:t>Any psychiatric disorder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FB36A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221.0 (30.8%)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2B364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157.0 (36.2%)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8BA8D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114.0 (30.5%)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9880C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492.0 (32.3%) </w:t>
            </w:r>
          </w:p>
        </w:tc>
      </w:tr>
      <w:tr w:rsidR="008C24B3" w:rsidRPr="008C24B3" w14:paraId="05694262" w14:textId="77777777" w:rsidTr="00C82C9C">
        <w:trPr>
          <w:cantSplit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B67C4" w14:textId="77777777" w:rsidR="000A5E0E" w:rsidRPr="008C24B3" w:rsidRDefault="000A5E0E" w:rsidP="00C82C9C">
            <w:pPr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  <w:lang w:val="en-US"/>
              </w:rPr>
              <w:t>Post- traumatic stress disorder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88ACA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10.0 (1.4%)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15740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6.0 (1.4%)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D1EF9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7.0 (1.9%)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9FF70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23.0 (1.5%) </w:t>
            </w:r>
          </w:p>
        </w:tc>
      </w:tr>
      <w:tr w:rsidR="008C24B3" w:rsidRPr="008C24B3" w14:paraId="3D53FBF1" w14:textId="77777777" w:rsidTr="00C82C9C">
        <w:trPr>
          <w:cantSplit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46326" w14:textId="77777777" w:rsidR="000A5E0E" w:rsidRPr="008C24B3" w:rsidRDefault="000A5E0E" w:rsidP="00C82C9C">
            <w:pPr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  <w:lang w:val="en-US"/>
              </w:rPr>
              <w:t>Any ADHD/hyperactive disorder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C6F76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87.0 (12.1%)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CE6B8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36.0 (8.3%)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C0D6A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17.0 (4.5%)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B7CEA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140.0 (9.2%) </w:t>
            </w:r>
          </w:p>
        </w:tc>
      </w:tr>
      <w:tr w:rsidR="008C24B3" w:rsidRPr="008C24B3" w14:paraId="3DD67DF1" w14:textId="77777777" w:rsidTr="00C82C9C">
        <w:trPr>
          <w:cantSplit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52BB5" w14:textId="77777777" w:rsidR="000A5E0E" w:rsidRPr="008C24B3" w:rsidRDefault="000A5E0E" w:rsidP="00C82C9C">
            <w:pPr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  <w:lang w:val="en-US"/>
              </w:rPr>
              <w:t>Any conduct/oppositional disorder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AB2D2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52.0 (7.3%)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AE3A1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38.0 (8.8%)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B59F3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11.0 (2.9%)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69D89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101.0 (6.6%) </w:t>
            </w:r>
          </w:p>
        </w:tc>
      </w:tr>
      <w:tr w:rsidR="008C24B3" w:rsidRPr="008C24B3" w14:paraId="2A57D955" w14:textId="77777777" w:rsidTr="00C82C9C">
        <w:trPr>
          <w:cantSplit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A52FA" w14:textId="77777777" w:rsidR="000A5E0E" w:rsidRPr="008C24B3" w:rsidRDefault="000A5E0E" w:rsidP="00C82C9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8C24B3">
              <w:rPr>
                <w:color w:val="000000" w:themeColor="text1"/>
                <w:sz w:val="20"/>
                <w:szCs w:val="20"/>
                <w:lang w:val="en-US"/>
              </w:rPr>
              <w:t>Any anxiety disorder *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E2526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54.0 (7.5%)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404F7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58.0 (13.4%)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F2942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51.0 (13.6%)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EA54A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163.0 (10.7%) </w:t>
            </w:r>
          </w:p>
        </w:tc>
      </w:tr>
      <w:tr w:rsidR="008C24B3" w:rsidRPr="008C24B3" w14:paraId="0DD75204" w14:textId="77777777" w:rsidTr="00C82C9C">
        <w:trPr>
          <w:cantSplit/>
          <w:tblCellSpacing w:w="15" w:type="dxa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39565E" w14:textId="77777777" w:rsidR="000A5E0E" w:rsidRPr="008C24B3" w:rsidRDefault="000A5E0E" w:rsidP="00C82C9C">
            <w:pPr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  <w:lang w:val="en-US"/>
              </w:rPr>
              <w:t>Any depression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30860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28.0 (3.9%)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51582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49.0 (11.3%)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6CC69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60.0 (16.0%)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C83C1" w14:textId="77777777" w:rsidR="000A5E0E" w:rsidRPr="008C24B3" w:rsidRDefault="000A5E0E" w:rsidP="00C82C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4B3">
              <w:rPr>
                <w:color w:val="000000" w:themeColor="text1"/>
                <w:sz w:val="20"/>
                <w:szCs w:val="20"/>
              </w:rPr>
              <w:t xml:space="preserve">137.0 (9.0%) </w:t>
            </w:r>
          </w:p>
        </w:tc>
      </w:tr>
    </w:tbl>
    <w:p w14:paraId="18722132" w14:textId="77777777" w:rsidR="000A5E0E" w:rsidRPr="007C3A80" w:rsidRDefault="000A5E0E" w:rsidP="000A5E0E">
      <w:pPr>
        <w:spacing w:before="100" w:beforeAutospacing="1" w:after="100" w:afterAutospacing="1"/>
        <w:rPr>
          <w:color w:val="333333"/>
          <w:sz w:val="20"/>
          <w:szCs w:val="20"/>
          <w:lang w:val="en-US"/>
        </w:rPr>
      </w:pPr>
      <w:r w:rsidRPr="007C3A80">
        <w:rPr>
          <w:i/>
          <w:iCs/>
          <w:color w:val="333333"/>
          <w:sz w:val="20"/>
          <w:szCs w:val="20"/>
          <w:lang w:val="en-US"/>
        </w:rPr>
        <w:t>Note:</w:t>
      </w:r>
      <w:r w:rsidRPr="007C3A80">
        <w:rPr>
          <w:color w:val="333333"/>
          <w:sz w:val="20"/>
          <w:szCs w:val="20"/>
          <w:lang w:val="en-US"/>
        </w:rPr>
        <w:t xml:space="preserve"> </w:t>
      </w:r>
      <w:r w:rsidRPr="00A45C0B">
        <w:rPr>
          <w:sz w:val="20"/>
          <w:szCs w:val="20"/>
          <w:lang w:val="en-US"/>
        </w:rPr>
        <w:t xml:space="preserve">*Panic Disorder, Agoraphobia, Generalized Anxiety Disorder, Social </w:t>
      </w:r>
      <w:proofErr w:type="gramStart"/>
      <w:r w:rsidRPr="00A45C0B">
        <w:rPr>
          <w:sz w:val="20"/>
          <w:szCs w:val="20"/>
          <w:lang w:val="en-US"/>
        </w:rPr>
        <w:t>Phobia  and</w:t>
      </w:r>
      <w:proofErr w:type="gramEnd"/>
      <w:r w:rsidRPr="00A45C0B">
        <w:rPr>
          <w:sz w:val="20"/>
          <w:szCs w:val="20"/>
          <w:lang w:val="en-US"/>
        </w:rPr>
        <w:t xml:space="preserve"> Specific Phobia</w:t>
      </w:r>
    </w:p>
    <w:p w14:paraId="69111C39" w14:textId="77777777" w:rsidR="000A5E0E" w:rsidRPr="000A5E0E" w:rsidRDefault="000A5E0E" w:rsidP="000A5E0E">
      <w:pPr>
        <w:spacing w:before="100" w:beforeAutospacing="1" w:after="100" w:afterAutospacing="1"/>
        <w:rPr>
          <w:b/>
          <w:bCs/>
          <w:i/>
          <w:iCs/>
          <w:color w:val="333333"/>
          <w:lang w:val="en-US"/>
        </w:rPr>
      </w:pPr>
    </w:p>
    <w:p w14:paraId="44528A2D" w14:textId="4F001A52" w:rsidR="000A5E0E" w:rsidRPr="002A20FE" w:rsidRDefault="000A5E0E" w:rsidP="000A5E0E">
      <w:pPr>
        <w:spacing w:before="100" w:beforeAutospacing="1" w:after="100" w:afterAutospacing="1"/>
        <w:rPr>
          <w:color w:val="333333"/>
          <w:lang w:val="en-US"/>
        </w:rPr>
      </w:pPr>
      <w:r w:rsidRPr="002A20FE">
        <w:rPr>
          <w:color w:val="333333"/>
          <w:lang w:val="en-US"/>
        </w:rPr>
        <w:t>Table S</w:t>
      </w:r>
      <w:r w:rsidR="00EC5F53">
        <w:rPr>
          <w:color w:val="333333"/>
          <w:lang w:val="en-US"/>
        </w:rPr>
        <w:t>5</w:t>
      </w:r>
      <w:r w:rsidRPr="002A20FE">
        <w:rPr>
          <w:color w:val="333333"/>
          <w:lang w:val="en-US"/>
        </w:rPr>
        <w:t xml:space="preserve"> - Prevalence of mental disorders between groups with high and low levels of </w:t>
      </w:r>
      <w:r>
        <w:rPr>
          <w:color w:val="333333"/>
          <w:lang w:val="en-US"/>
        </w:rPr>
        <w:t>Childhood Maltreatment</w:t>
      </w:r>
      <w:r w:rsidRPr="002A20FE">
        <w:rPr>
          <w:color w:val="333333"/>
          <w:lang w:val="en-US"/>
        </w:rPr>
        <w:t xml:space="preserve"> at </w:t>
      </w:r>
      <w:r>
        <w:rPr>
          <w:color w:val="333333"/>
          <w:lang w:val="en-US"/>
        </w:rPr>
        <w:t xml:space="preserve">cohort </w:t>
      </w:r>
      <w:r w:rsidRPr="002A20FE">
        <w:rPr>
          <w:color w:val="333333"/>
          <w:lang w:val="en-US"/>
        </w:rPr>
        <w:t xml:space="preserve">baseline </w:t>
      </w:r>
    </w:p>
    <w:tbl>
      <w:tblPr>
        <w:tblW w:w="8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1414"/>
        <w:gridCol w:w="1699"/>
        <w:gridCol w:w="1724"/>
        <w:gridCol w:w="981"/>
      </w:tblGrid>
      <w:tr w:rsidR="000A5E0E" w:rsidRPr="00040CBC" w14:paraId="66FEC509" w14:textId="77777777" w:rsidTr="00C82C9C">
        <w:trPr>
          <w:cantSplit/>
          <w:tblHeader/>
          <w:tblCellSpacing w:w="15" w:type="dxa"/>
        </w:trPr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BCA4C" w14:textId="77777777" w:rsidR="000A5E0E" w:rsidRPr="00040CBC" w:rsidRDefault="000A5E0E" w:rsidP="00C82C9C">
            <w:pPr>
              <w:keepNext/>
              <w:keepLines/>
              <w:spacing w:before="240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rFonts w:eastAsiaTheme="majorEastAs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Psychiatric disorder DSM-IV</w:t>
            </w:r>
          </w:p>
          <w:p w14:paraId="66DC994D" w14:textId="77777777" w:rsidR="000A5E0E" w:rsidRPr="00040CBC" w:rsidRDefault="000A5E0E" w:rsidP="00C82C9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21B0E" w14:textId="77777777" w:rsidR="000A5E0E" w:rsidRPr="00040CBC" w:rsidRDefault="000A5E0E" w:rsidP="00C82C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Low MT (N=554)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04BA22" w14:textId="77777777" w:rsidR="000A5E0E" w:rsidRPr="00040CBC" w:rsidRDefault="000A5E0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b/>
                <w:bCs/>
                <w:color w:val="333333"/>
                <w:sz w:val="20"/>
                <w:szCs w:val="20"/>
                <w:lang w:val="en-US"/>
              </w:rPr>
              <w:t xml:space="preserve">High MT </w:t>
            </w:r>
          </w:p>
          <w:p w14:paraId="76658037" w14:textId="77777777" w:rsidR="000A5E0E" w:rsidRPr="00040CBC" w:rsidRDefault="000A5E0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b/>
                <w:bCs/>
                <w:color w:val="333333"/>
                <w:sz w:val="20"/>
                <w:szCs w:val="20"/>
                <w:lang w:val="en-US"/>
              </w:rPr>
              <w:t xml:space="preserve">(N=163)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4C454" w14:textId="77777777" w:rsidR="000A5E0E" w:rsidRPr="00040CBC" w:rsidRDefault="000A5E0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b/>
                <w:bCs/>
                <w:color w:val="333333"/>
                <w:sz w:val="20"/>
                <w:szCs w:val="20"/>
                <w:lang w:val="en-US"/>
              </w:rPr>
              <w:t xml:space="preserve">Total </w:t>
            </w:r>
          </w:p>
          <w:p w14:paraId="7F1C9836" w14:textId="77777777" w:rsidR="000A5E0E" w:rsidRPr="00040CBC" w:rsidRDefault="000A5E0E" w:rsidP="00C82C9C">
            <w:pPr>
              <w:jc w:val="center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b/>
                <w:bCs/>
                <w:color w:val="333333"/>
                <w:sz w:val="20"/>
                <w:szCs w:val="20"/>
                <w:lang w:val="en-US"/>
              </w:rPr>
              <w:t xml:space="preserve">(N=717)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85DAF" w14:textId="77777777" w:rsidR="000A5E0E" w:rsidRPr="00040CBC" w:rsidRDefault="000A5E0E" w:rsidP="00C82C9C">
            <w:pPr>
              <w:jc w:val="right"/>
              <w:rPr>
                <w:b/>
                <w:bCs/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b/>
                <w:bCs/>
                <w:color w:val="333333"/>
                <w:sz w:val="20"/>
                <w:szCs w:val="20"/>
                <w:lang w:val="en-US"/>
              </w:rPr>
              <w:t>p value</w:t>
            </w:r>
            <w:r w:rsidRPr="00040CBC">
              <w:rPr>
                <w:color w:val="333333"/>
                <w:sz w:val="20"/>
                <w:szCs w:val="20"/>
                <w:vertAlign w:val="superscript"/>
                <w:lang w:val="en-US"/>
              </w:rPr>
              <w:t>1</w:t>
            </w:r>
            <w:r w:rsidRPr="00040CBC">
              <w:rPr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0A5E0E" w:rsidRPr="00040CBC" w14:paraId="47947E68" w14:textId="77777777" w:rsidTr="00C82C9C">
        <w:trPr>
          <w:cantSplit/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9C887" w14:textId="77777777" w:rsidR="000A5E0E" w:rsidRPr="00040CBC" w:rsidRDefault="000A5E0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>Any psychiatric disorder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ED036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 xml:space="preserve">153.0 (27.6%)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69A69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 xml:space="preserve">68.0 (41.7%)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E6C1C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 xml:space="preserve">221.0 (30.8%)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65054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>&lt; 0.001</w:t>
            </w:r>
            <w:r w:rsidRPr="00040CBC">
              <w:rPr>
                <w:color w:val="333333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0A5E0E" w:rsidRPr="00040CBC" w14:paraId="04CBDCFE" w14:textId="77777777" w:rsidTr="00C82C9C">
        <w:trPr>
          <w:cantSplit/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23818" w14:textId="77777777" w:rsidR="000A5E0E" w:rsidRPr="00040CBC" w:rsidRDefault="000A5E0E" w:rsidP="00C82C9C">
            <w:pPr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>Post- traumatic stress disorder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EC22B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 xml:space="preserve">3.0 (0.5%)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BB01A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 xml:space="preserve">7.0 (4.3%)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FD665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 xml:space="preserve">10.0 (1.4%)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0D1C2" w14:textId="77777777" w:rsidR="000A5E0E" w:rsidRPr="00040CBC" w:rsidRDefault="000A5E0E" w:rsidP="00C82C9C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  <w:r w:rsidRPr="00040CBC">
              <w:rPr>
                <w:color w:val="333333"/>
                <w:sz w:val="20"/>
                <w:szCs w:val="20"/>
                <w:lang w:val="en-US"/>
              </w:rPr>
              <w:t>&lt; 0.001</w:t>
            </w:r>
            <w:r w:rsidRPr="00040CBC">
              <w:rPr>
                <w:color w:val="333333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8C24B3" w:rsidRPr="00040CBC" w14:paraId="34A1429E" w14:textId="77777777" w:rsidTr="00C82C9C">
        <w:trPr>
          <w:cantSplit/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A3C3" w14:textId="77777777" w:rsidR="000A5E0E" w:rsidRPr="00040CBC" w:rsidRDefault="000A5E0E" w:rsidP="00C82C9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Any ADHD/ hyperactive disorder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C3F1D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64.0 (11.6%)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E1C1E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23.0 (14.1%)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989FC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87.0 (12.1%)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F4F48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0.379</w:t>
            </w:r>
            <w:r w:rsidRPr="00040CBC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8C24B3" w:rsidRPr="00040CBC" w14:paraId="06B28D24" w14:textId="77777777" w:rsidTr="00C82C9C">
        <w:trPr>
          <w:cantSplit/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5697D" w14:textId="77777777" w:rsidR="000A5E0E" w:rsidRPr="00040CBC" w:rsidRDefault="000A5E0E" w:rsidP="00C82C9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Any conduct/oppositional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9BD3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28.0 (5.1%)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2EF6E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24.0 (14.7%)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81984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52.0 (7.3%)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7AC88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&lt; 0.001</w:t>
            </w:r>
            <w:r w:rsidRPr="00040CBC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8C24B3" w:rsidRPr="00040CBC" w14:paraId="3C574698" w14:textId="77777777" w:rsidTr="00C82C9C">
        <w:trPr>
          <w:cantSplit/>
          <w:tblCellSpacing w:w="15" w:type="dxa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D463E" w14:textId="77777777" w:rsidR="000A5E0E" w:rsidRPr="00040CBC" w:rsidRDefault="000A5E0E" w:rsidP="00C82C9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Any anxiety disorder *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C79C9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38.0 (6.9%)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8F5E0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16.0 (9.8%)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D74C1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54.0 (7.5%)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4FCE8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0.209</w:t>
            </w:r>
            <w:r w:rsidRPr="00040CBC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8C24B3" w:rsidRPr="00040CBC" w14:paraId="2EC3E02C" w14:textId="77777777" w:rsidTr="00C82C9C">
        <w:trPr>
          <w:cantSplit/>
          <w:tblCellSpacing w:w="15" w:type="dxa"/>
        </w:trPr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3C07C9" w14:textId="77777777" w:rsidR="000A5E0E" w:rsidRPr="00040CBC" w:rsidRDefault="000A5E0E" w:rsidP="00C82C9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Any depression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03B0AA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15.0 (2.7%)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D5355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13.0 (8.0%)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92BB19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 xml:space="preserve">28.0 (3.9%)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0720B" w14:textId="77777777" w:rsidR="000A5E0E" w:rsidRPr="00040CBC" w:rsidRDefault="000A5E0E" w:rsidP="00C82C9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40CBC">
              <w:rPr>
                <w:color w:val="000000" w:themeColor="text1"/>
                <w:sz w:val="20"/>
                <w:szCs w:val="20"/>
                <w:lang w:val="en-US"/>
              </w:rPr>
              <w:t>0.002</w:t>
            </w:r>
            <w:r w:rsidRPr="00040CBC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</w:tbl>
    <w:p w14:paraId="2B7BB919" w14:textId="39743C3E" w:rsidR="000A5E0E" w:rsidRPr="007C3A80" w:rsidRDefault="000A5E0E" w:rsidP="000A5E0E">
      <w:pPr>
        <w:spacing w:line="480" w:lineRule="auto"/>
        <w:rPr>
          <w:rFonts w:eastAsiaTheme="majorEastAsia"/>
          <w:color w:val="000000" w:themeColor="text1"/>
          <w:sz w:val="20"/>
          <w:szCs w:val="20"/>
          <w:lang w:val="en-US"/>
        </w:rPr>
      </w:pPr>
      <w:r w:rsidRPr="007C3A80">
        <w:rPr>
          <w:rFonts w:eastAsiaTheme="majorEastAsia"/>
          <w:color w:val="000000" w:themeColor="text1"/>
          <w:sz w:val="20"/>
          <w:szCs w:val="20"/>
          <w:lang w:val="en-US"/>
        </w:rPr>
        <w:t xml:space="preserve">Note: </w:t>
      </w:r>
      <w:proofErr w:type="gramStart"/>
      <w:r w:rsidRPr="007C3A80">
        <w:rPr>
          <w:color w:val="000000" w:themeColor="text1"/>
          <w:sz w:val="20"/>
          <w:szCs w:val="20"/>
          <w:vertAlign w:val="superscript"/>
          <w:lang w:val="en-US"/>
        </w:rPr>
        <w:t xml:space="preserve">1 </w:t>
      </w:r>
      <w:r w:rsidRPr="007C3A80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7C3A80">
        <w:rPr>
          <w:color w:val="000000" w:themeColor="text1"/>
          <w:sz w:val="20"/>
          <w:szCs w:val="20"/>
          <w:lang w:val="en-US"/>
        </w:rPr>
        <w:t>Chi</w:t>
      </w:r>
      <w:proofErr w:type="gramEnd"/>
      <w:r w:rsidRPr="007C3A80">
        <w:rPr>
          <w:color w:val="000000" w:themeColor="text1"/>
          <w:sz w:val="20"/>
          <w:szCs w:val="20"/>
          <w:lang w:val="en-US"/>
        </w:rPr>
        <w:t xml:space="preserve">-square test. *Panic Disorder, Agoraphobia, Generalized Anxiety Disorder, Social </w:t>
      </w:r>
      <w:proofErr w:type="gramStart"/>
      <w:r w:rsidRPr="007C3A80">
        <w:rPr>
          <w:color w:val="000000" w:themeColor="text1"/>
          <w:sz w:val="20"/>
          <w:szCs w:val="20"/>
          <w:lang w:val="en-US"/>
        </w:rPr>
        <w:t>Phobia  and</w:t>
      </w:r>
      <w:proofErr w:type="gramEnd"/>
      <w:r w:rsidRPr="007C3A80">
        <w:rPr>
          <w:color w:val="000000" w:themeColor="text1"/>
          <w:sz w:val="20"/>
          <w:szCs w:val="20"/>
          <w:lang w:val="en-US"/>
        </w:rPr>
        <w:t xml:space="preserve"> Specific Phobia</w:t>
      </w:r>
    </w:p>
    <w:p w14:paraId="13DA07C2" w14:textId="75A45E0D" w:rsidR="008E13D1" w:rsidRDefault="008E13D1" w:rsidP="00004BD6">
      <w:pPr>
        <w:spacing w:line="480" w:lineRule="auto"/>
        <w:ind w:left="360"/>
        <w:jc w:val="both"/>
        <w:rPr>
          <w:lang w:val="en-US"/>
        </w:rPr>
      </w:pPr>
    </w:p>
    <w:p w14:paraId="7FA4EA5A" w14:textId="77777777" w:rsidR="00DC4DDA" w:rsidRDefault="00DC4DDA">
      <w:pPr>
        <w:rPr>
          <w:lang w:val="en-US"/>
        </w:rPr>
      </w:pPr>
      <w:r>
        <w:rPr>
          <w:lang w:val="en-US"/>
        </w:rPr>
        <w:br w:type="page"/>
      </w:r>
    </w:p>
    <w:p w14:paraId="1AB01FE7" w14:textId="0F375CBE" w:rsidR="00A44E1D" w:rsidRDefault="00196C65" w:rsidP="00004BD6">
      <w:pPr>
        <w:spacing w:line="480" w:lineRule="auto"/>
        <w:ind w:left="360"/>
        <w:jc w:val="both"/>
        <w:rPr>
          <w:lang w:val="en-US"/>
        </w:rPr>
      </w:pPr>
      <w:r>
        <w:rPr>
          <w:lang w:val="en-US"/>
        </w:rPr>
        <w:lastRenderedPageBreak/>
        <w:t>Table S</w:t>
      </w:r>
      <w:r w:rsidR="008D71A0">
        <w:rPr>
          <w:lang w:val="en-US"/>
        </w:rPr>
        <w:t>6</w:t>
      </w:r>
      <w:r>
        <w:rPr>
          <w:lang w:val="en-US"/>
        </w:rPr>
        <w:t xml:space="preserve"> - </w:t>
      </w:r>
      <w:r>
        <w:rPr>
          <w:color w:val="000000" w:themeColor="text1"/>
          <w:lang w:val="en-US"/>
        </w:rPr>
        <w:t>M</w:t>
      </w:r>
      <w:r w:rsidRPr="00D57655">
        <w:rPr>
          <w:color w:val="000000" w:themeColor="text1"/>
          <w:lang w:val="en-US"/>
        </w:rPr>
        <w:t xml:space="preserve">ixed model analyses to investigate the effect of </w:t>
      </w:r>
      <w:r>
        <w:rPr>
          <w:color w:val="000000" w:themeColor="text1"/>
          <w:lang w:val="en-US"/>
        </w:rPr>
        <w:t xml:space="preserve">Child Maltreatment </w:t>
      </w:r>
      <w:r w:rsidRPr="00D57655">
        <w:rPr>
          <w:color w:val="000000" w:themeColor="text1"/>
          <w:lang w:val="en-US"/>
        </w:rPr>
        <w:t>(high vs low exposure) on hippocamp</w:t>
      </w:r>
      <w:r>
        <w:rPr>
          <w:color w:val="000000" w:themeColor="text1"/>
          <w:lang w:val="en-US"/>
        </w:rPr>
        <w:t>al</w:t>
      </w:r>
      <w:r w:rsidRPr="00D57655">
        <w:rPr>
          <w:color w:val="000000" w:themeColor="text1"/>
          <w:lang w:val="en-US"/>
        </w:rPr>
        <w:t xml:space="preserve"> volume</w:t>
      </w:r>
      <w:r w:rsidR="00DC4DDA">
        <w:rPr>
          <w:color w:val="000000" w:themeColor="text1"/>
          <w:lang w:val="en-US"/>
        </w:rPr>
        <w:t xml:space="preserve"> when relevant interactions were included in the models</w:t>
      </w:r>
      <w:r>
        <w:rPr>
          <w:color w:val="000000" w:themeColor="text1"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1544"/>
        <w:gridCol w:w="1682"/>
        <w:gridCol w:w="1687"/>
        <w:gridCol w:w="982"/>
        <w:gridCol w:w="196"/>
      </w:tblGrid>
      <w:tr w:rsidR="00A44E1D" w:rsidRPr="00F126E9" w14:paraId="7CA31E60" w14:textId="77777777" w:rsidTr="00BB12B6">
        <w:tc>
          <w:tcPr>
            <w:tcW w:w="8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767D6FF" w14:textId="41C25B52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Child Maltreatment </w:t>
            </w:r>
            <w:r w:rsidR="00F126E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by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time interaction</w:t>
            </w:r>
          </w:p>
          <w:p w14:paraId="0E556227" w14:textId="7897175A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20D9129A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14:paraId="18D1402A" w14:textId="77777777" w:rsidR="00A44E1D" w:rsidRPr="00301184" w:rsidRDefault="00A44E1D" w:rsidP="00C82C9C">
            <w:pPr>
              <w:pStyle w:val="NormalWeb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Right Hippocampus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</w:tcPr>
          <w:p w14:paraId="2E97455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14:paraId="7C4B789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765E00D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14:paraId="0F53E73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6CA37F90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2AB629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3F1B04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-0.36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A04EFA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A69F12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-1.22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D54E35E" w14:textId="77777777" w:rsidR="00A44E1D" w:rsidRPr="00301184" w:rsidRDefault="00A44E1D" w:rsidP="00C82C9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01184">
              <w:rPr>
                <w:rFonts w:ascii="Verdana" w:hAnsi="Verdana"/>
                <w:color w:val="333333"/>
                <w:sz w:val="20"/>
                <w:szCs w:val="20"/>
              </w:rPr>
              <w:t xml:space="preserve">0.223 </w:t>
            </w:r>
          </w:p>
        </w:tc>
      </w:tr>
      <w:tr w:rsidR="00A44E1D" w:rsidRPr="004721E3" w14:paraId="2A83F3E4" w14:textId="77777777" w:rsidTr="00A44E1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7619F3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726BE9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46AF2D0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5F1D960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4.23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CFA1C" w14:textId="77777777" w:rsidR="00A44E1D" w:rsidRPr="004721E3" w:rsidRDefault="00A44E1D" w:rsidP="00C82C9C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&lt; .001 </w:t>
            </w:r>
          </w:p>
        </w:tc>
      </w:tr>
      <w:tr w:rsidR="00A44E1D" w:rsidRPr="004721E3" w14:paraId="5EB6AD8B" w14:textId="77777777" w:rsidTr="00A44E1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330451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DD6BC2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1FDCEC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0F1BC1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-3.90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9D9D5" w14:textId="77777777" w:rsidR="00A44E1D" w:rsidRPr="004721E3" w:rsidRDefault="00A44E1D" w:rsidP="00C82C9C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&lt; .001 </w:t>
            </w:r>
          </w:p>
        </w:tc>
      </w:tr>
      <w:tr w:rsidR="00A44E1D" w:rsidRPr="00301184" w14:paraId="16FD6B27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29523FC" w14:textId="77777777" w:rsidR="00A44E1D" w:rsidRPr="00E650E1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E650E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CM * Time(age)</w:t>
            </w:r>
            <w:r w:rsidRPr="00E650E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650E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²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E927DE5" w14:textId="77777777" w:rsidR="00A44E1D" w:rsidRPr="00E650E1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E650E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4F4A411" w14:textId="77777777" w:rsidR="00A44E1D" w:rsidRPr="00E650E1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E650E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846ECE7" w14:textId="77777777" w:rsidR="00A44E1D" w:rsidRPr="00E650E1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E650E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-0.63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3FB33C2" w14:textId="77777777" w:rsidR="00A44E1D" w:rsidRPr="00E650E1" w:rsidRDefault="00A44E1D" w:rsidP="00C82C9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E650E1">
              <w:rPr>
                <w:rFonts w:ascii="Verdana" w:hAnsi="Verdana"/>
                <w:color w:val="333333"/>
                <w:sz w:val="20"/>
                <w:szCs w:val="20"/>
              </w:rPr>
              <w:t xml:space="preserve">0.524 </w:t>
            </w:r>
          </w:p>
        </w:tc>
      </w:tr>
      <w:tr w:rsidR="00A44E1D" w:rsidRPr="00301184" w14:paraId="65844A51" w14:textId="77777777" w:rsidTr="007D6D8A">
        <w:trPr>
          <w:gridAfter w:val="1"/>
          <w:wAfter w:w="196" w:type="dxa"/>
          <w:trHeight w:val="289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3046A3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B6ACE6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B7C9E1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6C9579B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532B630" w14:textId="77777777" w:rsidR="00A44E1D" w:rsidRPr="00301184" w:rsidRDefault="00A44E1D" w:rsidP="00C82C9C">
            <w:pPr>
              <w:pStyle w:val="NormalWeb"/>
              <w:rPr>
                <w:rFonts w:ascii="Verdana" w:hAnsi="Verdana"/>
                <w:color w:val="333333"/>
                <w:sz w:val="20"/>
                <w:szCs w:val="20"/>
              </w:rPr>
            </w:pPr>
            <w:r w:rsidRPr="00301184">
              <w:rPr>
                <w:rFonts w:ascii="Verdana" w:hAnsi="Verdana"/>
                <w:color w:val="333333"/>
                <w:sz w:val="20"/>
                <w:szCs w:val="20"/>
              </w:rPr>
              <w:t xml:space="preserve">0.092 </w:t>
            </w:r>
          </w:p>
        </w:tc>
      </w:tr>
      <w:tr w:rsidR="00A44E1D" w:rsidRPr="00301184" w14:paraId="03E6C44C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4016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Left Hippocampus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7CA6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CAB6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8946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1917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2B3ABCDB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7055C5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3B37EE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818E201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DA2F1AB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F1DF48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0.723</w:t>
            </w:r>
          </w:p>
        </w:tc>
      </w:tr>
      <w:tr w:rsidR="00A44E1D" w:rsidRPr="00301184" w14:paraId="3B7C7E81" w14:textId="77777777" w:rsidTr="00A44E1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76BE0E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0A07C8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7D602C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834C3C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2.42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6F04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0.015</w:t>
            </w:r>
          </w:p>
        </w:tc>
      </w:tr>
      <w:tr w:rsidR="00A44E1D" w:rsidRPr="00301184" w14:paraId="2B418761" w14:textId="77777777" w:rsidTr="00A44E1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20DE2D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9C54DD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148203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70912DB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-2.54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547D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0.011</w:t>
            </w:r>
          </w:p>
        </w:tc>
      </w:tr>
      <w:tr w:rsidR="00A44E1D" w:rsidRPr="00301184" w14:paraId="7BEF0B7C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BF3554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CM * 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11B51B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01BD4C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6BE4EE0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-0.64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DE4C1E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0.514</w:t>
            </w:r>
          </w:p>
        </w:tc>
      </w:tr>
      <w:tr w:rsidR="00A44E1D" w:rsidRPr="00301184" w14:paraId="526B0E5F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C98952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CM * 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²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49EAB7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62409A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F944D2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0.56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7617FA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0.576</w:t>
            </w:r>
          </w:p>
        </w:tc>
      </w:tr>
      <w:tr w:rsidR="00A44E1D" w14:paraId="530376BE" w14:textId="77777777" w:rsidTr="007D6D8A">
        <w:trPr>
          <w:gridAfter w:val="1"/>
          <w:wAfter w:w="196" w:type="dxa"/>
          <w:trHeight w:val="37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013312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B514218" w14:textId="77777777" w:rsidR="00A44E1D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7614AB0" w14:textId="77777777" w:rsidR="00A44E1D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A7B3614" w14:textId="77777777" w:rsidR="00A44E1D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-0.80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3D66593" w14:textId="77777777" w:rsidR="00A44E1D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0.422</w:t>
            </w:r>
          </w:p>
        </w:tc>
      </w:tr>
      <w:tr w:rsidR="00A44E1D" w:rsidRPr="00040CBC" w14:paraId="1D75379E" w14:textId="77777777" w:rsidTr="009D02D7">
        <w:tc>
          <w:tcPr>
            <w:tcW w:w="8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724D501" w14:textId="181A6640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Child Maltreatment </w:t>
            </w:r>
            <w:r w:rsidR="00F126E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by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Any Mental Disorder interaction</w:t>
            </w:r>
          </w:p>
          <w:p w14:paraId="3099F5BE" w14:textId="07AB7143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4CADCE99" w14:textId="77777777" w:rsidTr="00C82C9C">
        <w:trPr>
          <w:gridAfter w:val="1"/>
          <w:wAfter w:w="196" w:type="dxa"/>
        </w:trPr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14:paraId="34E367B7" w14:textId="77777777" w:rsidR="00A44E1D" w:rsidRPr="00301184" w:rsidRDefault="00A44E1D" w:rsidP="00C82C9C">
            <w:pPr>
              <w:pStyle w:val="NormalWeb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Right Hippocampus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</w:tcPr>
          <w:p w14:paraId="130E9D9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14:paraId="32C16A7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411E870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14:paraId="4B2E5CE0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2F30D4BF" w14:textId="77777777" w:rsidTr="00C82C9C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2DB998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D9D90A1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-0.129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0C2605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BF7643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-2.03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CCD688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0.043</w:t>
            </w:r>
          </w:p>
        </w:tc>
      </w:tr>
      <w:tr w:rsidR="00A44E1D" w:rsidRPr="004721E3" w14:paraId="77D08976" w14:textId="77777777" w:rsidTr="00C82C9C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F5E6FF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4FA22A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B0F7AD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BE869B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4.36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C62A1" w14:textId="77777777" w:rsidR="00A44E1D" w:rsidRPr="004721E3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&lt; .001</w:t>
            </w:r>
          </w:p>
        </w:tc>
      </w:tr>
      <w:tr w:rsidR="00A44E1D" w:rsidRPr="004721E3" w14:paraId="273CA54B" w14:textId="77777777" w:rsidTr="00C82C9C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6365EF1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EE50CC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42733B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EF7A0A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-3.98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B619E" w14:textId="77777777" w:rsidR="00A44E1D" w:rsidRPr="004721E3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&lt; .001</w:t>
            </w:r>
          </w:p>
        </w:tc>
      </w:tr>
      <w:tr w:rsidR="00A44E1D" w:rsidRPr="00301184" w14:paraId="5F6AC269" w14:textId="77777777" w:rsidTr="00C82C9C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C9DFF3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455D4E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BD6550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8899C1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-1.72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2367D1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0.086</w:t>
            </w:r>
          </w:p>
        </w:tc>
      </w:tr>
      <w:tr w:rsidR="00A44E1D" w:rsidRPr="00301184" w14:paraId="51954518" w14:textId="77777777" w:rsidTr="007D6D8A">
        <w:trPr>
          <w:gridAfter w:val="1"/>
          <w:wAfter w:w="196" w:type="dxa"/>
          <w:trHeight w:val="62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DB1202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CM * any mental disorder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F2BEC4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3147E1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437175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1.65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086772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0.097</w:t>
            </w:r>
          </w:p>
        </w:tc>
      </w:tr>
      <w:tr w:rsidR="00A44E1D" w:rsidRPr="00301184" w14:paraId="3D6CB34E" w14:textId="77777777" w:rsidTr="00C82C9C">
        <w:trPr>
          <w:gridAfter w:val="1"/>
          <w:wAfter w:w="196" w:type="dxa"/>
        </w:trPr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8793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Left Hippocampus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F287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0563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9496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2268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4EBE2E3C" w14:textId="77777777" w:rsidTr="00C82C9C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E277BE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BC8E1C0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489494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1CC3FE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-1.62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3BC02A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0.103</w:t>
            </w:r>
          </w:p>
        </w:tc>
      </w:tr>
      <w:tr w:rsidR="00A44E1D" w:rsidRPr="00301184" w14:paraId="5B631FD3" w14:textId="77777777" w:rsidTr="00C82C9C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10099C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F1822F0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1C011B2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17B18A1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2.94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CCF8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0.003</w:t>
            </w:r>
          </w:p>
        </w:tc>
      </w:tr>
      <w:tr w:rsidR="00A44E1D" w:rsidRPr="00301184" w14:paraId="02D8EA78" w14:textId="77777777" w:rsidTr="00C82C9C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4C8C60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562F03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FA61B6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27581A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-3.03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BB19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</w:tr>
      <w:tr w:rsidR="00A44E1D" w:rsidRPr="00301184" w14:paraId="6608AE9A" w14:textId="77777777" w:rsidTr="00C82C9C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6A7A45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858273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8E4A39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664F6E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-0.81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A61D3D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0.411</w:t>
            </w:r>
          </w:p>
        </w:tc>
      </w:tr>
      <w:tr w:rsidR="00A44E1D" w:rsidRPr="00301184" w14:paraId="50C872C4" w14:textId="77777777" w:rsidTr="007D6D8A">
        <w:trPr>
          <w:gridAfter w:val="1"/>
          <w:wAfter w:w="196" w:type="dxa"/>
          <w:trHeight w:val="578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761F3F6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CM * any mental disorder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7D157F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528AC6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46B713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0.38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8E33DD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0.704</w:t>
            </w:r>
          </w:p>
        </w:tc>
      </w:tr>
      <w:tr w:rsidR="00A44E1D" w:rsidRPr="00DC4DDA" w14:paraId="66629D06" w14:textId="77777777" w:rsidTr="000970BD">
        <w:tc>
          <w:tcPr>
            <w:tcW w:w="8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BE75855" w14:textId="64DADF80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Child Maltreatment </w:t>
            </w:r>
            <w:r w:rsidR="00F126E9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by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sex interaction</w:t>
            </w:r>
          </w:p>
          <w:p w14:paraId="6618F457" w14:textId="0AA876EF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6A5D6A90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14:paraId="702ECCD6" w14:textId="77777777" w:rsidR="00A44E1D" w:rsidRPr="00301184" w:rsidRDefault="00A44E1D" w:rsidP="00C82C9C">
            <w:pPr>
              <w:pStyle w:val="NormalWeb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Right Hippocampus</w:t>
            </w: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</w:tcPr>
          <w:p w14:paraId="4E752FE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14:paraId="00BB2B4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2778EAE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14:paraId="64D8C07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52D0C5FC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CCE151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90BFA1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-0.12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B85D29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7ECD85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-2.05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433D07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0.040</w:t>
            </w:r>
          </w:p>
        </w:tc>
      </w:tr>
      <w:tr w:rsidR="00A44E1D" w:rsidRPr="004721E3" w14:paraId="6EE0B745" w14:textId="77777777" w:rsidTr="00A44E1D">
        <w:trPr>
          <w:trHeight w:val="198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E48383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3A0ECB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FA53F4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179861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4.30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A37F0" w14:textId="77777777" w:rsidR="00A44E1D" w:rsidRPr="004721E3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&lt; .001</w:t>
            </w:r>
          </w:p>
        </w:tc>
      </w:tr>
      <w:tr w:rsidR="00A44E1D" w:rsidRPr="004721E3" w14:paraId="125C9184" w14:textId="77777777" w:rsidTr="00A44E1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3DE3BE0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4FE55BB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C2BC77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68F121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-3.95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5E69B" w14:textId="77777777" w:rsidR="00A44E1D" w:rsidRPr="004721E3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&lt; .001</w:t>
            </w:r>
          </w:p>
        </w:tc>
      </w:tr>
      <w:tr w:rsidR="00A44E1D" w:rsidRPr="00301184" w14:paraId="045D1BAC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4473A31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B9016F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1CE895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B7735C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-1.10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757F4F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0.271</w:t>
            </w:r>
          </w:p>
        </w:tc>
      </w:tr>
      <w:tr w:rsidR="00A44E1D" w:rsidRPr="00301184" w14:paraId="63AFBCC8" w14:textId="77777777" w:rsidTr="007D6D8A">
        <w:trPr>
          <w:gridAfter w:val="1"/>
          <w:wAfter w:w="196" w:type="dxa"/>
          <w:trHeight w:val="337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2FB3FA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CM * sex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BC66712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56D299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7E1164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0.77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120001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0.443</w:t>
            </w:r>
          </w:p>
        </w:tc>
      </w:tr>
      <w:tr w:rsidR="00A44E1D" w:rsidRPr="00301184" w14:paraId="5AC87CFF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A235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Left Hippocampus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B976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C247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0694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2FC5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4E1D" w:rsidRPr="00301184" w14:paraId="1663D75D" w14:textId="77777777" w:rsidTr="00A44E1D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87038D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442B4F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E25BF3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925D6D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-1.56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BAF7D3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0.119</w:t>
            </w:r>
          </w:p>
        </w:tc>
      </w:tr>
      <w:tr w:rsidR="00A44E1D" w:rsidRPr="00301184" w14:paraId="58BAB4F7" w14:textId="77777777" w:rsidTr="00A44E1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F49D4B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E733B37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5B37DA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E947BE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2.94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1FB19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0.003</w:t>
            </w:r>
          </w:p>
        </w:tc>
      </w:tr>
      <w:tr w:rsidR="00A44E1D" w:rsidRPr="00301184" w14:paraId="629A6737" w14:textId="77777777" w:rsidTr="00A44E1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0DBD3B21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F921AD6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131C3FE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DCCA204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-3.02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03B2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</w:tr>
      <w:tr w:rsidR="00A44E1D" w:rsidRPr="00301184" w14:paraId="44AF322B" w14:textId="77777777" w:rsidTr="00E650E1">
        <w:trPr>
          <w:gridAfter w:val="1"/>
          <w:wAfter w:w="196" w:type="dxa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58768238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56E84F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BF0FEA3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765581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-0.40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5F0DF31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0.687</w:t>
            </w:r>
          </w:p>
        </w:tc>
      </w:tr>
      <w:tr w:rsidR="00A44E1D" w:rsidRPr="00301184" w14:paraId="673BA729" w14:textId="77777777" w:rsidTr="00E650E1">
        <w:trPr>
          <w:gridAfter w:val="1"/>
          <w:wAfter w:w="196" w:type="dxa"/>
          <w:trHeight w:val="438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6D85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CM * sex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A4F3F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F0C1D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0816A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180EC" w14:textId="77777777" w:rsidR="00A44E1D" w:rsidRPr="00301184" w:rsidRDefault="00A44E1D" w:rsidP="00C82C9C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0.517</w:t>
            </w:r>
          </w:p>
        </w:tc>
      </w:tr>
    </w:tbl>
    <w:p w14:paraId="5092CDBD" w14:textId="6130C290" w:rsidR="00E118CE" w:rsidRPr="007D6D8A" w:rsidRDefault="00196C65" w:rsidP="00196C65">
      <w:pPr>
        <w:rPr>
          <w:sz w:val="20"/>
          <w:szCs w:val="20"/>
          <w:lang w:val="en-US"/>
        </w:rPr>
      </w:pPr>
      <w:r w:rsidRPr="007D6D8A">
        <w:rPr>
          <w:i/>
          <w:iCs/>
          <w:sz w:val="20"/>
          <w:szCs w:val="20"/>
          <w:lang w:val="en-US"/>
        </w:rPr>
        <w:t>Note:</w:t>
      </w:r>
      <w:r w:rsidRPr="007D6D8A">
        <w:rPr>
          <w:sz w:val="20"/>
          <w:szCs w:val="20"/>
          <w:lang w:val="en-US"/>
        </w:rPr>
        <w:t xml:space="preserve"> The model was adjusted for socioeconomic score, mental disorder, intracranial </w:t>
      </w:r>
      <w:proofErr w:type="gramStart"/>
      <w:r w:rsidRPr="007D6D8A">
        <w:rPr>
          <w:sz w:val="20"/>
          <w:szCs w:val="20"/>
          <w:lang w:val="en-US"/>
        </w:rPr>
        <w:t>volume,  euler’s</w:t>
      </w:r>
      <w:proofErr w:type="gramEnd"/>
      <w:r w:rsidRPr="007D6D8A">
        <w:rPr>
          <w:sz w:val="20"/>
          <w:szCs w:val="20"/>
          <w:lang w:val="en-US"/>
        </w:rPr>
        <w:t xml:space="preserve"> number for each time point. </w:t>
      </w:r>
      <w:r w:rsidR="00E118CE" w:rsidRPr="007D6D8A">
        <w:rPr>
          <w:sz w:val="20"/>
          <w:szCs w:val="20"/>
          <w:lang w:val="en-US"/>
        </w:rPr>
        <w:t xml:space="preserve"> CM, Childhood Maltreatment</w:t>
      </w:r>
      <w:r w:rsidR="008D71A0">
        <w:rPr>
          <w:sz w:val="20"/>
          <w:szCs w:val="20"/>
          <w:lang w:val="en-US"/>
        </w:rPr>
        <w:t>.</w:t>
      </w:r>
      <w:r w:rsidR="00DC4DDA">
        <w:rPr>
          <w:sz w:val="20"/>
          <w:szCs w:val="20"/>
          <w:lang w:val="en-US"/>
        </w:rPr>
        <w:t xml:space="preserve"> </w:t>
      </w:r>
      <w:r w:rsidR="00DC4DDA" w:rsidRPr="00DC4DDA">
        <w:rPr>
          <w:sz w:val="20"/>
          <w:szCs w:val="20"/>
          <w:lang w:val="en-US"/>
        </w:rPr>
        <w:t>Number of Observations: 1525; Participants Included n</w:t>
      </w:r>
      <w:r w:rsidR="00DC4DDA">
        <w:rPr>
          <w:sz w:val="20"/>
          <w:szCs w:val="20"/>
          <w:lang w:val="en-US"/>
        </w:rPr>
        <w:t>=</w:t>
      </w:r>
      <w:r w:rsidR="00DC4DDA" w:rsidRPr="00DC4DDA">
        <w:rPr>
          <w:sz w:val="20"/>
          <w:szCs w:val="20"/>
          <w:lang w:val="en-US"/>
        </w:rPr>
        <w:t xml:space="preserve"> 795</w:t>
      </w:r>
      <w:r w:rsidR="00DC4DDA">
        <w:rPr>
          <w:sz w:val="20"/>
          <w:szCs w:val="20"/>
          <w:lang w:val="en-US"/>
        </w:rPr>
        <w:t>.</w:t>
      </w:r>
    </w:p>
    <w:p w14:paraId="33791944" w14:textId="77777777" w:rsidR="00196C65" w:rsidRPr="00196C65" w:rsidRDefault="00196C65" w:rsidP="00004BD6">
      <w:pPr>
        <w:spacing w:line="480" w:lineRule="auto"/>
        <w:ind w:left="360"/>
        <w:jc w:val="both"/>
        <w:rPr>
          <w:b/>
          <w:bCs/>
          <w:i/>
          <w:iCs/>
          <w:lang w:val="en-US"/>
        </w:rPr>
      </w:pPr>
    </w:p>
    <w:p w14:paraId="02F0F55F" w14:textId="05490668" w:rsidR="00E118CE" w:rsidRPr="00196C65" w:rsidRDefault="008B5E1D" w:rsidP="00004BD6">
      <w:pPr>
        <w:spacing w:line="480" w:lineRule="auto"/>
        <w:ind w:left="360"/>
        <w:jc w:val="both"/>
        <w:rPr>
          <w:b/>
          <w:bCs/>
          <w:i/>
          <w:iCs/>
          <w:lang w:val="en-US"/>
        </w:rPr>
      </w:pPr>
      <w:r w:rsidRPr="00196C65">
        <w:rPr>
          <w:b/>
          <w:bCs/>
          <w:i/>
          <w:iCs/>
          <w:lang w:val="en-US"/>
        </w:rPr>
        <w:t>Sensitiv</w:t>
      </w:r>
      <w:r w:rsidR="00F126E9">
        <w:rPr>
          <w:b/>
          <w:bCs/>
          <w:i/>
          <w:iCs/>
          <w:lang w:val="en-US"/>
        </w:rPr>
        <w:t>ity</w:t>
      </w:r>
      <w:r w:rsidRPr="00196C65">
        <w:rPr>
          <w:b/>
          <w:bCs/>
          <w:i/>
          <w:iCs/>
          <w:lang w:val="en-US"/>
        </w:rPr>
        <w:t xml:space="preserve"> Analyses</w:t>
      </w:r>
    </w:p>
    <w:p w14:paraId="5BF2D705" w14:textId="231390FE" w:rsidR="002C2A8F" w:rsidRPr="00576C01" w:rsidRDefault="004E08A5" w:rsidP="00F126E9">
      <w:pPr>
        <w:pStyle w:val="NormalWeb"/>
        <w:spacing w:line="480" w:lineRule="auto"/>
        <w:jc w:val="both"/>
        <w:rPr>
          <w:lang w:val="en-US"/>
        </w:rPr>
      </w:pPr>
      <w:r>
        <w:rPr>
          <w:lang w:val="en-US"/>
        </w:rPr>
        <w:t>We re</w:t>
      </w:r>
      <w:r w:rsidR="00096E27" w:rsidRPr="00576C01">
        <w:rPr>
          <w:lang w:val="en-US"/>
        </w:rPr>
        <w:t>-</w:t>
      </w:r>
      <w:r w:rsidR="005B0DBB" w:rsidRPr="00576C01">
        <w:rPr>
          <w:lang w:val="en-US"/>
        </w:rPr>
        <w:t xml:space="preserve">ran </w:t>
      </w:r>
      <w:r w:rsidR="00F126E9">
        <w:rPr>
          <w:lang w:val="en-US"/>
        </w:rPr>
        <w:t>our main models</w:t>
      </w:r>
      <w:r w:rsidR="00096E27" w:rsidRPr="00576C01">
        <w:rPr>
          <w:lang w:val="en-US"/>
        </w:rPr>
        <w:t xml:space="preserve"> </w:t>
      </w:r>
      <w:r w:rsidR="00F126E9">
        <w:rPr>
          <w:lang w:val="en-US"/>
        </w:rPr>
        <w:t>including</w:t>
      </w:r>
      <w:r w:rsidR="005B0DBB" w:rsidRPr="00576C01">
        <w:rPr>
          <w:lang w:val="en-US"/>
        </w:rPr>
        <w:t xml:space="preserve"> </w:t>
      </w:r>
      <w:r w:rsidR="00096E27" w:rsidRPr="00576C01">
        <w:rPr>
          <w:lang w:val="en-US"/>
        </w:rPr>
        <w:t xml:space="preserve">individuals </w:t>
      </w:r>
      <w:r w:rsidR="000F0454" w:rsidRPr="00576C01">
        <w:rPr>
          <w:lang w:val="en-US"/>
        </w:rPr>
        <w:t xml:space="preserve">who had at </w:t>
      </w:r>
      <w:r w:rsidR="00096E27" w:rsidRPr="00576C01">
        <w:rPr>
          <w:lang w:val="en-US"/>
        </w:rPr>
        <w:t>least 2 brain scans as an additional strategy to improve the robustness of the</w:t>
      </w:r>
      <w:r w:rsidR="00F126E9">
        <w:rPr>
          <w:lang w:val="en-US"/>
        </w:rPr>
        <w:t xml:space="preserve"> hippocampal developmental</w:t>
      </w:r>
      <w:r w:rsidR="00096E27" w:rsidRPr="00576C01">
        <w:rPr>
          <w:lang w:val="en-US"/>
        </w:rPr>
        <w:t xml:space="preserve"> trajectories´ estimations.</w:t>
      </w:r>
      <w:r w:rsidR="00204EDA" w:rsidRPr="00576C01">
        <w:rPr>
          <w:lang w:val="en-US"/>
        </w:rPr>
        <w:t xml:space="preserve"> </w:t>
      </w:r>
    </w:p>
    <w:p w14:paraId="3D3AED09" w14:textId="15367925" w:rsidR="004E08A5" w:rsidRDefault="00204EDA" w:rsidP="004E08A5">
      <w:pPr>
        <w:rPr>
          <w:lang w:val="en-US"/>
        </w:rPr>
      </w:pPr>
      <w:r w:rsidRPr="00576C01">
        <w:rPr>
          <w:lang w:val="en-US"/>
        </w:rPr>
        <w:t>Table S</w:t>
      </w:r>
      <w:r w:rsidR="008D71A0">
        <w:rPr>
          <w:lang w:val="en-US"/>
        </w:rPr>
        <w:t>7</w:t>
      </w:r>
      <w:r w:rsidR="003C425B">
        <w:rPr>
          <w:lang w:val="en-US"/>
        </w:rPr>
        <w:t>.</w:t>
      </w:r>
      <w:r w:rsidRPr="00576C01">
        <w:rPr>
          <w:lang w:val="en-US"/>
        </w:rPr>
        <w:t xml:space="preserve"> </w:t>
      </w:r>
      <w:r w:rsidR="00F126E9">
        <w:rPr>
          <w:lang w:val="en-US"/>
        </w:rPr>
        <w:t>Models</w:t>
      </w:r>
      <w:r w:rsidR="00F126E9" w:rsidRPr="00576C01">
        <w:rPr>
          <w:lang w:val="en-US"/>
        </w:rPr>
        <w:t xml:space="preserve"> </w:t>
      </w:r>
      <w:r w:rsidR="00F126E9">
        <w:rPr>
          <w:lang w:val="en-US"/>
        </w:rPr>
        <w:t>including</w:t>
      </w:r>
      <w:r w:rsidR="00F126E9" w:rsidRPr="00576C01">
        <w:rPr>
          <w:lang w:val="en-US"/>
        </w:rPr>
        <w:t xml:space="preserve"> individuals who had at least 2 brain </w:t>
      </w:r>
      <w:proofErr w:type="gramStart"/>
      <w:r w:rsidR="00F126E9" w:rsidRPr="00576C01">
        <w:rPr>
          <w:lang w:val="en-US"/>
        </w:rPr>
        <w:t>scans</w:t>
      </w:r>
      <w:proofErr w:type="gramEnd"/>
    </w:p>
    <w:p w14:paraId="1A9C90E1" w14:textId="77777777" w:rsidR="008B5E1D" w:rsidRDefault="008B5E1D" w:rsidP="004E08A5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4"/>
        <w:gridCol w:w="1417"/>
        <w:gridCol w:w="1416"/>
        <w:gridCol w:w="1687"/>
        <w:gridCol w:w="982"/>
        <w:gridCol w:w="196"/>
      </w:tblGrid>
      <w:tr w:rsidR="004E08A5" w:rsidRPr="00301184" w14:paraId="7C589F69" w14:textId="77777777" w:rsidTr="00E650E1">
        <w:trPr>
          <w:gridAfter w:val="1"/>
          <w:wAfter w:w="196" w:type="dxa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8A4406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0483404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D0073EB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SE</w:t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56BB897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T-test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09557DE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P Value</w:t>
            </w:r>
          </w:p>
        </w:tc>
      </w:tr>
      <w:tr w:rsidR="004E08A5" w:rsidRPr="00301184" w14:paraId="10FC5EBC" w14:textId="77777777" w:rsidTr="00E650E1">
        <w:trPr>
          <w:gridAfter w:val="1"/>
          <w:wAfter w:w="196" w:type="dxa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EE86F16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FA929B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D728A3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13ED75F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D92F66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E08A5" w:rsidRPr="00301184" w14:paraId="43646FCA" w14:textId="77777777" w:rsidTr="00E650E1">
        <w:trPr>
          <w:gridAfter w:val="1"/>
          <w:wAfter w:w="196" w:type="dxa"/>
          <w:trHeight w:val="332"/>
        </w:trPr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CCAFD62" w14:textId="50EBAB25" w:rsidR="004E08A5" w:rsidRPr="00301184" w:rsidRDefault="004E08A5" w:rsidP="00E01072">
            <w:pPr>
              <w:pStyle w:val="NormalWeb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Right</w:t>
            </w:r>
            <w:r w:rsidR="00E650E1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Hippocampus 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2675D16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14:paraId="626AEF94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3B75F1C2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14:paraId="36C87605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E08A5" w:rsidRPr="00301184" w14:paraId="70A0676E" w14:textId="77777777" w:rsidTr="00E650E1">
        <w:trPr>
          <w:gridAfter w:val="1"/>
          <w:wAfter w:w="196" w:type="dxa"/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216747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841943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9C9EC97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286411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37CAA5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E08A5" w:rsidRPr="004721E3" w14:paraId="758CF7A2" w14:textId="77777777" w:rsidTr="00E650E1">
        <w:trPr>
          <w:gridAfter w:val="1"/>
          <w:wAfter w:w="196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4ACE943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7D8463" w14:textId="77777777" w:rsidR="004E08A5" w:rsidRPr="00301184" w:rsidRDefault="004E08A5" w:rsidP="00E0107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01184">
              <w:rPr>
                <w:rFonts w:ascii="Verdana" w:hAnsi="Verdana"/>
                <w:color w:val="333333"/>
                <w:sz w:val="20"/>
                <w:szCs w:val="20"/>
              </w:rPr>
              <w:t>-0.1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24C83A9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C63BEFD" w14:textId="77777777" w:rsidR="004E08A5" w:rsidRPr="00301184" w:rsidRDefault="004E08A5" w:rsidP="00E0107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01184">
              <w:rPr>
                <w:rFonts w:ascii="Verdana" w:hAnsi="Verdana"/>
                <w:color w:val="333333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2.27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9A2CC85" w14:textId="77777777" w:rsidR="004E08A5" w:rsidRPr="004721E3" w:rsidRDefault="004E08A5" w:rsidP="00E01072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0.02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4E08A5" w:rsidRPr="004721E3" w14:paraId="58D81296" w14:textId="77777777" w:rsidTr="00E650E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0502A7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43A3CD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8EFAED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142163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4.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A948" w14:textId="77777777" w:rsidR="004E08A5" w:rsidRPr="004721E3" w:rsidRDefault="004E08A5" w:rsidP="00E01072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&lt; .001 </w:t>
            </w:r>
          </w:p>
        </w:tc>
      </w:tr>
      <w:tr w:rsidR="004E08A5" w:rsidRPr="004721E3" w14:paraId="1A15104F" w14:textId="77777777" w:rsidTr="00E650E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4DDFD4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90B1F6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082493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F6FFF0E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4.08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AC41" w14:textId="77777777" w:rsidR="004E08A5" w:rsidRPr="004721E3" w:rsidRDefault="004E08A5" w:rsidP="00E01072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21E3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&lt; .001 </w:t>
            </w:r>
          </w:p>
        </w:tc>
      </w:tr>
      <w:tr w:rsidR="004E08A5" w:rsidRPr="00301184" w14:paraId="318CA816" w14:textId="77777777" w:rsidTr="00E650E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1F603F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BC178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E0145A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87986E7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-1.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92D53" w14:textId="77777777" w:rsidR="004E08A5" w:rsidRPr="00301184" w:rsidRDefault="004E08A5" w:rsidP="00E01072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301184">
              <w:rPr>
                <w:rFonts w:ascii="Verdana" w:hAnsi="Verdana"/>
                <w:color w:val="333333"/>
                <w:sz w:val="20"/>
                <w:szCs w:val="20"/>
              </w:rPr>
              <w:t>0.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190</w:t>
            </w:r>
            <w:r w:rsidRPr="00301184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</w:p>
        </w:tc>
      </w:tr>
      <w:tr w:rsidR="004E08A5" w:rsidRPr="00301184" w14:paraId="000917A7" w14:textId="77777777" w:rsidTr="00E650E1">
        <w:trPr>
          <w:gridAfter w:val="1"/>
          <w:wAfter w:w="196" w:type="dxa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93326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Left Hippocampus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C2CDE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2286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5A71B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8718D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E08A5" w:rsidRPr="00301184" w14:paraId="09F4440B" w14:textId="77777777" w:rsidTr="00E650E1">
        <w:trPr>
          <w:gridAfter w:val="1"/>
          <w:wAfter w:w="196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DD04A8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Child Maltreatment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089A90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61E85C3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BFE88FE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-1.19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EDA5B7B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0.237</w:t>
            </w:r>
          </w:p>
        </w:tc>
      </w:tr>
      <w:tr w:rsidR="004E08A5" w:rsidRPr="00301184" w14:paraId="5CECE623" w14:textId="77777777" w:rsidTr="00E650E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E322F9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1A782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E442C92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86ED11B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3.22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8BA38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0.001</w:t>
            </w:r>
          </w:p>
        </w:tc>
      </w:tr>
      <w:tr w:rsidR="004E08A5" w:rsidRPr="00301184" w14:paraId="23447A18" w14:textId="77777777" w:rsidTr="00E650E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45A6DB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Time(age)</w:t>
            </w:r>
            <w:r w:rsidRPr="0030118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1EE6BE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A86CFEE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0E3AD2F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-3.18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7C81B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</w:tr>
      <w:tr w:rsidR="004E08A5" w:rsidRPr="00301184" w14:paraId="33B1D525" w14:textId="77777777" w:rsidTr="00E650E1">
        <w:trPr>
          <w:gridAfter w:val="1"/>
          <w:wAfter w:w="196" w:type="dxa"/>
          <w:trHeight w:val="336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CACB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30118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B5CC0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1EAEC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E29EA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-0.24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AC91A" w14:textId="77777777" w:rsidR="004E08A5" w:rsidRPr="00301184" w:rsidRDefault="004E08A5" w:rsidP="00E01072">
            <w:pPr>
              <w:pStyle w:val="NormalWeb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0.801</w:t>
            </w:r>
          </w:p>
        </w:tc>
      </w:tr>
    </w:tbl>
    <w:p w14:paraId="484AB918" w14:textId="50BA5106" w:rsidR="004E08A5" w:rsidRPr="007C3A80" w:rsidRDefault="00B02745" w:rsidP="004E08A5">
      <w:pPr>
        <w:rPr>
          <w:sz w:val="20"/>
          <w:szCs w:val="20"/>
          <w:lang w:val="en-US"/>
        </w:rPr>
      </w:pPr>
      <w:r w:rsidRPr="007C3A80">
        <w:rPr>
          <w:i/>
          <w:iCs/>
          <w:sz w:val="20"/>
          <w:szCs w:val="20"/>
          <w:lang w:val="en-US"/>
        </w:rPr>
        <w:t>Note:</w:t>
      </w:r>
      <w:r w:rsidRPr="007C3A80">
        <w:rPr>
          <w:sz w:val="20"/>
          <w:szCs w:val="20"/>
          <w:lang w:val="en-US"/>
        </w:rPr>
        <w:t xml:space="preserve"> The model was </w:t>
      </w:r>
      <w:r w:rsidR="00196C65" w:rsidRPr="007C3A80">
        <w:rPr>
          <w:sz w:val="20"/>
          <w:szCs w:val="20"/>
          <w:lang w:val="en-US"/>
        </w:rPr>
        <w:t>adjusted</w:t>
      </w:r>
      <w:r w:rsidRPr="007C3A80">
        <w:rPr>
          <w:sz w:val="20"/>
          <w:szCs w:val="20"/>
          <w:lang w:val="en-US"/>
        </w:rPr>
        <w:t xml:space="preserve"> for socioeconomic score, mental disorder, intracranial </w:t>
      </w:r>
      <w:proofErr w:type="gramStart"/>
      <w:r w:rsidRPr="007C3A80">
        <w:rPr>
          <w:sz w:val="20"/>
          <w:szCs w:val="20"/>
          <w:lang w:val="en-US"/>
        </w:rPr>
        <w:t>volume,  euler’s</w:t>
      </w:r>
      <w:proofErr w:type="gramEnd"/>
      <w:r w:rsidRPr="007C3A80">
        <w:rPr>
          <w:sz w:val="20"/>
          <w:szCs w:val="20"/>
          <w:lang w:val="en-US"/>
        </w:rPr>
        <w:t xml:space="preserve"> number for each time point</w:t>
      </w:r>
      <w:r w:rsidR="00F126E9" w:rsidRPr="007C3A80">
        <w:rPr>
          <w:sz w:val="20"/>
          <w:szCs w:val="20"/>
          <w:lang w:val="en-US"/>
        </w:rPr>
        <w:t xml:space="preserve">. </w:t>
      </w:r>
      <w:r w:rsidR="00A45C0B" w:rsidRPr="007D6D8A">
        <w:rPr>
          <w:sz w:val="20"/>
          <w:szCs w:val="20"/>
          <w:lang w:val="en-US"/>
        </w:rPr>
        <w:t>CM, Childhood Maltreatment</w:t>
      </w:r>
      <w:r w:rsidR="00A45C0B">
        <w:rPr>
          <w:sz w:val="20"/>
          <w:szCs w:val="20"/>
          <w:lang w:val="en-US"/>
        </w:rPr>
        <w:t>.</w:t>
      </w:r>
      <w:r w:rsidR="002E37BA">
        <w:rPr>
          <w:sz w:val="20"/>
          <w:szCs w:val="20"/>
          <w:lang w:val="en-US"/>
        </w:rPr>
        <w:t xml:space="preserve"> </w:t>
      </w:r>
      <w:r w:rsidR="002E37BA" w:rsidRPr="002E37BA">
        <w:rPr>
          <w:sz w:val="20"/>
          <w:szCs w:val="20"/>
          <w:lang w:val="en-US"/>
        </w:rPr>
        <w:t>Number of Observations: 1269; Participants Included n: 539</w:t>
      </w:r>
      <w:r w:rsidR="002E37BA">
        <w:rPr>
          <w:sz w:val="20"/>
          <w:szCs w:val="20"/>
          <w:lang w:val="en-US"/>
        </w:rPr>
        <w:t>.</w:t>
      </w:r>
    </w:p>
    <w:p w14:paraId="21301179" w14:textId="77777777" w:rsidR="00F17A67" w:rsidRDefault="00F17A67" w:rsidP="00F43A3C">
      <w:pPr>
        <w:jc w:val="both"/>
        <w:rPr>
          <w:lang w:val="en-US"/>
        </w:rPr>
      </w:pPr>
    </w:p>
    <w:p w14:paraId="435E8C51" w14:textId="77777777" w:rsidR="00F17A67" w:rsidRPr="00576C01" w:rsidRDefault="00F17A67" w:rsidP="00F43A3C">
      <w:pPr>
        <w:jc w:val="both"/>
        <w:rPr>
          <w:lang w:val="en-US"/>
        </w:rPr>
      </w:pPr>
    </w:p>
    <w:sectPr w:rsidR="00F17A67" w:rsidRPr="00576C01" w:rsidSect="00787174">
      <w:headerReference w:type="default" r:id="rId12"/>
      <w:pgSz w:w="11900" w:h="16840"/>
      <w:pgMar w:top="1135" w:right="1127" w:bottom="1417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34E5" w14:textId="77777777" w:rsidR="00341273" w:rsidRDefault="00341273" w:rsidP="009254D8">
      <w:r>
        <w:separator/>
      </w:r>
    </w:p>
  </w:endnote>
  <w:endnote w:type="continuationSeparator" w:id="0">
    <w:p w14:paraId="29233C7F" w14:textId="77777777" w:rsidR="00341273" w:rsidRDefault="00341273" w:rsidP="0092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3A76" w14:textId="77777777" w:rsidR="00341273" w:rsidRDefault="00341273" w:rsidP="009254D8">
      <w:r>
        <w:separator/>
      </w:r>
    </w:p>
  </w:footnote>
  <w:footnote w:type="continuationSeparator" w:id="0">
    <w:p w14:paraId="6829AD66" w14:textId="77777777" w:rsidR="00341273" w:rsidRDefault="00341273" w:rsidP="0092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90760430"/>
      <w:docPartObj>
        <w:docPartGallery w:val="Page Numbers (Top of Page)"/>
        <w:docPartUnique/>
      </w:docPartObj>
    </w:sdtPr>
    <w:sdtContent>
      <w:p w14:paraId="37D4C94C" w14:textId="740A0C9B" w:rsidR="00736FA6" w:rsidRPr="004B20F8" w:rsidRDefault="00736FA6" w:rsidP="00ED5B8A">
        <w:pPr>
          <w:pStyle w:val="Cabealho"/>
          <w:framePr w:wrap="none" w:vAnchor="text" w:hAnchor="margin" w:xAlign="right" w:y="1"/>
          <w:rPr>
            <w:rStyle w:val="Nmerodepgina"/>
            <w:lang w:val="en-US"/>
          </w:rPr>
        </w:pPr>
        <w:r>
          <w:rPr>
            <w:rStyle w:val="Nmerodepgina"/>
          </w:rPr>
          <w:fldChar w:fldCharType="begin"/>
        </w:r>
        <w:r w:rsidRPr="004B20F8">
          <w:rPr>
            <w:rStyle w:val="Nmerodepgina"/>
            <w:lang w:val="en-US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Pr="004B20F8">
          <w:rPr>
            <w:rStyle w:val="Nmerodepgina"/>
            <w:noProof/>
            <w:lang w:val="en-US"/>
          </w:rPr>
          <w:t>1</w:t>
        </w:r>
        <w:r>
          <w:rPr>
            <w:rStyle w:val="Nmerodepgina"/>
          </w:rPr>
          <w:fldChar w:fldCharType="end"/>
        </w:r>
      </w:p>
    </w:sdtContent>
  </w:sdt>
  <w:p w14:paraId="1DDC0BBD" w14:textId="77777777" w:rsidR="008E09CF" w:rsidRPr="005031BB" w:rsidRDefault="008E09CF" w:rsidP="008E09CF">
    <w:pPr>
      <w:pStyle w:val="Cabealho"/>
      <w:tabs>
        <w:tab w:val="clear" w:pos="8504"/>
        <w:tab w:val="right" w:pos="9639"/>
      </w:tabs>
      <w:ind w:right="360"/>
      <w:jc w:val="both"/>
      <w:rPr>
        <w:lang w:val="en-US"/>
      </w:rPr>
    </w:pPr>
    <w:r w:rsidRPr="00F37A60">
      <w:rPr>
        <w:sz w:val="22"/>
        <w:szCs w:val="22"/>
        <w:lang w:val="en-US"/>
      </w:rPr>
      <w:t>Childhood Maltreatment and the Hippocampus</w:t>
    </w:r>
    <w:r>
      <w:rPr>
        <w:sz w:val="22"/>
        <w:szCs w:val="22"/>
        <w:lang w:val="en-US"/>
      </w:rPr>
      <w:tab/>
    </w:r>
  </w:p>
  <w:p w14:paraId="264477D3" w14:textId="25D2AA4D" w:rsidR="00736FA6" w:rsidRPr="00F37A60" w:rsidRDefault="00736FA6" w:rsidP="004B20F8">
    <w:pPr>
      <w:pStyle w:val="Cabealho"/>
      <w:tabs>
        <w:tab w:val="clear" w:pos="8504"/>
        <w:tab w:val="right" w:pos="9639"/>
      </w:tabs>
      <w:ind w:right="360"/>
      <w:jc w:val="both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190"/>
    <w:multiLevelType w:val="hybridMultilevel"/>
    <w:tmpl w:val="0CDCBBC8"/>
    <w:lvl w:ilvl="0" w:tplc="456E0E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605"/>
    <w:multiLevelType w:val="hybridMultilevel"/>
    <w:tmpl w:val="8D5A412A"/>
    <w:lvl w:ilvl="0" w:tplc="8EC6D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12DB"/>
    <w:multiLevelType w:val="hybridMultilevel"/>
    <w:tmpl w:val="1E120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F4F"/>
    <w:multiLevelType w:val="hybridMultilevel"/>
    <w:tmpl w:val="510C917C"/>
    <w:lvl w:ilvl="0" w:tplc="4B0C81C2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A32DBB"/>
    <w:multiLevelType w:val="hybridMultilevel"/>
    <w:tmpl w:val="376ED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50D3"/>
    <w:multiLevelType w:val="hybridMultilevel"/>
    <w:tmpl w:val="30CA25F6"/>
    <w:lvl w:ilvl="0" w:tplc="0AD4B11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E02046"/>
    <w:multiLevelType w:val="hybridMultilevel"/>
    <w:tmpl w:val="4642AFA2"/>
    <w:lvl w:ilvl="0" w:tplc="F9548E52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97F225B"/>
    <w:multiLevelType w:val="hybridMultilevel"/>
    <w:tmpl w:val="686EB882"/>
    <w:lvl w:ilvl="0" w:tplc="7CC871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2377"/>
    <w:multiLevelType w:val="hybridMultilevel"/>
    <w:tmpl w:val="11B80AB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016"/>
    <w:multiLevelType w:val="hybridMultilevel"/>
    <w:tmpl w:val="53E4E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23B9"/>
    <w:multiLevelType w:val="hybridMultilevel"/>
    <w:tmpl w:val="1DBC35D4"/>
    <w:lvl w:ilvl="0" w:tplc="C0FE8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18E6"/>
    <w:multiLevelType w:val="multilevel"/>
    <w:tmpl w:val="ADC83F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133030"/>
    <w:multiLevelType w:val="hybridMultilevel"/>
    <w:tmpl w:val="4AFE5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729A"/>
    <w:multiLevelType w:val="hybridMultilevel"/>
    <w:tmpl w:val="54047C10"/>
    <w:lvl w:ilvl="0" w:tplc="D390B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EA1FD7"/>
    <w:multiLevelType w:val="hybridMultilevel"/>
    <w:tmpl w:val="33084706"/>
    <w:lvl w:ilvl="0" w:tplc="0DC003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316F5F"/>
    <w:multiLevelType w:val="hybridMultilevel"/>
    <w:tmpl w:val="CE1EEF04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71225"/>
    <w:multiLevelType w:val="multilevel"/>
    <w:tmpl w:val="ADC83F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F71608E"/>
    <w:multiLevelType w:val="hybridMultilevel"/>
    <w:tmpl w:val="DAA47346"/>
    <w:lvl w:ilvl="0" w:tplc="8EC6D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7569"/>
    <w:multiLevelType w:val="hybridMultilevel"/>
    <w:tmpl w:val="53E4E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176C"/>
    <w:multiLevelType w:val="hybridMultilevel"/>
    <w:tmpl w:val="8CEE2F74"/>
    <w:lvl w:ilvl="0" w:tplc="9878A2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DC7F9F"/>
    <w:multiLevelType w:val="hybridMultilevel"/>
    <w:tmpl w:val="B2A4D05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14B6D"/>
    <w:multiLevelType w:val="multilevel"/>
    <w:tmpl w:val="D70E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F4ABF"/>
    <w:multiLevelType w:val="hybridMultilevel"/>
    <w:tmpl w:val="FB70C38E"/>
    <w:lvl w:ilvl="0" w:tplc="B8DA3A40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3944747"/>
    <w:multiLevelType w:val="hybridMultilevel"/>
    <w:tmpl w:val="85A825C2"/>
    <w:lvl w:ilvl="0" w:tplc="0416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763140"/>
    <w:multiLevelType w:val="hybridMultilevel"/>
    <w:tmpl w:val="4AFE5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1766">
    <w:abstractNumId w:val="24"/>
  </w:num>
  <w:num w:numId="2" w16cid:durableId="1982340982">
    <w:abstractNumId w:val="11"/>
  </w:num>
  <w:num w:numId="3" w16cid:durableId="2042658027">
    <w:abstractNumId w:val="12"/>
  </w:num>
  <w:num w:numId="4" w16cid:durableId="215050741">
    <w:abstractNumId w:val="9"/>
  </w:num>
  <w:num w:numId="5" w16cid:durableId="42757994">
    <w:abstractNumId w:val="2"/>
  </w:num>
  <w:num w:numId="6" w16cid:durableId="1484540057">
    <w:abstractNumId w:val="16"/>
  </w:num>
  <w:num w:numId="7" w16cid:durableId="1514147029">
    <w:abstractNumId w:val="18"/>
  </w:num>
  <w:num w:numId="8" w16cid:durableId="527446656">
    <w:abstractNumId w:val="3"/>
  </w:num>
  <w:num w:numId="9" w16cid:durableId="1923759108">
    <w:abstractNumId w:val="21"/>
  </w:num>
  <w:num w:numId="10" w16cid:durableId="178593489">
    <w:abstractNumId w:val="1"/>
  </w:num>
  <w:num w:numId="11" w16cid:durableId="1440219362">
    <w:abstractNumId w:val="19"/>
  </w:num>
  <w:num w:numId="12" w16cid:durableId="1058020164">
    <w:abstractNumId w:val="14"/>
  </w:num>
  <w:num w:numId="13" w16cid:durableId="1300500162">
    <w:abstractNumId w:val="7"/>
  </w:num>
  <w:num w:numId="14" w16cid:durableId="1281688390">
    <w:abstractNumId w:val="6"/>
  </w:num>
  <w:num w:numId="15" w16cid:durableId="1551067892">
    <w:abstractNumId w:val="10"/>
  </w:num>
  <w:num w:numId="16" w16cid:durableId="1133716996">
    <w:abstractNumId w:val="13"/>
  </w:num>
  <w:num w:numId="17" w16cid:durableId="925846620">
    <w:abstractNumId w:val="4"/>
  </w:num>
  <w:num w:numId="18" w16cid:durableId="530916950">
    <w:abstractNumId w:val="15"/>
  </w:num>
  <w:num w:numId="19" w16cid:durableId="1605922214">
    <w:abstractNumId w:val="17"/>
  </w:num>
  <w:num w:numId="20" w16cid:durableId="2024820094">
    <w:abstractNumId w:val="0"/>
  </w:num>
  <w:num w:numId="21" w16cid:durableId="1395278954">
    <w:abstractNumId w:val="20"/>
  </w:num>
  <w:num w:numId="22" w16cid:durableId="725106349">
    <w:abstractNumId w:val="23"/>
  </w:num>
  <w:num w:numId="23" w16cid:durableId="1102650511">
    <w:abstractNumId w:val="22"/>
  </w:num>
  <w:num w:numId="24" w16cid:durableId="555508485">
    <w:abstractNumId w:val="8"/>
  </w:num>
  <w:num w:numId="25" w16cid:durableId="464278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8707A"/>
    <w:rsid w:val="00000211"/>
    <w:rsid w:val="000009E3"/>
    <w:rsid w:val="00001716"/>
    <w:rsid w:val="00002839"/>
    <w:rsid w:val="00003346"/>
    <w:rsid w:val="00003721"/>
    <w:rsid w:val="00003AC8"/>
    <w:rsid w:val="00004BD6"/>
    <w:rsid w:val="00007310"/>
    <w:rsid w:val="0000749B"/>
    <w:rsid w:val="000075A9"/>
    <w:rsid w:val="00010DFC"/>
    <w:rsid w:val="000110E6"/>
    <w:rsid w:val="000119A5"/>
    <w:rsid w:val="00012E76"/>
    <w:rsid w:val="00014FA8"/>
    <w:rsid w:val="000161E0"/>
    <w:rsid w:val="0001727D"/>
    <w:rsid w:val="00020D8B"/>
    <w:rsid w:val="00022BAE"/>
    <w:rsid w:val="00023808"/>
    <w:rsid w:val="000248E4"/>
    <w:rsid w:val="00024DE1"/>
    <w:rsid w:val="00025496"/>
    <w:rsid w:val="00026AB3"/>
    <w:rsid w:val="00027689"/>
    <w:rsid w:val="0003063F"/>
    <w:rsid w:val="0003089E"/>
    <w:rsid w:val="00030A19"/>
    <w:rsid w:val="0003108B"/>
    <w:rsid w:val="00031431"/>
    <w:rsid w:val="000317D7"/>
    <w:rsid w:val="0003249B"/>
    <w:rsid w:val="00035A99"/>
    <w:rsid w:val="00035BDA"/>
    <w:rsid w:val="00035F22"/>
    <w:rsid w:val="0003625D"/>
    <w:rsid w:val="0004046F"/>
    <w:rsid w:val="000408C9"/>
    <w:rsid w:val="00040CBC"/>
    <w:rsid w:val="000416B3"/>
    <w:rsid w:val="00042B9F"/>
    <w:rsid w:val="00042EF7"/>
    <w:rsid w:val="00043A02"/>
    <w:rsid w:val="00043C41"/>
    <w:rsid w:val="0004424A"/>
    <w:rsid w:val="00044A6E"/>
    <w:rsid w:val="000465ED"/>
    <w:rsid w:val="000516E8"/>
    <w:rsid w:val="00051EC2"/>
    <w:rsid w:val="00052CD0"/>
    <w:rsid w:val="00054C3C"/>
    <w:rsid w:val="000553A0"/>
    <w:rsid w:val="00055C90"/>
    <w:rsid w:val="0005621C"/>
    <w:rsid w:val="00056D1C"/>
    <w:rsid w:val="000570F0"/>
    <w:rsid w:val="00057701"/>
    <w:rsid w:val="00057CFB"/>
    <w:rsid w:val="00060007"/>
    <w:rsid w:val="00061350"/>
    <w:rsid w:val="00061811"/>
    <w:rsid w:val="0006256C"/>
    <w:rsid w:val="00064792"/>
    <w:rsid w:val="00064EEE"/>
    <w:rsid w:val="00066E4C"/>
    <w:rsid w:val="00067396"/>
    <w:rsid w:val="000674D7"/>
    <w:rsid w:val="00067C10"/>
    <w:rsid w:val="00070450"/>
    <w:rsid w:val="000705F1"/>
    <w:rsid w:val="0007131A"/>
    <w:rsid w:val="0007178D"/>
    <w:rsid w:val="00072784"/>
    <w:rsid w:val="0007313A"/>
    <w:rsid w:val="000746EE"/>
    <w:rsid w:val="00074C18"/>
    <w:rsid w:val="000764F2"/>
    <w:rsid w:val="000771A4"/>
    <w:rsid w:val="000774A4"/>
    <w:rsid w:val="00080C12"/>
    <w:rsid w:val="000815E0"/>
    <w:rsid w:val="00082E8F"/>
    <w:rsid w:val="00083B0E"/>
    <w:rsid w:val="00084C49"/>
    <w:rsid w:val="00084DBD"/>
    <w:rsid w:val="00085B0A"/>
    <w:rsid w:val="00086B98"/>
    <w:rsid w:val="000903ED"/>
    <w:rsid w:val="00092BEE"/>
    <w:rsid w:val="0009426F"/>
    <w:rsid w:val="000963C9"/>
    <w:rsid w:val="00096E27"/>
    <w:rsid w:val="00097019"/>
    <w:rsid w:val="00097C0E"/>
    <w:rsid w:val="000A25A1"/>
    <w:rsid w:val="000A38BF"/>
    <w:rsid w:val="000A40EF"/>
    <w:rsid w:val="000A4EE8"/>
    <w:rsid w:val="000A504F"/>
    <w:rsid w:val="000A55A3"/>
    <w:rsid w:val="000A5E0E"/>
    <w:rsid w:val="000A60F3"/>
    <w:rsid w:val="000A6867"/>
    <w:rsid w:val="000A7073"/>
    <w:rsid w:val="000B1BD9"/>
    <w:rsid w:val="000B2F08"/>
    <w:rsid w:val="000B41BA"/>
    <w:rsid w:val="000B4669"/>
    <w:rsid w:val="000B4DD2"/>
    <w:rsid w:val="000B739E"/>
    <w:rsid w:val="000B7447"/>
    <w:rsid w:val="000B7CC9"/>
    <w:rsid w:val="000C1434"/>
    <w:rsid w:val="000C2AAE"/>
    <w:rsid w:val="000C3461"/>
    <w:rsid w:val="000C42B6"/>
    <w:rsid w:val="000C5262"/>
    <w:rsid w:val="000C639F"/>
    <w:rsid w:val="000C66C1"/>
    <w:rsid w:val="000C7052"/>
    <w:rsid w:val="000D2F90"/>
    <w:rsid w:val="000D4240"/>
    <w:rsid w:val="000D4E79"/>
    <w:rsid w:val="000D564E"/>
    <w:rsid w:val="000D7878"/>
    <w:rsid w:val="000D7BD6"/>
    <w:rsid w:val="000E0866"/>
    <w:rsid w:val="000E0AD1"/>
    <w:rsid w:val="000E19E1"/>
    <w:rsid w:val="000E2A9E"/>
    <w:rsid w:val="000E3E54"/>
    <w:rsid w:val="000E428D"/>
    <w:rsid w:val="000E557B"/>
    <w:rsid w:val="000E5A7E"/>
    <w:rsid w:val="000E5C16"/>
    <w:rsid w:val="000E65CB"/>
    <w:rsid w:val="000E66BA"/>
    <w:rsid w:val="000E7221"/>
    <w:rsid w:val="000E7992"/>
    <w:rsid w:val="000F0454"/>
    <w:rsid w:val="000F0780"/>
    <w:rsid w:val="000F1933"/>
    <w:rsid w:val="000F25D9"/>
    <w:rsid w:val="000F4385"/>
    <w:rsid w:val="000F5EC0"/>
    <w:rsid w:val="00101768"/>
    <w:rsid w:val="00102189"/>
    <w:rsid w:val="00104BB0"/>
    <w:rsid w:val="001054A9"/>
    <w:rsid w:val="001054B8"/>
    <w:rsid w:val="001069A0"/>
    <w:rsid w:val="001074A2"/>
    <w:rsid w:val="001109CD"/>
    <w:rsid w:val="00111496"/>
    <w:rsid w:val="00113415"/>
    <w:rsid w:val="00114263"/>
    <w:rsid w:val="001150BA"/>
    <w:rsid w:val="001156C3"/>
    <w:rsid w:val="00115F6E"/>
    <w:rsid w:val="001164E3"/>
    <w:rsid w:val="00117B1E"/>
    <w:rsid w:val="00117C94"/>
    <w:rsid w:val="0012026F"/>
    <w:rsid w:val="00120C81"/>
    <w:rsid w:val="0012271D"/>
    <w:rsid w:val="00124E5E"/>
    <w:rsid w:val="00125442"/>
    <w:rsid w:val="001266C2"/>
    <w:rsid w:val="00126D34"/>
    <w:rsid w:val="00126EAE"/>
    <w:rsid w:val="0012750D"/>
    <w:rsid w:val="00127BED"/>
    <w:rsid w:val="00127E18"/>
    <w:rsid w:val="0013112A"/>
    <w:rsid w:val="001328B0"/>
    <w:rsid w:val="00133BF4"/>
    <w:rsid w:val="0013518B"/>
    <w:rsid w:val="001368D1"/>
    <w:rsid w:val="00137E71"/>
    <w:rsid w:val="001442E6"/>
    <w:rsid w:val="0014477A"/>
    <w:rsid w:val="00145087"/>
    <w:rsid w:val="001455A1"/>
    <w:rsid w:val="00145F47"/>
    <w:rsid w:val="00147F61"/>
    <w:rsid w:val="00151824"/>
    <w:rsid w:val="0015201C"/>
    <w:rsid w:val="001521AE"/>
    <w:rsid w:val="001526D1"/>
    <w:rsid w:val="001533C2"/>
    <w:rsid w:val="001536F8"/>
    <w:rsid w:val="00153FC9"/>
    <w:rsid w:val="001556A5"/>
    <w:rsid w:val="00155D68"/>
    <w:rsid w:val="00155FFD"/>
    <w:rsid w:val="00156553"/>
    <w:rsid w:val="00160EF4"/>
    <w:rsid w:val="001618C6"/>
    <w:rsid w:val="001623FE"/>
    <w:rsid w:val="001624D2"/>
    <w:rsid w:val="00162C39"/>
    <w:rsid w:val="00165C97"/>
    <w:rsid w:val="00166BBB"/>
    <w:rsid w:val="00167D34"/>
    <w:rsid w:val="00167F02"/>
    <w:rsid w:val="0017003E"/>
    <w:rsid w:val="001714C9"/>
    <w:rsid w:val="00171B3B"/>
    <w:rsid w:val="0017249F"/>
    <w:rsid w:val="00173868"/>
    <w:rsid w:val="00174FA8"/>
    <w:rsid w:val="0017567D"/>
    <w:rsid w:val="001761B4"/>
    <w:rsid w:val="00176EF8"/>
    <w:rsid w:val="001770EB"/>
    <w:rsid w:val="00177FC0"/>
    <w:rsid w:val="001804F1"/>
    <w:rsid w:val="00180B34"/>
    <w:rsid w:val="0018109D"/>
    <w:rsid w:val="00181915"/>
    <w:rsid w:val="00182CF9"/>
    <w:rsid w:val="0018349E"/>
    <w:rsid w:val="001835E5"/>
    <w:rsid w:val="00185183"/>
    <w:rsid w:val="00185C9E"/>
    <w:rsid w:val="00187563"/>
    <w:rsid w:val="0018764B"/>
    <w:rsid w:val="0019069D"/>
    <w:rsid w:val="00191E01"/>
    <w:rsid w:val="00193AE6"/>
    <w:rsid w:val="00193BA7"/>
    <w:rsid w:val="00194418"/>
    <w:rsid w:val="0019485D"/>
    <w:rsid w:val="00194CF9"/>
    <w:rsid w:val="00194E0A"/>
    <w:rsid w:val="0019508B"/>
    <w:rsid w:val="0019524F"/>
    <w:rsid w:val="00195302"/>
    <w:rsid w:val="00195E8B"/>
    <w:rsid w:val="00196C65"/>
    <w:rsid w:val="001A044A"/>
    <w:rsid w:val="001A1289"/>
    <w:rsid w:val="001A27C8"/>
    <w:rsid w:val="001A5482"/>
    <w:rsid w:val="001A586A"/>
    <w:rsid w:val="001A68FD"/>
    <w:rsid w:val="001B1F22"/>
    <w:rsid w:val="001B35F6"/>
    <w:rsid w:val="001B45B2"/>
    <w:rsid w:val="001B78B2"/>
    <w:rsid w:val="001C09BF"/>
    <w:rsid w:val="001C19A6"/>
    <w:rsid w:val="001C267C"/>
    <w:rsid w:val="001C3BD2"/>
    <w:rsid w:val="001C4D1D"/>
    <w:rsid w:val="001C5CF8"/>
    <w:rsid w:val="001C5D75"/>
    <w:rsid w:val="001D02BA"/>
    <w:rsid w:val="001D0E28"/>
    <w:rsid w:val="001D0F5F"/>
    <w:rsid w:val="001D1057"/>
    <w:rsid w:val="001D14D7"/>
    <w:rsid w:val="001D226B"/>
    <w:rsid w:val="001D2ACC"/>
    <w:rsid w:val="001D2D71"/>
    <w:rsid w:val="001D3455"/>
    <w:rsid w:val="001D47B5"/>
    <w:rsid w:val="001D4E1D"/>
    <w:rsid w:val="001D5F42"/>
    <w:rsid w:val="001D61BE"/>
    <w:rsid w:val="001D63DE"/>
    <w:rsid w:val="001D6678"/>
    <w:rsid w:val="001D6796"/>
    <w:rsid w:val="001D6E00"/>
    <w:rsid w:val="001E010B"/>
    <w:rsid w:val="001E102F"/>
    <w:rsid w:val="001E14FF"/>
    <w:rsid w:val="001E23BB"/>
    <w:rsid w:val="001E2673"/>
    <w:rsid w:val="001E40D2"/>
    <w:rsid w:val="001E5292"/>
    <w:rsid w:val="001E576A"/>
    <w:rsid w:val="001F065F"/>
    <w:rsid w:val="001F1F11"/>
    <w:rsid w:val="001F1F43"/>
    <w:rsid w:val="001F1F9E"/>
    <w:rsid w:val="001F24D0"/>
    <w:rsid w:val="001F2A30"/>
    <w:rsid w:val="001F3042"/>
    <w:rsid w:val="001F334F"/>
    <w:rsid w:val="001F37CE"/>
    <w:rsid w:val="001F3A6A"/>
    <w:rsid w:val="001F4893"/>
    <w:rsid w:val="001F4CAB"/>
    <w:rsid w:val="001F4CBA"/>
    <w:rsid w:val="001F5E4C"/>
    <w:rsid w:val="001F5FAD"/>
    <w:rsid w:val="001F7210"/>
    <w:rsid w:val="001F79CB"/>
    <w:rsid w:val="001F7F49"/>
    <w:rsid w:val="00201164"/>
    <w:rsid w:val="002038C6"/>
    <w:rsid w:val="002047C8"/>
    <w:rsid w:val="00204A7F"/>
    <w:rsid w:val="00204EDA"/>
    <w:rsid w:val="00205033"/>
    <w:rsid w:val="00205658"/>
    <w:rsid w:val="00205BA5"/>
    <w:rsid w:val="00207237"/>
    <w:rsid w:val="00214E1F"/>
    <w:rsid w:val="00217412"/>
    <w:rsid w:val="0022086F"/>
    <w:rsid w:val="00222236"/>
    <w:rsid w:val="00223A1D"/>
    <w:rsid w:val="00224405"/>
    <w:rsid w:val="00226674"/>
    <w:rsid w:val="00227265"/>
    <w:rsid w:val="00232825"/>
    <w:rsid w:val="00234400"/>
    <w:rsid w:val="00236B23"/>
    <w:rsid w:val="00236C9A"/>
    <w:rsid w:val="002374C4"/>
    <w:rsid w:val="002376FE"/>
    <w:rsid w:val="00241832"/>
    <w:rsid w:val="00242FFE"/>
    <w:rsid w:val="002449AC"/>
    <w:rsid w:val="00245338"/>
    <w:rsid w:val="0024559E"/>
    <w:rsid w:val="0024616B"/>
    <w:rsid w:val="00246F2E"/>
    <w:rsid w:val="00247EFA"/>
    <w:rsid w:val="002501CC"/>
    <w:rsid w:val="002518D3"/>
    <w:rsid w:val="00251F76"/>
    <w:rsid w:val="00252862"/>
    <w:rsid w:val="002535D1"/>
    <w:rsid w:val="002538ED"/>
    <w:rsid w:val="00254126"/>
    <w:rsid w:val="00257129"/>
    <w:rsid w:val="00257BF3"/>
    <w:rsid w:val="00260A6A"/>
    <w:rsid w:val="0026116C"/>
    <w:rsid w:val="0026122B"/>
    <w:rsid w:val="00261657"/>
    <w:rsid w:val="002618E5"/>
    <w:rsid w:val="00261CE5"/>
    <w:rsid w:val="00262C43"/>
    <w:rsid w:val="0026447A"/>
    <w:rsid w:val="00264622"/>
    <w:rsid w:val="002652E5"/>
    <w:rsid w:val="002658AF"/>
    <w:rsid w:val="00265915"/>
    <w:rsid w:val="00270E22"/>
    <w:rsid w:val="00272D43"/>
    <w:rsid w:val="00272F6F"/>
    <w:rsid w:val="00274032"/>
    <w:rsid w:val="00274B8C"/>
    <w:rsid w:val="00276A61"/>
    <w:rsid w:val="00277454"/>
    <w:rsid w:val="002776B3"/>
    <w:rsid w:val="00281852"/>
    <w:rsid w:val="00282636"/>
    <w:rsid w:val="002831A2"/>
    <w:rsid w:val="00283B74"/>
    <w:rsid w:val="002841C5"/>
    <w:rsid w:val="00284B80"/>
    <w:rsid w:val="00285679"/>
    <w:rsid w:val="00285ED7"/>
    <w:rsid w:val="00286CC2"/>
    <w:rsid w:val="00287237"/>
    <w:rsid w:val="002873BC"/>
    <w:rsid w:val="00287E7E"/>
    <w:rsid w:val="00290A79"/>
    <w:rsid w:val="00291A77"/>
    <w:rsid w:val="00291E3C"/>
    <w:rsid w:val="00292082"/>
    <w:rsid w:val="002940FE"/>
    <w:rsid w:val="002961CF"/>
    <w:rsid w:val="00296CC3"/>
    <w:rsid w:val="00296DFE"/>
    <w:rsid w:val="002A027C"/>
    <w:rsid w:val="002A1C9A"/>
    <w:rsid w:val="002A20FE"/>
    <w:rsid w:val="002A2465"/>
    <w:rsid w:val="002A2634"/>
    <w:rsid w:val="002A2758"/>
    <w:rsid w:val="002A27E3"/>
    <w:rsid w:val="002A4BC4"/>
    <w:rsid w:val="002B012E"/>
    <w:rsid w:val="002B05D5"/>
    <w:rsid w:val="002B0BC9"/>
    <w:rsid w:val="002B1E76"/>
    <w:rsid w:val="002B62B0"/>
    <w:rsid w:val="002B6360"/>
    <w:rsid w:val="002B6739"/>
    <w:rsid w:val="002B797B"/>
    <w:rsid w:val="002C0A1F"/>
    <w:rsid w:val="002C0A98"/>
    <w:rsid w:val="002C10B5"/>
    <w:rsid w:val="002C1280"/>
    <w:rsid w:val="002C1962"/>
    <w:rsid w:val="002C1AB7"/>
    <w:rsid w:val="002C26CB"/>
    <w:rsid w:val="002C2A8F"/>
    <w:rsid w:val="002C422B"/>
    <w:rsid w:val="002C4729"/>
    <w:rsid w:val="002C51F7"/>
    <w:rsid w:val="002C565D"/>
    <w:rsid w:val="002C61DB"/>
    <w:rsid w:val="002C622C"/>
    <w:rsid w:val="002C6279"/>
    <w:rsid w:val="002C6ECC"/>
    <w:rsid w:val="002C7B79"/>
    <w:rsid w:val="002C7C55"/>
    <w:rsid w:val="002D12E9"/>
    <w:rsid w:val="002D2B49"/>
    <w:rsid w:val="002D35F5"/>
    <w:rsid w:val="002D3C40"/>
    <w:rsid w:val="002E37AD"/>
    <w:rsid w:val="002E37BA"/>
    <w:rsid w:val="002E48D3"/>
    <w:rsid w:val="002E5274"/>
    <w:rsid w:val="002E57F0"/>
    <w:rsid w:val="002E585C"/>
    <w:rsid w:val="002E6EFA"/>
    <w:rsid w:val="002E732E"/>
    <w:rsid w:val="002F0071"/>
    <w:rsid w:val="002F00BA"/>
    <w:rsid w:val="002F057D"/>
    <w:rsid w:val="002F0E5E"/>
    <w:rsid w:val="002F37A4"/>
    <w:rsid w:val="002F48B8"/>
    <w:rsid w:val="002F56AB"/>
    <w:rsid w:val="002F5D85"/>
    <w:rsid w:val="002F5ED0"/>
    <w:rsid w:val="002F6168"/>
    <w:rsid w:val="00300A8C"/>
    <w:rsid w:val="0030102F"/>
    <w:rsid w:val="00301D94"/>
    <w:rsid w:val="00302CC2"/>
    <w:rsid w:val="00303AF6"/>
    <w:rsid w:val="0030457A"/>
    <w:rsid w:val="00304C7A"/>
    <w:rsid w:val="00305314"/>
    <w:rsid w:val="00305899"/>
    <w:rsid w:val="00306D3C"/>
    <w:rsid w:val="00311785"/>
    <w:rsid w:val="00311B96"/>
    <w:rsid w:val="00312277"/>
    <w:rsid w:val="00312830"/>
    <w:rsid w:val="00312C28"/>
    <w:rsid w:val="0031397E"/>
    <w:rsid w:val="00313FE4"/>
    <w:rsid w:val="00314A55"/>
    <w:rsid w:val="00317F9A"/>
    <w:rsid w:val="00320732"/>
    <w:rsid w:val="00321518"/>
    <w:rsid w:val="003221BE"/>
    <w:rsid w:val="0032299E"/>
    <w:rsid w:val="00323371"/>
    <w:rsid w:val="00324B6F"/>
    <w:rsid w:val="00326D91"/>
    <w:rsid w:val="0032778E"/>
    <w:rsid w:val="003307B5"/>
    <w:rsid w:val="00330C7D"/>
    <w:rsid w:val="0033188B"/>
    <w:rsid w:val="00332A5B"/>
    <w:rsid w:val="00332E11"/>
    <w:rsid w:val="003338F7"/>
    <w:rsid w:val="00334013"/>
    <w:rsid w:val="0033540B"/>
    <w:rsid w:val="00336310"/>
    <w:rsid w:val="00336B0E"/>
    <w:rsid w:val="00337540"/>
    <w:rsid w:val="003376AB"/>
    <w:rsid w:val="00337C76"/>
    <w:rsid w:val="003400A8"/>
    <w:rsid w:val="00340249"/>
    <w:rsid w:val="003403CF"/>
    <w:rsid w:val="003403D0"/>
    <w:rsid w:val="00340A41"/>
    <w:rsid w:val="00340E39"/>
    <w:rsid w:val="00341273"/>
    <w:rsid w:val="0034232E"/>
    <w:rsid w:val="00342513"/>
    <w:rsid w:val="00347D56"/>
    <w:rsid w:val="00352253"/>
    <w:rsid w:val="0035290A"/>
    <w:rsid w:val="00354026"/>
    <w:rsid w:val="003548CE"/>
    <w:rsid w:val="00355392"/>
    <w:rsid w:val="00355777"/>
    <w:rsid w:val="003562FB"/>
    <w:rsid w:val="00357253"/>
    <w:rsid w:val="00360138"/>
    <w:rsid w:val="0036023E"/>
    <w:rsid w:val="00360746"/>
    <w:rsid w:val="003615F2"/>
    <w:rsid w:val="0036239E"/>
    <w:rsid w:val="00362E87"/>
    <w:rsid w:val="00365941"/>
    <w:rsid w:val="00365F8B"/>
    <w:rsid w:val="00366536"/>
    <w:rsid w:val="00366D85"/>
    <w:rsid w:val="0037013C"/>
    <w:rsid w:val="00370693"/>
    <w:rsid w:val="00372D16"/>
    <w:rsid w:val="00373DBA"/>
    <w:rsid w:val="003751BD"/>
    <w:rsid w:val="003752D3"/>
    <w:rsid w:val="0037718D"/>
    <w:rsid w:val="00377286"/>
    <w:rsid w:val="00381238"/>
    <w:rsid w:val="00383305"/>
    <w:rsid w:val="0038503F"/>
    <w:rsid w:val="00385FD5"/>
    <w:rsid w:val="00386039"/>
    <w:rsid w:val="003865F6"/>
    <w:rsid w:val="0038707A"/>
    <w:rsid w:val="00387790"/>
    <w:rsid w:val="00387B5E"/>
    <w:rsid w:val="00387BD8"/>
    <w:rsid w:val="00390E64"/>
    <w:rsid w:val="00391382"/>
    <w:rsid w:val="00391A45"/>
    <w:rsid w:val="0039414B"/>
    <w:rsid w:val="00395F5C"/>
    <w:rsid w:val="003961D3"/>
    <w:rsid w:val="003A3DDD"/>
    <w:rsid w:val="003A5A4A"/>
    <w:rsid w:val="003B1B1A"/>
    <w:rsid w:val="003B2BEB"/>
    <w:rsid w:val="003B5318"/>
    <w:rsid w:val="003B697E"/>
    <w:rsid w:val="003B75CE"/>
    <w:rsid w:val="003B79DE"/>
    <w:rsid w:val="003C070E"/>
    <w:rsid w:val="003C1710"/>
    <w:rsid w:val="003C1A04"/>
    <w:rsid w:val="003C221E"/>
    <w:rsid w:val="003C2AAC"/>
    <w:rsid w:val="003C33A3"/>
    <w:rsid w:val="003C425B"/>
    <w:rsid w:val="003C4548"/>
    <w:rsid w:val="003C7CFF"/>
    <w:rsid w:val="003D1751"/>
    <w:rsid w:val="003D1AD4"/>
    <w:rsid w:val="003D1FA3"/>
    <w:rsid w:val="003D20A1"/>
    <w:rsid w:val="003D2E50"/>
    <w:rsid w:val="003D3B37"/>
    <w:rsid w:val="003D43C8"/>
    <w:rsid w:val="003D45A0"/>
    <w:rsid w:val="003D48D5"/>
    <w:rsid w:val="003D61D2"/>
    <w:rsid w:val="003D640A"/>
    <w:rsid w:val="003D6E7B"/>
    <w:rsid w:val="003E09BB"/>
    <w:rsid w:val="003E0DBA"/>
    <w:rsid w:val="003E22E2"/>
    <w:rsid w:val="003E38CD"/>
    <w:rsid w:val="003E4559"/>
    <w:rsid w:val="003E48CC"/>
    <w:rsid w:val="003E5140"/>
    <w:rsid w:val="003F025B"/>
    <w:rsid w:val="003F0910"/>
    <w:rsid w:val="003F1F20"/>
    <w:rsid w:val="003F2CCE"/>
    <w:rsid w:val="003F2D10"/>
    <w:rsid w:val="003F56AD"/>
    <w:rsid w:val="003F77F0"/>
    <w:rsid w:val="00400D45"/>
    <w:rsid w:val="00402027"/>
    <w:rsid w:val="0040365E"/>
    <w:rsid w:val="00403FB4"/>
    <w:rsid w:val="00406705"/>
    <w:rsid w:val="004074CF"/>
    <w:rsid w:val="004100BC"/>
    <w:rsid w:val="00412069"/>
    <w:rsid w:val="00413B07"/>
    <w:rsid w:val="00414951"/>
    <w:rsid w:val="0041710D"/>
    <w:rsid w:val="00422AEB"/>
    <w:rsid w:val="00424864"/>
    <w:rsid w:val="004255BD"/>
    <w:rsid w:val="00425B1E"/>
    <w:rsid w:val="004262EA"/>
    <w:rsid w:val="00427548"/>
    <w:rsid w:val="0042771D"/>
    <w:rsid w:val="00427781"/>
    <w:rsid w:val="00430F37"/>
    <w:rsid w:val="00432404"/>
    <w:rsid w:val="00432E5D"/>
    <w:rsid w:val="00433E99"/>
    <w:rsid w:val="00434269"/>
    <w:rsid w:val="00435058"/>
    <w:rsid w:val="00436116"/>
    <w:rsid w:val="00436B61"/>
    <w:rsid w:val="00441641"/>
    <w:rsid w:val="004417E3"/>
    <w:rsid w:val="00441B41"/>
    <w:rsid w:val="00442272"/>
    <w:rsid w:val="00442939"/>
    <w:rsid w:val="00442A63"/>
    <w:rsid w:val="004446ED"/>
    <w:rsid w:val="00445385"/>
    <w:rsid w:val="00445BE7"/>
    <w:rsid w:val="00447342"/>
    <w:rsid w:val="00450756"/>
    <w:rsid w:val="00451080"/>
    <w:rsid w:val="0045196C"/>
    <w:rsid w:val="00452DC4"/>
    <w:rsid w:val="00456B47"/>
    <w:rsid w:val="00456CD6"/>
    <w:rsid w:val="00456F79"/>
    <w:rsid w:val="00460E40"/>
    <w:rsid w:val="00461DEA"/>
    <w:rsid w:val="00462097"/>
    <w:rsid w:val="0046254E"/>
    <w:rsid w:val="0046398B"/>
    <w:rsid w:val="00463C1E"/>
    <w:rsid w:val="00465543"/>
    <w:rsid w:val="00465B66"/>
    <w:rsid w:val="00470ACD"/>
    <w:rsid w:val="00470AE0"/>
    <w:rsid w:val="00471BC7"/>
    <w:rsid w:val="00473446"/>
    <w:rsid w:val="00473976"/>
    <w:rsid w:val="00473B69"/>
    <w:rsid w:val="00480953"/>
    <w:rsid w:val="00483DAA"/>
    <w:rsid w:val="00484F00"/>
    <w:rsid w:val="00486777"/>
    <w:rsid w:val="004906B6"/>
    <w:rsid w:val="00490CCB"/>
    <w:rsid w:val="004926AF"/>
    <w:rsid w:val="00492906"/>
    <w:rsid w:val="00493D60"/>
    <w:rsid w:val="00494260"/>
    <w:rsid w:val="00494A48"/>
    <w:rsid w:val="00496148"/>
    <w:rsid w:val="0049667E"/>
    <w:rsid w:val="00496C48"/>
    <w:rsid w:val="004976FD"/>
    <w:rsid w:val="004A05D2"/>
    <w:rsid w:val="004A0814"/>
    <w:rsid w:val="004A0BCA"/>
    <w:rsid w:val="004A114E"/>
    <w:rsid w:val="004A15AC"/>
    <w:rsid w:val="004A2AD9"/>
    <w:rsid w:val="004A336F"/>
    <w:rsid w:val="004A3B89"/>
    <w:rsid w:val="004A5038"/>
    <w:rsid w:val="004A6520"/>
    <w:rsid w:val="004B20F8"/>
    <w:rsid w:val="004B23DE"/>
    <w:rsid w:val="004B26E1"/>
    <w:rsid w:val="004B4191"/>
    <w:rsid w:val="004B5D3B"/>
    <w:rsid w:val="004B5DA1"/>
    <w:rsid w:val="004B7CA7"/>
    <w:rsid w:val="004C0A49"/>
    <w:rsid w:val="004C1654"/>
    <w:rsid w:val="004C2689"/>
    <w:rsid w:val="004C349F"/>
    <w:rsid w:val="004C52D6"/>
    <w:rsid w:val="004C54C5"/>
    <w:rsid w:val="004C5CA0"/>
    <w:rsid w:val="004C6591"/>
    <w:rsid w:val="004C73FE"/>
    <w:rsid w:val="004D1B11"/>
    <w:rsid w:val="004D2A6E"/>
    <w:rsid w:val="004D2E05"/>
    <w:rsid w:val="004D308F"/>
    <w:rsid w:val="004D365F"/>
    <w:rsid w:val="004D3F65"/>
    <w:rsid w:val="004D4404"/>
    <w:rsid w:val="004D493A"/>
    <w:rsid w:val="004E08A5"/>
    <w:rsid w:val="004E7A70"/>
    <w:rsid w:val="004F0093"/>
    <w:rsid w:val="004F146F"/>
    <w:rsid w:val="004F1787"/>
    <w:rsid w:val="004F2DC5"/>
    <w:rsid w:val="004F2F22"/>
    <w:rsid w:val="004F3947"/>
    <w:rsid w:val="004F4C10"/>
    <w:rsid w:val="004F565D"/>
    <w:rsid w:val="005012E4"/>
    <w:rsid w:val="00501B08"/>
    <w:rsid w:val="00501E5E"/>
    <w:rsid w:val="005031BB"/>
    <w:rsid w:val="005041FD"/>
    <w:rsid w:val="00504454"/>
    <w:rsid w:val="00504963"/>
    <w:rsid w:val="005061A1"/>
    <w:rsid w:val="005070BF"/>
    <w:rsid w:val="00507766"/>
    <w:rsid w:val="00510B8D"/>
    <w:rsid w:val="005115E8"/>
    <w:rsid w:val="0051176D"/>
    <w:rsid w:val="00511DCB"/>
    <w:rsid w:val="0051368D"/>
    <w:rsid w:val="005138DE"/>
    <w:rsid w:val="00515AF5"/>
    <w:rsid w:val="00515E5D"/>
    <w:rsid w:val="005169F5"/>
    <w:rsid w:val="00520B29"/>
    <w:rsid w:val="00523C09"/>
    <w:rsid w:val="005242A5"/>
    <w:rsid w:val="00524FA7"/>
    <w:rsid w:val="005262AB"/>
    <w:rsid w:val="005264CE"/>
    <w:rsid w:val="00526618"/>
    <w:rsid w:val="00531AF8"/>
    <w:rsid w:val="00531CAC"/>
    <w:rsid w:val="00532243"/>
    <w:rsid w:val="005324C6"/>
    <w:rsid w:val="00532AE1"/>
    <w:rsid w:val="005332F2"/>
    <w:rsid w:val="00533DCE"/>
    <w:rsid w:val="00534337"/>
    <w:rsid w:val="0053491C"/>
    <w:rsid w:val="00536D54"/>
    <w:rsid w:val="0053758A"/>
    <w:rsid w:val="00544B07"/>
    <w:rsid w:val="005454B6"/>
    <w:rsid w:val="00545DA9"/>
    <w:rsid w:val="005471B2"/>
    <w:rsid w:val="0055069E"/>
    <w:rsid w:val="005507F7"/>
    <w:rsid w:val="00551756"/>
    <w:rsid w:val="005541AC"/>
    <w:rsid w:val="005551CA"/>
    <w:rsid w:val="0055609A"/>
    <w:rsid w:val="00556FCE"/>
    <w:rsid w:val="00557184"/>
    <w:rsid w:val="005574D9"/>
    <w:rsid w:val="005609ED"/>
    <w:rsid w:val="00560A72"/>
    <w:rsid w:val="005611BD"/>
    <w:rsid w:val="00563800"/>
    <w:rsid w:val="00563E00"/>
    <w:rsid w:val="005660C4"/>
    <w:rsid w:val="005679E8"/>
    <w:rsid w:val="00567AD3"/>
    <w:rsid w:val="00570D31"/>
    <w:rsid w:val="00571CE4"/>
    <w:rsid w:val="00571D98"/>
    <w:rsid w:val="00573E36"/>
    <w:rsid w:val="005753F8"/>
    <w:rsid w:val="00575A5B"/>
    <w:rsid w:val="00576092"/>
    <w:rsid w:val="00576155"/>
    <w:rsid w:val="005761A8"/>
    <w:rsid w:val="00576207"/>
    <w:rsid w:val="00576B18"/>
    <w:rsid w:val="00576C01"/>
    <w:rsid w:val="00580F29"/>
    <w:rsid w:val="00584A96"/>
    <w:rsid w:val="005850D6"/>
    <w:rsid w:val="00587644"/>
    <w:rsid w:val="00590795"/>
    <w:rsid w:val="00590CC2"/>
    <w:rsid w:val="00590E38"/>
    <w:rsid w:val="00591252"/>
    <w:rsid w:val="005928CE"/>
    <w:rsid w:val="005939B6"/>
    <w:rsid w:val="0059543B"/>
    <w:rsid w:val="005955C6"/>
    <w:rsid w:val="005973E7"/>
    <w:rsid w:val="005A13D5"/>
    <w:rsid w:val="005A1FB9"/>
    <w:rsid w:val="005A22B9"/>
    <w:rsid w:val="005A3329"/>
    <w:rsid w:val="005A3518"/>
    <w:rsid w:val="005A4174"/>
    <w:rsid w:val="005A61D4"/>
    <w:rsid w:val="005A76E9"/>
    <w:rsid w:val="005B0DBB"/>
    <w:rsid w:val="005B2D39"/>
    <w:rsid w:val="005B307A"/>
    <w:rsid w:val="005B3934"/>
    <w:rsid w:val="005B5B50"/>
    <w:rsid w:val="005B6264"/>
    <w:rsid w:val="005C0301"/>
    <w:rsid w:val="005C17DE"/>
    <w:rsid w:val="005C1871"/>
    <w:rsid w:val="005C3E22"/>
    <w:rsid w:val="005C6C38"/>
    <w:rsid w:val="005C6D1B"/>
    <w:rsid w:val="005D00EE"/>
    <w:rsid w:val="005D1049"/>
    <w:rsid w:val="005D12FD"/>
    <w:rsid w:val="005D211A"/>
    <w:rsid w:val="005D2A5B"/>
    <w:rsid w:val="005D2C79"/>
    <w:rsid w:val="005D333E"/>
    <w:rsid w:val="005D39A7"/>
    <w:rsid w:val="005D3AD7"/>
    <w:rsid w:val="005D3CCC"/>
    <w:rsid w:val="005D5927"/>
    <w:rsid w:val="005D5C14"/>
    <w:rsid w:val="005D670F"/>
    <w:rsid w:val="005D6A4C"/>
    <w:rsid w:val="005D6A51"/>
    <w:rsid w:val="005E20C8"/>
    <w:rsid w:val="005E26E3"/>
    <w:rsid w:val="005E2995"/>
    <w:rsid w:val="005E2F37"/>
    <w:rsid w:val="005E2F6D"/>
    <w:rsid w:val="005E2FCE"/>
    <w:rsid w:val="005E3F44"/>
    <w:rsid w:val="005E4674"/>
    <w:rsid w:val="005E4BC8"/>
    <w:rsid w:val="005E6DC2"/>
    <w:rsid w:val="005E79FE"/>
    <w:rsid w:val="005F055C"/>
    <w:rsid w:val="005F090B"/>
    <w:rsid w:val="005F24F5"/>
    <w:rsid w:val="005F367B"/>
    <w:rsid w:val="005F3C61"/>
    <w:rsid w:val="005F64D1"/>
    <w:rsid w:val="005F6CB7"/>
    <w:rsid w:val="00601305"/>
    <w:rsid w:val="00602431"/>
    <w:rsid w:val="00602536"/>
    <w:rsid w:val="00603E04"/>
    <w:rsid w:val="00604655"/>
    <w:rsid w:val="00604C3C"/>
    <w:rsid w:val="00605121"/>
    <w:rsid w:val="006060F7"/>
    <w:rsid w:val="00606D63"/>
    <w:rsid w:val="0060703D"/>
    <w:rsid w:val="0060755F"/>
    <w:rsid w:val="0061041F"/>
    <w:rsid w:val="006104EC"/>
    <w:rsid w:val="00611B32"/>
    <w:rsid w:val="00612F14"/>
    <w:rsid w:val="00614982"/>
    <w:rsid w:val="00614EDF"/>
    <w:rsid w:val="00615EFD"/>
    <w:rsid w:val="006165AC"/>
    <w:rsid w:val="00616C23"/>
    <w:rsid w:val="006177D0"/>
    <w:rsid w:val="0062206D"/>
    <w:rsid w:val="006229DB"/>
    <w:rsid w:val="00626926"/>
    <w:rsid w:val="006313B1"/>
    <w:rsid w:val="00632187"/>
    <w:rsid w:val="00633EC1"/>
    <w:rsid w:val="00635E68"/>
    <w:rsid w:val="00640EA3"/>
    <w:rsid w:val="0064222B"/>
    <w:rsid w:val="00642B3A"/>
    <w:rsid w:val="0064307E"/>
    <w:rsid w:val="00644E17"/>
    <w:rsid w:val="00647756"/>
    <w:rsid w:val="0065028A"/>
    <w:rsid w:val="006505F6"/>
    <w:rsid w:val="00652DE8"/>
    <w:rsid w:val="006536E6"/>
    <w:rsid w:val="00653DAB"/>
    <w:rsid w:val="00654D7B"/>
    <w:rsid w:val="0065645E"/>
    <w:rsid w:val="00656A41"/>
    <w:rsid w:val="00657061"/>
    <w:rsid w:val="006572EA"/>
    <w:rsid w:val="006605F7"/>
    <w:rsid w:val="0066140E"/>
    <w:rsid w:val="00661A12"/>
    <w:rsid w:val="00663BDE"/>
    <w:rsid w:val="00670284"/>
    <w:rsid w:val="00670CD8"/>
    <w:rsid w:val="00671425"/>
    <w:rsid w:val="0067180E"/>
    <w:rsid w:val="0067388B"/>
    <w:rsid w:val="006740BC"/>
    <w:rsid w:val="00681B3D"/>
    <w:rsid w:val="00682982"/>
    <w:rsid w:val="006836CA"/>
    <w:rsid w:val="00683F47"/>
    <w:rsid w:val="00684351"/>
    <w:rsid w:val="00685BA6"/>
    <w:rsid w:val="006911E8"/>
    <w:rsid w:val="006919BD"/>
    <w:rsid w:val="00695116"/>
    <w:rsid w:val="00696BB5"/>
    <w:rsid w:val="00696E35"/>
    <w:rsid w:val="006974A1"/>
    <w:rsid w:val="006A2159"/>
    <w:rsid w:val="006A3921"/>
    <w:rsid w:val="006A3967"/>
    <w:rsid w:val="006A3F0A"/>
    <w:rsid w:val="006A4107"/>
    <w:rsid w:val="006A4AF6"/>
    <w:rsid w:val="006A555B"/>
    <w:rsid w:val="006A5A11"/>
    <w:rsid w:val="006A7381"/>
    <w:rsid w:val="006B2FC3"/>
    <w:rsid w:val="006B463E"/>
    <w:rsid w:val="006B49F9"/>
    <w:rsid w:val="006B795A"/>
    <w:rsid w:val="006B7D51"/>
    <w:rsid w:val="006C038B"/>
    <w:rsid w:val="006C1124"/>
    <w:rsid w:val="006C12CC"/>
    <w:rsid w:val="006C21ED"/>
    <w:rsid w:val="006C2412"/>
    <w:rsid w:val="006C24F7"/>
    <w:rsid w:val="006C4440"/>
    <w:rsid w:val="006C45EC"/>
    <w:rsid w:val="006C46CA"/>
    <w:rsid w:val="006C4B61"/>
    <w:rsid w:val="006C76ED"/>
    <w:rsid w:val="006C7FC6"/>
    <w:rsid w:val="006D03DB"/>
    <w:rsid w:val="006D074C"/>
    <w:rsid w:val="006D181A"/>
    <w:rsid w:val="006D3524"/>
    <w:rsid w:val="006D417B"/>
    <w:rsid w:val="006D5CA4"/>
    <w:rsid w:val="006D6CAB"/>
    <w:rsid w:val="006D78F4"/>
    <w:rsid w:val="006D7D32"/>
    <w:rsid w:val="006E07D0"/>
    <w:rsid w:val="006E0805"/>
    <w:rsid w:val="006E095C"/>
    <w:rsid w:val="006E521C"/>
    <w:rsid w:val="006E557A"/>
    <w:rsid w:val="006E72C0"/>
    <w:rsid w:val="006E7D74"/>
    <w:rsid w:val="006F17B5"/>
    <w:rsid w:val="006F1AFF"/>
    <w:rsid w:val="006F1D32"/>
    <w:rsid w:val="006F1E4A"/>
    <w:rsid w:val="006F1F17"/>
    <w:rsid w:val="006F3EA9"/>
    <w:rsid w:val="006F422E"/>
    <w:rsid w:val="006F47A6"/>
    <w:rsid w:val="006F5DA6"/>
    <w:rsid w:val="006F5DC7"/>
    <w:rsid w:val="006F657C"/>
    <w:rsid w:val="007000CA"/>
    <w:rsid w:val="0070013E"/>
    <w:rsid w:val="007033BD"/>
    <w:rsid w:val="00703E3A"/>
    <w:rsid w:val="00703F6D"/>
    <w:rsid w:val="007043BB"/>
    <w:rsid w:val="007047C9"/>
    <w:rsid w:val="007076B5"/>
    <w:rsid w:val="00707C40"/>
    <w:rsid w:val="00707E73"/>
    <w:rsid w:val="00714FD1"/>
    <w:rsid w:val="00715F49"/>
    <w:rsid w:val="00716C34"/>
    <w:rsid w:val="00716F8C"/>
    <w:rsid w:val="00717727"/>
    <w:rsid w:val="00717C8D"/>
    <w:rsid w:val="00720AAA"/>
    <w:rsid w:val="00721AF5"/>
    <w:rsid w:val="00727036"/>
    <w:rsid w:val="00727669"/>
    <w:rsid w:val="00733C26"/>
    <w:rsid w:val="00733EFD"/>
    <w:rsid w:val="00733FD5"/>
    <w:rsid w:val="007341B2"/>
    <w:rsid w:val="00736414"/>
    <w:rsid w:val="007366C3"/>
    <w:rsid w:val="007368E4"/>
    <w:rsid w:val="00736FA6"/>
    <w:rsid w:val="00737155"/>
    <w:rsid w:val="00737A2B"/>
    <w:rsid w:val="00741B69"/>
    <w:rsid w:val="00743B2A"/>
    <w:rsid w:val="00745CEA"/>
    <w:rsid w:val="00746DFC"/>
    <w:rsid w:val="0074784E"/>
    <w:rsid w:val="0075100B"/>
    <w:rsid w:val="007513AD"/>
    <w:rsid w:val="0075391F"/>
    <w:rsid w:val="00753BC5"/>
    <w:rsid w:val="0075479A"/>
    <w:rsid w:val="00756501"/>
    <w:rsid w:val="00760FB9"/>
    <w:rsid w:val="007617D6"/>
    <w:rsid w:val="007618A3"/>
    <w:rsid w:val="007622B5"/>
    <w:rsid w:val="00763D30"/>
    <w:rsid w:val="00764813"/>
    <w:rsid w:val="0076629C"/>
    <w:rsid w:val="007669E1"/>
    <w:rsid w:val="00767011"/>
    <w:rsid w:val="00770218"/>
    <w:rsid w:val="0077125F"/>
    <w:rsid w:val="00771BEB"/>
    <w:rsid w:val="007729F8"/>
    <w:rsid w:val="00772DBB"/>
    <w:rsid w:val="00773CE3"/>
    <w:rsid w:val="00775192"/>
    <w:rsid w:val="0077767D"/>
    <w:rsid w:val="00781670"/>
    <w:rsid w:val="00782012"/>
    <w:rsid w:val="0078298B"/>
    <w:rsid w:val="00782D7B"/>
    <w:rsid w:val="00782EF7"/>
    <w:rsid w:val="00784179"/>
    <w:rsid w:val="00786BC2"/>
    <w:rsid w:val="00787174"/>
    <w:rsid w:val="00791200"/>
    <w:rsid w:val="00792ACE"/>
    <w:rsid w:val="0079317A"/>
    <w:rsid w:val="007935E1"/>
    <w:rsid w:val="00793CC5"/>
    <w:rsid w:val="00796082"/>
    <w:rsid w:val="007A209D"/>
    <w:rsid w:val="007A2268"/>
    <w:rsid w:val="007A49E6"/>
    <w:rsid w:val="007A5BC3"/>
    <w:rsid w:val="007A6600"/>
    <w:rsid w:val="007A6A17"/>
    <w:rsid w:val="007B11DB"/>
    <w:rsid w:val="007B3DE1"/>
    <w:rsid w:val="007B52A3"/>
    <w:rsid w:val="007C0443"/>
    <w:rsid w:val="007C1588"/>
    <w:rsid w:val="007C1C68"/>
    <w:rsid w:val="007C21A6"/>
    <w:rsid w:val="007C2A94"/>
    <w:rsid w:val="007C370B"/>
    <w:rsid w:val="007C3A80"/>
    <w:rsid w:val="007C4CF1"/>
    <w:rsid w:val="007C5039"/>
    <w:rsid w:val="007C5589"/>
    <w:rsid w:val="007C7387"/>
    <w:rsid w:val="007D008C"/>
    <w:rsid w:val="007D02FE"/>
    <w:rsid w:val="007D1AC7"/>
    <w:rsid w:val="007D24E4"/>
    <w:rsid w:val="007D36FE"/>
    <w:rsid w:val="007D3E9F"/>
    <w:rsid w:val="007D4DCA"/>
    <w:rsid w:val="007D5029"/>
    <w:rsid w:val="007D5144"/>
    <w:rsid w:val="007D5C39"/>
    <w:rsid w:val="007D6D8A"/>
    <w:rsid w:val="007D7C41"/>
    <w:rsid w:val="007E17D1"/>
    <w:rsid w:val="007E27FD"/>
    <w:rsid w:val="007E300F"/>
    <w:rsid w:val="007E45A9"/>
    <w:rsid w:val="007E5C0E"/>
    <w:rsid w:val="007E779E"/>
    <w:rsid w:val="007F05CD"/>
    <w:rsid w:val="007F1E3E"/>
    <w:rsid w:val="007F27F3"/>
    <w:rsid w:val="007F294E"/>
    <w:rsid w:val="007F2C83"/>
    <w:rsid w:val="007F431B"/>
    <w:rsid w:val="007F6402"/>
    <w:rsid w:val="007F6419"/>
    <w:rsid w:val="007F7CB6"/>
    <w:rsid w:val="007F7DB7"/>
    <w:rsid w:val="00800C1E"/>
    <w:rsid w:val="00801143"/>
    <w:rsid w:val="00801747"/>
    <w:rsid w:val="00801F47"/>
    <w:rsid w:val="00802A1C"/>
    <w:rsid w:val="00804008"/>
    <w:rsid w:val="0080507F"/>
    <w:rsid w:val="008050F1"/>
    <w:rsid w:val="008102CB"/>
    <w:rsid w:val="0081093B"/>
    <w:rsid w:val="00810A6C"/>
    <w:rsid w:val="00810EEB"/>
    <w:rsid w:val="00811749"/>
    <w:rsid w:val="00811915"/>
    <w:rsid w:val="008119E2"/>
    <w:rsid w:val="00812BBB"/>
    <w:rsid w:val="00812CB9"/>
    <w:rsid w:val="00813098"/>
    <w:rsid w:val="00813477"/>
    <w:rsid w:val="00814522"/>
    <w:rsid w:val="00815C07"/>
    <w:rsid w:val="00816A69"/>
    <w:rsid w:val="008207FB"/>
    <w:rsid w:val="008228C7"/>
    <w:rsid w:val="0082367E"/>
    <w:rsid w:val="008245B4"/>
    <w:rsid w:val="00825559"/>
    <w:rsid w:val="0082612B"/>
    <w:rsid w:val="00830B29"/>
    <w:rsid w:val="00831BDC"/>
    <w:rsid w:val="0083241E"/>
    <w:rsid w:val="00833441"/>
    <w:rsid w:val="008347E2"/>
    <w:rsid w:val="00836FCB"/>
    <w:rsid w:val="00837337"/>
    <w:rsid w:val="0084045C"/>
    <w:rsid w:val="00843301"/>
    <w:rsid w:val="0084332D"/>
    <w:rsid w:val="00843DE8"/>
    <w:rsid w:val="0084452A"/>
    <w:rsid w:val="00851716"/>
    <w:rsid w:val="00852C27"/>
    <w:rsid w:val="00853216"/>
    <w:rsid w:val="008538DB"/>
    <w:rsid w:val="00855770"/>
    <w:rsid w:val="0085749E"/>
    <w:rsid w:val="00865933"/>
    <w:rsid w:val="008677C8"/>
    <w:rsid w:val="0087023F"/>
    <w:rsid w:val="008719BD"/>
    <w:rsid w:val="00871A1F"/>
    <w:rsid w:val="00874BB4"/>
    <w:rsid w:val="00877177"/>
    <w:rsid w:val="0088046D"/>
    <w:rsid w:val="008815E6"/>
    <w:rsid w:val="0088274D"/>
    <w:rsid w:val="0088376B"/>
    <w:rsid w:val="00884F29"/>
    <w:rsid w:val="00886B1C"/>
    <w:rsid w:val="00890196"/>
    <w:rsid w:val="00891B53"/>
    <w:rsid w:val="00892567"/>
    <w:rsid w:val="00893831"/>
    <w:rsid w:val="008A04EF"/>
    <w:rsid w:val="008A0A98"/>
    <w:rsid w:val="008A13FB"/>
    <w:rsid w:val="008A189D"/>
    <w:rsid w:val="008A1B23"/>
    <w:rsid w:val="008A1B62"/>
    <w:rsid w:val="008A236D"/>
    <w:rsid w:val="008A2FD4"/>
    <w:rsid w:val="008A3CFC"/>
    <w:rsid w:val="008A4BA2"/>
    <w:rsid w:val="008A524B"/>
    <w:rsid w:val="008A5347"/>
    <w:rsid w:val="008A577B"/>
    <w:rsid w:val="008A6CDF"/>
    <w:rsid w:val="008A7336"/>
    <w:rsid w:val="008A7B13"/>
    <w:rsid w:val="008B0A3E"/>
    <w:rsid w:val="008B1C58"/>
    <w:rsid w:val="008B2619"/>
    <w:rsid w:val="008B2F55"/>
    <w:rsid w:val="008B3E85"/>
    <w:rsid w:val="008B5DCB"/>
    <w:rsid w:val="008B5E1D"/>
    <w:rsid w:val="008B6570"/>
    <w:rsid w:val="008B6BBE"/>
    <w:rsid w:val="008B7D70"/>
    <w:rsid w:val="008C0531"/>
    <w:rsid w:val="008C24B3"/>
    <w:rsid w:val="008C24F9"/>
    <w:rsid w:val="008C2D82"/>
    <w:rsid w:val="008C2E4D"/>
    <w:rsid w:val="008C3FAD"/>
    <w:rsid w:val="008C4061"/>
    <w:rsid w:val="008C60B9"/>
    <w:rsid w:val="008C75FB"/>
    <w:rsid w:val="008D0563"/>
    <w:rsid w:val="008D0B44"/>
    <w:rsid w:val="008D2732"/>
    <w:rsid w:val="008D71A0"/>
    <w:rsid w:val="008D7F49"/>
    <w:rsid w:val="008E09CF"/>
    <w:rsid w:val="008E13D1"/>
    <w:rsid w:val="008E1FB7"/>
    <w:rsid w:val="008E2CA3"/>
    <w:rsid w:val="008E3DA4"/>
    <w:rsid w:val="008E4290"/>
    <w:rsid w:val="008E4D58"/>
    <w:rsid w:val="008E590F"/>
    <w:rsid w:val="008E6486"/>
    <w:rsid w:val="008E6EBA"/>
    <w:rsid w:val="008E751A"/>
    <w:rsid w:val="008E7A3D"/>
    <w:rsid w:val="008F033D"/>
    <w:rsid w:val="008F1CFB"/>
    <w:rsid w:val="008F2427"/>
    <w:rsid w:val="008F2B13"/>
    <w:rsid w:val="008F2C15"/>
    <w:rsid w:val="008F2EEA"/>
    <w:rsid w:val="008F4151"/>
    <w:rsid w:val="008F4724"/>
    <w:rsid w:val="008F5A47"/>
    <w:rsid w:val="008F5B43"/>
    <w:rsid w:val="008F6526"/>
    <w:rsid w:val="008F77D7"/>
    <w:rsid w:val="008F78AB"/>
    <w:rsid w:val="008F7AAF"/>
    <w:rsid w:val="009001B5"/>
    <w:rsid w:val="009007EC"/>
    <w:rsid w:val="00900F4B"/>
    <w:rsid w:val="00901008"/>
    <w:rsid w:val="009020B4"/>
    <w:rsid w:val="00902692"/>
    <w:rsid w:val="00902DC9"/>
    <w:rsid w:val="009047FD"/>
    <w:rsid w:val="009049B0"/>
    <w:rsid w:val="00905D5A"/>
    <w:rsid w:val="00910274"/>
    <w:rsid w:val="00910C93"/>
    <w:rsid w:val="00910D1D"/>
    <w:rsid w:val="00911D7F"/>
    <w:rsid w:val="00912599"/>
    <w:rsid w:val="009126F2"/>
    <w:rsid w:val="0091354C"/>
    <w:rsid w:val="009138BC"/>
    <w:rsid w:val="00914935"/>
    <w:rsid w:val="00915664"/>
    <w:rsid w:val="00916C62"/>
    <w:rsid w:val="00920218"/>
    <w:rsid w:val="0092112F"/>
    <w:rsid w:val="009216AB"/>
    <w:rsid w:val="00922FE1"/>
    <w:rsid w:val="0092335E"/>
    <w:rsid w:val="00923424"/>
    <w:rsid w:val="00924679"/>
    <w:rsid w:val="00924DFB"/>
    <w:rsid w:val="009251C7"/>
    <w:rsid w:val="009254D8"/>
    <w:rsid w:val="009259D6"/>
    <w:rsid w:val="0092692E"/>
    <w:rsid w:val="0092704C"/>
    <w:rsid w:val="009308A3"/>
    <w:rsid w:val="00931CB1"/>
    <w:rsid w:val="0093252D"/>
    <w:rsid w:val="009325D4"/>
    <w:rsid w:val="009326BD"/>
    <w:rsid w:val="00932DFC"/>
    <w:rsid w:val="0093310F"/>
    <w:rsid w:val="009331D9"/>
    <w:rsid w:val="00933726"/>
    <w:rsid w:val="0093482E"/>
    <w:rsid w:val="00934966"/>
    <w:rsid w:val="009371CA"/>
    <w:rsid w:val="00940848"/>
    <w:rsid w:val="0094106C"/>
    <w:rsid w:val="009426A8"/>
    <w:rsid w:val="0094638C"/>
    <w:rsid w:val="009467E2"/>
    <w:rsid w:val="009469E6"/>
    <w:rsid w:val="00947D49"/>
    <w:rsid w:val="00954FF2"/>
    <w:rsid w:val="0095509F"/>
    <w:rsid w:val="00955786"/>
    <w:rsid w:val="00955F8A"/>
    <w:rsid w:val="00956288"/>
    <w:rsid w:val="00956534"/>
    <w:rsid w:val="00956805"/>
    <w:rsid w:val="009610F2"/>
    <w:rsid w:val="009613DD"/>
    <w:rsid w:val="00961A06"/>
    <w:rsid w:val="00961F19"/>
    <w:rsid w:val="00962F75"/>
    <w:rsid w:val="009633D7"/>
    <w:rsid w:val="009636E7"/>
    <w:rsid w:val="00964669"/>
    <w:rsid w:val="00965493"/>
    <w:rsid w:val="009665F2"/>
    <w:rsid w:val="00971915"/>
    <w:rsid w:val="00972229"/>
    <w:rsid w:val="0097290D"/>
    <w:rsid w:val="00976172"/>
    <w:rsid w:val="00977104"/>
    <w:rsid w:val="0097757A"/>
    <w:rsid w:val="00977A23"/>
    <w:rsid w:val="00981BD9"/>
    <w:rsid w:val="00981DF0"/>
    <w:rsid w:val="00985806"/>
    <w:rsid w:val="009907E5"/>
    <w:rsid w:val="00990832"/>
    <w:rsid w:val="00993AF0"/>
    <w:rsid w:val="009964A0"/>
    <w:rsid w:val="009A132C"/>
    <w:rsid w:val="009A156D"/>
    <w:rsid w:val="009A1E67"/>
    <w:rsid w:val="009A2E14"/>
    <w:rsid w:val="009A35AC"/>
    <w:rsid w:val="009A361E"/>
    <w:rsid w:val="009A4567"/>
    <w:rsid w:val="009B1033"/>
    <w:rsid w:val="009B1870"/>
    <w:rsid w:val="009B18C1"/>
    <w:rsid w:val="009B1C52"/>
    <w:rsid w:val="009B498F"/>
    <w:rsid w:val="009B6501"/>
    <w:rsid w:val="009B6E4F"/>
    <w:rsid w:val="009B7511"/>
    <w:rsid w:val="009B7AB2"/>
    <w:rsid w:val="009C144B"/>
    <w:rsid w:val="009C1598"/>
    <w:rsid w:val="009C23E2"/>
    <w:rsid w:val="009C3C30"/>
    <w:rsid w:val="009C3C93"/>
    <w:rsid w:val="009C4D0C"/>
    <w:rsid w:val="009C609A"/>
    <w:rsid w:val="009C6383"/>
    <w:rsid w:val="009D032C"/>
    <w:rsid w:val="009D04B5"/>
    <w:rsid w:val="009D1953"/>
    <w:rsid w:val="009D32B1"/>
    <w:rsid w:val="009D46D8"/>
    <w:rsid w:val="009D490E"/>
    <w:rsid w:val="009D58F0"/>
    <w:rsid w:val="009D6091"/>
    <w:rsid w:val="009E0649"/>
    <w:rsid w:val="009E26C5"/>
    <w:rsid w:val="009E2782"/>
    <w:rsid w:val="009E4144"/>
    <w:rsid w:val="009E4253"/>
    <w:rsid w:val="009E54A2"/>
    <w:rsid w:val="009E65B9"/>
    <w:rsid w:val="009E6E5E"/>
    <w:rsid w:val="009E7349"/>
    <w:rsid w:val="009F1E61"/>
    <w:rsid w:val="009F270B"/>
    <w:rsid w:val="009F2B72"/>
    <w:rsid w:val="009F353D"/>
    <w:rsid w:val="009F3794"/>
    <w:rsid w:val="009F6192"/>
    <w:rsid w:val="009F68C2"/>
    <w:rsid w:val="009F6B72"/>
    <w:rsid w:val="009F6BB7"/>
    <w:rsid w:val="00A00092"/>
    <w:rsid w:val="00A01E58"/>
    <w:rsid w:val="00A02BDE"/>
    <w:rsid w:val="00A04DE0"/>
    <w:rsid w:val="00A05B15"/>
    <w:rsid w:val="00A05C61"/>
    <w:rsid w:val="00A06B8F"/>
    <w:rsid w:val="00A06F0F"/>
    <w:rsid w:val="00A111BF"/>
    <w:rsid w:val="00A12109"/>
    <w:rsid w:val="00A14177"/>
    <w:rsid w:val="00A264C9"/>
    <w:rsid w:val="00A30237"/>
    <w:rsid w:val="00A309E1"/>
    <w:rsid w:val="00A318CC"/>
    <w:rsid w:val="00A34B3D"/>
    <w:rsid w:val="00A34EED"/>
    <w:rsid w:val="00A35020"/>
    <w:rsid w:val="00A3513E"/>
    <w:rsid w:val="00A3776F"/>
    <w:rsid w:val="00A44797"/>
    <w:rsid w:val="00A44E1D"/>
    <w:rsid w:val="00A45174"/>
    <w:rsid w:val="00A45C0B"/>
    <w:rsid w:val="00A466EA"/>
    <w:rsid w:val="00A46E12"/>
    <w:rsid w:val="00A478DB"/>
    <w:rsid w:val="00A5242F"/>
    <w:rsid w:val="00A5301F"/>
    <w:rsid w:val="00A54E9C"/>
    <w:rsid w:val="00A56F7A"/>
    <w:rsid w:val="00A627E7"/>
    <w:rsid w:val="00A632E6"/>
    <w:rsid w:val="00A63E54"/>
    <w:rsid w:val="00A671B7"/>
    <w:rsid w:val="00A6792C"/>
    <w:rsid w:val="00A71590"/>
    <w:rsid w:val="00A735BD"/>
    <w:rsid w:val="00A73BF2"/>
    <w:rsid w:val="00A747D8"/>
    <w:rsid w:val="00A76102"/>
    <w:rsid w:val="00A7671C"/>
    <w:rsid w:val="00A803F7"/>
    <w:rsid w:val="00A83390"/>
    <w:rsid w:val="00A86150"/>
    <w:rsid w:val="00A8672B"/>
    <w:rsid w:val="00A924B4"/>
    <w:rsid w:val="00A93B50"/>
    <w:rsid w:val="00A9438A"/>
    <w:rsid w:val="00A94484"/>
    <w:rsid w:val="00A974DC"/>
    <w:rsid w:val="00A976F0"/>
    <w:rsid w:val="00AA45CC"/>
    <w:rsid w:val="00AA54E2"/>
    <w:rsid w:val="00AA586F"/>
    <w:rsid w:val="00AA637F"/>
    <w:rsid w:val="00AB16FB"/>
    <w:rsid w:val="00AB1E54"/>
    <w:rsid w:val="00AB1F3E"/>
    <w:rsid w:val="00AB36B7"/>
    <w:rsid w:val="00AB40E0"/>
    <w:rsid w:val="00AB495C"/>
    <w:rsid w:val="00AB5211"/>
    <w:rsid w:val="00AB65A7"/>
    <w:rsid w:val="00AB6C3E"/>
    <w:rsid w:val="00AC1C3F"/>
    <w:rsid w:val="00AC2456"/>
    <w:rsid w:val="00AC247E"/>
    <w:rsid w:val="00AC6250"/>
    <w:rsid w:val="00AC6BAC"/>
    <w:rsid w:val="00AC76A4"/>
    <w:rsid w:val="00AD13C3"/>
    <w:rsid w:val="00AD24ED"/>
    <w:rsid w:val="00AD299F"/>
    <w:rsid w:val="00AD2B89"/>
    <w:rsid w:val="00AD35F8"/>
    <w:rsid w:val="00AD3AB0"/>
    <w:rsid w:val="00AD40B0"/>
    <w:rsid w:val="00AD662C"/>
    <w:rsid w:val="00AE0519"/>
    <w:rsid w:val="00AE1ECF"/>
    <w:rsid w:val="00AE5A7E"/>
    <w:rsid w:val="00AE71F5"/>
    <w:rsid w:val="00AF0775"/>
    <w:rsid w:val="00AF0DCD"/>
    <w:rsid w:val="00AF1E4B"/>
    <w:rsid w:val="00AF2526"/>
    <w:rsid w:val="00AF4FF6"/>
    <w:rsid w:val="00AF5B8A"/>
    <w:rsid w:val="00B009E9"/>
    <w:rsid w:val="00B01934"/>
    <w:rsid w:val="00B01E78"/>
    <w:rsid w:val="00B021B2"/>
    <w:rsid w:val="00B02232"/>
    <w:rsid w:val="00B02745"/>
    <w:rsid w:val="00B03452"/>
    <w:rsid w:val="00B0378F"/>
    <w:rsid w:val="00B04A3F"/>
    <w:rsid w:val="00B05F97"/>
    <w:rsid w:val="00B06D63"/>
    <w:rsid w:val="00B0713C"/>
    <w:rsid w:val="00B07D80"/>
    <w:rsid w:val="00B11B77"/>
    <w:rsid w:val="00B14E1A"/>
    <w:rsid w:val="00B14EA7"/>
    <w:rsid w:val="00B161F6"/>
    <w:rsid w:val="00B17335"/>
    <w:rsid w:val="00B2046F"/>
    <w:rsid w:val="00B20BF9"/>
    <w:rsid w:val="00B21609"/>
    <w:rsid w:val="00B21E6E"/>
    <w:rsid w:val="00B2274D"/>
    <w:rsid w:val="00B23653"/>
    <w:rsid w:val="00B243BC"/>
    <w:rsid w:val="00B2567C"/>
    <w:rsid w:val="00B26CA0"/>
    <w:rsid w:val="00B27794"/>
    <w:rsid w:val="00B27C3B"/>
    <w:rsid w:val="00B312F4"/>
    <w:rsid w:val="00B31C0C"/>
    <w:rsid w:val="00B321C3"/>
    <w:rsid w:val="00B33E99"/>
    <w:rsid w:val="00B3559E"/>
    <w:rsid w:val="00B3686D"/>
    <w:rsid w:val="00B37E18"/>
    <w:rsid w:val="00B40582"/>
    <w:rsid w:val="00B41561"/>
    <w:rsid w:val="00B41D14"/>
    <w:rsid w:val="00B41D58"/>
    <w:rsid w:val="00B422C7"/>
    <w:rsid w:val="00B42AF0"/>
    <w:rsid w:val="00B43625"/>
    <w:rsid w:val="00B43BAF"/>
    <w:rsid w:val="00B45612"/>
    <w:rsid w:val="00B47C3B"/>
    <w:rsid w:val="00B514B4"/>
    <w:rsid w:val="00B5193D"/>
    <w:rsid w:val="00B54386"/>
    <w:rsid w:val="00B5569B"/>
    <w:rsid w:val="00B55A33"/>
    <w:rsid w:val="00B563A3"/>
    <w:rsid w:val="00B567A2"/>
    <w:rsid w:val="00B56BE6"/>
    <w:rsid w:val="00B56E11"/>
    <w:rsid w:val="00B56F5B"/>
    <w:rsid w:val="00B5775D"/>
    <w:rsid w:val="00B60D29"/>
    <w:rsid w:val="00B60EC8"/>
    <w:rsid w:val="00B62B60"/>
    <w:rsid w:val="00B6309F"/>
    <w:rsid w:val="00B63D29"/>
    <w:rsid w:val="00B645FA"/>
    <w:rsid w:val="00B65AFD"/>
    <w:rsid w:val="00B6659E"/>
    <w:rsid w:val="00B66646"/>
    <w:rsid w:val="00B737C2"/>
    <w:rsid w:val="00B7396D"/>
    <w:rsid w:val="00B73EE0"/>
    <w:rsid w:val="00B741FF"/>
    <w:rsid w:val="00B7448F"/>
    <w:rsid w:val="00B805D1"/>
    <w:rsid w:val="00B81358"/>
    <w:rsid w:val="00B8244D"/>
    <w:rsid w:val="00B82FAF"/>
    <w:rsid w:val="00B84EF0"/>
    <w:rsid w:val="00B85B9A"/>
    <w:rsid w:val="00B87EF8"/>
    <w:rsid w:val="00B92C4E"/>
    <w:rsid w:val="00B92C55"/>
    <w:rsid w:val="00B933E9"/>
    <w:rsid w:val="00B93945"/>
    <w:rsid w:val="00B947A4"/>
    <w:rsid w:val="00B94CA7"/>
    <w:rsid w:val="00B94F76"/>
    <w:rsid w:val="00B97DC1"/>
    <w:rsid w:val="00BA2811"/>
    <w:rsid w:val="00BA3AD1"/>
    <w:rsid w:val="00BA5832"/>
    <w:rsid w:val="00BB1971"/>
    <w:rsid w:val="00BB1E47"/>
    <w:rsid w:val="00BB2958"/>
    <w:rsid w:val="00BB4F0F"/>
    <w:rsid w:val="00BB5BB2"/>
    <w:rsid w:val="00BB5EA0"/>
    <w:rsid w:val="00BB6527"/>
    <w:rsid w:val="00BB69D7"/>
    <w:rsid w:val="00BB7297"/>
    <w:rsid w:val="00BC0D3B"/>
    <w:rsid w:val="00BC13DF"/>
    <w:rsid w:val="00BC16D1"/>
    <w:rsid w:val="00BC32EB"/>
    <w:rsid w:val="00BC36F9"/>
    <w:rsid w:val="00BC4597"/>
    <w:rsid w:val="00BC5F10"/>
    <w:rsid w:val="00BC6C04"/>
    <w:rsid w:val="00BD1B98"/>
    <w:rsid w:val="00BD349C"/>
    <w:rsid w:val="00BD3DA2"/>
    <w:rsid w:val="00BD4C22"/>
    <w:rsid w:val="00BD616B"/>
    <w:rsid w:val="00BD698C"/>
    <w:rsid w:val="00BD6BC2"/>
    <w:rsid w:val="00BE22D7"/>
    <w:rsid w:val="00BE2E20"/>
    <w:rsid w:val="00BE4035"/>
    <w:rsid w:val="00BE4BB2"/>
    <w:rsid w:val="00BE5241"/>
    <w:rsid w:val="00BE5BD7"/>
    <w:rsid w:val="00BE7D4F"/>
    <w:rsid w:val="00BE7D76"/>
    <w:rsid w:val="00BF0219"/>
    <w:rsid w:val="00BF04E2"/>
    <w:rsid w:val="00BF087D"/>
    <w:rsid w:val="00BF1565"/>
    <w:rsid w:val="00BF4885"/>
    <w:rsid w:val="00BF525B"/>
    <w:rsid w:val="00BF53DF"/>
    <w:rsid w:val="00BF5937"/>
    <w:rsid w:val="00BF604A"/>
    <w:rsid w:val="00BF618A"/>
    <w:rsid w:val="00C01055"/>
    <w:rsid w:val="00C03C95"/>
    <w:rsid w:val="00C03DEE"/>
    <w:rsid w:val="00C04012"/>
    <w:rsid w:val="00C04048"/>
    <w:rsid w:val="00C05810"/>
    <w:rsid w:val="00C06357"/>
    <w:rsid w:val="00C07CC9"/>
    <w:rsid w:val="00C121D8"/>
    <w:rsid w:val="00C1461B"/>
    <w:rsid w:val="00C15029"/>
    <w:rsid w:val="00C16859"/>
    <w:rsid w:val="00C1799C"/>
    <w:rsid w:val="00C17FDC"/>
    <w:rsid w:val="00C201D7"/>
    <w:rsid w:val="00C20BBE"/>
    <w:rsid w:val="00C20F8F"/>
    <w:rsid w:val="00C21626"/>
    <w:rsid w:val="00C21E34"/>
    <w:rsid w:val="00C21E95"/>
    <w:rsid w:val="00C21F86"/>
    <w:rsid w:val="00C220C5"/>
    <w:rsid w:val="00C22F0B"/>
    <w:rsid w:val="00C23842"/>
    <w:rsid w:val="00C2445D"/>
    <w:rsid w:val="00C24CCC"/>
    <w:rsid w:val="00C2510E"/>
    <w:rsid w:val="00C26443"/>
    <w:rsid w:val="00C27B1A"/>
    <w:rsid w:val="00C3103B"/>
    <w:rsid w:val="00C325EF"/>
    <w:rsid w:val="00C32DDB"/>
    <w:rsid w:val="00C3487C"/>
    <w:rsid w:val="00C353E1"/>
    <w:rsid w:val="00C35CFF"/>
    <w:rsid w:val="00C375C0"/>
    <w:rsid w:val="00C40D0A"/>
    <w:rsid w:val="00C4282E"/>
    <w:rsid w:val="00C42BED"/>
    <w:rsid w:val="00C43927"/>
    <w:rsid w:val="00C44365"/>
    <w:rsid w:val="00C446E6"/>
    <w:rsid w:val="00C44DE4"/>
    <w:rsid w:val="00C46219"/>
    <w:rsid w:val="00C46F0A"/>
    <w:rsid w:val="00C53E1B"/>
    <w:rsid w:val="00C5458A"/>
    <w:rsid w:val="00C55C91"/>
    <w:rsid w:val="00C56165"/>
    <w:rsid w:val="00C60E6F"/>
    <w:rsid w:val="00C6137D"/>
    <w:rsid w:val="00C61AE3"/>
    <w:rsid w:val="00C636C7"/>
    <w:rsid w:val="00C63D03"/>
    <w:rsid w:val="00C63D07"/>
    <w:rsid w:val="00C64184"/>
    <w:rsid w:val="00C641E5"/>
    <w:rsid w:val="00C644B6"/>
    <w:rsid w:val="00C6476E"/>
    <w:rsid w:val="00C65F39"/>
    <w:rsid w:val="00C70674"/>
    <w:rsid w:val="00C74BB0"/>
    <w:rsid w:val="00C758FC"/>
    <w:rsid w:val="00C76223"/>
    <w:rsid w:val="00C76540"/>
    <w:rsid w:val="00C7668B"/>
    <w:rsid w:val="00C7738C"/>
    <w:rsid w:val="00C80E8B"/>
    <w:rsid w:val="00C81AC6"/>
    <w:rsid w:val="00C826E4"/>
    <w:rsid w:val="00C84510"/>
    <w:rsid w:val="00C84930"/>
    <w:rsid w:val="00C85852"/>
    <w:rsid w:val="00C86005"/>
    <w:rsid w:val="00C86D6A"/>
    <w:rsid w:val="00C8702E"/>
    <w:rsid w:val="00C878F8"/>
    <w:rsid w:val="00C9038E"/>
    <w:rsid w:val="00C91738"/>
    <w:rsid w:val="00C91C51"/>
    <w:rsid w:val="00C92BB1"/>
    <w:rsid w:val="00C92DB9"/>
    <w:rsid w:val="00C934B6"/>
    <w:rsid w:val="00C93F40"/>
    <w:rsid w:val="00C94A33"/>
    <w:rsid w:val="00C952AE"/>
    <w:rsid w:val="00C955DD"/>
    <w:rsid w:val="00CA164A"/>
    <w:rsid w:val="00CA1874"/>
    <w:rsid w:val="00CA1CE0"/>
    <w:rsid w:val="00CA4217"/>
    <w:rsid w:val="00CA7A06"/>
    <w:rsid w:val="00CB0A9B"/>
    <w:rsid w:val="00CB2A28"/>
    <w:rsid w:val="00CB2BE5"/>
    <w:rsid w:val="00CB2FFE"/>
    <w:rsid w:val="00CB31E5"/>
    <w:rsid w:val="00CB42EA"/>
    <w:rsid w:val="00CB5DDB"/>
    <w:rsid w:val="00CB781E"/>
    <w:rsid w:val="00CC002C"/>
    <w:rsid w:val="00CC06E0"/>
    <w:rsid w:val="00CC248F"/>
    <w:rsid w:val="00CC3060"/>
    <w:rsid w:val="00CC583D"/>
    <w:rsid w:val="00CC640F"/>
    <w:rsid w:val="00CC7414"/>
    <w:rsid w:val="00CD0177"/>
    <w:rsid w:val="00CD01FA"/>
    <w:rsid w:val="00CD197F"/>
    <w:rsid w:val="00CD30ED"/>
    <w:rsid w:val="00CD3ADA"/>
    <w:rsid w:val="00CD3FF1"/>
    <w:rsid w:val="00CD442F"/>
    <w:rsid w:val="00CD4B7D"/>
    <w:rsid w:val="00CD5672"/>
    <w:rsid w:val="00CD57A9"/>
    <w:rsid w:val="00CD7D5D"/>
    <w:rsid w:val="00CE14F6"/>
    <w:rsid w:val="00CE375F"/>
    <w:rsid w:val="00CE490C"/>
    <w:rsid w:val="00CE519B"/>
    <w:rsid w:val="00CE6044"/>
    <w:rsid w:val="00CE711E"/>
    <w:rsid w:val="00CE778B"/>
    <w:rsid w:val="00CE77E9"/>
    <w:rsid w:val="00CF1ECC"/>
    <w:rsid w:val="00CF25E3"/>
    <w:rsid w:val="00CF2CAE"/>
    <w:rsid w:val="00CF2DB1"/>
    <w:rsid w:val="00CF3B5C"/>
    <w:rsid w:val="00CF6361"/>
    <w:rsid w:val="00CF69CC"/>
    <w:rsid w:val="00D003DD"/>
    <w:rsid w:val="00D01878"/>
    <w:rsid w:val="00D029DD"/>
    <w:rsid w:val="00D03743"/>
    <w:rsid w:val="00D0449A"/>
    <w:rsid w:val="00D04B79"/>
    <w:rsid w:val="00D05702"/>
    <w:rsid w:val="00D0596E"/>
    <w:rsid w:val="00D059AB"/>
    <w:rsid w:val="00D0780E"/>
    <w:rsid w:val="00D07CC4"/>
    <w:rsid w:val="00D117E5"/>
    <w:rsid w:val="00D12242"/>
    <w:rsid w:val="00D12A0D"/>
    <w:rsid w:val="00D14AA4"/>
    <w:rsid w:val="00D172EB"/>
    <w:rsid w:val="00D21175"/>
    <w:rsid w:val="00D21711"/>
    <w:rsid w:val="00D21B92"/>
    <w:rsid w:val="00D21E46"/>
    <w:rsid w:val="00D21EBD"/>
    <w:rsid w:val="00D22803"/>
    <w:rsid w:val="00D23343"/>
    <w:rsid w:val="00D24367"/>
    <w:rsid w:val="00D2492F"/>
    <w:rsid w:val="00D24E6F"/>
    <w:rsid w:val="00D26ED8"/>
    <w:rsid w:val="00D27D8D"/>
    <w:rsid w:val="00D27E5A"/>
    <w:rsid w:val="00D30DE6"/>
    <w:rsid w:val="00D30E84"/>
    <w:rsid w:val="00D31A1D"/>
    <w:rsid w:val="00D3209A"/>
    <w:rsid w:val="00D326E3"/>
    <w:rsid w:val="00D33575"/>
    <w:rsid w:val="00D33F05"/>
    <w:rsid w:val="00D352D7"/>
    <w:rsid w:val="00D36061"/>
    <w:rsid w:val="00D36687"/>
    <w:rsid w:val="00D367A3"/>
    <w:rsid w:val="00D368C3"/>
    <w:rsid w:val="00D36905"/>
    <w:rsid w:val="00D37471"/>
    <w:rsid w:val="00D377E5"/>
    <w:rsid w:val="00D40A85"/>
    <w:rsid w:val="00D44E0D"/>
    <w:rsid w:val="00D44EB4"/>
    <w:rsid w:val="00D45395"/>
    <w:rsid w:val="00D4557F"/>
    <w:rsid w:val="00D47ECA"/>
    <w:rsid w:val="00D50472"/>
    <w:rsid w:val="00D5062F"/>
    <w:rsid w:val="00D50C99"/>
    <w:rsid w:val="00D50E8E"/>
    <w:rsid w:val="00D51DE6"/>
    <w:rsid w:val="00D526B9"/>
    <w:rsid w:val="00D52BC0"/>
    <w:rsid w:val="00D52F3B"/>
    <w:rsid w:val="00D53584"/>
    <w:rsid w:val="00D552DB"/>
    <w:rsid w:val="00D557E3"/>
    <w:rsid w:val="00D55DFE"/>
    <w:rsid w:val="00D5631E"/>
    <w:rsid w:val="00D57655"/>
    <w:rsid w:val="00D60DB5"/>
    <w:rsid w:val="00D6193E"/>
    <w:rsid w:val="00D62CA7"/>
    <w:rsid w:val="00D63693"/>
    <w:rsid w:val="00D65D9C"/>
    <w:rsid w:val="00D65E83"/>
    <w:rsid w:val="00D65FBA"/>
    <w:rsid w:val="00D662DB"/>
    <w:rsid w:val="00D679ED"/>
    <w:rsid w:val="00D7256B"/>
    <w:rsid w:val="00D7262B"/>
    <w:rsid w:val="00D728B6"/>
    <w:rsid w:val="00D74935"/>
    <w:rsid w:val="00D76758"/>
    <w:rsid w:val="00D773E5"/>
    <w:rsid w:val="00D775DB"/>
    <w:rsid w:val="00D777EE"/>
    <w:rsid w:val="00D77B41"/>
    <w:rsid w:val="00D806FE"/>
    <w:rsid w:val="00D80981"/>
    <w:rsid w:val="00D80AB8"/>
    <w:rsid w:val="00D817D1"/>
    <w:rsid w:val="00D81C81"/>
    <w:rsid w:val="00D84DAD"/>
    <w:rsid w:val="00D87BB3"/>
    <w:rsid w:val="00D903D3"/>
    <w:rsid w:val="00D90618"/>
    <w:rsid w:val="00D91162"/>
    <w:rsid w:val="00D92D6C"/>
    <w:rsid w:val="00D930A2"/>
    <w:rsid w:val="00D94E0E"/>
    <w:rsid w:val="00D950DA"/>
    <w:rsid w:val="00D95409"/>
    <w:rsid w:val="00D958A3"/>
    <w:rsid w:val="00D95C3D"/>
    <w:rsid w:val="00D964FC"/>
    <w:rsid w:val="00D97B0E"/>
    <w:rsid w:val="00D97FB9"/>
    <w:rsid w:val="00DA022B"/>
    <w:rsid w:val="00DA0342"/>
    <w:rsid w:val="00DA1D49"/>
    <w:rsid w:val="00DA3A5D"/>
    <w:rsid w:val="00DA3DA5"/>
    <w:rsid w:val="00DA5068"/>
    <w:rsid w:val="00DA54B7"/>
    <w:rsid w:val="00DA6A56"/>
    <w:rsid w:val="00DA6AD4"/>
    <w:rsid w:val="00DA7DFB"/>
    <w:rsid w:val="00DB0B14"/>
    <w:rsid w:val="00DB11D9"/>
    <w:rsid w:val="00DB18E9"/>
    <w:rsid w:val="00DB3695"/>
    <w:rsid w:val="00DB3B3D"/>
    <w:rsid w:val="00DB3E68"/>
    <w:rsid w:val="00DB5A45"/>
    <w:rsid w:val="00DC0DB0"/>
    <w:rsid w:val="00DC17BA"/>
    <w:rsid w:val="00DC20AE"/>
    <w:rsid w:val="00DC22B8"/>
    <w:rsid w:val="00DC35A0"/>
    <w:rsid w:val="00DC465D"/>
    <w:rsid w:val="00DC4DDA"/>
    <w:rsid w:val="00DC6EF3"/>
    <w:rsid w:val="00DC734D"/>
    <w:rsid w:val="00DD063C"/>
    <w:rsid w:val="00DD0642"/>
    <w:rsid w:val="00DD13E0"/>
    <w:rsid w:val="00DD39BD"/>
    <w:rsid w:val="00DD4B18"/>
    <w:rsid w:val="00DD4E65"/>
    <w:rsid w:val="00DE014B"/>
    <w:rsid w:val="00DE05DD"/>
    <w:rsid w:val="00DE25F4"/>
    <w:rsid w:val="00DE382B"/>
    <w:rsid w:val="00DE3FF8"/>
    <w:rsid w:val="00DE7CC8"/>
    <w:rsid w:val="00DF0808"/>
    <w:rsid w:val="00DF0F0F"/>
    <w:rsid w:val="00DF20C5"/>
    <w:rsid w:val="00DF304A"/>
    <w:rsid w:val="00DF3D1E"/>
    <w:rsid w:val="00DF480F"/>
    <w:rsid w:val="00E00435"/>
    <w:rsid w:val="00E00D66"/>
    <w:rsid w:val="00E01868"/>
    <w:rsid w:val="00E025E1"/>
    <w:rsid w:val="00E02960"/>
    <w:rsid w:val="00E02A34"/>
    <w:rsid w:val="00E05164"/>
    <w:rsid w:val="00E063D9"/>
    <w:rsid w:val="00E068CC"/>
    <w:rsid w:val="00E0709C"/>
    <w:rsid w:val="00E07EDE"/>
    <w:rsid w:val="00E10C94"/>
    <w:rsid w:val="00E10CED"/>
    <w:rsid w:val="00E118CE"/>
    <w:rsid w:val="00E12BF7"/>
    <w:rsid w:val="00E1355C"/>
    <w:rsid w:val="00E1430F"/>
    <w:rsid w:val="00E17B57"/>
    <w:rsid w:val="00E21811"/>
    <w:rsid w:val="00E22076"/>
    <w:rsid w:val="00E223F3"/>
    <w:rsid w:val="00E261F1"/>
    <w:rsid w:val="00E272CD"/>
    <w:rsid w:val="00E30C86"/>
    <w:rsid w:val="00E31345"/>
    <w:rsid w:val="00E3178C"/>
    <w:rsid w:val="00E35AD9"/>
    <w:rsid w:val="00E41402"/>
    <w:rsid w:val="00E43557"/>
    <w:rsid w:val="00E4569C"/>
    <w:rsid w:val="00E47A15"/>
    <w:rsid w:val="00E50399"/>
    <w:rsid w:val="00E5150A"/>
    <w:rsid w:val="00E541F0"/>
    <w:rsid w:val="00E5706F"/>
    <w:rsid w:val="00E57C38"/>
    <w:rsid w:val="00E6072C"/>
    <w:rsid w:val="00E61114"/>
    <w:rsid w:val="00E61364"/>
    <w:rsid w:val="00E62883"/>
    <w:rsid w:val="00E62972"/>
    <w:rsid w:val="00E64B4D"/>
    <w:rsid w:val="00E64C83"/>
    <w:rsid w:val="00E650E1"/>
    <w:rsid w:val="00E651A4"/>
    <w:rsid w:val="00E655A2"/>
    <w:rsid w:val="00E6710F"/>
    <w:rsid w:val="00E67E95"/>
    <w:rsid w:val="00E714CA"/>
    <w:rsid w:val="00E71FDE"/>
    <w:rsid w:val="00E722D7"/>
    <w:rsid w:val="00E766BF"/>
    <w:rsid w:val="00E77355"/>
    <w:rsid w:val="00E77EC3"/>
    <w:rsid w:val="00E81FBB"/>
    <w:rsid w:val="00E826B4"/>
    <w:rsid w:val="00E827CF"/>
    <w:rsid w:val="00E83D4B"/>
    <w:rsid w:val="00E844F9"/>
    <w:rsid w:val="00E856B1"/>
    <w:rsid w:val="00E85F5A"/>
    <w:rsid w:val="00E86BEA"/>
    <w:rsid w:val="00E92D55"/>
    <w:rsid w:val="00E96355"/>
    <w:rsid w:val="00EA01AF"/>
    <w:rsid w:val="00EA0E0B"/>
    <w:rsid w:val="00EA0E3F"/>
    <w:rsid w:val="00EA119A"/>
    <w:rsid w:val="00EA45A6"/>
    <w:rsid w:val="00EA56A8"/>
    <w:rsid w:val="00EA5EF4"/>
    <w:rsid w:val="00EA70F4"/>
    <w:rsid w:val="00EB00AC"/>
    <w:rsid w:val="00EB2179"/>
    <w:rsid w:val="00EB2A9D"/>
    <w:rsid w:val="00EB3B3B"/>
    <w:rsid w:val="00EB4A3F"/>
    <w:rsid w:val="00EB5AFC"/>
    <w:rsid w:val="00EB615B"/>
    <w:rsid w:val="00EB685F"/>
    <w:rsid w:val="00EB73E6"/>
    <w:rsid w:val="00EB75F3"/>
    <w:rsid w:val="00EC0175"/>
    <w:rsid w:val="00EC0B4A"/>
    <w:rsid w:val="00EC17F9"/>
    <w:rsid w:val="00EC5959"/>
    <w:rsid w:val="00EC5F53"/>
    <w:rsid w:val="00EC7657"/>
    <w:rsid w:val="00EC7691"/>
    <w:rsid w:val="00EC7832"/>
    <w:rsid w:val="00ED1235"/>
    <w:rsid w:val="00ED14C8"/>
    <w:rsid w:val="00ED1A5A"/>
    <w:rsid w:val="00ED3CD6"/>
    <w:rsid w:val="00ED3E16"/>
    <w:rsid w:val="00ED514E"/>
    <w:rsid w:val="00ED5231"/>
    <w:rsid w:val="00ED54AB"/>
    <w:rsid w:val="00ED5B8A"/>
    <w:rsid w:val="00ED63E9"/>
    <w:rsid w:val="00ED7F77"/>
    <w:rsid w:val="00EE4108"/>
    <w:rsid w:val="00EE5CC2"/>
    <w:rsid w:val="00EE784C"/>
    <w:rsid w:val="00EE7ED6"/>
    <w:rsid w:val="00EF1CF7"/>
    <w:rsid w:val="00EF2997"/>
    <w:rsid w:val="00EF2E3F"/>
    <w:rsid w:val="00EF52C9"/>
    <w:rsid w:val="00EF5CA9"/>
    <w:rsid w:val="00EF7F38"/>
    <w:rsid w:val="00F00AE2"/>
    <w:rsid w:val="00F01261"/>
    <w:rsid w:val="00F01558"/>
    <w:rsid w:val="00F01A0F"/>
    <w:rsid w:val="00F02B8A"/>
    <w:rsid w:val="00F0312B"/>
    <w:rsid w:val="00F0372F"/>
    <w:rsid w:val="00F0424E"/>
    <w:rsid w:val="00F0438B"/>
    <w:rsid w:val="00F04949"/>
    <w:rsid w:val="00F04DD8"/>
    <w:rsid w:val="00F053D0"/>
    <w:rsid w:val="00F05964"/>
    <w:rsid w:val="00F062D3"/>
    <w:rsid w:val="00F065F4"/>
    <w:rsid w:val="00F068E0"/>
    <w:rsid w:val="00F06B51"/>
    <w:rsid w:val="00F06CD4"/>
    <w:rsid w:val="00F126E9"/>
    <w:rsid w:val="00F13503"/>
    <w:rsid w:val="00F13BE9"/>
    <w:rsid w:val="00F13C4B"/>
    <w:rsid w:val="00F1457F"/>
    <w:rsid w:val="00F14737"/>
    <w:rsid w:val="00F14E46"/>
    <w:rsid w:val="00F15C1A"/>
    <w:rsid w:val="00F163F9"/>
    <w:rsid w:val="00F17A1E"/>
    <w:rsid w:val="00F17A67"/>
    <w:rsid w:val="00F2050B"/>
    <w:rsid w:val="00F21723"/>
    <w:rsid w:val="00F21BF4"/>
    <w:rsid w:val="00F234F7"/>
    <w:rsid w:val="00F23556"/>
    <w:rsid w:val="00F2366B"/>
    <w:rsid w:val="00F27B1F"/>
    <w:rsid w:val="00F30A67"/>
    <w:rsid w:val="00F32745"/>
    <w:rsid w:val="00F33233"/>
    <w:rsid w:val="00F34493"/>
    <w:rsid w:val="00F3449F"/>
    <w:rsid w:val="00F36064"/>
    <w:rsid w:val="00F36D35"/>
    <w:rsid w:val="00F36DC3"/>
    <w:rsid w:val="00F36F2A"/>
    <w:rsid w:val="00F37A60"/>
    <w:rsid w:val="00F40F7F"/>
    <w:rsid w:val="00F43278"/>
    <w:rsid w:val="00F43A3C"/>
    <w:rsid w:val="00F4405D"/>
    <w:rsid w:val="00F44E6A"/>
    <w:rsid w:val="00F4534D"/>
    <w:rsid w:val="00F45B59"/>
    <w:rsid w:val="00F50019"/>
    <w:rsid w:val="00F50A20"/>
    <w:rsid w:val="00F51577"/>
    <w:rsid w:val="00F51CF8"/>
    <w:rsid w:val="00F51D87"/>
    <w:rsid w:val="00F5259D"/>
    <w:rsid w:val="00F52D39"/>
    <w:rsid w:val="00F53E2D"/>
    <w:rsid w:val="00F565FD"/>
    <w:rsid w:val="00F56F8C"/>
    <w:rsid w:val="00F5716D"/>
    <w:rsid w:val="00F57DBE"/>
    <w:rsid w:val="00F6006F"/>
    <w:rsid w:val="00F609D3"/>
    <w:rsid w:val="00F611AA"/>
    <w:rsid w:val="00F61F26"/>
    <w:rsid w:val="00F63D5C"/>
    <w:rsid w:val="00F63FC2"/>
    <w:rsid w:val="00F6416D"/>
    <w:rsid w:val="00F64C29"/>
    <w:rsid w:val="00F66FFF"/>
    <w:rsid w:val="00F7084D"/>
    <w:rsid w:val="00F71109"/>
    <w:rsid w:val="00F72935"/>
    <w:rsid w:val="00F72D2F"/>
    <w:rsid w:val="00F72EF8"/>
    <w:rsid w:val="00F732AF"/>
    <w:rsid w:val="00F76900"/>
    <w:rsid w:val="00F76923"/>
    <w:rsid w:val="00F76E88"/>
    <w:rsid w:val="00F80DA9"/>
    <w:rsid w:val="00F82B21"/>
    <w:rsid w:val="00F82FF5"/>
    <w:rsid w:val="00F843A9"/>
    <w:rsid w:val="00F84AFE"/>
    <w:rsid w:val="00F84FE8"/>
    <w:rsid w:val="00F85B07"/>
    <w:rsid w:val="00F864EA"/>
    <w:rsid w:val="00F871E0"/>
    <w:rsid w:val="00F87D99"/>
    <w:rsid w:val="00F9015A"/>
    <w:rsid w:val="00F9257A"/>
    <w:rsid w:val="00F9366A"/>
    <w:rsid w:val="00F93673"/>
    <w:rsid w:val="00F93CD3"/>
    <w:rsid w:val="00F959EF"/>
    <w:rsid w:val="00FA006D"/>
    <w:rsid w:val="00FA011F"/>
    <w:rsid w:val="00FA5E27"/>
    <w:rsid w:val="00FA5FD4"/>
    <w:rsid w:val="00FA63DB"/>
    <w:rsid w:val="00FA79B6"/>
    <w:rsid w:val="00FA7DB9"/>
    <w:rsid w:val="00FB1825"/>
    <w:rsid w:val="00FB190C"/>
    <w:rsid w:val="00FB1B42"/>
    <w:rsid w:val="00FB23FF"/>
    <w:rsid w:val="00FB2F53"/>
    <w:rsid w:val="00FB3EC9"/>
    <w:rsid w:val="00FB4316"/>
    <w:rsid w:val="00FB564E"/>
    <w:rsid w:val="00FB6306"/>
    <w:rsid w:val="00FC16EC"/>
    <w:rsid w:val="00FC2811"/>
    <w:rsid w:val="00FC28B4"/>
    <w:rsid w:val="00FC2E5C"/>
    <w:rsid w:val="00FC3BED"/>
    <w:rsid w:val="00FC49DE"/>
    <w:rsid w:val="00FC4C10"/>
    <w:rsid w:val="00FC6502"/>
    <w:rsid w:val="00FD03A6"/>
    <w:rsid w:val="00FD0753"/>
    <w:rsid w:val="00FD0838"/>
    <w:rsid w:val="00FD1290"/>
    <w:rsid w:val="00FD1475"/>
    <w:rsid w:val="00FD1B31"/>
    <w:rsid w:val="00FD44E6"/>
    <w:rsid w:val="00FD49BD"/>
    <w:rsid w:val="00FD5694"/>
    <w:rsid w:val="00FD75EC"/>
    <w:rsid w:val="00FD7BCB"/>
    <w:rsid w:val="00FE09CC"/>
    <w:rsid w:val="00FE27FF"/>
    <w:rsid w:val="00FE3892"/>
    <w:rsid w:val="00FE4CC0"/>
    <w:rsid w:val="00FE5646"/>
    <w:rsid w:val="00FE5E49"/>
    <w:rsid w:val="00FE6678"/>
    <w:rsid w:val="00FE70D5"/>
    <w:rsid w:val="00FE76D5"/>
    <w:rsid w:val="00FF063C"/>
    <w:rsid w:val="00FF4067"/>
    <w:rsid w:val="00FF468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D71E"/>
  <w15:chartTrackingRefBased/>
  <w15:docId w15:val="{E135CDB8-E339-2145-BF41-090C951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16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5F6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B35F6"/>
    <w:pPr>
      <w:spacing w:before="100" w:beforeAutospacing="1" w:after="180"/>
      <w:outlineLvl w:val="1"/>
    </w:pPr>
    <w:rPr>
      <w:b/>
      <w:bCs/>
      <w:color w:val="000000" w:themeColor="text1"/>
      <w:szCs w:val="3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D16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5F6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0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17FD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C76540"/>
    <w:pPr>
      <w:jc w:val="center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C76540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76540"/>
    <w:rPr>
      <w:rFonts w:ascii="Calibri" w:eastAsiaTheme="minorHAnsi" w:hAnsi="Calibri" w:cs="Calibri"/>
      <w:lang w:val="en-US" w:eastAsia="en-US"/>
    </w:rPr>
  </w:style>
  <w:style w:type="character" w:customStyle="1" w:styleId="EndNoteBibliographyChar">
    <w:name w:val="EndNote Bibliography Char"/>
    <w:basedOn w:val="Fontepargpadro"/>
    <w:link w:val="EndNoteBibliography"/>
    <w:rsid w:val="00C76540"/>
    <w:rPr>
      <w:rFonts w:ascii="Calibri" w:hAnsi="Calibri" w:cs="Calibr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556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56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56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6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6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56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56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6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8A53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8A53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8A53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4">
    <w:name w:val="Plain Table 4"/>
    <w:basedOn w:val="Tabelanormal"/>
    <w:uiPriority w:val="44"/>
    <w:rsid w:val="008A53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1B35F6"/>
    <w:rPr>
      <w:rFonts w:ascii="Times New Roman" w:eastAsia="Times New Roman" w:hAnsi="Times New Roman" w:cs="Times New Roman"/>
      <w:b/>
      <w:bCs/>
      <w:color w:val="000000" w:themeColor="text1"/>
      <w:szCs w:val="31"/>
      <w:lang w:eastAsia="pt-BR"/>
    </w:rPr>
  </w:style>
  <w:style w:type="paragraph" w:styleId="Reviso">
    <w:name w:val="Revision"/>
    <w:hidden/>
    <w:uiPriority w:val="99"/>
    <w:semiHidden/>
    <w:rsid w:val="00C2445D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35F6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54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4D8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4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4D8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72D16"/>
    <w:rPr>
      <w:rFonts w:ascii="Times New Roman" w:eastAsiaTheme="majorEastAsia" w:hAnsi="Times New Roman" w:cstheme="majorBidi"/>
      <w:b/>
      <w:i/>
      <w:color w:val="000000" w:themeColor="text1"/>
      <w:lang w:eastAsia="pt-BR"/>
    </w:rPr>
  </w:style>
  <w:style w:type="character" w:styleId="nfaseIntensa">
    <w:name w:val="Intense Emphasis"/>
    <w:basedOn w:val="Fontepargpadro"/>
    <w:uiPriority w:val="21"/>
    <w:qFormat/>
    <w:rsid w:val="002A4BC4"/>
    <w:rPr>
      <w:i/>
      <w:iCs/>
      <w:color w:val="4472C4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4BC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4BC4"/>
    <w:rPr>
      <w:rFonts w:ascii="Times New Roman" w:eastAsia="Times New Roman" w:hAnsi="Times New Roman" w:cs="Times New Roman"/>
      <w:i/>
      <w:iCs/>
      <w:color w:val="4472C4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B35F6"/>
    <w:rPr>
      <w:rFonts w:ascii="Times New Roman" w:eastAsiaTheme="majorEastAsia" w:hAnsi="Times New Roman" w:cstheme="majorBidi"/>
      <w:b/>
      <w:i/>
      <w:iCs/>
      <w:color w:val="000000" w:themeColor="text1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2046F"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336310"/>
  </w:style>
  <w:style w:type="paragraph" w:styleId="Textodebalo">
    <w:name w:val="Balloon Text"/>
    <w:basedOn w:val="Normal"/>
    <w:link w:val="TextodebaloChar"/>
    <w:uiPriority w:val="99"/>
    <w:semiHidden/>
    <w:unhideWhenUsed/>
    <w:rsid w:val="00F843A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3A9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D65D9C"/>
  </w:style>
  <w:style w:type="character" w:styleId="TextodoEspaoReservado">
    <w:name w:val="Placeholder Text"/>
    <w:basedOn w:val="Fontepargpadro"/>
    <w:uiPriority w:val="99"/>
    <w:semiHidden/>
    <w:rsid w:val="00F15C1A"/>
    <w:rPr>
      <w:color w:val="808080"/>
    </w:rPr>
  </w:style>
  <w:style w:type="character" w:styleId="Forte">
    <w:name w:val="Strong"/>
    <w:basedOn w:val="Fontepargpadro"/>
    <w:uiPriority w:val="22"/>
    <w:qFormat/>
    <w:rsid w:val="004E0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401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4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619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4084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3279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41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511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8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617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662C5-3A22-B048-945A-C9C5FD59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9</Pages>
  <Words>1688</Words>
  <Characters>9118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Doretto</dc:creator>
  <cp:keywords/>
  <dc:description/>
  <cp:lastModifiedBy>Victoria Doretto</cp:lastModifiedBy>
  <cp:revision>72</cp:revision>
  <dcterms:created xsi:type="dcterms:W3CDTF">2023-05-31T13:03:00Z</dcterms:created>
  <dcterms:modified xsi:type="dcterms:W3CDTF">2024-07-03T13:17:00Z</dcterms:modified>
</cp:coreProperties>
</file>