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8039" w14:textId="77777777" w:rsidR="00D13245" w:rsidRDefault="00D13245">
      <w:pPr>
        <w:rPr>
          <w:lang w:val="en-US"/>
        </w:rPr>
      </w:pPr>
    </w:p>
    <w:p w14:paraId="3EA773FD" w14:textId="77777777" w:rsidR="00D13245" w:rsidRDefault="00D13245">
      <w:pPr>
        <w:rPr>
          <w:lang w:val="en-US"/>
        </w:rPr>
      </w:pPr>
    </w:p>
    <w:p w14:paraId="6CDB3FFA" w14:textId="7514EBD0" w:rsidR="008B74EB" w:rsidRPr="00D13245" w:rsidRDefault="00DA2DF6">
      <w:pPr>
        <w:rPr>
          <w:b/>
          <w:bCs/>
          <w:lang w:val="en-US"/>
        </w:rPr>
      </w:pPr>
      <w:r w:rsidRPr="00D13245">
        <w:rPr>
          <w:b/>
          <w:bCs/>
          <w:lang w:val="en-US"/>
        </w:rPr>
        <w:t xml:space="preserve">Supplementary table for the sensitivity analysis </w:t>
      </w:r>
      <w:r w:rsidR="007508A7" w:rsidRPr="00D13245">
        <w:rPr>
          <w:b/>
          <w:bCs/>
          <w:lang w:val="en-US"/>
        </w:rPr>
        <w:t xml:space="preserve">of sex differences </w:t>
      </w:r>
      <w:r w:rsidRPr="00D13245">
        <w:rPr>
          <w:b/>
          <w:bCs/>
          <w:lang w:val="en-US"/>
        </w:rPr>
        <w:t xml:space="preserve">with fair and good quality studies in the total </w:t>
      </w:r>
      <w:r w:rsidR="007508A7" w:rsidRPr="00D13245">
        <w:rPr>
          <w:b/>
          <w:bCs/>
          <w:lang w:val="en-US"/>
        </w:rPr>
        <w:t>sample</w:t>
      </w:r>
      <w:r w:rsidRPr="00D13245">
        <w:rPr>
          <w:b/>
          <w:bCs/>
          <w:lang w:val="en-US"/>
        </w:rPr>
        <w:t xml:space="preserve"> </w:t>
      </w:r>
      <w:r w:rsidR="007508A7" w:rsidRPr="00D13245">
        <w:rPr>
          <w:b/>
          <w:bCs/>
          <w:lang w:val="en-US"/>
        </w:rPr>
        <w:t xml:space="preserve">that used diagnostic interviews and </w:t>
      </w:r>
      <w:r w:rsidR="0086525B" w:rsidRPr="00D13245">
        <w:rPr>
          <w:b/>
          <w:bCs/>
          <w:lang w:val="en-US"/>
        </w:rPr>
        <w:t xml:space="preserve">rating scales for </w:t>
      </w:r>
      <w:proofErr w:type="gramStart"/>
      <w:r w:rsidR="0086525B" w:rsidRPr="00D13245">
        <w:rPr>
          <w:b/>
          <w:bCs/>
          <w:lang w:val="en-US"/>
        </w:rPr>
        <w:t>assessment</w:t>
      </w:r>
      <w:proofErr w:type="gramEnd"/>
    </w:p>
    <w:p w14:paraId="2B47D4CA" w14:textId="77777777" w:rsidR="00DC0D3B" w:rsidRDefault="00DC0D3B">
      <w:pPr>
        <w:rPr>
          <w:lang w:val="en-US"/>
        </w:rPr>
      </w:pPr>
    </w:p>
    <w:tbl>
      <w:tblPr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89"/>
        <w:gridCol w:w="660"/>
        <w:gridCol w:w="1500"/>
        <w:gridCol w:w="700"/>
        <w:gridCol w:w="700"/>
        <w:gridCol w:w="671"/>
        <w:gridCol w:w="523"/>
        <w:gridCol w:w="449"/>
        <w:gridCol w:w="565"/>
        <w:gridCol w:w="310"/>
        <w:gridCol w:w="798"/>
        <w:gridCol w:w="855"/>
        <w:gridCol w:w="918"/>
        <w:gridCol w:w="600"/>
      </w:tblGrid>
      <w:tr w:rsidR="00D13245" w:rsidRPr="00D13245" w14:paraId="535DD69E" w14:textId="77777777" w:rsidTr="00D13245">
        <w:trPr>
          <w:trHeight w:val="51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8D2" w14:textId="77777777" w:rsidR="00D13245" w:rsidRPr="00D13245" w:rsidRDefault="00D13245" w:rsidP="00D1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02A4" w14:textId="77777777" w:rsidR="00D13245" w:rsidRPr="00D13245" w:rsidRDefault="00D13245" w:rsidP="00D1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297" w14:textId="77777777" w:rsidR="00D13245" w:rsidRPr="00D13245" w:rsidRDefault="00D13245" w:rsidP="00D1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80B7" w14:textId="77777777" w:rsidR="00D13245" w:rsidRPr="00D13245" w:rsidRDefault="00D13245" w:rsidP="00D1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1F7" w14:textId="77777777" w:rsidR="00D13245" w:rsidRPr="00D13245" w:rsidRDefault="00D13245" w:rsidP="00D1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B9BE" w14:textId="77777777" w:rsidR="00D13245" w:rsidRPr="00D13245" w:rsidRDefault="00D13245" w:rsidP="00D1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E86EFC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Test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for</w:t>
            </w:r>
            <w:proofErr w:type="spellEnd"/>
            <w:r w:rsidRPr="00D1324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overall</w:t>
            </w:r>
            <w:proofErr w:type="spellEnd"/>
            <w:r w:rsidRPr="00D1324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effect</w:t>
            </w:r>
            <w:proofErr w:type="spellEnd"/>
            <w:r w:rsidRPr="00D1324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6A5E4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D1324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Heterogeneity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0EB1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879A" w14:textId="77777777" w:rsidR="00D13245" w:rsidRPr="00D13245" w:rsidRDefault="00D13245" w:rsidP="00D13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13245" w:rsidRPr="00D13245" w14:paraId="4FFAC699" w14:textId="77777777" w:rsidTr="00D13245">
        <w:trPr>
          <w:trHeight w:val="652"/>
        </w:trPr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F43AA" w14:textId="77777777" w:rsidR="00D13245" w:rsidRPr="00D13245" w:rsidRDefault="00D13245" w:rsidP="00D1324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ADHD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core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symptoms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A98C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gram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n</w:t>
            </w:r>
            <w:proofErr w:type="gram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(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female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4310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gram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n</w:t>
            </w:r>
            <w:proofErr w:type="gram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(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male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5A98A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Overall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standardized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mean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difference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5B5D3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95 %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confidence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interval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3D50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gram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z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601DB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gramStart"/>
            <w:r w:rsidRPr="00D13245"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CF3B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I2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C567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Tau2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E6C1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D13245"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df</w:t>
            </w:r>
            <w:proofErr w:type="spellEnd"/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3A1A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Q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D5EF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gramStart"/>
            <w:r w:rsidRPr="00D13245"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DE72D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Egger's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regression</w:t>
            </w:r>
            <w:proofErr w:type="spell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value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6969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gramStart"/>
            <w:r w:rsidRPr="00D13245"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</w:t>
            </w:r>
            <w:proofErr w:type="gramEnd"/>
          </w:p>
        </w:tc>
      </w:tr>
      <w:tr w:rsidR="00D13245" w:rsidRPr="00D13245" w14:paraId="7D0A254F" w14:textId="77777777" w:rsidTr="00D13245">
        <w:trPr>
          <w:trHeight w:val="292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B32C" w14:textId="77777777" w:rsidR="00D13245" w:rsidRPr="00D13245" w:rsidRDefault="00D13245" w:rsidP="00D1324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inattention</w:t>
            </w:r>
            <w:proofErr w:type="spellEnd"/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85C9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6222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51F4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6626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C0B3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-0.1590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82AB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-0.2722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CCB0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-0.0458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4B70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-2.7521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D6D1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0.006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BC35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87.2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2482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0.098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4E3D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39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7125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335.141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35D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&lt; 0.0001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6857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2.393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BE7A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0.017</w:t>
            </w:r>
          </w:p>
        </w:tc>
      </w:tr>
      <w:tr w:rsidR="00D13245" w:rsidRPr="00D13245" w14:paraId="2F0A940A" w14:textId="77777777" w:rsidTr="00D13245">
        <w:trPr>
          <w:trHeight w:val="49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6437C" w14:textId="77777777" w:rsidR="00D13245" w:rsidRPr="00D13245" w:rsidRDefault="00D13245" w:rsidP="00D1324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hyperactivity</w:t>
            </w:r>
            <w:proofErr w:type="gramEnd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-impulsivity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238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5398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24B2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5876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9F26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-0.1791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5085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-0.3126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BE61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-0.0456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74B1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-2.6297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81E4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0.009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EA1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89.5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786C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0.12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8A4C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34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EE4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285.6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4D09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0.0001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FB54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0.688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B408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0.491</w:t>
            </w:r>
          </w:p>
        </w:tc>
      </w:tr>
      <w:tr w:rsidR="00D13245" w:rsidRPr="00D13245" w14:paraId="71586085" w14:textId="77777777" w:rsidTr="00D13245">
        <w:trPr>
          <w:trHeight w:val="292"/>
        </w:trPr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E0425" w14:textId="77777777" w:rsidR="00D13245" w:rsidRPr="00D13245" w:rsidRDefault="00D13245" w:rsidP="00D1324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combined</w:t>
            </w:r>
            <w:proofErr w:type="spellEnd"/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1E858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3077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B36D5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3302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3726E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-0.1027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B2C3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-0.2724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C3A5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84DA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-1.1865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9F65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0.235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DDCD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86.9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AE1E8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0.078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9525B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93510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73.9984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59601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0.0001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937B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2.068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BDE9" w14:textId="77777777" w:rsidR="00D13245" w:rsidRPr="00D13245" w:rsidRDefault="00D13245" w:rsidP="00D1324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</w:pPr>
            <w:r w:rsidRPr="00D13245">
              <w:rPr>
                <w:rFonts w:ascii="Palatino Linotype" w:eastAsia="Times New Roman" w:hAnsi="Palatino Linotype" w:cs="Calibri"/>
                <w:color w:val="333333"/>
                <w:kern w:val="0"/>
                <w:sz w:val="17"/>
                <w:szCs w:val="17"/>
                <w:lang w:eastAsia="tr-TR"/>
                <w14:ligatures w14:val="none"/>
              </w:rPr>
              <w:t>0.039</w:t>
            </w:r>
          </w:p>
        </w:tc>
      </w:tr>
    </w:tbl>
    <w:p w14:paraId="64FFD4AE" w14:textId="77777777" w:rsidR="00D13245" w:rsidRPr="00DA2DF6" w:rsidRDefault="00D13245">
      <w:pPr>
        <w:rPr>
          <w:lang w:val="en-US"/>
        </w:rPr>
      </w:pPr>
    </w:p>
    <w:sectPr w:rsidR="00D13245" w:rsidRPr="00DA2DF6" w:rsidSect="008652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F6"/>
    <w:rsid w:val="001B2DE1"/>
    <w:rsid w:val="003F047D"/>
    <w:rsid w:val="005A02F8"/>
    <w:rsid w:val="00705A34"/>
    <w:rsid w:val="007341B0"/>
    <w:rsid w:val="007508A7"/>
    <w:rsid w:val="0082505F"/>
    <w:rsid w:val="0086525B"/>
    <w:rsid w:val="00865CEA"/>
    <w:rsid w:val="008B74EB"/>
    <w:rsid w:val="00CC209F"/>
    <w:rsid w:val="00D13245"/>
    <w:rsid w:val="00DA2DF6"/>
    <w:rsid w:val="00DC0D3B"/>
    <w:rsid w:val="00E56B1C"/>
    <w:rsid w:val="00EA2095"/>
    <w:rsid w:val="00F8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A508"/>
  <w15:chartTrackingRefBased/>
  <w15:docId w15:val="{34429B9F-9D32-4E68-9472-E12D2E2D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Kılıç</dc:creator>
  <cp:keywords/>
  <dc:description/>
  <cp:lastModifiedBy>Özge Kılıç</cp:lastModifiedBy>
  <cp:revision>12</cp:revision>
  <dcterms:created xsi:type="dcterms:W3CDTF">2023-06-16T15:14:00Z</dcterms:created>
  <dcterms:modified xsi:type="dcterms:W3CDTF">2023-06-16T15:55:00Z</dcterms:modified>
</cp:coreProperties>
</file>