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8ED3" w14:textId="77777777" w:rsidR="0056118E" w:rsidRPr="00B70A73" w:rsidRDefault="00AC55D8">
      <w:pPr>
        <w:pStyle w:val="Title"/>
        <w:rPr>
          <w:rFonts w:ascii="Cambria" w:hAnsi="Cambria"/>
        </w:rPr>
      </w:pPr>
      <w:r w:rsidRPr="00B70A73">
        <w:rPr>
          <w:rFonts w:ascii="Cambria" w:hAnsi="Cambria"/>
        </w:rPr>
        <w:t>Supplementary Materials - Full Sample</w:t>
      </w:r>
    </w:p>
    <w:sdt>
      <w:sdtPr>
        <w:rPr>
          <w:rFonts w:ascii="Cambria" w:eastAsiaTheme="minorHAnsi" w:hAnsi="Cambria" w:cstheme="minorBidi"/>
          <w:color w:val="auto"/>
          <w:sz w:val="24"/>
          <w:szCs w:val="24"/>
        </w:rPr>
        <w:id w:val="-1671940809"/>
        <w:docPartObj>
          <w:docPartGallery w:val="Table of Contents"/>
          <w:docPartUnique/>
        </w:docPartObj>
      </w:sdtPr>
      <w:sdtEndPr/>
      <w:sdtContent>
        <w:p w14:paraId="64AF8ED4" w14:textId="77777777" w:rsidR="0056118E" w:rsidRPr="00B70A73" w:rsidRDefault="00AC55D8">
          <w:pPr>
            <w:pStyle w:val="TOCHeading"/>
            <w:rPr>
              <w:rFonts w:ascii="Cambria" w:hAnsi="Cambria"/>
            </w:rPr>
          </w:pPr>
          <w:r w:rsidRPr="00B70A73">
            <w:rPr>
              <w:rFonts w:ascii="Cambria" w:hAnsi="Cambria"/>
            </w:rPr>
            <w:t>Table of Contents</w:t>
          </w:r>
        </w:p>
        <w:p w14:paraId="2C538DE8" w14:textId="2F9C029F" w:rsidR="00DF6E32" w:rsidRDefault="00AC55D8">
          <w:pPr>
            <w:pStyle w:val="TOC2"/>
            <w:tabs>
              <w:tab w:val="right" w:leader="dot" w:pos="9396"/>
            </w:tabs>
            <w:rPr>
              <w:rFonts w:eastAsiaTheme="minorEastAsia"/>
              <w:noProof/>
              <w:kern w:val="2"/>
              <w:lang w:eastAsia="en-GB"/>
              <w14:ligatures w14:val="standardContextual"/>
            </w:rPr>
          </w:pPr>
          <w:r w:rsidRPr="00B70A73">
            <w:rPr>
              <w:rFonts w:ascii="Cambria" w:hAnsi="Cambria"/>
            </w:rPr>
            <w:fldChar w:fldCharType="begin"/>
          </w:r>
          <w:r w:rsidRPr="00B70A73">
            <w:rPr>
              <w:rFonts w:ascii="Cambria" w:hAnsi="Cambria"/>
            </w:rPr>
            <w:instrText>TOC \o "1-3" \h \z \u</w:instrText>
          </w:r>
          <w:r w:rsidRPr="00B70A73">
            <w:rPr>
              <w:rFonts w:ascii="Cambria" w:hAnsi="Cambria"/>
            </w:rPr>
            <w:fldChar w:fldCharType="separate"/>
          </w:r>
          <w:hyperlink w:anchor="_Toc158375845" w:history="1">
            <w:r w:rsidR="00DF6E32" w:rsidRPr="009A33E1">
              <w:rPr>
                <w:rStyle w:val="Hyperlink"/>
                <w:rFonts w:ascii="Cambria" w:hAnsi="Cambria"/>
                <w:noProof/>
              </w:rPr>
              <w:t>Supplementary Tables</w:t>
            </w:r>
            <w:r w:rsidR="00DF6E32">
              <w:rPr>
                <w:noProof/>
                <w:webHidden/>
              </w:rPr>
              <w:tab/>
            </w:r>
            <w:r w:rsidR="00DF6E32">
              <w:rPr>
                <w:noProof/>
                <w:webHidden/>
              </w:rPr>
              <w:fldChar w:fldCharType="begin"/>
            </w:r>
            <w:r w:rsidR="00DF6E32">
              <w:rPr>
                <w:noProof/>
                <w:webHidden/>
              </w:rPr>
              <w:instrText xml:space="preserve"> PAGEREF _Toc158375845 \h </w:instrText>
            </w:r>
            <w:r w:rsidR="00DF6E32">
              <w:rPr>
                <w:noProof/>
                <w:webHidden/>
              </w:rPr>
            </w:r>
            <w:r w:rsidR="00DF6E32">
              <w:rPr>
                <w:noProof/>
                <w:webHidden/>
              </w:rPr>
              <w:fldChar w:fldCharType="separate"/>
            </w:r>
            <w:r w:rsidR="00DF6E32">
              <w:rPr>
                <w:noProof/>
                <w:webHidden/>
              </w:rPr>
              <w:t>3</w:t>
            </w:r>
            <w:r w:rsidR="00DF6E32">
              <w:rPr>
                <w:noProof/>
                <w:webHidden/>
              </w:rPr>
              <w:fldChar w:fldCharType="end"/>
            </w:r>
          </w:hyperlink>
        </w:p>
        <w:p w14:paraId="1C77DADF" w14:textId="201D8EB4" w:rsidR="00DF6E32" w:rsidRDefault="00627BB4">
          <w:pPr>
            <w:pStyle w:val="TOC3"/>
            <w:tabs>
              <w:tab w:val="right" w:leader="dot" w:pos="9396"/>
            </w:tabs>
            <w:rPr>
              <w:rFonts w:eastAsiaTheme="minorEastAsia"/>
              <w:noProof/>
              <w:kern w:val="2"/>
              <w:lang w:eastAsia="en-GB"/>
              <w14:ligatures w14:val="standardContextual"/>
            </w:rPr>
          </w:pPr>
          <w:hyperlink w:anchor="_Toc158375846" w:history="1">
            <w:r w:rsidR="00DF6E32" w:rsidRPr="009A33E1">
              <w:rPr>
                <w:rStyle w:val="Hyperlink"/>
                <w:rFonts w:ascii="Cambria" w:hAnsi="Cambria"/>
                <w:noProof/>
              </w:rPr>
              <w:t>Table S1. Number of genotyped individuals with neurodevelopmental trait measures in the MoBa cohort</w:t>
            </w:r>
            <w:r w:rsidR="00DF6E32">
              <w:rPr>
                <w:noProof/>
                <w:webHidden/>
              </w:rPr>
              <w:tab/>
            </w:r>
            <w:r w:rsidR="00DF6E32">
              <w:rPr>
                <w:noProof/>
                <w:webHidden/>
              </w:rPr>
              <w:fldChar w:fldCharType="begin"/>
            </w:r>
            <w:r w:rsidR="00DF6E32">
              <w:rPr>
                <w:noProof/>
                <w:webHidden/>
              </w:rPr>
              <w:instrText xml:space="preserve"> PAGEREF _Toc158375846 \h </w:instrText>
            </w:r>
            <w:r w:rsidR="00DF6E32">
              <w:rPr>
                <w:noProof/>
                <w:webHidden/>
              </w:rPr>
            </w:r>
            <w:r w:rsidR="00DF6E32">
              <w:rPr>
                <w:noProof/>
                <w:webHidden/>
              </w:rPr>
              <w:fldChar w:fldCharType="separate"/>
            </w:r>
            <w:r w:rsidR="00DF6E32">
              <w:rPr>
                <w:noProof/>
                <w:webHidden/>
              </w:rPr>
              <w:t>3</w:t>
            </w:r>
            <w:r w:rsidR="00DF6E32">
              <w:rPr>
                <w:noProof/>
                <w:webHidden/>
              </w:rPr>
              <w:fldChar w:fldCharType="end"/>
            </w:r>
          </w:hyperlink>
        </w:p>
        <w:p w14:paraId="3D144B78" w14:textId="71AA05BF" w:rsidR="00DF6E32" w:rsidRDefault="00627BB4">
          <w:pPr>
            <w:pStyle w:val="TOC3"/>
            <w:tabs>
              <w:tab w:val="right" w:leader="dot" w:pos="9396"/>
            </w:tabs>
            <w:rPr>
              <w:rFonts w:eastAsiaTheme="minorEastAsia"/>
              <w:noProof/>
              <w:kern w:val="2"/>
              <w:lang w:eastAsia="en-GB"/>
              <w14:ligatures w14:val="standardContextual"/>
            </w:rPr>
          </w:pPr>
          <w:hyperlink w:anchor="_Toc158375847" w:history="1">
            <w:r w:rsidR="00DF6E32" w:rsidRPr="009A33E1">
              <w:rPr>
                <w:rStyle w:val="Hyperlink"/>
                <w:rFonts w:ascii="Cambria" w:hAnsi="Cambria"/>
                <w:noProof/>
              </w:rPr>
              <w:t>Table S2. Mendelian randomisation results for intrauterine Vitamin D/DHA on neurodevelopmental outcomes in the MoBa cohort</w:t>
            </w:r>
            <w:r w:rsidR="00DF6E32">
              <w:rPr>
                <w:noProof/>
                <w:webHidden/>
              </w:rPr>
              <w:tab/>
            </w:r>
            <w:r w:rsidR="00DF6E32">
              <w:rPr>
                <w:noProof/>
                <w:webHidden/>
              </w:rPr>
              <w:fldChar w:fldCharType="begin"/>
            </w:r>
            <w:r w:rsidR="00DF6E32">
              <w:rPr>
                <w:noProof/>
                <w:webHidden/>
              </w:rPr>
              <w:instrText xml:space="preserve"> PAGEREF _Toc158375847 \h </w:instrText>
            </w:r>
            <w:r w:rsidR="00DF6E32">
              <w:rPr>
                <w:noProof/>
                <w:webHidden/>
              </w:rPr>
            </w:r>
            <w:r w:rsidR="00DF6E32">
              <w:rPr>
                <w:noProof/>
                <w:webHidden/>
              </w:rPr>
              <w:fldChar w:fldCharType="separate"/>
            </w:r>
            <w:r w:rsidR="00DF6E32">
              <w:rPr>
                <w:noProof/>
                <w:webHidden/>
              </w:rPr>
              <w:t>4</w:t>
            </w:r>
            <w:r w:rsidR="00DF6E32">
              <w:rPr>
                <w:noProof/>
                <w:webHidden/>
              </w:rPr>
              <w:fldChar w:fldCharType="end"/>
            </w:r>
          </w:hyperlink>
        </w:p>
        <w:p w14:paraId="4EA005BF" w14:textId="5B7C1E30" w:rsidR="00DF6E32" w:rsidRDefault="00627BB4">
          <w:pPr>
            <w:pStyle w:val="TOC3"/>
            <w:tabs>
              <w:tab w:val="right" w:leader="dot" w:pos="9396"/>
            </w:tabs>
            <w:rPr>
              <w:rFonts w:eastAsiaTheme="minorEastAsia"/>
              <w:noProof/>
              <w:kern w:val="2"/>
              <w:lang w:eastAsia="en-GB"/>
              <w14:ligatures w14:val="standardContextual"/>
            </w:rPr>
          </w:pPr>
          <w:hyperlink w:anchor="_Toc158375848" w:history="1">
            <w:r w:rsidR="00DF6E32" w:rsidRPr="009A33E1">
              <w:rPr>
                <w:rStyle w:val="Hyperlink"/>
                <w:rFonts w:ascii="Cambria" w:hAnsi="Cambria"/>
                <w:noProof/>
              </w:rPr>
              <w:t>Table S3. Tests of instrument strength and regression dilution I-squared for MR analyses in the MoBa cohort</w:t>
            </w:r>
            <w:r w:rsidR="00DF6E32">
              <w:rPr>
                <w:noProof/>
                <w:webHidden/>
              </w:rPr>
              <w:tab/>
            </w:r>
            <w:r w:rsidR="00DF6E32">
              <w:rPr>
                <w:noProof/>
                <w:webHidden/>
              </w:rPr>
              <w:fldChar w:fldCharType="begin"/>
            </w:r>
            <w:r w:rsidR="00DF6E32">
              <w:rPr>
                <w:noProof/>
                <w:webHidden/>
              </w:rPr>
              <w:instrText xml:space="preserve"> PAGEREF _Toc158375848 \h </w:instrText>
            </w:r>
            <w:r w:rsidR="00DF6E32">
              <w:rPr>
                <w:noProof/>
                <w:webHidden/>
              </w:rPr>
            </w:r>
            <w:r w:rsidR="00DF6E32">
              <w:rPr>
                <w:noProof/>
                <w:webHidden/>
              </w:rPr>
              <w:fldChar w:fldCharType="separate"/>
            </w:r>
            <w:r w:rsidR="00DF6E32">
              <w:rPr>
                <w:noProof/>
                <w:webHidden/>
              </w:rPr>
              <w:t>10</w:t>
            </w:r>
            <w:r w:rsidR="00DF6E32">
              <w:rPr>
                <w:noProof/>
                <w:webHidden/>
              </w:rPr>
              <w:fldChar w:fldCharType="end"/>
            </w:r>
          </w:hyperlink>
        </w:p>
        <w:p w14:paraId="6C095157" w14:textId="72E6126A" w:rsidR="00DF6E32" w:rsidRDefault="00627BB4">
          <w:pPr>
            <w:pStyle w:val="TOC3"/>
            <w:tabs>
              <w:tab w:val="right" w:leader="dot" w:pos="9396"/>
            </w:tabs>
            <w:rPr>
              <w:rFonts w:eastAsiaTheme="minorEastAsia"/>
              <w:noProof/>
              <w:kern w:val="2"/>
              <w:lang w:eastAsia="en-GB"/>
              <w14:ligatures w14:val="standardContextual"/>
            </w:rPr>
          </w:pPr>
          <w:hyperlink w:anchor="_Toc158375849" w:history="1">
            <w:r w:rsidR="00DF6E32" w:rsidRPr="009A33E1">
              <w:rPr>
                <w:rStyle w:val="Hyperlink"/>
                <w:rFonts w:ascii="Cambria" w:hAnsi="Cambria"/>
                <w:noProof/>
              </w:rPr>
              <w:t>Table S4. Cochran’s Q test of heterogeneity for MR analyses in the MoBa cohort</w:t>
            </w:r>
            <w:r w:rsidR="00DF6E32">
              <w:rPr>
                <w:noProof/>
                <w:webHidden/>
              </w:rPr>
              <w:tab/>
            </w:r>
            <w:r w:rsidR="00DF6E32">
              <w:rPr>
                <w:noProof/>
                <w:webHidden/>
              </w:rPr>
              <w:fldChar w:fldCharType="begin"/>
            </w:r>
            <w:r w:rsidR="00DF6E32">
              <w:rPr>
                <w:noProof/>
                <w:webHidden/>
              </w:rPr>
              <w:instrText xml:space="preserve"> PAGEREF _Toc158375849 \h </w:instrText>
            </w:r>
            <w:r w:rsidR="00DF6E32">
              <w:rPr>
                <w:noProof/>
                <w:webHidden/>
              </w:rPr>
            </w:r>
            <w:r w:rsidR="00DF6E32">
              <w:rPr>
                <w:noProof/>
                <w:webHidden/>
              </w:rPr>
              <w:fldChar w:fldCharType="separate"/>
            </w:r>
            <w:r w:rsidR="00DF6E32">
              <w:rPr>
                <w:noProof/>
                <w:webHidden/>
              </w:rPr>
              <w:t>11</w:t>
            </w:r>
            <w:r w:rsidR="00DF6E32">
              <w:rPr>
                <w:noProof/>
                <w:webHidden/>
              </w:rPr>
              <w:fldChar w:fldCharType="end"/>
            </w:r>
          </w:hyperlink>
        </w:p>
        <w:p w14:paraId="3C827875" w14:textId="602459B2" w:rsidR="00DF6E32" w:rsidRDefault="00627BB4">
          <w:pPr>
            <w:pStyle w:val="TOC3"/>
            <w:tabs>
              <w:tab w:val="right" w:leader="dot" w:pos="9396"/>
            </w:tabs>
            <w:rPr>
              <w:rFonts w:eastAsiaTheme="minorEastAsia"/>
              <w:noProof/>
              <w:kern w:val="2"/>
              <w:lang w:eastAsia="en-GB"/>
              <w14:ligatures w14:val="standardContextual"/>
            </w:rPr>
          </w:pPr>
          <w:hyperlink w:anchor="_Toc158375850" w:history="1">
            <w:r w:rsidR="00DF6E32" w:rsidRPr="009A33E1">
              <w:rPr>
                <w:rStyle w:val="Hyperlink"/>
                <w:rFonts w:ascii="Cambria" w:hAnsi="Cambria"/>
                <w:noProof/>
              </w:rPr>
              <w:t>Table S5. MR Egger intercept test for MR analyses using maternal genotype in the MoBa cohort</w:t>
            </w:r>
            <w:r w:rsidR="00DF6E32">
              <w:rPr>
                <w:noProof/>
                <w:webHidden/>
              </w:rPr>
              <w:tab/>
            </w:r>
            <w:r w:rsidR="00DF6E32">
              <w:rPr>
                <w:noProof/>
                <w:webHidden/>
              </w:rPr>
              <w:fldChar w:fldCharType="begin"/>
            </w:r>
            <w:r w:rsidR="00DF6E32">
              <w:rPr>
                <w:noProof/>
                <w:webHidden/>
              </w:rPr>
              <w:instrText xml:space="preserve"> PAGEREF _Toc158375850 \h </w:instrText>
            </w:r>
            <w:r w:rsidR="00DF6E32">
              <w:rPr>
                <w:noProof/>
                <w:webHidden/>
              </w:rPr>
            </w:r>
            <w:r w:rsidR="00DF6E32">
              <w:rPr>
                <w:noProof/>
                <w:webHidden/>
              </w:rPr>
              <w:fldChar w:fldCharType="separate"/>
            </w:r>
            <w:r w:rsidR="00DF6E32">
              <w:rPr>
                <w:noProof/>
                <w:webHidden/>
              </w:rPr>
              <w:t>12</w:t>
            </w:r>
            <w:r w:rsidR="00DF6E32">
              <w:rPr>
                <w:noProof/>
                <w:webHidden/>
              </w:rPr>
              <w:fldChar w:fldCharType="end"/>
            </w:r>
          </w:hyperlink>
        </w:p>
        <w:p w14:paraId="7453F219" w14:textId="4AA23851" w:rsidR="00DF6E32" w:rsidRDefault="00627BB4">
          <w:pPr>
            <w:pStyle w:val="TOC3"/>
            <w:tabs>
              <w:tab w:val="right" w:leader="dot" w:pos="9396"/>
            </w:tabs>
            <w:rPr>
              <w:rFonts w:eastAsiaTheme="minorEastAsia"/>
              <w:noProof/>
              <w:kern w:val="2"/>
              <w:lang w:eastAsia="en-GB"/>
              <w14:ligatures w14:val="standardContextual"/>
            </w:rPr>
          </w:pPr>
          <w:hyperlink w:anchor="_Toc158375851" w:history="1">
            <w:r w:rsidR="00DF6E32" w:rsidRPr="009A33E1">
              <w:rPr>
                <w:rStyle w:val="Hyperlink"/>
                <w:rFonts w:ascii="Cambria" w:hAnsi="Cambria"/>
                <w:noProof/>
              </w:rPr>
              <w:t>Table S6. Mendelian randomisation results for Vitamin D/DHA on neurodevelopmental outcomes in the MoBa cohort (using child genotypes)</w:t>
            </w:r>
            <w:r w:rsidR="00DF6E32">
              <w:rPr>
                <w:noProof/>
                <w:webHidden/>
              </w:rPr>
              <w:tab/>
            </w:r>
            <w:r w:rsidR="00DF6E32">
              <w:rPr>
                <w:noProof/>
                <w:webHidden/>
              </w:rPr>
              <w:fldChar w:fldCharType="begin"/>
            </w:r>
            <w:r w:rsidR="00DF6E32">
              <w:rPr>
                <w:noProof/>
                <w:webHidden/>
              </w:rPr>
              <w:instrText xml:space="preserve"> PAGEREF _Toc158375851 \h </w:instrText>
            </w:r>
            <w:r w:rsidR="00DF6E32">
              <w:rPr>
                <w:noProof/>
                <w:webHidden/>
              </w:rPr>
            </w:r>
            <w:r w:rsidR="00DF6E32">
              <w:rPr>
                <w:noProof/>
                <w:webHidden/>
              </w:rPr>
              <w:fldChar w:fldCharType="separate"/>
            </w:r>
            <w:r w:rsidR="00DF6E32">
              <w:rPr>
                <w:noProof/>
                <w:webHidden/>
              </w:rPr>
              <w:t>14</w:t>
            </w:r>
            <w:r w:rsidR="00DF6E32">
              <w:rPr>
                <w:noProof/>
                <w:webHidden/>
              </w:rPr>
              <w:fldChar w:fldCharType="end"/>
            </w:r>
          </w:hyperlink>
        </w:p>
        <w:p w14:paraId="537BA1DE" w14:textId="341BB470" w:rsidR="00DF6E32" w:rsidRDefault="00627BB4">
          <w:pPr>
            <w:pStyle w:val="TOC3"/>
            <w:tabs>
              <w:tab w:val="right" w:leader="dot" w:pos="9396"/>
            </w:tabs>
            <w:rPr>
              <w:rFonts w:eastAsiaTheme="minorEastAsia"/>
              <w:noProof/>
              <w:kern w:val="2"/>
              <w:lang w:eastAsia="en-GB"/>
              <w14:ligatures w14:val="standardContextual"/>
            </w:rPr>
          </w:pPr>
          <w:hyperlink w:anchor="_Toc158375852" w:history="1">
            <w:r w:rsidR="00DF6E32" w:rsidRPr="009A33E1">
              <w:rPr>
                <w:rStyle w:val="Hyperlink"/>
                <w:rFonts w:ascii="Cambria" w:hAnsi="Cambria"/>
                <w:noProof/>
              </w:rPr>
              <w:t>Table S7. Bi-directional MR Results for Vitamin D/DHA and diagnoses of autism and ADHD</w:t>
            </w:r>
            <w:r w:rsidR="00DF6E32">
              <w:rPr>
                <w:noProof/>
                <w:webHidden/>
              </w:rPr>
              <w:tab/>
            </w:r>
            <w:r w:rsidR="00DF6E32">
              <w:rPr>
                <w:noProof/>
                <w:webHidden/>
              </w:rPr>
              <w:fldChar w:fldCharType="begin"/>
            </w:r>
            <w:r w:rsidR="00DF6E32">
              <w:rPr>
                <w:noProof/>
                <w:webHidden/>
              </w:rPr>
              <w:instrText xml:space="preserve"> PAGEREF _Toc158375852 \h </w:instrText>
            </w:r>
            <w:r w:rsidR="00DF6E32">
              <w:rPr>
                <w:noProof/>
                <w:webHidden/>
              </w:rPr>
            </w:r>
            <w:r w:rsidR="00DF6E32">
              <w:rPr>
                <w:noProof/>
                <w:webHidden/>
              </w:rPr>
              <w:fldChar w:fldCharType="separate"/>
            </w:r>
            <w:r w:rsidR="00DF6E32">
              <w:rPr>
                <w:noProof/>
                <w:webHidden/>
              </w:rPr>
              <w:t>24</w:t>
            </w:r>
            <w:r w:rsidR="00DF6E32">
              <w:rPr>
                <w:noProof/>
                <w:webHidden/>
              </w:rPr>
              <w:fldChar w:fldCharType="end"/>
            </w:r>
          </w:hyperlink>
        </w:p>
        <w:p w14:paraId="48FD93FF" w14:textId="317640AC" w:rsidR="00DF6E32" w:rsidRDefault="00627BB4">
          <w:pPr>
            <w:pStyle w:val="TOC3"/>
            <w:tabs>
              <w:tab w:val="right" w:leader="dot" w:pos="9396"/>
            </w:tabs>
            <w:rPr>
              <w:rFonts w:eastAsiaTheme="minorEastAsia"/>
              <w:noProof/>
              <w:kern w:val="2"/>
              <w:lang w:eastAsia="en-GB"/>
              <w14:ligatures w14:val="standardContextual"/>
            </w:rPr>
          </w:pPr>
          <w:hyperlink w:anchor="_Toc158375853" w:history="1">
            <w:r w:rsidR="00DF6E32" w:rsidRPr="009A33E1">
              <w:rPr>
                <w:rStyle w:val="Hyperlink"/>
                <w:rFonts w:ascii="Cambria" w:hAnsi="Cambria"/>
                <w:noProof/>
              </w:rPr>
              <w:t>Table S8. Tests of instrument strength and regression dilution for the replication MR using PGC GWAS</w:t>
            </w:r>
            <w:r w:rsidR="00DF6E32">
              <w:rPr>
                <w:noProof/>
                <w:webHidden/>
              </w:rPr>
              <w:tab/>
            </w:r>
            <w:r w:rsidR="00DF6E32">
              <w:rPr>
                <w:noProof/>
                <w:webHidden/>
              </w:rPr>
              <w:fldChar w:fldCharType="begin"/>
            </w:r>
            <w:r w:rsidR="00DF6E32">
              <w:rPr>
                <w:noProof/>
                <w:webHidden/>
              </w:rPr>
              <w:instrText xml:space="preserve"> PAGEREF _Toc158375853 \h </w:instrText>
            </w:r>
            <w:r w:rsidR="00DF6E32">
              <w:rPr>
                <w:noProof/>
                <w:webHidden/>
              </w:rPr>
            </w:r>
            <w:r w:rsidR="00DF6E32">
              <w:rPr>
                <w:noProof/>
                <w:webHidden/>
              </w:rPr>
              <w:fldChar w:fldCharType="separate"/>
            </w:r>
            <w:r w:rsidR="00DF6E32">
              <w:rPr>
                <w:noProof/>
                <w:webHidden/>
              </w:rPr>
              <w:t>25</w:t>
            </w:r>
            <w:r w:rsidR="00DF6E32">
              <w:rPr>
                <w:noProof/>
                <w:webHidden/>
              </w:rPr>
              <w:fldChar w:fldCharType="end"/>
            </w:r>
          </w:hyperlink>
        </w:p>
        <w:p w14:paraId="43236904" w14:textId="40BFF834" w:rsidR="00DF6E32" w:rsidRDefault="00627BB4">
          <w:pPr>
            <w:pStyle w:val="TOC3"/>
            <w:tabs>
              <w:tab w:val="right" w:leader="dot" w:pos="9396"/>
            </w:tabs>
            <w:rPr>
              <w:rFonts w:eastAsiaTheme="minorEastAsia"/>
              <w:noProof/>
              <w:kern w:val="2"/>
              <w:lang w:eastAsia="en-GB"/>
              <w14:ligatures w14:val="standardContextual"/>
            </w:rPr>
          </w:pPr>
          <w:hyperlink w:anchor="_Toc158375854" w:history="1">
            <w:r w:rsidR="00DF6E32" w:rsidRPr="009A33E1">
              <w:rPr>
                <w:rStyle w:val="Hyperlink"/>
                <w:rFonts w:ascii="Cambria" w:hAnsi="Cambria"/>
                <w:noProof/>
              </w:rPr>
              <w:t>Table S9. Cochran’s Q test of heterogeneity for replication MR using PGC GWAS</w:t>
            </w:r>
            <w:r w:rsidR="00DF6E32">
              <w:rPr>
                <w:noProof/>
                <w:webHidden/>
              </w:rPr>
              <w:tab/>
            </w:r>
            <w:r w:rsidR="00DF6E32">
              <w:rPr>
                <w:noProof/>
                <w:webHidden/>
              </w:rPr>
              <w:fldChar w:fldCharType="begin"/>
            </w:r>
            <w:r w:rsidR="00DF6E32">
              <w:rPr>
                <w:noProof/>
                <w:webHidden/>
              </w:rPr>
              <w:instrText xml:space="preserve"> PAGEREF _Toc158375854 \h </w:instrText>
            </w:r>
            <w:r w:rsidR="00DF6E32">
              <w:rPr>
                <w:noProof/>
                <w:webHidden/>
              </w:rPr>
            </w:r>
            <w:r w:rsidR="00DF6E32">
              <w:rPr>
                <w:noProof/>
                <w:webHidden/>
              </w:rPr>
              <w:fldChar w:fldCharType="separate"/>
            </w:r>
            <w:r w:rsidR="00DF6E32">
              <w:rPr>
                <w:noProof/>
                <w:webHidden/>
              </w:rPr>
              <w:t>26</w:t>
            </w:r>
            <w:r w:rsidR="00DF6E32">
              <w:rPr>
                <w:noProof/>
                <w:webHidden/>
              </w:rPr>
              <w:fldChar w:fldCharType="end"/>
            </w:r>
          </w:hyperlink>
        </w:p>
        <w:p w14:paraId="40808DF4" w14:textId="63BB0F0D" w:rsidR="00DF6E32" w:rsidRDefault="00627BB4">
          <w:pPr>
            <w:pStyle w:val="TOC3"/>
            <w:tabs>
              <w:tab w:val="right" w:leader="dot" w:pos="9396"/>
            </w:tabs>
            <w:rPr>
              <w:rFonts w:eastAsiaTheme="minorEastAsia"/>
              <w:noProof/>
              <w:kern w:val="2"/>
              <w:lang w:eastAsia="en-GB"/>
              <w14:ligatures w14:val="standardContextual"/>
            </w:rPr>
          </w:pPr>
          <w:hyperlink w:anchor="_Toc158375855" w:history="1">
            <w:r w:rsidR="00DF6E32" w:rsidRPr="009A33E1">
              <w:rPr>
                <w:rStyle w:val="Hyperlink"/>
                <w:rFonts w:ascii="Cambria" w:hAnsi="Cambria"/>
                <w:noProof/>
              </w:rPr>
              <w:t>Table S10. MR Egger Test for replication MR using PGC GWAS</w:t>
            </w:r>
            <w:r w:rsidR="00DF6E32">
              <w:rPr>
                <w:noProof/>
                <w:webHidden/>
              </w:rPr>
              <w:tab/>
            </w:r>
            <w:r w:rsidR="00DF6E32">
              <w:rPr>
                <w:noProof/>
                <w:webHidden/>
              </w:rPr>
              <w:fldChar w:fldCharType="begin"/>
            </w:r>
            <w:r w:rsidR="00DF6E32">
              <w:rPr>
                <w:noProof/>
                <w:webHidden/>
              </w:rPr>
              <w:instrText xml:space="preserve"> PAGEREF _Toc158375855 \h </w:instrText>
            </w:r>
            <w:r w:rsidR="00DF6E32">
              <w:rPr>
                <w:noProof/>
                <w:webHidden/>
              </w:rPr>
            </w:r>
            <w:r w:rsidR="00DF6E32">
              <w:rPr>
                <w:noProof/>
                <w:webHidden/>
              </w:rPr>
              <w:fldChar w:fldCharType="separate"/>
            </w:r>
            <w:r w:rsidR="00DF6E32">
              <w:rPr>
                <w:noProof/>
                <w:webHidden/>
              </w:rPr>
              <w:t>27</w:t>
            </w:r>
            <w:r w:rsidR="00DF6E32">
              <w:rPr>
                <w:noProof/>
                <w:webHidden/>
              </w:rPr>
              <w:fldChar w:fldCharType="end"/>
            </w:r>
          </w:hyperlink>
        </w:p>
        <w:p w14:paraId="1ED298C4" w14:textId="713BAA0F" w:rsidR="00DF6E32" w:rsidRDefault="00627BB4">
          <w:pPr>
            <w:pStyle w:val="TOC3"/>
            <w:tabs>
              <w:tab w:val="right" w:leader="dot" w:pos="9396"/>
            </w:tabs>
            <w:rPr>
              <w:rFonts w:eastAsiaTheme="minorEastAsia"/>
              <w:noProof/>
              <w:kern w:val="2"/>
              <w:lang w:eastAsia="en-GB"/>
              <w14:ligatures w14:val="standardContextual"/>
            </w:rPr>
          </w:pPr>
          <w:hyperlink w:anchor="_Toc158375856" w:history="1">
            <w:r w:rsidR="00DF6E32" w:rsidRPr="009A33E1">
              <w:rPr>
                <w:rStyle w:val="Hyperlink"/>
                <w:rFonts w:ascii="Cambria" w:hAnsi="Cambria"/>
                <w:noProof/>
              </w:rPr>
              <w:t>Table S11. Maternal PGS adjusted for child/father PGS</w:t>
            </w:r>
            <w:r w:rsidR="00DF6E32">
              <w:rPr>
                <w:noProof/>
                <w:webHidden/>
              </w:rPr>
              <w:tab/>
            </w:r>
            <w:r w:rsidR="00DF6E32">
              <w:rPr>
                <w:noProof/>
                <w:webHidden/>
              </w:rPr>
              <w:fldChar w:fldCharType="begin"/>
            </w:r>
            <w:r w:rsidR="00DF6E32">
              <w:rPr>
                <w:noProof/>
                <w:webHidden/>
              </w:rPr>
              <w:instrText xml:space="preserve"> PAGEREF _Toc158375856 \h </w:instrText>
            </w:r>
            <w:r w:rsidR="00DF6E32">
              <w:rPr>
                <w:noProof/>
                <w:webHidden/>
              </w:rPr>
            </w:r>
            <w:r w:rsidR="00DF6E32">
              <w:rPr>
                <w:noProof/>
                <w:webHidden/>
              </w:rPr>
              <w:fldChar w:fldCharType="separate"/>
            </w:r>
            <w:r w:rsidR="00DF6E32">
              <w:rPr>
                <w:noProof/>
                <w:webHidden/>
              </w:rPr>
              <w:t>28</w:t>
            </w:r>
            <w:r w:rsidR="00DF6E32">
              <w:rPr>
                <w:noProof/>
                <w:webHidden/>
              </w:rPr>
              <w:fldChar w:fldCharType="end"/>
            </w:r>
          </w:hyperlink>
        </w:p>
        <w:p w14:paraId="103B69DA" w14:textId="512F405E" w:rsidR="00DF6E32" w:rsidRDefault="00627BB4">
          <w:pPr>
            <w:pStyle w:val="TOC3"/>
            <w:tabs>
              <w:tab w:val="right" w:leader="dot" w:pos="9396"/>
            </w:tabs>
            <w:rPr>
              <w:rFonts w:eastAsiaTheme="minorEastAsia"/>
              <w:noProof/>
              <w:kern w:val="2"/>
              <w:lang w:eastAsia="en-GB"/>
              <w14:ligatures w14:val="standardContextual"/>
            </w:rPr>
          </w:pPr>
          <w:hyperlink w:anchor="_Toc158375857" w:history="1">
            <w:r w:rsidR="00DF6E32" w:rsidRPr="009A33E1">
              <w:rPr>
                <w:rStyle w:val="Hyperlink"/>
                <w:rFonts w:ascii="Cambria" w:hAnsi="Cambria"/>
                <w:noProof/>
              </w:rPr>
              <w:t>Table S12. Maternal DHA PGS adjusted for child/father PGS and stratified by child sex</w:t>
            </w:r>
            <w:r w:rsidR="00DF6E32">
              <w:rPr>
                <w:noProof/>
                <w:webHidden/>
              </w:rPr>
              <w:tab/>
            </w:r>
            <w:r w:rsidR="00DF6E32">
              <w:rPr>
                <w:noProof/>
                <w:webHidden/>
              </w:rPr>
              <w:fldChar w:fldCharType="begin"/>
            </w:r>
            <w:r w:rsidR="00DF6E32">
              <w:rPr>
                <w:noProof/>
                <w:webHidden/>
              </w:rPr>
              <w:instrText xml:space="preserve"> PAGEREF _Toc158375857 \h </w:instrText>
            </w:r>
            <w:r w:rsidR="00DF6E32">
              <w:rPr>
                <w:noProof/>
                <w:webHidden/>
              </w:rPr>
            </w:r>
            <w:r w:rsidR="00DF6E32">
              <w:rPr>
                <w:noProof/>
                <w:webHidden/>
              </w:rPr>
              <w:fldChar w:fldCharType="separate"/>
            </w:r>
            <w:r w:rsidR="00DF6E32">
              <w:rPr>
                <w:noProof/>
                <w:webHidden/>
              </w:rPr>
              <w:t>30</w:t>
            </w:r>
            <w:r w:rsidR="00DF6E32">
              <w:rPr>
                <w:noProof/>
                <w:webHidden/>
              </w:rPr>
              <w:fldChar w:fldCharType="end"/>
            </w:r>
          </w:hyperlink>
        </w:p>
        <w:p w14:paraId="52589115" w14:textId="361754FC" w:rsidR="00DF6E32" w:rsidRDefault="00627BB4">
          <w:pPr>
            <w:pStyle w:val="TOC3"/>
            <w:tabs>
              <w:tab w:val="right" w:leader="dot" w:pos="9396"/>
            </w:tabs>
            <w:rPr>
              <w:rFonts w:eastAsiaTheme="minorEastAsia"/>
              <w:noProof/>
              <w:kern w:val="2"/>
              <w:lang w:eastAsia="en-GB"/>
              <w14:ligatures w14:val="standardContextual"/>
            </w:rPr>
          </w:pPr>
          <w:hyperlink w:anchor="_Toc158375858" w:history="1">
            <w:r w:rsidR="00DF6E32" w:rsidRPr="009A33E1">
              <w:rPr>
                <w:rStyle w:val="Hyperlink"/>
                <w:rFonts w:ascii="Cambria" w:hAnsi="Cambria"/>
                <w:noProof/>
              </w:rPr>
              <w:t>Table S13. Maternal Vitamin D PGS adjusted for child/father PGS and stratified by child sex</w:t>
            </w:r>
            <w:r w:rsidR="00DF6E32">
              <w:rPr>
                <w:noProof/>
                <w:webHidden/>
              </w:rPr>
              <w:tab/>
            </w:r>
            <w:r w:rsidR="00DF6E32">
              <w:rPr>
                <w:noProof/>
                <w:webHidden/>
              </w:rPr>
              <w:fldChar w:fldCharType="begin"/>
            </w:r>
            <w:r w:rsidR="00DF6E32">
              <w:rPr>
                <w:noProof/>
                <w:webHidden/>
              </w:rPr>
              <w:instrText xml:space="preserve"> PAGEREF _Toc158375858 \h </w:instrText>
            </w:r>
            <w:r w:rsidR="00DF6E32">
              <w:rPr>
                <w:noProof/>
                <w:webHidden/>
              </w:rPr>
            </w:r>
            <w:r w:rsidR="00DF6E32">
              <w:rPr>
                <w:noProof/>
                <w:webHidden/>
              </w:rPr>
              <w:fldChar w:fldCharType="separate"/>
            </w:r>
            <w:r w:rsidR="00DF6E32">
              <w:rPr>
                <w:noProof/>
                <w:webHidden/>
              </w:rPr>
              <w:t>31</w:t>
            </w:r>
            <w:r w:rsidR="00DF6E32">
              <w:rPr>
                <w:noProof/>
                <w:webHidden/>
              </w:rPr>
              <w:fldChar w:fldCharType="end"/>
            </w:r>
          </w:hyperlink>
        </w:p>
        <w:p w14:paraId="2AC2B802" w14:textId="06241CE9" w:rsidR="00DF6E32" w:rsidRDefault="00627BB4">
          <w:pPr>
            <w:pStyle w:val="TOC3"/>
            <w:tabs>
              <w:tab w:val="right" w:leader="dot" w:pos="9396"/>
            </w:tabs>
            <w:rPr>
              <w:rFonts w:eastAsiaTheme="minorEastAsia"/>
              <w:noProof/>
              <w:kern w:val="2"/>
              <w:lang w:eastAsia="en-GB"/>
              <w14:ligatures w14:val="standardContextual"/>
            </w:rPr>
          </w:pPr>
          <w:hyperlink w:anchor="_Toc158375859" w:history="1">
            <w:r w:rsidR="00DF6E32" w:rsidRPr="009A33E1">
              <w:rPr>
                <w:rStyle w:val="Hyperlink"/>
                <w:rFonts w:ascii="Cambria" w:hAnsi="Cambria"/>
                <w:noProof/>
              </w:rPr>
              <w:t>Table S14. Child PGS adjusted for maternal and paternal PGS</w:t>
            </w:r>
            <w:r w:rsidR="00DF6E32">
              <w:rPr>
                <w:noProof/>
                <w:webHidden/>
              </w:rPr>
              <w:tab/>
            </w:r>
            <w:r w:rsidR="00DF6E32">
              <w:rPr>
                <w:noProof/>
                <w:webHidden/>
              </w:rPr>
              <w:fldChar w:fldCharType="begin"/>
            </w:r>
            <w:r w:rsidR="00DF6E32">
              <w:rPr>
                <w:noProof/>
                <w:webHidden/>
              </w:rPr>
              <w:instrText xml:space="preserve"> PAGEREF _Toc158375859 \h </w:instrText>
            </w:r>
            <w:r w:rsidR="00DF6E32">
              <w:rPr>
                <w:noProof/>
                <w:webHidden/>
              </w:rPr>
            </w:r>
            <w:r w:rsidR="00DF6E32">
              <w:rPr>
                <w:noProof/>
                <w:webHidden/>
              </w:rPr>
              <w:fldChar w:fldCharType="separate"/>
            </w:r>
            <w:r w:rsidR="00DF6E32">
              <w:rPr>
                <w:noProof/>
                <w:webHidden/>
              </w:rPr>
              <w:t>32</w:t>
            </w:r>
            <w:r w:rsidR="00DF6E32">
              <w:rPr>
                <w:noProof/>
                <w:webHidden/>
              </w:rPr>
              <w:fldChar w:fldCharType="end"/>
            </w:r>
          </w:hyperlink>
        </w:p>
        <w:p w14:paraId="0B19F55A" w14:textId="765B88A5" w:rsidR="00DF6E32" w:rsidRDefault="00627BB4">
          <w:pPr>
            <w:pStyle w:val="TOC3"/>
            <w:tabs>
              <w:tab w:val="right" w:leader="dot" w:pos="9396"/>
            </w:tabs>
            <w:rPr>
              <w:rFonts w:eastAsiaTheme="minorEastAsia"/>
              <w:noProof/>
              <w:kern w:val="2"/>
              <w:lang w:eastAsia="en-GB"/>
              <w14:ligatures w14:val="standardContextual"/>
            </w:rPr>
          </w:pPr>
          <w:hyperlink w:anchor="_Toc158375860" w:history="1">
            <w:r w:rsidR="00DF6E32" w:rsidRPr="009A33E1">
              <w:rPr>
                <w:rStyle w:val="Hyperlink"/>
                <w:rFonts w:ascii="Cambria" w:hAnsi="Cambria"/>
                <w:noProof/>
              </w:rPr>
              <w:t>Table S15. Paternal negative control Analysis - Paternal PGS adjusted for child and maternal PGS</w:t>
            </w:r>
            <w:r w:rsidR="00DF6E32">
              <w:rPr>
                <w:noProof/>
                <w:webHidden/>
              </w:rPr>
              <w:tab/>
            </w:r>
            <w:r w:rsidR="00DF6E32">
              <w:rPr>
                <w:noProof/>
                <w:webHidden/>
              </w:rPr>
              <w:fldChar w:fldCharType="begin"/>
            </w:r>
            <w:r w:rsidR="00DF6E32">
              <w:rPr>
                <w:noProof/>
                <w:webHidden/>
              </w:rPr>
              <w:instrText xml:space="preserve"> PAGEREF _Toc158375860 \h </w:instrText>
            </w:r>
            <w:r w:rsidR="00DF6E32">
              <w:rPr>
                <w:noProof/>
                <w:webHidden/>
              </w:rPr>
            </w:r>
            <w:r w:rsidR="00DF6E32">
              <w:rPr>
                <w:noProof/>
                <w:webHidden/>
              </w:rPr>
              <w:fldChar w:fldCharType="separate"/>
            </w:r>
            <w:r w:rsidR="00DF6E32">
              <w:rPr>
                <w:noProof/>
                <w:webHidden/>
              </w:rPr>
              <w:t>34</w:t>
            </w:r>
            <w:r w:rsidR="00DF6E32">
              <w:rPr>
                <w:noProof/>
                <w:webHidden/>
              </w:rPr>
              <w:fldChar w:fldCharType="end"/>
            </w:r>
          </w:hyperlink>
        </w:p>
        <w:p w14:paraId="7DE64240" w14:textId="002E580F" w:rsidR="00DF6E32" w:rsidRDefault="00627BB4">
          <w:pPr>
            <w:pStyle w:val="TOC2"/>
            <w:tabs>
              <w:tab w:val="right" w:leader="dot" w:pos="9396"/>
            </w:tabs>
            <w:rPr>
              <w:rFonts w:eastAsiaTheme="minorEastAsia"/>
              <w:noProof/>
              <w:kern w:val="2"/>
              <w:lang w:eastAsia="en-GB"/>
              <w14:ligatures w14:val="standardContextual"/>
            </w:rPr>
          </w:pPr>
          <w:hyperlink w:anchor="_Toc158375861" w:history="1">
            <w:r w:rsidR="00DF6E32" w:rsidRPr="009A33E1">
              <w:rPr>
                <w:rStyle w:val="Hyperlink"/>
                <w:rFonts w:ascii="Cambria" w:hAnsi="Cambria"/>
                <w:noProof/>
              </w:rPr>
              <w:t>Supplementary Figures</w:t>
            </w:r>
            <w:r w:rsidR="00DF6E32">
              <w:rPr>
                <w:noProof/>
                <w:webHidden/>
              </w:rPr>
              <w:tab/>
            </w:r>
            <w:r w:rsidR="00DF6E32">
              <w:rPr>
                <w:noProof/>
                <w:webHidden/>
              </w:rPr>
              <w:fldChar w:fldCharType="begin"/>
            </w:r>
            <w:r w:rsidR="00DF6E32">
              <w:rPr>
                <w:noProof/>
                <w:webHidden/>
              </w:rPr>
              <w:instrText xml:space="preserve"> PAGEREF _Toc158375861 \h </w:instrText>
            </w:r>
            <w:r w:rsidR="00DF6E32">
              <w:rPr>
                <w:noProof/>
                <w:webHidden/>
              </w:rPr>
            </w:r>
            <w:r w:rsidR="00DF6E32">
              <w:rPr>
                <w:noProof/>
                <w:webHidden/>
              </w:rPr>
              <w:fldChar w:fldCharType="separate"/>
            </w:r>
            <w:r w:rsidR="00DF6E32">
              <w:rPr>
                <w:noProof/>
                <w:webHidden/>
              </w:rPr>
              <w:t>36</w:t>
            </w:r>
            <w:r w:rsidR="00DF6E32">
              <w:rPr>
                <w:noProof/>
                <w:webHidden/>
              </w:rPr>
              <w:fldChar w:fldCharType="end"/>
            </w:r>
          </w:hyperlink>
        </w:p>
        <w:p w14:paraId="0588992C" w14:textId="02899AFD" w:rsidR="00DF6E32" w:rsidRDefault="00627BB4">
          <w:pPr>
            <w:pStyle w:val="TOC3"/>
            <w:tabs>
              <w:tab w:val="right" w:leader="dot" w:pos="9396"/>
            </w:tabs>
            <w:rPr>
              <w:rFonts w:eastAsiaTheme="minorEastAsia"/>
              <w:noProof/>
              <w:kern w:val="2"/>
              <w:lang w:eastAsia="en-GB"/>
              <w14:ligatures w14:val="standardContextual"/>
            </w:rPr>
          </w:pPr>
          <w:hyperlink w:anchor="_Toc158375862" w:history="1">
            <w:r w:rsidR="00DF6E32" w:rsidRPr="009A33E1">
              <w:rPr>
                <w:rStyle w:val="Hyperlink"/>
                <w:rFonts w:ascii="Cambria" w:hAnsi="Cambria"/>
                <w:noProof/>
              </w:rPr>
              <w:t>Supplementary Figure S1. Leave-one-out Analysis for IVW Estimates of Autism Genetic Liability on Vitamin D</w:t>
            </w:r>
            <w:r w:rsidR="00DF6E32">
              <w:rPr>
                <w:noProof/>
                <w:webHidden/>
              </w:rPr>
              <w:tab/>
            </w:r>
            <w:r w:rsidR="00DF6E32">
              <w:rPr>
                <w:noProof/>
                <w:webHidden/>
              </w:rPr>
              <w:fldChar w:fldCharType="begin"/>
            </w:r>
            <w:r w:rsidR="00DF6E32">
              <w:rPr>
                <w:noProof/>
                <w:webHidden/>
              </w:rPr>
              <w:instrText xml:space="preserve"> PAGEREF _Toc158375862 \h </w:instrText>
            </w:r>
            <w:r w:rsidR="00DF6E32">
              <w:rPr>
                <w:noProof/>
                <w:webHidden/>
              </w:rPr>
            </w:r>
            <w:r w:rsidR="00DF6E32">
              <w:rPr>
                <w:noProof/>
                <w:webHidden/>
              </w:rPr>
              <w:fldChar w:fldCharType="separate"/>
            </w:r>
            <w:r w:rsidR="00DF6E32">
              <w:rPr>
                <w:noProof/>
                <w:webHidden/>
              </w:rPr>
              <w:t>36</w:t>
            </w:r>
            <w:r w:rsidR="00DF6E32">
              <w:rPr>
                <w:noProof/>
                <w:webHidden/>
              </w:rPr>
              <w:fldChar w:fldCharType="end"/>
            </w:r>
          </w:hyperlink>
        </w:p>
        <w:p w14:paraId="6468F37D" w14:textId="63C9FA0F" w:rsidR="00DF6E32" w:rsidRDefault="00627BB4">
          <w:pPr>
            <w:pStyle w:val="TOC3"/>
            <w:tabs>
              <w:tab w:val="right" w:leader="dot" w:pos="9396"/>
            </w:tabs>
            <w:rPr>
              <w:rFonts w:eastAsiaTheme="minorEastAsia"/>
              <w:noProof/>
              <w:kern w:val="2"/>
              <w:lang w:eastAsia="en-GB"/>
              <w14:ligatures w14:val="standardContextual"/>
            </w:rPr>
          </w:pPr>
          <w:hyperlink w:anchor="_Toc158375863" w:history="1">
            <w:r w:rsidR="00DF6E32" w:rsidRPr="009A33E1">
              <w:rPr>
                <w:rStyle w:val="Hyperlink"/>
                <w:rFonts w:ascii="Cambria" w:hAnsi="Cambria"/>
                <w:noProof/>
              </w:rPr>
              <w:t>Supplementary Figure S2. Leave-one-out Analysis for IVW Estimates of ADHD Genetic Liability on DHA levels</w:t>
            </w:r>
            <w:r w:rsidR="00DF6E32">
              <w:rPr>
                <w:noProof/>
                <w:webHidden/>
              </w:rPr>
              <w:tab/>
            </w:r>
            <w:r w:rsidR="00DF6E32">
              <w:rPr>
                <w:noProof/>
                <w:webHidden/>
              </w:rPr>
              <w:fldChar w:fldCharType="begin"/>
            </w:r>
            <w:r w:rsidR="00DF6E32">
              <w:rPr>
                <w:noProof/>
                <w:webHidden/>
              </w:rPr>
              <w:instrText xml:space="preserve"> PAGEREF _Toc158375863 \h </w:instrText>
            </w:r>
            <w:r w:rsidR="00DF6E32">
              <w:rPr>
                <w:noProof/>
                <w:webHidden/>
              </w:rPr>
            </w:r>
            <w:r w:rsidR="00DF6E32">
              <w:rPr>
                <w:noProof/>
                <w:webHidden/>
              </w:rPr>
              <w:fldChar w:fldCharType="separate"/>
            </w:r>
            <w:r w:rsidR="00DF6E32">
              <w:rPr>
                <w:noProof/>
                <w:webHidden/>
              </w:rPr>
              <w:t>37</w:t>
            </w:r>
            <w:r w:rsidR="00DF6E32">
              <w:rPr>
                <w:noProof/>
                <w:webHidden/>
              </w:rPr>
              <w:fldChar w:fldCharType="end"/>
            </w:r>
          </w:hyperlink>
        </w:p>
        <w:p w14:paraId="2951FFB1" w14:textId="236DF09B" w:rsidR="00DF6E32" w:rsidRDefault="00627BB4">
          <w:pPr>
            <w:pStyle w:val="TOC3"/>
            <w:tabs>
              <w:tab w:val="right" w:leader="dot" w:pos="9396"/>
            </w:tabs>
            <w:rPr>
              <w:rFonts w:eastAsiaTheme="minorEastAsia"/>
              <w:noProof/>
              <w:kern w:val="2"/>
              <w:lang w:eastAsia="en-GB"/>
              <w14:ligatures w14:val="standardContextual"/>
            </w:rPr>
          </w:pPr>
          <w:hyperlink w:anchor="_Toc158375864" w:history="1">
            <w:r w:rsidR="00DF6E32" w:rsidRPr="009A33E1">
              <w:rPr>
                <w:rStyle w:val="Hyperlink"/>
                <w:rFonts w:ascii="Cambria" w:hAnsi="Cambria"/>
                <w:noProof/>
              </w:rPr>
              <w:t>Supplementary Figure S3. Mother PGS sex split DHA Page</w:t>
            </w:r>
            <w:r w:rsidR="00DF6E32">
              <w:rPr>
                <w:noProof/>
                <w:webHidden/>
              </w:rPr>
              <w:tab/>
            </w:r>
            <w:r w:rsidR="00DF6E32">
              <w:rPr>
                <w:noProof/>
                <w:webHidden/>
              </w:rPr>
              <w:fldChar w:fldCharType="begin"/>
            </w:r>
            <w:r w:rsidR="00DF6E32">
              <w:rPr>
                <w:noProof/>
                <w:webHidden/>
              </w:rPr>
              <w:instrText xml:space="preserve"> PAGEREF _Toc158375864 \h </w:instrText>
            </w:r>
            <w:r w:rsidR="00DF6E32">
              <w:rPr>
                <w:noProof/>
                <w:webHidden/>
              </w:rPr>
            </w:r>
            <w:r w:rsidR="00DF6E32">
              <w:rPr>
                <w:noProof/>
                <w:webHidden/>
              </w:rPr>
              <w:fldChar w:fldCharType="separate"/>
            </w:r>
            <w:r w:rsidR="00DF6E32">
              <w:rPr>
                <w:noProof/>
                <w:webHidden/>
              </w:rPr>
              <w:t>38</w:t>
            </w:r>
            <w:r w:rsidR="00DF6E32">
              <w:rPr>
                <w:noProof/>
                <w:webHidden/>
              </w:rPr>
              <w:fldChar w:fldCharType="end"/>
            </w:r>
          </w:hyperlink>
        </w:p>
        <w:p w14:paraId="49CAF7C0" w14:textId="20994EC9" w:rsidR="00DF6E32" w:rsidRDefault="00627BB4">
          <w:pPr>
            <w:pStyle w:val="TOC3"/>
            <w:tabs>
              <w:tab w:val="right" w:leader="dot" w:pos="9396"/>
            </w:tabs>
            <w:rPr>
              <w:rFonts w:eastAsiaTheme="minorEastAsia"/>
              <w:noProof/>
              <w:kern w:val="2"/>
              <w:lang w:eastAsia="en-GB"/>
              <w14:ligatures w14:val="standardContextual"/>
            </w:rPr>
          </w:pPr>
          <w:hyperlink w:anchor="_Toc158375865" w:history="1">
            <w:r w:rsidR="00DF6E32" w:rsidRPr="009A33E1">
              <w:rPr>
                <w:rStyle w:val="Hyperlink"/>
                <w:rFonts w:ascii="Cambria" w:hAnsi="Cambria"/>
                <w:noProof/>
              </w:rPr>
              <w:t>Supplementary Figure S4. Mother PGS sex split Vitamin D Page</w:t>
            </w:r>
            <w:r w:rsidR="00DF6E32">
              <w:rPr>
                <w:noProof/>
                <w:webHidden/>
              </w:rPr>
              <w:tab/>
            </w:r>
            <w:r w:rsidR="00DF6E32">
              <w:rPr>
                <w:noProof/>
                <w:webHidden/>
              </w:rPr>
              <w:fldChar w:fldCharType="begin"/>
            </w:r>
            <w:r w:rsidR="00DF6E32">
              <w:rPr>
                <w:noProof/>
                <w:webHidden/>
              </w:rPr>
              <w:instrText xml:space="preserve"> PAGEREF _Toc158375865 \h </w:instrText>
            </w:r>
            <w:r w:rsidR="00DF6E32">
              <w:rPr>
                <w:noProof/>
                <w:webHidden/>
              </w:rPr>
            </w:r>
            <w:r w:rsidR="00DF6E32">
              <w:rPr>
                <w:noProof/>
                <w:webHidden/>
              </w:rPr>
              <w:fldChar w:fldCharType="separate"/>
            </w:r>
            <w:r w:rsidR="00DF6E32">
              <w:rPr>
                <w:noProof/>
                <w:webHidden/>
              </w:rPr>
              <w:t>39</w:t>
            </w:r>
            <w:r w:rsidR="00DF6E32">
              <w:rPr>
                <w:noProof/>
                <w:webHidden/>
              </w:rPr>
              <w:fldChar w:fldCharType="end"/>
            </w:r>
          </w:hyperlink>
        </w:p>
        <w:p w14:paraId="0A8F6169" w14:textId="3A6688F0" w:rsidR="00DF6E32" w:rsidRDefault="00627BB4">
          <w:pPr>
            <w:pStyle w:val="TOC3"/>
            <w:tabs>
              <w:tab w:val="right" w:leader="dot" w:pos="9396"/>
            </w:tabs>
            <w:rPr>
              <w:rFonts w:eastAsiaTheme="minorEastAsia"/>
              <w:noProof/>
              <w:kern w:val="2"/>
              <w:lang w:eastAsia="en-GB"/>
              <w14:ligatures w14:val="standardContextual"/>
            </w:rPr>
          </w:pPr>
          <w:hyperlink w:anchor="_Toc158375866" w:history="1">
            <w:r w:rsidR="00DF6E32" w:rsidRPr="009A33E1">
              <w:rPr>
                <w:rStyle w:val="Hyperlink"/>
                <w:rFonts w:ascii="Cambria" w:hAnsi="Cambria"/>
                <w:noProof/>
              </w:rPr>
              <w:t>Supplementary Figure S5. Child PGS DHA Page</w:t>
            </w:r>
            <w:r w:rsidR="00DF6E32">
              <w:rPr>
                <w:noProof/>
                <w:webHidden/>
              </w:rPr>
              <w:tab/>
            </w:r>
            <w:r w:rsidR="00DF6E32">
              <w:rPr>
                <w:noProof/>
                <w:webHidden/>
              </w:rPr>
              <w:fldChar w:fldCharType="begin"/>
            </w:r>
            <w:r w:rsidR="00DF6E32">
              <w:rPr>
                <w:noProof/>
                <w:webHidden/>
              </w:rPr>
              <w:instrText xml:space="preserve"> PAGEREF _Toc158375866 \h </w:instrText>
            </w:r>
            <w:r w:rsidR="00DF6E32">
              <w:rPr>
                <w:noProof/>
                <w:webHidden/>
              </w:rPr>
            </w:r>
            <w:r w:rsidR="00DF6E32">
              <w:rPr>
                <w:noProof/>
                <w:webHidden/>
              </w:rPr>
              <w:fldChar w:fldCharType="separate"/>
            </w:r>
            <w:r w:rsidR="00DF6E32">
              <w:rPr>
                <w:noProof/>
                <w:webHidden/>
              </w:rPr>
              <w:t>40</w:t>
            </w:r>
            <w:r w:rsidR="00DF6E32">
              <w:rPr>
                <w:noProof/>
                <w:webHidden/>
              </w:rPr>
              <w:fldChar w:fldCharType="end"/>
            </w:r>
          </w:hyperlink>
        </w:p>
        <w:p w14:paraId="3998B8C2" w14:textId="71C7BC0A" w:rsidR="00DF6E32" w:rsidRDefault="00627BB4">
          <w:pPr>
            <w:pStyle w:val="TOC3"/>
            <w:tabs>
              <w:tab w:val="right" w:leader="dot" w:pos="9396"/>
            </w:tabs>
            <w:rPr>
              <w:rFonts w:eastAsiaTheme="minorEastAsia"/>
              <w:noProof/>
              <w:kern w:val="2"/>
              <w:lang w:eastAsia="en-GB"/>
              <w14:ligatures w14:val="standardContextual"/>
            </w:rPr>
          </w:pPr>
          <w:hyperlink w:anchor="_Toc158375867" w:history="1">
            <w:r w:rsidR="00DF6E32" w:rsidRPr="009A33E1">
              <w:rPr>
                <w:rStyle w:val="Hyperlink"/>
                <w:rFonts w:ascii="Cambria" w:hAnsi="Cambria"/>
                <w:noProof/>
              </w:rPr>
              <w:t>Supplementary Figure S6. Child PGS Vitamin D Page</w:t>
            </w:r>
            <w:r w:rsidR="00DF6E32">
              <w:rPr>
                <w:noProof/>
                <w:webHidden/>
              </w:rPr>
              <w:tab/>
            </w:r>
            <w:r w:rsidR="00DF6E32">
              <w:rPr>
                <w:noProof/>
                <w:webHidden/>
              </w:rPr>
              <w:fldChar w:fldCharType="begin"/>
            </w:r>
            <w:r w:rsidR="00DF6E32">
              <w:rPr>
                <w:noProof/>
                <w:webHidden/>
              </w:rPr>
              <w:instrText xml:space="preserve"> PAGEREF _Toc158375867 \h </w:instrText>
            </w:r>
            <w:r w:rsidR="00DF6E32">
              <w:rPr>
                <w:noProof/>
                <w:webHidden/>
              </w:rPr>
            </w:r>
            <w:r w:rsidR="00DF6E32">
              <w:rPr>
                <w:noProof/>
                <w:webHidden/>
              </w:rPr>
              <w:fldChar w:fldCharType="separate"/>
            </w:r>
            <w:r w:rsidR="00DF6E32">
              <w:rPr>
                <w:noProof/>
                <w:webHidden/>
              </w:rPr>
              <w:t>41</w:t>
            </w:r>
            <w:r w:rsidR="00DF6E32">
              <w:rPr>
                <w:noProof/>
                <w:webHidden/>
              </w:rPr>
              <w:fldChar w:fldCharType="end"/>
            </w:r>
          </w:hyperlink>
        </w:p>
        <w:p w14:paraId="32F4CC7C" w14:textId="40898D13" w:rsidR="00DF6E32" w:rsidRDefault="00627BB4">
          <w:pPr>
            <w:pStyle w:val="TOC3"/>
            <w:tabs>
              <w:tab w:val="right" w:leader="dot" w:pos="9396"/>
            </w:tabs>
            <w:rPr>
              <w:rFonts w:eastAsiaTheme="minorEastAsia"/>
              <w:noProof/>
              <w:kern w:val="2"/>
              <w:lang w:eastAsia="en-GB"/>
              <w14:ligatures w14:val="standardContextual"/>
            </w:rPr>
          </w:pPr>
          <w:hyperlink w:anchor="_Toc158375868" w:history="1">
            <w:r w:rsidR="00DF6E32" w:rsidRPr="009A33E1">
              <w:rPr>
                <w:rStyle w:val="Hyperlink"/>
                <w:rFonts w:ascii="Cambria" w:hAnsi="Cambria"/>
                <w:noProof/>
              </w:rPr>
              <w:t>Supplementary Figure S7. Paternal PGS negative control DHA Page</w:t>
            </w:r>
            <w:r w:rsidR="00DF6E32">
              <w:rPr>
                <w:noProof/>
                <w:webHidden/>
              </w:rPr>
              <w:tab/>
            </w:r>
            <w:r w:rsidR="00DF6E32">
              <w:rPr>
                <w:noProof/>
                <w:webHidden/>
              </w:rPr>
              <w:fldChar w:fldCharType="begin"/>
            </w:r>
            <w:r w:rsidR="00DF6E32">
              <w:rPr>
                <w:noProof/>
                <w:webHidden/>
              </w:rPr>
              <w:instrText xml:space="preserve"> PAGEREF _Toc158375868 \h </w:instrText>
            </w:r>
            <w:r w:rsidR="00DF6E32">
              <w:rPr>
                <w:noProof/>
                <w:webHidden/>
              </w:rPr>
            </w:r>
            <w:r w:rsidR="00DF6E32">
              <w:rPr>
                <w:noProof/>
                <w:webHidden/>
              </w:rPr>
              <w:fldChar w:fldCharType="separate"/>
            </w:r>
            <w:r w:rsidR="00DF6E32">
              <w:rPr>
                <w:noProof/>
                <w:webHidden/>
              </w:rPr>
              <w:t>42</w:t>
            </w:r>
            <w:r w:rsidR="00DF6E32">
              <w:rPr>
                <w:noProof/>
                <w:webHidden/>
              </w:rPr>
              <w:fldChar w:fldCharType="end"/>
            </w:r>
          </w:hyperlink>
        </w:p>
        <w:p w14:paraId="74557B00" w14:textId="49131297" w:rsidR="00DF6E32" w:rsidRDefault="00627BB4">
          <w:pPr>
            <w:pStyle w:val="TOC3"/>
            <w:tabs>
              <w:tab w:val="right" w:leader="dot" w:pos="9396"/>
            </w:tabs>
            <w:rPr>
              <w:rFonts w:eastAsiaTheme="minorEastAsia"/>
              <w:noProof/>
              <w:kern w:val="2"/>
              <w:lang w:eastAsia="en-GB"/>
              <w14:ligatures w14:val="standardContextual"/>
            </w:rPr>
          </w:pPr>
          <w:hyperlink w:anchor="_Toc158375869" w:history="1">
            <w:r w:rsidR="00DF6E32" w:rsidRPr="009A33E1">
              <w:rPr>
                <w:rStyle w:val="Hyperlink"/>
                <w:rFonts w:ascii="Cambria" w:hAnsi="Cambria"/>
                <w:noProof/>
              </w:rPr>
              <w:t>Supplementary Figure S8. Paternal PGS negative control Vitamin D Page</w:t>
            </w:r>
            <w:r w:rsidR="00DF6E32">
              <w:rPr>
                <w:noProof/>
                <w:webHidden/>
              </w:rPr>
              <w:tab/>
            </w:r>
            <w:r w:rsidR="00DF6E32">
              <w:rPr>
                <w:noProof/>
                <w:webHidden/>
              </w:rPr>
              <w:fldChar w:fldCharType="begin"/>
            </w:r>
            <w:r w:rsidR="00DF6E32">
              <w:rPr>
                <w:noProof/>
                <w:webHidden/>
              </w:rPr>
              <w:instrText xml:space="preserve"> PAGEREF _Toc158375869 \h </w:instrText>
            </w:r>
            <w:r w:rsidR="00DF6E32">
              <w:rPr>
                <w:noProof/>
                <w:webHidden/>
              </w:rPr>
            </w:r>
            <w:r w:rsidR="00DF6E32">
              <w:rPr>
                <w:noProof/>
                <w:webHidden/>
              </w:rPr>
              <w:fldChar w:fldCharType="separate"/>
            </w:r>
            <w:r w:rsidR="00DF6E32">
              <w:rPr>
                <w:noProof/>
                <w:webHidden/>
              </w:rPr>
              <w:t>43</w:t>
            </w:r>
            <w:r w:rsidR="00DF6E32">
              <w:rPr>
                <w:noProof/>
                <w:webHidden/>
              </w:rPr>
              <w:fldChar w:fldCharType="end"/>
            </w:r>
          </w:hyperlink>
        </w:p>
        <w:p w14:paraId="0E5C938F" w14:textId="3BD48750" w:rsidR="00DF6E32" w:rsidRDefault="00627BB4">
          <w:pPr>
            <w:pStyle w:val="TOC3"/>
            <w:tabs>
              <w:tab w:val="right" w:leader="dot" w:pos="9396"/>
            </w:tabs>
            <w:rPr>
              <w:rFonts w:eastAsiaTheme="minorEastAsia"/>
              <w:noProof/>
              <w:kern w:val="2"/>
              <w:lang w:eastAsia="en-GB"/>
              <w14:ligatures w14:val="standardContextual"/>
            </w:rPr>
          </w:pPr>
          <w:hyperlink w:anchor="_Toc158375870" w:history="1">
            <w:r w:rsidR="00DF6E32" w:rsidRPr="009A33E1">
              <w:rPr>
                <w:rStyle w:val="Hyperlink"/>
                <w:rFonts w:ascii="Cambria" w:hAnsi="Cambria"/>
                <w:noProof/>
              </w:rPr>
              <w:t>Supplementary Figure S9. Mendelian randomisation using canonical SNPs for DHA</w:t>
            </w:r>
            <w:r w:rsidR="00DF6E32">
              <w:rPr>
                <w:noProof/>
                <w:webHidden/>
              </w:rPr>
              <w:tab/>
            </w:r>
            <w:r w:rsidR="00DF6E32">
              <w:rPr>
                <w:noProof/>
                <w:webHidden/>
              </w:rPr>
              <w:fldChar w:fldCharType="begin"/>
            </w:r>
            <w:r w:rsidR="00DF6E32">
              <w:rPr>
                <w:noProof/>
                <w:webHidden/>
              </w:rPr>
              <w:instrText xml:space="preserve"> PAGEREF _Toc158375870 \h </w:instrText>
            </w:r>
            <w:r w:rsidR="00DF6E32">
              <w:rPr>
                <w:noProof/>
                <w:webHidden/>
              </w:rPr>
            </w:r>
            <w:r w:rsidR="00DF6E32">
              <w:rPr>
                <w:noProof/>
                <w:webHidden/>
              </w:rPr>
              <w:fldChar w:fldCharType="separate"/>
            </w:r>
            <w:r w:rsidR="00DF6E32">
              <w:rPr>
                <w:noProof/>
                <w:webHidden/>
              </w:rPr>
              <w:t>44</w:t>
            </w:r>
            <w:r w:rsidR="00DF6E32">
              <w:rPr>
                <w:noProof/>
                <w:webHidden/>
              </w:rPr>
              <w:fldChar w:fldCharType="end"/>
            </w:r>
          </w:hyperlink>
        </w:p>
        <w:p w14:paraId="10957F49" w14:textId="3254FC13" w:rsidR="00DF6E32" w:rsidRDefault="00627BB4">
          <w:pPr>
            <w:pStyle w:val="TOC3"/>
            <w:tabs>
              <w:tab w:val="right" w:leader="dot" w:pos="9396"/>
            </w:tabs>
            <w:rPr>
              <w:rFonts w:eastAsiaTheme="minorEastAsia"/>
              <w:noProof/>
              <w:kern w:val="2"/>
              <w:lang w:eastAsia="en-GB"/>
              <w14:ligatures w14:val="standardContextual"/>
            </w:rPr>
          </w:pPr>
          <w:hyperlink w:anchor="_Toc158375871" w:history="1">
            <w:r w:rsidR="00DF6E32" w:rsidRPr="009A33E1">
              <w:rPr>
                <w:rStyle w:val="Hyperlink"/>
                <w:rFonts w:ascii="Cambria" w:hAnsi="Cambria"/>
                <w:noProof/>
              </w:rPr>
              <w:t>Supplementary Figure S10. Mendelian randomisation using canonical SNPs for Vitamin D</w:t>
            </w:r>
            <w:r w:rsidR="00DF6E32">
              <w:rPr>
                <w:noProof/>
                <w:webHidden/>
              </w:rPr>
              <w:tab/>
            </w:r>
            <w:r w:rsidR="00DF6E32">
              <w:rPr>
                <w:noProof/>
                <w:webHidden/>
              </w:rPr>
              <w:fldChar w:fldCharType="begin"/>
            </w:r>
            <w:r w:rsidR="00DF6E32">
              <w:rPr>
                <w:noProof/>
                <w:webHidden/>
              </w:rPr>
              <w:instrText xml:space="preserve"> PAGEREF _Toc158375871 \h </w:instrText>
            </w:r>
            <w:r w:rsidR="00DF6E32">
              <w:rPr>
                <w:noProof/>
                <w:webHidden/>
              </w:rPr>
            </w:r>
            <w:r w:rsidR="00DF6E32">
              <w:rPr>
                <w:noProof/>
                <w:webHidden/>
              </w:rPr>
              <w:fldChar w:fldCharType="separate"/>
            </w:r>
            <w:r w:rsidR="00DF6E32">
              <w:rPr>
                <w:noProof/>
                <w:webHidden/>
              </w:rPr>
              <w:t>45</w:t>
            </w:r>
            <w:r w:rsidR="00DF6E32">
              <w:rPr>
                <w:noProof/>
                <w:webHidden/>
              </w:rPr>
              <w:fldChar w:fldCharType="end"/>
            </w:r>
          </w:hyperlink>
        </w:p>
        <w:p w14:paraId="5240DF0C" w14:textId="2BA49623" w:rsidR="00DF6E32" w:rsidRDefault="00627BB4">
          <w:pPr>
            <w:pStyle w:val="TOC3"/>
            <w:tabs>
              <w:tab w:val="right" w:leader="dot" w:pos="9396"/>
            </w:tabs>
            <w:rPr>
              <w:rFonts w:eastAsiaTheme="minorEastAsia"/>
              <w:noProof/>
              <w:kern w:val="2"/>
              <w:lang w:eastAsia="en-GB"/>
              <w14:ligatures w14:val="standardContextual"/>
            </w:rPr>
          </w:pPr>
          <w:hyperlink w:anchor="_Toc158375872" w:history="1">
            <w:r w:rsidR="00DF6E32" w:rsidRPr="009A33E1">
              <w:rPr>
                <w:rStyle w:val="Hyperlink"/>
                <w:rFonts w:ascii="Cambria" w:hAnsi="Cambria"/>
                <w:noProof/>
              </w:rPr>
              <w:t>Supplementary Figure S11. Overview of Analyses Conducted</w:t>
            </w:r>
            <w:r w:rsidR="00DF6E32">
              <w:rPr>
                <w:noProof/>
                <w:webHidden/>
              </w:rPr>
              <w:tab/>
            </w:r>
            <w:r w:rsidR="00DF6E32">
              <w:rPr>
                <w:noProof/>
                <w:webHidden/>
              </w:rPr>
              <w:fldChar w:fldCharType="begin"/>
            </w:r>
            <w:r w:rsidR="00DF6E32">
              <w:rPr>
                <w:noProof/>
                <w:webHidden/>
              </w:rPr>
              <w:instrText xml:space="preserve"> PAGEREF _Toc158375872 \h </w:instrText>
            </w:r>
            <w:r w:rsidR="00DF6E32">
              <w:rPr>
                <w:noProof/>
                <w:webHidden/>
              </w:rPr>
            </w:r>
            <w:r w:rsidR="00DF6E32">
              <w:rPr>
                <w:noProof/>
                <w:webHidden/>
              </w:rPr>
              <w:fldChar w:fldCharType="separate"/>
            </w:r>
            <w:r w:rsidR="00DF6E32">
              <w:rPr>
                <w:noProof/>
                <w:webHidden/>
              </w:rPr>
              <w:t>46</w:t>
            </w:r>
            <w:r w:rsidR="00DF6E32">
              <w:rPr>
                <w:noProof/>
                <w:webHidden/>
              </w:rPr>
              <w:fldChar w:fldCharType="end"/>
            </w:r>
          </w:hyperlink>
        </w:p>
        <w:p w14:paraId="64AF8EF0" w14:textId="1DB9ACCC" w:rsidR="0056118E" w:rsidRPr="00B70A73" w:rsidRDefault="00AC55D8">
          <w:pPr>
            <w:rPr>
              <w:rFonts w:ascii="Cambria" w:hAnsi="Cambria"/>
            </w:rPr>
          </w:pPr>
          <w:r w:rsidRPr="00B70A73">
            <w:rPr>
              <w:rFonts w:ascii="Cambria" w:hAnsi="Cambria"/>
            </w:rPr>
            <w:fldChar w:fldCharType="end"/>
          </w:r>
        </w:p>
      </w:sdtContent>
    </w:sdt>
    <w:p w14:paraId="64AF8EF1" w14:textId="77777777" w:rsidR="0056118E" w:rsidRPr="00B70A73" w:rsidRDefault="00AC55D8">
      <w:pPr>
        <w:rPr>
          <w:rFonts w:ascii="Cambria" w:hAnsi="Cambria"/>
        </w:rPr>
      </w:pPr>
      <w:r w:rsidRPr="00B70A73">
        <w:rPr>
          <w:rFonts w:ascii="Cambria" w:hAnsi="Cambria"/>
        </w:rPr>
        <w:br w:type="page"/>
      </w:r>
    </w:p>
    <w:p w14:paraId="64AF8EF2" w14:textId="77777777" w:rsidR="0056118E" w:rsidRPr="00B70A73" w:rsidRDefault="00AC55D8">
      <w:pPr>
        <w:pStyle w:val="Heading2"/>
        <w:rPr>
          <w:rFonts w:ascii="Cambria" w:hAnsi="Cambria"/>
        </w:rPr>
      </w:pPr>
      <w:bookmarkStart w:id="0" w:name="_Toc158375845"/>
      <w:bookmarkStart w:id="1" w:name="supplementary-tables"/>
      <w:r w:rsidRPr="00B70A73">
        <w:rPr>
          <w:rFonts w:ascii="Cambria" w:hAnsi="Cambria"/>
        </w:rPr>
        <w:lastRenderedPageBreak/>
        <w:t>Supplementary Tables</w:t>
      </w:r>
      <w:bookmarkEnd w:id="0"/>
    </w:p>
    <w:p w14:paraId="64AF8EF3" w14:textId="77777777" w:rsidR="0056118E" w:rsidRPr="00B70A73" w:rsidRDefault="00AC55D8">
      <w:pPr>
        <w:pStyle w:val="Heading3"/>
        <w:rPr>
          <w:rFonts w:ascii="Cambria" w:hAnsi="Cambria"/>
        </w:rPr>
      </w:pPr>
      <w:bookmarkStart w:id="2" w:name="_Toc158375846"/>
      <w:bookmarkStart w:id="3" w:name="X3c9ffd353480605cbe2728f34222600b89933cf"/>
      <w:r w:rsidRPr="00B70A73">
        <w:rPr>
          <w:rFonts w:ascii="Cambria" w:hAnsi="Cambria"/>
        </w:rPr>
        <w:t xml:space="preserve">Table S1. Number of genotyped individuals with neurodevelopmental trait measures in the </w:t>
      </w:r>
      <w:proofErr w:type="spellStart"/>
      <w:r w:rsidRPr="00B70A73">
        <w:rPr>
          <w:rFonts w:ascii="Cambria" w:hAnsi="Cambria"/>
        </w:rPr>
        <w:t>MoBa</w:t>
      </w:r>
      <w:proofErr w:type="spellEnd"/>
      <w:r w:rsidRPr="00B70A73">
        <w:rPr>
          <w:rFonts w:ascii="Cambria" w:hAnsi="Cambria"/>
        </w:rPr>
        <w:t xml:space="preserve"> cohort</w:t>
      </w:r>
      <w:bookmarkEnd w:id="2"/>
    </w:p>
    <w:tbl>
      <w:tblPr>
        <w:tblStyle w:val="Table"/>
        <w:tblW w:w="0" w:type="auto"/>
        <w:jc w:val="center"/>
        <w:tblLook w:val="0420" w:firstRow="1" w:lastRow="0" w:firstColumn="0" w:lastColumn="0" w:noHBand="0" w:noVBand="1"/>
      </w:tblPr>
      <w:tblGrid>
        <w:gridCol w:w="1408"/>
        <w:gridCol w:w="1364"/>
        <w:gridCol w:w="1267"/>
        <w:gridCol w:w="1054"/>
        <w:gridCol w:w="988"/>
        <w:gridCol w:w="858"/>
        <w:gridCol w:w="795"/>
      </w:tblGrid>
      <w:tr w:rsidR="0056118E" w:rsidRPr="00B70A73" w14:paraId="64AF8EFB"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Mother 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Father 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Child 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EF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Trio N</w:t>
            </w:r>
          </w:p>
        </w:tc>
      </w:tr>
      <w:tr w:rsidR="0056118E" w:rsidRPr="00B70A73" w14:paraId="64AF8F03" w14:textId="77777777" w:rsidTr="0056118E">
        <w:trPr>
          <w:cantSplit/>
          <w:jc w:val="center"/>
        </w:trPr>
        <w:tc>
          <w:tcPr>
            <w:tcW w:w="0" w:type="auto"/>
            <w:shd w:val="clear" w:color="auto" w:fill="F0F0F0"/>
            <w:tcMar>
              <w:top w:w="0" w:type="dxa"/>
              <w:left w:w="0" w:type="dxa"/>
              <w:bottom w:w="0" w:type="dxa"/>
              <w:right w:w="0" w:type="dxa"/>
            </w:tcMar>
            <w:vAlign w:val="center"/>
          </w:tcPr>
          <w:p w14:paraId="64AF8EFC" w14:textId="77777777" w:rsidR="0056118E" w:rsidRPr="00B70A73" w:rsidRDefault="0056118E">
            <w:pPr>
              <w:keepNext/>
              <w:spacing w:before="100" w:after="100"/>
              <w:ind w:left="100" w:right="100"/>
              <w:rPr>
                <w:rFonts w:ascii="Cambria" w:hAnsi="Cambria"/>
              </w:rPr>
            </w:pPr>
          </w:p>
        </w:tc>
        <w:tc>
          <w:tcPr>
            <w:tcW w:w="0" w:type="auto"/>
            <w:shd w:val="clear" w:color="auto" w:fill="F0F0F0"/>
            <w:tcMar>
              <w:top w:w="0" w:type="dxa"/>
              <w:left w:w="0" w:type="dxa"/>
              <w:bottom w:w="0" w:type="dxa"/>
              <w:right w:w="0" w:type="dxa"/>
            </w:tcMar>
            <w:vAlign w:val="center"/>
          </w:tcPr>
          <w:p w14:paraId="64AF8EF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Language</w:t>
            </w:r>
          </w:p>
        </w:tc>
        <w:tc>
          <w:tcPr>
            <w:tcW w:w="0" w:type="auto"/>
            <w:shd w:val="clear" w:color="auto" w:fill="F0F0F0"/>
            <w:tcMar>
              <w:top w:w="0" w:type="dxa"/>
              <w:left w:w="0" w:type="dxa"/>
              <w:bottom w:w="0" w:type="dxa"/>
              <w:right w:w="0" w:type="dxa"/>
            </w:tcMar>
            <w:vAlign w:val="center"/>
          </w:tcPr>
          <w:p w14:paraId="64AF8EF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8EF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23,713</w:t>
            </w:r>
          </w:p>
        </w:tc>
        <w:tc>
          <w:tcPr>
            <w:tcW w:w="0" w:type="auto"/>
            <w:shd w:val="clear" w:color="auto" w:fill="F0F0F0"/>
            <w:tcMar>
              <w:top w:w="0" w:type="dxa"/>
              <w:left w:w="0" w:type="dxa"/>
              <w:bottom w:w="0" w:type="dxa"/>
              <w:right w:w="0" w:type="dxa"/>
            </w:tcMar>
            <w:vAlign w:val="center"/>
          </w:tcPr>
          <w:p w14:paraId="64AF8F0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17,990</w:t>
            </w:r>
          </w:p>
        </w:tc>
        <w:tc>
          <w:tcPr>
            <w:tcW w:w="0" w:type="auto"/>
            <w:shd w:val="clear" w:color="auto" w:fill="F0F0F0"/>
            <w:tcMar>
              <w:top w:w="0" w:type="dxa"/>
              <w:left w:w="0" w:type="dxa"/>
              <w:bottom w:w="0" w:type="dxa"/>
              <w:right w:w="0" w:type="dxa"/>
            </w:tcMar>
            <w:vAlign w:val="center"/>
          </w:tcPr>
          <w:p w14:paraId="64AF8F0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26,646</w:t>
            </w:r>
          </w:p>
        </w:tc>
        <w:tc>
          <w:tcPr>
            <w:tcW w:w="0" w:type="auto"/>
            <w:shd w:val="clear" w:color="auto" w:fill="F0F0F0"/>
            <w:tcMar>
              <w:top w:w="0" w:type="dxa"/>
              <w:left w:w="0" w:type="dxa"/>
              <w:bottom w:w="0" w:type="dxa"/>
              <w:right w:w="0" w:type="dxa"/>
            </w:tcMar>
            <w:vAlign w:val="center"/>
          </w:tcPr>
          <w:p w14:paraId="64AF8F0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16,298</w:t>
            </w:r>
          </w:p>
        </w:tc>
      </w:tr>
      <w:tr w:rsidR="0056118E" w:rsidRPr="00B70A73" w14:paraId="64AF8F0B" w14:textId="77777777" w:rsidTr="0056118E">
        <w:trPr>
          <w:cantSplit/>
          <w:jc w:val="center"/>
        </w:trPr>
        <w:tc>
          <w:tcPr>
            <w:tcW w:w="0" w:type="auto"/>
            <w:shd w:val="clear" w:color="auto" w:fill="FFFFFF"/>
            <w:tcMar>
              <w:top w:w="0" w:type="dxa"/>
              <w:left w:w="0" w:type="dxa"/>
              <w:bottom w:w="0" w:type="dxa"/>
              <w:right w:w="0" w:type="dxa"/>
            </w:tcMar>
            <w:vAlign w:val="center"/>
          </w:tcPr>
          <w:p w14:paraId="64AF8F04" w14:textId="77777777" w:rsidR="0056118E" w:rsidRPr="00B70A73" w:rsidRDefault="0056118E">
            <w:pPr>
              <w:keepNext/>
              <w:spacing w:before="100" w:after="100"/>
              <w:ind w:left="100" w:right="100"/>
              <w:rPr>
                <w:rFonts w:ascii="Cambria" w:hAnsi="Cambria"/>
              </w:rPr>
            </w:pPr>
          </w:p>
        </w:tc>
        <w:tc>
          <w:tcPr>
            <w:tcW w:w="0" w:type="auto"/>
            <w:shd w:val="clear" w:color="auto" w:fill="FFFFFF"/>
            <w:tcMar>
              <w:top w:w="0" w:type="dxa"/>
              <w:left w:w="0" w:type="dxa"/>
              <w:bottom w:w="0" w:type="dxa"/>
              <w:right w:w="0" w:type="dxa"/>
            </w:tcMar>
            <w:vAlign w:val="center"/>
          </w:tcPr>
          <w:p w14:paraId="64AF8F0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Language</w:t>
            </w:r>
          </w:p>
        </w:tc>
        <w:tc>
          <w:tcPr>
            <w:tcW w:w="0" w:type="auto"/>
            <w:shd w:val="clear" w:color="auto" w:fill="FFFFFF"/>
            <w:tcMar>
              <w:top w:w="0" w:type="dxa"/>
              <w:left w:w="0" w:type="dxa"/>
              <w:bottom w:w="0" w:type="dxa"/>
              <w:right w:w="0" w:type="dxa"/>
            </w:tcMar>
            <w:vAlign w:val="center"/>
          </w:tcPr>
          <w:p w14:paraId="64AF8F0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8F0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16,796</w:t>
            </w:r>
          </w:p>
        </w:tc>
        <w:tc>
          <w:tcPr>
            <w:tcW w:w="0" w:type="auto"/>
            <w:shd w:val="clear" w:color="auto" w:fill="FFFFFF"/>
            <w:tcMar>
              <w:top w:w="0" w:type="dxa"/>
              <w:left w:w="0" w:type="dxa"/>
              <w:bottom w:w="0" w:type="dxa"/>
              <w:right w:w="0" w:type="dxa"/>
            </w:tcMar>
            <w:vAlign w:val="center"/>
          </w:tcPr>
          <w:p w14:paraId="64AF8F0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13,277</w:t>
            </w:r>
          </w:p>
        </w:tc>
        <w:tc>
          <w:tcPr>
            <w:tcW w:w="0" w:type="auto"/>
            <w:shd w:val="clear" w:color="auto" w:fill="FFFFFF"/>
            <w:tcMar>
              <w:top w:w="0" w:type="dxa"/>
              <w:left w:w="0" w:type="dxa"/>
              <w:bottom w:w="0" w:type="dxa"/>
              <w:right w:w="0" w:type="dxa"/>
            </w:tcMar>
            <w:vAlign w:val="center"/>
          </w:tcPr>
          <w:p w14:paraId="64AF8F0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18,872</w:t>
            </w:r>
          </w:p>
        </w:tc>
        <w:tc>
          <w:tcPr>
            <w:tcW w:w="0" w:type="auto"/>
            <w:shd w:val="clear" w:color="auto" w:fill="FFFFFF"/>
            <w:tcMar>
              <w:top w:w="0" w:type="dxa"/>
              <w:left w:w="0" w:type="dxa"/>
              <w:bottom w:w="0" w:type="dxa"/>
              <w:right w:w="0" w:type="dxa"/>
            </w:tcMar>
            <w:vAlign w:val="center"/>
          </w:tcPr>
          <w:p w14:paraId="64AF8F0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12,078</w:t>
            </w:r>
          </w:p>
        </w:tc>
      </w:tr>
      <w:tr w:rsidR="0056118E" w:rsidRPr="00B70A73" w14:paraId="64AF8F13" w14:textId="77777777" w:rsidTr="0056118E">
        <w:trPr>
          <w:cantSplit/>
          <w:jc w:val="center"/>
        </w:trPr>
        <w:tc>
          <w:tcPr>
            <w:tcW w:w="0" w:type="auto"/>
            <w:shd w:val="clear" w:color="auto" w:fill="F0F0F0"/>
            <w:tcMar>
              <w:top w:w="0" w:type="dxa"/>
              <w:left w:w="0" w:type="dxa"/>
              <w:bottom w:w="0" w:type="dxa"/>
              <w:right w:w="0" w:type="dxa"/>
            </w:tcMar>
            <w:vAlign w:val="center"/>
          </w:tcPr>
          <w:p w14:paraId="64AF8F0C" w14:textId="77777777" w:rsidR="0056118E" w:rsidRPr="00B70A73" w:rsidRDefault="0056118E">
            <w:pPr>
              <w:keepNext/>
              <w:spacing w:before="100" w:after="100"/>
              <w:ind w:left="100" w:right="100"/>
              <w:rPr>
                <w:rFonts w:ascii="Cambria" w:hAnsi="Cambria"/>
              </w:rPr>
            </w:pPr>
          </w:p>
        </w:tc>
        <w:tc>
          <w:tcPr>
            <w:tcW w:w="0" w:type="auto"/>
            <w:shd w:val="clear" w:color="auto" w:fill="F0F0F0"/>
            <w:tcMar>
              <w:top w:w="0" w:type="dxa"/>
              <w:left w:w="0" w:type="dxa"/>
              <w:bottom w:w="0" w:type="dxa"/>
              <w:right w:w="0" w:type="dxa"/>
            </w:tcMar>
            <w:vAlign w:val="center"/>
          </w:tcPr>
          <w:p w14:paraId="64AF8F0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Motor</w:t>
            </w:r>
          </w:p>
        </w:tc>
        <w:tc>
          <w:tcPr>
            <w:tcW w:w="0" w:type="auto"/>
            <w:shd w:val="clear" w:color="auto" w:fill="F0F0F0"/>
            <w:tcMar>
              <w:top w:w="0" w:type="dxa"/>
              <w:left w:w="0" w:type="dxa"/>
              <w:bottom w:w="0" w:type="dxa"/>
              <w:right w:w="0" w:type="dxa"/>
            </w:tcMar>
            <w:vAlign w:val="center"/>
          </w:tcPr>
          <w:p w14:paraId="64AF8F0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8F0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23,641</w:t>
            </w:r>
          </w:p>
        </w:tc>
        <w:tc>
          <w:tcPr>
            <w:tcW w:w="0" w:type="auto"/>
            <w:shd w:val="clear" w:color="auto" w:fill="F0F0F0"/>
            <w:tcMar>
              <w:top w:w="0" w:type="dxa"/>
              <w:left w:w="0" w:type="dxa"/>
              <w:bottom w:w="0" w:type="dxa"/>
              <w:right w:w="0" w:type="dxa"/>
            </w:tcMar>
            <w:vAlign w:val="center"/>
          </w:tcPr>
          <w:p w14:paraId="64AF8F1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17,941</w:t>
            </w:r>
          </w:p>
        </w:tc>
        <w:tc>
          <w:tcPr>
            <w:tcW w:w="0" w:type="auto"/>
            <w:shd w:val="clear" w:color="auto" w:fill="F0F0F0"/>
            <w:tcMar>
              <w:top w:w="0" w:type="dxa"/>
              <w:left w:w="0" w:type="dxa"/>
              <w:bottom w:w="0" w:type="dxa"/>
              <w:right w:w="0" w:type="dxa"/>
            </w:tcMar>
            <w:vAlign w:val="center"/>
          </w:tcPr>
          <w:p w14:paraId="64AF8F1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26,564</w:t>
            </w:r>
          </w:p>
        </w:tc>
        <w:tc>
          <w:tcPr>
            <w:tcW w:w="0" w:type="auto"/>
            <w:shd w:val="clear" w:color="auto" w:fill="F0F0F0"/>
            <w:tcMar>
              <w:top w:w="0" w:type="dxa"/>
              <w:left w:w="0" w:type="dxa"/>
              <w:bottom w:w="0" w:type="dxa"/>
              <w:right w:w="0" w:type="dxa"/>
            </w:tcMar>
            <w:vAlign w:val="center"/>
          </w:tcPr>
          <w:p w14:paraId="64AF8F1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16,255</w:t>
            </w:r>
          </w:p>
        </w:tc>
      </w:tr>
      <w:tr w:rsidR="0056118E" w:rsidRPr="00B70A73" w14:paraId="64AF8F1B" w14:textId="77777777" w:rsidTr="0056118E">
        <w:trPr>
          <w:cantSplit/>
          <w:jc w:val="center"/>
        </w:trPr>
        <w:tc>
          <w:tcPr>
            <w:tcW w:w="0" w:type="auto"/>
            <w:shd w:val="clear" w:color="auto" w:fill="FFFFFF"/>
            <w:tcMar>
              <w:top w:w="0" w:type="dxa"/>
              <w:left w:w="0" w:type="dxa"/>
              <w:bottom w:w="0" w:type="dxa"/>
              <w:right w:w="0" w:type="dxa"/>
            </w:tcMar>
            <w:vAlign w:val="center"/>
          </w:tcPr>
          <w:p w14:paraId="64AF8F14" w14:textId="77777777" w:rsidR="0056118E" w:rsidRPr="00B70A73" w:rsidRDefault="0056118E">
            <w:pPr>
              <w:keepNext/>
              <w:spacing w:before="100" w:after="100"/>
              <w:ind w:left="100" w:right="100"/>
              <w:rPr>
                <w:rFonts w:ascii="Cambria" w:hAnsi="Cambria"/>
              </w:rPr>
            </w:pPr>
          </w:p>
        </w:tc>
        <w:tc>
          <w:tcPr>
            <w:tcW w:w="0" w:type="auto"/>
            <w:shd w:val="clear" w:color="auto" w:fill="FFFFFF"/>
            <w:tcMar>
              <w:top w:w="0" w:type="dxa"/>
              <w:left w:w="0" w:type="dxa"/>
              <w:bottom w:w="0" w:type="dxa"/>
              <w:right w:w="0" w:type="dxa"/>
            </w:tcMar>
            <w:vAlign w:val="center"/>
          </w:tcPr>
          <w:p w14:paraId="64AF8F1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Motor</w:t>
            </w:r>
          </w:p>
        </w:tc>
        <w:tc>
          <w:tcPr>
            <w:tcW w:w="0" w:type="auto"/>
            <w:shd w:val="clear" w:color="auto" w:fill="FFFFFF"/>
            <w:tcMar>
              <w:top w:w="0" w:type="dxa"/>
              <w:left w:w="0" w:type="dxa"/>
              <w:bottom w:w="0" w:type="dxa"/>
              <w:right w:w="0" w:type="dxa"/>
            </w:tcMar>
            <w:vAlign w:val="center"/>
          </w:tcPr>
          <w:p w14:paraId="64AF8F1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8F1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16,838</w:t>
            </w:r>
          </w:p>
        </w:tc>
        <w:tc>
          <w:tcPr>
            <w:tcW w:w="0" w:type="auto"/>
            <w:shd w:val="clear" w:color="auto" w:fill="FFFFFF"/>
            <w:tcMar>
              <w:top w:w="0" w:type="dxa"/>
              <w:left w:w="0" w:type="dxa"/>
              <w:bottom w:w="0" w:type="dxa"/>
              <w:right w:w="0" w:type="dxa"/>
            </w:tcMar>
            <w:vAlign w:val="center"/>
          </w:tcPr>
          <w:p w14:paraId="64AF8F1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13,315</w:t>
            </w:r>
          </w:p>
        </w:tc>
        <w:tc>
          <w:tcPr>
            <w:tcW w:w="0" w:type="auto"/>
            <w:shd w:val="clear" w:color="auto" w:fill="FFFFFF"/>
            <w:tcMar>
              <w:top w:w="0" w:type="dxa"/>
              <w:left w:w="0" w:type="dxa"/>
              <w:bottom w:w="0" w:type="dxa"/>
              <w:right w:w="0" w:type="dxa"/>
            </w:tcMar>
            <w:vAlign w:val="center"/>
          </w:tcPr>
          <w:p w14:paraId="64AF8F1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18,914</w:t>
            </w:r>
          </w:p>
        </w:tc>
        <w:tc>
          <w:tcPr>
            <w:tcW w:w="0" w:type="auto"/>
            <w:shd w:val="clear" w:color="auto" w:fill="FFFFFF"/>
            <w:tcMar>
              <w:top w:w="0" w:type="dxa"/>
              <w:left w:w="0" w:type="dxa"/>
              <w:bottom w:w="0" w:type="dxa"/>
              <w:right w:w="0" w:type="dxa"/>
            </w:tcMar>
            <w:vAlign w:val="center"/>
          </w:tcPr>
          <w:p w14:paraId="64AF8F1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12,113</w:t>
            </w:r>
          </w:p>
        </w:tc>
      </w:tr>
      <w:tr w:rsidR="0056118E" w:rsidRPr="00B70A73" w14:paraId="64AF8F23" w14:textId="77777777" w:rsidTr="0056118E">
        <w:trPr>
          <w:cantSplit/>
          <w:jc w:val="center"/>
        </w:trPr>
        <w:tc>
          <w:tcPr>
            <w:tcW w:w="0" w:type="auto"/>
            <w:shd w:val="clear" w:color="auto" w:fill="F0F0F0"/>
            <w:tcMar>
              <w:top w:w="0" w:type="dxa"/>
              <w:left w:w="0" w:type="dxa"/>
              <w:bottom w:w="0" w:type="dxa"/>
              <w:right w:w="0" w:type="dxa"/>
            </w:tcMar>
            <w:vAlign w:val="center"/>
          </w:tcPr>
          <w:p w14:paraId="64AF8F1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8F1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8F1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8F1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23,310</w:t>
            </w:r>
          </w:p>
        </w:tc>
        <w:tc>
          <w:tcPr>
            <w:tcW w:w="0" w:type="auto"/>
            <w:shd w:val="clear" w:color="auto" w:fill="F0F0F0"/>
            <w:tcMar>
              <w:top w:w="0" w:type="dxa"/>
              <w:left w:w="0" w:type="dxa"/>
              <w:bottom w:w="0" w:type="dxa"/>
              <w:right w:w="0" w:type="dxa"/>
            </w:tcMar>
            <w:vAlign w:val="center"/>
          </w:tcPr>
          <w:p w14:paraId="64AF8F2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17,697</w:t>
            </w:r>
          </w:p>
        </w:tc>
        <w:tc>
          <w:tcPr>
            <w:tcW w:w="0" w:type="auto"/>
            <w:shd w:val="clear" w:color="auto" w:fill="F0F0F0"/>
            <w:tcMar>
              <w:top w:w="0" w:type="dxa"/>
              <w:left w:w="0" w:type="dxa"/>
              <w:bottom w:w="0" w:type="dxa"/>
              <w:right w:w="0" w:type="dxa"/>
            </w:tcMar>
            <w:vAlign w:val="center"/>
          </w:tcPr>
          <w:p w14:paraId="64AF8F2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26,207</w:t>
            </w:r>
          </w:p>
        </w:tc>
        <w:tc>
          <w:tcPr>
            <w:tcW w:w="0" w:type="auto"/>
            <w:shd w:val="clear" w:color="auto" w:fill="F0F0F0"/>
            <w:tcMar>
              <w:top w:w="0" w:type="dxa"/>
              <w:left w:w="0" w:type="dxa"/>
              <w:bottom w:w="0" w:type="dxa"/>
              <w:right w:w="0" w:type="dxa"/>
            </w:tcMar>
            <w:vAlign w:val="center"/>
          </w:tcPr>
          <w:p w14:paraId="64AF8F2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16,032</w:t>
            </w:r>
          </w:p>
        </w:tc>
      </w:tr>
      <w:tr w:rsidR="0056118E" w:rsidRPr="00B70A73" w14:paraId="64AF8F2B" w14:textId="77777777" w:rsidTr="0056118E">
        <w:trPr>
          <w:cantSplit/>
          <w:jc w:val="center"/>
        </w:trPr>
        <w:tc>
          <w:tcPr>
            <w:tcW w:w="0" w:type="auto"/>
            <w:shd w:val="clear" w:color="auto" w:fill="FFFFFF"/>
            <w:tcMar>
              <w:top w:w="0" w:type="dxa"/>
              <w:left w:w="0" w:type="dxa"/>
              <w:bottom w:w="0" w:type="dxa"/>
              <w:right w:w="0" w:type="dxa"/>
            </w:tcMar>
            <w:vAlign w:val="center"/>
          </w:tcPr>
          <w:p w14:paraId="64AF8F2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8F2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Hyperactivity</w:t>
            </w:r>
          </w:p>
        </w:tc>
        <w:tc>
          <w:tcPr>
            <w:tcW w:w="0" w:type="auto"/>
            <w:shd w:val="clear" w:color="auto" w:fill="FFFFFF"/>
            <w:tcMar>
              <w:top w:w="0" w:type="dxa"/>
              <w:left w:w="0" w:type="dxa"/>
              <w:bottom w:w="0" w:type="dxa"/>
              <w:right w:w="0" w:type="dxa"/>
            </w:tcMar>
            <w:vAlign w:val="center"/>
          </w:tcPr>
          <w:p w14:paraId="64AF8F2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8F2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16,731</w:t>
            </w:r>
          </w:p>
        </w:tc>
        <w:tc>
          <w:tcPr>
            <w:tcW w:w="0" w:type="auto"/>
            <w:shd w:val="clear" w:color="auto" w:fill="FFFFFF"/>
            <w:tcMar>
              <w:top w:w="0" w:type="dxa"/>
              <w:left w:w="0" w:type="dxa"/>
              <w:bottom w:w="0" w:type="dxa"/>
              <w:right w:w="0" w:type="dxa"/>
            </w:tcMar>
            <w:vAlign w:val="center"/>
          </w:tcPr>
          <w:p w14:paraId="64AF8F2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13,216</w:t>
            </w:r>
          </w:p>
        </w:tc>
        <w:tc>
          <w:tcPr>
            <w:tcW w:w="0" w:type="auto"/>
            <w:shd w:val="clear" w:color="auto" w:fill="FFFFFF"/>
            <w:tcMar>
              <w:top w:w="0" w:type="dxa"/>
              <w:left w:w="0" w:type="dxa"/>
              <w:bottom w:w="0" w:type="dxa"/>
              <w:right w:w="0" w:type="dxa"/>
            </w:tcMar>
            <w:vAlign w:val="center"/>
          </w:tcPr>
          <w:p w14:paraId="64AF8F2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18,793</w:t>
            </w:r>
          </w:p>
        </w:tc>
        <w:tc>
          <w:tcPr>
            <w:tcW w:w="0" w:type="auto"/>
            <w:shd w:val="clear" w:color="auto" w:fill="FFFFFF"/>
            <w:tcMar>
              <w:top w:w="0" w:type="dxa"/>
              <w:left w:w="0" w:type="dxa"/>
              <w:bottom w:w="0" w:type="dxa"/>
              <w:right w:w="0" w:type="dxa"/>
            </w:tcMar>
            <w:vAlign w:val="center"/>
          </w:tcPr>
          <w:p w14:paraId="64AF8F2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12,025</w:t>
            </w:r>
          </w:p>
        </w:tc>
      </w:tr>
      <w:tr w:rsidR="0056118E" w:rsidRPr="00B70A73" w14:paraId="64AF8F33" w14:textId="77777777" w:rsidTr="0056118E">
        <w:trPr>
          <w:cantSplit/>
          <w:jc w:val="center"/>
        </w:trPr>
        <w:tc>
          <w:tcPr>
            <w:tcW w:w="0" w:type="auto"/>
            <w:shd w:val="clear" w:color="auto" w:fill="F0F0F0"/>
            <w:tcMar>
              <w:top w:w="0" w:type="dxa"/>
              <w:left w:w="0" w:type="dxa"/>
              <w:bottom w:w="0" w:type="dxa"/>
              <w:right w:w="0" w:type="dxa"/>
            </w:tcMar>
            <w:vAlign w:val="center"/>
          </w:tcPr>
          <w:p w14:paraId="64AF8F2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8F2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8F2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8F2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17,724</w:t>
            </w:r>
          </w:p>
        </w:tc>
        <w:tc>
          <w:tcPr>
            <w:tcW w:w="0" w:type="auto"/>
            <w:shd w:val="clear" w:color="auto" w:fill="F0F0F0"/>
            <w:tcMar>
              <w:top w:w="0" w:type="dxa"/>
              <w:left w:w="0" w:type="dxa"/>
              <w:bottom w:w="0" w:type="dxa"/>
              <w:right w:w="0" w:type="dxa"/>
            </w:tcMar>
            <w:vAlign w:val="center"/>
          </w:tcPr>
          <w:p w14:paraId="64AF8F3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13,761</w:t>
            </w:r>
          </w:p>
        </w:tc>
        <w:tc>
          <w:tcPr>
            <w:tcW w:w="0" w:type="auto"/>
            <w:shd w:val="clear" w:color="auto" w:fill="F0F0F0"/>
            <w:tcMar>
              <w:top w:w="0" w:type="dxa"/>
              <w:left w:w="0" w:type="dxa"/>
              <w:bottom w:w="0" w:type="dxa"/>
              <w:right w:w="0" w:type="dxa"/>
            </w:tcMar>
            <w:vAlign w:val="center"/>
          </w:tcPr>
          <w:p w14:paraId="64AF8F3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19,971</w:t>
            </w:r>
          </w:p>
        </w:tc>
        <w:tc>
          <w:tcPr>
            <w:tcW w:w="0" w:type="auto"/>
            <w:shd w:val="clear" w:color="auto" w:fill="F0F0F0"/>
            <w:tcMar>
              <w:top w:w="0" w:type="dxa"/>
              <w:left w:w="0" w:type="dxa"/>
              <w:bottom w:w="0" w:type="dxa"/>
              <w:right w:w="0" w:type="dxa"/>
            </w:tcMar>
            <w:vAlign w:val="center"/>
          </w:tcPr>
          <w:p w14:paraId="64AF8F3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12,451</w:t>
            </w:r>
          </w:p>
        </w:tc>
      </w:tr>
      <w:tr w:rsidR="0056118E" w:rsidRPr="00B70A73" w14:paraId="64AF8F3B" w14:textId="77777777" w:rsidTr="0056118E">
        <w:trPr>
          <w:cantSplit/>
          <w:jc w:val="center"/>
        </w:trPr>
        <w:tc>
          <w:tcPr>
            <w:tcW w:w="0" w:type="auto"/>
            <w:shd w:val="clear" w:color="auto" w:fill="FFFFFF"/>
            <w:tcMar>
              <w:top w:w="0" w:type="dxa"/>
              <w:left w:w="0" w:type="dxa"/>
              <w:bottom w:w="0" w:type="dxa"/>
              <w:right w:w="0" w:type="dxa"/>
            </w:tcMar>
            <w:vAlign w:val="center"/>
          </w:tcPr>
          <w:p w14:paraId="64AF8F3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8F3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8F3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8F3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23,318</w:t>
            </w:r>
          </w:p>
        </w:tc>
        <w:tc>
          <w:tcPr>
            <w:tcW w:w="0" w:type="auto"/>
            <w:shd w:val="clear" w:color="auto" w:fill="FFFFFF"/>
            <w:tcMar>
              <w:top w:w="0" w:type="dxa"/>
              <w:left w:w="0" w:type="dxa"/>
              <w:bottom w:w="0" w:type="dxa"/>
              <w:right w:w="0" w:type="dxa"/>
            </w:tcMar>
            <w:vAlign w:val="center"/>
          </w:tcPr>
          <w:p w14:paraId="64AF8F3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17,697</w:t>
            </w:r>
          </w:p>
        </w:tc>
        <w:tc>
          <w:tcPr>
            <w:tcW w:w="0" w:type="auto"/>
            <w:shd w:val="clear" w:color="auto" w:fill="FFFFFF"/>
            <w:tcMar>
              <w:top w:w="0" w:type="dxa"/>
              <w:left w:w="0" w:type="dxa"/>
              <w:bottom w:w="0" w:type="dxa"/>
              <w:right w:w="0" w:type="dxa"/>
            </w:tcMar>
            <w:vAlign w:val="center"/>
          </w:tcPr>
          <w:p w14:paraId="64AF8F3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26,192</w:t>
            </w:r>
          </w:p>
        </w:tc>
        <w:tc>
          <w:tcPr>
            <w:tcW w:w="0" w:type="auto"/>
            <w:shd w:val="clear" w:color="auto" w:fill="FFFFFF"/>
            <w:tcMar>
              <w:top w:w="0" w:type="dxa"/>
              <w:left w:w="0" w:type="dxa"/>
              <w:bottom w:w="0" w:type="dxa"/>
              <w:right w:w="0" w:type="dxa"/>
            </w:tcMar>
            <w:vAlign w:val="center"/>
          </w:tcPr>
          <w:p w14:paraId="64AF8F3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16,042</w:t>
            </w:r>
          </w:p>
        </w:tc>
      </w:tr>
      <w:tr w:rsidR="0056118E" w:rsidRPr="00B70A73" w14:paraId="64AF8F43" w14:textId="77777777" w:rsidTr="0056118E">
        <w:trPr>
          <w:cantSplit/>
          <w:jc w:val="center"/>
        </w:trPr>
        <w:tc>
          <w:tcPr>
            <w:tcW w:w="0" w:type="auto"/>
            <w:shd w:val="clear" w:color="auto" w:fill="F0F0F0"/>
            <w:tcMar>
              <w:top w:w="0" w:type="dxa"/>
              <w:left w:w="0" w:type="dxa"/>
              <w:bottom w:w="0" w:type="dxa"/>
              <w:right w:w="0" w:type="dxa"/>
            </w:tcMar>
            <w:vAlign w:val="center"/>
          </w:tcPr>
          <w:p w14:paraId="64AF8F3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8F3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8F3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5</w:t>
            </w:r>
          </w:p>
        </w:tc>
        <w:tc>
          <w:tcPr>
            <w:tcW w:w="0" w:type="auto"/>
            <w:shd w:val="clear" w:color="auto" w:fill="F0F0F0"/>
            <w:tcMar>
              <w:top w:w="0" w:type="dxa"/>
              <w:left w:w="0" w:type="dxa"/>
              <w:bottom w:w="0" w:type="dxa"/>
              <w:right w:w="0" w:type="dxa"/>
            </w:tcMar>
            <w:vAlign w:val="center"/>
          </w:tcPr>
          <w:p w14:paraId="64AF8F3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16,754</w:t>
            </w:r>
          </w:p>
        </w:tc>
        <w:tc>
          <w:tcPr>
            <w:tcW w:w="0" w:type="auto"/>
            <w:shd w:val="clear" w:color="auto" w:fill="F0F0F0"/>
            <w:tcMar>
              <w:top w:w="0" w:type="dxa"/>
              <w:left w:w="0" w:type="dxa"/>
              <w:bottom w:w="0" w:type="dxa"/>
              <w:right w:w="0" w:type="dxa"/>
            </w:tcMar>
            <w:vAlign w:val="center"/>
          </w:tcPr>
          <w:p w14:paraId="64AF8F4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13,246</w:t>
            </w:r>
          </w:p>
        </w:tc>
        <w:tc>
          <w:tcPr>
            <w:tcW w:w="0" w:type="auto"/>
            <w:shd w:val="clear" w:color="auto" w:fill="F0F0F0"/>
            <w:tcMar>
              <w:top w:w="0" w:type="dxa"/>
              <w:left w:w="0" w:type="dxa"/>
              <w:bottom w:w="0" w:type="dxa"/>
              <w:right w:w="0" w:type="dxa"/>
            </w:tcMar>
            <w:vAlign w:val="center"/>
          </w:tcPr>
          <w:p w14:paraId="64AF8F4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18,819</w:t>
            </w:r>
          </w:p>
        </w:tc>
        <w:tc>
          <w:tcPr>
            <w:tcW w:w="0" w:type="auto"/>
            <w:shd w:val="clear" w:color="auto" w:fill="F0F0F0"/>
            <w:tcMar>
              <w:top w:w="0" w:type="dxa"/>
              <w:left w:w="0" w:type="dxa"/>
              <w:bottom w:w="0" w:type="dxa"/>
              <w:right w:w="0" w:type="dxa"/>
            </w:tcMar>
            <w:vAlign w:val="center"/>
          </w:tcPr>
          <w:p w14:paraId="64AF8F4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12,053</w:t>
            </w:r>
          </w:p>
        </w:tc>
      </w:tr>
      <w:tr w:rsidR="0056118E" w:rsidRPr="00B70A73" w14:paraId="64AF8F4B" w14:textId="77777777" w:rsidTr="0056118E">
        <w:trPr>
          <w:cantSplit/>
          <w:jc w:val="center"/>
        </w:trPr>
        <w:tc>
          <w:tcPr>
            <w:tcW w:w="0" w:type="auto"/>
            <w:shd w:val="clear" w:color="auto" w:fill="FFFFFF"/>
            <w:tcMar>
              <w:top w:w="0" w:type="dxa"/>
              <w:left w:w="0" w:type="dxa"/>
              <w:bottom w:w="0" w:type="dxa"/>
              <w:right w:w="0" w:type="dxa"/>
            </w:tcMar>
            <w:vAlign w:val="center"/>
          </w:tcPr>
          <w:p w14:paraId="64AF8F4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8F4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8F4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8</w:t>
            </w:r>
          </w:p>
        </w:tc>
        <w:tc>
          <w:tcPr>
            <w:tcW w:w="0" w:type="auto"/>
            <w:shd w:val="clear" w:color="auto" w:fill="FFFFFF"/>
            <w:tcMar>
              <w:top w:w="0" w:type="dxa"/>
              <w:left w:w="0" w:type="dxa"/>
              <w:bottom w:w="0" w:type="dxa"/>
              <w:right w:w="0" w:type="dxa"/>
            </w:tcMar>
            <w:vAlign w:val="center"/>
          </w:tcPr>
          <w:p w14:paraId="64AF8F4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17,728</w:t>
            </w:r>
          </w:p>
        </w:tc>
        <w:tc>
          <w:tcPr>
            <w:tcW w:w="0" w:type="auto"/>
            <w:shd w:val="clear" w:color="auto" w:fill="FFFFFF"/>
            <w:tcMar>
              <w:top w:w="0" w:type="dxa"/>
              <w:left w:w="0" w:type="dxa"/>
              <w:bottom w:w="0" w:type="dxa"/>
              <w:right w:w="0" w:type="dxa"/>
            </w:tcMar>
            <w:vAlign w:val="center"/>
          </w:tcPr>
          <w:p w14:paraId="64AF8F4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13,765</w:t>
            </w:r>
          </w:p>
        </w:tc>
        <w:tc>
          <w:tcPr>
            <w:tcW w:w="0" w:type="auto"/>
            <w:shd w:val="clear" w:color="auto" w:fill="FFFFFF"/>
            <w:tcMar>
              <w:top w:w="0" w:type="dxa"/>
              <w:left w:w="0" w:type="dxa"/>
              <w:bottom w:w="0" w:type="dxa"/>
              <w:right w:w="0" w:type="dxa"/>
            </w:tcMar>
            <w:vAlign w:val="center"/>
          </w:tcPr>
          <w:p w14:paraId="64AF8F4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19,975</w:t>
            </w:r>
          </w:p>
        </w:tc>
        <w:tc>
          <w:tcPr>
            <w:tcW w:w="0" w:type="auto"/>
            <w:shd w:val="clear" w:color="auto" w:fill="FFFFFF"/>
            <w:tcMar>
              <w:top w:w="0" w:type="dxa"/>
              <w:left w:w="0" w:type="dxa"/>
              <w:bottom w:w="0" w:type="dxa"/>
              <w:right w:w="0" w:type="dxa"/>
            </w:tcMar>
            <w:vAlign w:val="center"/>
          </w:tcPr>
          <w:p w14:paraId="64AF8F4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12,455</w:t>
            </w:r>
          </w:p>
        </w:tc>
      </w:tr>
      <w:tr w:rsidR="0056118E" w:rsidRPr="00B70A73" w14:paraId="64AF8F53" w14:textId="77777777" w:rsidTr="0056118E">
        <w:trPr>
          <w:cantSplit/>
          <w:jc w:val="center"/>
        </w:trPr>
        <w:tc>
          <w:tcPr>
            <w:tcW w:w="0" w:type="auto"/>
            <w:shd w:val="clear" w:color="auto" w:fill="F0F0F0"/>
            <w:tcMar>
              <w:top w:w="0" w:type="dxa"/>
              <w:left w:w="0" w:type="dxa"/>
              <w:bottom w:w="0" w:type="dxa"/>
              <w:right w:w="0" w:type="dxa"/>
            </w:tcMar>
            <w:vAlign w:val="center"/>
          </w:tcPr>
          <w:p w14:paraId="64AF8F4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8F4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8F4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8F4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23,374</w:t>
            </w:r>
          </w:p>
        </w:tc>
        <w:tc>
          <w:tcPr>
            <w:tcW w:w="0" w:type="auto"/>
            <w:shd w:val="clear" w:color="auto" w:fill="F0F0F0"/>
            <w:tcMar>
              <w:top w:w="0" w:type="dxa"/>
              <w:left w:w="0" w:type="dxa"/>
              <w:bottom w:w="0" w:type="dxa"/>
              <w:right w:w="0" w:type="dxa"/>
            </w:tcMar>
            <w:vAlign w:val="center"/>
          </w:tcPr>
          <w:p w14:paraId="64AF8F5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17,753</w:t>
            </w:r>
          </w:p>
        </w:tc>
        <w:tc>
          <w:tcPr>
            <w:tcW w:w="0" w:type="auto"/>
            <w:shd w:val="clear" w:color="auto" w:fill="F0F0F0"/>
            <w:tcMar>
              <w:top w:w="0" w:type="dxa"/>
              <w:left w:w="0" w:type="dxa"/>
              <w:bottom w:w="0" w:type="dxa"/>
              <w:right w:w="0" w:type="dxa"/>
            </w:tcMar>
            <w:vAlign w:val="center"/>
          </w:tcPr>
          <w:p w14:paraId="64AF8F5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26,266</w:t>
            </w:r>
          </w:p>
        </w:tc>
        <w:tc>
          <w:tcPr>
            <w:tcW w:w="0" w:type="auto"/>
            <w:shd w:val="clear" w:color="auto" w:fill="F0F0F0"/>
            <w:tcMar>
              <w:top w:w="0" w:type="dxa"/>
              <w:left w:w="0" w:type="dxa"/>
              <w:bottom w:w="0" w:type="dxa"/>
              <w:right w:w="0" w:type="dxa"/>
            </w:tcMar>
            <w:vAlign w:val="center"/>
          </w:tcPr>
          <w:p w14:paraId="64AF8F5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16,090</w:t>
            </w:r>
          </w:p>
        </w:tc>
      </w:tr>
      <w:tr w:rsidR="0056118E" w:rsidRPr="00B70A73" w14:paraId="64AF8F5B" w14:textId="77777777" w:rsidTr="0056118E">
        <w:trPr>
          <w:cantSplit/>
          <w:jc w:val="center"/>
        </w:trPr>
        <w:tc>
          <w:tcPr>
            <w:tcW w:w="0" w:type="auto"/>
            <w:shd w:val="clear" w:color="auto" w:fill="FFFFFF"/>
            <w:tcMar>
              <w:top w:w="0" w:type="dxa"/>
              <w:left w:w="0" w:type="dxa"/>
              <w:bottom w:w="0" w:type="dxa"/>
              <w:right w:w="0" w:type="dxa"/>
            </w:tcMar>
            <w:vAlign w:val="center"/>
          </w:tcPr>
          <w:p w14:paraId="64AF8F5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8F5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8F5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8F5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16,841</w:t>
            </w:r>
          </w:p>
        </w:tc>
        <w:tc>
          <w:tcPr>
            <w:tcW w:w="0" w:type="auto"/>
            <w:shd w:val="clear" w:color="auto" w:fill="FFFFFF"/>
            <w:tcMar>
              <w:top w:w="0" w:type="dxa"/>
              <w:left w:w="0" w:type="dxa"/>
              <w:bottom w:w="0" w:type="dxa"/>
              <w:right w:w="0" w:type="dxa"/>
            </w:tcMar>
            <w:vAlign w:val="center"/>
          </w:tcPr>
          <w:p w14:paraId="64AF8F5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13,311</w:t>
            </w:r>
          </w:p>
        </w:tc>
        <w:tc>
          <w:tcPr>
            <w:tcW w:w="0" w:type="auto"/>
            <w:shd w:val="clear" w:color="auto" w:fill="FFFFFF"/>
            <w:tcMar>
              <w:top w:w="0" w:type="dxa"/>
              <w:left w:w="0" w:type="dxa"/>
              <w:bottom w:w="0" w:type="dxa"/>
              <w:right w:w="0" w:type="dxa"/>
            </w:tcMar>
            <w:vAlign w:val="center"/>
          </w:tcPr>
          <w:p w14:paraId="64AF8F5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18,918</w:t>
            </w:r>
          </w:p>
        </w:tc>
        <w:tc>
          <w:tcPr>
            <w:tcW w:w="0" w:type="auto"/>
            <w:shd w:val="clear" w:color="auto" w:fill="FFFFFF"/>
            <w:tcMar>
              <w:top w:w="0" w:type="dxa"/>
              <w:left w:w="0" w:type="dxa"/>
              <w:bottom w:w="0" w:type="dxa"/>
              <w:right w:w="0" w:type="dxa"/>
            </w:tcMar>
            <w:vAlign w:val="center"/>
          </w:tcPr>
          <w:p w14:paraId="64AF8F5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12,112</w:t>
            </w:r>
          </w:p>
        </w:tc>
      </w:tr>
      <w:tr w:rsidR="0056118E" w:rsidRPr="00B70A73" w14:paraId="64AF8F63" w14:textId="77777777" w:rsidTr="0056118E">
        <w:trPr>
          <w:cantSplit/>
          <w:jc w:val="center"/>
        </w:trPr>
        <w:tc>
          <w:tcPr>
            <w:tcW w:w="0" w:type="auto"/>
            <w:shd w:val="clear" w:color="auto" w:fill="F0F0F0"/>
            <w:tcMar>
              <w:top w:w="0" w:type="dxa"/>
              <w:left w:w="0" w:type="dxa"/>
              <w:bottom w:w="0" w:type="dxa"/>
              <w:right w:w="0" w:type="dxa"/>
            </w:tcMar>
            <w:vAlign w:val="center"/>
          </w:tcPr>
          <w:p w14:paraId="64AF8F5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8F5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8F5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8F5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17,730</w:t>
            </w:r>
          </w:p>
        </w:tc>
        <w:tc>
          <w:tcPr>
            <w:tcW w:w="0" w:type="auto"/>
            <w:shd w:val="clear" w:color="auto" w:fill="F0F0F0"/>
            <w:tcMar>
              <w:top w:w="0" w:type="dxa"/>
              <w:left w:w="0" w:type="dxa"/>
              <w:bottom w:w="0" w:type="dxa"/>
              <w:right w:w="0" w:type="dxa"/>
            </w:tcMar>
            <w:vAlign w:val="center"/>
          </w:tcPr>
          <w:p w14:paraId="64AF8F6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13,766</w:t>
            </w:r>
          </w:p>
        </w:tc>
        <w:tc>
          <w:tcPr>
            <w:tcW w:w="0" w:type="auto"/>
            <w:shd w:val="clear" w:color="auto" w:fill="F0F0F0"/>
            <w:tcMar>
              <w:top w:w="0" w:type="dxa"/>
              <w:left w:w="0" w:type="dxa"/>
              <w:bottom w:w="0" w:type="dxa"/>
              <w:right w:w="0" w:type="dxa"/>
            </w:tcMar>
            <w:vAlign w:val="center"/>
          </w:tcPr>
          <w:p w14:paraId="64AF8F6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19,977</w:t>
            </w:r>
          </w:p>
        </w:tc>
        <w:tc>
          <w:tcPr>
            <w:tcW w:w="0" w:type="auto"/>
            <w:shd w:val="clear" w:color="auto" w:fill="F0F0F0"/>
            <w:tcMar>
              <w:top w:w="0" w:type="dxa"/>
              <w:left w:w="0" w:type="dxa"/>
              <w:bottom w:w="0" w:type="dxa"/>
              <w:right w:w="0" w:type="dxa"/>
            </w:tcMar>
            <w:vAlign w:val="center"/>
          </w:tcPr>
          <w:p w14:paraId="64AF8F6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12,456</w:t>
            </w:r>
          </w:p>
        </w:tc>
      </w:tr>
      <w:tr w:rsidR="0056118E" w:rsidRPr="00B70A73" w14:paraId="64AF8F6B" w14:textId="77777777" w:rsidTr="0056118E">
        <w:trPr>
          <w:cantSplit/>
          <w:jc w:val="center"/>
        </w:trPr>
        <w:tc>
          <w:tcPr>
            <w:tcW w:w="0" w:type="auto"/>
            <w:shd w:val="clear" w:color="auto" w:fill="FFFFFF"/>
            <w:tcMar>
              <w:top w:w="0" w:type="dxa"/>
              <w:left w:w="0" w:type="dxa"/>
              <w:bottom w:w="0" w:type="dxa"/>
              <w:right w:w="0" w:type="dxa"/>
            </w:tcMar>
            <w:vAlign w:val="center"/>
          </w:tcPr>
          <w:p w14:paraId="64AF8F6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8F6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RRB</w:t>
            </w:r>
          </w:p>
        </w:tc>
        <w:tc>
          <w:tcPr>
            <w:tcW w:w="0" w:type="auto"/>
            <w:shd w:val="clear" w:color="auto" w:fill="FFFFFF"/>
            <w:tcMar>
              <w:top w:w="0" w:type="dxa"/>
              <w:left w:w="0" w:type="dxa"/>
              <w:bottom w:w="0" w:type="dxa"/>
              <w:right w:w="0" w:type="dxa"/>
            </w:tcMar>
            <w:vAlign w:val="center"/>
          </w:tcPr>
          <w:p w14:paraId="64AF8F6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8F6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23,652</w:t>
            </w:r>
          </w:p>
        </w:tc>
        <w:tc>
          <w:tcPr>
            <w:tcW w:w="0" w:type="auto"/>
            <w:shd w:val="clear" w:color="auto" w:fill="FFFFFF"/>
            <w:tcMar>
              <w:top w:w="0" w:type="dxa"/>
              <w:left w:w="0" w:type="dxa"/>
              <w:bottom w:w="0" w:type="dxa"/>
              <w:right w:w="0" w:type="dxa"/>
            </w:tcMar>
            <w:vAlign w:val="center"/>
          </w:tcPr>
          <w:p w14:paraId="64AF8F6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17,952</w:t>
            </w:r>
          </w:p>
        </w:tc>
        <w:tc>
          <w:tcPr>
            <w:tcW w:w="0" w:type="auto"/>
            <w:shd w:val="clear" w:color="auto" w:fill="FFFFFF"/>
            <w:tcMar>
              <w:top w:w="0" w:type="dxa"/>
              <w:left w:w="0" w:type="dxa"/>
              <w:bottom w:w="0" w:type="dxa"/>
              <w:right w:w="0" w:type="dxa"/>
            </w:tcMar>
            <w:vAlign w:val="center"/>
          </w:tcPr>
          <w:p w14:paraId="64AF8F6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26,582</w:t>
            </w:r>
          </w:p>
        </w:tc>
        <w:tc>
          <w:tcPr>
            <w:tcW w:w="0" w:type="auto"/>
            <w:shd w:val="clear" w:color="auto" w:fill="FFFFFF"/>
            <w:tcMar>
              <w:top w:w="0" w:type="dxa"/>
              <w:left w:w="0" w:type="dxa"/>
              <w:bottom w:w="0" w:type="dxa"/>
              <w:right w:w="0" w:type="dxa"/>
            </w:tcMar>
            <w:vAlign w:val="center"/>
          </w:tcPr>
          <w:p w14:paraId="64AF8F6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16,266</w:t>
            </w:r>
          </w:p>
        </w:tc>
      </w:tr>
      <w:tr w:rsidR="0056118E" w:rsidRPr="00B70A73" w14:paraId="64AF8F73" w14:textId="77777777" w:rsidTr="0056118E">
        <w:trPr>
          <w:cantSplit/>
          <w:jc w:val="center"/>
        </w:trPr>
        <w:tc>
          <w:tcPr>
            <w:tcW w:w="0" w:type="auto"/>
            <w:shd w:val="clear" w:color="auto" w:fill="F0F0F0"/>
            <w:tcMar>
              <w:top w:w="0" w:type="dxa"/>
              <w:left w:w="0" w:type="dxa"/>
              <w:bottom w:w="0" w:type="dxa"/>
              <w:right w:w="0" w:type="dxa"/>
            </w:tcMar>
            <w:vAlign w:val="center"/>
          </w:tcPr>
          <w:p w14:paraId="64AF8F6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8F6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RRB</w:t>
            </w:r>
          </w:p>
        </w:tc>
        <w:tc>
          <w:tcPr>
            <w:tcW w:w="0" w:type="auto"/>
            <w:shd w:val="clear" w:color="auto" w:fill="F0F0F0"/>
            <w:tcMar>
              <w:top w:w="0" w:type="dxa"/>
              <w:left w:w="0" w:type="dxa"/>
              <w:bottom w:w="0" w:type="dxa"/>
              <w:right w:w="0" w:type="dxa"/>
            </w:tcMar>
            <w:vAlign w:val="center"/>
          </w:tcPr>
          <w:p w14:paraId="64AF8F6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8F6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17,128</w:t>
            </w:r>
          </w:p>
        </w:tc>
        <w:tc>
          <w:tcPr>
            <w:tcW w:w="0" w:type="auto"/>
            <w:shd w:val="clear" w:color="auto" w:fill="F0F0F0"/>
            <w:tcMar>
              <w:top w:w="0" w:type="dxa"/>
              <w:left w:w="0" w:type="dxa"/>
              <w:bottom w:w="0" w:type="dxa"/>
              <w:right w:w="0" w:type="dxa"/>
            </w:tcMar>
            <w:vAlign w:val="center"/>
          </w:tcPr>
          <w:p w14:paraId="64AF8F7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13,308</w:t>
            </w:r>
          </w:p>
        </w:tc>
        <w:tc>
          <w:tcPr>
            <w:tcW w:w="0" w:type="auto"/>
            <w:shd w:val="clear" w:color="auto" w:fill="F0F0F0"/>
            <w:tcMar>
              <w:top w:w="0" w:type="dxa"/>
              <w:left w:w="0" w:type="dxa"/>
              <w:bottom w:w="0" w:type="dxa"/>
              <w:right w:w="0" w:type="dxa"/>
            </w:tcMar>
            <w:vAlign w:val="center"/>
          </w:tcPr>
          <w:p w14:paraId="64AF8F7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19,299</w:t>
            </w:r>
          </w:p>
        </w:tc>
        <w:tc>
          <w:tcPr>
            <w:tcW w:w="0" w:type="auto"/>
            <w:shd w:val="clear" w:color="auto" w:fill="F0F0F0"/>
            <w:tcMar>
              <w:top w:w="0" w:type="dxa"/>
              <w:left w:w="0" w:type="dxa"/>
              <w:bottom w:w="0" w:type="dxa"/>
              <w:right w:w="0" w:type="dxa"/>
            </w:tcMar>
            <w:vAlign w:val="center"/>
          </w:tcPr>
          <w:p w14:paraId="64AF8F7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12,041</w:t>
            </w:r>
          </w:p>
        </w:tc>
      </w:tr>
      <w:tr w:rsidR="0056118E" w:rsidRPr="00B70A73" w14:paraId="64AF8F7B" w14:textId="77777777" w:rsidTr="0056118E">
        <w:trPr>
          <w:cantSplit/>
          <w:jc w:val="center"/>
        </w:trPr>
        <w:tc>
          <w:tcPr>
            <w:tcW w:w="0" w:type="auto"/>
            <w:shd w:val="clear" w:color="auto" w:fill="FFFFFF"/>
            <w:tcMar>
              <w:top w:w="0" w:type="dxa"/>
              <w:left w:w="0" w:type="dxa"/>
              <w:bottom w:w="0" w:type="dxa"/>
              <w:right w:w="0" w:type="dxa"/>
            </w:tcMar>
            <w:vAlign w:val="center"/>
          </w:tcPr>
          <w:p w14:paraId="64AF8F7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8F7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Social</w:t>
            </w:r>
          </w:p>
        </w:tc>
        <w:tc>
          <w:tcPr>
            <w:tcW w:w="0" w:type="auto"/>
            <w:shd w:val="clear" w:color="auto" w:fill="FFFFFF"/>
            <w:tcMar>
              <w:top w:w="0" w:type="dxa"/>
              <w:left w:w="0" w:type="dxa"/>
              <w:bottom w:w="0" w:type="dxa"/>
              <w:right w:w="0" w:type="dxa"/>
            </w:tcMar>
            <w:vAlign w:val="center"/>
          </w:tcPr>
          <w:p w14:paraId="64AF8F7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8F7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23,698</w:t>
            </w:r>
          </w:p>
        </w:tc>
        <w:tc>
          <w:tcPr>
            <w:tcW w:w="0" w:type="auto"/>
            <w:shd w:val="clear" w:color="auto" w:fill="FFFFFF"/>
            <w:tcMar>
              <w:top w:w="0" w:type="dxa"/>
              <w:left w:w="0" w:type="dxa"/>
              <w:bottom w:w="0" w:type="dxa"/>
              <w:right w:w="0" w:type="dxa"/>
            </w:tcMar>
            <w:vAlign w:val="center"/>
          </w:tcPr>
          <w:p w14:paraId="64AF8F7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17,985</w:t>
            </w:r>
          </w:p>
        </w:tc>
        <w:tc>
          <w:tcPr>
            <w:tcW w:w="0" w:type="auto"/>
            <w:shd w:val="clear" w:color="auto" w:fill="FFFFFF"/>
            <w:tcMar>
              <w:top w:w="0" w:type="dxa"/>
              <w:left w:w="0" w:type="dxa"/>
              <w:bottom w:w="0" w:type="dxa"/>
              <w:right w:w="0" w:type="dxa"/>
            </w:tcMar>
            <w:vAlign w:val="center"/>
          </w:tcPr>
          <w:p w14:paraId="64AF8F7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26,628</w:t>
            </w:r>
          </w:p>
        </w:tc>
        <w:tc>
          <w:tcPr>
            <w:tcW w:w="0" w:type="auto"/>
            <w:shd w:val="clear" w:color="auto" w:fill="FFFFFF"/>
            <w:tcMar>
              <w:top w:w="0" w:type="dxa"/>
              <w:left w:w="0" w:type="dxa"/>
              <w:bottom w:w="0" w:type="dxa"/>
              <w:right w:w="0" w:type="dxa"/>
            </w:tcMar>
            <w:vAlign w:val="center"/>
          </w:tcPr>
          <w:p w14:paraId="64AF8F7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16,297</w:t>
            </w:r>
          </w:p>
        </w:tc>
      </w:tr>
      <w:tr w:rsidR="0056118E" w:rsidRPr="00B70A73" w14:paraId="64AF8F83" w14:textId="77777777" w:rsidTr="0056118E">
        <w:trPr>
          <w:cantSplit/>
          <w:jc w:val="center"/>
        </w:trPr>
        <w:tc>
          <w:tcPr>
            <w:tcW w:w="0" w:type="auto"/>
            <w:shd w:val="clear" w:color="auto" w:fill="F0F0F0"/>
            <w:tcMar>
              <w:top w:w="0" w:type="dxa"/>
              <w:left w:w="0" w:type="dxa"/>
              <w:bottom w:w="0" w:type="dxa"/>
              <w:right w:w="0" w:type="dxa"/>
            </w:tcMar>
            <w:vAlign w:val="center"/>
          </w:tcPr>
          <w:p w14:paraId="64AF8F7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8F7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Social</w:t>
            </w:r>
          </w:p>
        </w:tc>
        <w:tc>
          <w:tcPr>
            <w:tcW w:w="0" w:type="auto"/>
            <w:shd w:val="clear" w:color="auto" w:fill="F0F0F0"/>
            <w:tcMar>
              <w:top w:w="0" w:type="dxa"/>
              <w:left w:w="0" w:type="dxa"/>
              <w:bottom w:w="0" w:type="dxa"/>
              <w:right w:w="0" w:type="dxa"/>
            </w:tcMar>
            <w:vAlign w:val="center"/>
          </w:tcPr>
          <w:p w14:paraId="64AF8F7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8F7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17,636</w:t>
            </w:r>
          </w:p>
        </w:tc>
        <w:tc>
          <w:tcPr>
            <w:tcW w:w="0" w:type="auto"/>
            <w:shd w:val="clear" w:color="auto" w:fill="F0F0F0"/>
            <w:tcMar>
              <w:top w:w="0" w:type="dxa"/>
              <w:left w:w="0" w:type="dxa"/>
              <w:bottom w:w="0" w:type="dxa"/>
              <w:right w:w="0" w:type="dxa"/>
            </w:tcMar>
            <w:vAlign w:val="center"/>
          </w:tcPr>
          <w:p w14:paraId="64AF8F8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13,690</w:t>
            </w:r>
          </w:p>
        </w:tc>
        <w:tc>
          <w:tcPr>
            <w:tcW w:w="0" w:type="auto"/>
            <w:shd w:val="clear" w:color="auto" w:fill="F0F0F0"/>
            <w:tcMar>
              <w:top w:w="0" w:type="dxa"/>
              <w:left w:w="0" w:type="dxa"/>
              <w:bottom w:w="0" w:type="dxa"/>
              <w:right w:w="0" w:type="dxa"/>
            </w:tcMar>
            <w:vAlign w:val="center"/>
          </w:tcPr>
          <w:p w14:paraId="64AF8F8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19,872</w:t>
            </w:r>
          </w:p>
        </w:tc>
        <w:tc>
          <w:tcPr>
            <w:tcW w:w="0" w:type="auto"/>
            <w:shd w:val="clear" w:color="auto" w:fill="F0F0F0"/>
            <w:tcMar>
              <w:top w:w="0" w:type="dxa"/>
              <w:left w:w="0" w:type="dxa"/>
              <w:bottom w:w="0" w:type="dxa"/>
              <w:right w:w="0" w:type="dxa"/>
            </w:tcMar>
            <w:vAlign w:val="center"/>
          </w:tcPr>
          <w:p w14:paraId="64AF8F8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12,382</w:t>
            </w:r>
          </w:p>
        </w:tc>
      </w:tr>
      <w:tr w:rsidR="0056118E" w:rsidRPr="00B70A73" w14:paraId="64AF8F8B" w14:textId="77777777" w:rsidTr="0056118E">
        <w:trPr>
          <w:cantSplit/>
          <w:jc w:val="center"/>
        </w:trPr>
        <w:tc>
          <w:tcPr>
            <w:tcW w:w="0" w:type="auto"/>
            <w:shd w:val="clear" w:color="auto" w:fill="FFFFFF"/>
            <w:tcMar>
              <w:top w:w="0" w:type="dxa"/>
              <w:left w:w="0" w:type="dxa"/>
              <w:bottom w:w="0" w:type="dxa"/>
              <w:right w:w="0" w:type="dxa"/>
            </w:tcMar>
            <w:vAlign w:val="center"/>
          </w:tcPr>
          <w:p w14:paraId="64AF8F8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8F8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8F8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8F8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23,705</w:t>
            </w:r>
          </w:p>
        </w:tc>
        <w:tc>
          <w:tcPr>
            <w:tcW w:w="0" w:type="auto"/>
            <w:shd w:val="clear" w:color="auto" w:fill="FFFFFF"/>
            <w:tcMar>
              <w:top w:w="0" w:type="dxa"/>
              <w:left w:w="0" w:type="dxa"/>
              <w:bottom w:w="0" w:type="dxa"/>
              <w:right w:w="0" w:type="dxa"/>
            </w:tcMar>
            <w:vAlign w:val="center"/>
          </w:tcPr>
          <w:p w14:paraId="64AF8F8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17,993</w:t>
            </w:r>
          </w:p>
        </w:tc>
        <w:tc>
          <w:tcPr>
            <w:tcW w:w="0" w:type="auto"/>
            <w:shd w:val="clear" w:color="auto" w:fill="FFFFFF"/>
            <w:tcMar>
              <w:top w:w="0" w:type="dxa"/>
              <w:left w:w="0" w:type="dxa"/>
              <w:bottom w:w="0" w:type="dxa"/>
              <w:right w:w="0" w:type="dxa"/>
            </w:tcMar>
            <w:vAlign w:val="center"/>
          </w:tcPr>
          <w:p w14:paraId="64AF8F8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26,640</w:t>
            </w:r>
          </w:p>
        </w:tc>
        <w:tc>
          <w:tcPr>
            <w:tcW w:w="0" w:type="auto"/>
            <w:shd w:val="clear" w:color="auto" w:fill="FFFFFF"/>
            <w:tcMar>
              <w:top w:w="0" w:type="dxa"/>
              <w:left w:w="0" w:type="dxa"/>
              <w:bottom w:w="0" w:type="dxa"/>
              <w:right w:w="0" w:type="dxa"/>
            </w:tcMar>
            <w:vAlign w:val="center"/>
          </w:tcPr>
          <w:p w14:paraId="64AF8F8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16,303</w:t>
            </w:r>
          </w:p>
        </w:tc>
      </w:tr>
      <w:tr w:rsidR="0056118E" w:rsidRPr="00B70A73" w14:paraId="64AF8F93" w14:textId="77777777" w:rsidTr="0056118E">
        <w:trPr>
          <w:cantSplit/>
          <w:jc w:val="center"/>
        </w:trPr>
        <w:tc>
          <w:tcPr>
            <w:tcW w:w="0" w:type="auto"/>
            <w:tcBorders>
              <w:bottom w:val="single" w:sz="16" w:space="0" w:color="666666"/>
            </w:tcBorders>
            <w:shd w:val="clear" w:color="auto" w:fill="F0F0F0"/>
            <w:tcMar>
              <w:top w:w="0" w:type="dxa"/>
              <w:left w:w="0" w:type="dxa"/>
              <w:bottom w:w="0" w:type="dxa"/>
              <w:right w:w="0" w:type="dxa"/>
            </w:tcMar>
            <w:vAlign w:val="center"/>
          </w:tcPr>
          <w:p w14:paraId="64AF8F8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Autistic Traits</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8F8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Total</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8F8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8</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8F8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17,647</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8F9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13,700</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8F9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19,884</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8F9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12,391</w:t>
            </w:r>
          </w:p>
        </w:tc>
      </w:tr>
    </w:tbl>
    <w:p w14:paraId="64AF8F94" w14:textId="77777777" w:rsidR="0056118E" w:rsidRPr="00B70A73" w:rsidRDefault="00AC55D8">
      <w:pPr>
        <w:rPr>
          <w:rFonts w:ascii="Cambria" w:hAnsi="Cambria"/>
        </w:rPr>
      </w:pPr>
      <w:r w:rsidRPr="00B70A73">
        <w:rPr>
          <w:rFonts w:ascii="Cambria" w:hAnsi="Cambria"/>
        </w:rPr>
        <w:br w:type="page"/>
      </w:r>
    </w:p>
    <w:p w14:paraId="5B6F5D89" w14:textId="77777777" w:rsidR="00B70A73" w:rsidRDefault="00B70A73">
      <w:pPr>
        <w:pStyle w:val="Heading3"/>
        <w:rPr>
          <w:rFonts w:ascii="Cambria" w:hAnsi="Cambria"/>
        </w:rPr>
        <w:sectPr w:rsidR="00B70A73" w:rsidSect="00F61F21">
          <w:pgSz w:w="12240" w:h="15840"/>
          <w:pgMar w:top="1417" w:right="1417" w:bottom="1417" w:left="1417" w:header="708" w:footer="708" w:gutter="0"/>
          <w:cols w:space="708"/>
        </w:sectPr>
      </w:pPr>
      <w:bookmarkStart w:id="4" w:name="X8fa062e892c1879d6cbfef287da31f838f0d469"/>
      <w:bookmarkEnd w:id="3"/>
    </w:p>
    <w:p w14:paraId="64AF8F95" w14:textId="49C3AD9B" w:rsidR="0056118E" w:rsidRDefault="00AC55D8">
      <w:pPr>
        <w:pStyle w:val="Heading3"/>
        <w:rPr>
          <w:rFonts w:ascii="Cambria" w:hAnsi="Cambria"/>
        </w:rPr>
      </w:pPr>
      <w:bookmarkStart w:id="5" w:name="_Toc158375847"/>
      <w:r w:rsidRPr="00B70A73">
        <w:rPr>
          <w:rFonts w:ascii="Cambria" w:hAnsi="Cambria"/>
        </w:rPr>
        <w:lastRenderedPageBreak/>
        <w:t xml:space="preserve">Table S2. Mendelian </w:t>
      </w:r>
      <w:proofErr w:type="spellStart"/>
      <w:r w:rsidRPr="00B70A73">
        <w:rPr>
          <w:rFonts w:ascii="Cambria" w:hAnsi="Cambria"/>
        </w:rPr>
        <w:t>randomisation</w:t>
      </w:r>
      <w:proofErr w:type="spellEnd"/>
      <w:r w:rsidRPr="00B70A73">
        <w:rPr>
          <w:rFonts w:ascii="Cambria" w:hAnsi="Cambria"/>
        </w:rPr>
        <w:t xml:space="preserve"> results for </w:t>
      </w:r>
      <w:r w:rsidR="000E5B85" w:rsidRPr="00B70A73">
        <w:rPr>
          <w:rFonts w:ascii="Cambria" w:hAnsi="Cambria"/>
        </w:rPr>
        <w:t>intrauterine</w:t>
      </w:r>
      <w:r w:rsidRPr="00B70A73">
        <w:rPr>
          <w:rFonts w:ascii="Cambria" w:hAnsi="Cambria"/>
        </w:rPr>
        <w:t xml:space="preserve"> Vitamin D/DHA on neurodevelopmental outcomes in the </w:t>
      </w:r>
      <w:proofErr w:type="spellStart"/>
      <w:r w:rsidRPr="00B70A73">
        <w:rPr>
          <w:rFonts w:ascii="Cambria" w:hAnsi="Cambria"/>
        </w:rPr>
        <w:t>MoBa</w:t>
      </w:r>
      <w:proofErr w:type="spellEnd"/>
      <w:r w:rsidRPr="00B70A73">
        <w:rPr>
          <w:rFonts w:ascii="Cambria" w:hAnsi="Cambria"/>
        </w:rPr>
        <w:t xml:space="preserve"> cohort</w:t>
      </w:r>
      <w:bookmarkEnd w:id="5"/>
    </w:p>
    <w:tbl>
      <w:tblPr>
        <w:tblStyle w:val="Table"/>
        <w:tblpPr w:leftFromText="181" w:rightFromText="181" w:vertAnchor="text" w:tblpXSpec="center" w:tblpY="1"/>
        <w:tblOverlap w:val="never"/>
        <w:tblW w:w="0" w:type="auto"/>
        <w:tblLook w:val="0420" w:firstRow="1" w:lastRow="0" w:firstColumn="0" w:lastColumn="0" w:noHBand="0" w:noVBand="1"/>
      </w:tblPr>
      <w:tblGrid>
        <w:gridCol w:w="2444"/>
        <w:gridCol w:w="1288"/>
        <w:gridCol w:w="1248"/>
        <w:gridCol w:w="1160"/>
        <w:gridCol w:w="2229"/>
        <w:gridCol w:w="688"/>
        <w:gridCol w:w="2079"/>
        <w:gridCol w:w="822"/>
      </w:tblGrid>
      <w:tr w:rsidR="0056118E" w:rsidRPr="000E5B85" w14:paraId="64AF8F9E" w14:textId="77777777" w:rsidTr="009E0945">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b/>
                <w:color w:val="000000"/>
                <w:sz w:val="18"/>
                <w:szCs w:val="18"/>
              </w:rPr>
              <w:t>Nutrient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b/>
                <w:color w:val="000000"/>
                <w:sz w:val="18"/>
                <w:szCs w:val="18"/>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b/>
                <w:color w:val="000000"/>
                <w:sz w:val="18"/>
                <w:szCs w:val="18"/>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b/>
                <w:color w:val="000000"/>
                <w:sz w:val="18"/>
                <w:szCs w:val="18"/>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b/>
                <w:color w:val="000000"/>
                <w:sz w:val="18"/>
                <w:szCs w:val="18"/>
              </w:rPr>
              <w:t>Method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b/>
                <w:color w:val="000000"/>
                <w:sz w:val="18"/>
                <w:szCs w:val="18"/>
              </w:rPr>
              <w:t>N SNP</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b/>
                <w:color w:val="000000"/>
                <w:sz w:val="18"/>
                <w:szCs w:val="18"/>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8F9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b/>
                <w:color w:val="000000"/>
                <w:sz w:val="18"/>
                <w:szCs w:val="18"/>
              </w:rPr>
              <w:t>P-value</w:t>
            </w:r>
          </w:p>
        </w:tc>
      </w:tr>
      <w:tr w:rsidR="0056118E" w:rsidRPr="000E5B85" w14:paraId="64AF8FA7" w14:textId="77777777" w:rsidTr="009E0945">
        <w:tc>
          <w:tcPr>
            <w:tcW w:w="0" w:type="auto"/>
            <w:shd w:val="clear" w:color="auto" w:fill="F0F0F0"/>
            <w:tcMar>
              <w:top w:w="0" w:type="dxa"/>
              <w:left w:w="0" w:type="dxa"/>
              <w:bottom w:w="0" w:type="dxa"/>
              <w:right w:w="0" w:type="dxa"/>
            </w:tcMar>
            <w:vAlign w:val="center"/>
          </w:tcPr>
          <w:p w14:paraId="64AF8F9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8FA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8FA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8FA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8FA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8FA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8FA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-0.011 (-0.</w:t>
            </w:r>
            <w:proofErr w:type="gramStart"/>
            <w:r w:rsidRPr="000E5B85">
              <w:rPr>
                <w:rFonts w:ascii="Cambria" w:eastAsia="Arial" w:hAnsi="Cambria" w:cs="Arial"/>
                <w:color w:val="000000"/>
                <w:sz w:val="18"/>
                <w:szCs w:val="18"/>
              </w:rPr>
              <w:t>131,  0.109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8FA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0.85</w:t>
            </w:r>
          </w:p>
        </w:tc>
      </w:tr>
      <w:tr w:rsidR="0056118E" w:rsidRPr="000E5B85" w14:paraId="64AF8FB0" w14:textId="77777777" w:rsidTr="009E0945">
        <w:tc>
          <w:tcPr>
            <w:tcW w:w="0" w:type="auto"/>
            <w:shd w:val="clear" w:color="auto" w:fill="FFFFFF"/>
            <w:tcMar>
              <w:top w:w="0" w:type="dxa"/>
              <w:left w:w="0" w:type="dxa"/>
              <w:bottom w:w="0" w:type="dxa"/>
              <w:right w:w="0" w:type="dxa"/>
            </w:tcMar>
            <w:vAlign w:val="center"/>
          </w:tcPr>
          <w:p w14:paraId="64AF8FA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8FA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8FA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8FA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8FA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8FA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8FA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0.093 (-0.</w:t>
            </w:r>
            <w:proofErr w:type="gramStart"/>
            <w:r w:rsidRPr="000E5B85">
              <w:rPr>
                <w:rFonts w:ascii="Cambria" w:eastAsia="Arial" w:hAnsi="Cambria" w:cs="Arial"/>
                <w:color w:val="000000"/>
                <w:sz w:val="18"/>
                <w:szCs w:val="18"/>
              </w:rPr>
              <w:t>084,  0.271</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8FA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0.31</w:t>
            </w:r>
          </w:p>
        </w:tc>
      </w:tr>
      <w:tr w:rsidR="0056118E" w:rsidRPr="000E5B85" w14:paraId="64AF8FB9" w14:textId="77777777" w:rsidTr="009E0945">
        <w:tc>
          <w:tcPr>
            <w:tcW w:w="0" w:type="auto"/>
            <w:shd w:val="clear" w:color="auto" w:fill="F0F0F0"/>
            <w:tcMar>
              <w:top w:w="0" w:type="dxa"/>
              <w:left w:w="0" w:type="dxa"/>
              <w:bottom w:w="0" w:type="dxa"/>
              <w:right w:w="0" w:type="dxa"/>
            </w:tcMar>
            <w:vAlign w:val="center"/>
          </w:tcPr>
          <w:p w14:paraId="64AF8FB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8FB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8FB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8FB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8FB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8FB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8FB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0.083 (-0.</w:t>
            </w:r>
            <w:proofErr w:type="gramStart"/>
            <w:r w:rsidRPr="000E5B85">
              <w:rPr>
                <w:rFonts w:ascii="Cambria" w:eastAsia="Arial" w:hAnsi="Cambria" w:cs="Arial"/>
                <w:color w:val="000000"/>
                <w:sz w:val="18"/>
                <w:szCs w:val="18"/>
              </w:rPr>
              <w:t>070,  0.236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8FB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0.29</w:t>
            </w:r>
          </w:p>
        </w:tc>
      </w:tr>
      <w:tr w:rsidR="0056118E" w:rsidRPr="000E5B85" w14:paraId="64AF8FC2" w14:textId="77777777" w:rsidTr="009E0945">
        <w:tc>
          <w:tcPr>
            <w:tcW w:w="0" w:type="auto"/>
            <w:shd w:val="clear" w:color="auto" w:fill="FFFFFF"/>
            <w:tcMar>
              <w:top w:w="0" w:type="dxa"/>
              <w:left w:w="0" w:type="dxa"/>
              <w:bottom w:w="0" w:type="dxa"/>
              <w:right w:w="0" w:type="dxa"/>
            </w:tcMar>
            <w:vAlign w:val="center"/>
          </w:tcPr>
          <w:p w14:paraId="64AF8FB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8FB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8FB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8FB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8FB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8FB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8FC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0.030 (-0.</w:t>
            </w:r>
            <w:proofErr w:type="gramStart"/>
            <w:r w:rsidRPr="000E5B85">
              <w:rPr>
                <w:rFonts w:ascii="Cambria" w:eastAsia="Arial" w:hAnsi="Cambria" w:cs="Arial"/>
                <w:color w:val="000000"/>
                <w:sz w:val="18"/>
                <w:szCs w:val="18"/>
              </w:rPr>
              <w:t>114,  0.173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8FC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0.69</w:t>
            </w:r>
          </w:p>
        </w:tc>
      </w:tr>
      <w:tr w:rsidR="0056118E" w:rsidRPr="000E5B85" w14:paraId="64AF8FCB" w14:textId="77777777" w:rsidTr="009E0945">
        <w:tc>
          <w:tcPr>
            <w:tcW w:w="0" w:type="auto"/>
            <w:shd w:val="clear" w:color="auto" w:fill="F0F0F0"/>
            <w:tcMar>
              <w:top w:w="0" w:type="dxa"/>
              <w:left w:w="0" w:type="dxa"/>
              <w:bottom w:w="0" w:type="dxa"/>
              <w:right w:w="0" w:type="dxa"/>
            </w:tcMar>
            <w:vAlign w:val="center"/>
          </w:tcPr>
          <w:p w14:paraId="64AF8FC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8FC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8FC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8FC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8FC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8FC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8FC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0.021 (-0.</w:t>
            </w:r>
            <w:proofErr w:type="gramStart"/>
            <w:r w:rsidRPr="000E5B85">
              <w:rPr>
                <w:rFonts w:ascii="Cambria" w:eastAsia="Arial" w:hAnsi="Cambria" w:cs="Arial"/>
                <w:color w:val="000000"/>
                <w:sz w:val="18"/>
                <w:szCs w:val="18"/>
              </w:rPr>
              <w:t>077,  0.120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8FC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0.67</w:t>
            </w:r>
          </w:p>
        </w:tc>
      </w:tr>
      <w:tr w:rsidR="0056118E" w:rsidRPr="000E5B85" w14:paraId="64AF8FD4" w14:textId="77777777" w:rsidTr="009E0945">
        <w:tc>
          <w:tcPr>
            <w:tcW w:w="0" w:type="auto"/>
            <w:shd w:val="clear" w:color="auto" w:fill="FFFFFF"/>
            <w:tcMar>
              <w:top w:w="0" w:type="dxa"/>
              <w:left w:w="0" w:type="dxa"/>
              <w:bottom w:w="0" w:type="dxa"/>
              <w:right w:w="0" w:type="dxa"/>
            </w:tcMar>
            <w:vAlign w:val="center"/>
          </w:tcPr>
          <w:p w14:paraId="64AF8FC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8FC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8FC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8FC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8FD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8FD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8FD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0.014 (-0.</w:t>
            </w:r>
            <w:proofErr w:type="gramStart"/>
            <w:r w:rsidRPr="000E5B85">
              <w:rPr>
                <w:rFonts w:ascii="Cambria" w:eastAsia="Arial" w:hAnsi="Cambria" w:cs="Arial"/>
                <w:color w:val="000000"/>
                <w:sz w:val="18"/>
                <w:szCs w:val="18"/>
              </w:rPr>
              <w:t>131,  0.159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8FD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0.85</w:t>
            </w:r>
          </w:p>
        </w:tc>
      </w:tr>
      <w:tr w:rsidR="0056118E" w:rsidRPr="000E5B85" w14:paraId="64AF8FDD" w14:textId="77777777" w:rsidTr="009E0945">
        <w:tc>
          <w:tcPr>
            <w:tcW w:w="0" w:type="auto"/>
            <w:shd w:val="clear" w:color="auto" w:fill="F0F0F0"/>
            <w:tcMar>
              <w:top w:w="0" w:type="dxa"/>
              <w:left w:w="0" w:type="dxa"/>
              <w:bottom w:w="0" w:type="dxa"/>
              <w:right w:w="0" w:type="dxa"/>
            </w:tcMar>
            <w:vAlign w:val="center"/>
          </w:tcPr>
          <w:p w14:paraId="64AF8FD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8FD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8FD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8FD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8FD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8FD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8FD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0.025 (-0.</w:t>
            </w:r>
            <w:proofErr w:type="gramStart"/>
            <w:r w:rsidRPr="000E5B85">
              <w:rPr>
                <w:rFonts w:ascii="Cambria" w:eastAsia="Arial" w:hAnsi="Cambria" w:cs="Arial"/>
                <w:color w:val="000000"/>
                <w:sz w:val="18"/>
                <w:szCs w:val="18"/>
              </w:rPr>
              <w:t>096,  0.146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8FD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0.68</w:t>
            </w:r>
          </w:p>
        </w:tc>
      </w:tr>
      <w:tr w:rsidR="0056118E" w:rsidRPr="000E5B85" w14:paraId="64AF8FE6" w14:textId="77777777" w:rsidTr="009E0945">
        <w:tc>
          <w:tcPr>
            <w:tcW w:w="0" w:type="auto"/>
            <w:shd w:val="clear" w:color="auto" w:fill="FFFFFF"/>
            <w:tcMar>
              <w:top w:w="0" w:type="dxa"/>
              <w:left w:w="0" w:type="dxa"/>
              <w:bottom w:w="0" w:type="dxa"/>
              <w:right w:w="0" w:type="dxa"/>
            </w:tcMar>
            <w:vAlign w:val="center"/>
          </w:tcPr>
          <w:p w14:paraId="64AF8FD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8FD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8FE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8FE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8FE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8FE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8FE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0.022 (-0.</w:t>
            </w:r>
            <w:proofErr w:type="gramStart"/>
            <w:r w:rsidRPr="000E5B85">
              <w:rPr>
                <w:rFonts w:ascii="Cambria" w:eastAsia="Arial" w:hAnsi="Cambria" w:cs="Arial"/>
                <w:color w:val="000000"/>
                <w:sz w:val="18"/>
                <w:szCs w:val="18"/>
              </w:rPr>
              <w:t>098,  0.143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8FE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0.72</w:t>
            </w:r>
          </w:p>
        </w:tc>
      </w:tr>
      <w:tr w:rsidR="0056118E" w:rsidRPr="000E5B85" w14:paraId="64AF8FEF" w14:textId="77777777" w:rsidTr="009E0945">
        <w:tc>
          <w:tcPr>
            <w:tcW w:w="0" w:type="auto"/>
            <w:shd w:val="clear" w:color="auto" w:fill="F0F0F0"/>
            <w:tcMar>
              <w:top w:w="0" w:type="dxa"/>
              <w:left w:w="0" w:type="dxa"/>
              <w:bottom w:w="0" w:type="dxa"/>
              <w:right w:w="0" w:type="dxa"/>
            </w:tcMar>
            <w:vAlign w:val="center"/>
          </w:tcPr>
          <w:p w14:paraId="64AF8FE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8FE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8FE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8FE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8FE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8FE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8FE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-0.033 (-0.</w:t>
            </w:r>
            <w:proofErr w:type="gramStart"/>
            <w:r w:rsidRPr="000E5B85">
              <w:rPr>
                <w:rFonts w:ascii="Cambria" w:eastAsia="Arial" w:hAnsi="Cambria" w:cs="Arial"/>
                <w:color w:val="000000"/>
                <w:sz w:val="18"/>
                <w:szCs w:val="18"/>
              </w:rPr>
              <w:t>265,  0.200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8FE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0.78</w:t>
            </w:r>
          </w:p>
        </w:tc>
      </w:tr>
      <w:tr w:rsidR="0056118E" w:rsidRPr="000E5B85" w14:paraId="64AF8FF8" w14:textId="77777777" w:rsidTr="009E0945">
        <w:tc>
          <w:tcPr>
            <w:tcW w:w="0" w:type="auto"/>
            <w:shd w:val="clear" w:color="auto" w:fill="FFFFFF"/>
            <w:tcMar>
              <w:top w:w="0" w:type="dxa"/>
              <w:left w:w="0" w:type="dxa"/>
              <w:bottom w:w="0" w:type="dxa"/>
              <w:right w:w="0" w:type="dxa"/>
            </w:tcMar>
            <w:vAlign w:val="center"/>
          </w:tcPr>
          <w:p w14:paraId="64AF8FF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8FF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8FF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8FF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8FF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8FF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8FF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0.037 (-0.</w:t>
            </w:r>
            <w:proofErr w:type="gramStart"/>
            <w:r w:rsidRPr="000E5B85">
              <w:rPr>
                <w:rFonts w:ascii="Cambria" w:eastAsia="Arial" w:hAnsi="Cambria" w:cs="Arial"/>
                <w:color w:val="000000"/>
                <w:sz w:val="18"/>
                <w:szCs w:val="18"/>
              </w:rPr>
              <w:t>306,  0.380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8FF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0.83</w:t>
            </w:r>
          </w:p>
        </w:tc>
      </w:tr>
      <w:tr w:rsidR="0056118E" w:rsidRPr="000E5B85" w14:paraId="64AF9001" w14:textId="77777777" w:rsidTr="009E0945">
        <w:tc>
          <w:tcPr>
            <w:tcW w:w="0" w:type="auto"/>
            <w:shd w:val="clear" w:color="auto" w:fill="F0F0F0"/>
            <w:tcMar>
              <w:top w:w="0" w:type="dxa"/>
              <w:left w:w="0" w:type="dxa"/>
              <w:bottom w:w="0" w:type="dxa"/>
              <w:right w:w="0" w:type="dxa"/>
            </w:tcMar>
            <w:vAlign w:val="center"/>
          </w:tcPr>
          <w:p w14:paraId="64AF8FF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8FF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8FF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8FF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8FF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8FF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8FF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0.056 (-0.</w:t>
            </w:r>
            <w:proofErr w:type="gramStart"/>
            <w:r w:rsidRPr="000E5B85">
              <w:rPr>
                <w:rFonts w:ascii="Cambria" w:eastAsia="Arial" w:hAnsi="Cambria" w:cs="Arial"/>
                <w:color w:val="000000"/>
                <w:sz w:val="18"/>
                <w:szCs w:val="18"/>
              </w:rPr>
              <w:t>245,  0.358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0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0.71</w:t>
            </w:r>
          </w:p>
        </w:tc>
      </w:tr>
      <w:tr w:rsidR="0056118E" w:rsidRPr="000E5B85" w14:paraId="64AF900A" w14:textId="77777777" w:rsidTr="009E0945">
        <w:tc>
          <w:tcPr>
            <w:tcW w:w="0" w:type="auto"/>
            <w:shd w:val="clear" w:color="auto" w:fill="FFFFFF"/>
            <w:tcMar>
              <w:top w:w="0" w:type="dxa"/>
              <w:left w:w="0" w:type="dxa"/>
              <w:bottom w:w="0" w:type="dxa"/>
              <w:right w:w="0" w:type="dxa"/>
            </w:tcMar>
            <w:vAlign w:val="center"/>
          </w:tcPr>
          <w:p w14:paraId="64AF900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0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0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00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00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0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0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0.034 (-0.</w:t>
            </w:r>
            <w:proofErr w:type="gramStart"/>
            <w:r w:rsidRPr="000E5B85">
              <w:rPr>
                <w:rFonts w:ascii="Cambria" w:eastAsia="Arial" w:hAnsi="Cambria" w:cs="Arial"/>
                <w:color w:val="000000"/>
                <w:sz w:val="18"/>
                <w:szCs w:val="18"/>
              </w:rPr>
              <w:t>252,  0.320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0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0.82</w:t>
            </w:r>
          </w:p>
        </w:tc>
      </w:tr>
      <w:tr w:rsidR="0056118E" w:rsidRPr="000E5B85" w14:paraId="64AF9013" w14:textId="77777777" w:rsidTr="009E0945">
        <w:tc>
          <w:tcPr>
            <w:tcW w:w="0" w:type="auto"/>
            <w:shd w:val="clear" w:color="auto" w:fill="F0F0F0"/>
            <w:tcMar>
              <w:top w:w="0" w:type="dxa"/>
              <w:left w:w="0" w:type="dxa"/>
              <w:bottom w:w="0" w:type="dxa"/>
              <w:right w:w="0" w:type="dxa"/>
            </w:tcMar>
            <w:vAlign w:val="center"/>
          </w:tcPr>
          <w:p w14:paraId="64AF900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0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0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00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00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1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1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0.011 (-0.</w:t>
            </w:r>
            <w:proofErr w:type="gramStart"/>
            <w:r w:rsidRPr="000E5B85">
              <w:rPr>
                <w:rFonts w:ascii="Cambria" w:eastAsia="Arial" w:hAnsi="Cambria" w:cs="Arial"/>
                <w:color w:val="000000"/>
                <w:sz w:val="18"/>
                <w:szCs w:val="18"/>
              </w:rPr>
              <w:t>092,  0.114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1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0.83</w:t>
            </w:r>
          </w:p>
        </w:tc>
      </w:tr>
      <w:tr w:rsidR="0056118E" w:rsidRPr="000E5B85" w14:paraId="64AF901C" w14:textId="77777777" w:rsidTr="009E0945">
        <w:tc>
          <w:tcPr>
            <w:tcW w:w="0" w:type="auto"/>
            <w:shd w:val="clear" w:color="auto" w:fill="FFFFFF"/>
            <w:tcMar>
              <w:top w:w="0" w:type="dxa"/>
              <w:left w:w="0" w:type="dxa"/>
              <w:bottom w:w="0" w:type="dxa"/>
              <w:right w:w="0" w:type="dxa"/>
            </w:tcMar>
            <w:vAlign w:val="center"/>
          </w:tcPr>
          <w:p w14:paraId="64AF901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1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1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01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01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1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1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0.024 (-0.</w:t>
            </w:r>
            <w:proofErr w:type="gramStart"/>
            <w:r w:rsidRPr="000E5B85">
              <w:rPr>
                <w:rFonts w:ascii="Cambria" w:eastAsia="Arial" w:hAnsi="Cambria" w:cs="Arial"/>
                <w:color w:val="000000"/>
                <w:sz w:val="18"/>
                <w:szCs w:val="18"/>
              </w:rPr>
              <w:t>129,  0.178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1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0.76</w:t>
            </w:r>
          </w:p>
        </w:tc>
      </w:tr>
      <w:tr w:rsidR="0056118E" w:rsidRPr="000E5B85" w14:paraId="64AF9025" w14:textId="77777777" w:rsidTr="009E0945">
        <w:tc>
          <w:tcPr>
            <w:tcW w:w="0" w:type="auto"/>
            <w:shd w:val="clear" w:color="auto" w:fill="F0F0F0"/>
            <w:tcMar>
              <w:top w:w="0" w:type="dxa"/>
              <w:left w:w="0" w:type="dxa"/>
              <w:bottom w:w="0" w:type="dxa"/>
              <w:right w:w="0" w:type="dxa"/>
            </w:tcMar>
            <w:vAlign w:val="center"/>
          </w:tcPr>
          <w:p w14:paraId="64AF901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1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1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02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02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2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2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0.009 (-0.</w:t>
            </w:r>
            <w:proofErr w:type="gramStart"/>
            <w:r w:rsidRPr="000E5B85">
              <w:rPr>
                <w:rFonts w:ascii="Cambria" w:eastAsia="Arial" w:hAnsi="Cambria" w:cs="Arial"/>
                <w:color w:val="000000"/>
                <w:sz w:val="18"/>
                <w:szCs w:val="18"/>
              </w:rPr>
              <w:t>114,  0.132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2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0.88</w:t>
            </w:r>
          </w:p>
        </w:tc>
      </w:tr>
      <w:tr w:rsidR="0056118E" w:rsidRPr="000E5B85" w14:paraId="64AF902E" w14:textId="77777777" w:rsidTr="009E0945">
        <w:tc>
          <w:tcPr>
            <w:tcW w:w="0" w:type="auto"/>
            <w:shd w:val="clear" w:color="auto" w:fill="FFFFFF"/>
            <w:tcMar>
              <w:top w:w="0" w:type="dxa"/>
              <w:left w:w="0" w:type="dxa"/>
              <w:bottom w:w="0" w:type="dxa"/>
              <w:right w:w="0" w:type="dxa"/>
            </w:tcMar>
            <w:vAlign w:val="center"/>
          </w:tcPr>
          <w:p w14:paraId="64AF902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2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2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02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02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2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2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0.018 (-0.</w:t>
            </w:r>
            <w:proofErr w:type="gramStart"/>
            <w:r w:rsidRPr="000E5B85">
              <w:rPr>
                <w:rFonts w:ascii="Cambria" w:eastAsia="Arial" w:hAnsi="Cambria" w:cs="Arial"/>
                <w:color w:val="000000"/>
                <w:sz w:val="18"/>
                <w:szCs w:val="18"/>
              </w:rPr>
              <w:t>100,  0.137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2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0.76</w:t>
            </w:r>
          </w:p>
        </w:tc>
      </w:tr>
      <w:tr w:rsidR="0056118E" w:rsidRPr="000E5B85" w14:paraId="64AF9037" w14:textId="77777777" w:rsidTr="009E0945">
        <w:tc>
          <w:tcPr>
            <w:tcW w:w="0" w:type="auto"/>
            <w:shd w:val="clear" w:color="auto" w:fill="F0F0F0"/>
            <w:tcMar>
              <w:top w:w="0" w:type="dxa"/>
              <w:left w:w="0" w:type="dxa"/>
              <w:bottom w:w="0" w:type="dxa"/>
              <w:right w:w="0" w:type="dxa"/>
            </w:tcMar>
            <w:vAlign w:val="center"/>
          </w:tcPr>
          <w:p w14:paraId="64AF902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3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3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03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03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3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3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0.026 (-0.</w:t>
            </w:r>
            <w:proofErr w:type="gramStart"/>
            <w:r w:rsidRPr="000E5B85">
              <w:rPr>
                <w:rFonts w:ascii="Cambria" w:eastAsia="Arial" w:hAnsi="Cambria" w:cs="Arial"/>
                <w:color w:val="000000"/>
                <w:sz w:val="18"/>
                <w:szCs w:val="18"/>
              </w:rPr>
              <w:t>029,  0.081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3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0.36</w:t>
            </w:r>
          </w:p>
        </w:tc>
      </w:tr>
      <w:tr w:rsidR="0056118E" w:rsidRPr="000E5B85" w14:paraId="64AF9040" w14:textId="77777777" w:rsidTr="009E0945">
        <w:tc>
          <w:tcPr>
            <w:tcW w:w="0" w:type="auto"/>
            <w:shd w:val="clear" w:color="auto" w:fill="FFFFFF"/>
            <w:tcMar>
              <w:top w:w="0" w:type="dxa"/>
              <w:left w:w="0" w:type="dxa"/>
              <w:bottom w:w="0" w:type="dxa"/>
              <w:right w:w="0" w:type="dxa"/>
            </w:tcMar>
            <w:vAlign w:val="center"/>
          </w:tcPr>
          <w:p w14:paraId="64AF903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3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3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03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03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3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3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0.033 (-0.</w:t>
            </w:r>
            <w:proofErr w:type="gramStart"/>
            <w:r w:rsidRPr="000E5B85">
              <w:rPr>
                <w:rFonts w:ascii="Cambria" w:eastAsia="Arial" w:hAnsi="Cambria" w:cs="Arial"/>
                <w:color w:val="000000"/>
                <w:sz w:val="18"/>
                <w:szCs w:val="18"/>
              </w:rPr>
              <w:t>048,  0.115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3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0.43</w:t>
            </w:r>
          </w:p>
        </w:tc>
      </w:tr>
      <w:tr w:rsidR="0056118E" w:rsidRPr="000E5B85" w14:paraId="64AF9049" w14:textId="77777777" w:rsidTr="009E0945">
        <w:tc>
          <w:tcPr>
            <w:tcW w:w="0" w:type="auto"/>
            <w:shd w:val="clear" w:color="auto" w:fill="F0F0F0"/>
            <w:tcMar>
              <w:top w:w="0" w:type="dxa"/>
              <w:left w:w="0" w:type="dxa"/>
              <w:bottom w:w="0" w:type="dxa"/>
              <w:right w:w="0" w:type="dxa"/>
            </w:tcMar>
            <w:vAlign w:val="center"/>
          </w:tcPr>
          <w:p w14:paraId="64AF904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4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4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04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04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4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4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0.009 (-0.</w:t>
            </w:r>
            <w:proofErr w:type="gramStart"/>
            <w:r w:rsidRPr="000E5B85">
              <w:rPr>
                <w:rFonts w:ascii="Cambria" w:eastAsia="Arial" w:hAnsi="Cambria" w:cs="Arial"/>
                <w:color w:val="000000"/>
                <w:sz w:val="18"/>
                <w:szCs w:val="18"/>
              </w:rPr>
              <w:t>062,  0.080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4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0.80</w:t>
            </w:r>
          </w:p>
        </w:tc>
      </w:tr>
      <w:tr w:rsidR="0056118E" w:rsidRPr="000E5B85" w14:paraId="64AF9052" w14:textId="77777777" w:rsidTr="009E0945">
        <w:tc>
          <w:tcPr>
            <w:tcW w:w="0" w:type="auto"/>
            <w:shd w:val="clear" w:color="auto" w:fill="FFFFFF"/>
            <w:tcMar>
              <w:top w:w="0" w:type="dxa"/>
              <w:left w:w="0" w:type="dxa"/>
              <w:bottom w:w="0" w:type="dxa"/>
              <w:right w:w="0" w:type="dxa"/>
            </w:tcMar>
            <w:vAlign w:val="center"/>
          </w:tcPr>
          <w:p w14:paraId="64AF904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4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4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04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04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4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5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0.010 (-0.</w:t>
            </w:r>
            <w:proofErr w:type="gramStart"/>
            <w:r w:rsidRPr="000E5B85">
              <w:rPr>
                <w:rFonts w:ascii="Cambria" w:eastAsia="Arial" w:hAnsi="Cambria" w:cs="Arial"/>
                <w:color w:val="000000"/>
                <w:sz w:val="18"/>
                <w:szCs w:val="18"/>
              </w:rPr>
              <w:t>058,  0.078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5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0.78</w:t>
            </w:r>
          </w:p>
        </w:tc>
      </w:tr>
      <w:tr w:rsidR="0056118E" w:rsidRPr="000E5B85" w14:paraId="64AF905B" w14:textId="77777777" w:rsidTr="009E0945">
        <w:tc>
          <w:tcPr>
            <w:tcW w:w="0" w:type="auto"/>
            <w:shd w:val="clear" w:color="auto" w:fill="F0F0F0"/>
            <w:tcMar>
              <w:top w:w="0" w:type="dxa"/>
              <w:left w:w="0" w:type="dxa"/>
              <w:bottom w:w="0" w:type="dxa"/>
              <w:right w:w="0" w:type="dxa"/>
            </w:tcMar>
            <w:vAlign w:val="center"/>
          </w:tcPr>
          <w:p w14:paraId="64AF905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5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5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05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05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5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5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0.031 (-0.</w:t>
            </w:r>
            <w:proofErr w:type="gramStart"/>
            <w:r w:rsidRPr="000E5B85">
              <w:rPr>
                <w:rFonts w:ascii="Cambria" w:eastAsia="Arial" w:hAnsi="Cambria" w:cs="Arial"/>
                <w:color w:val="000000"/>
                <w:sz w:val="18"/>
                <w:szCs w:val="18"/>
              </w:rPr>
              <w:t>214,  0.275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5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0.81</w:t>
            </w:r>
          </w:p>
        </w:tc>
      </w:tr>
      <w:tr w:rsidR="0056118E" w:rsidRPr="000E5B85" w14:paraId="64AF9064" w14:textId="77777777" w:rsidTr="009E0945">
        <w:tc>
          <w:tcPr>
            <w:tcW w:w="0" w:type="auto"/>
            <w:shd w:val="clear" w:color="auto" w:fill="FFFFFF"/>
            <w:tcMar>
              <w:top w:w="0" w:type="dxa"/>
              <w:left w:w="0" w:type="dxa"/>
              <w:bottom w:w="0" w:type="dxa"/>
              <w:right w:w="0" w:type="dxa"/>
            </w:tcMar>
            <w:vAlign w:val="center"/>
          </w:tcPr>
          <w:p w14:paraId="64AF905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5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5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05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06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6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6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-0.001 (-0.</w:t>
            </w:r>
            <w:proofErr w:type="gramStart"/>
            <w:r w:rsidRPr="000E5B85">
              <w:rPr>
                <w:rFonts w:ascii="Cambria" w:eastAsia="Arial" w:hAnsi="Cambria" w:cs="Arial"/>
                <w:color w:val="000000"/>
                <w:sz w:val="18"/>
                <w:szCs w:val="18"/>
              </w:rPr>
              <w:t>361,  0.359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6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1.00</w:t>
            </w:r>
          </w:p>
        </w:tc>
      </w:tr>
      <w:tr w:rsidR="0056118E" w:rsidRPr="000E5B85" w14:paraId="64AF906D" w14:textId="77777777" w:rsidTr="009E0945">
        <w:tc>
          <w:tcPr>
            <w:tcW w:w="0" w:type="auto"/>
            <w:shd w:val="clear" w:color="auto" w:fill="F0F0F0"/>
            <w:tcMar>
              <w:top w:w="0" w:type="dxa"/>
              <w:left w:w="0" w:type="dxa"/>
              <w:bottom w:w="0" w:type="dxa"/>
              <w:right w:w="0" w:type="dxa"/>
            </w:tcMar>
            <w:vAlign w:val="center"/>
          </w:tcPr>
          <w:p w14:paraId="64AF906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6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6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06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06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6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6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0.013 (-0.</w:t>
            </w:r>
            <w:proofErr w:type="gramStart"/>
            <w:r w:rsidRPr="000E5B85">
              <w:rPr>
                <w:rFonts w:ascii="Cambria" w:eastAsia="Arial" w:hAnsi="Cambria" w:cs="Arial"/>
                <w:color w:val="000000"/>
                <w:sz w:val="18"/>
                <w:szCs w:val="18"/>
              </w:rPr>
              <w:t>313,  0.338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6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0.94</w:t>
            </w:r>
          </w:p>
        </w:tc>
      </w:tr>
      <w:tr w:rsidR="0056118E" w:rsidRPr="000E5B85" w14:paraId="64AF9076" w14:textId="77777777" w:rsidTr="009E0945">
        <w:tc>
          <w:tcPr>
            <w:tcW w:w="0" w:type="auto"/>
            <w:shd w:val="clear" w:color="auto" w:fill="FFFFFF"/>
            <w:tcMar>
              <w:top w:w="0" w:type="dxa"/>
              <w:left w:w="0" w:type="dxa"/>
              <w:bottom w:w="0" w:type="dxa"/>
              <w:right w:w="0" w:type="dxa"/>
            </w:tcMar>
            <w:vAlign w:val="center"/>
          </w:tcPr>
          <w:p w14:paraId="64AF906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6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7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07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07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7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7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0.012 (-0.</w:t>
            </w:r>
            <w:proofErr w:type="gramStart"/>
            <w:r w:rsidRPr="000E5B85">
              <w:rPr>
                <w:rFonts w:ascii="Cambria" w:eastAsia="Arial" w:hAnsi="Cambria" w:cs="Arial"/>
                <w:color w:val="000000"/>
                <w:sz w:val="18"/>
                <w:szCs w:val="18"/>
              </w:rPr>
              <w:t>300,  0.324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7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0.94</w:t>
            </w:r>
          </w:p>
        </w:tc>
      </w:tr>
      <w:tr w:rsidR="0056118E" w:rsidRPr="000E5B85" w14:paraId="64AF907F" w14:textId="77777777" w:rsidTr="009E0945">
        <w:tc>
          <w:tcPr>
            <w:tcW w:w="0" w:type="auto"/>
            <w:shd w:val="clear" w:color="auto" w:fill="F0F0F0"/>
            <w:tcMar>
              <w:top w:w="0" w:type="dxa"/>
              <w:left w:w="0" w:type="dxa"/>
              <w:bottom w:w="0" w:type="dxa"/>
              <w:right w:w="0" w:type="dxa"/>
            </w:tcMar>
            <w:vAlign w:val="center"/>
          </w:tcPr>
          <w:p w14:paraId="64AF907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7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7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07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07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7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7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0.0007 (-0.</w:t>
            </w:r>
            <w:proofErr w:type="gramStart"/>
            <w:r w:rsidRPr="000E5B85">
              <w:rPr>
                <w:rFonts w:ascii="Cambria" w:eastAsia="Arial" w:hAnsi="Cambria" w:cs="Arial"/>
                <w:color w:val="000000"/>
                <w:sz w:val="18"/>
                <w:szCs w:val="18"/>
              </w:rPr>
              <w:t>199,  0.200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7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0.99</w:t>
            </w:r>
          </w:p>
        </w:tc>
      </w:tr>
      <w:tr w:rsidR="0056118E" w:rsidRPr="000E5B85" w14:paraId="64AF9088" w14:textId="77777777" w:rsidTr="009E0945">
        <w:tc>
          <w:tcPr>
            <w:tcW w:w="0" w:type="auto"/>
            <w:shd w:val="clear" w:color="auto" w:fill="FFFFFF"/>
            <w:tcMar>
              <w:top w:w="0" w:type="dxa"/>
              <w:left w:w="0" w:type="dxa"/>
              <w:bottom w:w="0" w:type="dxa"/>
              <w:right w:w="0" w:type="dxa"/>
            </w:tcMar>
            <w:vAlign w:val="center"/>
          </w:tcPr>
          <w:p w14:paraId="64AF908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8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8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08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08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8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8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0.131 (-0.</w:t>
            </w:r>
            <w:proofErr w:type="gramStart"/>
            <w:r w:rsidRPr="000E5B85">
              <w:rPr>
                <w:rFonts w:ascii="Cambria" w:eastAsia="Arial" w:hAnsi="Cambria" w:cs="Arial"/>
                <w:color w:val="000000"/>
                <w:sz w:val="18"/>
                <w:szCs w:val="18"/>
              </w:rPr>
              <w:t>162,  0.423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8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0.39</w:t>
            </w:r>
          </w:p>
        </w:tc>
      </w:tr>
      <w:tr w:rsidR="0056118E" w:rsidRPr="000E5B85" w14:paraId="64AF9091" w14:textId="77777777" w:rsidTr="009E0945">
        <w:tc>
          <w:tcPr>
            <w:tcW w:w="0" w:type="auto"/>
            <w:shd w:val="clear" w:color="auto" w:fill="F0F0F0"/>
            <w:tcMar>
              <w:top w:w="0" w:type="dxa"/>
              <w:left w:w="0" w:type="dxa"/>
              <w:bottom w:w="0" w:type="dxa"/>
              <w:right w:w="0" w:type="dxa"/>
            </w:tcMar>
            <w:vAlign w:val="center"/>
          </w:tcPr>
          <w:p w14:paraId="64AF908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8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8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08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08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8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8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0.082 (-0.</w:t>
            </w:r>
            <w:proofErr w:type="gramStart"/>
            <w:r w:rsidRPr="000E5B85">
              <w:rPr>
                <w:rFonts w:ascii="Cambria" w:eastAsia="Arial" w:hAnsi="Cambria" w:cs="Arial"/>
                <w:color w:val="000000"/>
                <w:sz w:val="18"/>
                <w:szCs w:val="18"/>
              </w:rPr>
              <w:t>164,  0.328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9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0.51</w:t>
            </w:r>
          </w:p>
        </w:tc>
      </w:tr>
      <w:tr w:rsidR="0056118E" w:rsidRPr="000E5B85" w14:paraId="64AF909A" w14:textId="77777777" w:rsidTr="009E0945">
        <w:tc>
          <w:tcPr>
            <w:tcW w:w="0" w:type="auto"/>
            <w:shd w:val="clear" w:color="auto" w:fill="FFFFFF"/>
            <w:tcMar>
              <w:top w:w="0" w:type="dxa"/>
              <w:left w:w="0" w:type="dxa"/>
              <w:bottom w:w="0" w:type="dxa"/>
              <w:right w:w="0" w:type="dxa"/>
            </w:tcMar>
            <w:vAlign w:val="center"/>
          </w:tcPr>
          <w:p w14:paraId="64AF909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9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9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09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09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9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9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0.052 (-0.</w:t>
            </w:r>
            <w:proofErr w:type="gramStart"/>
            <w:r w:rsidRPr="000E5B85">
              <w:rPr>
                <w:rFonts w:ascii="Cambria" w:eastAsia="Arial" w:hAnsi="Cambria" w:cs="Arial"/>
                <w:color w:val="000000"/>
                <w:sz w:val="18"/>
                <w:szCs w:val="18"/>
              </w:rPr>
              <w:t>179,  0.283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9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0.66</w:t>
            </w:r>
          </w:p>
        </w:tc>
      </w:tr>
      <w:tr w:rsidR="0056118E" w:rsidRPr="000E5B85" w14:paraId="64AF90A3" w14:textId="77777777" w:rsidTr="009E0945">
        <w:tc>
          <w:tcPr>
            <w:tcW w:w="0" w:type="auto"/>
            <w:shd w:val="clear" w:color="auto" w:fill="F0F0F0"/>
            <w:tcMar>
              <w:top w:w="0" w:type="dxa"/>
              <w:left w:w="0" w:type="dxa"/>
              <w:bottom w:w="0" w:type="dxa"/>
              <w:right w:w="0" w:type="dxa"/>
            </w:tcMar>
            <w:vAlign w:val="center"/>
          </w:tcPr>
          <w:p w14:paraId="64AF909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9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9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09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09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A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A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0.043 (-0.</w:t>
            </w:r>
            <w:proofErr w:type="gramStart"/>
            <w:r w:rsidRPr="000E5B85">
              <w:rPr>
                <w:rFonts w:ascii="Cambria" w:eastAsia="Arial" w:hAnsi="Cambria" w:cs="Arial"/>
                <w:color w:val="000000"/>
                <w:sz w:val="18"/>
                <w:szCs w:val="18"/>
              </w:rPr>
              <w:t>091,  0.177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A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0.53</w:t>
            </w:r>
          </w:p>
        </w:tc>
      </w:tr>
      <w:tr w:rsidR="0056118E" w:rsidRPr="000E5B85" w14:paraId="64AF90AC" w14:textId="77777777" w:rsidTr="009E0945">
        <w:tc>
          <w:tcPr>
            <w:tcW w:w="0" w:type="auto"/>
            <w:shd w:val="clear" w:color="auto" w:fill="FFFFFF"/>
            <w:tcMar>
              <w:top w:w="0" w:type="dxa"/>
              <w:left w:w="0" w:type="dxa"/>
              <w:bottom w:w="0" w:type="dxa"/>
              <w:right w:w="0" w:type="dxa"/>
            </w:tcMar>
            <w:vAlign w:val="center"/>
          </w:tcPr>
          <w:p w14:paraId="64AF90A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A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A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0A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0A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A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A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0.051 (-0.</w:t>
            </w:r>
            <w:proofErr w:type="gramStart"/>
            <w:r w:rsidRPr="000E5B85">
              <w:rPr>
                <w:rFonts w:ascii="Cambria" w:eastAsia="Arial" w:hAnsi="Cambria" w:cs="Arial"/>
                <w:color w:val="000000"/>
                <w:sz w:val="18"/>
                <w:szCs w:val="18"/>
              </w:rPr>
              <w:t>146,  0.249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A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0.61</w:t>
            </w:r>
          </w:p>
        </w:tc>
      </w:tr>
      <w:tr w:rsidR="0056118E" w:rsidRPr="000E5B85" w14:paraId="64AF90B5" w14:textId="77777777" w:rsidTr="009E0945">
        <w:tc>
          <w:tcPr>
            <w:tcW w:w="0" w:type="auto"/>
            <w:shd w:val="clear" w:color="auto" w:fill="F0F0F0"/>
            <w:tcMar>
              <w:top w:w="0" w:type="dxa"/>
              <w:left w:w="0" w:type="dxa"/>
              <w:bottom w:w="0" w:type="dxa"/>
              <w:right w:w="0" w:type="dxa"/>
            </w:tcMar>
            <w:vAlign w:val="center"/>
          </w:tcPr>
          <w:p w14:paraId="64AF90A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A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A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0B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0B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B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B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0.037 (-0.</w:t>
            </w:r>
            <w:proofErr w:type="gramStart"/>
            <w:r w:rsidRPr="000E5B85">
              <w:rPr>
                <w:rFonts w:ascii="Cambria" w:eastAsia="Arial" w:hAnsi="Cambria" w:cs="Arial"/>
                <w:color w:val="000000"/>
                <w:sz w:val="18"/>
                <w:szCs w:val="18"/>
              </w:rPr>
              <w:t>131,  0.205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B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0.67</w:t>
            </w:r>
          </w:p>
        </w:tc>
      </w:tr>
      <w:tr w:rsidR="0056118E" w:rsidRPr="000E5B85" w14:paraId="64AF90BE" w14:textId="77777777" w:rsidTr="009E0945">
        <w:tc>
          <w:tcPr>
            <w:tcW w:w="0" w:type="auto"/>
            <w:shd w:val="clear" w:color="auto" w:fill="FFFFFF"/>
            <w:tcMar>
              <w:top w:w="0" w:type="dxa"/>
              <w:left w:w="0" w:type="dxa"/>
              <w:bottom w:w="0" w:type="dxa"/>
              <w:right w:w="0" w:type="dxa"/>
            </w:tcMar>
            <w:vAlign w:val="center"/>
          </w:tcPr>
          <w:p w14:paraId="64AF90B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B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B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0B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0B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B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B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0.029 (-0.</w:t>
            </w:r>
            <w:proofErr w:type="gramStart"/>
            <w:r w:rsidRPr="000E5B85">
              <w:rPr>
                <w:rFonts w:ascii="Cambria" w:eastAsia="Arial" w:hAnsi="Cambria" w:cs="Arial"/>
                <w:color w:val="000000"/>
                <w:sz w:val="18"/>
                <w:szCs w:val="18"/>
              </w:rPr>
              <w:t>133,  0.192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B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0.73</w:t>
            </w:r>
          </w:p>
        </w:tc>
      </w:tr>
      <w:tr w:rsidR="0056118E" w:rsidRPr="000E5B85" w14:paraId="64AF90C7" w14:textId="77777777" w:rsidTr="009E0945">
        <w:tc>
          <w:tcPr>
            <w:tcW w:w="0" w:type="auto"/>
            <w:shd w:val="clear" w:color="auto" w:fill="F0F0F0"/>
            <w:tcMar>
              <w:top w:w="0" w:type="dxa"/>
              <w:left w:w="0" w:type="dxa"/>
              <w:bottom w:w="0" w:type="dxa"/>
              <w:right w:w="0" w:type="dxa"/>
            </w:tcMar>
            <w:vAlign w:val="center"/>
          </w:tcPr>
          <w:p w14:paraId="64AF90B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C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C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0C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0C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C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C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-0.002 (-0.</w:t>
            </w:r>
            <w:proofErr w:type="gramStart"/>
            <w:r w:rsidRPr="000E5B85">
              <w:rPr>
                <w:rFonts w:ascii="Cambria" w:eastAsia="Arial" w:hAnsi="Cambria" w:cs="Arial"/>
                <w:color w:val="000000"/>
                <w:sz w:val="18"/>
                <w:szCs w:val="18"/>
              </w:rPr>
              <w:t>429,  0.426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C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0.99</w:t>
            </w:r>
          </w:p>
        </w:tc>
      </w:tr>
      <w:tr w:rsidR="0056118E" w:rsidRPr="000E5B85" w14:paraId="64AF90D0" w14:textId="77777777" w:rsidTr="009E0945">
        <w:tc>
          <w:tcPr>
            <w:tcW w:w="0" w:type="auto"/>
            <w:shd w:val="clear" w:color="auto" w:fill="FFFFFF"/>
            <w:tcMar>
              <w:top w:w="0" w:type="dxa"/>
              <w:left w:w="0" w:type="dxa"/>
              <w:bottom w:w="0" w:type="dxa"/>
              <w:right w:w="0" w:type="dxa"/>
            </w:tcMar>
            <w:vAlign w:val="center"/>
          </w:tcPr>
          <w:p w14:paraId="64AF90C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C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C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0C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0C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C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C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0.032 (-0.</w:t>
            </w:r>
            <w:proofErr w:type="gramStart"/>
            <w:r w:rsidRPr="000E5B85">
              <w:rPr>
                <w:rFonts w:ascii="Cambria" w:eastAsia="Arial" w:hAnsi="Cambria" w:cs="Arial"/>
                <w:color w:val="000000"/>
                <w:sz w:val="18"/>
                <w:szCs w:val="18"/>
              </w:rPr>
              <w:t>598,  0.661</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C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0.92</w:t>
            </w:r>
          </w:p>
        </w:tc>
      </w:tr>
      <w:tr w:rsidR="0056118E" w:rsidRPr="000E5B85" w14:paraId="64AF90D9" w14:textId="77777777" w:rsidTr="009E0945">
        <w:tc>
          <w:tcPr>
            <w:tcW w:w="0" w:type="auto"/>
            <w:shd w:val="clear" w:color="auto" w:fill="F0F0F0"/>
            <w:tcMar>
              <w:top w:w="0" w:type="dxa"/>
              <w:left w:w="0" w:type="dxa"/>
              <w:bottom w:w="0" w:type="dxa"/>
              <w:right w:w="0" w:type="dxa"/>
            </w:tcMar>
            <w:vAlign w:val="center"/>
          </w:tcPr>
          <w:p w14:paraId="64AF90D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D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0D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0D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0D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D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D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0.065 (-0.</w:t>
            </w:r>
            <w:proofErr w:type="gramStart"/>
            <w:r w:rsidRPr="000E5B85">
              <w:rPr>
                <w:rFonts w:ascii="Cambria" w:eastAsia="Arial" w:hAnsi="Cambria" w:cs="Arial"/>
                <w:color w:val="000000"/>
                <w:sz w:val="18"/>
                <w:szCs w:val="18"/>
              </w:rPr>
              <w:t>483,  0.613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D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0.82</w:t>
            </w:r>
          </w:p>
        </w:tc>
      </w:tr>
      <w:tr w:rsidR="0056118E" w:rsidRPr="000E5B85" w14:paraId="64AF90E2" w14:textId="77777777" w:rsidTr="009E0945">
        <w:tc>
          <w:tcPr>
            <w:tcW w:w="0" w:type="auto"/>
            <w:shd w:val="clear" w:color="auto" w:fill="FFFFFF"/>
            <w:tcMar>
              <w:top w:w="0" w:type="dxa"/>
              <w:left w:w="0" w:type="dxa"/>
              <w:bottom w:w="0" w:type="dxa"/>
              <w:right w:w="0" w:type="dxa"/>
            </w:tcMar>
            <w:vAlign w:val="center"/>
          </w:tcPr>
          <w:p w14:paraId="64AF90D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D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0D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0D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0D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0D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E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0.051 (-0.</w:t>
            </w:r>
            <w:proofErr w:type="gramStart"/>
            <w:r w:rsidRPr="000E5B85">
              <w:rPr>
                <w:rFonts w:ascii="Cambria" w:eastAsia="Arial" w:hAnsi="Cambria" w:cs="Arial"/>
                <w:color w:val="000000"/>
                <w:sz w:val="18"/>
                <w:szCs w:val="18"/>
              </w:rPr>
              <w:t>486,  0.588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E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0.85</w:t>
            </w:r>
          </w:p>
        </w:tc>
      </w:tr>
      <w:tr w:rsidR="0056118E" w:rsidRPr="000E5B85" w14:paraId="64AF90EB" w14:textId="77777777" w:rsidTr="009E0945">
        <w:tc>
          <w:tcPr>
            <w:tcW w:w="0" w:type="auto"/>
            <w:shd w:val="clear" w:color="auto" w:fill="F0F0F0"/>
            <w:tcMar>
              <w:top w:w="0" w:type="dxa"/>
              <w:left w:w="0" w:type="dxa"/>
              <w:bottom w:w="0" w:type="dxa"/>
              <w:right w:w="0" w:type="dxa"/>
            </w:tcMar>
            <w:vAlign w:val="center"/>
          </w:tcPr>
          <w:p w14:paraId="64AF90E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E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0E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0E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0E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0E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E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-0.023 (-0.</w:t>
            </w:r>
            <w:proofErr w:type="gramStart"/>
            <w:r w:rsidRPr="000E5B85">
              <w:rPr>
                <w:rFonts w:ascii="Cambria" w:eastAsia="Arial" w:hAnsi="Cambria" w:cs="Arial"/>
                <w:color w:val="000000"/>
                <w:sz w:val="18"/>
                <w:szCs w:val="18"/>
              </w:rPr>
              <w:t>154,  0.108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E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0.73</w:t>
            </w:r>
          </w:p>
        </w:tc>
      </w:tr>
      <w:tr w:rsidR="0056118E" w:rsidRPr="000E5B85" w14:paraId="64AF90F4" w14:textId="77777777" w:rsidTr="009E0945">
        <w:tc>
          <w:tcPr>
            <w:tcW w:w="0" w:type="auto"/>
            <w:shd w:val="clear" w:color="auto" w:fill="FFFFFF"/>
            <w:tcMar>
              <w:top w:w="0" w:type="dxa"/>
              <w:left w:w="0" w:type="dxa"/>
              <w:bottom w:w="0" w:type="dxa"/>
              <w:right w:w="0" w:type="dxa"/>
            </w:tcMar>
            <w:vAlign w:val="center"/>
          </w:tcPr>
          <w:p w14:paraId="64AF90E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0E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0E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0E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0F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0F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0F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0.058 (-0.</w:t>
            </w:r>
            <w:proofErr w:type="gramStart"/>
            <w:r w:rsidRPr="000E5B85">
              <w:rPr>
                <w:rFonts w:ascii="Cambria" w:eastAsia="Arial" w:hAnsi="Cambria" w:cs="Arial"/>
                <w:color w:val="000000"/>
                <w:sz w:val="18"/>
                <w:szCs w:val="18"/>
              </w:rPr>
              <w:t>136,  0.251</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0F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0.56</w:t>
            </w:r>
          </w:p>
        </w:tc>
      </w:tr>
      <w:tr w:rsidR="0056118E" w:rsidRPr="000E5B85" w14:paraId="64AF90FD" w14:textId="77777777" w:rsidTr="009E0945">
        <w:tc>
          <w:tcPr>
            <w:tcW w:w="0" w:type="auto"/>
            <w:shd w:val="clear" w:color="auto" w:fill="F0F0F0"/>
            <w:tcMar>
              <w:top w:w="0" w:type="dxa"/>
              <w:left w:w="0" w:type="dxa"/>
              <w:bottom w:w="0" w:type="dxa"/>
              <w:right w:w="0" w:type="dxa"/>
            </w:tcMar>
            <w:vAlign w:val="center"/>
          </w:tcPr>
          <w:p w14:paraId="64AF90F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0F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0F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0F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0F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0F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0F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0.048 (-0.</w:t>
            </w:r>
            <w:proofErr w:type="gramStart"/>
            <w:r w:rsidRPr="000E5B85">
              <w:rPr>
                <w:rFonts w:ascii="Cambria" w:eastAsia="Arial" w:hAnsi="Cambria" w:cs="Arial"/>
                <w:color w:val="000000"/>
                <w:sz w:val="18"/>
                <w:szCs w:val="18"/>
              </w:rPr>
              <w:t>123,  0.219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0F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0.58</w:t>
            </w:r>
          </w:p>
        </w:tc>
      </w:tr>
      <w:tr w:rsidR="0056118E" w:rsidRPr="000E5B85" w14:paraId="64AF9106" w14:textId="77777777" w:rsidTr="009E0945">
        <w:tc>
          <w:tcPr>
            <w:tcW w:w="0" w:type="auto"/>
            <w:shd w:val="clear" w:color="auto" w:fill="FFFFFF"/>
            <w:tcMar>
              <w:top w:w="0" w:type="dxa"/>
              <w:left w:w="0" w:type="dxa"/>
              <w:bottom w:w="0" w:type="dxa"/>
              <w:right w:w="0" w:type="dxa"/>
            </w:tcMar>
            <w:vAlign w:val="center"/>
          </w:tcPr>
          <w:p w14:paraId="64AF90F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lastRenderedPageBreak/>
              <w:t>DHA</w:t>
            </w:r>
          </w:p>
        </w:tc>
        <w:tc>
          <w:tcPr>
            <w:tcW w:w="0" w:type="auto"/>
            <w:shd w:val="clear" w:color="auto" w:fill="FFFFFF"/>
            <w:tcMar>
              <w:top w:w="0" w:type="dxa"/>
              <w:left w:w="0" w:type="dxa"/>
              <w:bottom w:w="0" w:type="dxa"/>
              <w:right w:w="0" w:type="dxa"/>
            </w:tcMar>
            <w:vAlign w:val="center"/>
          </w:tcPr>
          <w:p w14:paraId="64AF90F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0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10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0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0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0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0.006 (-0.</w:t>
            </w:r>
            <w:proofErr w:type="gramStart"/>
            <w:r w:rsidRPr="000E5B85">
              <w:rPr>
                <w:rFonts w:ascii="Cambria" w:eastAsia="Arial" w:hAnsi="Cambria" w:cs="Arial"/>
                <w:color w:val="000000"/>
                <w:sz w:val="18"/>
                <w:szCs w:val="18"/>
              </w:rPr>
              <w:t>162,  0.173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0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0.95</w:t>
            </w:r>
          </w:p>
        </w:tc>
      </w:tr>
      <w:tr w:rsidR="0056118E" w:rsidRPr="000E5B85" w14:paraId="64AF910F" w14:textId="77777777" w:rsidTr="009E0945">
        <w:tc>
          <w:tcPr>
            <w:tcW w:w="0" w:type="auto"/>
            <w:shd w:val="clear" w:color="auto" w:fill="F0F0F0"/>
            <w:tcMar>
              <w:top w:w="0" w:type="dxa"/>
              <w:left w:w="0" w:type="dxa"/>
              <w:bottom w:w="0" w:type="dxa"/>
              <w:right w:w="0" w:type="dxa"/>
            </w:tcMar>
            <w:vAlign w:val="center"/>
          </w:tcPr>
          <w:p w14:paraId="64AF910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0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0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10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10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0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0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-0.020 (-0.</w:t>
            </w:r>
            <w:proofErr w:type="gramStart"/>
            <w:r w:rsidRPr="000E5B85">
              <w:rPr>
                <w:rFonts w:ascii="Cambria" w:eastAsia="Arial" w:hAnsi="Cambria" w:cs="Arial"/>
                <w:color w:val="000000"/>
                <w:sz w:val="18"/>
                <w:szCs w:val="18"/>
              </w:rPr>
              <w:t>090,  0.050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0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0.57</w:t>
            </w:r>
          </w:p>
        </w:tc>
      </w:tr>
      <w:tr w:rsidR="0056118E" w:rsidRPr="000E5B85" w14:paraId="64AF9118" w14:textId="77777777" w:rsidTr="009E0945">
        <w:tc>
          <w:tcPr>
            <w:tcW w:w="0" w:type="auto"/>
            <w:shd w:val="clear" w:color="auto" w:fill="FFFFFF"/>
            <w:tcMar>
              <w:top w:w="0" w:type="dxa"/>
              <w:left w:w="0" w:type="dxa"/>
              <w:bottom w:w="0" w:type="dxa"/>
              <w:right w:w="0" w:type="dxa"/>
            </w:tcMar>
            <w:vAlign w:val="center"/>
          </w:tcPr>
          <w:p w14:paraId="64AF911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1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1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11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11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1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1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-0.012 (-0.</w:t>
            </w:r>
            <w:proofErr w:type="gramStart"/>
            <w:r w:rsidRPr="000E5B85">
              <w:rPr>
                <w:rFonts w:ascii="Cambria" w:eastAsia="Arial" w:hAnsi="Cambria" w:cs="Arial"/>
                <w:color w:val="000000"/>
                <w:sz w:val="18"/>
                <w:szCs w:val="18"/>
              </w:rPr>
              <w:t>115,  0.092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1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0.83</w:t>
            </w:r>
          </w:p>
        </w:tc>
      </w:tr>
      <w:tr w:rsidR="0056118E" w:rsidRPr="000E5B85" w14:paraId="64AF9121" w14:textId="77777777" w:rsidTr="009E0945">
        <w:tc>
          <w:tcPr>
            <w:tcW w:w="0" w:type="auto"/>
            <w:shd w:val="clear" w:color="auto" w:fill="F0F0F0"/>
            <w:tcMar>
              <w:top w:w="0" w:type="dxa"/>
              <w:left w:w="0" w:type="dxa"/>
              <w:bottom w:w="0" w:type="dxa"/>
              <w:right w:w="0" w:type="dxa"/>
            </w:tcMar>
            <w:vAlign w:val="center"/>
          </w:tcPr>
          <w:p w14:paraId="64AF911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1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1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11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11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1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1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-0.025 (-0.</w:t>
            </w:r>
            <w:proofErr w:type="gramStart"/>
            <w:r w:rsidRPr="000E5B85">
              <w:rPr>
                <w:rFonts w:ascii="Cambria" w:eastAsia="Arial" w:hAnsi="Cambria" w:cs="Arial"/>
                <w:color w:val="000000"/>
                <w:sz w:val="18"/>
                <w:szCs w:val="18"/>
              </w:rPr>
              <w:t>117,  0.067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2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0.60</w:t>
            </w:r>
          </w:p>
        </w:tc>
      </w:tr>
      <w:tr w:rsidR="0056118E" w:rsidRPr="000E5B85" w14:paraId="64AF912A" w14:textId="77777777" w:rsidTr="009E0945">
        <w:tc>
          <w:tcPr>
            <w:tcW w:w="0" w:type="auto"/>
            <w:shd w:val="clear" w:color="auto" w:fill="FFFFFF"/>
            <w:tcMar>
              <w:top w:w="0" w:type="dxa"/>
              <w:left w:w="0" w:type="dxa"/>
              <w:bottom w:w="0" w:type="dxa"/>
              <w:right w:w="0" w:type="dxa"/>
            </w:tcMar>
            <w:vAlign w:val="center"/>
          </w:tcPr>
          <w:p w14:paraId="64AF912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2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2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12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12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2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2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-0.016 (-0.</w:t>
            </w:r>
            <w:proofErr w:type="gramStart"/>
            <w:r w:rsidRPr="000E5B85">
              <w:rPr>
                <w:rFonts w:ascii="Cambria" w:eastAsia="Arial" w:hAnsi="Cambria" w:cs="Arial"/>
                <w:color w:val="000000"/>
                <w:sz w:val="18"/>
                <w:szCs w:val="18"/>
              </w:rPr>
              <w:t>095,  0.062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2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0.69</w:t>
            </w:r>
          </w:p>
        </w:tc>
      </w:tr>
      <w:tr w:rsidR="0056118E" w:rsidRPr="000E5B85" w14:paraId="64AF9133" w14:textId="77777777" w:rsidTr="009E0945">
        <w:tc>
          <w:tcPr>
            <w:tcW w:w="0" w:type="auto"/>
            <w:shd w:val="clear" w:color="auto" w:fill="F0F0F0"/>
            <w:tcMar>
              <w:top w:w="0" w:type="dxa"/>
              <w:left w:w="0" w:type="dxa"/>
              <w:bottom w:w="0" w:type="dxa"/>
              <w:right w:w="0" w:type="dxa"/>
            </w:tcMar>
            <w:vAlign w:val="center"/>
          </w:tcPr>
          <w:p w14:paraId="64AF912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2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2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12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12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3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3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0.033 (-0.</w:t>
            </w:r>
            <w:proofErr w:type="gramStart"/>
            <w:r w:rsidRPr="000E5B85">
              <w:rPr>
                <w:rFonts w:ascii="Cambria" w:eastAsia="Arial" w:hAnsi="Cambria" w:cs="Arial"/>
                <w:color w:val="000000"/>
                <w:sz w:val="18"/>
                <w:szCs w:val="18"/>
              </w:rPr>
              <w:t>060,  0.125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3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0.49</w:t>
            </w:r>
          </w:p>
        </w:tc>
      </w:tr>
      <w:tr w:rsidR="0056118E" w:rsidRPr="000E5B85" w14:paraId="64AF913C" w14:textId="77777777" w:rsidTr="009E0945">
        <w:tc>
          <w:tcPr>
            <w:tcW w:w="0" w:type="auto"/>
            <w:shd w:val="clear" w:color="auto" w:fill="FFFFFF"/>
            <w:tcMar>
              <w:top w:w="0" w:type="dxa"/>
              <w:left w:w="0" w:type="dxa"/>
              <w:bottom w:w="0" w:type="dxa"/>
              <w:right w:w="0" w:type="dxa"/>
            </w:tcMar>
            <w:vAlign w:val="center"/>
          </w:tcPr>
          <w:p w14:paraId="64AF913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3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3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13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3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3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3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0.038 (-0.</w:t>
            </w:r>
            <w:proofErr w:type="gramStart"/>
            <w:r w:rsidRPr="000E5B85">
              <w:rPr>
                <w:rFonts w:ascii="Cambria" w:eastAsia="Arial" w:hAnsi="Cambria" w:cs="Arial"/>
                <w:color w:val="000000"/>
                <w:sz w:val="18"/>
                <w:szCs w:val="18"/>
              </w:rPr>
              <w:t>099,  0.175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3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0.59</w:t>
            </w:r>
          </w:p>
        </w:tc>
      </w:tr>
      <w:tr w:rsidR="0056118E" w:rsidRPr="000E5B85" w14:paraId="64AF9145" w14:textId="77777777" w:rsidTr="009E0945">
        <w:tc>
          <w:tcPr>
            <w:tcW w:w="0" w:type="auto"/>
            <w:shd w:val="clear" w:color="auto" w:fill="F0F0F0"/>
            <w:tcMar>
              <w:top w:w="0" w:type="dxa"/>
              <w:left w:w="0" w:type="dxa"/>
              <w:bottom w:w="0" w:type="dxa"/>
              <w:right w:w="0" w:type="dxa"/>
            </w:tcMar>
            <w:vAlign w:val="center"/>
          </w:tcPr>
          <w:p w14:paraId="64AF913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3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3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14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14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4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4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0.081 (-0.</w:t>
            </w:r>
            <w:proofErr w:type="gramStart"/>
            <w:r w:rsidRPr="000E5B85">
              <w:rPr>
                <w:rFonts w:ascii="Cambria" w:eastAsia="Arial" w:hAnsi="Cambria" w:cs="Arial"/>
                <w:color w:val="000000"/>
                <w:sz w:val="18"/>
                <w:szCs w:val="18"/>
              </w:rPr>
              <w:t>041,  0.203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4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0.19</w:t>
            </w:r>
          </w:p>
        </w:tc>
      </w:tr>
      <w:tr w:rsidR="0056118E" w:rsidRPr="000E5B85" w14:paraId="64AF914E" w14:textId="77777777" w:rsidTr="009E0945">
        <w:tc>
          <w:tcPr>
            <w:tcW w:w="0" w:type="auto"/>
            <w:shd w:val="clear" w:color="auto" w:fill="FFFFFF"/>
            <w:tcMar>
              <w:top w:w="0" w:type="dxa"/>
              <w:left w:w="0" w:type="dxa"/>
              <w:bottom w:w="0" w:type="dxa"/>
              <w:right w:w="0" w:type="dxa"/>
            </w:tcMar>
            <w:vAlign w:val="center"/>
          </w:tcPr>
          <w:p w14:paraId="64AF914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4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4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14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4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4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4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0.063 (-0.</w:t>
            </w:r>
            <w:proofErr w:type="gramStart"/>
            <w:r w:rsidRPr="000E5B85">
              <w:rPr>
                <w:rFonts w:ascii="Cambria" w:eastAsia="Arial" w:hAnsi="Cambria" w:cs="Arial"/>
                <w:color w:val="000000"/>
                <w:sz w:val="18"/>
                <w:szCs w:val="18"/>
              </w:rPr>
              <w:t>049,  0.174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4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0.28</w:t>
            </w:r>
          </w:p>
        </w:tc>
      </w:tr>
      <w:tr w:rsidR="0056118E" w:rsidRPr="000E5B85" w14:paraId="64AF9157" w14:textId="77777777" w:rsidTr="009E0945">
        <w:tc>
          <w:tcPr>
            <w:tcW w:w="0" w:type="auto"/>
            <w:shd w:val="clear" w:color="auto" w:fill="F0F0F0"/>
            <w:tcMar>
              <w:top w:w="0" w:type="dxa"/>
              <w:left w:w="0" w:type="dxa"/>
              <w:bottom w:w="0" w:type="dxa"/>
              <w:right w:w="0" w:type="dxa"/>
            </w:tcMar>
            <w:vAlign w:val="center"/>
          </w:tcPr>
          <w:p w14:paraId="64AF914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5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5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15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15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5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5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0.091 (-0.</w:t>
            </w:r>
            <w:proofErr w:type="gramStart"/>
            <w:r w:rsidRPr="000E5B85">
              <w:rPr>
                <w:rFonts w:ascii="Cambria" w:eastAsia="Arial" w:hAnsi="Cambria" w:cs="Arial"/>
                <w:color w:val="000000"/>
                <w:sz w:val="18"/>
                <w:szCs w:val="18"/>
              </w:rPr>
              <w:t>057,  0.239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5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0.23</w:t>
            </w:r>
          </w:p>
        </w:tc>
      </w:tr>
      <w:tr w:rsidR="0056118E" w:rsidRPr="000E5B85" w14:paraId="64AF9160" w14:textId="77777777" w:rsidTr="009E0945">
        <w:tc>
          <w:tcPr>
            <w:tcW w:w="0" w:type="auto"/>
            <w:shd w:val="clear" w:color="auto" w:fill="FFFFFF"/>
            <w:tcMar>
              <w:top w:w="0" w:type="dxa"/>
              <w:left w:w="0" w:type="dxa"/>
              <w:bottom w:w="0" w:type="dxa"/>
              <w:right w:w="0" w:type="dxa"/>
            </w:tcMar>
            <w:vAlign w:val="center"/>
          </w:tcPr>
          <w:p w14:paraId="64AF915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5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5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15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15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5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5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0.185 (-0.</w:t>
            </w:r>
            <w:proofErr w:type="gramStart"/>
            <w:r w:rsidRPr="000E5B85">
              <w:rPr>
                <w:rFonts w:ascii="Cambria" w:eastAsia="Arial" w:hAnsi="Cambria" w:cs="Arial"/>
                <w:color w:val="000000"/>
                <w:sz w:val="18"/>
                <w:szCs w:val="18"/>
              </w:rPr>
              <w:t>033,  0.403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5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0.11</w:t>
            </w:r>
          </w:p>
        </w:tc>
      </w:tr>
      <w:tr w:rsidR="0056118E" w:rsidRPr="000E5B85" w14:paraId="64AF9169" w14:textId="77777777" w:rsidTr="009E0945">
        <w:tc>
          <w:tcPr>
            <w:tcW w:w="0" w:type="auto"/>
            <w:shd w:val="clear" w:color="auto" w:fill="F0F0F0"/>
            <w:tcMar>
              <w:top w:w="0" w:type="dxa"/>
              <w:left w:w="0" w:type="dxa"/>
              <w:bottom w:w="0" w:type="dxa"/>
              <w:right w:w="0" w:type="dxa"/>
            </w:tcMar>
            <w:vAlign w:val="center"/>
          </w:tcPr>
          <w:p w14:paraId="64AF916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6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6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16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16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6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6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0.130 (-0.</w:t>
            </w:r>
            <w:proofErr w:type="gramStart"/>
            <w:r w:rsidRPr="000E5B85">
              <w:rPr>
                <w:rFonts w:ascii="Cambria" w:eastAsia="Arial" w:hAnsi="Cambria" w:cs="Arial"/>
                <w:color w:val="000000"/>
                <w:sz w:val="18"/>
                <w:szCs w:val="18"/>
              </w:rPr>
              <w:t>067,  0.327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6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0.20</w:t>
            </w:r>
          </w:p>
        </w:tc>
      </w:tr>
      <w:tr w:rsidR="0056118E" w:rsidRPr="000E5B85" w14:paraId="64AF9172" w14:textId="77777777" w:rsidTr="009E0945">
        <w:tc>
          <w:tcPr>
            <w:tcW w:w="0" w:type="auto"/>
            <w:shd w:val="clear" w:color="auto" w:fill="FFFFFF"/>
            <w:tcMar>
              <w:top w:w="0" w:type="dxa"/>
              <w:left w:w="0" w:type="dxa"/>
              <w:bottom w:w="0" w:type="dxa"/>
              <w:right w:w="0" w:type="dxa"/>
            </w:tcMar>
            <w:vAlign w:val="center"/>
          </w:tcPr>
          <w:p w14:paraId="64AF916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6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6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16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16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6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7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0.136 (-0.</w:t>
            </w:r>
            <w:proofErr w:type="gramStart"/>
            <w:r w:rsidRPr="000E5B85">
              <w:rPr>
                <w:rFonts w:ascii="Cambria" w:eastAsia="Arial" w:hAnsi="Cambria" w:cs="Arial"/>
                <w:color w:val="000000"/>
                <w:sz w:val="18"/>
                <w:szCs w:val="18"/>
              </w:rPr>
              <w:t>037,  0.309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7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0.13</w:t>
            </w:r>
          </w:p>
        </w:tc>
      </w:tr>
      <w:tr w:rsidR="0056118E" w:rsidRPr="000E5B85" w14:paraId="64AF917B" w14:textId="77777777" w:rsidTr="009E0945">
        <w:tc>
          <w:tcPr>
            <w:tcW w:w="0" w:type="auto"/>
            <w:shd w:val="clear" w:color="auto" w:fill="F0F0F0"/>
            <w:tcMar>
              <w:top w:w="0" w:type="dxa"/>
              <w:left w:w="0" w:type="dxa"/>
              <w:bottom w:w="0" w:type="dxa"/>
              <w:right w:w="0" w:type="dxa"/>
            </w:tcMar>
            <w:vAlign w:val="center"/>
          </w:tcPr>
          <w:p w14:paraId="64AF917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7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7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7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17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7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7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0.008 (-0.</w:t>
            </w:r>
            <w:proofErr w:type="gramStart"/>
            <w:r w:rsidRPr="000E5B85">
              <w:rPr>
                <w:rFonts w:ascii="Cambria" w:eastAsia="Arial" w:hAnsi="Cambria" w:cs="Arial"/>
                <w:color w:val="000000"/>
                <w:sz w:val="18"/>
                <w:szCs w:val="18"/>
              </w:rPr>
              <w:t>166,  0.181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7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0.93</w:t>
            </w:r>
          </w:p>
        </w:tc>
      </w:tr>
      <w:tr w:rsidR="0056118E" w:rsidRPr="000E5B85" w14:paraId="64AF9184" w14:textId="77777777" w:rsidTr="009E0945">
        <w:tc>
          <w:tcPr>
            <w:tcW w:w="0" w:type="auto"/>
            <w:shd w:val="clear" w:color="auto" w:fill="FFFFFF"/>
            <w:tcMar>
              <w:top w:w="0" w:type="dxa"/>
              <w:left w:w="0" w:type="dxa"/>
              <w:bottom w:w="0" w:type="dxa"/>
              <w:right w:w="0" w:type="dxa"/>
            </w:tcMar>
            <w:vAlign w:val="center"/>
          </w:tcPr>
          <w:p w14:paraId="64AF917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7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7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7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8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8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8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0.096 (-0.</w:t>
            </w:r>
            <w:proofErr w:type="gramStart"/>
            <w:r w:rsidRPr="000E5B85">
              <w:rPr>
                <w:rFonts w:ascii="Cambria" w:eastAsia="Arial" w:hAnsi="Cambria" w:cs="Arial"/>
                <w:color w:val="000000"/>
                <w:sz w:val="18"/>
                <w:szCs w:val="18"/>
              </w:rPr>
              <w:t>161,  0.352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8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0.47</w:t>
            </w:r>
          </w:p>
        </w:tc>
      </w:tr>
      <w:tr w:rsidR="0056118E" w:rsidRPr="000E5B85" w14:paraId="64AF918D" w14:textId="77777777" w:rsidTr="009E0945">
        <w:tc>
          <w:tcPr>
            <w:tcW w:w="0" w:type="auto"/>
            <w:shd w:val="clear" w:color="auto" w:fill="F0F0F0"/>
            <w:tcMar>
              <w:top w:w="0" w:type="dxa"/>
              <w:left w:w="0" w:type="dxa"/>
              <w:bottom w:w="0" w:type="dxa"/>
              <w:right w:w="0" w:type="dxa"/>
            </w:tcMar>
            <w:vAlign w:val="center"/>
          </w:tcPr>
          <w:p w14:paraId="64AF918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8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8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8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18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8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8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0.123 (-0.</w:t>
            </w:r>
            <w:proofErr w:type="gramStart"/>
            <w:r w:rsidRPr="000E5B85">
              <w:rPr>
                <w:rFonts w:ascii="Cambria" w:eastAsia="Arial" w:hAnsi="Cambria" w:cs="Arial"/>
                <w:color w:val="000000"/>
                <w:sz w:val="18"/>
                <w:szCs w:val="18"/>
              </w:rPr>
              <w:t>096,  0.341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8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0.27</w:t>
            </w:r>
          </w:p>
        </w:tc>
      </w:tr>
      <w:tr w:rsidR="0056118E" w:rsidRPr="000E5B85" w14:paraId="64AF9196" w14:textId="77777777" w:rsidTr="009E0945">
        <w:tc>
          <w:tcPr>
            <w:tcW w:w="0" w:type="auto"/>
            <w:shd w:val="clear" w:color="auto" w:fill="FFFFFF"/>
            <w:tcMar>
              <w:top w:w="0" w:type="dxa"/>
              <w:left w:w="0" w:type="dxa"/>
              <w:bottom w:w="0" w:type="dxa"/>
              <w:right w:w="0" w:type="dxa"/>
            </w:tcMar>
            <w:vAlign w:val="center"/>
          </w:tcPr>
          <w:p w14:paraId="64AF918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8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9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9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9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9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9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0.074 (-0.</w:t>
            </w:r>
            <w:proofErr w:type="gramStart"/>
            <w:r w:rsidRPr="000E5B85">
              <w:rPr>
                <w:rFonts w:ascii="Cambria" w:eastAsia="Arial" w:hAnsi="Cambria" w:cs="Arial"/>
                <w:color w:val="000000"/>
                <w:sz w:val="18"/>
                <w:szCs w:val="18"/>
              </w:rPr>
              <w:t>141,  0.288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9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0.50</w:t>
            </w:r>
          </w:p>
        </w:tc>
      </w:tr>
      <w:tr w:rsidR="0056118E" w:rsidRPr="000E5B85" w14:paraId="64AF919F" w14:textId="77777777" w:rsidTr="009E0945">
        <w:tc>
          <w:tcPr>
            <w:tcW w:w="0" w:type="auto"/>
            <w:shd w:val="clear" w:color="auto" w:fill="F0F0F0"/>
            <w:tcMar>
              <w:top w:w="0" w:type="dxa"/>
              <w:left w:w="0" w:type="dxa"/>
              <w:bottom w:w="0" w:type="dxa"/>
              <w:right w:w="0" w:type="dxa"/>
            </w:tcMar>
            <w:vAlign w:val="center"/>
          </w:tcPr>
          <w:p w14:paraId="64AF919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9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9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9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19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9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9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0.059 (-0.</w:t>
            </w:r>
            <w:proofErr w:type="gramStart"/>
            <w:r w:rsidRPr="000E5B85">
              <w:rPr>
                <w:rFonts w:ascii="Cambria" w:eastAsia="Arial" w:hAnsi="Cambria" w:cs="Arial"/>
                <w:color w:val="000000"/>
                <w:sz w:val="18"/>
                <w:szCs w:val="18"/>
              </w:rPr>
              <w:t>117,  0.235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9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0.51</w:t>
            </w:r>
          </w:p>
        </w:tc>
      </w:tr>
      <w:tr w:rsidR="0056118E" w:rsidRPr="000E5B85" w14:paraId="64AF91A8" w14:textId="77777777" w:rsidTr="009E0945">
        <w:tc>
          <w:tcPr>
            <w:tcW w:w="0" w:type="auto"/>
            <w:shd w:val="clear" w:color="auto" w:fill="FFFFFF"/>
            <w:tcMar>
              <w:top w:w="0" w:type="dxa"/>
              <w:left w:w="0" w:type="dxa"/>
              <w:bottom w:w="0" w:type="dxa"/>
              <w:right w:w="0" w:type="dxa"/>
            </w:tcMar>
            <w:vAlign w:val="center"/>
          </w:tcPr>
          <w:p w14:paraId="64AF91A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A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A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A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1A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A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A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0.156 (-0.</w:t>
            </w:r>
            <w:proofErr w:type="gramStart"/>
            <w:r w:rsidRPr="000E5B85">
              <w:rPr>
                <w:rFonts w:ascii="Cambria" w:eastAsia="Arial" w:hAnsi="Cambria" w:cs="Arial"/>
                <w:color w:val="000000"/>
                <w:sz w:val="18"/>
                <w:szCs w:val="18"/>
              </w:rPr>
              <w:t>104,  0.415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A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0.25</w:t>
            </w:r>
          </w:p>
        </w:tc>
      </w:tr>
      <w:tr w:rsidR="0056118E" w:rsidRPr="000E5B85" w14:paraId="64AF91B1" w14:textId="77777777" w:rsidTr="009E0945">
        <w:tc>
          <w:tcPr>
            <w:tcW w:w="0" w:type="auto"/>
            <w:shd w:val="clear" w:color="auto" w:fill="F0F0F0"/>
            <w:tcMar>
              <w:top w:w="0" w:type="dxa"/>
              <w:left w:w="0" w:type="dxa"/>
              <w:bottom w:w="0" w:type="dxa"/>
              <w:right w:w="0" w:type="dxa"/>
            </w:tcMar>
            <w:vAlign w:val="center"/>
          </w:tcPr>
          <w:p w14:paraId="64AF91A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A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1A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A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1A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A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A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0.121 (-0.</w:t>
            </w:r>
            <w:proofErr w:type="gramStart"/>
            <w:r w:rsidRPr="000E5B85">
              <w:rPr>
                <w:rFonts w:ascii="Cambria" w:eastAsia="Arial" w:hAnsi="Cambria" w:cs="Arial"/>
                <w:color w:val="000000"/>
                <w:sz w:val="18"/>
                <w:szCs w:val="18"/>
              </w:rPr>
              <w:t>109,  0.351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B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0.30</w:t>
            </w:r>
          </w:p>
        </w:tc>
      </w:tr>
      <w:tr w:rsidR="0056118E" w:rsidRPr="000E5B85" w14:paraId="64AF91BA" w14:textId="77777777" w:rsidTr="009E0945">
        <w:tc>
          <w:tcPr>
            <w:tcW w:w="0" w:type="auto"/>
            <w:shd w:val="clear" w:color="auto" w:fill="FFFFFF"/>
            <w:tcMar>
              <w:top w:w="0" w:type="dxa"/>
              <w:left w:w="0" w:type="dxa"/>
              <w:bottom w:w="0" w:type="dxa"/>
              <w:right w:w="0" w:type="dxa"/>
            </w:tcMar>
            <w:vAlign w:val="center"/>
          </w:tcPr>
          <w:p w14:paraId="64AF91B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B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1B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B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1B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B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B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0.118 (-0.</w:t>
            </w:r>
            <w:proofErr w:type="gramStart"/>
            <w:r w:rsidRPr="000E5B85">
              <w:rPr>
                <w:rFonts w:ascii="Cambria" w:eastAsia="Arial" w:hAnsi="Cambria" w:cs="Arial"/>
                <w:color w:val="000000"/>
                <w:sz w:val="18"/>
                <w:szCs w:val="18"/>
              </w:rPr>
              <w:t>090,  0.326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B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0.27</w:t>
            </w:r>
          </w:p>
        </w:tc>
      </w:tr>
      <w:tr w:rsidR="0056118E" w:rsidRPr="000E5B85" w14:paraId="64AF91C3" w14:textId="77777777" w:rsidTr="009E0945">
        <w:tc>
          <w:tcPr>
            <w:tcW w:w="0" w:type="auto"/>
            <w:shd w:val="clear" w:color="auto" w:fill="F0F0F0"/>
            <w:tcMar>
              <w:top w:w="0" w:type="dxa"/>
              <w:left w:w="0" w:type="dxa"/>
              <w:bottom w:w="0" w:type="dxa"/>
              <w:right w:w="0" w:type="dxa"/>
            </w:tcMar>
            <w:vAlign w:val="center"/>
          </w:tcPr>
          <w:p w14:paraId="64AF91B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B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1B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B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1B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C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C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0.009 (-0.</w:t>
            </w:r>
            <w:proofErr w:type="gramStart"/>
            <w:r w:rsidRPr="000E5B85">
              <w:rPr>
                <w:rFonts w:ascii="Cambria" w:eastAsia="Arial" w:hAnsi="Cambria" w:cs="Arial"/>
                <w:color w:val="000000"/>
                <w:sz w:val="18"/>
                <w:szCs w:val="18"/>
              </w:rPr>
              <w:t>058,  0.076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C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0.80</w:t>
            </w:r>
          </w:p>
        </w:tc>
      </w:tr>
      <w:tr w:rsidR="0056118E" w:rsidRPr="000E5B85" w14:paraId="64AF91CC" w14:textId="77777777" w:rsidTr="009E0945">
        <w:tc>
          <w:tcPr>
            <w:tcW w:w="0" w:type="auto"/>
            <w:shd w:val="clear" w:color="auto" w:fill="FFFFFF"/>
            <w:tcMar>
              <w:top w:w="0" w:type="dxa"/>
              <w:left w:w="0" w:type="dxa"/>
              <w:bottom w:w="0" w:type="dxa"/>
              <w:right w:w="0" w:type="dxa"/>
            </w:tcMar>
            <w:vAlign w:val="center"/>
          </w:tcPr>
          <w:p w14:paraId="64AF91C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C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1C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C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C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C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C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0.002 (-0.</w:t>
            </w:r>
            <w:proofErr w:type="gramStart"/>
            <w:r w:rsidRPr="000E5B85">
              <w:rPr>
                <w:rFonts w:ascii="Cambria" w:eastAsia="Arial" w:hAnsi="Cambria" w:cs="Arial"/>
                <w:color w:val="000000"/>
                <w:sz w:val="18"/>
                <w:szCs w:val="18"/>
              </w:rPr>
              <w:t>098,  0.102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C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0.97</w:t>
            </w:r>
          </w:p>
        </w:tc>
      </w:tr>
      <w:tr w:rsidR="0056118E" w:rsidRPr="000E5B85" w14:paraId="64AF91D5" w14:textId="77777777" w:rsidTr="009E0945">
        <w:tc>
          <w:tcPr>
            <w:tcW w:w="0" w:type="auto"/>
            <w:shd w:val="clear" w:color="auto" w:fill="F0F0F0"/>
            <w:tcMar>
              <w:top w:w="0" w:type="dxa"/>
              <w:left w:w="0" w:type="dxa"/>
              <w:bottom w:w="0" w:type="dxa"/>
              <w:right w:w="0" w:type="dxa"/>
            </w:tcMar>
            <w:vAlign w:val="center"/>
          </w:tcPr>
          <w:p w14:paraId="64AF91C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C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1C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D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1D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D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D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0.027 (-0.</w:t>
            </w:r>
            <w:proofErr w:type="gramStart"/>
            <w:r w:rsidRPr="000E5B85">
              <w:rPr>
                <w:rFonts w:ascii="Cambria" w:eastAsia="Arial" w:hAnsi="Cambria" w:cs="Arial"/>
                <w:color w:val="000000"/>
                <w:sz w:val="18"/>
                <w:szCs w:val="18"/>
              </w:rPr>
              <w:t>048,  0.101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D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0.48</w:t>
            </w:r>
          </w:p>
        </w:tc>
      </w:tr>
      <w:tr w:rsidR="0056118E" w:rsidRPr="000E5B85" w14:paraId="64AF91DE" w14:textId="77777777" w:rsidTr="009E0945">
        <w:tc>
          <w:tcPr>
            <w:tcW w:w="0" w:type="auto"/>
            <w:shd w:val="clear" w:color="auto" w:fill="FFFFFF"/>
            <w:tcMar>
              <w:top w:w="0" w:type="dxa"/>
              <w:left w:w="0" w:type="dxa"/>
              <w:bottom w:w="0" w:type="dxa"/>
              <w:right w:w="0" w:type="dxa"/>
            </w:tcMar>
            <w:vAlign w:val="center"/>
          </w:tcPr>
          <w:p w14:paraId="64AF91D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D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1D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D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1D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D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D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0.023 (-0.</w:t>
            </w:r>
            <w:proofErr w:type="gramStart"/>
            <w:r w:rsidRPr="000E5B85">
              <w:rPr>
                <w:rFonts w:ascii="Cambria" w:eastAsia="Arial" w:hAnsi="Cambria" w:cs="Arial"/>
                <w:color w:val="000000"/>
                <w:sz w:val="18"/>
                <w:szCs w:val="18"/>
              </w:rPr>
              <w:t>048,  0.095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D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0.53</w:t>
            </w:r>
          </w:p>
        </w:tc>
      </w:tr>
      <w:tr w:rsidR="0056118E" w:rsidRPr="000E5B85" w14:paraId="64AF91E7" w14:textId="77777777" w:rsidTr="009E0945">
        <w:tc>
          <w:tcPr>
            <w:tcW w:w="0" w:type="auto"/>
            <w:shd w:val="clear" w:color="auto" w:fill="F0F0F0"/>
            <w:tcMar>
              <w:top w:w="0" w:type="dxa"/>
              <w:left w:w="0" w:type="dxa"/>
              <w:bottom w:w="0" w:type="dxa"/>
              <w:right w:w="0" w:type="dxa"/>
            </w:tcMar>
            <w:vAlign w:val="center"/>
          </w:tcPr>
          <w:p w14:paraId="64AF91D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E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1E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E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1E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1E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E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0.052 (-0.</w:t>
            </w:r>
            <w:proofErr w:type="gramStart"/>
            <w:r w:rsidRPr="000E5B85">
              <w:rPr>
                <w:rFonts w:ascii="Cambria" w:eastAsia="Arial" w:hAnsi="Cambria" w:cs="Arial"/>
                <w:color w:val="000000"/>
                <w:sz w:val="18"/>
                <w:szCs w:val="18"/>
              </w:rPr>
              <w:t>028,  0.132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E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w:t>
            </w:r>
          </w:p>
        </w:tc>
      </w:tr>
      <w:tr w:rsidR="0056118E" w:rsidRPr="000E5B85" w14:paraId="64AF91F0" w14:textId="77777777" w:rsidTr="009E0945">
        <w:tc>
          <w:tcPr>
            <w:tcW w:w="0" w:type="auto"/>
            <w:shd w:val="clear" w:color="auto" w:fill="FFFFFF"/>
            <w:tcMar>
              <w:top w:w="0" w:type="dxa"/>
              <w:left w:w="0" w:type="dxa"/>
              <w:bottom w:w="0" w:type="dxa"/>
              <w:right w:w="0" w:type="dxa"/>
            </w:tcMar>
            <w:vAlign w:val="center"/>
          </w:tcPr>
          <w:p w14:paraId="64AF91E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E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1E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E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1E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1E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1E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0.057 (-0.</w:t>
            </w:r>
            <w:proofErr w:type="gramStart"/>
            <w:r w:rsidRPr="000E5B85">
              <w:rPr>
                <w:rFonts w:ascii="Cambria" w:eastAsia="Arial" w:hAnsi="Cambria" w:cs="Arial"/>
                <w:color w:val="000000"/>
                <w:sz w:val="18"/>
                <w:szCs w:val="18"/>
              </w:rPr>
              <w:t>062,  0.177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1E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0.35</w:t>
            </w:r>
          </w:p>
        </w:tc>
      </w:tr>
      <w:tr w:rsidR="0056118E" w:rsidRPr="000E5B85" w14:paraId="64AF91F9" w14:textId="77777777" w:rsidTr="009E0945">
        <w:tc>
          <w:tcPr>
            <w:tcW w:w="0" w:type="auto"/>
            <w:shd w:val="clear" w:color="auto" w:fill="F0F0F0"/>
            <w:tcMar>
              <w:top w:w="0" w:type="dxa"/>
              <w:left w:w="0" w:type="dxa"/>
              <w:bottom w:w="0" w:type="dxa"/>
              <w:right w:w="0" w:type="dxa"/>
            </w:tcMar>
            <w:vAlign w:val="center"/>
          </w:tcPr>
          <w:p w14:paraId="64AF91F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1F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1F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1F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1F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1F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1F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0.069 (-0.</w:t>
            </w:r>
            <w:proofErr w:type="gramStart"/>
            <w:r w:rsidRPr="000E5B85">
              <w:rPr>
                <w:rFonts w:ascii="Cambria" w:eastAsia="Arial" w:hAnsi="Cambria" w:cs="Arial"/>
                <w:color w:val="000000"/>
                <w:sz w:val="18"/>
                <w:szCs w:val="18"/>
              </w:rPr>
              <w:t>034,  0.173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1F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0.19</w:t>
            </w:r>
          </w:p>
        </w:tc>
      </w:tr>
      <w:tr w:rsidR="0056118E" w:rsidRPr="000E5B85" w14:paraId="64AF9202" w14:textId="77777777" w:rsidTr="009E0945">
        <w:tc>
          <w:tcPr>
            <w:tcW w:w="0" w:type="auto"/>
            <w:shd w:val="clear" w:color="auto" w:fill="FFFFFF"/>
            <w:tcMar>
              <w:top w:w="0" w:type="dxa"/>
              <w:left w:w="0" w:type="dxa"/>
              <w:bottom w:w="0" w:type="dxa"/>
              <w:right w:w="0" w:type="dxa"/>
            </w:tcMar>
            <w:vAlign w:val="center"/>
          </w:tcPr>
          <w:p w14:paraId="64AF91F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1F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1F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1F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1F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1F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20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0.074 (-0.</w:t>
            </w:r>
            <w:proofErr w:type="gramStart"/>
            <w:r w:rsidRPr="000E5B85">
              <w:rPr>
                <w:rFonts w:ascii="Cambria" w:eastAsia="Arial" w:hAnsi="Cambria" w:cs="Arial"/>
                <w:color w:val="000000"/>
                <w:sz w:val="18"/>
                <w:szCs w:val="18"/>
              </w:rPr>
              <w:t>029,  0.177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0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0.17</w:t>
            </w:r>
          </w:p>
        </w:tc>
      </w:tr>
      <w:tr w:rsidR="0056118E" w:rsidRPr="000E5B85" w14:paraId="64AF920B" w14:textId="77777777" w:rsidTr="009E0945">
        <w:tc>
          <w:tcPr>
            <w:tcW w:w="0" w:type="auto"/>
            <w:shd w:val="clear" w:color="auto" w:fill="F0F0F0"/>
            <w:tcMar>
              <w:top w:w="0" w:type="dxa"/>
              <w:left w:w="0" w:type="dxa"/>
              <w:bottom w:w="0" w:type="dxa"/>
              <w:right w:w="0" w:type="dxa"/>
            </w:tcMar>
            <w:vAlign w:val="center"/>
          </w:tcPr>
          <w:p w14:paraId="64AF920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20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20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20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20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20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20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-0.034 (-0.</w:t>
            </w:r>
            <w:proofErr w:type="gramStart"/>
            <w:r w:rsidRPr="000E5B85">
              <w:rPr>
                <w:rFonts w:ascii="Cambria" w:eastAsia="Arial" w:hAnsi="Cambria" w:cs="Arial"/>
                <w:color w:val="000000"/>
                <w:sz w:val="18"/>
                <w:szCs w:val="18"/>
              </w:rPr>
              <w:t>102,  0.034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0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0.32</w:t>
            </w:r>
          </w:p>
        </w:tc>
      </w:tr>
      <w:tr w:rsidR="0056118E" w:rsidRPr="000E5B85" w14:paraId="64AF9214" w14:textId="77777777" w:rsidTr="009E0945">
        <w:tc>
          <w:tcPr>
            <w:tcW w:w="0" w:type="auto"/>
            <w:shd w:val="clear" w:color="auto" w:fill="FFFFFF"/>
            <w:tcMar>
              <w:top w:w="0" w:type="dxa"/>
              <w:left w:w="0" w:type="dxa"/>
              <w:bottom w:w="0" w:type="dxa"/>
              <w:right w:w="0" w:type="dxa"/>
            </w:tcMar>
            <w:vAlign w:val="center"/>
          </w:tcPr>
          <w:p w14:paraId="64AF920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20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20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20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21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1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21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-0.040 (-0.</w:t>
            </w:r>
            <w:proofErr w:type="gramStart"/>
            <w:r w:rsidRPr="000E5B85">
              <w:rPr>
                <w:rFonts w:ascii="Cambria" w:eastAsia="Arial" w:hAnsi="Cambria" w:cs="Arial"/>
                <w:color w:val="000000"/>
                <w:sz w:val="18"/>
                <w:szCs w:val="18"/>
              </w:rPr>
              <w:t>141,  0.060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1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0.44</w:t>
            </w:r>
          </w:p>
        </w:tc>
      </w:tr>
      <w:tr w:rsidR="0056118E" w:rsidRPr="000E5B85" w14:paraId="64AF921D" w14:textId="77777777" w:rsidTr="009E0945">
        <w:tc>
          <w:tcPr>
            <w:tcW w:w="0" w:type="auto"/>
            <w:shd w:val="clear" w:color="auto" w:fill="F0F0F0"/>
            <w:tcMar>
              <w:top w:w="0" w:type="dxa"/>
              <w:left w:w="0" w:type="dxa"/>
              <w:bottom w:w="0" w:type="dxa"/>
              <w:right w:w="0" w:type="dxa"/>
            </w:tcMar>
            <w:vAlign w:val="center"/>
          </w:tcPr>
          <w:p w14:paraId="64AF921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21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21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21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21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1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21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-0.019 (-0.</w:t>
            </w:r>
            <w:proofErr w:type="gramStart"/>
            <w:r w:rsidRPr="000E5B85">
              <w:rPr>
                <w:rFonts w:ascii="Cambria" w:eastAsia="Arial" w:hAnsi="Cambria" w:cs="Arial"/>
                <w:color w:val="000000"/>
                <w:sz w:val="18"/>
                <w:szCs w:val="18"/>
              </w:rPr>
              <w:t>106,  0.068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1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0.66</w:t>
            </w:r>
          </w:p>
        </w:tc>
      </w:tr>
      <w:tr w:rsidR="0056118E" w:rsidRPr="000E5B85" w14:paraId="64AF9226" w14:textId="77777777" w:rsidTr="009E0945">
        <w:tc>
          <w:tcPr>
            <w:tcW w:w="0" w:type="auto"/>
            <w:shd w:val="clear" w:color="auto" w:fill="FFFFFF"/>
            <w:tcMar>
              <w:top w:w="0" w:type="dxa"/>
              <w:left w:w="0" w:type="dxa"/>
              <w:bottom w:w="0" w:type="dxa"/>
              <w:right w:w="0" w:type="dxa"/>
            </w:tcMar>
            <w:vAlign w:val="center"/>
          </w:tcPr>
          <w:p w14:paraId="64AF921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21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22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22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22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22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22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-0.022 (-0.</w:t>
            </w:r>
            <w:proofErr w:type="gramStart"/>
            <w:r w:rsidRPr="000E5B85">
              <w:rPr>
                <w:rFonts w:ascii="Cambria" w:eastAsia="Arial" w:hAnsi="Cambria" w:cs="Arial"/>
                <w:color w:val="000000"/>
                <w:sz w:val="18"/>
                <w:szCs w:val="18"/>
              </w:rPr>
              <w:t>108,  0.063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2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0.61</w:t>
            </w:r>
          </w:p>
        </w:tc>
      </w:tr>
      <w:tr w:rsidR="0056118E" w:rsidRPr="000E5B85" w14:paraId="64AF922F" w14:textId="77777777" w:rsidTr="009E0945">
        <w:tc>
          <w:tcPr>
            <w:tcW w:w="0" w:type="auto"/>
            <w:shd w:val="clear" w:color="auto" w:fill="F0F0F0"/>
            <w:tcMar>
              <w:top w:w="0" w:type="dxa"/>
              <w:left w:w="0" w:type="dxa"/>
              <w:bottom w:w="0" w:type="dxa"/>
              <w:right w:w="0" w:type="dxa"/>
            </w:tcMar>
            <w:vAlign w:val="center"/>
          </w:tcPr>
          <w:p w14:paraId="64AF922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22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22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22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22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22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22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0.029 (-0.</w:t>
            </w:r>
            <w:proofErr w:type="gramStart"/>
            <w:r w:rsidRPr="000E5B85">
              <w:rPr>
                <w:rFonts w:ascii="Cambria" w:eastAsia="Arial" w:hAnsi="Cambria" w:cs="Arial"/>
                <w:color w:val="000000"/>
                <w:sz w:val="18"/>
                <w:szCs w:val="18"/>
              </w:rPr>
              <w:t>066,  0.125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2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0.55</w:t>
            </w:r>
          </w:p>
        </w:tc>
      </w:tr>
      <w:tr w:rsidR="0056118E" w:rsidRPr="000E5B85" w14:paraId="64AF9238" w14:textId="77777777" w:rsidTr="009E0945">
        <w:tc>
          <w:tcPr>
            <w:tcW w:w="0" w:type="auto"/>
            <w:shd w:val="clear" w:color="auto" w:fill="FFFFFF"/>
            <w:tcMar>
              <w:top w:w="0" w:type="dxa"/>
              <w:left w:w="0" w:type="dxa"/>
              <w:bottom w:w="0" w:type="dxa"/>
              <w:right w:w="0" w:type="dxa"/>
            </w:tcMar>
            <w:vAlign w:val="center"/>
          </w:tcPr>
          <w:p w14:paraId="64AF923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FFFFF"/>
            <w:tcMar>
              <w:top w:w="0" w:type="dxa"/>
              <w:left w:w="0" w:type="dxa"/>
              <w:bottom w:w="0" w:type="dxa"/>
              <w:right w:w="0" w:type="dxa"/>
            </w:tcMar>
            <w:vAlign w:val="center"/>
          </w:tcPr>
          <w:p w14:paraId="64AF923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23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23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23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3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FFFFF"/>
            <w:tcMar>
              <w:top w:w="0" w:type="dxa"/>
              <w:left w:w="0" w:type="dxa"/>
              <w:bottom w:w="0" w:type="dxa"/>
              <w:right w:w="0" w:type="dxa"/>
            </w:tcMar>
            <w:vAlign w:val="center"/>
          </w:tcPr>
          <w:p w14:paraId="64AF923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-0.064 (-0.</w:t>
            </w:r>
            <w:proofErr w:type="gramStart"/>
            <w:r w:rsidRPr="000E5B85">
              <w:rPr>
                <w:rFonts w:ascii="Cambria" w:eastAsia="Arial" w:hAnsi="Cambria" w:cs="Arial"/>
                <w:color w:val="000000"/>
                <w:sz w:val="18"/>
                <w:szCs w:val="18"/>
              </w:rPr>
              <w:t>201,  0.072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3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0.36</w:t>
            </w:r>
          </w:p>
        </w:tc>
      </w:tr>
      <w:tr w:rsidR="0056118E" w:rsidRPr="000E5B85" w14:paraId="64AF9241" w14:textId="77777777" w:rsidTr="009E0945">
        <w:tc>
          <w:tcPr>
            <w:tcW w:w="0" w:type="auto"/>
            <w:shd w:val="clear" w:color="auto" w:fill="F0F0F0"/>
            <w:tcMar>
              <w:top w:w="0" w:type="dxa"/>
              <w:left w:w="0" w:type="dxa"/>
              <w:bottom w:w="0" w:type="dxa"/>
              <w:right w:w="0" w:type="dxa"/>
            </w:tcMar>
            <w:vAlign w:val="center"/>
          </w:tcPr>
          <w:p w14:paraId="64AF923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shd w:val="clear" w:color="auto" w:fill="F0F0F0"/>
            <w:tcMar>
              <w:top w:w="0" w:type="dxa"/>
              <w:left w:w="0" w:type="dxa"/>
              <w:bottom w:w="0" w:type="dxa"/>
              <w:right w:w="0" w:type="dxa"/>
            </w:tcMar>
            <w:vAlign w:val="center"/>
          </w:tcPr>
          <w:p w14:paraId="64AF923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23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23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23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3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shd w:val="clear" w:color="auto" w:fill="F0F0F0"/>
            <w:tcMar>
              <w:top w:w="0" w:type="dxa"/>
              <w:left w:w="0" w:type="dxa"/>
              <w:bottom w:w="0" w:type="dxa"/>
              <w:right w:w="0" w:type="dxa"/>
            </w:tcMar>
            <w:vAlign w:val="center"/>
          </w:tcPr>
          <w:p w14:paraId="64AF923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-0.010 (-0.</w:t>
            </w:r>
            <w:proofErr w:type="gramStart"/>
            <w:r w:rsidRPr="000E5B85">
              <w:rPr>
                <w:rFonts w:ascii="Cambria" w:eastAsia="Arial" w:hAnsi="Cambria" w:cs="Arial"/>
                <w:color w:val="000000"/>
                <w:sz w:val="18"/>
                <w:szCs w:val="18"/>
              </w:rPr>
              <w:t>121,  0.100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4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0.86</w:t>
            </w:r>
          </w:p>
        </w:tc>
      </w:tr>
      <w:tr w:rsidR="0056118E" w:rsidRPr="000E5B85" w14:paraId="64AF924A" w14:textId="77777777" w:rsidTr="003247D7">
        <w:tc>
          <w:tcPr>
            <w:tcW w:w="0" w:type="auto"/>
            <w:tcBorders>
              <w:bottom w:val="single" w:sz="4" w:space="0" w:color="auto"/>
            </w:tcBorders>
            <w:shd w:val="clear" w:color="auto" w:fill="FFFFFF"/>
            <w:tcMar>
              <w:top w:w="0" w:type="dxa"/>
              <w:left w:w="0" w:type="dxa"/>
              <w:bottom w:w="0" w:type="dxa"/>
              <w:right w:w="0" w:type="dxa"/>
            </w:tcMar>
            <w:vAlign w:val="center"/>
          </w:tcPr>
          <w:p w14:paraId="64AF924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DHA</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38</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0.024 (-0.</w:t>
            </w:r>
            <w:proofErr w:type="gramStart"/>
            <w:r w:rsidRPr="000E5B85">
              <w:rPr>
                <w:rFonts w:ascii="Cambria" w:eastAsia="Arial" w:hAnsi="Cambria" w:cs="Arial"/>
                <w:color w:val="000000"/>
                <w:sz w:val="18"/>
                <w:szCs w:val="18"/>
              </w:rPr>
              <w:t>077,  0.124</w:t>
            </w:r>
            <w:proofErr w:type="gramEnd"/>
            <w:r w:rsidRPr="000E5B85">
              <w:rPr>
                <w:rFonts w:ascii="Cambria" w:eastAsia="Arial" w:hAnsi="Cambria" w:cs="Arial"/>
                <w:color w:val="000000"/>
                <w:sz w:val="18"/>
                <w:szCs w:val="18"/>
              </w:rPr>
              <w:t>)</w:t>
            </w:r>
          </w:p>
        </w:tc>
        <w:tc>
          <w:tcPr>
            <w:tcW w:w="0" w:type="auto"/>
            <w:tcBorders>
              <w:bottom w:val="single" w:sz="4" w:space="0" w:color="auto"/>
            </w:tcBorders>
            <w:shd w:val="clear" w:color="auto" w:fill="FFFFFF"/>
            <w:tcMar>
              <w:top w:w="0" w:type="dxa"/>
              <w:left w:w="0" w:type="dxa"/>
              <w:bottom w:w="0" w:type="dxa"/>
              <w:right w:w="0" w:type="dxa"/>
            </w:tcMar>
            <w:vAlign w:val="center"/>
          </w:tcPr>
          <w:p w14:paraId="64AF924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0.65</w:t>
            </w:r>
          </w:p>
        </w:tc>
      </w:tr>
      <w:tr w:rsidR="0056118E" w:rsidRPr="000E5B85" w14:paraId="64AF9253" w14:textId="77777777" w:rsidTr="003247D7">
        <w:tc>
          <w:tcPr>
            <w:tcW w:w="0" w:type="auto"/>
            <w:tcBorders>
              <w:top w:val="single" w:sz="4" w:space="0" w:color="auto"/>
            </w:tcBorders>
            <w:shd w:val="clear" w:color="auto" w:fill="F0F0F0"/>
            <w:tcMar>
              <w:top w:w="0" w:type="dxa"/>
              <w:left w:w="0" w:type="dxa"/>
              <w:bottom w:w="0" w:type="dxa"/>
              <w:right w:w="0" w:type="dxa"/>
            </w:tcMar>
            <w:vAlign w:val="center"/>
          </w:tcPr>
          <w:p w14:paraId="64AF924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tcBorders>
              <w:top w:val="single" w:sz="4" w:space="0" w:color="auto"/>
            </w:tcBorders>
            <w:shd w:val="clear" w:color="auto" w:fill="F0F0F0"/>
            <w:tcMar>
              <w:top w:w="0" w:type="dxa"/>
              <w:left w:w="0" w:type="dxa"/>
              <w:bottom w:w="0" w:type="dxa"/>
              <w:right w:w="0" w:type="dxa"/>
            </w:tcMar>
            <w:vAlign w:val="center"/>
          </w:tcPr>
          <w:p w14:paraId="64AF924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tcBorders>
              <w:top w:val="single" w:sz="4" w:space="0" w:color="auto"/>
            </w:tcBorders>
            <w:shd w:val="clear" w:color="auto" w:fill="F0F0F0"/>
            <w:tcMar>
              <w:top w:w="0" w:type="dxa"/>
              <w:left w:w="0" w:type="dxa"/>
              <w:bottom w:w="0" w:type="dxa"/>
              <w:right w:w="0" w:type="dxa"/>
            </w:tcMar>
            <w:vAlign w:val="center"/>
          </w:tcPr>
          <w:p w14:paraId="64AF924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tcBorders>
              <w:top w:val="single" w:sz="4" w:space="0" w:color="auto"/>
            </w:tcBorders>
            <w:shd w:val="clear" w:color="auto" w:fill="F0F0F0"/>
            <w:tcMar>
              <w:top w:w="0" w:type="dxa"/>
              <w:left w:w="0" w:type="dxa"/>
              <w:bottom w:w="0" w:type="dxa"/>
              <w:right w:w="0" w:type="dxa"/>
            </w:tcMar>
            <w:vAlign w:val="center"/>
          </w:tcPr>
          <w:p w14:paraId="64AF924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tcBorders>
              <w:top w:val="single" w:sz="4" w:space="0" w:color="auto"/>
            </w:tcBorders>
            <w:shd w:val="clear" w:color="auto" w:fill="F0F0F0"/>
            <w:tcMar>
              <w:top w:w="0" w:type="dxa"/>
              <w:left w:w="0" w:type="dxa"/>
              <w:bottom w:w="0" w:type="dxa"/>
              <w:right w:w="0" w:type="dxa"/>
            </w:tcMar>
            <w:vAlign w:val="center"/>
          </w:tcPr>
          <w:p w14:paraId="64AF924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tcBorders>
              <w:top w:val="single" w:sz="4" w:space="0" w:color="auto"/>
            </w:tcBorders>
            <w:shd w:val="clear" w:color="auto" w:fill="F0F0F0"/>
            <w:tcMar>
              <w:top w:w="0" w:type="dxa"/>
              <w:left w:w="0" w:type="dxa"/>
              <w:bottom w:w="0" w:type="dxa"/>
              <w:right w:w="0" w:type="dxa"/>
            </w:tcMar>
            <w:vAlign w:val="center"/>
          </w:tcPr>
          <w:p w14:paraId="64AF925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tcBorders>
              <w:top w:val="single" w:sz="4" w:space="0" w:color="auto"/>
            </w:tcBorders>
            <w:shd w:val="clear" w:color="auto" w:fill="F0F0F0"/>
            <w:tcMar>
              <w:top w:w="0" w:type="dxa"/>
              <w:left w:w="0" w:type="dxa"/>
              <w:bottom w:w="0" w:type="dxa"/>
              <w:right w:w="0" w:type="dxa"/>
            </w:tcMar>
            <w:vAlign w:val="center"/>
          </w:tcPr>
          <w:p w14:paraId="64AF925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-0.005 (-0.</w:t>
            </w:r>
            <w:proofErr w:type="gramStart"/>
            <w:r w:rsidRPr="000E5B85">
              <w:rPr>
                <w:rFonts w:ascii="Cambria" w:eastAsia="Arial" w:hAnsi="Cambria" w:cs="Arial"/>
                <w:color w:val="000000"/>
                <w:sz w:val="18"/>
                <w:szCs w:val="18"/>
              </w:rPr>
              <w:t>016,  0.006</w:t>
            </w:r>
            <w:proofErr w:type="gramEnd"/>
            <w:r w:rsidRPr="000E5B85">
              <w:rPr>
                <w:rFonts w:ascii="Cambria" w:eastAsia="Arial" w:hAnsi="Cambria" w:cs="Arial"/>
                <w:color w:val="000000"/>
                <w:sz w:val="18"/>
                <w:szCs w:val="18"/>
              </w:rPr>
              <w:t>)</w:t>
            </w:r>
          </w:p>
        </w:tc>
        <w:tc>
          <w:tcPr>
            <w:tcW w:w="0" w:type="auto"/>
            <w:tcBorders>
              <w:top w:val="single" w:sz="4" w:space="0" w:color="auto"/>
            </w:tcBorders>
            <w:shd w:val="clear" w:color="auto" w:fill="F0F0F0"/>
            <w:tcMar>
              <w:top w:w="0" w:type="dxa"/>
              <w:left w:w="0" w:type="dxa"/>
              <w:bottom w:w="0" w:type="dxa"/>
              <w:right w:w="0" w:type="dxa"/>
            </w:tcMar>
            <w:vAlign w:val="center"/>
          </w:tcPr>
          <w:p w14:paraId="64AF925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0.40</w:t>
            </w:r>
          </w:p>
        </w:tc>
      </w:tr>
      <w:tr w:rsidR="0056118E" w:rsidRPr="000E5B85" w14:paraId="64AF925C" w14:textId="77777777" w:rsidTr="009E0945">
        <w:tc>
          <w:tcPr>
            <w:tcW w:w="0" w:type="auto"/>
            <w:shd w:val="clear" w:color="auto" w:fill="FFFFFF"/>
            <w:tcMar>
              <w:top w:w="0" w:type="dxa"/>
              <w:left w:w="0" w:type="dxa"/>
              <w:bottom w:w="0" w:type="dxa"/>
              <w:right w:w="0" w:type="dxa"/>
            </w:tcMar>
            <w:vAlign w:val="center"/>
          </w:tcPr>
          <w:p w14:paraId="64AF925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5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5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25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25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5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5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0.002 (-0.</w:t>
            </w:r>
            <w:proofErr w:type="gramStart"/>
            <w:r w:rsidRPr="000E5B85">
              <w:rPr>
                <w:rFonts w:ascii="Cambria" w:eastAsia="Arial" w:hAnsi="Cambria" w:cs="Arial"/>
                <w:color w:val="000000"/>
                <w:sz w:val="18"/>
                <w:szCs w:val="18"/>
              </w:rPr>
              <w:t>029,  0.033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5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0.90</w:t>
            </w:r>
          </w:p>
        </w:tc>
      </w:tr>
      <w:tr w:rsidR="0056118E" w:rsidRPr="000E5B85" w14:paraId="64AF9265" w14:textId="77777777" w:rsidTr="009E0945">
        <w:tc>
          <w:tcPr>
            <w:tcW w:w="0" w:type="auto"/>
            <w:shd w:val="clear" w:color="auto" w:fill="F0F0F0"/>
            <w:tcMar>
              <w:top w:w="0" w:type="dxa"/>
              <w:left w:w="0" w:type="dxa"/>
              <w:bottom w:w="0" w:type="dxa"/>
              <w:right w:w="0" w:type="dxa"/>
            </w:tcMar>
            <w:vAlign w:val="center"/>
          </w:tcPr>
          <w:p w14:paraId="64AF925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5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5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26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26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6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6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-0.005 (-0.</w:t>
            </w:r>
            <w:proofErr w:type="gramStart"/>
            <w:r w:rsidRPr="000E5B85">
              <w:rPr>
                <w:rFonts w:ascii="Cambria" w:eastAsia="Arial" w:hAnsi="Cambria" w:cs="Arial"/>
                <w:color w:val="000000"/>
                <w:sz w:val="18"/>
                <w:szCs w:val="18"/>
              </w:rPr>
              <w:t>028,  0.018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6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0.69</w:t>
            </w:r>
          </w:p>
        </w:tc>
      </w:tr>
      <w:tr w:rsidR="0056118E" w:rsidRPr="000E5B85" w14:paraId="64AF926E" w14:textId="77777777" w:rsidTr="009E0945">
        <w:tc>
          <w:tcPr>
            <w:tcW w:w="0" w:type="auto"/>
            <w:shd w:val="clear" w:color="auto" w:fill="FFFFFF"/>
            <w:tcMar>
              <w:top w:w="0" w:type="dxa"/>
              <w:left w:w="0" w:type="dxa"/>
              <w:bottom w:w="0" w:type="dxa"/>
              <w:right w:w="0" w:type="dxa"/>
            </w:tcMar>
            <w:vAlign w:val="center"/>
          </w:tcPr>
          <w:p w14:paraId="64AF926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6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6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26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26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26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6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0.003 (-0.</w:t>
            </w:r>
            <w:proofErr w:type="gramStart"/>
            <w:r w:rsidRPr="000E5B85">
              <w:rPr>
                <w:rFonts w:ascii="Cambria" w:eastAsia="Arial" w:hAnsi="Cambria" w:cs="Arial"/>
                <w:color w:val="000000"/>
                <w:sz w:val="18"/>
                <w:szCs w:val="18"/>
              </w:rPr>
              <w:t>028,  0.035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6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0.85</w:t>
            </w:r>
          </w:p>
        </w:tc>
      </w:tr>
      <w:tr w:rsidR="0056118E" w:rsidRPr="000E5B85" w14:paraId="64AF9277" w14:textId="77777777" w:rsidTr="009E0945">
        <w:tc>
          <w:tcPr>
            <w:tcW w:w="0" w:type="auto"/>
            <w:shd w:val="clear" w:color="auto" w:fill="F0F0F0"/>
            <w:tcMar>
              <w:top w:w="0" w:type="dxa"/>
              <w:left w:w="0" w:type="dxa"/>
              <w:bottom w:w="0" w:type="dxa"/>
              <w:right w:w="0" w:type="dxa"/>
            </w:tcMar>
            <w:vAlign w:val="center"/>
          </w:tcPr>
          <w:p w14:paraId="64AF926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7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7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27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27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27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7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-0.015 (-0.024, -0.006)</w:t>
            </w:r>
          </w:p>
        </w:tc>
        <w:tc>
          <w:tcPr>
            <w:tcW w:w="0" w:type="auto"/>
            <w:shd w:val="clear" w:color="auto" w:fill="F0F0F0"/>
            <w:tcMar>
              <w:top w:w="0" w:type="dxa"/>
              <w:left w:w="0" w:type="dxa"/>
              <w:bottom w:w="0" w:type="dxa"/>
              <w:right w:w="0" w:type="dxa"/>
            </w:tcMar>
            <w:vAlign w:val="center"/>
          </w:tcPr>
          <w:p w14:paraId="64AF927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0.001</w:t>
            </w:r>
          </w:p>
        </w:tc>
      </w:tr>
      <w:tr w:rsidR="0056118E" w:rsidRPr="000E5B85" w14:paraId="64AF9280" w14:textId="77777777" w:rsidTr="009E0945">
        <w:tc>
          <w:tcPr>
            <w:tcW w:w="0" w:type="auto"/>
            <w:shd w:val="clear" w:color="auto" w:fill="FFFFFF"/>
            <w:tcMar>
              <w:top w:w="0" w:type="dxa"/>
              <w:left w:w="0" w:type="dxa"/>
              <w:bottom w:w="0" w:type="dxa"/>
              <w:right w:w="0" w:type="dxa"/>
            </w:tcMar>
            <w:vAlign w:val="center"/>
          </w:tcPr>
          <w:p w14:paraId="64AF927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7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7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27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27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7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7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-0.013 (-0.</w:t>
            </w:r>
            <w:proofErr w:type="gramStart"/>
            <w:r w:rsidRPr="000E5B85">
              <w:rPr>
                <w:rFonts w:ascii="Cambria" w:eastAsia="Arial" w:hAnsi="Cambria" w:cs="Arial"/>
                <w:color w:val="000000"/>
                <w:sz w:val="18"/>
                <w:szCs w:val="18"/>
              </w:rPr>
              <w:t>038,  0.013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7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0.34</w:t>
            </w:r>
          </w:p>
        </w:tc>
      </w:tr>
      <w:tr w:rsidR="0056118E" w:rsidRPr="000E5B85" w14:paraId="64AF9289" w14:textId="77777777" w:rsidTr="009E0945">
        <w:tc>
          <w:tcPr>
            <w:tcW w:w="0" w:type="auto"/>
            <w:shd w:val="clear" w:color="auto" w:fill="F0F0F0"/>
            <w:tcMar>
              <w:top w:w="0" w:type="dxa"/>
              <w:left w:w="0" w:type="dxa"/>
              <w:bottom w:w="0" w:type="dxa"/>
              <w:right w:w="0" w:type="dxa"/>
            </w:tcMar>
            <w:vAlign w:val="center"/>
          </w:tcPr>
          <w:p w14:paraId="64AF928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lastRenderedPageBreak/>
              <w:t>Vitamin D</w:t>
            </w:r>
          </w:p>
        </w:tc>
        <w:tc>
          <w:tcPr>
            <w:tcW w:w="0" w:type="auto"/>
            <w:shd w:val="clear" w:color="auto" w:fill="F0F0F0"/>
            <w:tcMar>
              <w:top w:w="0" w:type="dxa"/>
              <w:left w:w="0" w:type="dxa"/>
              <w:bottom w:w="0" w:type="dxa"/>
              <w:right w:w="0" w:type="dxa"/>
            </w:tcMar>
            <w:vAlign w:val="center"/>
          </w:tcPr>
          <w:p w14:paraId="64AF928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8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28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28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8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8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-0.018 (-0.</w:t>
            </w:r>
            <w:proofErr w:type="gramStart"/>
            <w:r w:rsidRPr="000E5B85">
              <w:rPr>
                <w:rFonts w:ascii="Cambria" w:eastAsia="Arial" w:hAnsi="Cambria" w:cs="Arial"/>
                <w:color w:val="000000"/>
                <w:sz w:val="18"/>
                <w:szCs w:val="18"/>
              </w:rPr>
              <w:t>038,  0.002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8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0.07</w:t>
            </w:r>
          </w:p>
        </w:tc>
      </w:tr>
      <w:tr w:rsidR="0056118E" w:rsidRPr="000E5B85" w14:paraId="64AF9292" w14:textId="77777777" w:rsidTr="009E0945">
        <w:tc>
          <w:tcPr>
            <w:tcW w:w="0" w:type="auto"/>
            <w:shd w:val="clear" w:color="auto" w:fill="FFFFFF"/>
            <w:tcMar>
              <w:top w:w="0" w:type="dxa"/>
              <w:left w:w="0" w:type="dxa"/>
              <w:bottom w:w="0" w:type="dxa"/>
              <w:right w:w="0" w:type="dxa"/>
            </w:tcMar>
            <w:vAlign w:val="center"/>
          </w:tcPr>
          <w:p w14:paraId="64AF928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8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8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28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28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28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9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-0.015 (-0.</w:t>
            </w:r>
            <w:proofErr w:type="gramStart"/>
            <w:r w:rsidRPr="000E5B85">
              <w:rPr>
                <w:rFonts w:ascii="Cambria" w:eastAsia="Arial" w:hAnsi="Cambria" w:cs="Arial"/>
                <w:color w:val="000000"/>
                <w:sz w:val="18"/>
                <w:szCs w:val="18"/>
              </w:rPr>
              <w:t>045,  0.015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9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0.32</w:t>
            </w:r>
          </w:p>
        </w:tc>
      </w:tr>
      <w:tr w:rsidR="0056118E" w:rsidRPr="000E5B85" w14:paraId="64AF929B" w14:textId="77777777" w:rsidTr="009E0945">
        <w:tc>
          <w:tcPr>
            <w:tcW w:w="0" w:type="auto"/>
            <w:shd w:val="clear" w:color="auto" w:fill="F0F0F0"/>
            <w:tcMar>
              <w:top w:w="0" w:type="dxa"/>
              <w:left w:w="0" w:type="dxa"/>
              <w:bottom w:w="0" w:type="dxa"/>
              <w:right w:w="0" w:type="dxa"/>
            </w:tcMar>
            <w:vAlign w:val="center"/>
          </w:tcPr>
          <w:p w14:paraId="64AF929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9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9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29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29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29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9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0.012 (-0.</w:t>
            </w:r>
            <w:proofErr w:type="gramStart"/>
            <w:r w:rsidRPr="000E5B85">
              <w:rPr>
                <w:rFonts w:ascii="Cambria" w:eastAsia="Arial" w:hAnsi="Cambria" w:cs="Arial"/>
                <w:color w:val="000000"/>
                <w:sz w:val="18"/>
                <w:szCs w:val="18"/>
              </w:rPr>
              <w:t>009,  0.034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9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0.26</w:t>
            </w:r>
          </w:p>
        </w:tc>
      </w:tr>
      <w:tr w:rsidR="0056118E" w:rsidRPr="000E5B85" w14:paraId="64AF92A4" w14:textId="77777777" w:rsidTr="009E0945">
        <w:tc>
          <w:tcPr>
            <w:tcW w:w="0" w:type="auto"/>
            <w:shd w:val="clear" w:color="auto" w:fill="FFFFFF"/>
            <w:tcMar>
              <w:top w:w="0" w:type="dxa"/>
              <w:left w:w="0" w:type="dxa"/>
              <w:bottom w:w="0" w:type="dxa"/>
              <w:right w:w="0" w:type="dxa"/>
            </w:tcMar>
            <w:vAlign w:val="center"/>
          </w:tcPr>
          <w:p w14:paraId="64AF929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9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9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29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2A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A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A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-0.005 (-0.</w:t>
            </w:r>
            <w:proofErr w:type="gramStart"/>
            <w:r w:rsidRPr="000E5B85">
              <w:rPr>
                <w:rFonts w:ascii="Cambria" w:eastAsia="Arial" w:hAnsi="Cambria" w:cs="Arial"/>
                <w:color w:val="000000"/>
                <w:sz w:val="18"/>
                <w:szCs w:val="18"/>
              </w:rPr>
              <w:t>065,  0.056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A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0.88</w:t>
            </w:r>
          </w:p>
        </w:tc>
      </w:tr>
      <w:tr w:rsidR="0056118E" w:rsidRPr="000E5B85" w14:paraId="64AF92AD" w14:textId="77777777" w:rsidTr="009E0945">
        <w:tc>
          <w:tcPr>
            <w:tcW w:w="0" w:type="auto"/>
            <w:shd w:val="clear" w:color="auto" w:fill="F0F0F0"/>
            <w:tcMar>
              <w:top w:w="0" w:type="dxa"/>
              <w:left w:w="0" w:type="dxa"/>
              <w:bottom w:w="0" w:type="dxa"/>
              <w:right w:w="0" w:type="dxa"/>
            </w:tcMar>
            <w:vAlign w:val="center"/>
          </w:tcPr>
          <w:p w14:paraId="64AF92A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A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A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2A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2A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A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A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0.026 (-0.</w:t>
            </w:r>
            <w:proofErr w:type="gramStart"/>
            <w:r w:rsidRPr="000E5B85">
              <w:rPr>
                <w:rFonts w:ascii="Cambria" w:eastAsia="Arial" w:hAnsi="Cambria" w:cs="Arial"/>
                <w:color w:val="000000"/>
                <w:sz w:val="18"/>
                <w:szCs w:val="18"/>
              </w:rPr>
              <w:t>021,  0.073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A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0.28</w:t>
            </w:r>
          </w:p>
        </w:tc>
      </w:tr>
      <w:tr w:rsidR="0056118E" w:rsidRPr="000E5B85" w14:paraId="64AF92B6" w14:textId="77777777" w:rsidTr="009E0945">
        <w:tc>
          <w:tcPr>
            <w:tcW w:w="0" w:type="auto"/>
            <w:shd w:val="clear" w:color="auto" w:fill="FFFFFF"/>
            <w:tcMar>
              <w:top w:w="0" w:type="dxa"/>
              <w:left w:w="0" w:type="dxa"/>
              <w:bottom w:w="0" w:type="dxa"/>
              <w:right w:w="0" w:type="dxa"/>
            </w:tcMar>
            <w:vAlign w:val="center"/>
          </w:tcPr>
          <w:p w14:paraId="64AF92A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A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B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2B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2B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2B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B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0.042 (-0.</w:t>
            </w:r>
            <w:proofErr w:type="gramStart"/>
            <w:r w:rsidRPr="000E5B85">
              <w:rPr>
                <w:rFonts w:ascii="Cambria" w:eastAsia="Arial" w:hAnsi="Cambria" w:cs="Arial"/>
                <w:color w:val="000000"/>
                <w:sz w:val="18"/>
                <w:szCs w:val="18"/>
              </w:rPr>
              <w:t>019,  0.104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B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0.18</w:t>
            </w:r>
          </w:p>
        </w:tc>
      </w:tr>
      <w:tr w:rsidR="0056118E" w:rsidRPr="000E5B85" w14:paraId="64AF92BF" w14:textId="77777777" w:rsidTr="009E0945">
        <w:tc>
          <w:tcPr>
            <w:tcW w:w="0" w:type="auto"/>
            <w:shd w:val="clear" w:color="auto" w:fill="F0F0F0"/>
            <w:tcMar>
              <w:top w:w="0" w:type="dxa"/>
              <w:left w:w="0" w:type="dxa"/>
              <w:bottom w:w="0" w:type="dxa"/>
              <w:right w:w="0" w:type="dxa"/>
            </w:tcMar>
            <w:vAlign w:val="center"/>
          </w:tcPr>
          <w:p w14:paraId="64AF92B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B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B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2B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2B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2B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B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-0.003 (-0.</w:t>
            </w:r>
            <w:proofErr w:type="gramStart"/>
            <w:r w:rsidRPr="000E5B85">
              <w:rPr>
                <w:rFonts w:ascii="Cambria" w:eastAsia="Arial" w:hAnsi="Cambria" w:cs="Arial"/>
                <w:color w:val="000000"/>
                <w:sz w:val="18"/>
                <w:szCs w:val="18"/>
              </w:rPr>
              <w:t>013,  0.006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B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0.52</w:t>
            </w:r>
          </w:p>
        </w:tc>
      </w:tr>
      <w:tr w:rsidR="0056118E" w:rsidRPr="000E5B85" w14:paraId="64AF92C8" w14:textId="77777777" w:rsidTr="009E0945">
        <w:tc>
          <w:tcPr>
            <w:tcW w:w="0" w:type="auto"/>
            <w:shd w:val="clear" w:color="auto" w:fill="FFFFFF"/>
            <w:tcMar>
              <w:top w:w="0" w:type="dxa"/>
              <w:left w:w="0" w:type="dxa"/>
              <w:bottom w:w="0" w:type="dxa"/>
              <w:right w:w="0" w:type="dxa"/>
            </w:tcMar>
            <w:vAlign w:val="center"/>
          </w:tcPr>
          <w:p w14:paraId="64AF92C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C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C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2C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2C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C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C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0.007 (-0.</w:t>
            </w:r>
            <w:proofErr w:type="gramStart"/>
            <w:r w:rsidRPr="000E5B85">
              <w:rPr>
                <w:rFonts w:ascii="Cambria" w:eastAsia="Arial" w:hAnsi="Cambria" w:cs="Arial"/>
                <w:color w:val="000000"/>
                <w:sz w:val="18"/>
                <w:szCs w:val="18"/>
              </w:rPr>
              <w:t>020,  0.034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C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0.61</w:t>
            </w:r>
          </w:p>
        </w:tc>
      </w:tr>
      <w:tr w:rsidR="0056118E" w:rsidRPr="000E5B85" w14:paraId="64AF92D1" w14:textId="77777777" w:rsidTr="009E0945">
        <w:tc>
          <w:tcPr>
            <w:tcW w:w="0" w:type="auto"/>
            <w:shd w:val="clear" w:color="auto" w:fill="F0F0F0"/>
            <w:tcMar>
              <w:top w:w="0" w:type="dxa"/>
              <w:left w:w="0" w:type="dxa"/>
              <w:bottom w:w="0" w:type="dxa"/>
              <w:right w:w="0" w:type="dxa"/>
            </w:tcMar>
            <w:vAlign w:val="center"/>
          </w:tcPr>
          <w:p w14:paraId="64AF92C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C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C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2C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2C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C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C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-0.002 (-0.</w:t>
            </w:r>
            <w:proofErr w:type="gramStart"/>
            <w:r w:rsidRPr="000E5B85">
              <w:rPr>
                <w:rFonts w:ascii="Cambria" w:eastAsia="Arial" w:hAnsi="Cambria" w:cs="Arial"/>
                <w:color w:val="000000"/>
                <w:sz w:val="18"/>
                <w:szCs w:val="18"/>
              </w:rPr>
              <w:t>022,  0.017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D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0.82</w:t>
            </w:r>
          </w:p>
        </w:tc>
      </w:tr>
      <w:tr w:rsidR="0056118E" w:rsidRPr="000E5B85" w14:paraId="64AF92DA" w14:textId="77777777" w:rsidTr="009E0945">
        <w:tc>
          <w:tcPr>
            <w:tcW w:w="0" w:type="auto"/>
            <w:shd w:val="clear" w:color="auto" w:fill="FFFFFF"/>
            <w:tcMar>
              <w:top w:w="0" w:type="dxa"/>
              <w:left w:w="0" w:type="dxa"/>
              <w:bottom w:w="0" w:type="dxa"/>
              <w:right w:w="0" w:type="dxa"/>
            </w:tcMar>
            <w:vAlign w:val="center"/>
          </w:tcPr>
          <w:p w14:paraId="64AF92D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D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D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2D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2D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2D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D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-0.004 (-0.</w:t>
            </w:r>
            <w:proofErr w:type="gramStart"/>
            <w:r w:rsidRPr="000E5B85">
              <w:rPr>
                <w:rFonts w:ascii="Cambria" w:eastAsia="Arial" w:hAnsi="Cambria" w:cs="Arial"/>
                <w:color w:val="000000"/>
                <w:sz w:val="18"/>
                <w:szCs w:val="18"/>
              </w:rPr>
              <w:t>031,  0.023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D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0.76</w:t>
            </w:r>
          </w:p>
        </w:tc>
      </w:tr>
      <w:tr w:rsidR="0056118E" w:rsidRPr="000E5B85" w14:paraId="64AF92E3" w14:textId="77777777" w:rsidTr="009E0945">
        <w:tc>
          <w:tcPr>
            <w:tcW w:w="0" w:type="auto"/>
            <w:shd w:val="clear" w:color="auto" w:fill="F0F0F0"/>
            <w:tcMar>
              <w:top w:w="0" w:type="dxa"/>
              <w:left w:w="0" w:type="dxa"/>
              <w:bottom w:w="0" w:type="dxa"/>
              <w:right w:w="0" w:type="dxa"/>
            </w:tcMar>
            <w:vAlign w:val="center"/>
          </w:tcPr>
          <w:p w14:paraId="64AF92D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D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D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2D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2D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2E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E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-0.004 (-0.</w:t>
            </w:r>
            <w:proofErr w:type="gramStart"/>
            <w:r w:rsidRPr="000E5B85">
              <w:rPr>
                <w:rFonts w:ascii="Cambria" w:eastAsia="Arial" w:hAnsi="Cambria" w:cs="Arial"/>
                <w:color w:val="000000"/>
                <w:sz w:val="18"/>
                <w:szCs w:val="18"/>
              </w:rPr>
              <w:t>009,  0.001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E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0.16</w:t>
            </w:r>
          </w:p>
        </w:tc>
      </w:tr>
      <w:tr w:rsidR="0056118E" w:rsidRPr="000E5B85" w14:paraId="64AF92EC" w14:textId="77777777" w:rsidTr="009E0945">
        <w:tc>
          <w:tcPr>
            <w:tcW w:w="0" w:type="auto"/>
            <w:shd w:val="clear" w:color="auto" w:fill="FFFFFF"/>
            <w:tcMar>
              <w:top w:w="0" w:type="dxa"/>
              <w:left w:w="0" w:type="dxa"/>
              <w:bottom w:w="0" w:type="dxa"/>
              <w:right w:w="0" w:type="dxa"/>
            </w:tcMar>
            <w:vAlign w:val="center"/>
          </w:tcPr>
          <w:p w14:paraId="64AF92E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E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E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2E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2E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2E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E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-0.005 (-0.</w:t>
            </w:r>
            <w:proofErr w:type="gramStart"/>
            <w:r w:rsidRPr="000E5B85">
              <w:rPr>
                <w:rFonts w:ascii="Cambria" w:eastAsia="Arial" w:hAnsi="Cambria" w:cs="Arial"/>
                <w:color w:val="000000"/>
                <w:sz w:val="18"/>
                <w:szCs w:val="18"/>
              </w:rPr>
              <w:t>020,  0.009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E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0.47</w:t>
            </w:r>
          </w:p>
        </w:tc>
      </w:tr>
      <w:tr w:rsidR="0056118E" w:rsidRPr="000E5B85" w14:paraId="64AF92F5" w14:textId="77777777" w:rsidTr="009E0945">
        <w:tc>
          <w:tcPr>
            <w:tcW w:w="0" w:type="auto"/>
            <w:shd w:val="clear" w:color="auto" w:fill="F0F0F0"/>
            <w:tcMar>
              <w:top w:w="0" w:type="dxa"/>
              <w:left w:w="0" w:type="dxa"/>
              <w:bottom w:w="0" w:type="dxa"/>
              <w:right w:w="0" w:type="dxa"/>
            </w:tcMar>
            <w:vAlign w:val="center"/>
          </w:tcPr>
          <w:p w14:paraId="64AF92E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2E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2E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2F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2F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2F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2F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-0.002 (-0.</w:t>
            </w:r>
            <w:proofErr w:type="gramStart"/>
            <w:r w:rsidRPr="000E5B85">
              <w:rPr>
                <w:rFonts w:ascii="Cambria" w:eastAsia="Arial" w:hAnsi="Cambria" w:cs="Arial"/>
                <w:color w:val="000000"/>
                <w:sz w:val="18"/>
                <w:szCs w:val="18"/>
              </w:rPr>
              <w:t>014,  0.009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2F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0.66</w:t>
            </w:r>
          </w:p>
        </w:tc>
      </w:tr>
      <w:tr w:rsidR="0056118E" w:rsidRPr="000E5B85" w14:paraId="64AF92FE" w14:textId="77777777" w:rsidTr="009E0945">
        <w:tc>
          <w:tcPr>
            <w:tcW w:w="0" w:type="auto"/>
            <w:shd w:val="clear" w:color="auto" w:fill="FFFFFF"/>
            <w:tcMar>
              <w:top w:w="0" w:type="dxa"/>
              <w:left w:w="0" w:type="dxa"/>
              <w:bottom w:w="0" w:type="dxa"/>
              <w:right w:w="0" w:type="dxa"/>
            </w:tcMar>
            <w:vAlign w:val="center"/>
          </w:tcPr>
          <w:p w14:paraId="64AF92F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2F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2F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2F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2F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2F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2F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0.0007 (-0.</w:t>
            </w:r>
            <w:proofErr w:type="gramStart"/>
            <w:r w:rsidRPr="000E5B85">
              <w:rPr>
                <w:rFonts w:ascii="Cambria" w:eastAsia="Arial" w:hAnsi="Cambria" w:cs="Arial"/>
                <w:color w:val="000000"/>
                <w:sz w:val="18"/>
                <w:szCs w:val="18"/>
              </w:rPr>
              <w:t>015,  0.017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2F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0.93</w:t>
            </w:r>
          </w:p>
        </w:tc>
      </w:tr>
      <w:tr w:rsidR="0056118E" w:rsidRPr="000E5B85" w14:paraId="64AF9307" w14:textId="77777777" w:rsidTr="009E0945">
        <w:tc>
          <w:tcPr>
            <w:tcW w:w="0" w:type="auto"/>
            <w:shd w:val="clear" w:color="auto" w:fill="F0F0F0"/>
            <w:tcMar>
              <w:top w:w="0" w:type="dxa"/>
              <w:left w:w="0" w:type="dxa"/>
              <w:bottom w:w="0" w:type="dxa"/>
              <w:right w:w="0" w:type="dxa"/>
            </w:tcMar>
            <w:vAlign w:val="center"/>
          </w:tcPr>
          <w:p w14:paraId="64AF92F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0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0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30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0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0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0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-0.0001 (-0.</w:t>
            </w:r>
            <w:proofErr w:type="gramStart"/>
            <w:r w:rsidRPr="000E5B85">
              <w:rPr>
                <w:rFonts w:ascii="Cambria" w:eastAsia="Arial" w:hAnsi="Cambria" w:cs="Arial"/>
                <w:color w:val="000000"/>
                <w:sz w:val="18"/>
                <w:szCs w:val="18"/>
              </w:rPr>
              <w:t>026,  0.026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0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0.99</w:t>
            </w:r>
          </w:p>
        </w:tc>
      </w:tr>
      <w:tr w:rsidR="0056118E" w:rsidRPr="000E5B85" w14:paraId="64AF9310" w14:textId="77777777" w:rsidTr="009E0945">
        <w:tc>
          <w:tcPr>
            <w:tcW w:w="0" w:type="auto"/>
            <w:shd w:val="clear" w:color="auto" w:fill="FFFFFF"/>
            <w:tcMar>
              <w:top w:w="0" w:type="dxa"/>
              <w:left w:w="0" w:type="dxa"/>
              <w:bottom w:w="0" w:type="dxa"/>
              <w:right w:w="0" w:type="dxa"/>
            </w:tcMar>
            <w:vAlign w:val="center"/>
          </w:tcPr>
          <w:p w14:paraId="64AF930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0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0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30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30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0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0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-0.028 (-0.</w:t>
            </w:r>
            <w:proofErr w:type="gramStart"/>
            <w:r w:rsidRPr="000E5B85">
              <w:rPr>
                <w:rFonts w:ascii="Cambria" w:eastAsia="Arial" w:hAnsi="Cambria" w:cs="Arial"/>
                <w:color w:val="000000"/>
                <w:sz w:val="18"/>
                <w:szCs w:val="18"/>
              </w:rPr>
              <w:t>101,  0.046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0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0.46</w:t>
            </w:r>
          </w:p>
        </w:tc>
      </w:tr>
      <w:tr w:rsidR="0056118E" w:rsidRPr="000E5B85" w14:paraId="64AF9319" w14:textId="77777777" w:rsidTr="009E0945">
        <w:tc>
          <w:tcPr>
            <w:tcW w:w="0" w:type="auto"/>
            <w:shd w:val="clear" w:color="auto" w:fill="F0F0F0"/>
            <w:tcMar>
              <w:top w:w="0" w:type="dxa"/>
              <w:left w:w="0" w:type="dxa"/>
              <w:bottom w:w="0" w:type="dxa"/>
              <w:right w:w="0" w:type="dxa"/>
            </w:tcMar>
            <w:vAlign w:val="center"/>
          </w:tcPr>
          <w:p w14:paraId="64AF931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1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1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31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1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1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1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0.021 (-0.</w:t>
            </w:r>
            <w:proofErr w:type="gramStart"/>
            <w:r w:rsidRPr="000E5B85">
              <w:rPr>
                <w:rFonts w:ascii="Cambria" w:eastAsia="Arial" w:hAnsi="Cambria" w:cs="Arial"/>
                <w:color w:val="000000"/>
                <w:sz w:val="18"/>
                <w:szCs w:val="18"/>
              </w:rPr>
              <w:t>026,  0.067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1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0.38</w:t>
            </w:r>
          </w:p>
        </w:tc>
      </w:tr>
      <w:tr w:rsidR="0056118E" w:rsidRPr="000E5B85" w14:paraId="64AF9322" w14:textId="77777777" w:rsidTr="009E0945">
        <w:tc>
          <w:tcPr>
            <w:tcW w:w="0" w:type="auto"/>
            <w:shd w:val="clear" w:color="auto" w:fill="FFFFFF"/>
            <w:tcMar>
              <w:top w:w="0" w:type="dxa"/>
              <w:left w:w="0" w:type="dxa"/>
              <w:bottom w:w="0" w:type="dxa"/>
              <w:right w:w="0" w:type="dxa"/>
            </w:tcMar>
            <w:vAlign w:val="center"/>
          </w:tcPr>
          <w:p w14:paraId="64AF931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1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1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31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31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1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2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0.026 (-0.</w:t>
            </w:r>
            <w:proofErr w:type="gramStart"/>
            <w:r w:rsidRPr="000E5B85">
              <w:rPr>
                <w:rFonts w:ascii="Cambria" w:eastAsia="Arial" w:hAnsi="Cambria" w:cs="Arial"/>
                <w:color w:val="000000"/>
                <w:sz w:val="18"/>
                <w:szCs w:val="18"/>
              </w:rPr>
              <w:t>032,  0.085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2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0.38</w:t>
            </w:r>
          </w:p>
        </w:tc>
      </w:tr>
      <w:tr w:rsidR="0056118E" w:rsidRPr="000E5B85" w14:paraId="64AF932B" w14:textId="77777777" w:rsidTr="009E0945">
        <w:tc>
          <w:tcPr>
            <w:tcW w:w="0" w:type="auto"/>
            <w:shd w:val="clear" w:color="auto" w:fill="F0F0F0"/>
            <w:tcMar>
              <w:top w:w="0" w:type="dxa"/>
              <w:left w:w="0" w:type="dxa"/>
              <w:bottom w:w="0" w:type="dxa"/>
              <w:right w:w="0" w:type="dxa"/>
            </w:tcMar>
            <w:vAlign w:val="center"/>
          </w:tcPr>
          <w:p w14:paraId="64AF932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2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2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32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32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2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2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-0.007 (-0.</w:t>
            </w:r>
            <w:proofErr w:type="gramStart"/>
            <w:r w:rsidRPr="000E5B85">
              <w:rPr>
                <w:rFonts w:ascii="Cambria" w:eastAsia="Arial" w:hAnsi="Cambria" w:cs="Arial"/>
                <w:color w:val="000000"/>
                <w:sz w:val="18"/>
                <w:szCs w:val="18"/>
              </w:rPr>
              <w:t>025,  0.011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2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0.43</w:t>
            </w:r>
          </w:p>
        </w:tc>
      </w:tr>
      <w:tr w:rsidR="0056118E" w:rsidRPr="000E5B85" w14:paraId="64AF9334" w14:textId="77777777" w:rsidTr="009E0945">
        <w:tc>
          <w:tcPr>
            <w:tcW w:w="0" w:type="auto"/>
            <w:shd w:val="clear" w:color="auto" w:fill="FFFFFF"/>
            <w:tcMar>
              <w:top w:w="0" w:type="dxa"/>
              <w:left w:w="0" w:type="dxa"/>
              <w:bottom w:w="0" w:type="dxa"/>
              <w:right w:w="0" w:type="dxa"/>
            </w:tcMar>
            <w:vAlign w:val="center"/>
          </w:tcPr>
          <w:p w14:paraId="64AF932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2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2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32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33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3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3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0.009 (-0.</w:t>
            </w:r>
            <w:proofErr w:type="gramStart"/>
            <w:r w:rsidRPr="000E5B85">
              <w:rPr>
                <w:rFonts w:ascii="Cambria" w:eastAsia="Arial" w:hAnsi="Cambria" w:cs="Arial"/>
                <w:color w:val="000000"/>
                <w:sz w:val="18"/>
                <w:szCs w:val="18"/>
              </w:rPr>
              <w:t>041,  0.058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3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0.73</w:t>
            </w:r>
          </w:p>
        </w:tc>
      </w:tr>
      <w:tr w:rsidR="0056118E" w:rsidRPr="000E5B85" w14:paraId="64AF933D" w14:textId="77777777" w:rsidTr="009E0945">
        <w:tc>
          <w:tcPr>
            <w:tcW w:w="0" w:type="auto"/>
            <w:shd w:val="clear" w:color="auto" w:fill="F0F0F0"/>
            <w:tcMar>
              <w:top w:w="0" w:type="dxa"/>
              <w:left w:w="0" w:type="dxa"/>
              <w:bottom w:w="0" w:type="dxa"/>
              <w:right w:w="0" w:type="dxa"/>
            </w:tcMar>
            <w:vAlign w:val="center"/>
          </w:tcPr>
          <w:p w14:paraId="64AF933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3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3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33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33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3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3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-0.006 (-0.</w:t>
            </w:r>
            <w:proofErr w:type="gramStart"/>
            <w:r w:rsidRPr="000E5B85">
              <w:rPr>
                <w:rFonts w:ascii="Cambria" w:eastAsia="Arial" w:hAnsi="Cambria" w:cs="Arial"/>
                <w:color w:val="000000"/>
                <w:sz w:val="18"/>
                <w:szCs w:val="18"/>
              </w:rPr>
              <w:t>045,  0.033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3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0.76</w:t>
            </w:r>
          </w:p>
        </w:tc>
      </w:tr>
      <w:tr w:rsidR="0056118E" w:rsidRPr="000E5B85" w14:paraId="64AF9346" w14:textId="77777777" w:rsidTr="009E0945">
        <w:tc>
          <w:tcPr>
            <w:tcW w:w="0" w:type="auto"/>
            <w:shd w:val="clear" w:color="auto" w:fill="FFFFFF"/>
            <w:tcMar>
              <w:top w:w="0" w:type="dxa"/>
              <w:left w:w="0" w:type="dxa"/>
              <w:bottom w:w="0" w:type="dxa"/>
              <w:right w:w="0" w:type="dxa"/>
            </w:tcMar>
            <w:vAlign w:val="center"/>
          </w:tcPr>
          <w:p w14:paraId="64AF933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3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4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34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34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4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4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0.015 (-0.</w:t>
            </w:r>
            <w:proofErr w:type="gramStart"/>
            <w:r w:rsidRPr="000E5B85">
              <w:rPr>
                <w:rFonts w:ascii="Cambria" w:eastAsia="Arial" w:hAnsi="Cambria" w:cs="Arial"/>
                <w:color w:val="000000"/>
                <w:sz w:val="18"/>
                <w:szCs w:val="18"/>
              </w:rPr>
              <w:t>037,  0.067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4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0.57</w:t>
            </w:r>
          </w:p>
        </w:tc>
      </w:tr>
      <w:tr w:rsidR="0056118E" w:rsidRPr="000E5B85" w14:paraId="64AF934F" w14:textId="77777777" w:rsidTr="009E0945">
        <w:tc>
          <w:tcPr>
            <w:tcW w:w="0" w:type="auto"/>
            <w:shd w:val="clear" w:color="auto" w:fill="F0F0F0"/>
            <w:tcMar>
              <w:top w:w="0" w:type="dxa"/>
              <w:left w:w="0" w:type="dxa"/>
              <w:bottom w:w="0" w:type="dxa"/>
              <w:right w:w="0" w:type="dxa"/>
            </w:tcMar>
            <w:vAlign w:val="center"/>
          </w:tcPr>
          <w:p w14:paraId="64AF934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4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4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34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34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4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4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-0.018 (-0.030, -0.006)</w:t>
            </w:r>
          </w:p>
        </w:tc>
        <w:tc>
          <w:tcPr>
            <w:tcW w:w="0" w:type="auto"/>
            <w:shd w:val="clear" w:color="auto" w:fill="F0F0F0"/>
            <w:tcMar>
              <w:top w:w="0" w:type="dxa"/>
              <w:left w:w="0" w:type="dxa"/>
              <w:bottom w:w="0" w:type="dxa"/>
              <w:right w:w="0" w:type="dxa"/>
            </w:tcMar>
            <w:vAlign w:val="center"/>
          </w:tcPr>
          <w:p w14:paraId="64AF934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0.004</w:t>
            </w:r>
          </w:p>
        </w:tc>
      </w:tr>
      <w:tr w:rsidR="0056118E" w:rsidRPr="000E5B85" w14:paraId="64AF9358" w14:textId="77777777" w:rsidTr="009E0945">
        <w:tc>
          <w:tcPr>
            <w:tcW w:w="0" w:type="auto"/>
            <w:shd w:val="clear" w:color="auto" w:fill="FFFFFF"/>
            <w:tcMar>
              <w:top w:w="0" w:type="dxa"/>
              <w:left w:w="0" w:type="dxa"/>
              <w:bottom w:w="0" w:type="dxa"/>
              <w:right w:w="0" w:type="dxa"/>
            </w:tcMar>
            <w:vAlign w:val="center"/>
          </w:tcPr>
          <w:p w14:paraId="64AF935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5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5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35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35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5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5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-0.017 (-0.</w:t>
            </w:r>
            <w:proofErr w:type="gramStart"/>
            <w:r w:rsidRPr="000E5B85">
              <w:rPr>
                <w:rFonts w:ascii="Cambria" w:eastAsia="Arial" w:hAnsi="Cambria" w:cs="Arial"/>
                <w:color w:val="000000"/>
                <w:sz w:val="18"/>
                <w:szCs w:val="18"/>
              </w:rPr>
              <w:t>052,  0.018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5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0.34</w:t>
            </w:r>
          </w:p>
        </w:tc>
      </w:tr>
      <w:tr w:rsidR="0056118E" w:rsidRPr="000E5B85" w14:paraId="64AF9361" w14:textId="77777777" w:rsidTr="009E0945">
        <w:tc>
          <w:tcPr>
            <w:tcW w:w="0" w:type="auto"/>
            <w:shd w:val="clear" w:color="auto" w:fill="F0F0F0"/>
            <w:tcMar>
              <w:top w:w="0" w:type="dxa"/>
              <w:left w:w="0" w:type="dxa"/>
              <w:bottom w:w="0" w:type="dxa"/>
              <w:right w:w="0" w:type="dxa"/>
            </w:tcMar>
            <w:vAlign w:val="center"/>
          </w:tcPr>
          <w:p w14:paraId="64AF935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5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5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35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35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5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5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-0.018 (-0.</w:t>
            </w:r>
            <w:proofErr w:type="gramStart"/>
            <w:r w:rsidRPr="000E5B85">
              <w:rPr>
                <w:rFonts w:ascii="Cambria" w:eastAsia="Arial" w:hAnsi="Cambria" w:cs="Arial"/>
                <w:color w:val="000000"/>
                <w:sz w:val="18"/>
                <w:szCs w:val="18"/>
              </w:rPr>
              <w:t>045,  0.009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6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0.19</w:t>
            </w:r>
          </w:p>
        </w:tc>
      </w:tr>
      <w:tr w:rsidR="0056118E" w:rsidRPr="000E5B85" w14:paraId="64AF936A" w14:textId="77777777" w:rsidTr="009E0945">
        <w:tc>
          <w:tcPr>
            <w:tcW w:w="0" w:type="auto"/>
            <w:shd w:val="clear" w:color="auto" w:fill="FFFFFF"/>
            <w:tcMar>
              <w:top w:w="0" w:type="dxa"/>
              <w:left w:w="0" w:type="dxa"/>
              <w:bottom w:w="0" w:type="dxa"/>
              <w:right w:w="0" w:type="dxa"/>
            </w:tcMar>
            <w:vAlign w:val="center"/>
          </w:tcPr>
          <w:p w14:paraId="64AF936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6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6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36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36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6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6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-0.031 (-0.</w:t>
            </w:r>
            <w:proofErr w:type="gramStart"/>
            <w:r w:rsidRPr="000E5B85">
              <w:rPr>
                <w:rFonts w:ascii="Cambria" w:eastAsia="Arial" w:hAnsi="Cambria" w:cs="Arial"/>
                <w:color w:val="000000"/>
                <w:sz w:val="18"/>
                <w:szCs w:val="18"/>
              </w:rPr>
              <w:t>065,  0.003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6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w:t>
            </w:r>
          </w:p>
        </w:tc>
      </w:tr>
      <w:tr w:rsidR="0056118E" w:rsidRPr="000E5B85" w14:paraId="64AF9373" w14:textId="77777777" w:rsidTr="009E0945">
        <w:tc>
          <w:tcPr>
            <w:tcW w:w="0" w:type="auto"/>
            <w:shd w:val="clear" w:color="auto" w:fill="F0F0F0"/>
            <w:tcMar>
              <w:top w:w="0" w:type="dxa"/>
              <w:left w:w="0" w:type="dxa"/>
              <w:bottom w:w="0" w:type="dxa"/>
              <w:right w:w="0" w:type="dxa"/>
            </w:tcMar>
            <w:vAlign w:val="center"/>
          </w:tcPr>
          <w:p w14:paraId="64AF936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6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6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36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6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7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7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0.012 (-0.</w:t>
            </w:r>
            <w:proofErr w:type="gramStart"/>
            <w:r w:rsidRPr="000E5B85">
              <w:rPr>
                <w:rFonts w:ascii="Cambria" w:eastAsia="Arial" w:hAnsi="Cambria" w:cs="Arial"/>
                <w:color w:val="000000"/>
                <w:sz w:val="18"/>
                <w:szCs w:val="18"/>
              </w:rPr>
              <w:t>031,  0.056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7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0.58</w:t>
            </w:r>
          </w:p>
        </w:tc>
      </w:tr>
      <w:tr w:rsidR="0056118E" w:rsidRPr="000E5B85" w14:paraId="64AF937C" w14:textId="77777777" w:rsidTr="009E0945">
        <w:tc>
          <w:tcPr>
            <w:tcW w:w="0" w:type="auto"/>
            <w:shd w:val="clear" w:color="auto" w:fill="FFFFFF"/>
            <w:tcMar>
              <w:top w:w="0" w:type="dxa"/>
              <w:left w:w="0" w:type="dxa"/>
              <w:bottom w:w="0" w:type="dxa"/>
              <w:right w:w="0" w:type="dxa"/>
            </w:tcMar>
            <w:vAlign w:val="center"/>
          </w:tcPr>
          <w:p w14:paraId="64AF937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7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7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37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37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7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7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-0.035 (-0.</w:t>
            </w:r>
            <w:proofErr w:type="gramStart"/>
            <w:r w:rsidRPr="000E5B85">
              <w:rPr>
                <w:rFonts w:ascii="Cambria" w:eastAsia="Arial" w:hAnsi="Cambria" w:cs="Arial"/>
                <w:color w:val="000000"/>
                <w:sz w:val="18"/>
                <w:szCs w:val="18"/>
              </w:rPr>
              <w:t>159,  0.088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7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0.58</w:t>
            </w:r>
          </w:p>
        </w:tc>
      </w:tr>
      <w:tr w:rsidR="0056118E" w:rsidRPr="000E5B85" w14:paraId="64AF9385" w14:textId="77777777" w:rsidTr="009E0945">
        <w:tc>
          <w:tcPr>
            <w:tcW w:w="0" w:type="auto"/>
            <w:shd w:val="clear" w:color="auto" w:fill="F0F0F0"/>
            <w:tcMar>
              <w:top w:w="0" w:type="dxa"/>
              <w:left w:w="0" w:type="dxa"/>
              <w:bottom w:w="0" w:type="dxa"/>
              <w:right w:w="0" w:type="dxa"/>
            </w:tcMar>
            <w:vAlign w:val="center"/>
          </w:tcPr>
          <w:p w14:paraId="64AF937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7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37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38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8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8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8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0.038 (-0.</w:t>
            </w:r>
            <w:proofErr w:type="gramStart"/>
            <w:r w:rsidRPr="000E5B85">
              <w:rPr>
                <w:rFonts w:ascii="Cambria" w:eastAsia="Arial" w:hAnsi="Cambria" w:cs="Arial"/>
                <w:color w:val="000000"/>
                <w:sz w:val="18"/>
                <w:szCs w:val="18"/>
              </w:rPr>
              <w:t>048,  0.125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8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0.39</w:t>
            </w:r>
          </w:p>
        </w:tc>
      </w:tr>
      <w:tr w:rsidR="0056118E" w:rsidRPr="000E5B85" w14:paraId="64AF938E" w14:textId="77777777" w:rsidTr="009E0945">
        <w:tc>
          <w:tcPr>
            <w:tcW w:w="0" w:type="auto"/>
            <w:shd w:val="clear" w:color="auto" w:fill="FFFFFF"/>
            <w:tcMar>
              <w:top w:w="0" w:type="dxa"/>
              <w:left w:w="0" w:type="dxa"/>
              <w:bottom w:w="0" w:type="dxa"/>
              <w:right w:w="0" w:type="dxa"/>
            </w:tcMar>
            <w:vAlign w:val="center"/>
          </w:tcPr>
          <w:p w14:paraId="64AF938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8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38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38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38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8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8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0.058 (-0.</w:t>
            </w:r>
            <w:proofErr w:type="gramStart"/>
            <w:r w:rsidRPr="000E5B85">
              <w:rPr>
                <w:rFonts w:ascii="Cambria" w:eastAsia="Arial" w:hAnsi="Cambria" w:cs="Arial"/>
                <w:color w:val="000000"/>
                <w:sz w:val="18"/>
                <w:szCs w:val="18"/>
              </w:rPr>
              <w:t>037,  0.154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8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0.24</w:t>
            </w:r>
          </w:p>
        </w:tc>
      </w:tr>
      <w:tr w:rsidR="0056118E" w:rsidRPr="000E5B85" w14:paraId="64AF9397" w14:textId="77777777" w:rsidTr="009E0945">
        <w:tc>
          <w:tcPr>
            <w:tcW w:w="0" w:type="auto"/>
            <w:shd w:val="clear" w:color="auto" w:fill="F0F0F0"/>
            <w:tcMar>
              <w:top w:w="0" w:type="dxa"/>
              <w:left w:w="0" w:type="dxa"/>
              <w:bottom w:w="0" w:type="dxa"/>
              <w:right w:w="0" w:type="dxa"/>
            </w:tcMar>
            <w:vAlign w:val="center"/>
          </w:tcPr>
          <w:p w14:paraId="64AF938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9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9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39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39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9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9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-0.005 (-0.</w:t>
            </w:r>
            <w:proofErr w:type="gramStart"/>
            <w:r w:rsidRPr="000E5B85">
              <w:rPr>
                <w:rFonts w:ascii="Cambria" w:eastAsia="Arial" w:hAnsi="Cambria" w:cs="Arial"/>
                <w:color w:val="000000"/>
                <w:sz w:val="18"/>
                <w:szCs w:val="18"/>
              </w:rPr>
              <w:t>018,  0.007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9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0.42</w:t>
            </w:r>
          </w:p>
        </w:tc>
      </w:tr>
      <w:tr w:rsidR="0056118E" w:rsidRPr="000E5B85" w14:paraId="64AF93A0" w14:textId="77777777" w:rsidTr="009E0945">
        <w:tc>
          <w:tcPr>
            <w:tcW w:w="0" w:type="auto"/>
            <w:shd w:val="clear" w:color="auto" w:fill="FFFFFF"/>
            <w:tcMar>
              <w:top w:w="0" w:type="dxa"/>
              <w:left w:w="0" w:type="dxa"/>
              <w:bottom w:w="0" w:type="dxa"/>
              <w:right w:w="0" w:type="dxa"/>
            </w:tcMar>
            <w:vAlign w:val="center"/>
          </w:tcPr>
          <w:p w14:paraId="64AF939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9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39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39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39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9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9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-0.009 (-0.</w:t>
            </w:r>
            <w:proofErr w:type="gramStart"/>
            <w:r w:rsidRPr="000E5B85">
              <w:rPr>
                <w:rFonts w:ascii="Cambria" w:eastAsia="Arial" w:hAnsi="Cambria" w:cs="Arial"/>
                <w:color w:val="000000"/>
                <w:sz w:val="18"/>
                <w:szCs w:val="18"/>
              </w:rPr>
              <w:t>045,  0.028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9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0.65</w:t>
            </w:r>
          </w:p>
        </w:tc>
      </w:tr>
      <w:tr w:rsidR="0056118E" w:rsidRPr="000E5B85" w14:paraId="64AF93A9" w14:textId="77777777" w:rsidTr="009E0945">
        <w:tc>
          <w:tcPr>
            <w:tcW w:w="0" w:type="auto"/>
            <w:shd w:val="clear" w:color="auto" w:fill="F0F0F0"/>
            <w:tcMar>
              <w:top w:w="0" w:type="dxa"/>
              <w:left w:w="0" w:type="dxa"/>
              <w:bottom w:w="0" w:type="dxa"/>
              <w:right w:w="0" w:type="dxa"/>
            </w:tcMar>
            <w:vAlign w:val="center"/>
          </w:tcPr>
          <w:p w14:paraId="64AF93A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A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A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3A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3A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A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A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-0.004 (-0.</w:t>
            </w:r>
            <w:proofErr w:type="gramStart"/>
            <w:r w:rsidRPr="000E5B85">
              <w:rPr>
                <w:rFonts w:ascii="Cambria" w:eastAsia="Arial" w:hAnsi="Cambria" w:cs="Arial"/>
                <w:color w:val="000000"/>
                <w:sz w:val="18"/>
                <w:szCs w:val="18"/>
              </w:rPr>
              <w:t>030,  0.023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A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0.79</w:t>
            </w:r>
          </w:p>
        </w:tc>
      </w:tr>
      <w:tr w:rsidR="0056118E" w:rsidRPr="000E5B85" w14:paraId="64AF93B2" w14:textId="77777777" w:rsidTr="009E0945">
        <w:tc>
          <w:tcPr>
            <w:tcW w:w="0" w:type="auto"/>
            <w:shd w:val="clear" w:color="auto" w:fill="FFFFFF"/>
            <w:tcMar>
              <w:top w:w="0" w:type="dxa"/>
              <w:left w:w="0" w:type="dxa"/>
              <w:bottom w:w="0" w:type="dxa"/>
              <w:right w:w="0" w:type="dxa"/>
            </w:tcMar>
            <w:vAlign w:val="center"/>
          </w:tcPr>
          <w:p w14:paraId="64AF93A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A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3A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3A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3A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A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B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0.004 (-0.</w:t>
            </w:r>
            <w:proofErr w:type="gramStart"/>
            <w:r w:rsidRPr="000E5B85">
              <w:rPr>
                <w:rFonts w:ascii="Cambria" w:eastAsia="Arial" w:hAnsi="Cambria" w:cs="Arial"/>
                <w:color w:val="000000"/>
                <w:sz w:val="18"/>
                <w:szCs w:val="18"/>
              </w:rPr>
              <w:t>026,  0.034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B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0.78</w:t>
            </w:r>
          </w:p>
        </w:tc>
      </w:tr>
      <w:tr w:rsidR="0056118E" w:rsidRPr="000E5B85" w14:paraId="64AF93BB" w14:textId="77777777" w:rsidTr="009E0945">
        <w:tc>
          <w:tcPr>
            <w:tcW w:w="0" w:type="auto"/>
            <w:shd w:val="clear" w:color="auto" w:fill="F0F0F0"/>
            <w:tcMar>
              <w:top w:w="0" w:type="dxa"/>
              <w:left w:w="0" w:type="dxa"/>
              <w:bottom w:w="0" w:type="dxa"/>
              <w:right w:w="0" w:type="dxa"/>
            </w:tcMar>
            <w:vAlign w:val="center"/>
          </w:tcPr>
          <w:p w14:paraId="64AF93B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B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B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3B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B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B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B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0.003 (-0.</w:t>
            </w:r>
            <w:proofErr w:type="gramStart"/>
            <w:r w:rsidRPr="000E5B85">
              <w:rPr>
                <w:rFonts w:ascii="Cambria" w:eastAsia="Arial" w:hAnsi="Cambria" w:cs="Arial"/>
                <w:color w:val="000000"/>
                <w:sz w:val="18"/>
                <w:szCs w:val="18"/>
              </w:rPr>
              <w:t>003,  0.009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B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0.36</w:t>
            </w:r>
          </w:p>
        </w:tc>
      </w:tr>
      <w:tr w:rsidR="0056118E" w:rsidRPr="000E5B85" w14:paraId="64AF93C4" w14:textId="77777777" w:rsidTr="009E0945">
        <w:tc>
          <w:tcPr>
            <w:tcW w:w="0" w:type="auto"/>
            <w:shd w:val="clear" w:color="auto" w:fill="FFFFFF"/>
            <w:tcMar>
              <w:top w:w="0" w:type="dxa"/>
              <w:left w:w="0" w:type="dxa"/>
              <w:bottom w:w="0" w:type="dxa"/>
              <w:right w:w="0" w:type="dxa"/>
            </w:tcMar>
            <w:vAlign w:val="center"/>
          </w:tcPr>
          <w:p w14:paraId="64AF93B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B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3B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3B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3C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C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C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-0.004 (-0.</w:t>
            </w:r>
            <w:proofErr w:type="gramStart"/>
            <w:r w:rsidRPr="000E5B85">
              <w:rPr>
                <w:rFonts w:ascii="Cambria" w:eastAsia="Arial" w:hAnsi="Cambria" w:cs="Arial"/>
                <w:color w:val="000000"/>
                <w:sz w:val="18"/>
                <w:szCs w:val="18"/>
              </w:rPr>
              <w:t>022,  0.014</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C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0.69</w:t>
            </w:r>
          </w:p>
        </w:tc>
      </w:tr>
      <w:tr w:rsidR="0056118E" w:rsidRPr="000E5B85" w14:paraId="64AF93CD" w14:textId="77777777" w:rsidTr="009E0945">
        <w:tc>
          <w:tcPr>
            <w:tcW w:w="0" w:type="auto"/>
            <w:shd w:val="clear" w:color="auto" w:fill="F0F0F0"/>
            <w:tcMar>
              <w:top w:w="0" w:type="dxa"/>
              <w:left w:w="0" w:type="dxa"/>
              <w:bottom w:w="0" w:type="dxa"/>
              <w:right w:w="0" w:type="dxa"/>
            </w:tcMar>
            <w:vAlign w:val="center"/>
          </w:tcPr>
          <w:p w14:paraId="64AF93C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C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C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3C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C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C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C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0.008 (-0.</w:t>
            </w:r>
            <w:proofErr w:type="gramStart"/>
            <w:r w:rsidRPr="000E5B85">
              <w:rPr>
                <w:rFonts w:ascii="Cambria" w:eastAsia="Arial" w:hAnsi="Cambria" w:cs="Arial"/>
                <w:color w:val="000000"/>
                <w:sz w:val="18"/>
                <w:szCs w:val="18"/>
              </w:rPr>
              <w:t>005,  0.022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C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0.22</w:t>
            </w:r>
          </w:p>
        </w:tc>
      </w:tr>
      <w:tr w:rsidR="0056118E" w:rsidRPr="000E5B85" w14:paraId="64AF93D6" w14:textId="77777777" w:rsidTr="009E0945">
        <w:tc>
          <w:tcPr>
            <w:tcW w:w="0" w:type="auto"/>
            <w:shd w:val="clear" w:color="auto" w:fill="FFFFFF"/>
            <w:tcMar>
              <w:top w:w="0" w:type="dxa"/>
              <w:left w:w="0" w:type="dxa"/>
              <w:bottom w:w="0" w:type="dxa"/>
              <w:right w:w="0" w:type="dxa"/>
            </w:tcMar>
            <w:vAlign w:val="center"/>
          </w:tcPr>
          <w:p w14:paraId="64AF93C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C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3D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3D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3D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D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D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0.010 (-0.</w:t>
            </w:r>
            <w:proofErr w:type="gramStart"/>
            <w:r w:rsidRPr="000E5B85">
              <w:rPr>
                <w:rFonts w:ascii="Cambria" w:eastAsia="Arial" w:hAnsi="Cambria" w:cs="Arial"/>
                <w:color w:val="000000"/>
                <w:sz w:val="18"/>
                <w:szCs w:val="18"/>
              </w:rPr>
              <w:t>006,  0.027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D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0.22</w:t>
            </w:r>
          </w:p>
        </w:tc>
      </w:tr>
      <w:tr w:rsidR="0056118E" w:rsidRPr="000E5B85" w14:paraId="64AF93DF" w14:textId="77777777" w:rsidTr="009E0945">
        <w:tc>
          <w:tcPr>
            <w:tcW w:w="0" w:type="auto"/>
            <w:shd w:val="clear" w:color="auto" w:fill="F0F0F0"/>
            <w:tcMar>
              <w:top w:w="0" w:type="dxa"/>
              <w:left w:w="0" w:type="dxa"/>
              <w:bottom w:w="0" w:type="dxa"/>
              <w:right w:w="0" w:type="dxa"/>
            </w:tcMar>
            <w:vAlign w:val="center"/>
          </w:tcPr>
          <w:p w14:paraId="64AF93D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D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D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3D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3D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3D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D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0.004 (-0.</w:t>
            </w:r>
            <w:proofErr w:type="gramStart"/>
            <w:r w:rsidRPr="000E5B85">
              <w:rPr>
                <w:rFonts w:ascii="Cambria" w:eastAsia="Arial" w:hAnsi="Cambria" w:cs="Arial"/>
                <w:color w:val="000000"/>
                <w:sz w:val="18"/>
                <w:szCs w:val="18"/>
              </w:rPr>
              <w:t>005,  0.012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D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0.37</w:t>
            </w:r>
          </w:p>
        </w:tc>
      </w:tr>
      <w:tr w:rsidR="0056118E" w:rsidRPr="000E5B85" w14:paraId="64AF93E8" w14:textId="77777777" w:rsidTr="009E0945">
        <w:tc>
          <w:tcPr>
            <w:tcW w:w="0" w:type="auto"/>
            <w:shd w:val="clear" w:color="auto" w:fill="FFFFFF"/>
            <w:tcMar>
              <w:top w:w="0" w:type="dxa"/>
              <w:left w:w="0" w:type="dxa"/>
              <w:bottom w:w="0" w:type="dxa"/>
              <w:right w:w="0" w:type="dxa"/>
            </w:tcMar>
            <w:vAlign w:val="center"/>
          </w:tcPr>
          <w:p w14:paraId="64AF93E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E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3E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3E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3E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3E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E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-0.006 (-0.</w:t>
            </w:r>
            <w:proofErr w:type="gramStart"/>
            <w:r w:rsidRPr="000E5B85">
              <w:rPr>
                <w:rFonts w:ascii="Cambria" w:eastAsia="Arial" w:hAnsi="Cambria" w:cs="Arial"/>
                <w:color w:val="000000"/>
                <w:sz w:val="18"/>
                <w:szCs w:val="18"/>
              </w:rPr>
              <w:t>030,  0.019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E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0.65</w:t>
            </w:r>
          </w:p>
        </w:tc>
      </w:tr>
      <w:tr w:rsidR="0056118E" w:rsidRPr="000E5B85" w14:paraId="64AF93F1" w14:textId="77777777" w:rsidTr="009E0945">
        <w:tc>
          <w:tcPr>
            <w:tcW w:w="0" w:type="auto"/>
            <w:shd w:val="clear" w:color="auto" w:fill="F0F0F0"/>
            <w:tcMar>
              <w:top w:w="0" w:type="dxa"/>
              <w:left w:w="0" w:type="dxa"/>
              <w:bottom w:w="0" w:type="dxa"/>
              <w:right w:w="0" w:type="dxa"/>
            </w:tcMar>
            <w:vAlign w:val="center"/>
          </w:tcPr>
          <w:p w14:paraId="64AF93E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E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E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3E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3E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3E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3E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0.004 (-0.</w:t>
            </w:r>
            <w:proofErr w:type="gramStart"/>
            <w:r w:rsidRPr="000E5B85">
              <w:rPr>
                <w:rFonts w:ascii="Cambria" w:eastAsia="Arial" w:hAnsi="Cambria" w:cs="Arial"/>
                <w:color w:val="000000"/>
                <w:sz w:val="18"/>
                <w:szCs w:val="18"/>
              </w:rPr>
              <w:t>014,  0.022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3F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0.65</w:t>
            </w:r>
          </w:p>
        </w:tc>
      </w:tr>
      <w:tr w:rsidR="0056118E" w:rsidRPr="000E5B85" w14:paraId="64AF93FA" w14:textId="77777777" w:rsidTr="009E0945">
        <w:tc>
          <w:tcPr>
            <w:tcW w:w="0" w:type="auto"/>
            <w:shd w:val="clear" w:color="auto" w:fill="FFFFFF"/>
            <w:tcMar>
              <w:top w:w="0" w:type="dxa"/>
              <w:left w:w="0" w:type="dxa"/>
              <w:bottom w:w="0" w:type="dxa"/>
              <w:right w:w="0" w:type="dxa"/>
            </w:tcMar>
            <w:vAlign w:val="center"/>
          </w:tcPr>
          <w:p w14:paraId="64AF93F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3F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3F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3F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3F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3F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3F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0.004 (-0.</w:t>
            </w:r>
            <w:proofErr w:type="gramStart"/>
            <w:r w:rsidRPr="000E5B85">
              <w:rPr>
                <w:rFonts w:ascii="Cambria" w:eastAsia="Arial" w:hAnsi="Cambria" w:cs="Arial"/>
                <w:color w:val="000000"/>
                <w:sz w:val="18"/>
                <w:szCs w:val="18"/>
              </w:rPr>
              <w:t>017,  0.025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3F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0.70</w:t>
            </w:r>
          </w:p>
        </w:tc>
      </w:tr>
      <w:tr w:rsidR="0056118E" w:rsidRPr="000E5B85" w14:paraId="64AF9403" w14:textId="77777777" w:rsidTr="009E0945">
        <w:tc>
          <w:tcPr>
            <w:tcW w:w="0" w:type="auto"/>
            <w:shd w:val="clear" w:color="auto" w:fill="F0F0F0"/>
            <w:tcMar>
              <w:top w:w="0" w:type="dxa"/>
              <w:left w:w="0" w:type="dxa"/>
              <w:bottom w:w="0" w:type="dxa"/>
              <w:right w:w="0" w:type="dxa"/>
            </w:tcMar>
            <w:vAlign w:val="center"/>
          </w:tcPr>
          <w:p w14:paraId="64AF93F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3F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3F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3F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3F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0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0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0.002 (-0.</w:t>
            </w:r>
            <w:proofErr w:type="gramStart"/>
            <w:r w:rsidRPr="000E5B85">
              <w:rPr>
                <w:rFonts w:ascii="Cambria" w:eastAsia="Arial" w:hAnsi="Cambria" w:cs="Arial"/>
                <w:color w:val="000000"/>
                <w:sz w:val="18"/>
                <w:szCs w:val="18"/>
              </w:rPr>
              <w:t>011,  0.016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0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0.74</w:t>
            </w:r>
          </w:p>
        </w:tc>
      </w:tr>
      <w:tr w:rsidR="0056118E" w:rsidRPr="000E5B85" w14:paraId="64AF940C" w14:textId="77777777" w:rsidTr="009E0945">
        <w:tc>
          <w:tcPr>
            <w:tcW w:w="0" w:type="auto"/>
            <w:shd w:val="clear" w:color="auto" w:fill="FFFFFF"/>
            <w:tcMar>
              <w:top w:w="0" w:type="dxa"/>
              <w:left w:w="0" w:type="dxa"/>
              <w:bottom w:w="0" w:type="dxa"/>
              <w:right w:w="0" w:type="dxa"/>
            </w:tcMar>
            <w:vAlign w:val="center"/>
          </w:tcPr>
          <w:p w14:paraId="64AF940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lastRenderedPageBreak/>
              <w:t>Vitamin D</w:t>
            </w:r>
          </w:p>
        </w:tc>
        <w:tc>
          <w:tcPr>
            <w:tcW w:w="0" w:type="auto"/>
            <w:shd w:val="clear" w:color="auto" w:fill="FFFFFF"/>
            <w:tcMar>
              <w:top w:w="0" w:type="dxa"/>
              <w:left w:w="0" w:type="dxa"/>
              <w:bottom w:w="0" w:type="dxa"/>
              <w:right w:w="0" w:type="dxa"/>
            </w:tcMar>
            <w:vAlign w:val="center"/>
          </w:tcPr>
          <w:p w14:paraId="64AF940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40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40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40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0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0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0.010 (-0.</w:t>
            </w:r>
            <w:proofErr w:type="gramStart"/>
            <w:r w:rsidRPr="000E5B85">
              <w:rPr>
                <w:rFonts w:ascii="Cambria" w:eastAsia="Arial" w:hAnsi="Cambria" w:cs="Arial"/>
                <w:color w:val="000000"/>
                <w:sz w:val="18"/>
                <w:szCs w:val="18"/>
              </w:rPr>
              <w:t>028,  0.048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0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0.61</w:t>
            </w:r>
          </w:p>
        </w:tc>
      </w:tr>
      <w:tr w:rsidR="0056118E" w:rsidRPr="000E5B85" w14:paraId="64AF9415" w14:textId="77777777" w:rsidTr="009E0945">
        <w:tc>
          <w:tcPr>
            <w:tcW w:w="0" w:type="auto"/>
            <w:shd w:val="clear" w:color="auto" w:fill="F0F0F0"/>
            <w:tcMar>
              <w:top w:w="0" w:type="dxa"/>
              <w:left w:w="0" w:type="dxa"/>
              <w:bottom w:w="0" w:type="dxa"/>
              <w:right w:w="0" w:type="dxa"/>
            </w:tcMar>
            <w:vAlign w:val="center"/>
          </w:tcPr>
          <w:p w14:paraId="64AF940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0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40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41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41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1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1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0.002 (-0.</w:t>
            </w:r>
            <w:proofErr w:type="gramStart"/>
            <w:r w:rsidRPr="000E5B85">
              <w:rPr>
                <w:rFonts w:ascii="Cambria" w:eastAsia="Arial" w:hAnsi="Cambria" w:cs="Arial"/>
                <w:color w:val="000000"/>
                <w:sz w:val="18"/>
                <w:szCs w:val="18"/>
              </w:rPr>
              <w:t>028,  0.032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1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0.90</w:t>
            </w:r>
          </w:p>
        </w:tc>
      </w:tr>
      <w:tr w:rsidR="0056118E" w:rsidRPr="000E5B85" w14:paraId="64AF941E" w14:textId="77777777" w:rsidTr="009E0945">
        <w:tc>
          <w:tcPr>
            <w:tcW w:w="0" w:type="auto"/>
            <w:shd w:val="clear" w:color="auto" w:fill="FFFFFF"/>
            <w:tcMar>
              <w:top w:w="0" w:type="dxa"/>
              <w:left w:w="0" w:type="dxa"/>
              <w:bottom w:w="0" w:type="dxa"/>
              <w:right w:w="0" w:type="dxa"/>
            </w:tcMar>
            <w:vAlign w:val="center"/>
          </w:tcPr>
          <w:p w14:paraId="64AF941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1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41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41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41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41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1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0.0008 (-0.</w:t>
            </w:r>
            <w:proofErr w:type="gramStart"/>
            <w:r w:rsidRPr="000E5B85">
              <w:rPr>
                <w:rFonts w:ascii="Cambria" w:eastAsia="Arial" w:hAnsi="Cambria" w:cs="Arial"/>
                <w:color w:val="000000"/>
                <w:sz w:val="18"/>
                <w:szCs w:val="18"/>
              </w:rPr>
              <w:t>037,  0.038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1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0.97</w:t>
            </w:r>
          </w:p>
        </w:tc>
      </w:tr>
      <w:tr w:rsidR="0056118E" w:rsidRPr="000E5B85" w14:paraId="64AF9427" w14:textId="77777777" w:rsidTr="009E0945">
        <w:tc>
          <w:tcPr>
            <w:tcW w:w="0" w:type="auto"/>
            <w:shd w:val="clear" w:color="auto" w:fill="F0F0F0"/>
            <w:tcMar>
              <w:top w:w="0" w:type="dxa"/>
              <w:left w:w="0" w:type="dxa"/>
              <w:bottom w:w="0" w:type="dxa"/>
              <w:right w:w="0" w:type="dxa"/>
            </w:tcMar>
            <w:vAlign w:val="center"/>
          </w:tcPr>
          <w:p w14:paraId="64AF941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2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42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2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42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2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2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-0.002 (-0.</w:t>
            </w:r>
            <w:proofErr w:type="gramStart"/>
            <w:r w:rsidRPr="000E5B85">
              <w:rPr>
                <w:rFonts w:ascii="Cambria" w:eastAsia="Arial" w:hAnsi="Cambria" w:cs="Arial"/>
                <w:color w:val="000000"/>
                <w:sz w:val="18"/>
                <w:szCs w:val="18"/>
              </w:rPr>
              <w:t>018,  0.014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2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0.80</w:t>
            </w:r>
          </w:p>
        </w:tc>
      </w:tr>
      <w:tr w:rsidR="0056118E" w:rsidRPr="000E5B85" w14:paraId="64AF9430" w14:textId="77777777" w:rsidTr="009E0945">
        <w:tc>
          <w:tcPr>
            <w:tcW w:w="0" w:type="auto"/>
            <w:shd w:val="clear" w:color="auto" w:fill="FFFFFF"/>
            <w:tcMar>
              <w:top w:w="0" w:type="dxa"/>
              <w:left w:w="0" w:type="dxa"/>
              <w:bottom w:w="0" w:type="dxa"/>
              <w:right w:w="0" w:type="dxa"/>
            </w:tcMar>
            <w:vAlign w:val="center"/>
          </w:tcPr>
          <w:p w14:paraId="64AF942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2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42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2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42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2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2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-0.012 (-0.</w:t>
            </w:r>
            <w:proofErr w:type="gramStart"/>
            <w:r w:rsidRPr="000E5B85">
              <w:rPr>
                <w:rFonts w:ascii="Cambria" w:eastAsia="Arial" w:hAnsi="Cambria" w:cs="Arial"/>
                <w:color w:val="000000"/>
                <w:sz w:val="18"/>
                <w:szCs w:val="18"/>
              </w:rPr>
              <w:t>059,  0.035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2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0.62</w:t>
            </w:r>
          </w:p>
        </w:tc>
      </w:tr>
      <w:tr w:rsidR="0056118E" w:rsidRPr="000E5B85" w14:paraId="64AF9439" w14:textId="77777777" w:rsidTr="009E0945">
        <w:tc>
          <w:tcPr>
            <w:tcW w:w="0" w:type="auto"/>
            <w:shd w:val="clear" w:color="auto" w:fill="F0F0F0"/>
            <w:tcMar>
              <w:top w:w="0" w:type="dxa"/>
              <w:left w:w="0" w:type="dxa"/>
              <w:bottom w:w="0" w:type="dxa"/>
              <w:right w:w="0" w:type="dxa"/>
            </w:tcMar>
            <w:vAlign w:val="center"/>
          </w:tcPr>
          <w:p w14:paraId="64AF943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3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43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3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43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3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3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-0.002 (-0.</w:t>
            </w:r>
            <w:proofErr w:type="gramStart"/>
            <w:r w:rsidRPr="000E5B85">
              <w:rPr>
                <w:rFonts w:ascii="Cambria" w:eastAsia="Arial" w:hAnsi="Cambria" w:cs="Arial"/>
                <w:color w:val="000000"/>
                <w:sz w:val="18"/>
                <w:szCs w:val="18"/>
              </w:rPr>
              <w:t>037,  0.032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3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0.90</w:t>
            </w:r>
          </w:p>
        </w:tc>
      </w:tr>
      <w:tr w:rsidR="0056118E" w:rsidRPr="000E5B85" w14:paraId="64AF9442" w14:textId="77777777" w:rsidTr="009E0945">
        <w:tc>
          <w:tcPr>
            <w:tcW w:w="0" w:type="auto"/>
            <w:shd w:val="clear" w:color="auto" w:fill="FFFFFF"/>
            <w:tcMar>
              <w:top w:w="0" w:type="dxa"/>
              <w:left w:w="0" w:type="dxa"/>
              <w:bottom w:w="0" w:type="dxa"/>
              <w:right w:w="0" w:type="dxa"/>
            </w:tcMar>
            <w:vAlign w:val="center"/>
          </w:tcPr>
          <w:p w14:paraId="64AF943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3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43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3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43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43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4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-0.002 (-0.</w:t>
            </w:r>
            <w:proofErr w:type="gramStart"/>
            <w:r w:rsidRPr="000E5B85">
              <w:rPr>
                <w:rFonts w:ascii="Cambria" w:eastAsia="Arial" w:hAnsi="Cambria" w:cs="Arial"/>
                <w:color w:val="000000"/>
                <w:sz w:val="18"/>
                <w:szCs w:val="18"/>
              </w:rPr>
              <w:t>041,  0.038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4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0.93</w:t>
            </w:r>
          </w:p>
        </w:tc>
      </w:tr>
      <w:tr w:rsidR="0056118E" w:rsidRPr="000E5B85" w14:paraId="64AF944B" w14:textId="77777777" w:rsidTr="009E0945">
        <w:tc>
          <w:tcPr>
            <w:tcW w:w="0" w:type="auto"/>
            <w:shd w:val="clear" w:color="auto" w:fill="F0F0F0"/>
            <w:tcMar>
              <w:top w:w="0" w:type="dxa"/>
              <w:left w:w="0" w:type="dxa"/>
              <w:bottom w:w="0" w:type="dxa"/>
              <w:right w:w="0" w:type="dxa"/>
            </w:tcMar>
            <w:vAlign w:val="center"/>
          </w:tcPr>
          <w:p w14:paraId="64AF944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4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44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4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44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4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4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0.005 (-0.</w:t>
            </w:r>
            <w:proofErr w:type="gramStart"/>
            <w:r w:rsidRPr="000E5B85">
              <w:rPr>
                <w:rFonts w:ascii="Cambria" w:eastAsia="Arial" w:hAnsi="Cambria" w:cs="Arial"/>
                <w:color w:val="000000"/>
                <w:sz w:val="18"/>
                <w:szCs w:val="18"/>
              </w:rPr>
              <w:t>011,  0.021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4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0.52</w:t>
            </w:r>
          </w:p>
        </w:tc>
      </w:tr>
      <w:tr w:rsidR="0056118E" w:rsidRPr="000E5B85" w14:paraId="64AF9454" w14:textId="77777777" w:rsidTr="009E0945">
        <w:tc>
          <w:tcPr>
            <w:tcW w:w="0" w:type="auto"/>
            <w:shd w:val="clear" w:color="auto" w:fill="FFFFFF"/>
            <w:tcMar>
              <w:top w:w="0" w:type="dxa"/>
              <w:left w:w="0" w:type="dxa"/>
              <w:bottom w:w="0" w:type="dxa"/>
              <w:right w:w="0" w:type="dxa"/>
            </w:tcMar>
            <w:vAlign w:val="center"/>
          </w:tcPr>
          <w:p w14:paraId="64AF944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4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44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4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45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5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5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0.005 (-0.</w:t>
            </w:r>
            <w:proofErr w:type="gramStart"/>
            <w:r w:rsidRPr="000E5B85">
              <w:rPr>
                <w:rFonts w:ascii="Cambria" w:eastAsia="Arial" w:hAnsi="Cambria" w:cs="Arial"/>
                <w:color w:val="000000"/>
                <w:sz w:val="18"/>
                <w:szCs w:val="18"/>
              </w:rPr>
              <w:t>040,  0.051</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5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0.82</w:t>
            </w:r>
          </w:p>
        </w:tc>
      </w:tr>
      <w:tr w:rsidR="0056118E" w:rsidRPr="000E5B85" w14:paraId="64AF945D" w14:textId="77777777" w:rsidTr="009E0945">
        <w:tc>
          <w:tcPr>
            <w:tcW w:w="0" w:type="auto"/>
            <w:shd w:val="clear" w:color="auto" w:fill="F0F0F0"/>
            <w:tcMar>
              <w:top w:w="0" w:type="dxa"/>
              <w:left w:w="0" w:type="dxa"/>
              <w:bottom w:w="0" w:type="dxa"/>
              <w:right w:w="0" w:type="dxa"/>
            </w:tcMar>
            <w:vAlign w:val="center"/>
          </w:tcPr>
          <w:p w14:paraId="64AF945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5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45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5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45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5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5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0.008 (-0.</w:t>
            </w:r>
            <w:proofErr w:type="gramStart"/>
            <w:r w:rsidRPr="000E5B85">
              <w:rPr>
                <w:rFonts w:ascii="Cambria" w:eastAsia="Arial" w:hAnsi="Cambria" w:cs="Arial"/>
                <w:color w:val="000000"/>
                <w:sz w:val="18"/>
                <w:szCs w:val="18"/>
              </w:rPr>
              <w:t>025,  0.041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5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0.65</w:t>
            </w:r>
          </w:p>
        </w:tc>
      </w:tr>
      <w:tr w:rsidR="0056118E" w:rsidRPr="000E5B85" w14:paraId="64AF9466" w14:textId="77777777" w:rsidTr="009E0945">
        <w:tc>
          <w:tcPr>
            <w:tcW w:w="0" w:type="auto"/>
            <w:shd w:val="clear" w:color="auto" w:fill="FFFFFF"/>
            <w:tcMar>
              <w:top w:w="0" w:type="dxa"/>
              <w:left w:w="0" w:type="dxa"/>
              <w:bottom w:w="0" w:type="dxa"/>
              <w:right w:w="0" w:type="dxa"/>
            </w:tcMar>
            <w:vAlign w:val="center"/>
          </w:tcPr>
          <w:p w14:paraId="64AF945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5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46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6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46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46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6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0.008 (-0.</w:t>
            </w:r>
            <w:proofErr w:type="gramStart"/>
            <w:r w:rsidRPr="000E5B85">
              <w:rPr>
                <w:rFonts w:ascii="Cambria" w:eastAsia="Arial" w:hAnsi="Cambria" w:cs="Arial"/>
                <w:color w:val="000000"/>
                <w:sz w:val="18"/>
                <w:szCs w:val="18"/>
              </w:rPr>
              <w:t>035,  0.050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6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0.72</w:t>
            </w:r>
          </w:p>
        </w:tc>
      </w:tr>
      <w:tr w:rsidR="0056118E" w:rsidRPr="000E5B85" w14:paraId="64AF946F" w14:textId="77777777" w:rsidTr="009E0945">
        <w:tc>
          <w:tcPr>
            <w:tcW w:w="0" w:type="auto"/>
            <w:shd w:val="clear" w:color="auto" w:fill="F0F0F0"/>
            <w:tcMar>
              <w:top w:w="0" w:type="dxa"/>
              <w:left w:w="0" w:type="dxa"/>
              <w:bottom w:w="0" w:type="dxa"/>
              <w:right w:w="0" w:type="dxa"/>
            </w:tcMar>
            <w:vAlign w:val="center"/>
          </w:tcPr>
          <w:p w14:paraId="64AF946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6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46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6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46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6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6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0.005 </w:t>
            </w:r>
            <w:proofErr w:type="gramStart"/>
            <w:r w:rsidRPr="000E5B85">
              <w:rPr>
                <w:rFonts w:ascii="Cambria" w:eastAsia="Arial" w:hAnsi="Cambria" w:cs="Arial"/>
                <w:color w:val="000000"/>
                <w:sz w:val="18"/>
                <w:szCs w:val="18"/>
              </w:rPr>
              <w:t>( 0.00005</w:t>
            </w:r>
            <w:proofErr w:type="gramEnd"/>
            <w:r w:rsidRPr="000E5B85">
              <w:rPr>
                <w:rFonts w:ascii="Cambria" w:eastAsia="Arial" w:hAnsi="Cambria" w:cs="Arial"/>
                <w:color w:val="000000"/>
                <w:sz w:val="18"/>
                <w:szCs w:val="18"/>
              </w:rPr>
              <w:t>,  0.011)</w:t>
            </w:r>
          </w:p>
        </w:tc>
        <w:tc>
          <w:tcPr>
            <w:tcW w:w="0" w:type="auto"/>
            <w:shd w:val="clear" w:color="auto" w:fill="F0F0F0"/>
            <w:tcMar>
              <w:top w:w="0" w:type="dxa"/>
              <w:left w:w="0" w:type="dxa"/>
              <w:bottom w:w="0" w:type="dxa"/>
              <w:right w:w="0" w:type="dxa"/>
            </w:tcMar>
            <w:vAlign w:val="center"/>
          </w:tcPr>
          <w:p w14:paraId="64AF946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0.05</w:t>
            </w:r>
          </w:p>
        </w:tc>
      </w:tr>
      <w:tr w:rsidR="0056118E" w:rsidRPr="000E5B85" w14:paraId="64AF9478" w14:textId="77777777" w:rsidTr="009E0945">
        <w:tc>
          <w:tcPr>
            <w:tcW w:w="0" w:type="auto"/>
            <w:shd w:val="clear" w:color="auto" w:fill="FFFFFF"/>
            <w:tcMar>
              <w:top w:w="0" w:type="dxa"/>
              <w:left w:w="0" w:type="dxa"/>
              <w:bottom w:w="0" w:type="dxa"/>
              <w:right w:w="0" w:type="dxa"/>
            </w:tcMar>
            <w:vAlign w:val="center"/>
          </w:tcPr>
          <w:p w14:paraId="64AF947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7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47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7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47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7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7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0.012 (-0.</w:t>
            </w:r>
            <w:proofErr w:type="gramStart"/>
            <w:r w:rsidRPr="000E5B85">
              <w:rPr>
                <w:rFonts w:ascii="Cambria" w:eastAsia="Arial" w:hAnsi="Cambria" w:cs="Arial"/>
                <w:color w:val="000000"/>
                <w:sz w:val="18"/>
                <w:szCs w:val="18"/>
              </w:rPr>
              <w:t>003,  0.027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7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0.12</w:t>
            </w:r>
          </w:p>
        </w:tc>
      </w:tr>
      <w:tr w:rsidR="0056118E" w:rsidRPr="000E5B85" w14:paraId="64AF9481" w14:textId="77777777" w:rsidTr="009E0945">
        <w:tc>
          <w:tcPr>
            <w:tcW w:w="0" w:type="auto"/>
            <w:shd w:val="clear" w:color="auto" w:fill="F0F0F0"/>
            <w:tcMar>
              <w:top w:w="0" w:type="dxa"/>
              <w:left w:w="0" w:type="dxa"/>
              <w:bottom w:w="0" w:type="dxa"/>
              <w:right w:w="0" w:type="dxa"/>
            </w:tcMar>
            <w:vAlign w:val="center"/>
          </w:tcPr>
          <w:p w14:paraId="64AF947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7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47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7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47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7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7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0.006 (-0.</w:t>
            </w:r>
            <w:proofErr w:type="gramStart"/>
            <w:r w:rsidRPr="000E5B85">
              <w:rPr>
                <w:rFonts w:ascii="Cambria" w:eastAsia="Arial" w:hAnsi="Cambria" w:cs="Arial"/>
                <w:color w:val="000000"/>
                <w:sz w:val="18"/>
                <w:szCs w:val="18"/>
              </w:rPr>
              <w:t>006,  0.018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8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0.30</w:t>
            </w:r>
          </w:p>
        </w:tc>
      </w:tr>
      <w:tr w:rsidR="0056118E" w:rsidRPr="000E5B85" w14:paraId="64AF948A" w14:textId="77777777" w:rsidTr="009E0945">
        <w:tc>
          <w:tcPr>
            <w:tcW w:w="0" w:type="auto"/>
            <w:shd w:val="clear" w:color="auto" w:fill="FFFFFF"/>
            <w:tcMar>
              <w:top w:w="0" w:type="dxa"/>
              <w:left w:w="0" w:type="dxa"/>
              <w:bottom w:w="0" w:type="dxa"/>
              <w:right w:w="0" w:type="dxa"/>
            </w:tcMar>
            <w:vAlign w:val="center"/>
          </w:tcPr>
          <w:p w14:paraId="64AF948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8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48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8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48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48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8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0.007 (-0.</w:t>
            </w:r>
            <w:proofErr w:type="gramStart"/>
            <w:r w:rsidRPr="000E5B85">
              <w:rPr>
                <w:rFonts w:ascii="Cambria" w:eastAsia="Arial" w:hAnsi="Cambria" w:cs="Arial"/>
                <w:color w:val="000000"/>
                <w:sz w:val="18"/>
                <w:szCs w:val="18"/>
              </w:rPr>
              <w:t>006,  0.020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8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0.30</w:t>
            </w:r>
          </w:p>
        </w:tc>
      </w:tr>
      <w:tr w:rsidR="0056118E" w:rsidRPr="000E5B85" w14:paraId="64AF9493" w14:textId="77777777" w:rsidTr="009E0945">
        <w:tc>
          <w:tcPr>
            <w:tcW w:w="0" w:type="auto"/>
            <w:shd w:val="clear" w:color="auto" w:fill="F0F0F0"/>
            <w:tcMar>
              <w:top w:w="0" w:type="dxa"/>
              <w:left w:w="0" w:type="dxa"/>
              <w:bottom w:w="0" w:type="dxa"/>
              <w:right w:w="0" w:type="dxa"/>
            </w:tcMar>
            <w:vAlign w:val="center"/>
          </w:tcPr>
          <w:p w14:paraId="64AF948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8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48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8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48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9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9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0.003 (-0.</w:t>
            </w:r>
            <w:proofErr w:type="gramStart"/>
            <w:r w:rsidRPr="000E5B85">
              <w:rPr>
                <w:rFonts w:ascii="Cambria" w:eastAsia="Arial" w:hAnsi="Cambria" w:cs="Arial"/>
                <w:color w:val="000000"/>
                <w:sz w:val="18"/>
                <w:szCs w:val="18"/>
              </w:rPr>
              <w:t>005,  0.010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9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0.48</w:t>
            </w:r>
          </w:p>
        </w:tc>
      </w:tr>
      <w:tr w:rsidR="0056118E" w:rsidRPr="000E5B85" w14:paraId="64AF949C" w14:textId="77777777" w:rsidTr="009E0945">
        <w:tc>
          <w:tcPr>
            <w:tcW w:w="0" w:type="auto"/>
            <w:shd w:val="clear" w:color="auto" w:fill="FFFFFF"/>
            <w:tcMar>
              <w:top w:w="0" w:type="dxa"/>
              <w:left w:w="0" w:type="dxa"/>
              <w:bottom w:w="0" w:type="dxa"/>
              <w:right w:w="0" w:type="dxa"/>
            </w:tcMar>
            <w:vAlign w:val="center"/>
          </w:tcPr>
          <w:p w14:paraId="64AF949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9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49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9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49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9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9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0.006 (-0.</w:t>
            </w:r>
            <w:proofErr w:type="gramStart"/>
            <w:r w:rsidRPr="000E5B85">
              <w:rPr>
                <w:rFonts w:ascii="Cambria" w:eastAsia="Arial" w:hAnsi="Cambria" w:cs="Arial"/>
                <w:color w:val="000000"/>
                <w:sz w:val="18"/>
                <w:szCs w:val="18"/>
              </w:rPr>
              <w:t>015,  0.026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9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0.58</w:t>
            </w:r>
          </w:p>
        </w:tc>
      </w:tr>
      <w:tr w:rsidR="0056118E" w:rsidRPr="000E5B85" w14:paraId="64AF94A5" w14:textId="77777777" w:rsidTr="009E0945">
        <w:tc>
          <w:tcPr>
            <w:tcW w:w="0" w:type="auto"/>
            <w:shd w:val="clear" w:color="auto" w:fill="F0F0F0"/>
            <w:tcMar>
              <w:top w:w="0" w:type="dxa"/>
              <w:left w:w="0" w:type="dxa"/>
              <w:bottom w:w="0" w:type="dxa"/>
              <w:right w:w="0" w:type="dxa"/>
            </w:tcMar>
            <w:vAlign w:val="center"/>
          </w:tcPr>
          <w:p w14:paraId="64AF949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9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49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A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4A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A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A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0.0003 (-0.</w:t>
            </w:r>
            <w:proofErr w:type="gramStart"/>
            <w:r w:rsidRPr="000E5B85">
              <w:rPr>
                <w:rFonts w:ascii="Cambria" w:eastAsia="Arial" w:hAnsi="Cambria" w:cs="Arial"/>
                <w:color w:val="000000"/>
                <w:sz w:val="18"/>
                <w:szCs w:val="18"/>
              </w:rPr>
              <w:t>015,  0.016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A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0.97</w:t>
            </w:r>
          </w:p>
        </w:tc>
      </w:tr>
      <w:tr w:rsidR="0056118E" w:rsidRPr="000E5B85" w14:paraId="64AF94AE" w14:textId="77777777" w:rsidTr="009E0945">
        <w:tc>
          <w:tcPr>
            <w:tcW w:w="0" w:type="auto"/>
            <w:shd w:val="clear" w:color="auto" w:fill="FFFFFF"/>
            <w:tcMar>
              <w:top w:w="0" w:type="dxa"/>
              <w:left w:w="0" w:type="dxa"/>
              <w:bottom w:w="0" w:type="dxa"/>
              <w:right w:w="0" w:type="dxa"/>
            </w:tcMar>
            <w:vAlign w:val="center"/>
          </w:tcPr>
          <w:p w14:paraId="64AF94A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A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4A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A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4A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4A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A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-0.0006 (-0.</w:t>
            </w:r>
            <w:proofErr w:type="gramStart"/>
            <w:r w:rsidRPr="000E5B85">
              <w:rPr>
                <w:rFonts w:ascii="Cambria" w:eastAsia="Arial" w:hAnsi="Cambria" w:cs="Arial"/>
                <w:color w:val="000000"/>
                <w:sz w:val="18"/>
                <w:szCs w:val="18"/>
              </w:rPr>
              <w:t>021,  0.019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A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0.95</w:t>
            </w:r>
          </w:p>
        </w:tc>
      </w:tr>
      <w:tr w:rsidR="0056118E" w:rsidRPr="000E5B85" w14:paraId="64AF94B7" w14:textId="77777777" w:rsidTr="009E0945">
        <w:tc>
          <w:tcPr>
            <w:tcW w:w="0" w:type="auto"/>
            <w:shd w:val="clear" w:color="auto" w:fill="F0F0F0"/>
            <w:tcMar>
              <w:top w:w="0" w:type="dxa"/>
              <w:left w:w="0" w:type="dxa"/>
              <w:bottom w:w="0" w:type="dxa"/>
              <w:right w:w="0" w:type="dxa"/>
            </w:tcMar>
            <w:vAlign w:val="center"/>
          </w:tcPr>
          <w:p w14:paraId="64AF94A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B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4B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B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4B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B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B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0.005 (-0.</w:t>
            </w:r>
            <w:proofErr w:type="gramStart"/>
            <w:r w:rsidRPr="000E5B85">
              <w:rPr>
                <w:rFonts w:ascii="Cambria" w:eastAsia="Arial" w:hAnsi="Cambria" w:cs="Arial"/>
                <w:color w:val="000000"/>
                <w:sz w:val="18"/>
                <w:szCs w:val="18"/>
              </w:rPr>
              <w:t>001,  0.011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B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0.12</w:t>
            </w:r>
          </w:p>
        </w:tc>
      </w:tr>
      <w:tr w:rsidR="0056118E" w:rsidRPr="000E5B85" w14:paraId="64AF94C0" w14:textId="77777777" w:rsidTr="009E0945">
        <w:tc>
          <w:tcPr>
            <w:tcW w:w="0" w:type="auto"/>
            <w:shd w:val="clear" w:color="auto" w:fill="FFFFFF"/>
            <w:tcMar>
              <w:top w:w="0" w:type="dxa"/>
              <w:left w:w="0" w:type="dxa"/>
              <w:bottom w:w="0" w:type="dxa"/>
              <w:right w:w="0" w:type="dxa"/>
            </w:tcMar>
            <w:vAlign w:val="center"/>
          </w:tcPr>
          <w:p w14:paraId="64AF94B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B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4B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B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4B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B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B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0.0005 (-0.</w:t>
            </w:r>
            <w:proofErr w:type="gramStart"/>
            <w:r w:rsidRPr="000E5B85">
              <w:rPr>
                <w:rFonts w:ascii="Cambria" w:eastAsia="Arial" w:hAnsi="Cambria" w:cs="Arial"/>
                <w:color w:val="000000"/>
                <w:sz w:val="18"/>
                <w:szCs w:val="18"/>
              </w:rPr>
              <w:t>017,  0.019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B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0.95</w:t>
            </w:r>
          </w:p>
        </w:tc>
      </w:tr>
      <w:tr w:rsidR="0056118E" w:rsidRPr="000E5B85" w14:paraId="64AF94C9" w14:textId="77777777" w:rsidTr="009E0945">
        <w:tc>
          <w:tcPr>
            <w:tcW w:w="0" w:type="auto"/>
            <w:shd w:val="clear" w:color="auto" w:fill="F0F0F0"/>
            <w:tcMar>
              <w:top w:w="0" w:type="dxa"/>
              <w:left w:w="0" w:type="dxa"/>
              <w:bottom w:w="0" w:type="dxa"/>
              <w:right w:w="0" w:type="dxa"/>
            </w:tcMar>
            <w:vAlign w:val="center"/>
          </w:tcPr>
          <w:p w14:paraId="64AF94C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C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4C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C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4C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C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C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0.007 (-0.</w:t>
            </w:r>
            <w:proofErr w:type="gramStart"/>
            <w:r w:rsidRPr="000E5B85">
              <w:rPr>
                <w:rFonts w:ascii="Cambria" w:eastAsia="Arial" w:hAnsi="Cambria" w:cs="Arial"/>
                <w:color w:val="000000"/>
                <w:sz w:val="18"/>
                <w:szCs w:val="18"/>
              </w:rPr>
              <w:t>006,  0.021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C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0.28</w:t>
            </w:r>
          </w:p>
        </w:tc>
      </w:tr>
      <w:tr w:rsidR="0056118E" w:rsidRPr="000E5B85" w14:paraId="64AF94D2" w14:textId="77777777" w:rsidTr="009E0945">
        <w:tc>
          <w:tcPr>
            <w:tcW w:w="0" w:type="auto"/>
            <w:shd w:val="clear" w:color="auto" w:fill="FFFFFF"/>
            <w:tcMar>
              <w:top w:w="0" w:type="dxa"/>
              <w:left w:w="0" w:type="dxa"/>
              <w:bottom w:w="0" w:type="dxa"/>
              <w:right w:w="0" w:type="dxa"/>
            </w:tcMar>
            <w:vAlign w:val="center"/>
          </w:tcPr>
          <w:p w14:paraId="64AF94C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C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4C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C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4C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4C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D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0.009 (-0.</w:t>
            </w:r>
            <w:proofErr w:type="gramStart"/>
            <w:r w:rsidRPr="000E5B85">
              <w:rPr>
                <w:rFonts w:ascii="Cambria" w:eastAsia="Arial" w:hAnsi="Cambria" w:cs="Arial"/>
                <w:color w:val="000000"/>
                <w:sz w:val="18"/>
                <w:szCs w:val="18"/>
              </w:rPr>
              <w:t>009,  0.026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D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0.33</w:t>
            </w:r>
          </w:p>
        </w:tc>
      </w:tr>
      <w:tr w:rsidR="0056118E" w:rsidRPr="000E5B85" w14:paraId="64AF94DB" w14:textId="77777777" w:rsidTr="009E0945">
        <w:tc>
          <w:tcPr>
            <w:tcW w:w="0" w:type="auto"/>
            <w:shd w:val="clear" w:color="auto" w:fill="F0F0F0"/>
            <w:tcMar>
              <w:top w:w="0" w:type="dxa"/>
              <w:left w:w="0" w:type="dxa"/>
              <w:bottom w:w="0" w:type="dxa"/>
              <w:right w:w="0" w:type="dxa"/>
            </w:tcMar>
            <w:vAlign w:val="center"/>
          </w:tcPr>
          <w:p w14:paraId="64AF94D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D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4D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D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4D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4D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D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-0.003 (-0.</w:t>
            </w:r>
            <w:proofErr w:type="gramStart"/>
            <w:r w:rsidRPr="000E5B85">
              <w:rPr>
                <w:rFonts w:ascii="Cambria" w:eastAsia="Arial" w:hAnsi="Cambria" w:cs="Arial"/>
                <w:color w:val="000000"/>
                <w:sz w:val="18"/>
                <w:szCs w:val="18"/>
              </w:rPr>
              <w:t>011,  0.005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D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0.41</w:t>
            </w:r>
          </w:p>
        </w:tc>
      </w:tr>
      <w:tr w:rsidR="0056118E" w:rsidRPr="000E5B85" w14:paraId="64AF94E4" w14:textId="77777777" w:rsidTr="009E0945">
        <w:tc>
          <w:tcPr>
            <w:tcW w:w="0" w:type="auto"/>
            <w:shd w:val="clear" w:color="auto" w:fill="FFFFFF"/>
            <w:tcMar>
              <w:top w:w="0" w:type="dxa"/>
              <w:left w:w="0" w:type="dxa"/>
              <w:bottom w:w="0" w:type="dxa"/>
              <w:right w:w="0" w:type="dxa"/>
            </w:tcMar>
            <w:vAlign w:val="center"/>
          </w:tcPr>
          <w:p w14:paraId="64AF94D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FFFFF"/>
            <w:tcMar>
              <w:top w:w="0" w:type="dxa"/>
              <w:left w:w="0" w:type="dxa"/>
              <w:bottom w:w="0" w:type="dxa"/>
              <w:right w:w="0" w:type="dxa"/>
            </w:tcMar>
            <w:vAlign w:val="center"/>
          </w:tcPr>
          <w:p w14:paraId="64AF94D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4D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4D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4E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4E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FFFFF"/>
            <w:tcMar>
              <w:top w:w="0" w:type="dxa"/>
              <w:left w:w="0" w:type="dxa"/>
              <w:bottom w:w="0" w:type="dxa"/>
              <w:right w:w="0" w:type="dxa"/>
            </w:tcMar>
            <w:vAlign w:val="center"/>
          </w:tcPr>
          <w:p w14:paraId="64AF94E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-0.005 (-0.</w:t>
            </w:r>
            <w:proofErr w:type="gramStart"/>
            <w:r w:rsidRPr="000E5B85">
              <w:rPr>
                <w:rFonts w:ascii="Cambria" w:eastAsia="Arial" w:hAnsi="Cambria" w:cs="Arial"/>
                <w:color w:val="000000"/>
                <w:sz w:val="18"/>
                <w:szCs w:val="18"/>
              </w:rPr>
              <w:t>028,  0.017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4E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0.64</w:t>
            </w:r>
          </w:p>
        </w:tc>
      </w:tr>
      <w:tr w:rsidR="0056118E" w:rsidRPr="000E5B85" w14:paraId="64AF94ED" w14:textId="77777777" w:rsidTr="009E0945">
        <w:tc>
          <w:tcPr>
            <w:tcW w:w="0" w:type="auto"/>
            <w:shd w:val="clear" w:color="auto" w:fill="F0F0F0"/>
            <w:tcMar>
              <w:top w:w="0" w:type="dxa"/>
              <w:left w:w="0" w:type="dxa"/>
              <w:bottom w:w="0" w:type="dxa"/>
              <w:right w:w="0" w:type="dxa"/>
            </w:tcMar>
            <w:vAlign w:val="center"/>
          </w:tcPr>
          <w:p w14:paraId="64AF94E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shd w:val="clear" w:color="auto" w:fill="F0F0F0"/>
            <w:tcMar>
              <w:top w:w="0" w:type="dxa"/>
              <w:left w:w="0" w:type="dxa"/>
              <w:bottom w:w="0" w:type="dxa"/>
              <w:right w:w="0" w:type="dxa"/>
            </w:tcMar>
            <w:vAlign w:val="center"/>
          </w:tcPr>
          <w:p w14:paraId="64AF94E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4E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4E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4E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4E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shd w:val="clear" w:color="auto" w:fill="F0F0F0"/>
            <w:tcMar>
              <w:top w:w="0" w:type="dxa"/>
              <w:left w:w="0" w:type="dxa"/>
              <w:bottom w:w="0" w:type="dxa"/>
              <w:right w:w="0" w:type="dxa"/>
            </w:tcMar>
            <w:vAlign w:val="center"/>
          </w:tcPr>
          <w:p w14:paraId="64AF94E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0.003 (-0.</w:t>
            </w:r>
            <w:proofErr w:type="gramStart"/>
            <w:r w:rsidRPr="000E5B85">
              <w:rPr>
                <w:rFonts w:ascii="Cambria" w:eastAsia="Arial" w:hAnsi="Cambria" w:cs="Arial"/>
                <w:color w:val="000000"/>
                <w:sz w:val="18"/>
                <w:szCs w:val="18"/>
              </w:rPr>
              <w:t>013,  0.019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4E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0.69</w:t>
            </w:r>
          </w:p>
        </w:tc>
      </w:tr>
      <w:tr w:rsidR="0056118E" w:rsidRPr="000E5B85" w14:paraId="64AF94F6" w14:textId="77777777" w:rsidTr="003247D7">
        <w:tc>
          <w:tcPr>
            <w:tcW w:w="0" w:type="auto"/>
            <w:tcBorders>
              <w:bottom w:val="single" w:sz="4" w:space="0" w:color="auto"/>
            </w:tcBorders>
            <w:shd w:val="clear" w:color="auto" w:fill="FFFFFF"/>
            <w:tcMar>
              <w:top w:w="0" w:type="dxa"/>
              <w:left w:w="0" w:type="dxa"/>
              <w:bottom w:w="0" w:type="dxa"/>
              <w:right w:w="0" w:type="dxa"/>
            </w:tcMar>
            <w:vAlign w:val="center"/>
          </w:tcPr>
          <w:p w14:paraId="64AF94E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Vitamin D</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E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F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F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F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F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56</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F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0.011 (-0.</w:t>
            </w:r>
            <w:proofErr w:type="gramStart"/>
            <w:r w:rsidRPr="000E5B85">
              <w:rPr>
                <w:rFonts w:ascii="Cambria" w:eastAsia="Arial" w:hAnsi="Cambria" w:cs="Arial"/>
                <w:color w:val="000000"/>
                <w:sz w:val="18"/>
                <w:szCs w:val="18"/>
              </w:rPr>
              <w:t>010,  0.032</w:t>
            </w:r>
            <w:proofErr w:type="gramEnd"/>
            <w:r w:rsidRPr="000E5B85">
              <w:rPr>
                <w:rFonts w:ascii="Cambria" w:eastAsia="Arial" w:hAnsi="Cambria" w:cs="Arial"/>
                <w:color w:val="000000"/>
                <w:sz w:val="18"/>
                <w:szCs w:val="18"/>
              </w:rPr>
              <w:t>)</w:t>
            </w:r>
          </w:p>
        </w:tc>
        <w:tc>
          <w:tcPr>
            <w:tcW w:w="0" w:type="auto"/>
            <w:tcBorders>
              <w:bottom w:val="single" w:sz="4" w:space="0" w:color="auto"/>
            </w:tcBorders>
            <w:shd w:val="clear" w:color="auto" w:fill="FFFFFF"/>
            <w:tcMar>
              <w:top w:w="0" w:type="dxa"/>
              <w:left w:w="0" w:type="dxa"/>
              <w:bottom w:w="0" w:type="dxa"/>
              <w:right w:w="0" w:type="dxa"/>
            </w:tcMar>
            <w:vAlign w:val="center"/>
          </w:tcPr>
          <w:p w14:paraId="64AF94F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0.31</w:t>
            </w:r>
          </w:p>
        </w:tc>
      </w:tr>
      <w:tr w:rsidR="0056118E" w:rsidRPr="000E5B85" w14:paraId="64AF94FF" w14:textId="77777777" w:rsidTr="003247D7">
        <w:tc>
          <w:tcPr>
            <w:tcW w:w="0" w:type="auto"/>
            <w:tcBorders>
              <w:top w:val="single" w:sz="4" w:space="0" w:color="auto"/>
            </w:tcBorders>
            <w:shd w:val="clear" w:color="auto" w:fill="F0F0F0"/>
            <w:tcMar>
              <w:top w:w="0" w:type="dxa"/>
              <w:left w:w="0" w:type="dxa"/>
              <w:bottom w:w="0" w:type="dxa"/>
              <w:right w:w="0" w:type="dxa"/>
            </w:tcMar>
            <w:vAlign w:val="center"/>
          </w:tcPr>
          <w:p w14:paraId="64AF94F7"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tcBorders>
              <w:top w:val="single" w:sz="4" w:space="0" w:color="auto"/>
            </w:tcBorders>
            <w:shd w:val="clear" w:color="auto" w:fill="F0F0F0"/>
            <w:tcMar>
              <w:top w:w="0" w:type="dxa"/>
              <w:left w:w="0" w:type="dxa"/>
              <w:bottom w:w="0" w:type="dxa"/>
              <w:right w:w="0" w:type="dxa"/>
            </w:tcMar>
            <w:vAlign w:val="center"/>
          </w:tcPr>
          <w:p w14:paraId="64AF94F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tcBorders>
              <w:top w:val="single" w:sz="4" w:space="0" w:color="auto"/>
            </w:tcBorders>
            <w:shd w:val="clear" w:color="auto" w:fill="F0F0F0"/>
            <w:tcMar>
              <w:top w:w="0" w:type="dxa"/>
              <w:left w:w="0" w:type="dxa"/>
              <w:bottom w:w="0" w:type="dxa"/>
              <w:right w:w="0" w:type="dxa"/>
            </w:tcMar>
            <w:vAlign w:val="center"/>
          </w:tcPr>
          <w:p w14:paraId="64AF94F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tcBorders>
              <w:top w:val="single" w:sz="4" w:space="0" w:color="auto"/>
            </w:tcBorders>
            <w:shd w:val="clear" w:color="auto" w:fill="F0F0F0"/>
            <w:tcMar>
              <w:top w:w="0" w:type="dxa"/>
              <w:left w:w="0" w:type="dxa"/>
              <w:bottom w:w="0" w:type="dxa"/>
              <w:right w:w="0" w:type="dxa"/>
            </w:tcMar>
            <w:vAlign w:val="center"/>
          </w:tcPr>
          <w:p w14:paraId="64AF94F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tcBorders>
              <w:top w:val="single" w:sz="4" w:space="0" w:color="auto"/>
            </w:tcBorders>
            <w:shd w:val="clear" w:color="auto" w:fill="F0F0F0"/>
            <w:tcMar>
              <w:top w:w="0" w:type="dxa"/>
              <w:left w:w="0" w:type="dxa"/>
              <w:bottom w:w="0" w:type="dxa"/>
              <w:right w:w="0" w:type="dxa"/>
            </w:tcMar>
            <w:vAlign w:val="center"/>
          </w:tcPr>
          <w:p w14:paraId="64AF94F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tcBorders>
              <w:top w:val="single" w:sz="4" w:space="0" w:color="auto"/>
            </w:tcBorders>
            <w:shd w:val="clear" w:color="auto" w:fill="F0F0F0"/>
            <w:tcMar>
              <w:top w:w="0" w:type="dxa"/>
              <w:left w:w="0" w:type="dxa"/>
              <w:bottom w:w="0" w:type="dxa"/>
              <w:right w:w="0" w:type="dxa"/>
            </w:tcMar>
            <w:vAlign w:val="center"/>
          </w:tcPr>
          <w:p w14:paraId="64AF94F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tcBorders>
              <w:top w:val="single" w:sz="4" w:space="0" w:color="auto"/>
            </w:tcBorders>
            <w:shd w:val="clear" w:color="auto" w:fill="F0F0F0"/>
            <w:tcMar>
              <w:top w:w="0" w:type="dxa"/>
              <w:left w:w="0" w:type="dxa"/>
              <w:bottom w:w="0" w:type="dxa"/>
              <w:right w:w="0" w:type="dxa"/>
            </w:tcMar>
            <w:vAlign w:val="center"/>
          </w:tcPr>
          <w:p w14:paraId="64AF94F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-0.149 (-0.</w:t>
            </w:r>
            <w:proofErr w:type="gramStart"/>
            <w:r w:rsidRPr="000E5B85">
              <w:rPr>
                <w:rFonts w:ascii="Cambria" w:eastAsia="Arial" w:hAnsi="Cambria" w:cs="Arial"/>
                <w:color w:val="000000"/>
                <w:sz w:val="18"/>
                <w:szCs w:val="18"/>
              </w:rPr>
              <w:t>327,  0.029</w:t>
            </w:r>
            <w:proofErr w:type="gramEnd"/>
            <w:r w:rsidRPr="000E5B85">
              <w:rPr>
                <w:rFonts w:ascii="Cambria" w:eastAsia="Arial" w:hAnsi="Cambria" w:cs="Arial"/>
                <w:color w:val="000000"/>
                <w:sz w:val="18"/>
                <w:szCs w:val="18"/>
              </w:rPr>
              <w:t>)</w:t>
            </w:r>
          </w:p>
        </w:tc>
        <w:tc>
          <w:tcPr>
            <w:tcW w:w="0" w:type="auto"/>
            <w:tcBorders>
              <w:top w:val="single" w:sz="4" w:space="0" w:color="auto"/>
            </w:tcBorders>
            <w:shd w:val="clear" w:color="auto" w:fill="F0F0F0"/>
            <w:tcMar>
              <w:top w:w="0" w:type="dxa"/>
              <w:left w:w="0" w:type="dxa"/>
              <w:bottom w:w="0" w:type="dxa"/>
              <w:right w:w="0" w:type="dxa"/>
            </w:tcMar>
            <w:vAlign w:val="center"/>
          </w:tcPr>
          <w:p w14:paraId="64AF94F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0.10</w:t>
            </w:r>
          </w:p>
        </w:tc>
      </w:tr>
      <w:tr w:rsidR="0056118E" w:rsidRPr="000E5B85" w14:paraId="64AF9508" w14:textId="77777777" w:rsidTr="009E0945">
        <w:tc>
          <w:tcPr>
            <w:tcW w:w="0" w:type="auto"/>
            <w:shd w:val="clear" w:color="auto" w:fill="FFFFFF"/>
            <w:tcMar>
              <w:top w:w="0" w:type="dxa"/>
              <w:left w:w="0" w:type="dxa"/>
              <w:bottom w:w="0" w:type="dxa"/>
              <w:right w:w="0" w:type="dxa"/>
            </w:tcMar>
            <w:vAlign w:val="center"/>
          </w:tcPr>
          <w:p w14:paraId="64AF9500"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0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0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50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50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0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0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-0.259 (-0.</w:t>
            </w:r>
            <w:proofErr w:type="gramStart"/>
            <w:r w:rsidRPr="000E5B85">
              <w:rPr>
                <w:rFonts w:ascii="Cambria" w:eastAsia="Arial" w:hAnsi="Cambria" w:cs="Arial"/>
                <w:color w:val="000000"/>
                <w:sz w:val="18"/>
                <w:szCs w:val="18"/>
              </w:rPr>
              <w:t>529,  0.012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0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0.06</w:t>
            </w:r>
          </w:p>
        </w:tc>
      </w:tr>
      <w:tr w:rsidR="0056118E" w:rsidRPr="000E5B85" w14:paraId="64AF9511" w14:textId="77777777" w:rsidTr="009E0945">
        <w:tc>
          <w:tcPr>
            <w:tcW w:w="0" w:type="auto"/>
            <w:shd w:val="clear" w:color="auto" w:fill="F0F0F0"/>
            <w:tcMar>
              <w:top w:w="0" w:type="dxa"/>
              <w:left w:w="0" w:type="dxa"/>
              <w:bottom w:w="0" w:type="dxa"/>
              <w:right w:w="0" w:type="dxa"/>
            </w:tcMar>
            <w:vAlign w:val="center"/>
          </w:tcPr>
          <w:p w14:paraId="64AF9509"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0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0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50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50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0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0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-0.181 (-0.</w:t>
            </w:r>
            <w:proofErr w:type="gramStart"/>
            <w:r w:rsidRPr="000E5B85">
              <w:rPr>
                <w:rFonts w:ascii="Cambria" w:eastAsia="Arial" w:hAnsi="Cambria" w:cs="Arial"/>
                <w:color w:val="000000"/>
                <w:sz w:val="18"/>
                <w:szCs w:val="18"/>
              </w:rPr>
              <w:t>463,  0.101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1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w:t>
            </w:r>
          </w:p>
        </w:tc>
      </w:tr>
      <w:tr w:rsidR="0056118E" w:rsidRPr="000E5B85" w14:paraId="64AF951A" w14:textId="77777777" w:rsidTr="009E0945">
        <w:tc>
          <w:tcPr>
            <w:tcW w:w="0" w:type="auto"/>
            <w:shd w:val="clear" w:color="auto" w:fill="FFFFFF"/>
            <w:tcMar>
              <w:top w:w="0" w:type="dxa"/>
              <w:left w:w="0" w:type="dxa"/>
              <w:bottom w:w="0" w:type="dxa"/>
              <w:right w:w="0" w:type="dxa"/>
            </w:tcMar>
            <w:vAlign w:val="center"/>
          </w:tcPr>
          <w:p w14:paraId="64AF9512"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1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1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51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51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1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1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-0.170 (-0.</w:t>
            </w:r>
            <w:proofErr w:type="gramStart"/>
            <w:r w:rsidRPr="000E5B85">
              <w:rPr>
                <w:rFonts w:ascii="Cambria" w:eastAsia="Arial" w:hAnsi="Cambria" w:cs="Arial"/>
                <w:color w:val="000000"/>
                <w:sz w:val="18"/>
                <w:szCs w:val="18"/>
              </w:rPr>
              <w:t>438,  0.099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1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0.22</w:t>
            </w:r>
          </w:p>
        </w:tc>
      </w:tr>
      <w:tr w:rsidR="0056118E" w:rsidRPr="000E5B85" w14:paraId="64AF9523" w14:textId="77777777" w:rsidTr="009E0945">
        <w:tc>
          <w:tcPr>
            <w:tcW w:w="0" w:type="auto"/>
            <w:shd w:val="clear" w:color="auto" w:fill="F0F0F0"/>
            <w:tcMar>
              <w:top w:w="0" w:type="dxa"/>
              <w:left w:w="0" w:type="dxa"/>
              <w:bottom w:w="0" w:type="dxa"/>
              <w:right w:w="0" w:type="dxa"/>
            </w:tcMar>
            <w:vAlign w:val="center"/>
          </w:tcPr>
          <w:p w14:paraId="64AF951B"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1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1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51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51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2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2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-0.089 (-0.</w:t>
            </w:r>
            <w:proofErr w:type="gramStart"/>
            <w:r w:rsidRPr="000E5B85">
              <w:rPr>
                <w:rFonts w:ascii="Cambria" w:eastAsia="Arial" w:hAnsi="Cambria" w:cs="Arial"/>
                <w:color w:val="000000"/>
                <w:sz w:val="18"/>
                <w:szCs w:val="18"/>
              </w:rPr>
              <w:t>252,  0.073</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2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0.28</w:t>
            </w:r>
          </w:p>
        </w:tc>
      </w:tr>
      <w:tr w:rsidR="0056118E" w:rsidRPr="000E5B85" w14:paraId="64AF952C" w14:textId="77777777" w:rsidTr="009E0945">
        <w:tc>
          <w:tcPr>
            <w:tcW w:w="0" w:type="auto"/>
            <w:shd w:val="clear" w:color="auto" w:fill="FFFFFF"/>
            <w:tcMar>
              <w:top w:w="0" w:type="dxa"/>
              <w:left w:w="0" w:type="dxa"/>
              <w:bottom w:w="0" w:type="dxa"/>
              <w:right w:w="0" w:type="dxa"/>
            </w:tcMar>
            <w:vAlign w:val="center"/>
          </w:tcPr>
          <w:p w14:paraId="64AF9524"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2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2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52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52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2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2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-0.068 (-0.</w:t>
            </w:r>
            <w:proofErr w:type="gramStart"/>
            <w:r w:rsidRPr="000E5B85">
              <w:rPr>
                <w:rFonts w:ascii="Cambria" w:eastAsia="Arial" w:hAnsi="Cambria" w:cs="Arial"/>
                <w:color w:val="000000"/>
                <w:sz w:val="18"/>
                <w:szCs w:val="18"/>
              </w:rPr>
              <w:t>316,  0.180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2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0.59</w:t>
            </w:r>
          </w:p>
        </w:tc>
      </w:tr>
      <w:tr w:rsidR="0056118E" w:rsidRPr="000E5B85" w14:paraId="64AF9535" w14:textId="77777777" w:rsidTr="009E0945">
        <w:tc>
          <w:tcPr>
            <w:tcW w:w="0" w:type="auto"/>
            <w:shd w:val="clear" w:color="auto" w:fill="F0F0F0"/>
            <w:tcMar>
              <w:top w:w="0" w:type="dxa"/>
              <w:left w:w="0" w:type="dxa"/>
              <w:bottom w:w="0" w:type="dxa"/>
              <w:right w:w="0" w:type="dxa"/>
            </w:tcMar>
            <w:vAlign w:val="center"/>
          </w:tcPr>
          <w:p w14:paraId="64AF952D"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2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2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53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53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3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3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-0.043 (-0.</w:t>
            </w:r>
            <w:proofErr w:type="gramStart"/>
            <w:r w:rsidRPr="000E5B85">
              <w:rPr>
                <w:rFonts w:ascii="Cambria" w:eastAsia="Arial" w:hAnsi="Cambria" w:cs="Arial"/>
                <w:color w:val="000000"/>
                <w:sz w:val="18"/>
                <w:szCs w:val="18"/>
              </w:rPr>
              <w:t>280,  0.194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3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0.72</w:t>
            </w:r>
          </w:p>
        </w:tc>
      </w:tr>
      <w:tr w:rsidR="0056118E" w:rsidRPr="000E5B85" w14:paraId="64AF953E" w14:textId="77777777" w:rsidTr="009E0945">
        <w:tc>
          <w:tcPr>
            <w:tcW w:w="0" w:type="auto"/>
            <w:shd w:val="clear" w:color="auto" w:fill="FFFFFF"/>
            <w:tcMar>
              <w:top w:w="0" w:type="dxa"/>
              <w:left w:w="0" w:type="dxa"/>
              <w:bottom w:w="0" w:type="dxa"/>
              <w:right w:w="0" w:type="dxa"/>
            </w:tcMar>
            <w:vAlign w:val="center"/>
          </w:tcPr>
          <w:p w14:paraId="64AF9536"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3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3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53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53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3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3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-0.050 (-0.</w:t>
            </w:r>
            <w:proofErr w:type="gramStart"/>
            <w:r w:rsidRPr="000E5B85">
              <w:rPr>
                <w:rFonts w:ascii="Cambria" w:eastAsia="Arial" w:hAnsi="Cambria" w:cs="Arial"/>
                <w:color w:val="000000"/>
                <w:sz w:val="18"/>
                <w:szCs w:val="18"/>
              </w:rPr>
              <w:t>237,  0.136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3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0.60</w:t>
            </w:r>
          </w:p>
        </w:tc>
      </w:tr>
      <w:tr w:rsidR="0056118E" w:rsidRPr="000E5B85" w14:paraId="64AF9547" w14:textId="77777777" w:rsidTr="009E0945">
        <w:tc>
          <w:tcPr>
            <w:tcW w:w="0" w:type="auto"/>
            <w:shd w:val="clear" w:color="auto" w:fill="F0F0F0"/>
            <w:tcMar>
              <w:top w:w="0" w:type="dxa"/>
              <w:left w:w="0" w:type="dxa"/>
              <w:bottom w:w="0" w:type="dxa"/>
              <w:right w:w="0" w:type="dxa"/>
            </w:tcMar>
            <w:vAlign w:val="center"/>
          </w:tcPr>
          <w:p w14:paraId="64AF953F"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4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4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54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54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4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4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-0.037 (-0.</w:t>
            </w:r>
            <w:proofErr w:type="gramStart"/>
            <w:r w:rsidRPr="000E5B85">
              <w:rPr>
                <w:rFonts w:ascii="Cambria" w:eastAsia="Arial" w:hAnsi="Cambria" w:cs="Arial"/>
                <w:color w:val="000000"/>
                <w:sz w:val="18"/>
                <w:szCs w:val="18"/>
              </w:rPr>
              <w:t>382,  0.309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4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0.84</w:t>
            </w:r>
          </w:p>
        </w:tc>
      </w:tr>
      <w:tr w:rsidR="0056118E" w:rsidRPr="000E5B85" w14:paraId="64AF9550" w14:textId="77777777" w:rsidTr="009E0945">
        <w:tc>
          <w:tcPr>
            <w:tcW w:w="0" w:type="auto"/>
            <w:shd w:val="clear" w:color="auto" w:fill="FFFFFF"/>
            <w:tcMar>
              <w:top w:w="0" w:type="dxa"/>
              <w:left w:w="0" w:type="dxa"/>
              <w:bottom w:w="0" w:type="dxa"/>
              <w:right w:w="0" w:type="dxa"/>
            </w:tcMar>
            <w:vAlign w:val="center"/>
          </w:tcPr>
          <w:p w14:paraId="64AF9548"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4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4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54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54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4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4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-0.035 (-0.</w:t>
            </w:r>
            <w:proofErr w:type="gramStart"/>
            <w:r w:rsidRPr="000E5B85">
              <w:rPr>
                <w:rFonts w:ascii="Cambria" w:eastAsia="Arial" w:hAnsi="Cambria" w:cs="Arial"/>
                <w:color w:val="000000"/>
                <w:sz w:val="18"/>
                <w:szCs w:val="18"/>
              </w:rPr>
              <w:t>559,  0.488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4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0.89</w:t>
            </w:r>
          </w:p>
        </w:tc>
      </w:tr>
      <w:tr w:rsidR="0056118E" w:rsidRPr="000E5B85" w14:paraId="64AF9559" w14:textId="77777777" w:rsidTr="009E0945">
        <w:tc>
          <w:tcPr>
            <w:tcW w:w="0" w:type="auto"/>
            <w:shd w:val="clear" w:color="auto" w:fill="F0F0F0"/>
            <w:tcMar>
              <w:top w:w="0" w:type="dxa"/>
              <w:left w:w="0" w:type="dxa"/>
              <w:bottom w:w="0" w:type="dxa"/>
              <w:right w:w="0" w:type="dxa"/>
            </w:tcMar>
            <w:vAlign w:val="center"/>
          </w:tcPr>
          <w:p w14:paraId="64AF9551"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5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5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0F0F0"/>
            <w:tcMar>
              <w:top w:w="0" w:type="dxa"/>
              <w:left w:w="0" w:type="dxa"/>
              <w:bottom w:w="0" w:type="dxa"/>
              <w:right w:w="0" w:type="dxa"/>
            </w:tcMar>
            <w:vAlign w:val="center"/>
          </w:tcPr>
          <w:p w14:paraId="64AF955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55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5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5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-0.375 (-0.</w:t>
            </w:r>
            <w:proofErr w:type="gramStart"/>
            <w:r w:rsidRPr="000E5B85">
              <w:rPr>
                <w:rFonts w:ascii="Cambria" w:eastAsia="Arial" w:hAnsi="Cambria" w:cs="Arial"/>
                <w:color w:val="000000"/>
                <w:sz w:val="18"/>
                <w:szCs w:val="18"/>
              </w:rPr>
              <w:t>906,  0.156</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5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0.17</w:t>
            </w:r>
          </w:p>
        </w:tc>
      </w:tr>
      <w:tr w:rsidR="0056118E" w:rsidRPr="000E5B85" w14:paraId="64AF9562" w14:textId="77777777" w:rsidTr="009E0945">
        <w:tc>
          <w:tcPr>
            <w:tcW w:w="0" w:type="auto"/>
            <w:shd w:val="clear" w:color="auto" w:fill="FFFFFF"/>
            <w:tcMar>
              <w:top w:w="0" w:type="dxa"/>
              <w:left w:w="0" w:type="dxa"/>
              <w:bottom w:w="0" w:type="dxa"/>
              <w:right w:w="0" w:type="dxa"/>
            </w:tcMar>
            <w:vAlign w:val="center"/>
          </w:tcPr>
          <w:p w14:paraId="64AF955A"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5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5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Hyperactivity</w:t>
            </w:r>
          </w:p>
        </w:tc>
        <w:tc>
          <w:tcPr>
            <w:tcW w:w="0" w:type="auto"/>
            <w:shd w:val="clear" w:color="auto" w:fill="FFFFFF"/>
            <w:tcMar>
              <w:top w:w="0" w:type="dxa"/>
              <w:left w:w="0" w:type="dxa"/>
              <w:bottom w:w="0" w:type="dxa"/>
              <w:right w:w="0" w:type="dxa"/>
            </w:tcMar>
            <w:vAlign w:val="center"/>
          </w:tcPr>
          <w:p w14:paraId="64AF955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55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5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6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-0.157 (-0.</w:t>
            </w:r>
            <w:proofErr w:type="gramStart"/>
            <w:r w:rsidRPr="000E5B85">
              <w:rPr>
                <w:rFonts w:ascii="Cambria" w:eastAsia="Arial" w:hAnsi="Cambria" w:cs="Arial"/>
                <w:color w:val="000000"/>
                <w:sz w:val="18"/>
                <w:szCs w:val="18"/>
              </w:rPr>
              <w:t>632,  0.318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6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0.52</w:t>
            </w:r>
          </w:p>
        </w:tc>
      </w:tr>
      <w:tr w:rsidR="0056118E" w:rsidRPr="000E5B85" w14:paraId="64AF956B" w14:textId="77777777" w:rsidTr="009E0945">
        <w:tc>
          <w:tcPr>
            <w:tcW w:w="0" w:type="auto"/>
            <w:shd w:val="clear" w:color="auto" w:fill="F0F0F0"/>
            <w:tcMar>
              <w:top w:w="0" w:type="dxa"/>
              <w:left w:w="0" w:type="dxa"/>
              <w:bottom w:w="0" w:type="dxa"/>
              <w:right w:w="0" w:type="dxa"/>
            </w:tcMar>
            <w:vAlign w:val="center"/>
          </w:tcPr>
          <w:p w14:paraId="64AF9563"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6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6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56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56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6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6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-0.183 (-0.325, -0.040)</w:t>
            </w:r>
          </w:p>
        </w:tc>
        <w:tc>
          <w:tcPr>
            <w:tcW w:w="0" w:type="auto"/>
            <w:shd w:val="clear" w:color="auto" w:fill="F0F0F0"/>
            <w:tcMar>
              <w:top w:w="0" w:type="dxa"/>
              <w:left w:w="0" w:type="dxa"/>
              <w:bottom w:w="0" w:type="dxa"/>
              <w:right w:w="0" w:type="dxa"/>
            </w:tcMar>
            <w:vAlign w:val="center"/>
          </w:tcPr>
          <w:p w14:paraId="64AF956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w:t>
            </w:r>
          </w:p>
        </w:tc>
      </w:tr>
      <w:tr w:rsidR="0056118E" w:rsidRPr="000E5B85" w14:paraId="64AF9574" w14:textId="77777777" w:rsidTr="009E0945">
        <w:tc>
          <w:tcPr>
            <w:tcW w:w="0" w:type="auto"/>
            <w:shd w:val="clear" w:color="auto" w:fill="FFFFFF"/>
            <w:tcMar>
              <w:top w:w="0" w:type="dxa"/>
              <w:left w:w="0" w:type="dxa"/>
              <w:bottom w:w="0" w:type="dxa"/>
              <w:right w:w="0" w:type="dxa"/>
            </w:tcMar>
            <w:vAlign w:val="center"/>
          </w:tcPr>
          <w:p w14:paraId="64AF956C"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6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6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56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57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7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7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-0.157 (-0.</w:t>
            </w:r>
            <w:proofErr w:type="gramStart"/>
            <w:r w:rsidRPr="000E5B85">
              <w:rPr>
                <w:rFonts w:ascii="Cambria" w:eastAsia="Arial" w:hAnsi="Cambria" w:cs="Arial"/>
                <w:color w:val="000000"/>
                <w:sz w:val="18"/>
                <w:szCs w:val="18"/>
              </w:rPr>
              <w:t>373,  0.060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7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0.16</w:t>
            </w:r>
          </w:p>
        </w:tc>
      </w:tr>
      <w:tr w:rsidR="0056118E" w:rsidRPr="000E5B85" w14:paraId="64AF957D" w14:textId="77777777" w:rsidTr="009E0945">
        <w:tc>
          <w:tcPr>
            <w:tcW w:w="0" w:type="auto"/>
            <w:shd w:val="clear" w:color="auto" w:fill="F0F0F0"/>
            <w:tcMar>
              <w:top w:w="0" w:type="dxa"/>
              <w:left w:w="0" w:type="dxa"/>
              <w:bottom w:w="0" w:type="dxa"/>
              <w:right w:w="0" w:type="dxa"/>
            </w:tcMar>
            <w:vAlign w:val="center"/>
          </w:tcPr>
          <w:p w14:paraId="64AF9575"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7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7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57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57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7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7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-0.233 (-0.</w:t>
            </w:r>
            <w:proofErr w:type="gramStart"/>
            <w:r w:rsidRPr="000E5B85">
              <w:rPr>
                <w:rFonts w:ascii="Cambria" w:eastAsia="Arial" w:hAnsi="Cambria" w:cs="Arial"/>
                <w:color w:val="000000"/>
                <w:sz w:val="18"/>
                <w:szCs w:val="18"/>
              </w:rPr>
              <w:t>470,  0.005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7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0.05</w:t>
            </w:r>
          </w:p>
        </w:tc>
      </w:tr>
      <w:tr w:rsidR="0056118E" w:rsidRPr="000E5B85" w14:paraId="64AF9586" w14:textId="77777777" w:rsidTr="009E0945">
        <w:tc>
          <w:tcPr>
            <w:tcW w:w="0" w:type="auto"/>
            <w:shd w:val="clear" w:color="auto" w:fill="FFFFFF"/>
            <w:tcMar>
              <w:top w:w="0" w:type="dxa"/>
              <w:left w:w="0" w:type="dxa"/>
              <w:bottom w:w="0" w:type="dxa"/>
              <w:right w:w="0" w:type="dxa"/>
            </w:tcMar>
            <w:vAlign w:val="center"/>
          </w:tcPr>
          <w:p w14:paraId="64AF957E"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7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8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58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58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8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8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-0.210 (-0.407, -0.013)</w:t>
            </w:r>
          </w:p>
        </w:tc>
        <w:tc>
          <w:tcPr>
            <w:tcW w:w="0" w:type="auto"/>
            <w:shd w:val="clear" w:color="auto" w:fill="FFFFFF"/>
            <w:tcMar>
              <w:top w:w="0" w:type="dxa"/>
              <w:left w:w="0" w:type="dxa"/>
              <w:bottom w:w="0" w:type="dxa"/>
              <w:right w:w="0" w:type="dxa"/>
            </w:tcMar>
            <w:vAlign w:val="center"/>
          </w:tcPr>
          <w:p w14:paraId="64AF958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0.04</w:t>
            </w:r>
          </w:p>
        </w:tc>
      </w:tr>
      <w:tr w:rsidR="0056118E" w:rsidRPr="000E5B85" w14:paraId="64AF958F" w14:textId="77777777" w:rsidTr="009E0945">
        <w:tc>
          <w:tcPr>
            <w:tcW w:w="0" w:type="auto"/>
            <w:shd w:val="clear" w:color="auto" w:fill="F0F0F0"/>
            <w:tcMar>
              <w:top w:w="0" w:type="dxa"/>
              <w:left w:w="0" w:type="dxa"/>
              <w:bottom w:w="0" w:type="dxa"/>
              <w:right w:w="0" w:type="dxa"/>
            </w:tcMar>
            <w:vAlign w:val="center"/>
          </w:tcPr>
          <w:p w14:paraId="64AF9587"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lastRenderedPageBreak/>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8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8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58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58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8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8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-0.097 (-0.179, -0.015)</w:t>
            </w:r>
          </w:p>
        </w:tc>
        <w:tc>
          <w:tcPr>
            <w:tcW w:w="0" w:type="auto"/>
            <w:shd w:val="clear" w:color="auto" w:fill="F0F0F0"/>
            <w:tcMar>
              <w:top w:w="0" w:type="dxa"/>
              <w:left w:w="0" w:type="dxa"/>
              <w:bottom w:w="0" w:type="dxa"/>
              <w:right w:w="0" w:type="dxa"/>
            </w:tcMar>
            <w:vAlign w:val="center"/>
          </w:tcPr>
          <w:p w14:paraId="64AF958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w:t>
            </w:r>
          </w:p>
        </w:tc>
      </w:tr>
      <w:tr w:rsidR="0056118E" w:rsidRPr="000E5B85" w14:paraId="64AF9598" w14:textId="77777777" w:rsidTr="009E0945">
        <w:tc>
          <w:tcPr>
            <w:tcW w:w="0" w:type="auto"/>
            <w:shd w:val="clear" w:color="auto" w:fill="FFFFFF"/>
            <w:tcMar>
              <w:top w:w="0" w:type="dxa"/>
              <w:left w:w="0" w:type="dxa"/>
              <w:bottom w:w="0" w:type="dxa"/>
              <w:right w:w="0" w:type="dxa"/>
            </w:tcMar>
            <w:vAlign w:val="center"/>
          </w:tcPr>
          <w:p w14:paraId="64AF9590"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9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9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59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59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9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9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-0.114 (-0.</w:t>
            </w:r>
            <w:proofErr w:type="gramStart"/>
            <w:r w:rsidRPr="000E5B85">
              <w:rPr>
                <w:rFonts w:ascii="Cambria" w:eastAsia="Arial" w:hAnsi="Cambria" w:cs="Arial"/>
                <w:color w:val="000000"/>
                <w:sz w:val="18"/>
                <w:szCs w:val="18"/>
              </w:rPr>
              <w:t>239,  0.011</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9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w:t>
            </w:r>
          </w:p>
        </w:tc>
      </w:tr>
      <w:tr w:rsidR="0056118E" w:rsidRPr="000E5B85" w14:paraId="64AF95A1" w14:textId="77777777" w:rsidTr="009E0945">
        <w:tc>
          <w:tcPr>
            <w:tcW w:w="0" w:type="auto"/>
            <w:shd w:val="clear" w:color="auto" w:fill="F0F0F0"/>
            <w:tcMar>
              <w:top w:w="0" w:type="dxa"/>
              <w:left w:w="0" w:type="dxa"/>
              <w:bottom w:w="0" w:type="dxa"/>
              <w:right w:w="0" w:type="dxa"/>
            </w:tcMar>
            <w:vAlign w:val="center"/>
          </w:tcPr>
          <w:p w14:paraId="64AF9599"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9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9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59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59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9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9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-0.137 (-0.269, -0.006)</w:t>
            </w:r>
          </w:p>
        </w:tc>
        <w:tc>
          <w:tcPr>
            <w:tcW w:w="0" w:type="auto"/>
            <w:shd w:val="clear" w:color="auto" w:fill="F0F0F0"/>
            <w:tcMar>
              <w:top w:w="0" w:type="dxa"/>
              <w:left w:w="0" w:type="dxa"/>
              <w:bottom w:w="0" w:type="dxa"/>
              <w:right w:w="0" w:type="dxa"/>
            </w:tcMar>
            <w:vAlign w:val="center"/>
          </w:tcPr>
          <w:p w14:paraId="64AF95A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0.04</w:t>
            </w:r>
          </w:p>
        </w:tc>
      </w:tr>
      <w:tr w:rsidR="0056118E" w:rsidRPr="000E5B85" w14:paraId="64AF95AA" w14:textId="77777777" w:rsidTr="009E0945">
        <w:tc>
          <w:tcPr>
            <w:tcW w:w="0" w:type="auto"/>
            <w:shd w:val="clear" w:color="auto" w:fill="FFFFFF"/>
            <w:tcMar>
              <w:top w:w="0" w:type="dxa"/>
              <w:left w:w="0" w:type="dxa"/>
              <w:bottom w:w="0" w:type="dxa"/>
              <w:right w:w="0" w:type="dxa"/>
            </w:tcMar>
            <w:vAlign w:val="center"/>
          </w:tcPr>
          <w:p w14:paraId="64AF95A2"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A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A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5A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5A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A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A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-0.093 (-0.</w:t>
            </w:r>
            <w:proofErr w:type="gramStart"/>
            <w:r w:rsidRPr="000E5B85">
              <w:rPr>
                <w:rFonts w:ascii="Cambria" w:eastAsia="Arial" w:hAnsi="Cambria" w:cs="Arial"/>
                <w:color w:val="000000"/>
                <w:sz w:val="18"/>
                <w:szCs w:val="18"/>
              </w:rPr>
              <w:t>200,  0.013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A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0.09</w:t>
            </w:r>
          </w:p>
        </w:tc>
      </w:tr>
      <w:tr w:rsidR="0056118E" w:rsidRPr="000E5B85" w14:paraId="64AF95B3" w14:textId="77777777" w:rsidTr="009E0945">
        <w:tc>
          <w:tcPr>
            <w:tcW w:w="0" w:type="auto"/>
            <w:shd w:val="clear" w:color="auto" w:fill="F0F0F0"/>
            <w:tcMar>
              <w:top w:w="0" w:type="dxa"/>
              <w:left w:w="0" w:type="dxa"/>
              <w:bottom w:w="0" w:type="dxa"/>
              <w:right w:w="0" w:type="dxa"/>
            </w:tcMar>
            <w:vAlign w:val="center"/>
          </w:tcPr>
          <w:p w14:paraId="64AF95AB"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A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A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5A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5A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B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B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-0.207 (-0.</w:t>
            </w:r>
            <w:proofErr w:type="gramStart"/>
            <w:r w:rsidRPr="000E5B85">
              <w:rPr>
                <w:rFonts w:ascii="Cambria" w:eastAsia="Arial" w:hAnsi="Cambria" w:cs="Arial"/>
                <w:color w:val="000000"/>
                <w:sz w:val="18"/>
                <w:szCs w:val="18"/>
              </w:rPr>
              <w:t>599,  0.184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B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0.30</w:t>
            </w:r>
          </w:p>
        </w:tc>
      </w:tr>
      <w:tr w:rsidR="0056118E" w:rsidRPr="000E5B85" w14:paraId="64AF95BC" w14:textId="77777777" w:rsidTr="009E0945">
        <w:tc>
          <w:tcPr>
            <w:tcW w:w="0" w:type="auto"/>
            <w:shd w:val="clear" w:color="auto" w:fill="FFFFFF"/>
            <w:tcMar>
              <w:top w:w="0" w:type="dxa"/>
              <w:left w:w="0" w:type="dxa"/>
              <w:bottom w:w="0" w:type="dxa"/>
              <w:right w:w="0" w:type="dxa"/>
            </w:tcMar>
            <w:vAlign w:val="center"/>
          </w:tcPr>
          <w:p w14:paraId="64AF95B4"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B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B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5B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5B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B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B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-0.073 (-0.</w:t>
            </w:r>
            <w:proofErr w:type="gramStart"/>
            <w:r w:rsidRPr="000E5B85">
              <w:rPr>
                <w:rFonts w:ascii="Cambria" w:eastAsia="Arial" w:hAnsi="Cambria" w:cs="Arial"/>
                <w:color w:val="000000"/>
                <w:sz w:val="18"/>
                <w:szCs w:val="18"/>
              </w:rPr>
              <w:t>670,  0.523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B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0.81</w:t>
            </w:r>
          </w:p>
        </w:tc>
      </w:tr>
      <w:tr w:rsidR="0056118E" w:rsidRPr="000E5B85" w14:paraId="64AF95C5" w14:textId="77777777" w:rsidTr="009E0945">
        <w:tc>
          <w:tcPr>
            <w:tcW w:w="0" w:type="auto"/>
            <w:shd w:val="clear" w:color="auto" w:fill="F0F0F0"/>
            <w:tcMar>
              <w:top w:w="0" w:type="dxa"/>
              <w:left w:w="0" w:type="dxa"/>
              <w:bottom w:w="0" w:type="dxa"/>
              <w:right w:w="0" w:type="dxa"/>
            </w:tcMar>
            <w:vAlign w:val="center"/>
          </w:tcPr>
          <w:p w14:paraId="64AF95BD"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B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B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0F0F0"/>
            <w:tcMar>
              <w:top w:w="0" w:type="dxa"/>
              <w:left w:w="0" w:type="dxa"/>
              <w:bottom w:w="0" w:type="dxa"/>
              <w:right w:w="0" w:type="dxa"/>
            </w:tcMar>
            <w:vAlign w:val="center"/>
          </w:tcPr>
          <w:p w14:paraId="64AF95C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5C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C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C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-0.664 (-1.238, -0.089)</w:t>
            </w:r>
          </w:p>
        </w:tc>
        <w:tc>
          <w:tcPr>
            <w:tcW w:w="0" w:type="auto"/>
            <w:shd w:val="clear" w:color="auto" w:fill="F0F0F0"/>
            <w:tcMar>
              <w:top w:w="0" w:type="dxa"/>
              <w:left w:w="0" w:type="dxa"/>
              <w:bottom w:w="0" w:type="dxa"/>
              <w:right w:w="0" w:type="dxa"/>
            </w:tcMar>
            <w:vAlign w:val="center"/>
          </w:tcPr>
          <w:p w14:paraId="64AF95C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w:t>
            </w:r>
          </w:p>
        </w:tc>
      </w:tr>
      <w:tr w:rsidR="0056118E" w:rsidRPr="000E5B85" w14:paraId="64AF95CE" w14:textId="77777777" w:rsidTr="009E0945">
        <w:tc>
          <w:tcPr>
            <w:tcW w:w="0" w:type="auto"/>
            <w:shd w:val="clear" w:color="auto" w:fill="FFFFFF"/>
            <w:tcMar>
              <w:top w:w="0" w:type="dxa"/>
              <w:left w:w="0" w:type="dxa"/>
              <w:bottom w:w="0" w:type="dxa"/>
              <w:right w:w="0" w:type="dxa"/>
            </w:tcMar>
            <w:vAlign w:val="center"/>
          </w:tcPr>
          <w:p w14:paraId="64AF95C6"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C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C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Inattention</w:t>
            </w:r>
          </w:p>
        </w:tc>
        <w:tc>
          <w:tcPr>
            <w:tcW w:w="0" w:type="auto"/>
            <w:shd w:val="clear" w:color="auto" w:fill="FFFFFF"/>
            <w:tcMar>
              <w:top w:w="0" w:type="dxa"/>
              <w:left w:w="0" w:type="dxa"/>
              <w:bottom w:w="0" w:type="dxa"/>
              <w:right w:w="0" w:type="dxa"/>
            </w:tcMar>
            <w:vAlign w:val="center"/>
          </w:tcPr>
          <w:p w14:paraId="64AF95C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5C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C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C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-0.457 (-0.</w:t>
            </w:r>
            <w:proofErr w:type="gramStart"/>
            <w:r w:rsidRPr="000E5B85">
              <w:rPr>
                <w:rFonts w:ascii="Cambria" w:eastAsia="Arial" w:hAnsi="Cambria" w:cs="Arial"/>
                <w:color w:val="000000"/>
                <w:sz w:val="18"/>
                <w:szCs w:val="18"/>
              </w:rPr>
              <w:t>963,  0.050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C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w:t>
            </w:r>
          </w:p>
        </w:tc>
      </w:tr>
      <w:tr w:rsidR="0056118E" w:rsidRPr="000E5B85" w14:paraId="64AF95D7" w14:textId="77777777" w:rsidTr="009E0945">
        <w:tc>
          <w:tcPr>
            <w:tcW w:w="0" w:type="auto"/>
            <w:shd w:val="clear" w:color="auto" w:fill="F0F0F0"/>
            <w:tcMar>
              <w:top w:w="0" w:type="dxa"/>
              <w:left w:w="0" w:type="dxa"/>
              <w:bottom w:w="0" w:type="dxa"/>
              <w:right w:w="0" w:type="dxa"/>
            </w:tcMar>
            <w:vAlign w:val="center"/>
          </w:tcPr>
          <w:p w14:paraId="64AF95CF"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D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D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5D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5D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D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D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-0.312 (-0.597, -0.028)</w:t>
            </w:r>
          </w:p>
        </w:tc>
        <w:tc>
          <w:tcPr>
            <w:tcW w:w="0" w:type="auto"/>
            <w:shd w:val="clear" w:color="auto" w:fill="F0F0F0"/>
            <w:tcMar>
              <w:top w:w="0" w:type="dxa"/>
              <w:left w:w="0" w:type="dxa"/>
              <w:bottom w:w="0" w:type="dxa"/>
              <w:right w:w="0" w:type="dxa"/>
            </w:tcMar>
            <w:vAlign w:val="center"/>
          </w:tcPr>
          <w:p w14:paraId="64AF95D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w:t>
            </w:r>
          </w:p>
        </w:tc>
      </w:tr>
      <w:tr w:rsidR="0056118E" w:rsidRPr="000E5B85" w14:paraId="64AF95E0" w14:textId="77777777" w:rsidTr="009E0945">
        <w:tc>
          <w:tcPr>
            <w:tcW w:w="0" w:type="auto"/>
            <w:shd w:val="clear" w:color="auto" w:fill="FFFFFF"/>
            <w:tcMar>
              <w:top w:w="0" w:type="dxa"/>
              <w:left w:w="0" w:type="dxa"/>
              <w:bottom w:w="0" w:type="dxa"/>
              <w:right w:w="0" w:type="dxa"/>
            </w:tcMar>
            <w:vAlign w:val="center"/>
          </w:tcPr>
          <w:p w14:paraId="64AF95D8"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D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D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5D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5D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5D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D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-0.377 (-0.</w:t>
            </w:r>
            <w:proofErr w:type="gramStart"/>
            <w:r w:rsidRPr="000E5B85">
              <w:rPr>
                <w:rFonts w:ascii="Cambria" w:eastAsia="Arial" w:hAnsi="Cambria" w:cs="Arial"/>
                <w:color w:val="000000"/>
                <w:sz w:val="18"/>
                <w:szCs w:val="18"/>
              </w:rPr>
              <w:t>809,  0.055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D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0.09</w:t>
            </w:r>
          </w:p>
        </w:tc>
      </w:tr>
      <w:tr w:rsidR="0056118E" w:rsidRPr="000E5B85" w14:paraId="64AF95E9" w14:textId="77777777" w:rsidTr="009E0945">
        <w:tc>
          <w:tcPr>
            <w:tcW w:w="0" w:type="auto"/>
            <w:shd w:val="clear" w:color="auto" w:fill="F0F0F0"/>
            <w:tcMar>
              <w:top w:w="0" w:type="dxa"/>
              <w:left w:w="0" w:type="dxa"/>
              <w:bottom w:w="0" w:type="dxa"/>
              <w:right w:w="0" w:type="dxa"/>
            </w:tcMar>
            <w:vAlign w:val="center"/>
          </w:tcPr>
          <w:p w14:paraId="64AF95E1"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E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E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5E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5E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5E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E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-0.394 (-0.</w:t>
            </w:r>
            <w:proofErr w:type="gramStart"/>
            <w:r w:rsidRPr="000E5B85">
              <w:rPr>
                <w:rFonts w:ascii="Cambria" w:eastAsia="Arial" w:hAnsi="Cambria" w:cs="Arial"/>
                <w:color w:val="000000"/>
                <w:sz w:val="18"/>
                <w:szCs w:val="18"/>
              </w:rPr>
              <w:t>840,  0.052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E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w:t>
            </w:r>
          </w:p>
        </w:tc>
      </w:tr>
      <w:tr w:rsidR="0056118E" w:rsidRPr="000E5B85" w14:paraId="64AF95F2" w14:textId="77777777" w:rsidTr="009E0945">
        <w:tc>
          <w:tcPr>
            <w:tcW w:w="0" w:type="auto"/>
            <w:shd w:val="clear" w:color="auto" w:fill="FFFFFF"/>
            <w:tcMar>
              <w:top w:w="0" w:type="dxa"/>
              <w:left w:w="0" w:type="dxa"/>
              <w:bottom w:w="0" w:type="dxa"/>
              <w:right w:w="0" w:type="dxa"/>
            </w:tcMar>
            <w:vAlign w:val="center"/>
          </w:tcPr>
          <w:p w14:paraId="64AF95EA"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E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E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5E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5E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5E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5F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-0.353 (-0.</w:t>
            </w:r>
            <w:proofErr w:type="gramStart"/>
            <w:r w:rsidRPr="000E5B85">
              <w:rPr>
                <w:rFonts w:ascii="Cambria" w:eastAsia="Arial" w:hAnsi="Cambria" w:cs="Arial"/>
                <w:color w:val="000000"/>
                <w:sz w:val="18"/>
                <w:szCs w:val="18"/>
              </w:rPr>
              <w:t>771,  0.065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5F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0.10</w:t>
            </w:r>
          </w:p>
        </w:tc>
      </w:tr>
      <w:tr w:rsidR="0056118E" w:rsidRPr="000E5B85" w14:paraId="64AF95FB" w14:textId="77777777" w:rsidTr="009E0945">
        <w:tc>
          <w:tcPr>
            <w:tcW w:w="0" w:type="auto"/>
            <w:shd w:val="clear" w:color="auto" w:fill="F0F0F0"/>
            <w:tcMar>
              <w:top w:w="0" w:type="dxa"/>
              <w:left w:w="0" w:type="dxa"/>
              <w:bottom w:w="0" w:type="dxa"/>
              <w:right w:w="0" w:type="dxa"/>
            </w:tcMar>
            <w:vAlign w:val="center"/>
          </w:tcPr>
          <w:p w14:paraId="64AF95F3"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5F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5F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5F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5F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5F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5F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-0.181 (-0.</w:t>
            </w:r>
            <w:proofErr w:type="gramStart"/>
            <w:r w:rsidRPr="000E5B85">
              <w:rPr>
                <w:rFonts w:ascii="Cambria" w:eastAsia="Arial" w:hAnsi="Cambria" w:cs="Arial"/>
                <w:color w:val="000000"/>
                <w:sz w:val="18"/>
                <w:szCs w:val="18"/>
              </w:rPr>
              <w:t>392,  0.031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5F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0.09</w:t>
            </w:r>
          </w:p>
        </w:tc>
      </w:tr>
      <w:tr w:rsidR="0056118E" w:rsidRPr="000E5B85" w14:paraId="64AF9604" w14:textId="77777777" w:rsidTr="009E0945">
        <w:tc>
          <w:tcPr>
            <w:tcW w:w="0" w:type="auto"/>
            <w:shd w:val="clear" w:color="auto" w:fill="FFFFFF"/>
            <w:tcMar>
              <w:top w:w="0" w:type="dxa"/>
              <w:left w:w="0" w:type="dxa"/>
              <w:bottom w:w="0" w:type="dxa"/>
              <w:right w:w="0" w:type="dxa"/>
            </w:tcMar>
            <w:vAlign w:val="center"/>
          </w:tcPr>
          <w:p w14:paraId="64AF95FC"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5F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5F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5F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60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0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0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-0.185 (-0.</w:t>
            </w:r>
            <w:proofErr w:type="gramStart"/>
            <w:r w:rsidRPr="000E5B85">
              <w:rPr>
                <w:rFonts w:ascii="Cambria" w:eastAsia="Arial" w:hAnsi="Cambria" w:cs="Arial"/>
                <w:color w:val="000000"/>
                <w:sz w:val="18"/>
                <w:szCs w:val="18"/>
              </w:rPr>
              <w:t>509,  0.138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0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0.26</w:t>
            </w:r>
          </w:p>
        </w:tc>
      </w:tr>
      <w:tr w:rsidR="0056118E" w:rsidRPr="000E5B85" w14:paraId="64AF960D" w14:textId="77777777" w:rsidTr="009E0945">
        <w:tc>
          <w:tcPr>
            <w:tcW w:w="0" w:type="auto"/>
            <w:shd w:val="clear" w:color="auto" w:fill="F0F0F0"/>
            <w:tcMar>
              <w:top w:w="0" w:type="dxa"/>
              <w:left w:w="0" w:type="dxa"/>
              <w:bottom w:w="0" w:type="dxa"/>
              <w:right w:w="0" w:type="dxa"/>
            </w:tcMar>
            <w:vAlign w:val="center"/>
          </w:tcPr>
          <w:p w14:paraId="64AF9605"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0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60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60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60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0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0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-0.189 (-0.</w:t>
            </w:r>
            <w:proofErr w:type="gramStart"/>
            <w:r w:rsidRPr="000E5B85">
              <w:rPr>
                <w:rFonts w:ascii="Cambria" w:eastAsia="Arial" w:hAnsi="Cambria" w:cs="Arial"/>
                <w:color w:val="000000"/>
                <w:sz w:val="18"/>
                <w:szCs w:val="18"/>
              </w:rPr>
              <w:t>519,  0.141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0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0.26</w:t>
            </w:r>
          </w:p>
        </w:tc>
      </w:tr>
      <w:tr w:rsidR="0056118E" w:rsidRPr="000E5B85" w14:paraId="64AF9616" w14:textId="77777777" w:rsidTr="009E0945">
        <w:tc>
          <w:tcPr>
            <w:tcW w:w="0" w:type="auto"/>
            <w:shd w:val="clear" w:color="auto" w:fill="FFFFFF"/>
            <w:tcMar>
              <w:top w:w="0" w:type="dxa"/>
              <w:left w:w="0" w:type="dxa"/>
              <w:bottom w:w="0" w:type="dxa"/>
              <w:right w:w="0" w:type="dxa"/>
            </w:tcMar>
            <w:vAlign w:val="center"/>
          </w:tcPr>
          <w:p w14:paraId="64AF960E"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0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61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61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61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1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1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-0.145 (-0.</w:t>
            </w:r>
            <w:proofErr w:type="gramStart"/>
            <w:r w:rsidRPr="000E5B85">
              <w:rPr>
                <w:rFonts w:ascii="Cambria" w:eastAsia="Arial" w:hAnsi="Cambria" w:cs="Arial"/>
                <w:color w:val="000000"/>
                <w:sz w:val="18"/>
                <w:szCs w:val="18"/>
              </w:rPr>
              <w:t>406,  0.116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1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0.28</w:t>
            </w:r>
          </w:p>
        </w:tc>
      </w:tr>
      <w:tr w:rsidR="0056118E" w:rsidRPr="000E5B85" w14:paraId="64AF961F" w14:textId="77777777" w:rsidTr="009E0945">
        <w:tc>
          <w:tcPr>
            <w:tcW w:w="0" w:type="auto"/>
            <w:shd w:val="clear" w:color="auto" w:fill="F0F0F0"/>
            <w:tcMar>
              <w:top w:w="0" w:type="dxa"/>
              <w:left w:w="0" w:type="dxa"/>
              <w:bottom w:w="0" w:type="dxa"/>
              <w:right w:w="0" w:type="dxa"/>
            </w:tcMar>
            <w:vAlign w:val="center"/>
          </w:tcPr>
          <w:p w14:paraId="64AF9617"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1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61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61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1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1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1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-0.249 (-0.</w:t>
            </w:r>
            <w:proofErr w:type="gramStart"/>
            <w:r w:rsidRPr="000E5B85">
              <w:rPr>
                <w:rFonts w:ascii="Cambria" w:eastAsia="Arial" w:hAnsi="Cambria" w:cs="Arial"/>
                <w:color w:val="000000"/>
                <w:sz w:val="18"/>
                <w:szCs w:val="18"/>
              </w:rPr>
              <w:t>887,  0.388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1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0.44</w:t>
            </w:r>
          </w:p>
        </w:tc>
      </w:tr>
      <w:tr w:rsidR="0056118E" w:rsidRPr="000E5B85" w14:paraId="64AF9628" w14:textId="77777777" w:rsidTr="009E0945">
        <w:tc>
          <w:tcPr>
            <w:tcW w:w="0" w:type="auto"/>
            <w:shd w:val="clear" w:color="auto" w:fill="FFFFFF"/>
            <w:tcMar>
              <w:top w:w="0" w:type="dxa"/>
              <w:left w:w="0" w:type="dxa"/>
              <w:bottom w:w="0" w:type="dxa"/>
              <w:right w:w="0" w:type="dxa"/>
            </w:tcMar>
            <w:vAlign w:val="center"/>
          </w:tcPr>
          <w:p w14:paraId="64AF9620"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2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62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62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2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2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2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-0.132 (-1.</w:t>
            </w:r>
            <w:proofErr w:type="gramStart"/>
            <w:r w:rsidRPr="000E5B85">
              <w:rPr>
                <w:rFonts w:ascii="Cambria" w:eastAsia="Arial" w:hAnsi="Cambria" w:cs="Arial"/>
                <w:color w:val="000000"/>
                <w:sz w:val="18"/>
                <w:szCs w:val="18"/>
              </w:rPr>
              <w:t>104,  0.840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2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0.79</w:t>
            </w:r>
          </w:p>
        </w:tc>
      </w:tr>
      <w:tr w:rsidR="0056118E" w:rsidRPr="000E5B85" w14:paraId="64AF9631" w14:textId="77777777" w:rsidTr="009E0945">
        <w:tc>
          <w:tcPr>
            <w:tcW w:w="0" w:type="auto"/>
            <w:shd w:val="clear" w:color="auto" w:fill="F0F0F0"/>
            <w:tcMar>
              <w:top w:w="0" w:type="dxa"/>
              <w:left w:w="0" w:type="dxa"/>
              <w:bottom w:w="0" w:type="dxa"/>
              <w:right w:w="0" w:type="dxa"/>
            </w:tcMar>
            <w:vAlign w:val="center"/>
          </w:tcPr>
          <w:p w14:paraId="64AF9629"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2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0F0F0"/>
            <w:tcMar>
              <w:top w:w="0" w:type="dxa"/>
              <w:left w:w="0" w:type="dxa"/>
              <w:bottom w:w="0" w:type="dxa"/>
              <w:right w:w="0" w:type="dxa"/>
            </w:tcMar>
            <w:vAlign w:val="center"/>
          </w:tcPr>
          <w:p w14:paraId="64AF962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62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2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2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2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-1.117 (-2.123, -0.111)</w:t>
            </w:r>
          </w:p>
        </w:tc>
        <w:tc>
          <w:tcPr>
            <w:tcW w:w="0" w:type="auto"/>
            <w:shd w:val="clear" w:color="auto" w:fill="F0F0F0"/>
            <w:tcMar>
              <w:top w:w="0" w:type="dxa"/>
              <w:left w:w="0" w:type="dxa"/>
              <w:bottom w:w="0" w:type="dxa"/>
              <w:right w:w="0" w:type="dxa"/>
            </w:tcMar>
            <w:vAlign w:val="center"/>
          </w:tcPr>
          <w:p w14:paraId="64AF963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w:t>
            </w:r>
          </w:p>
        </w:tc>
      </w:tr>
      <w:tr w:rsidR="0056118E" w:rsidRPr="000E5B85" w14:paraId="64AF963A" w14:textId="77777777" w:rsidTr="009E0945">
        <w:tc>
          <w:tcPr>
            <w:tcW w:w="0" w:type="auto"/>
            <w:shd w:val="clear" w:color="auto" w:fill="FFFFFF"/>
            <w:tcMar>
              <w:top w:w="0" w:type="dxa"/>
              <w:left w:w="0" w:type="dxa"/>
              <w:bottom w:w="0" w:type="dxa"/>
              <w:right w:w="0" w:type="dxa"/>
            </w:tcMar>
            <w:vAlign w:val="center"/>
          </w:tcPr>
          <w:p w14:paraId="64AF9632"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3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ADHD</w:t>
            </w:r>
          </w:p>
        </w:tc>
        <w:tc>
          <w:tcPr>
            <w:tcW w:w="0" w:type="auto"/>
            <w:shd w:val="clear" w:color="auto" w:fill="FFFFFF"/>
            <w:tcMar>
              <w:top w:w="0" w:type="dxa"/>
              <w:left w:w="0" w:type="dxa"/>
              <w:bottom w:w="0" w:type="dxa"/>
              <w:right w:w="0" w:type="dxa"/>
            </w:tcMar>
            <w:vAlign w:val="center"/>
          </w:tcPr>
          <w:p w14:paraId="64AF963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63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3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3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3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-0.432 (-1.</w:t>
            </w:r>
            <w:proofErr w:type="gramStart"/>
            <w:r w:rsidRPr="000E5B85">
              <w:rPr>
                <w:rFonts w:ascii="Cambria" w:eastAsia="Arial" w:hAnsi="Cambria" w:cs="Arial"/>
                <w:color w:val="000000"/>
                <w:sz w:val="18"/>
                <w:szCs w:val="18"/>
              </w:rPr>
              <w:t>283,  0.420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3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0.32</w:t>
            </w:r>
          </w:p>
        </w:tc>
      </w:tr>
      <w:tr w:rsidR="0056118E" w:rsidRPr="000E5B85" w14:paraId="64AF9643" w14:textId="77777777" w:rsidTr="009E0945">
        <w:tc>
          <w:tcPr>
            <w:tcW w:w="0" w:type="auto"/>
            <w:shd w:val="clear" w:color="auto" w:fill="F0F0F0"/>
            <w:tcMar>
              <w:top w:w="0" w:type="dxa"/>
              <w:left w:w="0" w:type="dxa"/>
              <w:bottom w:w="0" w:type="dxa"/>
              <w:right w:w="0" w:type="dxa"/>
            </w:tcMar>
            <w:vAlign w:val="center"/>
          </w:tcPr>
          <w:p w14:paraId="64AF963B"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3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3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63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63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4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4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-0.153 (-0.</w:t>
            </w:r>
            <w:proofErr w:type="gramStart"/>
            <w:r w:rsidRPr="000E5B85">
              <w:rPr>
                <w:rFonts w:ascii="Cambria" w:eastAsia="Arial" w:hAnsi="Cambria" w:cs="Arial"/>
                <w:color w:val="000000"/>
                <w:sz w:val="18"/>
                <w:szCs w:val="18"/>
              </w:rPr>
              <w:t>347,  0.041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4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0.12</w:t>
            </w:r>
          </w:p>
        </w:tc>
      </w:tr>
      <w:tr w:rsidR="0056118E" w:rsidRPr="000E5B85" w14:paraId="64AF964C" w14:textId="77777777" w:rsidTr="009E0945">
        <w:tc>
          <w:tcPr>
            <w:tcW w:w="0" w:type="auto"/>
            <w:shd w:val="clear" w:color="auto" w:fill="FFFFFF"/>
            <w:tcMar>
              <w:top w:w="0" w:type="dxa"/>
              <w:left w:w="0" w:type="dxa"/>
              <w:bottom w:w="0" w:type="dxa"/>
              <w:right w:w="0" w:type="dxa"/>
            </w:tcMar>
            <w:vAlign w:val="center"/>
          </w:tcPr>
          <w:p w14:paraId="64AF9644"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4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4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64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64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4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4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-0.279 (-0.</w:t>
            </w:r>
            <w:proofErr w:type="gramStart"/>
            <w:r w:rsidRPr="000E5B85">
              <w:rPr>
                <w:rFonts w:ascii="Cambria" w:eastAsia="Arial" w:hAnsi="Cambria" w:cs="Arial"/>
                <w:color w:val="000000"/>
                <w:sz w:val="18"/>
                <w:szCs w:val="18"/>
              </w:rPr>
              <w:t>574,  0.016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4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0.07</w:t>
            </w:r>
          </w:p>
        </w:tc>
      </w:tr>
      <w:tr w:rsidR="0056118E" w:rsidRPr="000E5B85" w14:paraId="64AF9655" w14:textId="77777777" w:rsidTr="009E0945">
        <w:tc>
          <w:tcPr>
            <w:tcW w:w="0" w:type="auto"/>
            <w:shd w:val="clear" w:color="auto" w:fill="F0F0F0"/>
            <w:tcMar>
              <w:top w:w="0" w:type="dxa"/>
              <w:left w:w="0" w:type="dxa"/>
              <w:bottom w:w="0" w:type="dxa"/>
              <w:right w:w="0" w:type="dxa"/>
            </w:tcMar>
            <w:vAlign w:val="center"/>
          </w:tcPr>
          <w:p w14:paraId="64AF964D"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4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4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65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65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5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5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-0.149 (-0.</w:t>
            </w:r>
            <w:proofErr w:type="gramStart"/>
            <w:r w:rsidRPr="000E5B85">
              <w:rPr>
                <w:rFonts w:ascii="Cambria" w:eastAsia="Arial" w:hAnsi="Cambria" w:cs="Arial"/>
                <w:color w:val="000000"/>
                <w:sz w:val="18"/>
                <w:szCs w:val="18"/>
              </w:rPr>
              <w:t>461,  0.162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5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0.35</w:t>
            </w:r>
          </w:p>
        </w:tc>
      </w:tr>
      <w:tr w:rsidR="0056118E" w:rsidRPr="000E5B85" w14:paraId="64AF965E" w14:textId="77777777" w:rsidTr="009E0945">
        <w:tc>
          <w:tcPr>
            <w:tcW w:w="0" w:type="auto"/>
            <w:shd w:val="clear" w:color="auto" w:fill="FFFFFF"/>
            <w:tcMar>
              <w:top w:w="0" w:type="dxa"/>
              <w:left w:w="0" w:type="dxa"/>
              <w:bottom w:w="0" w:type="dxa"/>
              <w:right w:w="0" w:type="dxa"/>
            </w:tcMar>
            <w:vAlign w:val="center"/>
          </w:tcPr>
          <w:p w14:paraId="64AF9656"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5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5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65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65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5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5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-0.171 (-0.</w:t>
            </w:r>
            <w:proofErr w:type="gramStart"/>
            <w:r w:rsidRPr="000E5B85">
              <w:rPr>
                <w:rFonts w:ascii="Cambria" w:eastAsia="Arial" w:hAnsi="Cambria" w:cs="Arial"/>
                <w:color w:val="000000"/>
                <w:sz w:val="18"/>
                <w:szCs w:val="18"/>
              </w:rPr>
              <w:t>444,  0.102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5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0.22</w:t>
            </w:r>
          </w:p>
        </w:tc>
      </w:tr>
      <w:tr w:rsidR="0056118E" w:rsidRPr="000E5B85" w14:paraId="64AF9667" w14:textId="77777777" w:rsidTr="009E0945">
        <w:tc>
          <w:tcPr>
            <w:tcW w:w="0" w:type="auto"/>
            <w:shd w:val="clear" w:color="auto" w:fill="F0F0F0"/>
            <w:tcMar>
              <w:top w:w="0" w:type="dxa"/>
              <w:left w:w="0" w:type="dxa"/>
              <w:bottom w:w="0" w:type="dxa"/>
              <w:right w:w="0" w:type="dxa"/>
            </w:tcMar>
            <w:vAlign w:val="center"/>
          </w:tcPr>
          <w:p w14:paraId="64AF965F"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6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6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66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6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6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6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-0.051 (-0.</w:t>
            </w:r>
            <w:proofErr w:type="gramStart"/>
            <w:r w:rsidRPr="000E5B85">
              <w:rPr>
                <w:rFonts w:ascii="Cambria" w:eastAsia="Arial" w:hAnsi="Cambria" w:cs="Arial"/>
                <w:color w:val="000000"/>
                <w:sz w:val="18"/>
                <w:szCs w:val="18"/>
              </w:rPr>
              <w:t>161,  0.059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6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0.36</w:t>
            </w:r>
          </w:p>
        </w:tc>
      </w:tr>
      <w:tr w:rsidR="0056118E" w:rsidRPr="000E5B85" w14:paraId="64AF9670" w14:textId="77777777" w:rsidTr="009E0945">
        <w:tc>
          <w:tcPr>
            <w:tcW w:w="0" w:type="auto"/>
            <w:shd w:val="clear" w:color="auto" w:fill="FFFFFF"/>
            <w:tcMar>
              <w:top w:w="0" w:type="dxa"/>
              <w:left w:w="0" w:type="dxa"/>
              <w:bottom w:w="0" w:type="dxa"/>
              <w:right w:w="0" w:type="dxa"/>
            </w:tcMar>
            <w:vAlign w:val="center"/>
          </w:tcPr>
          <w:p w14:paraId="64AF9668"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6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6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66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6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6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6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-0.015 (-0.</w:t>
            </w:r>
            <w:proofErr w:type="gramStart"/>
            <w:r w:rsidRPr="000E5B85">
              <w:rPr>
                <w:rFonts w:ascii="Cambria" w:eastAsia="Arial" w:hAnsi="Cambria" w:cs="Arial"/>
                <w:color w:val="000000"/>
                <w:sz w:val="18"/>
                <w:szCs w:val="18"/>
              </w:rPr>
              <w:t>182,  0.153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6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0.86</w:t>
            </w:r>
          </w:p>
        </w:tc>
      </w:tr>
      <w:tr w:rsidR="0056118E" w:rsidRPr="000E5B85" w14:paraId="64AF9679" w14:textId="77777777" w:rsidTr="009E0945">
        <w:tc>
          <w:tcPr>
            <w:tcW w:w="0" w:type="auto"/>
            <w:shd w:val="clear" w:color="auto" w:fill="F0F0F0"/>
            <w:tcMar>
              <w:top w:w="0" w:type="dxa"/>
              <w:left w:w="0" w:type="dxa"/>
              <w:bottom w:w="0" w:type="dxa"/>
              <w:right w:w="0" w:type="dxa"/>
            </w:tcMar>
            <w:vAlign w:val="center"/>
          </w:tcPr>
          <w:p w14:paraId="64AF9671"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7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7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0F0F0"/>
            <w:tcMar>
              <w:top w:w="0" w:type="dxa"/>
              <w:left w:w="0" w:type="dxa"/>
              <w:bottom w:w="0" w:type="dxa"/>
              <w:right w:w="0" w:type="dxa"/>
            </w:tcMar>
            <w:vAlign w:val="center"/>
          </w:tcPr>
          <w:p w14:paraId="64AF967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7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7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7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-0.086 (-0.</w:t>
            </w:r>
            <w:proofErr w:type="gramStart"/>
            <w:r w:rsidRPr="000E5B85">
              <w:rPr>
                <w:rFonts w:ascii="Cambria" w:eastAsia="Arial" w:hAnsi="Cambria" w:cs="Arial"/>
                <w:color w:val="000000"/>
                <w:sz w:val="18"/>
                <w:szCs w:val="18"/>
              </w:rPr>
              <w:t>261,  0.088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7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0.33</w:t>
            </w:r>
          </w:p>
        </w:tc>
      </w:tr>
      <w:tr w:rsidR="0056118E" w:rsidRPr="000E5B85" w14:paraId="64AF9682" w14:textId="77777777" w:rsidTr="009E0945">
        <w:tc>
          <w:tcPr>
            <w:tcW w:w="0" w:type="auto"/>
            <w:shd w:val="clear" w:color="auto" w:fill="FFFFFF"/>
            <w:tcMar>
              <w:top w:w="0" w:type="dxa"/>
              <w:left w:w="0" w:type="dxa"/>
              <w:bottom w:w="0" w:type="dxa"/>
              <w:right w:w="0" w:type="dxa"/>
            </w:tcMar>
            <w:vAlign w:val="center"/>
          </w:tcPr>
          <w:p w14:paraId="64AF967A"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7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7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RRB</w:t>
            </w:r>
          </w:p>
        </w:tc>
        <w:tc>
          <w:tcPr>
            <w:tcW w:w="0" w:type="auto"/>
            <w:shd w:val="clear" w:color="auto" w:fill="FFFFFF"/>
            <w:tcMar>
              <w:top w:w="0" w:type="dxa"/>
              <w:left w:w="0" w:type="dxa"/>
              <w:bottom w:w="0" w:type="dxa"/>
              <w:right w:w="0" w:type="dxa"/>
            </w:tcMar>
            <w:vAlign w:val="center"/>
          </w:tcPr>
          <w:p w14:paraId="64AF967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7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7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8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-0.047 (-0.</w:t>
            </w:r>
            <w:proofErr w:type="gramStart"/>
            <w:r w:rsidRPr="000E5B85">
              <w:rPr>
                <w:rFonts w:ascii="Cambria" w:eastAsia="Arial" w:hAnsi="Cambria" w:cs="Arial"/>
                <w:color w:val="000000"/>
                <w:sz w:val="18"/>
                <w:szCs w:val="18"/>
              </w:rPr>
              <w:t>199,  0.105</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8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0.55</w:t>
            </w:r>
          </w:p>
        </w:tc>
      </w:tr>
      <w:tr w:rsidR="0056118E" w:rsidRPr="000E5B85" w14:paraId="64AF968B" w14:textId="77777777" w:rsidTr="009E0945">
        <w:tc>
          <w:tcPr>
            <w:tcW w:w="0" w:type="auto"/>
            <w:shd w:val="clear" w:color="auto" w:fill="F0F0F0"/>
            <w:tcMar>
              <w:top w:w="0" w:type="dxa"/>
              <w:left w:w="0" w:type="dxa"/>
              <w:bottom w:w="0" w:type="dxa"/>
              <w:right w:w="0" w:type="dxa"/>
            </w:tcMar>
            <w:vAlign w:val="center"/>
          </w:tcPr>
          <w:p w14:paraId="64AF9683"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8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8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68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68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8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8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0.032 (-0.</w:t>
            </w:r>
            <w:proofErr w:type="gramStart"/>
            <w:r w:rsidRPr="000E5B85">
              <w:rPr>
                <w:rFonts w:ascii="Cambria" w:eastAsia="Arial" w:hAnsi="Cambria" w:cs="Arial"/>
                <w:color w:val="000000"/>
                <w:sz w:val="18"/>
                <w:szCs w:val="18"/>
              </w:rPr>
              <w:t>105,  0.170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8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0.65</w:t>
            </w:r>
          </w:p>
        </w:tc>
      </w:tr>
      <w:tr w:rsidR="0056118E" w:rsidRPr="000E5B85" w14:paraId="64AF9694" w14:textId="77777777" w:rsidTr="009E0945">
        <w:tc>
          <w:tcPr>
            <w:tcW w:w="0" w:type="auto"/>
            <w:shd w:val="clear" w:color="auto" w:fill="FFFFFF"/>
            <w:tcMar>
              <w:top w:w="0" w:type="dxa"/>
              <w:left w:w="0" w:type="dxa"/>
              <w:bottom w:w="0" w:type="dxa"/>
              <w:right w:w="0" w:type="dxa"/>
            </w:tcMar>
            <w:vAlign w:val="center"/>
          </w:tcPr>
          <w:p w14:paraId="64AF968C"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8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8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68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69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9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9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0.131 (-0.</w:t>
            </w:r>
            <w:proofErr w:type="gramStart"/>
            <w:r w:rsidRPr="000E5B85">
              <w:rPr>
                <w:rFonts w:ascii="Cambria" w:eastAsia="Arial" w:hAnsi="Cambria" w:cs="Arial"/>
                <w:color w:val="000000"/>
                <w:sz w:val="18"/>
                <w:szCs w:val="18"/>
              </w:rPr>
              <w:t>078,  0.340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9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0.22</w:t>
            </w:r>
          </w:p>
        </w:tc>
      </w:tr>
      <w:tr w:rsidR="0056118E" w:rsidRPr="000E5B85" w14:paraId="64AF969D" w14:textId="77777777" w:rsidTr="009E0945">
        <w:tc>
          <w:tcPr>
            <w:tcW w:w="0" w:type="auto"/>
            <w:shd w:val="clear" w:color="auto" w:fill="F0F0F0"/>
            <w:tcMar>
              <w:top w:w="0" w:type="dxa"/>
              <w:left w:w="0" w:type="dxa"/>
              <w:bottom w:w="0" w:type="dxa"/>
              <w:right w:w="0" w:type="dxa"/>
            </w:tcMar>
            <w:vAlign w:val="center"/>
          </w:tcPr>
          <w:p w14:paraId="64AF9695"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9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9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69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69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9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9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0.013 (-0.</w:t>
            </w:r>
            <w:proofErr w:type="gramStart"/>
            <w:r w:rsidRPr="000E5B85">
              <w:rPr>
                <w:rFonts w:ascii="Cambria" w:eastAsia="Arial" w:hAnsi="Cambria" w:cs="Arial"/>
                <w:color w:val="000000"/>
                <w:sz w:val="18"/>
                <w:szCs w:val="18"/>
              </w:rPr>
              <w:t>202,  0.229</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9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0.90</w:t>
            </w:r>
          </w:p>
        </w:tc>
      </w:tr>
      <w:tr w:rsidR="0056118E" w:rsidRPr="000E5B85" w14:paraId="64AF96A6" w14:textId="77777777" w:rsidTr="009E0945">
        <w:tc>
          <w:tcPr>
            <w:tcW w:w="0" w:type="auto"/>
            <w:shd w:val="clear" w:color="auto" w:fill="FFFFFF"/>
            <w:tcMar>
              <w:top w:w="0" w:type="dxa"/>
              <w:left w:w="0" w:type="dxa"/>
              <w:bottom w:w="0" w:type="dxa"/>
              <w:right w:w="0" w:type="dxa"/>
            </w:tcMar>
            <w:vAlign w:val="center"/>
          </w:tcPr>
          <w:p w14:paraId="64AF969E"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9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A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6A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6A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A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A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0.059 (-0.</w:t>
            </w:r>
            <w:proofErr w:type="gramStart"/>
            <w:r w:rsidRPr="000E5B85">
              <w:rPr>
                <w:rFonts w:ascii="Cambria" w:eastAsia="Arial" w:hAnsi="Cambria" w:cs="Arial"/>
                <w:color w:val="000000"/>
                <w:sz w:val="18"/>
                <w:szCs w:val="18"/>
              </w:rPr>
              <w:t>124,  0.242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A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0.53</w:t>
            </w:r>
          </w:p>
        </w:tc>
      </w:tr>
      <w:tr w:rsidR="0056118E" w:rsidRPr="000E5B85" w14:paraId="64AF96AF" w14:textId="77777777" w:rsidTr="009E0945">
        <w:tc>
          <w:tcPr>
            <w:tcW w:w="0" w:type="auto"/>
            <w:shd w:val="clear" w:color="auto" w:fill="F0F0F0"/>
            <w:tcMar>
              <w:top w:w="0" w:type="dxa"/>
              <w:left w:w="0" w:type="dxa"/>
              <w:bottom w:w="0" w:type="dxa"/>
              <w:right w:w="0" w:type="dxa"/>
            </w:tcMar>
            <w:vAlign w:val="center"/>
          </w:tcPr>
          <w:p w14:paraId="64AF96A7"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A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A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6A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A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A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A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0.137 (-0.</w:t>
            </w:r>
            <w:proofErr w:type="gramStart"/>
            <w:r w:rsidRPr="000E5B85">
              <w:rPr>
                <w:rFonts w:ascii="Cambria" w:eastAsia="Arial" w:hAnsi="Cambria" w:cs="Arial"/>
                <w:color w:val="000000"/>
                <w:sz w:val="18"/>
                <w:szCs w:val="18"/>
              </w:rPr>
              <w:t>087,  0.360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A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0.23</w:t>
            </w:r>
          </w:p>
        </w:tc>
      </w:tr>
      <w:tr w:rsidR="0056118E" w:rsidRPr="000E5B85" w14:paraId="64AF96B8" w14:textId="77777777" w:rsidTr="009E0945">
        <w:tc>
          <w:tcPr>
            <w:tcW w:w="0" w:type="auto"/>
            <w:shd w:val="clear" w:color="auto" w:fill="FFFFFF"/>
            <w:tcMar>
              <w:top w:w="0" w:type="dxa"/>
              <w:left w:w="0" w:type="dxa"/>
              <w:bottom w:w="0" w:type="dxa"/>
              <w:right w:w="0" w:type="dxa"/>
            </w:tcMar>
            <w:vAlign w:val="center"/>
          </w:tcPr>
          <w:p w14:paraId="64AF96B0"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B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B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6B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B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B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B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0.151 (-0.</w:t>
            </w:r>
            <w:proofErr w:type="gramStart"/>
            <w:r w:rsidRPr="000E5B85">
              <w:rPr>
                <w:rFonts w:ascii="Cambria" w:eastAsia="Arial" w:hAnsi="Cambria" w:cs="Arial"/>
                <w:color w:val="000000"/>
                <w:sz w:val="18"/>
                <w:szCs w:val="18"/>
              </w:rPr>
              <w:t>190,  0.491</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B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0.39</w:t>
            </w:r>
          </w:p>
        </w:tc>
      </w:tr>
      <w:tr w:rsidR="0056118E" w:rsidRPr="000E5B85" w14:paraId="64AF96C1" w14:textId="77777777" w:rsidTr="009E0945">
        <w:tc>
          <w:tcPr>
            <w:tcW w:w="0" w:type="auto"/>
            <w:shd w:val="clear" w:color="auto" w:fill="F0F0F0"/>
            <w:tcMar>
              <w:top w:w="0" w:type="dxa"/>
              <w:left w:w="0" w:type="dxa"/>
              <w:bottom w:w="0" w:type="dxa"/>
              <w:right w:w="0" w:type="dxa"/>
            </w:tcMar>
            <w:vAlign w:val="center"/>
          </w:tcPr>
          <w:p w14:paraId="64AF96B9"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B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B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0F0F0"/>
            <w:tcMar>
              <w:top w:w="0" w:type="dxa"/>
              <w:left w:w="0" w:type="dxa"/>
              <w:bottom w:w="0" w:type="dxa"/>
              <w:right w:w="0" w:type="dxa"/>
            </w:tcMar>
            <w:vAlign w:val="center"/>
          </w:tcPr>
          <w:p w14:paraId="64AF96B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B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B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B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0.223 (-0.</w:t>
            </w:r>
            <w:proofErr w:type="gramStart"/>
            <w:r w:rsidRPr="000E5B85">
              <w:rPr>
                <w:rFonts w:ascii="Cambria" w:eastAsia="Arial" w:hAnsi="Cambria" w:cs="Arial"/>
                <w:color w:val="000000"/>
                <w:sz w:val="18"/>
                <w:szCs w:val="18"/>
              </w:rPr>
              <w:t>122,  0.567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C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w:t>
            </w:r>
          </w:p>
        </w:tc>
      </w:tr>
      <w:tr w:rsidR="0056118E" w:rsidRPr="000E5B85" w14:paraId="64AF96CA" w14:textId="77777777" w:rsidTr="009E0945">
        <w:tc>
          <w:tcPr>
            <w:tcW w:w="0" w:type="auto"/>
            <w:shd w:val="clear" w:color="auto" w:fill="FFFFFF"/>
            <w:tcMar>
              <w:top w:w="0" w:type="dxa"/>
              <w:left w:w="0" w:type="dxa"/>
              <w:bottom w:w="0" w:type="dxa"/>
              <w:right w:w="0" w:type="dxa"/>
            </w:tcMar>
            <w:vAlign w:val="center"/>
          </w:tcPr>
          <w:p w14:paraId="64AF96C2"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C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C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Social</w:t>
            </w:r>
          </w:p>
        </w:tc>
        <w:tc>
          <w:tcPr>
            <w:tcW w:w="0" w:type="auto"/>
            <w:shd w:val="clear" w:color="auto" w:fill="FFFFFF"/>
            <w:tcMar>
              <w:top w:w="0" w:type="dxa"/>
              <w:left w:w="0" w:type="dxa"/>
              <w:bottom w:w="0" w:type="dxa"/>
              <w:right w:w="0" w:type="dxa"/>
            </w:tcMar>
            <w:vAlign w:val="center"/>
          </w:tcPr>
          <w:p w14:paraId="64AF96C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C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C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C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0.167 (-0.</w:t>
            </w:r>
            <w:proofErr w:type="gramStart"/>
            <w:r w:rsidRPr="000E5B85">
              <w:rPr>
                <w:rFonts w:ascii="Cambria" w:eastAsia="Arial" w:hAnsi="Cambria" w:cs="Arial"/>
                <w:color w:val="000000"/>
                <w:sz w:val="18"/>
                <w:szCs w:val="18"/>
              </w:rPr>
              <w:t>140,  0.473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C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0.29</w:t>
            </w:r>
          </w:p>
        </w:tc>
      </w:tr>
      <w:tr w:rsidR="0056118E" w:rsidRPr="000E5B85" w14:paraId="64AF96D3" w14:textId="77777777" w:rsidTr="009E0945">
        <w:tc>
          <w:tcPr>
            <w:tcW w:w="0" w:type="auto"/>
            <w:shd w:val="clear" w:color="auto" w:fill="F0F0F0"/>
            <w:tcMar>
              <w:top w:w="0" w:type="dxa"/>
              <w:left w:w="0" w:type="dxa"/>
              <w:bottom w:w="0" w:type="dxa"/>
              <w:right w:w="0" w:type="dxa"/>
            </w:tcMar>
            <w:vAlign w:val="center"/>
          </w:tcPr>
          <w:p w14:paraId="64AF96CB"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C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C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6C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6C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D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D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-0.166 (-0.</w:t>
            </w:r>
            <w:proofErr w:type="gramStart"/>
            <w:r w:rsidRPr="000E5B85">
              <w:rPr>
                <w:rFonts w:ascii="Cambria" w:eastAsia="Arial" w:hAnsi="Cambria" w:cs="Arial"/>
                <w:color w:val="000000"/>
                <w:sz w:val="18"/>
                <w:szCs w:val="18"/>
              </w:rPr>
              <w:t>423,  0.092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D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w:t>
            </w:r>
          </w:p>
        </w:tc>
      </w:tr>
      <w:tr w:rsidR="0056118E" w:rsidRPr="000E5B85" w14:paraId="64AF96DC" w14:textId="77777777" w:rsidTr="009E0945">
        <w:tc>
          <w:tcPr>
            <w:tcW w:w="0" w:type="auto"/>
            <w:shd w:val="clear" w:color="auto" w:fill="FFFFFF"/>
            <w:tcMar>
              <w:top w:w="0" w:type="dxa"/>
              <w:left w:w="0" w:type="dxa"/>
              <w:bottom w:w="0" w:type="dxa"/>
              <w:right w:w="0" w:type="dxa"/>
            </w:tcMar>
            <w:vAlign w:val="center"/>
          </w:tcPr>
          <w:p w14:paraId="64AF96D4"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D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D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6D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6D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D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D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-0.178 (-0.</w:t>
            </w:r>
            <w:proofErr w:type="gramStart"/>
            <w:r w:rsidRPr="000E5B85">
              <w:rPr>
                <w:rFonts w:ascii="Cambria" w:eastAsia="Arial" w:hAnsi="Cambria" w:cs="Arial"/>
                <w:color w:val="000000"/>
                <w:sz w:val="18"/>
                <w:szCs w:val="18"/>
              </w:rPr>
              <w:t>569,  0.213</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D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0.37</w:t>
            </w:r>
          </w:p>
        </w:tc>
      </w:tr>
      <w:tr w:rsidR="0056118E" w:rsidRPr="000E5B85" w14:paraId="64AF96E5" w14:textId="77777777" w:rsidTr="009E0945">
        <w:tc>
          <w:tcPr>
            <w:tcW w:w="0" w:type="auto"/>
            <w:shd w:val="clear" w:color="auto" w:fill="F0F0F0"/>
            <w:tcMar>
              <w:top w:w="0" w:type="dxa"/>
              <w:left w:w="0" w:type="dxa"/>
              <w:bottom w:w="0" w:type="dxa"/>
              <w:right w:w="0" w:type="dxa"/>
            </w:tcMar>
            <w:vAlign w:val="center"/>
          </w:tcPr>
          <w:p w14:paraId="64AF96DD"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D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D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6E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6E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6E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E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-0.216 (-0.</w:t>
            </w:r>
            <w:proofErr w:type="gramStart"/>
            <w:r w:rsidRPr="000E5B85">
              <w:rPr>
                <w:rFonts w:ascii="Cambria" w:eastAsia="Arial" w:hAnsi="Cambria" w:cs="Arial"/>
                <w:color w:val="000000"/>
                <w:sz w:val="18"/>
                <w:szCs w:val="18"/>
              </w:rPr>
              <w:t>616,  0.184</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E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0.29</w:t>
            </w:r>
          </w:p>
        </w:tc>
      </w:tr>
      <w:tr w:rsidR="0056118E" w:rsidRPr="000E5B85" w14:paraId="64AF96EE" w14:textId="77777777" w:rsidTr="009E0945">
        <w:tc>
          <w:tcPr>
            <w:tcW w:w="0" w:type="auto"/>
            <w:shd w:val="clear" w:color="auto" w:fill="FFFFFF"/>
            <w:tcMar>
              <w:top w:w="0" w:type="dxa"/>
              <w:left w:w="0" w:type="dxa"/>
              <w:bottom w:w="0" w:type="dxa"/>
              <w:right w:w="0" w:type="dxa"/>
            </w:tcMar>
            <w:vAlign w:val="center"/>
          </w:tcPr>
          <w:p w14:paraId="64AF96E6"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E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E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6E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6E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6E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E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-0.168 (-0.</w:t>
            </w:r>
            <w:proofErr w:type="gramStart"/>
            <w:r w:rsidRPr="000E5B85">
              <w:rPr>
                <w:rFonts w:ascii="Cambria" w:eastAsia="Arial" w:hAnsi="Cambria" w:cs="Arial"/>
                <w:color w:val="000000"/>
                <w:sz w:val="18"/>
                <w:szCs w:val="18"/>
              </w:rPr>
              <w:t>507,  0.170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E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0.33</w:t>
            </w:r>
          </w:p>
        </w:tc>
      </w:tr>
      <w:tr w:rsidR="0056118E" w:rsidRPr="000E5B85" w14:paraId="64AF96F7" w14:textId="77777777" w:rsidTr="009E0945">
        <w:tc>
          <w:tcPr>
            <w:tcW w:w="0" w:type="auto"/>
            <w:shd w:val="clear" w:color="auto" w:fill="F0F0F0"/>
            <w:tcMar>
              <w:top w:w="0" w:type="dxa"/>
              <w:left w:w="0" w:type="dxa"/>
              <w:bottom w:w="0" w:type="dxa"/>
              <w:right w:w="0" w:type="dxa"/>
            </w:tcMar>
            <w:vAlign w:val="center"/>
          </w:tcPr>
          <w:p w14:paraId="64AF96EF"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6F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6F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6F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6F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6F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6F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0.107 (-0.</w:t>
            </w:r>
            <w:proofErr w:type="gramStart"/>
            <w:r w:rsidRPr="000E5B85">
              <w:rPr>
                <w:rFonts w:ascii="Cambria" w:eastAsia="Arial" w:hAnsi="Cambria" w:cs="Arial"/>
                <w:color w:val="000000"/>
                <w:sz w:val="18"/>
                <w:szCs w:val="18"/>
              </w:rPr>
              <w:t>154,  0.367</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6F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0.42</w:t>
            </w:r>
          </w:p>
        </w:tc>
      </w:tr>
      <w:tr w:rsidR="0056118E" w:rsidRPr="000E5B85" w14:paraId="64AF9700" w14:textId="77777777" w:rsidTr="009E0945">
        <w:tc>
          <w:tcPr>
            <w:tcW w:w="0" w:type="auto"/>
            <w:shd w:val="clear" w:color="auto" w:fill="FFFFFF"/>
            <w:tcMar>
              <w:top w:w="0" w:type="dxa"/>
              <w:left w:w="0" w:type="dxa"/>
              <w:bottom w:w="0" w:type="dxa"/>
              <w:right w:w="0" w:type="dxa"/>
            </w:tcMar>
            <w:vAlign w:val="center"/>
          </w:tcPr>
          <w:p w14:paraId="64AF96F8"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6F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6F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6F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6F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6F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6F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0.193 (-0.</w:t>
            </w:r>
            <w:proofErr w:type="gramStart"/>
            <w:r w:rsidRPr="000E5B85">
              <w:rPr>
                <w:rFonts w:ascii="Cambria" w:eastAsia="Arial" w:hAnsi="Cambria" w:cs="Arial"/>
                <w:color w:val="000000"/>
                <w:sz w:val="18"/>
                <w:szCs w:val="18"/>
              </w:rPr>
              <w:t>203,  0.589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6F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0.34</w:t>
            </w:r>
          </w:p>
        </w:tc>
      </w:tr>
      <w:tr w:rsidR="0056118E" w:rsidRPr="000E5B85" w14:paraId="64AF9709" w14:textId="77777777" w:rsidTr="009E0945">
        <w:tc>
          <w:tcPr>
            <w:tcW w:w="0" w:type="auto"/>
            <w:shd w:val="clear" w:color="auto" w:fill="F0F0F0"/>
            <w:tcMar>
              <w:top w:w="0" w:type="dxa"/>
              <w:left w:w="0" w:type="dxa"/>
              <w:bottom w:w="0" w:type="dxa"/>
              <w:right w:w="0" w:type="dxa"/>
            </w:tcMar>
            <w:vAlign w:val="center"/>
          </w:tcPr>
          <w:p w14:paraId="64AF9701"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0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0F0F0"/>
            <w:tcMar>
              <w:top w:w="0" w:type="dxa"/>
              <w:left w:w="0" w:type="dxa"/>
              <w:bottom w:w="0" w:type="dxa"/>
              <w:right w:w="0" w:type="dxa"/>
            </w:tcMar>
            <w:vAlign w:val="center"/>
          </w:tcPr>
          <w:p w14:paraId="64AF970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0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0F0F0"/>
            <w:tcMar>
              <w:top w:w="0" w:type="dxa"/>
              <w:left w:w="0" w:type="dxa"/>
              <w:bottom w:w="0" w:type="dxa"/>
              <w:right w:w="0" w:type="dxa"/>
            </w:tcMar>
            <w:vAlign w:val="center"/>
          </w:tcPr>
          <w:p w14:paraId="64AF970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70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0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0.179 (-0.</w:t>
            </w:r>
            <w:proofErr w:type="gramStart"/>
            <w:r w:rsidRPr="000E5B85">
              <w:rPr>
                <w:rFonts w:ascii="Cambria" w:eastAsia="Arial" w:hAnsi="Cambria" w:cs="Arial"/>
                <w:color w:val="000000"/>
                <w:sz w:val="18"/>
                <w:szCs w:val="18"/>
              </w:rPr>
              <w:t>234,  0.591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0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0.40</w:t>
            </w:r>
          </w:p>
        </w:tc>
      </w:tr>
      <w:tr w:rsidR="0056118E" w:rsidRPr="000E5B85" w14:paraId="64AF9712" w14:textId="77777777" w:rsidTr="009E0945">
        <w:tc>
          <w:tcPr>
            <w:tcW w:w="0" w:type="auto"/>
            <w:shd w:val="clear" w:color="auto" w:fill="FFFFFF"/>
            <w:tcMar>
              <w:top w:w="0" w:type="dxa"/>
              <w:left w:w="0" w:type="dxa"/>
              <w:bottom w:w="0" w:type="dxa"/>
              <w:right w:w="0" w:type="dxa"/>
            </w:tcMar>
            <w:vAlign w:val="center"/>
          </w:tcPr>
          <w:p w14:paraId="64AF970A"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lastRenderedPageBreak/>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0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Autistic Traits</w:t>
            </w:r>
          </w:p>
        </w:tc>
        <w:tc>
          <w:tcPr>
            <w:tcW w:w="0" w:type="auto"/>
            <w:shd w:val="clear" w:color="auto" w:fill="FFFFFF"/>
            <w:tcMar>
              <w:top w:w="0" w:type="dxa"/>
              <w:left w:w="0" w:type="dxa"/>
              <w:bottom w:w="0" w:type="dxa"/>
              <w:right w:w="0" w:type="dxa"/>
            </w:tcMar>
            <w:vAlign w:val="center"/>
          </w:tcPr>
          <w:p w14:paraId="64AF970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0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8</w:t>
            </w:r>
          </w:p>
        </w:tc>
        <w:tc>
          <w:tcPr>
            <w:tcW w:w="0" w:type="auto"/>
            <w:shd w:val="clear" w:color="auto" w:fill="FFFFFF"/>
            <w:tcMar>
              <w:top w:w="0" w:type="dxa"/>
              <w:left w:w="0" w:type="dxa"/>
              <w:bottom w:w="0" w:type="dxa"/>
              <w:right w:w="0" w:type="dxa"/>
            </w:tcMar>
            <w:vAlign w:val="center"/>
          </w:tcPr>
          <w:p w14:paraId="64AF970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70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1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0.153 (-0.</w:t>
            </w:r>
            <w:proofErr w:type="gramStart"/>
            <w:r w:rsidRPr="000E5B85">
              <w:rPr>
                <w:rFonts w:ascii="Cambria" w:eastAsia="Arial" w:hAnsi="Cambria" w:cs="Arial"/>
                <w:color w:val="000000"/>
                <w:sz w:val="18"/>
                <w:szCs w:val="18"/>
              </w:rPr>
              <w:t>184,  0.489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1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0.38</w:t>
            </w:r>
          </w:p>
        </w:tc>
      </w:tr>
      <w:tr w:rsidR="0056118E" w:rsidRPr="000E5B85" w14:paraId="64AF971B" w14:textId="77777777" w:rsidTr="009E0945">
        <w:tc>
          <w:tcPr>
            <w:tcW w:w="0" w:type="auto"/>
            <w:shd w:val="clear" w:color="auto" w:fill="F0F0F0"/>
            <w:tcMar>
              <w:top w:w="0" w:type="dxa"/>
              <w:left w:w="0" w:type="dxa"/>
              <w:bottom w:w="0" w:type="dxa"/>
              <w:right w:w="0" w:type="dxa"/>
            </w:tcMar>
            <w:vAlign w:val="center"/>
          </w:tcPr>
          <w:p w14:paraId="64AF9713"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1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71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1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71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71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1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-0.008 (-0.</w:t>
            </w:r>
            <w:proofErr w:type="gramStart"/>
            <w:r w:rsidRPr="000E5B85">
              <w:rPr>
                <w:rFonts w:ascii="Cambria" w:eastAsia="Arial" w:hAnsi="Cambria" w:cs="Arial"/>
                <w:color w:val="000000"/>
                <w:sz w:val="18"/>
                <w:szCs w:val="18"/>
              </w:rPr>
              <w:t>097,  0.081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1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0.85</w:t>
            </w:r>
          </w:p>
        </w:tc>
      </w:tr>
      <w:tr w:rsidR="0056118E" w:rsidRPr="000E5B85" w14:paraId="64AF9724" w14:textId="77777777" w:rsidTr="009E0945">
        <w:tc>
          <w:tcPr>
            <w:tcW w:w="0" w:type="auto"/>
            <w:shd w:val="clear" w:color="auto" w:fill="FFFFFF"/>
            <w:tcMar>
              <w:top w:w="0" w:type="dxa"/>
              <w:left w:w="0" w:type="dxa"/>
              <w:bottom w:w="0" w:type="dxa"/>
              <w:right w:w="0" w:type="dxa"/>
            </w:tcMar>
            <w:vAlign w:val="center"/>
          </w:tcPr>
          <w:p w14:paraId="64AF971C"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1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71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1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72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72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2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-0.008 (-0.</w:t>
            </w:r>
            <w:proofErr w:type="gramStart"/>
            <w:r w:rsidRPr="000E5B85">
              <w:rPr>
                <w:rFonts w:ascii="Cambria" w:eastAsia="Arial" w:hAnsi="Cambria" w:cs="Arial"/>
                <w:color w:val="000000"/>
                <w:sz w:val="18"/>
                <w:szCs w:val="18"/>
              </w:rPr>
              <w:t>144,  0.127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2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0.90</w:t>
            </w:r>
          </w:p>
        </w:tc>
      </w:tr>
      <w:tr w:rsidR="0056118E" w:rsidRPr="000E5B85" w14:paraId="64AF972D" w14:textId="77777777" w:rsidTr="009E0945">
        <w:tc>
          <w:tcPr>
            <w:tcW w:w="0" w:type="auto"/>
            <w:shd w:val="clear" w:color="auto" w:fill="F0F0F0"/>
            <w:tcMar>
              <w:top w:w="0" w:type="dxa"/>
              <w:left w:w="0" w:type="dxa"/>
              <w:bottom w:w="0" w:type="dxa"/>
              <w:right w:w="0" w:type="dxa"/>
            </w:tcMar>
            <w:vAlign w:val="center"/>
          </w:tcPr>
          <w:p w14:paraId="64AF9725"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2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72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28"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72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72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2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-0.058 (-0.</w:t>
            </w:r>
            <w:proofErr w:type="gramStart"/>
            <w:r w:rsidRPr="000E5B85">
              <w:rPr>
                <w:rFonts w:ascii="Cambria" w:eastAsia="Arial" w:hAnsi="Cambria" w:cs="Arial"/>
                <w:color w:val="000000"/>
                <w:sz w:val="18"/>
                <w:szCs w:val="18"/>
              </w:rPr>
              <w:t>190,  0.075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2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0.40</w:t>
            </w:r>
          </w:p>
        </w:tc>
      </w:tr>
      <w:tr w:rsidR="0056118E" w:rsidRPr="000E5B85" w14:paraId="64AF9736" w14:textId="77777777" w:rsidTr="009E0945">
        <w:tc>
          <w:tcPr>
            <w:tcW w:w="0" w:type="auto"/>
            <w:shd w:val="clear" w:color="auto" w:fill="FFFFFF"/>
            <w:tcMar>
              <w:top w:w="0" w:type="dxa"/>
              <w:left w:w="0" w:type="dxa"/>
              <w:bottom w:w="0" w:type="dxa"/>
              <w:right w:w="0" w:type="dxa"/>
            </w:tcMar>
            <w:vAlign w:val="center"/>
          </w:tcPr>
          <w:p w14:paraId="64AF972E"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2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73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31"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73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73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3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-0.011 (-0.</w:t>
            </w:r>
            <w:proofErr w:type="gramStart"/>
            <w:r w:rsidRPr="000E5B85">
              <w:rPr>
                <w:rFonts w:ascii="Cambria" w:eastAsia="Arial" w:hAnsi="Cambria" w:cs="Arial"/>
                <w:color w:val="000000"/>
                <w:sz w:val="18"/>
                <w:szCs w:val="18"/>
              </w:rPr>
              <w:t>113,  0.090</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3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0.83</w:t>
            </w:r>
          </w:p>
        </w:tc>
      </w:tr>
      <w:tr w:rsidR="0056118E" w:rsidRPr="000E5B85" w14:paraId="64AF973F" w14:textId="77777777" w:rsidTr="009E0945">
        <w:tc>
          <w:tcPr>
            <w:tcW w:w="0" w:type="auto"/>
            <w:shd w:val="clear" w:color="auto" w:fill="F0F0F0"/>
            <w:tcMar>
              <w:top w:w="0" w:type="dxa"/>
              <w:left w:w="0" w:type="dxa"/>
              <w:bottom w:w="0" w:type="dxa"/>
              <w:right w:w="0" w:type="dxa"/>
            </w:tcMar>
            <w:vAlign w:val="center"/>
          </w:tcPr>
          <w:p w14:paraId="64AF9737"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3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73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3A"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73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73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3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-0.019 (-0.</w:t>
            </w:r>
            <w:proofErr w:type="gramStart"/>
            <w:r w:rsidRPr="000E5B85">
              <w:rPr>
                <w:rFonts w:ascii="Cambria" w:eastAsia="Arial" w:hAnsi="Cambria" w:cs="Arial"/>
                <w:color w:val="000000"/>
                <w:sz w:val="18"/>
                <w:szCs w:val="18"/>
              </w:rPr>
              <w:t>148,  0.110</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3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0.77</w:t>
            </w:r>
          </w:p>
        </w:tc>
      </w:tr>
      <w:tr w:rsidR="0056118E" w:rsidRPr="000E5B85" w14:paraId="64AF9748" w14:textId="77777777" w:rsidTr="009E0945">
        <w:tc>
          <w:tcPr>
            <w:tcW w:w="0" w:type="auto"/>
            <w:shd w:val="clear" w:color="auto" w:fill="FFFFFF"/>
            <w:tcMar>
              <w:top w:w="0" w:type="dxa"/>
              <w:left w:w="0" w:type="dxa"/>
              <w:bottom w:w="0" w:type="dxa"/>
              <w:right w:w="0" w:type="dxa"/>
            </w:tcMar>
            <w:vAlign w:val="center"/>
          </w:tcPr>
          <w:p w14:paraId="64AF9740"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4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74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43"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74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74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4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0.052 (-0.</w:t>
            </w:r>
            <w:proofErr w:type="gramStart"/>
            <w:r w:rsidRPr="000E5B85">
              <w:rPr>
                <w:rFonts w:ascii="Cambria" w:eastAsia="Arial" w:hAnsi="Cambria" w:cs="Arial"/>
                <w:color w:val="000000"/>
                <w:sz w:val="18"/>
                <w:szCs w:val="18"/>
              </w:rPr>
              <w:t>145,  0.248</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4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0.61</w:t>
            </w:r>
          </w:p>
        </w:tc>
      </w:tr>
      <w:tr w:rsidR="0056118E" w:rsidRPr="000E5B85" w14:paraId="64AF9751" w14:textId="77777777" w:rsidTr="009E0945">
        <w:tc>
          <w:tcPr>
            <w:tcW w:w="0" w:type="auto"/>
            <w:shd w:val="clear" w:color="auto" w:fill="F0F0F0"/>
            <w:tcMar>
              <w:top w:w="0" w:type="dxa"/>
              <w:left w:w="0" w:type="dxa"/>
              <w:bottom w:w="0" w:type="dxa"/>
              <w:right w:w="0" w:type="dxa"/>
            </w:tcMar>
            <w:vAlign w:val="center"/>
          </w:tcPr>
          <w:p w14:paraId="64AF9749"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4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0F0F0"/>
            <w:tcMar>
              <w:top w:w="0" w:type="dxa"/>
              <w:left w:w="0" w:type="dxa"/>
              <w:bottom w:w="0" w:type="dxa"/>
              <w:right w:w="0" w:type="dxa"/>
            </w:tcMar>
            <w:vAlign w:val="center"/>
          </w:tcPr>
          <w:p w14:paraId="64AF974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4C"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74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74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4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-0.021 (-0.</w:t>
            </w:r>
            <w:proofErr w:type="gramStart"/>
            <w:r w:rsidRPr="000E5B85">
              <w:rPr>
                <w:rFonts w:ascii="Cambria" w:eastAsia="Arial" w:hAnsi="Cambria" w:cs="Arial"/>
                <w:color w:val="000000"/>
                <w:sz w:val="18"/>
                <w:szCs w:val="18"/>
              </w:rPr>
              <w:t>210,  0.168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5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0.83</w:t>
            </w:r>
          </w:p>
        </w:tc>
      </w:tr>
      <w:tr w:rsidR="0056118E" w:rsidRPr="000E5B85" w14:paraId="64AF975A" w14:textId="77777777" w:rsidTr="009E0945">
        <w:tc>
          <w:tcPr>
            <w:tcW w:w="0" w:type="auto"/>
            <w:shd w:val="clear" w:color="auto" w:fill="FFFFFF"/>
            <w:tcMar>
              <w:top w:w="0" w:type="dxa"/>
              <w:left w:w="0" w:type="dxa"/>
              <w:bottom w:w="0" w:type="dxa"/>
              <w:right w:w="0" w:type="dxa"/>
            </w:tcMar>
            <w:vAlign w:val="center"/>
          </w:tcPr>
          <w:p w14:paraId="64AF9752"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5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Language</w:t>
            </w:r>
          </w:p>
        </w:tc>
        <w:tc>
          <w:tcPr>
            <w:tcW w:w="0" w:type="auto"/>
            <w:shd w:val="clear" w:color="auto" w:fill="FFFFFF"/>
            <w:tcMar>
              <w:top w:w="0" w:type="dxa"/>
              <w:left w:w="0" w:type="dxa"/>
              <w:bottom w:w="0" w:type="dxa"/>
              <w:right w:w="0" w:type="dxa"/>
            </w:tcMar>
            <w:vAlign w:val="center"/>
          </w:tcPr>
          <w:p w14:paraId="64AF975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55"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75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75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5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0.002 (-0.</w:t>
            </w:r>
            <w:proofErr w:type="gramStart"/>
            <w:r w:rsidRPr="000E5B85">
              <w:rPr>
                <w:rFonts w:ascii="Cambria" w:eastAsia="Arial" w:hAnsi="Cambria" w:cs="Arial"/>
                <w:color w:val="000000"/>
                <w:sz w:val="18"/>
                <w:szCs w:val="18"/>
              </w:rPr>
              <w:t>161,  0.166</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5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0.98</w:t>
            </w:r>
          </w:p>
        </w:tc>
      </w:tr>
      <w:tr w:rsidR="0056118E" w:rsidRPr="000E5B85" w14:paraId="64AF9763" w14:textId="77777777" w:rsidTr="009E0945">
        <w:tc>
          <w:tcPr>
            <w:tcW w:w="0" w:type="auto"/>
            <w:shd w:val="clear" w:color="auto" w:fill="F0F0F0"/>
            <w:tcMar>
              <w:top w:w="0" w:type="dxa"/>
              <w:left w:w="0" w:type="dxa"/>
              <w:bottom w:w="0" w:type="dxa"/>
              <w:right w:w="0" w:type="dxa"/>
            </w:tcMar>
            <w:vAlign w:val="center"/>
          </w:tcPr>
          <w:p w14:paraId="64AF975B"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5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75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5E"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75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76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6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 xml:space="preserve"> 0.025 (-0.</w:t>
            </w:r>
            <w:proofErr w:type="gramStart"/>
            <w:r w:rsidRPr="000E5B85">
              <w:rPr>
                <w:rFonts w:ascii="Cambria" w:eastAsia="Arial" w:hAnsi="Cambria" w:cs="Arial"/>
                <w:color w:val="000000"/>
                <w:sz w:val="18"/>
                <w:szCs w:val="18"/>
              </w:rPr>
              <w:t>076,  0.125</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6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0.63</w:t>
            </w:r>
          </w:p>
        </w:tc>
      </w:tr>
      <w:tr w:rsidR="0056118E" w:rsidRPr="000E5B85" w14:paraId="64AF976C" w14:textId="77777777" w:rsidTr="009E0945">
        <w:tc>
          <w:tcPr>
            <w:tcW w:w="0" w:type="auto"/>
            <w:shd w:val="clear" w:color="auto" w:fill="FFFFFF"/>
            <w:tcMar>
              <w:top w:w="0" w:type="dxa"/>
              <w:left w:w="0" w:type="dxa"/>
              <w:bottom w:w="0" w:type="dxa"/>
              <w:right w:w="0" w:type="dxa"/>
            </w:tcMar>
            <w:vAlign w:val="center"/>
          </w:tcPr>
          <w:p w14:paraId="64AF9764"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6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76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67"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76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76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6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-0.011 (-0.</w:t>
            </w:r>
            <w:proofErr w:type="gramStart"/>
            <w:r w:rsidRPr="000E5B85">
              <w:rPr>
                <w:rFonts w:ascii="Cambria" w:eastAsia="Arial" w:hAnsi="Cambria" w:cs="Arial"/>
                <w:color w:val="000000"/>
                <w:sz w:val="18"/>
                <w:szCs w:val="18"/>
              </w:rPr>
              <w:t>164,  0.142</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6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0.89</w:t>
            </w:r>
          </w:p>
        </w:tc>
      </w:tr>
      <w:tr w:rsidR="0056118E" w:rsidRPr="000E5B85" w14:paraId="64AF9775" w14:textId="77777777" w:rsidTr="009E0945">
        <w:tc>
          <w:tcPr>
            <w:tcW w:w="0" w:type="auto"/>
            <w:shd w:val="clear" w:color="auto" w:fill="F0F0F0"/>
            <w:tcMar>
              <w:top w:w="0" w:type="dxa"/>
              <w:left w:w="0" w:type="dxa"/>
              <w:bottom w:w="0" w:type="dxa"/>
              <w:right w:w="0" w:type="dxa"/>
            </w:tcMar>
            <w:vAlign w:val="center"/>
          </w:tcPr>
          <w:p w14:paraId="64AF976D"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6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76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70"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0F0F0"/>
            <w:tcMar>
              <w:top w:w="0" w:type="dxa"/>
              <w:left w:w="0" w:type="dxa"/>
              <w:bottom w:w="0" w:type="dxa"/>
              <w:right w:w="0" w:type="dxa"/>
            </w:tcMar>
            <w:vAlign w:val="center"/>
          </w:tcPr>
          <w:p w14:paraId="64AF977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77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7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-0.044 (-0.</w:t>
            </w:r>
            <w:proofErr w:type="gramStart"/>
            <w:r w:rsidRPr="000E5B85">
              <w:rPr>
                <w:rFonts w:ascii="Cambria" w:eastAsia="Arial" w:hAnsi="Cambria" w:cs="Arial"/>
                <w:color w:val="000000"/>
                <w:sz w:val="18"/>
                <w:szCs w:val="18"/>
              </w:rPr>
              <w:t>209,  0.122</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74"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0.61</w:t>
            </w:r>
          </w:p>
        </w:tc>
      </w:tr>
      <w:tr w:rsidR="0056118E" w:rsidRPr="000E5B85" w14:paraId="64AF977E" w14:textId="77777777" w:rsidTr="009E0945">
        <w:tc>
          <w:tcPr>
            <w:tcW w:w="0" w:type="auto"/>
            <w:shd w:val="clear" w:color="auto" w:fill="FFFFFF"/>
            <w:tcMar>
              <w:top w:w="0" w:type="dxa"/>
              <w:left w:w="0" w:type="dxa"/>
              <w:bottom w:w="0" w:type="dxa"/>
              <w:right w:w="0" w:type="dxa"/>
            </w:tcMar>
            <w:vAlign w:val="center"/>
          </w:tcPr>
          <w:p w14:paraId="64AF9776"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7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77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79"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3</w:t>
            </w:r>
          </w:p>
        </w:tc>
        <w:tc>
          <w:tcPr>
            <w:tcW w:w="0" w:type="auto"/>
            <w:shd w:val="clear" w:color="auto" w:fill="FFFFFF"/>
            <w:tcMar>
              <w:top w:w="0" w:type="dxa"/>
              <w:left w:w="0" w:type="dxa"/>
              <w:bottom w:w="0" w:type="dxa"/>
              <w:right w:w="0" w:type="dxa"/>
            </w:tcMar>
            <w:vAlign w:val="center"/>
          </w:tcPr>
          <w:p w14:paraId="64AF977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shd w:val="clear" w:color="auto" w:fill="FFFFFF"/>
            <w:tcMar>
              <w:top w:w="0" w:type="dxa"/>
              <w:left w:w="0" w:type="dxa"/>
              <w:bottom w:w="0" w:type="dxa"/>
              <w:right w:w="0" w:type="dxa"/>
            </w:tcMar>
            <w:vAlign w:val="center"/>
          </w:tcPr>
          <w:p w14:paraId="64AF977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7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-0.035 (-0.</w:t>
            </w:r>
            <w:proofErr w:type="gramStart"/>
            <w:r w:rsidRPr="000E5B85">
              <w:rPr>
                <w:rFonts w:ascii="Cambria" w:eastAsia="Arial" w:hAnsi="Cambria" w:cs="Arial"/>
                <w:color w:val="000000"/>
                <w:sz w:val="18"/>
                <w:szCs w:val="18"/>
              </w:rPr>
              <w:t>176,  0.107</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7D"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0.63</w:t>
            </w:r>
          </w:p>
        </w:tc>
      </w:tr>
      <w:tr w:rsidR="0056118E" w:rsidRPr="000E5B85" w14:paraId="64AF9787" w14:textId="77777777" w:rsidTr="009E0945">
        <w:tc>
          <w:tcPr>
            <w:tcW w:w="0" w:type="auto"/>
            <w:shd w:val="clear" w:color="auto" w:fill="F0F0F0"/>
            <w:tcMar>
              <w:top w:w="0" w:type="dxa"/>
              <w:left w:w="0" w:type="dxa"/>
              <w:bottom w:w="0" w:type="dxa"/>
              <w:right w:w="0" w:type="dxa"/>
            </w:tcMar>
            <w:vAlign w:val="center"/>
          </w:tcPr>
          <w:p w14:paraId="64AF977F"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8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78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82"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78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Inverse variance weighted</w:t>
            </w:r>
          </w:p>
        </w:tc>
        <w:tc>
          <w:tcPr>
            <w:tcW w:w="0" w:type="auto"/>
            <w:shd w:val="clear" w:color="auto" w:fill="F0F0F0"/>
            <w:tcMar>
              <w:top w:w="0" w:type="dxa"/>
              <w:left w:w="0" w:type="dxa"/>
              <w:bottom w:w="0" w:type="dxa"/>
              <w:right w:w="0" w:type="dxa"/>
            </w:tcMar>
            <w:vAlign w:val="center"/>
          </w:tcPr>
          <w:p w14:paraId="64AF978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8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-0.083 (-0.</w:t>
            </w:r>
            <w:proofErr w:type="gramStart"/>
            <w:r w:rsidRPr="000E5B85">
              <w:rPr>
                <w:rFonts w:ascii="Cambria" w:eastAsia="Arial" w:hAnsi="Cambria" w:cs="Arial"/>
                <w:color w:val="000000"/>
                <w:sz w:val="18"/>
                <w:szCs w:val="18"/>
              </w:rPr>
              <w:t>223,  0.058</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86"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0.25</w:t>
            </w:r>
          </w:p>
        </w:tc>
      </w:tr>
      <w:tr w:rsidR="0056118E" w:rsidRPr="000E5B85" w14:paraId="64AF9790" w14:textId="77777777" w:rsidTr="009E0945">
        <w:tc>
          <w:tcPr>
            <w:tcW w:w="0" w:type="auto"/>
            <w:shd w:val="clear" w:color="auto" w:fill="FFFFFF"/>
            <w:tcMar>
              <w:top w:w="0" w:type="dxa"/>
              <w:left w:w="0" w:type="dxa"/>
              <w:bottom w:w="0" w:type="dxa"/>
              <w:right w:w="0" w:type="dxa"/>
            </w:tcMar>
            <w:vAlign w:val="center"/>
          </w:tcPr>
          <w:p w14:paraId="64AF9788"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FFFFF"/>
            <w:tcMar>
              <w:top w:w="0" w:type="dxa"/>
              <w:left w:w="0" w:type="dxa"/>
              <w:bottom w:w="0" w:type="dxa"/>
              <w:right w:w="0" w:type="dxa"/>
            </w:tcMar>
            <w:vAlign w:val="center"/>
          </w:tcPr>
          <w:p w14:paraId="64AF9789"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FFFFF"/>
            <w:tcMar>
              <w:top w:w="0" w:type="dxa"/>
              <w:left w:w="0" w:type="dxa"/>
              <w:bottom w:w="0" w:type="dxa"/>
              <w:right w:w="0" w:type="dxa"/>
            </w:tcMar>
            <w:vAlign w:val="center"/>
          </w:tcPr>
          <w:p w14:paraId="64AF978A"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FFFFF"/>
            <w:tcMar>
              <w:top w:w="0" w:type="dxa"/>
              <w:left w:w="0" w:type="dxa"/>
              <w:bottom w:w="0" w:type="dxa"/>
              <w:right w:w="0" w:type="dxa"/>
            </w:tcMar>
            <w:vAlign w:val="center"/>
          </w:tcPr>
          <w:p w14:paraId="64AF978B"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FFFFF"/>
            <w:tcMar>
              <w:top w:w="0" w:type="dxa"/>
              <w:left w:w="0" w:type="dxa"/>
              <w:bottom w:w="0" w:type="dxa"/>
              <w:right w:w="0" w:type="dxa"/>
            </w:tcMar>
            <w:vAlign w:val="center"/>
          </w:tcPr>
          <w:p w14:paraId="64AF978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MR Egger</w:t>
            </w:r>
          </w:p>
        </w:tc>
        <w:tc>
          <w:tcPr>
            <w:tcW w:w="0" w:type="auto"/>
            <w:shd w:val="clear" w:color="auto" w:fill="FFFFFF"/>
            <w:tcMar>
              <w:top w:w="0" w:type="dxa"/>
              <w:left w:w="0" w:type="dxa"/>
              <w:bottom w:w="0" w:type="dxa"/>
              <w:right w:w="0" w:type="dxa"/>
            </w:tcMar>
            <w:vAlign w:val="center"/>
          </w:tcPr>
          <w:p w14:paraId="64AF978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FFFFF"/>
            <w:tcMar>
              <w:top w:w="0" w:type="dxa"/>
              <w:left w:w="0" w:type="dxa"/>
              <w:bottom w:w="0" w:type="dxa"/>
              <w:right w:w="0" w:type="dxa"/>
            </w:tcMar>
            <w:vAlign w:val="center"/>
          </w:tcPr>
          <w:p w14:paraId="64AF978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-0.125 (-0.</w:t>
            </w:r>
            <w:proofErr w:type="gramStart"/>
            <w:r w:rsidRPr="000E5B85">
              <w:rPr>
                <w:rFonts w:ascii="Cambria" w:eastAsia="Arial" w:hAnsi="Cambria" w:cs="Arial"/>
                <w:color w:val="000000"/>
                <w:sz w:val="18"/>
                <w:szCs w:val="18"/>
              </w:rPr>
              <w:t>339,  0.089</w:t>
            </w:r>
            <w:proofErr w:type="gramEnd"/>
            <w:r w:rsidRPr="000E5B85">
              <w:rPr>
                <w:rFonts w:ascii="Cambria" w:eastAsia="Arial" w:hAnsi="Cambria" w:cs="Arial"/>
                <w:color w:val="000000"/>
                <w:sz w:val="18"/>
                <w:szCs w:val="18"/>
              </w:rPr>
              <w:t>)</w:t>
            </w:r>
          </w:p>
        </w:tc>
        <w:tc>
          <w:tcPr>
            <w:tcW w:w="0" w:type="auto"/>
            <w:shd w:val="clear" w:color="auto" w:fill="FFFFFF"/>
            <w:tcMar>
              <w:top w:w="0" w:type="dxa"/>
              <w:left w:w="0" w:type="dxa"/>
              <w:bottom w:w="0" w:type="dxa"/>
              <w:right w:w="0" w:type="dxa"/>
            </w:tcMar>
            <w:vAlign w:val="center"/>
          </w:tcPr>
          <w:p w14:paraId="64AF978F"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0.25</w:t>
            </w:r>
          </w:p>
        </w:tc>
      </w:tr>
      <w:tr w:rsidR="0056118E" w:rsidRPr="000E5B85" w14:paraId="64AF9799" w14:textId="77777777" w:rsidTr="009E0945">
        <w:tc>
          <w:tcPr>
            <w:tcW w:w="0" w:type="auto"/>
            <w:shd w:val="clear" w:color="auto" w:fill="F0F0F0"/>
            <w:tcMar>
              <w:top w:w="0" w:type="dxa"/>
              <w:left w:w="0" w:type="dxa"/>
              <w:bottom w:w="0" w:type="dxa"/>
              <w:right w:w="0" w:type="dxa"/>
            </w:tcMar>
            <w:vAlign w:val="center"/>
          </w:tcPr>
          <w:p w14:paraId="64AF9791"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shd w:val="clear" w:color="auto" w:fill="F0F0F0"/>
            <w:tcMar>
              <w:top w:w="0" w:type="dxa"/>
              <w:left w:w="0" w:type="dxa"/>
              <w:bottom w:w="0" w:type="dxa"/>
              <w:right w:w="0" w:type="dxa"/>
            </w:tcMar>
            <w:vAlign w:val="center"/>
          </w:tcPr>
          <w:p w14:paraId="64AF9792"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shd w:val="clear" w:color="auto" w:fill="F0F0F0"/>
            <w:tcMar>
              <w:top w:w="0" w:type="dxa"/>
              <w:left w:w="0" w:type="dxa"/>
              <w:bottom w:w="0" w:type="dxa"/>
              <w:right w:w="0" w:type="dxa"/>
            </w:tcMar>
            <w:vAlign w:val="center"/>
          </w:tcPr>
          <w:p w14:paraId="64AF9793"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shd w:val="clear" w:color="auto" w:fill="F0F0F0"/>
            <w:tcMar>
              <w:top w:w="0" w:type="dxa"/>
              <w:left w:w="0" w:type="dxa"/>
              <w:bottom w:w="0" w:type="dxa"/>
              <w:right w:w="0" w:type="dxa"/>
            </w:tcMar>
            <w:vAlign w:val="center"/>
          </w:tcPr>
          <w:p w14:paraId="64AF9794"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shd w:val="clear" w:color="auto" w:fill="F0F0F0"/>
            <w:tcMar>
              <w:top w:w="0" w:type="dxa"/>
              <w:left w:w="0" w:type="dxa"/>
              <w:bottom w:w="0" w:type="dxa"/>
              <w:right w:w="0" w:type="dxa"/>
            </w:tcMar>
            <w:vAlign w:val="center"/>
          </w:tcPr>
          <w:p w14:paraId="64AF9795"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median</w:t>
            </w:r>
          </w:p>
        </w:tc>
        <w:tc>
          <w:tcPr>
            <w:tcW w:w="0" w:type="auto"/>
            <w:shd w:val="clear" w:color="auto" w:fill="F0F0F0"/>
            <w:tcMar>
              <w:top w:w="0" w:type="dxa"/>
              <w:left w:w="0" w:type="dxa"/>
              <w:bottom w:w="0" w:type="dxa"/>
              <w:right w:w="0" w:type="dxa"/>
            </w:tcMar>
            <w:vAlign w:val="center"/>
          </w:tcPr>
          <w:p w14:paraId="64AF9796"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shd w:val="clear" w:color="auto" w:fill="F0F0F0"/>
            <w:tcMar>
              <w:top w:w="0" w:type="dxa"/>
              <w:left w:w="0" w:type="dxa"/>
              <w:bottom w:w="0" w:type="dxa"/>
              <w:right w:w="0" w:type="dxa"/>
            </w:tcMar>
            <w:vAlign w:val="center"/>
          </w:tcPr>
          <w:p w14:paraId="64AF9797"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-0.147 (-0.</w:t>
            </w:r>
            <w:proofErr w:type="gramStart"/>
            <w:r w:rsidRPr="000E5B85">
              <w:rPr>
                <w:rFonts w:ascii="Cambria" w:eastAsia="Arial" w:hAnsi="Cambria" w:cs="Arial"/>
                <w:color w:val="000000"/>
                <w:sz w:val="18"/>
                <w:szCs w:val="18"/>
              </w:rPr>
              <w:t>335,  0.041</w:t>
            </w:r>
            <w:proofErr w:type="gramEnd"/>
            <w:r w:rsidRPr="000E5B85">
              <w:rPr>
                <w:rFonts w:ascii="Cambria" w:eastAsia="Arial" w:hAnsi="Cambria" w:cs="Arial"/>
                <w:color w:val="000000"/>
                <w:sz w:val="18"/>
                <w:szCs w:val="18"/>
              </w:rPr>
              <w:t>)</w:t>
            </w:r>
          </w:p>
        </w:tc>
        <w:tc>
          <w:tcPr>
            <w:tcW w:w="0" w:type="auto"/>
            <w:shd w:val="clear" w:color="auto" w:fill="F0F0F0"/>
            <w:tcMar>
              <w:top w:w="0" w:type="dxa"/>
              <w:left w:w="0" w:type="dxa"/>
              <w:bottom w:w="0" w:type="dxa"/>
              <w:right w:w="0" w:type="dxa"/>
            </w:tcMar>
            <w:vAlign w:val="center"/>
          </w:tcPr>
          <w:p w14:paraId="64AF9798"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0.13</w:t>
            </w:r>
          </w:p>
        </w:tc>
      </w:tr>
      <w:tr w:rsidR="0056118E" w:rsidRPr="000E5B85" w14:paraId="64AF97A2" w14:textId="77777777" w:rsidTr="009E0945">
        <w:tc>
          <w:tcPr>
            <w:tcW w:w="0" w:type="auto"/>
            <w:tcBorders>
              <w:bottom w:val="single" w:sz="16" w:space="0" w:color="666666"/>
            </w:tcBorders>
            <w:shd w:val="clear" w:color="auto" w:fill="FFFFFF"/>
            <w:tcMar>
              <w:top w:w="0" w:type="dxa"/>
              <w:left w:w="0" w:type="dxa"/>
              <w:bottom w:w="0" w:type="dxa"/>
              <w:right w:w="0" w:type="dxa"/>
            </w:tcMar>
            <w:vAlign w:val="center"/>
          </w:tcPr>
          <w:p w14:paraId="64AF979A" w14:textId="77777777" w:rsidR="0056118E" w:rsidRPr="000E5B85" w:rsidRDefault="00AC55D8" w:rsidP="003247D7">
            <w:pPr>
              <w:keepNext/>
              <w:spacing w:after="0"/>
              <w:ind w:left="100" w:right="100"/>
              <w:rPr>
                <w:rFonts w:ascii="Cambria" w:hAnsi="Cambria"/>
                <w:sz w:val="18"/>
                <w:szCs w:val="18"/>
                <w:lang w:val="nb-NO"/>
              </w:rPr>
            </w:pPr>
            <w:r w:rsidRPr="000E5B85">
              <w:rPr>
                <w:rFonts w:ascii="Cambria" w:eastAsia="Arial" w:hAnsi="Cambria" w:cs="Arial"/>
                <w:color w:val="000000"/>
                <w:sz w:val="18"/>
                <w:szCs w:val="18"/>
                <w:lang w:val="nb-NO"/>
              </w:rPr>
              <w:t>Vitamin D (</w:t>
            </w:r>
            <w:proofErr w:type="spellStart"/>
            <w:r w:rsidRPr="000E5B85">
              <w:rPr>
                <w:rFonts w:ascii="Cambria" w:eastAsia="Arial" w:hAnsi="Cambria" w:cs="Arial"/>
                <w:color w:val="000000"/>
                <w:sz w:val="18"/>
                <w:szCs w:val="18"/>
                <w:lang w:val="nb-NO"/>
              </w:rPr>
              <w:t>Revez</w:t>
            </w:r>
            <w:proofErr w:type="spellEnd"/>
            <w:r w:rsidRPr="000E5B85">
              <w:rPr>
                <w:rFonts w:ascii="Cambria" w:eastAsia="Arial" w:hAnsi="Cambria" w:cs="Arial"/>
                <w:color w:val="000000"/>
                <w:sz w:val="18"/>
                <w:szCs w:val="18"/>
                <w:lang w:val="nb-NO"/>
              </w:rPr>
              <w:t xml:space="preserve"> et al. 2020)</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9B"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Motor</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9C"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Total</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9D"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5</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9E"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Weighted mode</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9F" w14:textId="77777777" w:rsidR="0056118E" w:rsidRPr="000E5B85" w:rsidRDefault="00AC55D8" w:rsidP="003247D7">
            <w:pPr>
              <w:keepNext/>
              <w:spacing w:after="0"/>
              <w:ind w:left="100" w:right="100"/>
              <w:jc w:val="right"/>
              <w:rPr>
                <w:rFonts w:ascii="Cambria" w:hAnsi="Cambria"/>
                <w:sz w:val="18"/>
                <w:szCs w:val="18"/>
              </w:rPr>
            </w:pPr>
            <w:r w:rsidRPr="000E5B85">
              <w:rPr>
                <w:rFonts w:ascii="Cambria" w:eastAsia="Arial" w:hAnsi="Cambria" w:cs="Arial"/>
                <w:color w:val="000000"/>
                <w:sz w:val="18"/>
                <w:szCs w:val="18"/>
              </w:rPr>
              <w:t>91</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A0"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-0.114 (-0.</w:t>
            </w:r>
            <w:proofErr w:type="gramStart"/>
            <w:r w:rsidRPr="000E5B85">
              <w:rPr>
                <w:rFonts w:ascii="Cambria" w:eastAsia="Arial" w:hAnsi="Cambria" w:cs="Arial"/>
                <w:color w:val="000000"/>
                <w:sz w:val="18"/>
                <w:szCs w:val="18"/>
              </w:rPr>
              <w:t>293,  0.065</w:t>
            </w:r>
            <w:proofErr w:type="gramEnd"/>
            <w:r w:rsidRPr="000E5B85">
              <w:rPr>
                <w:rFonts w:ascii="Cambria" w:eastAsia="Arial" w:hAnsi="Cambria" w:cs="Arial"/>
                <w:color w:val="000000"/>
                <w:sz w:val="18"/>
                <w:szCs w:val="18"/>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97A1" w14:textId="77777777" w:rsidR="0056118E" w:rsidRPr="000E5B85" w:rsidRDefault="00AC55D8" w:rsidP="003247D7">
            <w:pPr>
              <w:keepNext/>
              <w:spacing w:after="0"/>
              <w:ind w:left="100" w:right="100"/>
              <w:rPr>
                <w:rFonts w:ascii="Cambria" w:hAnsi="Cambria"/>
                <w:sz w:val="18"/>
                <w:szCs w:val="18"/>
              </w:rPr>
            </w:pPr>
            <w:r w:rsidRPr="000E5B85">
              <w:rPr>
                <w:rFonts w:ascii="Cambria" w:eastAsia="Arial" w:hAnsi="Cambria" w:cs="Arial"/>
                <w:color w:val="000000"/>
                <w:sz w:val="18"/>
                <w:szCs w:val="18"/>
              </w:rPr>
              <w:t>0.21</w:t>
            </w:r>
          </w:p>
        </w:tc>
      </w:tr>
    </w:tbl>
    <w:p w14:paraId="5C01FA0F" w14:textId="77777777" w:rsidR="003247D7" w:rsidRDefault="003247D7">
      <w:pPr>
        <w:pStyle w:val="Heading3"/>
        <w:rPr>
          <w:rFonts w:ascii="Cambria" w:hAnsi="Cambria"/>
        </w:rPr>
      </w:pPr>
      <w:bookmarkStart w:id="6" w:name="X222ef90a5d75430749c46c8578af2582e34eec8"/>
      <w:bookmarkEnd w:id="4"/>
    </w:p>
    <w:p w14:paraId="6A2C3C3A" w14:textId="77777777" w:rsidR="003247D7" w:rsidRDefault="003247D7">
      <w:pPr>
        <w:rPr>
          <w:rFonts w:ascii="Cambria" w:eastAsiaTheme="majorEastAsia" w:hAnsi="Cambria" w:cstheme="majorBidi"/>
          <w:b/>
          <w:bCs/>
          <w:color w:val="4F81BD" w:themeColor="accent1"/>
        </w:rPr>
      </w:pPr>
      <w:r>
        <w:rPr>
          <w:rFonts w:ascii="Cambria" w:hAnsi="Cambria"/>
        </w:rPr>
        <w:br w:type="page"/>
      </w:r>
    </w:p>
    <w:p w14:paraId="64AF97A3" w14:textId="52E30463" w:rsidR="0056118E" w:rsidRPr="00B70A73" w:rsidRDefault="00AC55D8">
      <w:pPr>
        <w:pStyle w:val="Heading3"/>
        <w:rPr>
          <w:rFonts w:ascii="Cambria" w:hAnsi="Cambria"/>
        </w:rPr>
      </w:pPr>
      <w:bookmarkStart w:id="7" w:name="_Toc158375848"/>
      <w:r w:rsidRPr="00B70A73">
        <w:rPr>
          <w:rFonts w:ascii="Cambria" w:hAnsi="Cambria"/>
        </w:rPr>
        <w:lastRenderedPageBreak/>
        <w:t xml:space="preserve">Table S3. Tests of instrument strength and regression dilution I-squared for MR analyses in the </w:t>
      </w:r>
      <w:proofErr w:type="spellStart"/>
      <w:r w:rsidRPr="00B70A73">
        <w:rPr>
          <w:rFonts w:ascii="Cambria" w:hAnsi="Cambria"/>
        </w:rPr>
        <w:t>MoBa</w:t>
      </w:r>
      <w:proofErr w:type="spellEnd"/>
      <w:r w:rsidRPr="00B70A73">
        <w:rPr>
          <w:rFonts w:ascii="Cambria" w:hAnsi="Cambria"/>
        </w:rPr>
        <w:t xml:space="preserve"> cohort</w:t>
      </w:r>
      <w:bookmarkEnd w:id="7"/>
    </w:p>
    <w:p w14:paraId="64AF97A5" w14:textId="22914712" w:rsidR="0056118E" w:rsidRPr="00B67CE1" w:rsidRDefault="0056118E">
      <w:pPr>
        <w:pStyle w:val="SourceCode"/>
        <w:rPr>
          <w:rFonts w:ascii="Cambria" w:hAnsi="Cambria"/>
        </w:rPr>
      </w:pPr>
    </w:p>
    <w:tbl>
      <w:tblPr>
        <w:tblStyle w:val="Table"/>
        <w:tblW w:w="0" w:type="auto"/>
        <w:jc w:val="center"/>
        <w:tblLook w:val="0420" w:firstRow="1" w:lastRow="0" w:firstColumn="0" w:lastColumn="0" w:noHBand="0" w:noVBand="1"/>
      </w:tblPr>
      <w:tblGrid>
        <w:gridCol w:w="902"/>
        <w:gridCol w:w="1364"/>
        <w:gridCol w:w="913"/>
        <w:gridCol w:w="795"/>
        <w:gridCol w:w="1333"/>
        <w:gridCol w:w="1110"/>
        <w:gridCol w:w="906"/>
        <w:gridCol w:w="1333"/>
        <w:gridCol w:w="1110"/>
        <w:gridCol w:w="795"/>
        <w:gridCol w:w="1333"/>
        <w:gridCol w:w="1110"/>
      </w:tblGrid>
      <w:tr w:rsidR="0056118E" w:rsidRPr="00DE2C23" w14:paraId="64AF97AA"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6" w14:textId="77777777" w:rsidR="0056118E" w:rsidRPr="00B67CE1" w:rsidRDefault="00AC55D8" w:rsidP="003247D7">
            <w:pPr>
              <w:keepNext/>
              <w:spacing w:after="0"/>
              <w:ind w:left="100" w:right="100"/>
              <w:rPr>
                <w:rFonts w:ascii="Cambria" w:hAnsi="Cambria"/>
                <w:sz w:val="20"/>
                <w:szCs w:val="20"/>
              </w:rPr>
            </w:pPr>
            <w:r w:rsidRPr="00B67CE1">
              <w:rPr>
                <w:rFonts w:ascii="Cambria" w:eastAsia="Arial" w:hAnsi="Cambria" w:cs="Arial"/>
                <w:b/>
                <w:color w:val="000000"/>
                <w:sz w:val="20"/>
                <w:szCs w:val="20"/>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DHA</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8"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b/>
                <w:color w:val="000000"/>
                <w:sz w:val="20"/>
                <w:szCs w:val="20"/>
                <w:lang w:val="nb-NO"/>
              </w:rPr>
              <w:t>Vitamin D (</w:t>
            </w:r>
            <w:proofErr w:type="spellStart"/>
            <w:r w:rsidRPr="003247D7">
              <w:rPr>
                <w:rFonts w:ascii="Cambria" w:eastAsia="Arial" w:hAnsi="Cambria" w:cs="Arial"/>
                <w:b/>
                <w:color w:val="000000"/>
                <w:sz w:val="20"/>
                <w:szCs w:val="20"/>
                <w:lang w:val="nb-NO"/>
              </w:rPr>
              <w:t>Manousaki</w:t>
            </w:r>
            <w:proofErr w:type="spellEnd"/>
            <w:r w:rsidRPr="003247D7">
              <w:rPr>
                <w:rFonts w:ascii="Cambria" w:eastAsia="Arial" w:hAnsi="Cambria" w:cs="Arial"/>
                <w:b/>
                <w:color w:val="000000"/>
                <w:sz w:val="20"/>
                <w:szCs w:val="20"/>
                <w:lang w:val="nb-NO"/>
              </w:rPr>
              <w:t xml:space="preserve"> et al.)</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9"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b/>
                <w:color w:val="000000"/>
                <w:sz w:val="20"/>
                <w:szCs w:val="20"/>
                <w:lang w:val="nb-NO"/>
              </w:rPr>
              <w:t>Vitamin D (</w:t>
            </w:r>
            <w:proofErr w:type="spellStart"/>
            <w:r w:rsidRPr="003247D7">
              <w:rPr>
                <w:rFonts w:ascii="Cambria" w:eastAsia="Arial" w:hAnsi="Cambria" w:cs="Arial"/>
                <w:b/>
                <w:color w:val="000000"/>
                <w:sz w:val="20"/>
                <w:szCs w:val="20"/>
                <w:lang w:val="nb-NO"/>
              </w:rPr>
              <w:t>Revez</w:t>
            </w:r>
            <w:proofErr w:type="spellEnd"/>
            <w:r w:rsidRPr="003247D7">
              <w:rPr>
                <w:rFonts w:ascii="Cambria" w:eastAsia="Arial" w:hAnsi="Cambria" w:cs="Arial"/>
                <w:b/>
                <w:color w:val="000000"/>
                <w:sz w:val="20"/>
                <w:szCs w:val="20"/>
                <w:lang w:val="nb-NO"/>
              </w:rPr>
              <w:t xml:space="preserve"> et al.)</w:t>
            </w:r>
          </w:p>
        </w:tc>
      </w:tr>
      <w:tr w:rsidR="0056118E" w:rsidRPr="003247D7" w14:paraId="64AF97B7"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B"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b/>
                <w:color w:val="000000"/>
                <w:sz w:val="20"/>
                <w:szCs w:val="20"/>
                <w:lang w:val="nb-NO"/>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mF</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AF"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b/>
                <w:color w:val="000000"/>
                <w:sz w:val="20"/>
                <w:szCs w:val="20"/>
              </w:rPr>
              <w:t>Isq</w:t>
            </w:r>
            <w:proofErr w:type="spellEnd"/>
            <w:r w:rsidRPr="003247D7">
              <w:rPr>
                <w:rFonts w:ascii="Cambria" w:eastAsia="Arial" w:hAnsi="Cambria" w:cs="Arial"/>
                <w:b/>
                <w:color w:val="000000"/>
                <w:sz w:val="20"/>
                <w:szCs w:val="20"/>
              </w:rPr>
              <w:t xml:space="preserve"> Unweighted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0"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b/>
                <w:color w:val="000000"/>
                <w:sz w:val="20"/>
                <w:szCs w:val="20"/>
              </w:rPr>
              <w:t>Isq</w:t>
            </w:r>
            <w:proofErr w:type="spellEnd"/>
            <w:r w:rsidRPr="003247D7">
              <w:rPr>
                <w:rFonts w:ascii="Cambria" w:eastAsia="Arial" w:hAnsi="Cambria" w:cs="Arial"/>
                <w:b/>
                <w:color w:val="000000"/>
                <w:sz w:val="20"/>
                <w:szCs w:val="20"/>
              </w:rPr>
              <w:t xml:space="preserve"> Weighted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mF</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2"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b/>
                <w:color w:val="000000"/>
                <w:sz w:val="20"/>
                <w:szCs w:val="20"/>
              </w:rPr>
              <w:t>Isq</w:t>
            </w:r>
            <w:proofErr w:type="spellEnd"/>
            <w:r w:rsidRPr="003247D7">
              <w:rPr>
                <w:rFonts w:ascii="Cambria" w:eastAsia="Arial" w:hAnsi="Cambria" w:cs="Arial"/>
                <w:b/>
                <w:color w:val="000000"/>
                <w:sz w:val="20"/>
                <w:szCs w:val="20"/>
              </w:rPr>
              <w:t xml:space="preserve"> Unweighted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3"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b/>
                <w:color w:val="000000"/>
                <w:sz w:val="20"/>
                <w:szCs w:val="20"/>
              </w:rPr>
              <w:t>Isq</w:t>
            </w:r>
            <w:proofErr w:type="spellEnd"/>
            <w:r w:rsidRPr="003247D7">
              <w:rPr>
                <w:rFonts w:ascii="Cambria" w:eastAsia="Arial" w:hAnsi="Cambria" w:cs="Arial"/>
                <w:b/>
                <w:color w:val="000000"/>
                <w:sz w:val="20"/>
                <w:szCs w:val="20"/>
              </w:rPr>
              <w:t xml:space="preserve"> Weighted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mF</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5"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b/>
                <w:color w:val="000000"/>
                <w:sz w:val="20"/>
                <w:szCs w:val="20"/>
              </w:rPr>
              <w:t>Isq</w:t>
            </w:r>
            <w:proofErr w:type="spellEnd"/>
            <w:r w:rsidRPr="003247D7">
              <w:rPr>
                <w:rFonts w:ascii="Cambria" w:eastAsia="Arial" w:hAnsi="Cambria" w:cs="Arial"/>
                <w:b/>
                <w:color w:val="000000"/>
                <w:sz w:val="20"/>
                <w:szCs w:val="20"/>
              </w:rPr>
              <w:t xml:space="preserve"> Unweighted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7B6"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b/>
                <w:color w:val="000000"/>
                <w:sz w:val="20"/>
                <w:szCs w:val="20"/>
              </w:rPr>
              <w:t>Isq</w:t>
            </w:r>
            <w:proofErr w:type="spellEnd"/>
            <w:r w:rsidRPr="003247D7">
              <w:rPr>
                <w:rFonts w:ascii="Cambria" w:eastAsia="Arial" w:hAnsi="Cambria" w:cs="Arial"/>
                <w:b/>
                <w:color w:val="000000"/>
                <w:sz w:val="20"/>
                <w:szCs w:val="20"/>
              </w:rPr>
              <w:t xml:space="preserve"> Weighted</w:t>
            </w:r>
          </w:p>
        </w:tc>
      </w:tr>
      <w:tr w:rsidR="0056118E" w:rsidRPr="003247D7" w14:paraId="64AF97C4" w14:textId="77777777" w:rsidTr="0056118E">
        <w:trPr>
          <w:cantSplit/>
          <w:jc w:val="center"/>
        </w:trPr>
        <w:tc>
          <w:tcPr>
            <w:tcW w:w="0" w:type="auto"/>
            <w:shd w:val="clear" w:color="auto" w:fill="F0F0F0"/>
            <w:tcMar>
              <w:top w:w="0" w:type="dxa"/>
              <w:left w:w="0" w:type="dxa"/>
              <w:bottom w:w="0" w:type="dxa"/>
              <w:right w:w="0" w:type="dxa"/>
            </w:tcMar>
            <w:vAlign w:val="center"/>
          </w:tcPr>
          <w:p w14:paraId="64AF97B8"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7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0F0F0"/>
            <w:tcMar>
              <w:top w:w="0" w:type="dxa"/>
              <w:left w:w="0" w:type="dxa"/>
              <w:bottom w:w="0" w:type="dxa"/>
              <w:right w:w="0" w:type="dxa"/>
            </w:tcMar>
            <w:vAlign w:val="center"/>
          </w:tcPr>
          <w:p w14:paraId="64AF97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7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7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7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7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7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7D1" w14:textId="77777777" w:rsidTr="0056118E">
        <w:trPr>
          <w:cantSplit/>
          <w:jc w:val="center"/>
        </w:trPr>
        <w:tc>
          <w:tcPr>
            <w:tcW w:w="0" w:type="auto"/>
            <w:shd w:val="clear" w:color="auto" w:fill="FFFFFF"/>
            <w:tcMar>
              <w:top w:w="0" w:type="dxa"/>
              <w:left w:w="0" w:type="dxa"/>
              <w:bottom w:w="0" w:type="dxa"/>
              <w:right w:w="0" w:type="dxa"/>
            </w:tcMar>
            <w:vAlign w:val="center"/>
          </w:tcPr>
          <w:p w14:paraId="64AF97C5"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7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FFFFF"/>
            <w:tcMar>
              <w:top w:w="0" w:type="dxa"/>
              <w:left w:w="0" w:type="dxa"/>
              <w:bottom w:w="0" w:type="dxa"/>
              <w:right w:w="0" w:type="dxa"/>
            </w:tcMar>
            <w:vAlign w:val="center"/>
          </w:tcPr>
          <w:p w14:paraId="64AF97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97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7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7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7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7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7DE" w14:textId="77777777" w:rsidTr="0056118E">
        <w:trPr>
          <w:cantSplit/>
          <w:jc w:val="center"/>
        </w:trPr>
        <w:tc>
          <w:tcPr>
            <w:tcW w:w="0" w:type="auto"/>
            <w:shd w:val="clear" w:color="auto" w:fill="F0F0F0"/>
            <w:tcMar>
              <w:top w:w="0" w:type="dxa"/>
              <w:left w:w="0" w:type="dxa"/>
              <w:bottom w:w="0" w:type="dxa"/>
              <w:right w:w="0" w:type="dxa"/>
            </w:tcMar>
            <w:vAlign w:val="center"/>
          </w:tcPr>
          <w:p w14:paraId="64AF97D2"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7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0F0F0"/>
            <w:tcMar>
              <w:top w:w="0" w:type="dxa"/>
              <w:left w:w="0" w:type="dxa"/>
              <w:bottom w:w="0" w:type="dxa"/>
              <w:right w:w="0" w:type="dxa"/>
            </w:tcMar>
            <w:vAlign w:val="center"/>
          </w:tcPr>
          <w:p w14:paraId="64AF97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7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7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7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7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7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7EB" w14:textId="77777777" w:rsidTr="0056118E">
        <w:trPr>
          <w:cantSplit/>
          <w:jc w:val="center"/>
        </w:trPr>
        <w:tc>
          <w:tcPr>
            <w:tcW w:w="0" w:type="auto"/>
            <w:shd w:val="clear" w:color="auto" w:fill="FFFFFF"/>
            <w:tcMar>
              <w:top w:w="0" w:type="dxa"/>
              <w:left w:w="0" w:type="dxa"/>
              <w:bottom w:w="0" w:type="dxa"/>
              <w:right w:w="0" w:type="dxa"/>
            </w:tcMar>
            <w:vAlign w:val="center"/>
          </w:tcPr>
          <w:p w14:paraId="64AF97DF"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7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FFFFF"/>
            <w:tcMar>
              <w:top w:w="0" w:type="dxa"/>
              <w:left w:w="0" w:type="dxa"/>
              <w:bottom w:w="0" w:type="dxa"/>
              <w:right w:w="0" w:type="dxa"/>
            </w:tcMar>
            <w:vAlign w:val="center"/>
          </w:tcPr>
          <w:p w14:paraId="64AF97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97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7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7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7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7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7F8" w14:textId="77777777" w:rsidTr="0056118E">
        <w:trPr>
          <w:cantSplit/>
          <w:jc w:val="center"/>
        </w:trPr>
        <w:tc>
          <w:tcPr>
            <w:tcW w:w="0" w:type="auto"/>
            <w:shd w:val="clear" w:color="auto" w:fill="F0F0F0"/>
            <w:tcMar>
              <w:top w:w="0" w:type="dxa"/>
              <w:left w:w="0" w:type="dxa"/>
              <w:bottom w:w="0" w:type="dxa"/>
              <w:right w:w="0" w:type="dxa"/>
            </w:tcMar>
            <w:vAlign w:val="center"/>
          </w:tcPr>
          <w:p w14:paraId="64AF97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7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w:t>
            </w:r>
          </w:p>
        </w:tc>
        <w:tc>
          <w:tcPr>
            <w:tcW w:w="0" w:type="auto"/>
            <w:shd w:val="clear" w:color="auto" w:fill="F0F0F0"/>
            <w:tcMar>
              <w:top w:w="0" w:type="dxa"/>
              <w:left w:w="0" w:type="dxa"/>
              <w:bottom w:w="0" w:type="dxa"/>
              <w:right w:w="0" w:type="dxa"/>
            </w:tcMar>
            <w:vAlign w:val="center"/>
          </w:tcPr>
          <w:p w14:paraId="64AF97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7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7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7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7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7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7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05" w14:textId="77777777" w:rsidTr="0056118E">
        <w:trPr>
          <w:cantSplit/>
          <w:jc w:val="center"/>
        </w:trPr>
        <w:tc>
          <w:tcPr>
            <w:tcW w:w="0" w:type="auto"/>
            <w:shd w:val="clear" w:color="auto" w:fill="FFFFFF"/>
            <w:tcMar>
              <w:top w:w="0" w:type="dxa"/>
              <w:left w:w="0" w:type="dxa"/>
              <w:bottom w:w="0" w:type="dxa"/>
              <w:right w:w="0" w:type="dxa"/>
            </w:tcMar>
            <w:vAlign w:val="center"/>
          </w:tcPr>
          <w:p w14:paraId="64AF97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7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FFFFF"/>
            <w:tcMar>
              <w:top w:w="0" w:type="dxa"/>
              <w:left w:w="0" w:type="dxa"/>
              <w:bottom w:w="0" w:type="dxa"/>
              <w:right w:w="0" w:type="dxa"/>
            </w:tcMar>
            <w:vAlign w:val="center"/>
          </w:tcPr>
          <w:p w14:paraId="64AF97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0" w:type="auto"/>
            <w:shd w:val="clear" w:color="auto" w:fill="FFFFFF"/>
            <w:tcMar>
              <w:top w:w="0" w:type="dxa"/>
              <w:left w:w="0" w:type="dxa"/>
              <w:bottom w:w="0" w:type="dxa"/>
              <w:right w:w="0" w:type="dxa"/>
            </w:tcMar>
            <w:vAlign w:val="center"/>
          </w:tcPr>
          <w:p w14:paraId="64AF97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7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7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12" w14:textId="77777777" w:rsidTr="0056118E">
        <w:trPr>
          <w:cantSplit/>
          <w:jc w:val="center"/>
        </w:trPr>
        <w:tc>
          <w:tcPr>
            <w:tcW w:w="0" w:type="auto"/>
            <w:shd w:val="clear" w:color="auto" w:fill="F0F0F0"/>
            <w:tcMar>
              <w:top w:w="0" w:type="dxa"/>
              <w:left w:w="0" w:type="dxa"/>
              <w:bottom w:w="0" w:type="dxa"/>
              <w:right w:w="0" w:type="dxa"/>
            </w:tcMar>
            <w:vAlign w:val="center"/>
          </w:tcPr>
          <w:p w14:paraId="64AF98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8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98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8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8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8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8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8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1F" w14:textId="77777777" w:rsidTr="0056118E">
        <w:trPr>
          <w:cantSplit/>
          <w:jc w:val="center"/>
        </w:trPr>
        <w:tc>
          <w:tcPr>
            <w:tcW w:w="0" w:type="auto"/>
            <w:shd w:val="clear" w:color="auto" w:fill="FFFFFF"/>
            <w:tcMar>
              <w:top w:w="0" w:type="dxa"/>
              <w:left w:w="0" w:type="dxa"/>
              <w:bottom w:w="0" w:type="dxa"/>
              <w:right w:w="0" w:type="dxa"/>
            </w:tcMar>
            <w:vAlign w:val="center"/>
          </w:tcPr>
          <w:p w14:paraId="64AF98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8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8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8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8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2C" w14:textId="77777777" w:rsidTr="0056118E">
        <w:trPr>
          <w:cantSplit/>
          <w:jc w:val="center"/>
        </w:trPr>
        <w:tc>
          <w:tcPr>
            <w:tcW w:w="0" w:type="auto"/>
            <w:shd w:val="clear" w:color="auto" w:fill="F0F0F0"/>
            <w:tcMar>
              <w:top w:w="0" w:type="dxa"/>
              <w:left w:w="0" w:type="dxa"/>
              <w:bottom w:w="0" w:type="dxa"/>
              <w:right w:w="0" w:type="dxa"/>
            </w:tcMar>
            <w:vAlign w:val="center"/>
          </w:tcPr>
          <w:p w14:paraId="64AF98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8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98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0" w:type="auto"/>
            <w:shd w:val="clear" w:color="auto" w:fill="F0F0F0"/>
            <w:tcMar>
              <w:top w:w="0" w:type="dxa"/>
              <w:left w:w="0" w:type="dxa"/>
              <w:bottom w:w="0" w:type="dxa"/>
              <w:right w:w="0" w:type="dxa"/>
            </w:tcMar>
            <w:vAlign w:val="center"/>
          </w:tcPr>
          <w:p w14:paraId="64AF98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8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8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8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8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39" w14:textId="77777777" w:rsidTr="0056118E">
        <w:trPr>
          <w:cantSplit/>
          <w:jc w:val="center"/>
        </w:trPr>
        <w:tc>
          <w:tcPr>
            <w:tcW w:w="0" w:type="auto"/>
            <w:shd w:val="clear" w:color="auto" w:fill="FFFFFF"/>
            <w:tcMar>
              <w:top w:w="0" w:type="dxa"/>
              <w:left w:w="0" w:type="dxa"/>
              <w:bottom w:w="0" w:type="dxa"/>
              <w:right w:w="0" w:type="dxa"/>
            </w:tcMar>
            <w:vAlign w:val="center"/>
          </w:tcPr>
          <w:p w14:paraId="64AF98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8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8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FFFFF"/>
            <w:tcMar>
              <w:top w:w="0" w:type="dxa"/>
              <w:left w:w="0" w:type="dxa"/>
              <w:bottom w:w="0" w:type="dxa"/>
              <w:right w:w="0" w:type="dxa"/>
            </w:tcMar>
            <w:vAlign w:val="center"/>
          </w:tcPr>
          <w:p w14:paraId="64AF98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8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46" w14:textId="77777777" w:rsidTr="0056118E">
        <w:trPr>
          <w:cantSplit/>
          <w:jc w:val="center"/>
        </w:trPr>
        <w:tc>
          <w:tcPr>
            <w:tcW w:w="0" w:type="auto"/>
            <w:shd w:val="clear" w:color="auto" w:fill="F0F0F0"/>
            <w:tcMar>
              <w:top w:w="0" w:type="dxa"/>
              <w:left w:w="0" w:type="dxa"/>
              <w:bottom w:w="0" w:type="dxa"/>
              <w:right w:w="0" w:type="dxa"/>
            </w:tcMar>
            <w:vAlign w:val="center"/>
          </w:tcPr>
          <w:p w14:paraId="64AF98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8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8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8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8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8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8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8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53" w14:textId="77777777" w:rsidTr="0056118E">
        <w:trPr>
          <w:cantSplit/>
          <w:jc w:val="center"/>
        </w:trPr>
        <w:tc>
          <w:tcPr>
            <w:tcW w:w="0" w:type="auto"/>
            <w:shd w:val="clear" w:color="auto" w:fill="FFFFFF"/>
            <w:tcMar>
              <w:top w:w="0" w:type="dxa"/>
              <w:left w:w="0" w:type="dxa"/>
              <w:bottom w:w="0" w:type="dxa"/>
              <w:right w:w="0" w:type="dxa"/>
            </w:tcMar>
            <w:vAlign w:val="center"/>
          </w:tcPr>
          <w:p w14:paraId="64AF98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8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8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98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8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60" w14:textId="77777777" w:rsidTr="0056118E">
        <w:trPr>
          <w:cantSplit/>
          <w:jc w:val="center"/>
        </w:trPr>
        <w:tc>
          <w:tcPr>
            <w:tcW w:w="0" w:type="auto"/>
            <w:shd w:val="clear" w:color="auto" w:fill="F0F0F0"/>
            <w:tcMar>
              <w:top w:w="0" w:type="dxa"/>
              <w:left w:w="0" w:type="dxa"/>
              <w:bottom w:w="0" w:type="dxa"/>
              <w:right w:w="0" w:type="dxa"/>
            </w:tcMar>
            <w:vAlign w:val="center"/>
          </w:tcPr>
          <w:p w14:paraId="64AF98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8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8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8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8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8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8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8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6D" w14:textId="77777777" w:rsidTr="0056118E">
        <w:trPr>
          <w:cantSplit/>
          <w:jc w:val="center"/>
        </w:trPr>
        <w:tc>
          <w:tcPr>
            <w:tcW w:w="0" w:type="auto"/>
            <w:shd w:val="clear" w:color="auto" w:fill="FFFFFF"/>
            <w:tcMar>
              <w:top w:w="0" w:type="dxa"/>
              <w:left w:w="0" w:type="dxa"/>
              <w:bottom w:w="0" w:type="dxa"/>
              <w:right w:w="0" w:type="dxa"/>
            </w:tcMar>
            <w:vAlign w:val="center"/>
          </w:tcPr>
          <w:p w14:paraId="64AF98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8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FFFFF"/>
            <w:tcMar>
              <w:top w:w="0" w:type="dxa"/>
              <w:left w:w="0" w:type="dxa"/>
              <w:bottom w:w="0" w:type="dxa"/>
              <w:right w:w="0" w:type="dxa"/>
            </w:tcMar>
            <w:vAlign w:val="center"/>
          </w:tcPr>
          <w:p w14:paraId="64AF98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8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8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6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7A" w14:textId="77777777" w:rsidTr="0056118E">
        <w:trPr>
          <w:cantSplit/>
          <w:jc w:val="center"/>
        </w:trPr>
        <w:tc>
          <w:tcPr>
            <w:tcW w:w="0" w:type="auto"/>
            <w:shd w:val="clear" w:color="auto" w:fill="F0F0F0"/>
            <w:tcMar>
              <w:top w:w="0" w:type="dxa"/>
              <w:left w:w="0" w:type="dxa"/>
              <w:bottom w:w="0" w:type="dxa"/>
              <w:right w:w="0" w:type="dxa"/>
            </w:tcMar>
            <w:vAlign w:val="center"/>
          </w:tcPr>
          <w:p w14:paraId="64AF98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8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0F0F0"/>
            <w:tcMar>
              <w:top w:w="0" w:type="dxa"/>
              <w:left w:w="0" w:type="dxa"/>
              <w:bottom w:w="0" w:type="dxa"/>
              <w:right w:w="0" w:type="dxa"/>
            </w:tcMar>
            <w:vAlign w:val="center"/>
          </w:tcPr>
          <w:p w14:paraId="64AF98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8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8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8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8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8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87" w14:textId="77777777" w:rsidTr="0056118E">
        <w:trPr>
          <w:cantSplit/>
          <w:jc w:val="center"/>
        </w:trPr>
        <w:tc>
          <w:tcPr>
            <w:tcW w:w="0" w:type="auto"/>
            <w:shd w:val="clear" w:color="auto" w:fill="FFFFFF"/>
            <w:tcMar>
              <w:top w:w="0" w:type="dxa"/>
              <w:left w:w="0" w:type="dxa"/>
              <w:bottom w:w="0" w:type="dxa"/>
              <w:right w:w="0" w:type="dxa"/>
            </w:tcMar>
            <w:vAlign w:val="center"/>
          </w:tcPr>
          <w:p w14:paraId="64AF98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8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FFFFF"/>
            <w:tcMar>
              <w:top w:w="0" w:type="dxa"/>
              <w:left w:w="0" w:type="dxa"/>
              <w:bottom w:w="0" w:type="dxa"/>
              <w:right w:w="0" w:type="dxa"/>
            </w:tcMar>
            <w:vAlign w:val="center"/>
          </w:tcPr>
          <w:p w14:paraId="64AF98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8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8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94" w14:textId="77777777" w:rsidTr="0056118E">
        <w:trPr>
          <w:cantSplit/>
          <w:jc w:val="center"/>
        </w:trPr>
        <w:tc>
          <w:tcPr>
            <w:tcW w:w="0" w:type="auto"/>
            <w:shd w:val="clear" w:color="auto" w:fill="F0F0F0"/>
            <w:tcMar>
              <w:top w:w="0" w:type="dxa"/>
              <w:left w:w="0" w:type="dxa"/>
              <w:bottom w:w="0" w:type="dxa"/>
              <w:right w:w="0" w:type="dxa"/>
            </w:tcMar>
            <w:vAlign w:val="center"/>
          </w:tcPr>
          <w:p w14:paraId="64AF98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8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0F0F0"/>
            <w:tcMar>
              <w:top w:w="0" w:type="dxa"/>
              <w:left w:w="0" w:type="dxa"/>
              <w:bottom w:w="0" w:type="dxa"/>
              <w:right w:w="0" w:type="dxa"/>
            </w:tcMar>
            <w:vAlign w:val="center"/>
          </w:tcPr>
          <w:p w14:paraId="64AF98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8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0F0F0"/>
            <w:tcMar>
              <w:top w:w="0" w:type="dxa"/>
              <w:left w:w="0" w:type="dxa"/>
              <w:bottom w:w="0" w:type="dxa"/>
              <w:right w:w="0" w:type="dxa"/>
            </w:tcMar>
            <w:vAlign w:val="center"/>
          </w:tcPr>
          <w:p w14:paraId="64AF98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0F0F0"/>
            <w:tcMar>
              <w:top w:w="0" w:type="dxa"/>
              <w:left w:w="0" w:type="dxa"/>
              <w:bottom w:w="0" w:type="dxa"/>
              <w:right w:w="0" w:type="dxa"/>
            </w:tcMar>
            <w:vAlign w:val="center"/>
          </w:tcPr>
          <w:p w14:paraId="64AF98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8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0F0F0"/>
            <w:tcMar>
              <w:top w:w="0" w:type="dxa"/>
              <w:left w:w="0" w:type="dxa"/>
              <w:bottom w:w="0" w:type="dxa"/>
              <w:right w:w="0" w:type="dxa"/>
            </w:tcMar>
            <w:vAlign w:val="center"/>
          </w:tcPr>
          <w:p w14:paraId="64AF98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0F0F0"/>
            <w:tcMar>
              <w:top w:w="0" w:type="dxa"/>
              <w:left w:w="0" w:type="dxa"/>
              <w:bottom w:w="0" w:type="dxa"/>
              <w:right w:w="0" w:type="dxa"/>
            </w:tcMar>
            <w:vAlign w:val="center"/>
          </w:tcPr>
          <w:p w14:paraId="64AF98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A1" w14:textId="77777777" w:rsidTr="0056118E">
        <w:trPr>
          <w:cantSplit/>
          <w:jc w:val="center"/>
        </w:trPr>
        <w:tc>
          <w:tcPr>
            <w:tcW w:w="0" w:type="auto"/>
            <w:shd w:val="clear" w:color="auto" w:fill="FFFFFF"/>
            <w:tcMar>
              <w:top w:w="0" w:type="dxa"/>
              <w:left w:w="0" w:type="dxa"/>
              <w:bottom w:w="0" w:type="dxa"/>
              <w:right w:w="0" w:type="dxa"/>
            </w:tcMar>
            <w:vAlign w:val="center"/>
          </w:tcPr>
          <w:p w14:paraId="64AF98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8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8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8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shd w:val="clear" w:color="auto" w:fill="FFFFFF"/>
            <w:tcMar>
              <w:top w:w="0" w:type="dxa"/>
              <w:left w:w="0" w:type="dxa"/>
              <w:bottom w:w="0" w:type="dxa"/>
              <w:right w:w="0" w:type="dxa"/>
            </w:tcMar>
            <w:vAlign w:val="center"/>
          </w:tcPr>
          <w:p w14:paraId="64AF98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shd w:val="clear" w:color="auto" w:fill="FFFFFF"/>
            <w:tcMar>
              <w:top w:w="0" w:type="dxa"/>
              <w:left w:w="0" w:type="dxa"/>
              <w:bottom w:w="0" w:type="dxa"/>
              <w:right w:w="0" w:type="dxa"/>
            </w:tcMar>
            <w:vAlign w:val="center"/>
          </w:tcPr>
          <w:p w14:paraId="64AF98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FFFFF"/>
            <w:tcMar>
              <w:top w:w="0" w:type="dxa"/>
              <w:left w:w="0" w:type="dxa"/>
              <w:bottom w:w="0" w:type="dxa"/>
              <w:right w:w="0" w:type="dxa"/>
            </w:tcMar>
            <w:vAlign w:val="center"/>
          </w:tcPr>
          <w:p w14:paraId="64AF98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shd w:val="clear" w:color="auto" w:fill="FFFFFF"/>
            <w:tcMar>
              <w:top w:w="0" w:type="dxa"/>
              <w:left w:w="0" w:type="dxa"/>
              <w:bottom w:w="0" w:type="dxa"/>
              <w:right w:w="0" w:type="dxa"/>
            </w:tcMar>
            <w:vAlign w:val="center"/>
          </w:tcPr>
          <w:p w14:paraId="64AF98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8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3247D7" w14:paraId="64AF98AE" w14:textId="77777777" w:rsidTr="0056118E">
        <w:trPr>
          <w:cantSplit/>
          <w:jc w:val="center"/>
        </w:trPr>
        <w:tc>
          <w:tcPr>
            <w:tcW w:w="0" w:type="auto"/>
            <w:tcBorders>
              <w:bottom w:val="single" w:sz="16" w:space="0" w:color="666666"/>
            </w:tcBorders>
            <w:shd w:val="clear" w:color="auto" w:fill="F0F0F0"/>
            <w:tcMar>
              <w:top w:w="0" w:type="dxa"/>
              <w:left w:w="0" w:type="dxa"/>
              <w:bottom w:w="0" w:type="dxa"/>
              <w:right w:w="0" w:type="dxa"/>
            </w:tcMar>
            <w:vAlign w:val="center"/>
          </w:tcPr>
          <w:p w14:paraId="64AF98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196.97</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1017.98</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148.28</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8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bl>
    <w:p w14:paraId="64AF98AF" w14:textId="77777777" w:rsidR="0056118E" w:rsidRPr="00B70A73" w:rsidRDefault="00AC55D8">
      <w:pPr>
        <w:rPr>
          <w:rFonts w:ascii="Cambria" w:hAnsi="Cambria"/>
        </w:rPr>
      </w:pPr>
      <w:r w:rsidRPr="00B70A73">
        <w:rPr>
          <w:rFonts w:ascii="Cambria" w:hAnsi="Cambria"/>
        </w:rPr>
        <w:br w:type="page"/>
      </w:r>
    </w:p>
    <w:p w14:paraId="64AF98B0" w14:textId="77777777" w:rsidR="0056118E" w:rsidRPr="00B70A73" w:rsidRDefault="00AC55D8">
      <w:pPr>
        <w:pStyle w:val="Heading3"/>
        <w:rPr>
          <w:rFonts w:ascii="Cambria" w:hAnsi="Cambria"/>
        </w:rPr>
      </w:pPr>
      <w:bookmarkStart w:id="8" w:name="_Toc158375849"/>
      <w:bookmarkStart w:id="9" w:name="X6e2bf2d240b537c2ab70ddca681912c3f4a7071"/>
      <w:bookmarkEnd w:id="6"/>
      <w:r w:rsidRPr="00B70A73">
        <w:rPr>
          <w:rFonts w:ascii="Cambria" w:hAnsi="Cambria"/>
        </w:rPr>
        <w:lastRenderedPageBreak/>
        <w:t xml:space="preserve">Table S4. Cochran’s Q test of heterogeneity for MR analyses in the </w:t>
      </w:r>
      <w:proofErr w:type="spellStart"/>
      <w:r w:rsidRPr="00B70A73">
        <w:rPr>
          <w:rFonts w:ascii="Cambria" w:hAnsi="Cambria"/>
        </w:rPr>
        <w:t>MoBa</w:t>
      </w:r>
      <w:proofErr w:type="spellEnd"/>
      <w:r w:rsidRPr="00B70A73">
        <w:rPr>
          <w:rFonts w:ascii="Cambria" w:hAnsi="Cambria"/>
        </w:rPr>
        <w:t xml:space="preserve"> cohort</w:t>
      </w:r>
      <w:bookmarkEnd w:id="8"/>
    </w:p>
    <w:p w14:paraId="64AF98B2" w14:textId="37FB090F" w:rsidR="0056118E" w:rsidRPr="004257E8" w:rsidRDefault="0056118E">
      <w:pPr>
        <w:pStyle w:val="SourceCode"/>
        <w:rPr>
          <w:rFonts w:ascii="Cambria" w:hAnsi="Cambria"/>
        </w:rPr>
      </w:pPr>
    </w:p>
    <w:tbl>
      <w:tblPr>
        <w:tblStyle w:val="Table"/>
        <w:tblW w:w="0" w:type="auto"/>
        <w:jc w:val="center"/>
        <w:tblLook w:val="0420" w:firstRow="1" w:lastRow="0" w:firstColumn="0" w:lastColumn="0" w:noHBand="0" w:noVBand="1"/>
      </w:tblPr>
      <w:tblGrid>
        <w:gridCol w:w="1408"/>
        <w:gridCol w:w="1364"/>
        <w:gridCol w:w="1267"/>
        <w:gridCol w:w="684"/>
        <w:gridCol w:w="422"/>
        <w:gridCol w:w="891"/>
        <w:gridCol w:w="965"/>
        <w:gridCol w:w="595"/>
        <w:gridCol w:w="1257"/>
        <w:gridCol w:w="887"/>
        <w:gridCol w:w="471"/>
        <w:gridCol w:w="995"/>
      </w:tblGrid>
      <w:tr w:rsidR="0056118E" w:rsidRPr="00DE2C23" w14:paraId="64AF98B7"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3" w14:textId="77777777" w:rsidR="0056118E" w:rsidRPr="004257E8" w:rsidRDefault="00AC55D8" w:rsidP="003247D7">
            <w:pPr>
              <w:keepNext/>
              <w:spacing w:after="0"/>
              <w:ind w:left="100" w:right="100"/>
              <w:rPr>
                <w:rFonts w:ascii="Cambria" w:hAnsi="Cambria"/>
                <w:sz w:val="20"/>
                <w:szCs w:val="20"/>
              </w:rPr>
            </w:pPr>
            <w:r w:rsidRPr="004257E8">
              <w:rPr>
                <w:rFonts w:ascii="Cambria" w:eastAsia="Arial" w:hAnsi="Cambria" w:cs="Arial"/>
                <w:b/>
                <w:color w:val="000000"/>
                <w:sz w:val="20"/>
                <w:szCs w:val="20"/>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DHA</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5"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b/>
                <w:color w:val="000000"/>
                <w:sz w:val="20"/>
                <w:szCs w:val="20"/>
                <w:lang w:val="nb-NO"/>
              </w:rPr>
              <w:t>Vitamin D (</w:t>
            </w:r>
            <w:proofErr w:type="spellStart"/>
            <w:r w:rsidRPr="003247D7">
              <w:rPr>
                <w:rFonts w:ascii="Cambria" w:eastAsia="Arial" w:hAnsi="Cambria" w:cs="Arial"/>
                <w:b/>
                <w:color w:val="000000"/>
                <w:sz w:val="20"/>
                <w:szCs w:val="20"/>
                <w:lang w:val="nb-NO"/>
              </w:rPr>
              <w:t>Manousaki</w:t>
            </w:r>
            <w:proofErr w:type="spellEnd"/>
            <w:r w:rsidRPr="003247D7">
              <w:rPr>
                <w:rFonts w:ascii="Cambria" w:eastAsia="Arial" w:hAnsi="Cambria" w:cs="Arial"/>
                <w:b/>
                <w:color w:val="000000"/>
                <w:sz w:val="20"/>
                <w:szCs w:val="20"/>
                <w:lang w:val="nb-NO"/>
              </w:rPr>
              <w:t xml:space="preserve"> et al.)</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6"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b/>
                <w:color w:val="000000"/>
                <w:sz w:val="20"/>
                <w:szCs w:val="20"/>
                <w:lang w:val="nb-NO"/>
              </w:rPr>
              <w:t>Vitamin D (</w:t>
            </w:r>
            <w:proofErr w:type="spellStart"/>
            <w:r w:rsidRPr="003247D7">
              <w:rPr>
                <w:rFonts w:ascii="Cambria" w:eastAsia="Arial" w:hAnsi="Cambria" w:cs="Arial"/>
                <w:b/>
                <w:color w:val="000000"/>
                <w:sz w:val="20"/>
                <w:szCs w:val="20"/>
                <w:lang w:val="nb-NO"/>
              </w:rPr>
              <w:t>Revez</w:t>
            </w:r>
            <w:proofErr w:type="spellEnd"/>
            <w:r w:rsidRPr="003247D7">
              <w:rPr>
                <w:rFonts w:ascii="Cambria" w:eastAsia="Arial" w:hAnsi="Cambria" w:cs="Arial"/>
                <w:b/>
                <w:color w:val="000000"/>
                <w:sz w:val="20"/>
                <w:szCs w:val="20"/>
                <w:lang w:val="nb-NO"/>
              </w:rPr>
              <w:t xml:space="preserve"> et al.)</w:t>
            </w:r>
          </w:p>
        </w:tc>
      </w:tr>
      <w:tr w:rsidR="0056118E" w:rsidRPr="00B70A73" w14:paraId="64AF98C4"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8"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b/>
                <w:color w:val="000000"/>
                <w:sz w:val="20"/>
                <w:szCs w:val="20"/>
                <w:lang w:val="nb-NO"/>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Q</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C" w14:textId="77777777" w:rsidR="0056118E" w:rsidRPr="003247D7" w:rsidRDefault="00AC55D8" w:rsidP="003247D7">
            <w:pPr>
              <w:keepNext/>
              <w:spacing w:after="0"/>
              <w:ind w:left="100" w:right="100"/>
              <w:jc w:val="right"/>
              <w:rPr>
                <w:rFonts w:ascii="Cambria" w:hAnsi="Cambria"/>
                <w:sz w:val="20"/>
                <w:szCs w:val="20"/>
              </w:rPr>
            </w:pPr>
            <w:proofErr w:type="spellStart"/>
            <w:r w:rsidRPr="003247D7">
              <w:rPr>
                <w:rFonts w:ascii="Cambria" w:eastAsia="Arial" w:hAnsi="Cambria" w:cs="Arial"/>
                <w:b/>
                <w:color w:val="000000"/>
                <w:sz w:val="20"/>
                <w:szCs w:val="20"/>
              </w:rPr>
              <w:t>df</w:t>
            </w:r>
            <w:proofErr w:type="spellEnd"/>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Q</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BF" w14:textId="77777777" w:rsidR="0056118E" w:rsidRPr="003247D7" w:rsidRDefault="00AC55D8" w:rsidP="003247D7">
            <w:pPr>
              <w:keepNext/>
              <w:spacing w:after="0"/>
              <w:ind w:left="100" w:right="100"/>
              <w:jc w:val="right"/>
              <w:rPr>
                <w:rFonts w:ascii="Cambria" w:hAnsi="Cambria"/>
                <w:sz w:val="20"/>
                <w:szCs w:val="20"/>
              </w:rPr>
            </w:pPr>
            <w:proofErr w:type="spellStart"/>
            <w:r w:rsidRPr="003247D7">
              <w:rPr>
                <w:rFonts w:ascii="Cambria" w:eastAsia="Arial" w:hAnsi="Cambria" w:cs="Arial"/>
                <w:b/>
                <w:color w:val="000000"/>
                <w:sz w:val="20"/>
                <w:szCs w:val="20"/>
              </w:rPr>
              <w:t>df</w:t>
            </w:r>
            <w:proofErr w:type="spellEnd"/>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Q</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C2" w14:textId="77777777" w:rsidR="0056118E" w:rsidRPr="003247D7" w:rsidRDefault="00AC55D8" w:rsidP="003247D7">
            <w:pPr>
              <w:keepNext/>
              <w:spacing w:after="0"/>
              <w:ind w:left="100" w:right="100"/>
              <w:jc w:val="right"/>
              <w:rPr>
                <w:rFonts w:ascii="Cambria" w:hAnsi="Cambria"/>
                <w:sz w:val="20"/>
                <w:szCs w:val="20"/>
              </w:rPr>
            </w:pPr>
            <w:proofErr w:type="spellStart"/>
            <w:r w:rsidRPr="003247D7">
              <w:rPr>
                <w:rFonts w:ascii="Cambria" w:eastAsia="Arial" w:hAnsi="Cambria" w:cs="Arial"/>
                <w:b/>
                <w:color w:val="000000"/>
                <w:sz w:val="20"/>
                <w:szCs w:val="20"/>
              </w:rPr>
              <w:t>df</w:t>
            </w:r>
            <w:proofErr w:type="spellEnd"/>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8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P-value</w:t>
            </w:r>
          </w:p>
        </w:tc>
      </w:tr>
      <w:tr w:rsidR="0056118E" w:rsidRPr="00B70A73" w14:paraId="64AF98D1" w14:textId="77777777" w:rsidTr="0056118E">
        <w:trPr>
          <w:cantSplit/>
          <w:jc w:val="center"/>
        </w:trPr>
        <w:tc>
          <w:tcPr>
            <w:tcW w:w="0" w:type="auto"/>
            <w:shd w:val="clear" w:color="auto" w:fill="F0F0F0"/>
            <w:tcMar>
              <w:top w:w="0" w:type="dxa"/>
              <w:left w:w="0" w:type="dxa"/>
              <w:bottom w:w="0" w:type="dxa"/>
              <w:right w:w="0" w:type="dxa"/>
            </w:tcMar>
            <w:vAlign w:val="center"/>
          </w:tcPr>
          <w:p w14:paraId="64AF98C5"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8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0F0F0"/>
            <w:tcMar>
              <w:top w:w="0" w:type="dxa"/>
              <w:left w:w="0" w:type="dxa"/>
              <w:bottom w:w="0" w:type="dxa"/>
              <w:right w:w="0" w:type="dxa"/>
            </w:tcMar>
            <w:vAlign w:val="center"/>
          </w:tcPr>
          <w:p w14:paraId="64AF98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8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47.99</w:t>
            </w:r>
          </w:p>
        </w:tc>
        <w:tc>
          <w:tcPr>
            <w:tcW w:w="0" w:type="auto"/>
            <w:shd w:val="clear" w:color="auto" w:fill="F0F0F0"/>
            <w:tcMar>
              <w:top w:w="0" w:type="dxa"/>
              <w:left w:w="0" w:type="dxa"/>
              <w:bottom w:w="0" w:type="dxa"/>
              <w:right w:w="0" w:type="dxa"/>
            </w:tcMar>
            <w:vAlign w:val="center"/>
          </w:tcPr>
          <w:p w14:paraId="64AF98C9"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8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0.11</w:t>
            </w:r>
          </w:p>
        </w:tc>
        <w:tc>
          <w:tcPr>
            <w:tcW w:w="0" w:type="auto"/>
            <w:shd w:val="clear" w:color="auto" w:fill="F0F0F0"/>
            <w:tcMar>
              <w:top w:w="0" w:type="dxa"/>
              <w:left w:w="0" w:type="dxa"/>
              <w:bottom w:w="0" w:type="dxa"/>
              <w:right w:w="0" w:type="dxa"/>
            </w:tcMar>
            <w:vAlign w:val="center"/>
          </w:tcPr>
          <w:p w14:paraId="64AF98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53.20</w:t>
            </w:r>
          </w:p>
        </w:tc>
        <w:tc>
          <w:tcPr>
            <w:tcW w:w="0" w:type="auto"/>
            <w:shd w:val="clear" w:color="auto" w:fill="F0F0F0"/>
            <w:tcMar>
              <w:top w:w="0" w:type="dxa"/>
              <w:left w:w="0" w:type="dxa"/>
              <w:bottom w:w="0" w:type="dxa"/>
              <w:right w:w="0" w:type="dxa"/>
            </w:tcMar>
            <w:vAlign w:val="center"/>
          </w:tcPr>
          <w:p w14:paraId="64AF98CC"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8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0.54</w:t>
            </w:r>
          </w:p>
        </w:tc>
        <w:tc>
          <w:tcPr>
            <w:tcW w:w="0" w:type="auto"/>
            <w:shd w:val="clear" w:color="auto" w:fill="F0F0F0"/>
            <w:tcMar>
              <w:top w:w="0" w:type="dxa"/>
              <w:left w:w="0" w:type="dxa"/>
              <w:bottom w:w="0" w:type="dxa"/>
              <w:right w:w="0" w:type="dxa"/>
            </w:tcMar>
            <w:vAlign w:val="center"/>
          </w:tcPr>
          <w:p w14:paraId="64AF98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94.18</w:t>
            </w:r>
          </w:p>
        </w:tc>
        <w:tc>
          <w:tcPr>
            <w:tcW w:w="0" w:type="auto"/>
            <w:shd w:val="clear" w:color="auto" w:fill="F0F0F0"/>
            <w:tcMar>
              <w:top w:w="0" w:type="dxa"/>
              <w:left w:w="0" w:type="dxa"/>
              <w:bottom w:w="0" w:type="dxa"/>
              <w:right w:w="0" w:type="dxa"/>
            </w:tcMar>
            <w:vAlign w:val="center"/>
          </w:tcPr>
          <w:p w14:paraId="64AF98CF"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8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0.36</w:t>
            </w:r>
          </w:p>
        </w:tc>
      </w:tr>
      <w:tr w:rsidR="0056118E" w:rsidRPr="00B70A73" w14:paraId="64AF98DE" w14:textId="77777777" w:rsidTr="0056118E">
        <w:trPr>
          <w:cantSplit/>
          <w:jc w:val="center"/>
        </w:trPr>
        <w:tc>
          <w:tcPr>
            <w:tcW w:w="0" w:type="auto"/>
            <w:shd w:val="clear" w:color="auto" w:fill="FFFFFF"/>
            <w:tcMar>
              <w:top w:w="0" w:type="dxa"/>
              <w:left w:w="0" w:type="dxa"/>
              <w:bottom w:w="0" w:type="dxa"/>
              <w:right w:w="0" w:type="dxa"/>
            </w:tcMar>
            <w:vAlign w:val="center"/>
          </w:tcPr>
          <w:p w14:paraId="64AF98D2"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8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FFFFF"/>
            <w:tcMar>
              <w:top w:w="0" w:type="dxa"/>
              <w:left w:w="0" w:type="dxa"/>
              <w:bottom w:w="0" w:type="dxa"/>
              <w:right w:w="0" w:type="dxa"/>
            </w:tcMar>
            <w:vAlign w:val="center"/>
          </w:tcPr>
          <w:p w14:paraId="64AF98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98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38.80</w:t>
            </w:r>
          </w:p>
        </w:tc>
        <w:tc>
          <w:tcPr>
            <w:tcW w:w="0" w:type="auto"/>
            <w:shd w:val="clear" w:color="auto" w:fill="FFFFFF"/>
            <w:tcMar>
              <w:top w:w="0" w:type="dxa"/>
              <w:left w:w="0" w:type="dxa"/>
              <w:bottom w:w="0" w:type="dxa"/>
              <w:right w:w="0" w:type="dxa"/>
            </w:tcMar>
            <w:vAlign w:val="center"/>
          </w:tcPr>
          <w:p w14:paraId="64AF98D6"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8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0.39</w:t>
            </w:r>
          </w:p>
        </w:tc>
        <w:tc>
          <w:tcPr>
            <w:tcW w:w="0" w:type="auto"/>
            <w:shd w:val="clear" w:color="auto" w:fill="FFFFFF"/>
            <w:tcMar>
              <w:top w:w="0" w:type="dxa"/>
              <w:left w:w="0" w:type="dxa"/>
              <w:bottom w:w="0" w:type="dxa"/>
              <w:right w:w="0" w:type="dxa"/>
            </w:tcMar>
            <w:vAlign w:val="center"/>
          </w:tcPr>
          <w:p w14:paraId="64AF98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53.12</w:t>
            </w:r>
          </w:p>
        </w:tc>
        <w:tc>
          <w:tcPr>
            <w:tcW w:w="0" w:type="auto"/>
            <w:shd w:val="clear" w:color="auto" w:fill="FFFFFF"/>
            <w:tcMar>
              <w:top w:w="0" w:type="dxa"/>
              <w:left w:w="0" w:type="dxa"/>
              <w:bottom w:w="0" w:type="dxa"/>
              <w:right w:w="0" w:type="dxa"/>
            </w:tcMar>
            <w:vAlign w:val="center"/>
          </w:tcPr>
          <w:p w14:paraId="64AF98D9"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8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c>
          <w:tcPr>
            <w:tcW w:w="0" w:type="auto"/>
            <w:shd w:val="clear" w:color="auto" w:fill="FFFFFF"/>
            <w:tcMar>
              <w:top w:w="0" w:type="dxa"/>
              <w:left w:w="0" w:type="dxa"/>
              <w:bottom w:w="0" w:type="dxa"/>
              <w:right w:w="0" w:type="dxa"/>
            </w:tcMar>
            <w:vAlign w:val="center"/>
          </w:tcPr>
          <w:p w14:paraId="64AF98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111.49</w:t>
            </w:r>
          </w:p>
        </w:tc>
        <w:tc>
          <w:tcPr>
            <w:tcW w:w="0" w:type="auto"/>
            <w:shd w:val="clear" w:color="auto" w:fill="FFFFFF"/>
            <w:tcMar>
              <w:top w:w="0" w:type="dxa"/>
              <w:left w:w="0" w:type="dxa"/>
              <w:bottom w:w="0" w:type="dxa"/>
              <w:right w:w="0" w:type="dxa"/>
            </w:tcMar>
            <w:vAlign w:val="center"/>
          </w:tcPr>
          <w:p w14:paraId="64AF98DC"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8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0.06</w:t>
            </w:r>
          </w:p>
        </w:tc>
      </w:tr>
      <w:tr w:rsidR="0056118E" w:rsidRPr="00B70A73" w14:paraId="64AF98EB" w14:textId="77777777" w:rsidTr="0056118E">
        <w:trPr>
          <w:cantSplit/>
          <w:jc w:val="center"/>
        </w:trPr>
        <w:tc>
          <w:tcPr>
            <w:tcW w:w="0" w:type="auto"/>
            <w:shd w:val="clear" w:color="auto" w:fill="F0F0F0"/>
            <w:tcMar>
              <w:top w:w="0" w:type="dxa"/>
              <w:left w:w="0" w:type="dxa"/>
              <w:bottom w:w="0" w:type="dxa"/>
              <w:right w:w="0" w:type="dxa"/>
            </w:tcMar>
            <w:vAlign w:val="center"/>
          </w:tcPr>
          <w:p w14:paraId="64AF98DF"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8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0F0F0"/>
            <w:tcMar>
              <w:top w:w="0" w:type="dxa"/>
              <w:left w:w="0" w:type="dxa"/>
              <w:bottom w:w="0" w:type="dxa"/>
              <w:right w:w="0" w:type="dxa"/>
            </w:tcMar>
            <w:vAlign w:val="center"/>
          </w:tcPr>
          <w:p w14:paraId="64AF98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8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28.56</w:t>
            </w:r>
          </w:p>
        </w:tc>
        <w:tc>
          <w:tcPr>
            <w:tcW w:w="0" w:type="auto"/>
            <w:shd w:val="clear" w:color="auto" w:fill="F0F0F0"/>
            <w:tcMar>
              <w:top w:w="0" w:type="dxa"/>
              <w:left w:w="0" w:type="dxa"/>
              <w:bottom w:w="0" w:type="dxa"/>
              <w:right w:w="0" w:type="dxa"/>
            </w:tcMar>
            <w:vAlign w:val="center"/>
          </w:tcPr>
          <w:p w14:paraId="64AF98E3"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8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0.84</w:t>
            </w:r>
          </w:p>
        </w:tc>
        <w:tc>
          <w:tcPr>
            <w:tcW w:w="0" w:type="auto"/>
            <w:shd w:val="clear" w:color="auto" w:fill="F0F0F0"/>
            <w:tcMar>
              <w:top w:w="0" w:type="dxa"/>
              <w:left w:w="0" w:type="dxa"/>
              <w:bottom w:w="0" w:type="dxa"/>
              <w:right w:w="0" w:type="dxa"/>
            </w:tcMar>
            <w:vAlign w:val="center"/>
          </w:tcPr>
          <w:p w14:paraId="64AF98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57.07</w:t>
            </w:r>
          </w:p>
        </w:tc>
        <w:tc>
          <w:tcPr>
            <w:tcW w:w="0" w:type="auto"/>
            <w:shd w:val="clear" w:color="auto" w:fill="F0F0F0"/>
            <w:tcMar>
              <w:top w:w="0" w:type="dxa"/>
              <w:left w:w="0" w:type="dxa"/>
              <w:bottom w:w="0" w:type="dxa"/>
              <w:right w:w="0" w:type="dxa"/>
            </w:tcMar>
            <w:vAlign w:val="center"/>
          </w:tcPr>
          <w:p w14:paraId="64AF98E6"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8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c>
          <w:tcPr>
            <w:tcW w:w="0" w:type="auto"/>
            <w:shd w:val="clear" w:color="auto" w:fill="F0F0F0"/>
            <w:tcMar>
              <w:top w:w="0" w:type="dxa"/>
              <w:left w:w="0" w:type="dxa"/>
              <w:bottom w:w="0" w:type="dxa"/>
              <w:right w:w="0" w:type="dxa"/>
            </w:tcMar>
            <w:vAlign w:val="center"/>
          </w:tcPr>
          <w:p w14:paraId="64AF98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86.31</w:t>
            </w:r>
          </w:p>
        </w:tc>
        <w:tc>
          <w:tcPr>
            <w:tcW w:w="0" w:type="auto"/>
            <w:shd w:val="clear" w:color="auto" w:fill="F0F0F0"/>
            <w:tcMar>
              <w:top w:w="0" w:type="dxa"/>
              <w:left w:w="0" w:type="dxa"/>
              <w:bottom w:w="0" w:type="dxa"/>
              <w:right w:w="0" w:type="dxa"/>
            </w:tcMar>
            <w:vAlign w:val="center"/>
          </w:tcPr>
          <w:p w14:paraId="64AF98E9"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8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0.59</w:t>
            </w:r>
          </w:p>
        </w:tc>
      </w:tr>
      <w:tr w:rsidR="0056118E" w:rsidRPr="00B70A73" w14:paraId="64AF98F8" w14:textId="77777777" w:rsidTr="0056118E">
        <w:trPr>
          <w:cantSplit/>
          <w:jc w:val="center"/>
        </w:trPr>
        <w:tc>
          <w:tcPr>
            <w:tcW w:w="0" w:type="auto"/>
            <w:shd w:val="clear" w:color="auto" w:fill="FFFFFF"/>
            <w:tcMar>
              <w:top w:w="0" w:type="dxa"/>
              <w:left w:w="0" w:type="dxa"/>
              <w:bottom w:w="0" w:type="dxa"/>
              <w:right w:w="0" w:type="dxa"/>
            </w:tcMar>
            <w:vAlign w:val="center"/>
          </w:tcPr>
          <w:p w14:paraId="64AF98EC"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8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FFFFF"/>
            <w:tcMar>
              <w:top w:w="0" w:type="dxa"/>
              <w:left w:w="0" w:type="dxa"/>
              <w:bottom w:w="0" w:type="dxa"/>
              <w:right w:w="0" w:type="dxa"/>
            </w:tcMar>
            <w:vAlign w:val="center"/>
          </w:tcPr>
          <w:p w14:paraId="64AF98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98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45.13</w:t>
            </w:r>
          </w:p>
        </w:tc>
        <w:tc>
          <w:tcPr>
            <w:tcW w:w="0" w:type="auto"/>
            <w:shd w:val="clear" w:color="auto" w:fill="FFFFFF"/>
            <w:tcMar>
              <w:top w:w="0" w:type="dxa"/>
              <w:left w:w="0" w:type="dxa"/>
              <w:bottom w:w="0" w:type="dxa"/>
              <w:right w:w="0" w:type="dxa"/>
            </w:tcMar>
            <w:vAlign w:val="center"/>
          </w:tcPr>
          <w:p w14:paraId="64AF98F0"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8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0.17</w:t>
            </w:r>
          </w:p>
        </w:tc>
        <w:tc>
          <w:tcPr>
            <w:tcW w:w="0" w:type="auto"/>
            <w:shd w:val="clear" w:color="auto" w:fill="FFFFFF"/>
            <w:tcMar>
              <w:top w:w="0" w:type="dxa"/>
              <w:left w:w="0" w:type="dxa"/>
              <w:bottom w:w="0" w:type="dxa"/>
              <w:right w:w="0" w:type="dxa"/>
            </w:tcMar>
            <w:vAlign w:val="center"/>
          </w:tcPr>
          <w:p w14:paraId="64AF98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54.17</w:t>
            </w:r>
          </w:p>
        </w:tc>
        <w:tc>
          <w:tcPr>
            <w:tcW w:w="0" w:type="auto"/>
            <w:shd w:val="clear" w:color="auto" w:fill="FFFFFF"/>
            <w:tcMar>
              <w:top w:w="0" w:type="dxa"/>
              <w:left w:w="0" w:type="dxa"/>
              <w:bottom w:w="0" w:type="dxa"/>
              <w:right w:w="0" w:type="dxa"/>
            </w:tcMar>
            <w:vAlign w:val="center"/>
          </w:tcPr>
          <w:p w14:paraId="64AF98F3"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8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c>
          <w:tcPr>
            <w:tcW w:w="0" w:type="auto"/>
            <w:shd w:val="clear" w:color="auto" w:fill="FFFFFF"/>
            <w:tcMar>
              <w:top w:w="0" w:type="dxa"/>
              <w:left w:w="0" w:type="dxa"/>
              <w:bottom w:w="0" w:type="dxa"/>
              <w:right w:w="0" w:type="dxa"/>
            </w:tcMar>
            <w:vAlign w:val="center"/>
          </w:tcPr>
          <w:p w14:paraId="64AF98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108.13</w:t>
            </w:r>
          </w:p>
        </w:tc>
        <w:tc>
          <w:tcPr>
            <w:tcW w:w="0" w:type="auto"/>
            <w:shd w:val="clear" w:color="auto" w:fill="FFFFFF"/>
            <w:tcMar>
              <w:top w:w="0" w:type="dxa"/>
              <w:left w:w="0" w:type="dxa"/>
              <w:bottom w:w="0" w:type="dxa"/>
              <w:right w:w="0" w:type="dxa"/>
            </w:tcMar>
            <w:vAlign w:val="center"/>
          </w:tcPr>
          <w:p w14:paraId="64AF98F6"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8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0.09</w:t>
            </w:r>
          </w:p>
        </w:tc>
      </w:tr>
      <w:tr w:rsidR="0056118E" w:rsidRPr="00B70A73" w14:paraId="64AF9905" w14:textId="77777777" w:rsidTr="0056118E">
        <w:trPr>
          <w:cantSplit/>
          <w:jc w:val="center"/>
        </w:trPr>
        <w:tc>
          <w:tcPr>
            <w:tcW w:w="0" w:type="auto"/>
            <w:shd w:val="clear" w:color="auto" w:fill="F0F0F0"/>
            <w:tcMar>
              <w:top w:w="0" w:type="dxa"/>
              <w:left w:w="0" w:type="dxa"/>
              <w:bottom w:w="0" w:type="dxa"/>
              <w:right w:w="0" w:type="dxa"/>
            </w:tcMar>
            <w:vAlign w:val="center"/>
          </w:tcPr>
          <w:p w14:paraId="64AF98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8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w:t>
            </w:r>
          </w:p>
        </w:tc>
        <w:tc>
          <w:tcPr>
            <w:tcW w:w="0" w:type="auto"/>
            <w:shd w:val="clear" w:color="auto" w:fill="F0F0F0"/>
            <w:tcMar>
              <w:top w:w="0" w:type="dxa"/>
              <w:left w:w="0" w:type="dxa"/>
              <w:bottom w:w="0" w:type="dxa"/>
              <w:right w:w="0" w:type="dxa"/>
            </w:tcMar>
            <w:vAlign w:val="center"/>
          </w:tcPr>
          <w:p w14:paraId="64AF98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8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35.31</w:t>
            </w:r>
          </w:p>
        </w:tc>
        <w:tc>
          <w:tcPr>
            <w:tcW w:w="0" w:type="auto"/>
            <w:shd w:val="clear" w:color="auto" w:fill="F0F0F0"/>
            <w:tcMar>
              <w:top w:w="0" w:type="dxa"/>
              <w:left w:w="0" w:type="dxa"/>
              <w:bottom w:w="0" w:type="dxa"/>
              <w:right w:w="0" w:type="dxa"/>
            </w:tcMar>
            <w:vAlign w:val="center"/>
          </w:tcPr>
          <w:p w14:paraId="64AF98FD"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8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c>
          <w:tcPr>
            <w:tcW w:w="0" w:type="auto"/>
            <w:shd w:val="clear" w:color="auto" w:fill="F0F0F0"/>
            <w:tcMar>
              <w:top w:w="0" w:type="dxa"/>
              <w:left w:w="0" w:type="dxa"/>
              <w:bottom w:w="0" w:type="dxa"/>
              <w:right w:w="0" w:type="dxa"/>
            </w:tcMar>
            <w:vAlign w:val="center"/>
          </w:tcPr>
          <w:p w14:paraId="64AF98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47.80</w:t>
            </w:r>
          </w:p>
        </w:tc>
        <w:tc>
          <w:tcPr>
            <w:tcW w:w="0" w:type="auto"/>
            <w:shd w:val="clear" w:color="auto" w:fill="F0F0F0"/>
            <w:tcMar>
              <w:top w:w="0" w:type="dxa"/>
              <w:left w:w="0" w:type="dxa"/>
              <w:bottom w:w="0" w:type="dxa"/>
              <w:right w:w="0" w:type="dxa"/>
            </w:tcMar>
            <w:vAlign w:val="center"/>
          </w:tcPr>
          <w:p w14:paraId="64AF9900"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0.74</w:t>
            </w:r>
          </w:p>
        </w:tc>
        <w:tc>
          <w:tcPr>
            <w:tcW w:w="0" w:type="auto"/>
            <w:shd w:val="clear" w:color="auto" w:fill="F0F0F0"/>
            <w:tcMar>
              <w:top w:w="0" w:type="dxa"/>
              <w:left w:w="0" w:type="dxa"/>
              <w:bottom w:w="0" w:type="dxa"/>
              <w:right w:w="0" w:type="dxa"/>
            </w:tcMar>
            <w:vAlign w:val="center"/>
          </w:tcPr>
          <w:p w14:paraId="64AF99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70.39</w:t>
            </w:r>
          </w:p>
        </w:tc>
        <w:tc>
          <w:tcPr>
            <w:tcW w:w="0" w:type="auto"/>
            <w:shd w:val="clear" w:color="auto" w:fill="F0F0F0"/>
            <w:tcMar>
              <w:top w:w="0" w:type="dxa"/>
              <w:left w:w="0" w:type="dxa"/>
              <w:bottom w:w="0" w:type="dxa"/>
              <w:right w:w="0" w:type="dxa"/>
            </w:tcMar>
            <w:vAlign w:val="center"/>
          </w:tcPr>
          <w:p w14:paraId="64AF9903"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0.94</w:t>
            </w:r>
          </w:p>
        </w:tc>
      </w:tr>
      <w:tr w:rsidR="0056118E" w:rsidRPr="00B70A73" w14:paraId="64AF9912" w14:textId="77777777" w:rsidTr="0056118E">
        <w:trPr>
          <w:cantSplit/>
          <w:jc w:val="center"/>
        </w:trPr>
        <w:tc>
          <w:tcPr>
            <w:tcW w:w="0" w:type="auto"/>
            <w:shd w:val="clear" w:color="auto" w:fill="FFFFFF"/>
            <w:tcMar>
              <w:top w:w="0" w:type="dxa"/>
              <w:left w:w="0" w:type="dxa"/>
              <w:bottom w:w="0" w:type="dxa"/>
              <w:right w:w="0" w:type="dxa"/>
            </w:tcMar>
            <w:vAlign w:val="center"/>
          </w:tcPr>
          <w:p w14:paraId="64AF99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9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FFFFF"/>
            <w:tcMar>
              <w:top w:w="0" w:type="dxa"/>
              <w:left w:w="0" w:type="dxa"/>
              <w:bottom w:w="0" w:type="dxa"/>
              <w:right w:w="0" w:type="dxa"/>
            </w:tcMar>
            <w:vAlign w:val="center"/>
          </w:tcPr>
          <w:p w14:paraId="64AF99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0" w:type="auto"/>
            <w:shd w:val="clear" w:color="auto" w:fill="FFFFFF"/>
            <w:tcMar>
              <w:top w:w="0" w:type="dxa"/>
              <w:left w:w="0" w:type="dxa"/>
              <w:bottom w:w="0" w:type="dxa"/>
              <w:right w:w="0" w:type="dxa"/>
            </w:tcMar>
            <w:vAlign w:val="center"/>
          </w:tcPr>
          <w:p w14:paraId="64AF99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27.06</w:t>
            </w:r>
          </w:p>
        </w:tc>
        <w:tc>
          <w:tcPr>
            <w:tcW w:w="0" w:type="auto"/>
            <w:shd w:val="clear" w:color="auto" w:fill="FFFFFF"/>
            <w:tcMar>
              <w:top w:w="0" w:type="dxa"/>
              <w:left w:w="0" w:type="dxa"/>
              <w:bottom w:w="0" w:type="dxa"/>
              <w:right w:w="0" w:type="dxa"/>
            </w:tcMar>
            <w:vAlign w:val="center"/>
          </w:tcPr>
          <w:p w14:paraId="64AF990A"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0.88</w:t>
            </w:r>
          </w:p>
        </w:tc>
        <w:tc>
          <w:tcPr>
            <w:tcW w:w="0" w:type="auto"/>
            <w:shd w:val="clear" w:color="auto" w:fill="FFFFFF"/>
            <w:tcMar>
              <w:top w:w="0" w:type="dxa"/>
              <w:left w:w="0" w:type="dxa"/>
              <w:bottom w:w="0" w:type="dxa"/>
              <w:right w:w="0" w:type="dxa"/>
            </w:tcMar>
            <w:vAlign w:val="center"/>
          </w:tcPr>
          <w:p w14:paraId="64AF99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55.33</w:t>
            </w:r>
          </w:p>
        </w:tc>
        <w:tc>
          <w:tcPr>
            <w:tcW w:w="0" w:type="auto"/>
            <w:shd w:val="clear" w:color="auto" w:fill="FFFFFF"/>
            <w:tcMar>
              <w:top w:w="0" w:type="dxa"/>
              <w:left w:w="0" w:type="dxa"/>
              <w:bottom w:w="0" w:type="dxa"/>
              <w:right w:w="0" w:type="dxa"/>
            </w:tcMar>
            <w:vAlign w:val="center"/>
          </w:tcPr>
          <w:p w14:paraId="64AF990D"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0.46</w:t>
            </w:r>
          </w:p>
        </w:tc>
        <w:tc>
          <w:tcPr>
            <w:tcW w:w="0" w:type="auto"/>
            <w:shd w:val="clear" w:color="auto" w:fill="FFFFFF"/>
            <w:tcMar>
              <w:top w:w="0" w:type="dxa"/>
              <w:left w:w="0" w:type="dxa"/>
              <w:bottom w:w="0" w:type="dxa"/>
              <w:right w:w="0" w:type="dxa"/>
            </w:tcMar>
            <w:vAlign w:val="center"/>
          </w:tcPr>
          <w:p w14:paraId="64AF99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111.60</w:t>
            </w:r>
          </w:p>
        </w:tc>
        <w:tc>
          <w:tcPr>
            <w:tcW w:w="0" w:type="auto"/>
            <w:shd w:val="clear" w:color="auto" w:fill="FFFFFF"/>
            <w:tcMar>
              <w:top w:w="0" w:type="dxa"/>
              <w:left w:w="0" w:type="dxa"/>
              <w:bottom w:w="0" w:type="dxa"/>
              <w:right w:w="0" w:type="dxa"/>
            </w:tcMar>
            <w:vAlign w:val="center"/>
          </w:tcPr>
          <w:p w14:paraId="64AF9910"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0.06</w:t>
            </w:r>
          </w:p>
        </w:tc>
      </w:tr>
      <w:tr w:rsidR="0056118E" w:rsidRPr="00B70A73" w14:paraId="64AF991F" w14:textId="77777777" w:rsidTr="0056118E">
        <w:trPr>
          <w:cantSplit/>
          <w:jc w:val="center"/>
        </w:trPr>
        <w:tc>
          <w:tcPr>
            <w:tcW w:w="0" w:type="auto"/>
            <w:shd w:val="clear" w:color="auto" w:fill="F0F0F0"/>
            <w:tcMar>
              <w:top w:w="0" w:type="dxa"/>
              <w:left w:w="0" w:type="dxa"/>
              <w:bottom w:w="0" w:type="dxa"/>
              <w:right w:w="0" w:type="dxa"/>
            </w:tcMar>
            <w:vAlign w:val="center"/>
          </w:tcPr>
          <w:p w14:paraId="64AF99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9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99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9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28.04</w:t>
            </w:r>
          </w:p>
        </w:tc>
        <w:tc>
          <w:tcPr>
            <w:tcW w:w="0" w:type="auto"/>
            <w:shd w:val="clear" w:color="auto" w:fill="F0F0F0"/>
            <w:tcMar>
              <w:top w:w="0" w:type="dxa"/>
              <w:left w:w="0" w:type="dxa"/>
              <w:bottom w:w="0" w:type="dxa"/>
              <w:right w:w="0" w:type="dxa"/>
            </w:tcMar>
            <w:vAlign w:val="center"/>
          </w:tcPr>
          <w:p w14:paraId="64AF9917"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9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c>
          <w:tcPr>
            <w:tcW w:w="0" w:type="auto"/>
            <w:shd w:val="clear" w:color="auto" w:fill="F0F0F0"/>
            <w:tcMar>
              <w:top w:w="0" w:type="dxa"/>
              <w:left w:w="0" w:type="dxa"/>
              <w:bottom w:w="0" w:type="dxa"/>
              <w:right w:w="0" w:type="dxa"/>
            </w:tcMar>
            <w:vAlign w:val="center"/>
          </w:tcPr>
          <w:p w14:paraId="64AF99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54.57</w:t>
            </w:r>
          </w:p>
        </w:tc>
        <w:tc>
          <w:tcPr>
            <w:tcW w:w="0" w:type="auto"/>
            <w:shd w:val="clear" w:color="auto" w:fill="F0F0F0"/>
            <w:tcMar>
              <w:top w:w="0" w:type="dxa"/>
              <w:left w:w="0" w:type="dxa"/>
              <w:bottom w:w="0" w:type="dxa"/>
              <w:right w:w="0" w:type="dxa"/>
            </w:tcMar>
            <w:vAlign w:val="center"/>
          </w:tcPr>
          <w:p w14:paraId="64AF991A"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0.49</w:t>
            </w:r>
          </w:p>
        </w:tc>
        <w:tc>
          <w:tcPr>
            <w:tcW w:w="0" w:type="auto"/>
            <w:shd w:val="clear" w:color="auto" w:fill="F0F0F0"/>
            <w:tcMar>
              <w:top w:w="0" w:type="dxa"/>
              <w:left w:w="0" w:type="dxa"/>
              <w:bottom w:w="0" w:type="dxa"/>
              <w:right w:w="0" w:type="dxa"/>
            </w:tcMar>
            <w:vAlign w:val="center"/>
          </w:tcPr>
          <w:p w14:paraId="64AF99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74.84</w:t>
            </w:r>
          </w:p>
        </w:tc>
        <w:tc>
          <w:tcPr>
            <w:tcW w:w="0" w:type="auto"/>
            <w:shd w:val="clear" w:color="auto" w:fill="F0F0F0"/>
            <w:tcMar>
              <w:top w:w="0" w:type="dxa"/>
              <w:left w:w="0" w:type="dxa"/>
              <w:bottom w:w="0" w:type="dxa"/>
              <w:right w:w="0" w:type="dxa"/>
            </w:tcMar>
            <w:vAlign w:val="center"/>
          </w:tcPr>
          <w:p w14:paraId="64AF991D"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0.87</w:t>
            </w:r>
          </w:p>
        </w:tc>
      </w:tr>
      <w:tr w:rsidR="0056118E" w:rsidRPr="00B70A73" w14:paraId="64AF992C" w14:textId="77777777" w:rsidTr="0056118E">
        <w:trPr>
          <w:cantSplit/>
          <w:jc w:val="center"/>
        </w:trPr>
        <w:tc>
          <w:tcPr>
            <w:tcW w:w="0" w:type="auto"/>
            <w:shd w:val="clear" w:color="auto" w:fill="FFFFFF"/>
            <w:tcMar>
              <w:top w:w="0" w:type="dxa"/>
              <w:left w:w="0" w:type="dxa"/>
              <w:bottom w:w="0" w:type="dxa"/>
              <w:right w:w="0" w:type="dxa"/>
            </w:tcMar>
            <w:vAlign w:val="center"/>
          </w:tcPr>
          <w:p w14:paraId="64AF99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9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9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9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42.09</w:t>
            </w:r>
          </w:p>
        </w:tc>
        <w:tc>
          <w:tcPr>
            <w:tcW w:w="0" w:type="auto"/>
            <w:shd w:val="clear" w:color="auto" w:fill="FFFFFF"/>
            <w:tcMar>
              <w:top w:w="0" w:type="dxa"/>
              <w:left w:w="0" w:type="dxa"/>
              <w:bottom w:w="0" w:type="dxa"/>
              <w:right w:w="0" w:type="dxa"/>
            </w:tcMar>
            <w:vAlign w:val="center"/>
          </w:tcPr>
          <w:p w14:paraId="64AF9924"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0.26</w:t>
            </w:r>
          </w:p>
        </w:tc>
        <w:tc>
          <w:tcPr>
            <w:tcW w:w="0" w:type="auto"/>
            <w:shd w:val="clear" w:color="auto" w:fill="FFFFFF"/>
            <w:tcMar>
              <w:top w:w="0" w:type="dxa"/>
              <w:left w:w="0" w:type="dxa"/>
              <w:bottom w:w="0" w:type="dxa"/>
              <w:right w:w="0" w:type="dxa"/>
            </w:tcMar>
            <w:vAlign w:val="center"/>
          </w:tcPr>
          <w:p w14:paraId="64AF99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63.25</w:t>
            </w:r>
          </w:p>
        </w:tc>
        <w:tc>
          <w:tcPr>
            <w:tcW w:w="0" w:type="auto"/>
            <w:shd w:val="clear" w:color="auto" w:fill="FFFFFF"/>
            <w:tcMar>
              <w:top w:w="0" w:type="dxa"/>
              <w:left w:w="0" w:type="dxa"/>
              <w:bottom w:w="0" w:type="dxa"/>
              <w:right w:w="0" w:type="dxa"/>
            </w:tcMar>
            <w:vAlign w:val="center"/>
          </w:tcPr>
          <w:p w14:paraId="64AF9927"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0.21</w:t>
            </w:r>
          </w:p>
        </w:tc>
        <w:tc>
          <w:tcPr>
            <w:tcW w:w="0" w:type="auto"/>
            <w:shd w:val="clear" w:color="auto" w:fill="FFFFFF"/>
            <w:tcMar>
              <w:top w:w="0" w:type="dxa"/>
              <w:left w:w="0" w:type="dxa"/>
              <w:bottom w:w="0" w:type="dxa"/>
              <w:right w:w="0" w:type="dxa"/>
            </w:tcMar>
            <w:vAlign w:val="center"/>
          </w:tcPr>
          <w:p w14:paraId="64AF99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82.86</w:t>
            </w:r>
          </w:p>
        </w:tc>
        <w:tc>
          <w:tcPr>
            <w:tcW w:w="0" w:type="auto"/>
            <w:shd w:val="clear" w:color="auto" w:fill="FFFFFF"/>
            <w:tcMar>
              <w:top w:w="0" w:type="dxa"/>
              <w:left w:w="0" w:type="dxa"/>
              <w:bottom w:w="0" w:type="dxa"/>
              <w:right w:w="0" w:type="dxa"/>
            </w:tcMar>
            <w:vAlign w:val="center"/>
          </w:tcPr>
          <w:p w14:paraId="64AF992A"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r>
      <w:tr w:rsidR="0056118E" w:rsidRPr="00B70A73" w14:paraId="64AF9939" w14:textId="77777777" w:rsidTr="0056118E">
        <w:trPr>
          <w:cantSplit/>
          <w:jc w:val="center"/>
        </w:trPr>
        <w:tc>
          <w:tcPr>
            <w:tcW w:w="0" w:type="auto"/>
            <w:shd w:val="clear" w:color="auto" w:fill="F0F0F0"/>
            <w:tcMar>
              <w:top w:w="0" w:type="dxa"/>
              <w:left w:w="0" w:type="dxa"/>
              <w:bottom w:w="0" w:type="dxa"/>
              <w:right w:w="0" w:type="dxa"/>
            </w:tcMar>
            <w:vAlign w:val="center"/>
          </w:tcPr>
          <w:p w14:paraId="64AF99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9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99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0" w:type="auto"/>
            <w:shd w:val="clear" w:color="auto" w:fill="F0F0F0"/>
            <w:tcMar>
              <w:top w:w="0" w:type="dxa"/>
              <w:left w:w="0" w:type="dxa"/>
              <w:bottom w:w="0" w:type="dxa"/>
              <w:right w:w="0" w:type="dxa"/>
            </w:tcMar>
            <w:vAlign w:val="center"/>
          </w:tcPr>
          <w:p w14:paraId="64AF99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19.45</w:t>
            </w:r>
          </w:p>
        </w:tc>
        <w:tc>
          <w:tcPr>
            <w:tcW w:w="0" w:type="auto"/>
            <w:shd w:val="clear" w:color="auto" w:fill="F0F0F0"/>
            <w:tcMar>
              <w:top w:w="0" w:type="dxa"/>
              <w:left w:w="0" w:type="dxa"/>
              <w:bottom w:w="0" w:type="dxa"/>
              <w:right w:w="0" w:type="dxa"/>
            </w:tcMar>
            <w:vAlign w:val="center"/>
          </w:tcPr>
          <w:p w14:paraId="64AF9931"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9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c>
          <w:tcPr>
            <w:tcW w:w="0" w:type="auto"/>
            <w:shd w:val="clear" w:color="auto" w:fill="F0F0F0"/>
            <w:tcMar>
              <w:top w:w="0" w:type="dxa"/>
              <w:left w:w="0" w:type="dxa"/>
              <w:bottom w:w="0" w:type="dxa"/>
              <w:right w:w="0" w:type="dxa"/>
            </w:tcMar>
            <w:vAlign w:val="center"/>
          </w:tcPr>
          <w:p w14:paraId="64AF99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53.91</w:t>
            </w:r>
          </w:p>
        </w:tc>
        <w:tc>
          <w:tcPr>
            <w:tcW w:w="0" w:type="auto"/>
            <w:shd w:val="clear" w:color="auto" w:fill="F0F0F0"/>
            <w:tcMar>
              <w:top w:w="0" w:type="dxa"/>
              <w:left w:w="0" w:type="dxa"/>
              <w:bottom w:w="0" w:type="dxa"/>
              <w:right w:w="0" w:type="dxa"/>
            </w:tcMar>
            <w:vAlign w:val="center"/>
          </w:tcPr>
          <w:p w14:paraId="64AF9934"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0.52</w:t>
            </w:r>
          </w:p>
        </w:tc>
        <w:tc>
          <w:tcPr>
            <w:tcW w:w="0" w:type="auto"/>
            <w:shd w:val="clear" w:color="auto" w:fill="F0F0F0"/>
            <w:tcMar>
              <w:top w:w="0" w:type="dxa"/>
              <w:left w:w="0" w:type="dxa"/>
              <w:bottom w:w="0" w:type="dxa"/>
              <w:right w:w="0" w:type="dxa"/>
            </w:tcMar>
            <w:vAlign w:val="center"/>
          </w:tcPr>
          <w:p w14:paraId="64AF99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90.50</w:t>
            </w:r>
          </w:p>
        </w:tc>
        <w:tc>
          <w:tcPr>
            <w:tcW w:w="0" w:type="auto"/>
            <w:shd w:val="clear" w:color="auto" w:fill="F0F0F0"/>
            <w:tcMar>
              <w:top w:w="0" w:type="dxa"/>
              <w:left w:w="0" w:type="dxa"/>
              <w:bottom w:w="0" w:type="dxa"/>
              <w:right w:w="0" w:type="dxa"/>
            </w:tcMar>
            <w:vAlign w:val="center"/>
          </w:tcPr>
          <w:p w14:paraId="64AF9937"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0.47</w:t>
            </w:r>
          </w:p>
        </w:tc>
      </w:tr>
      <w:tr w:rsidR="0056118E" w:rsidRPr="00B70A73" w14:paraId="64AF9946" w14:textId="77777777" w:rsidTr="0056118E">
        <w:trPr>
          <w:cantSplit/>
          <w:jc w:val="center"/>
        </w:trPr>
        <w:tc>
          <w:tcPr>
            <w:tcW w:w="0" w:type="auto"/>
            <w:shd w:val="clear" w:color="auto" w:fill="FFFFFF"/>
            <w:tcMar>
              <w:top w:w="0" w:type="dxa"/>
              <w:left w:w="0" w:type="dxa"/>
              <w:bottom w:w="0" w:type="dxa"/>
              <w:right w:w="0" w:type="dxa"/>
            </w:tcMar>
            <w:vAlign w:val="center"/>
          </w:tcPr>
          <w:p w14:paraId="64AF99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9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9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FFFFF"/>
            <w:tcMar>
              <w:top w:w="0" w:type="dxa"/>
              <w:left w:w="0" w:type="dxa"/>
              <w:bottom w:w="0" w:type="dxa"/>
              <w:right w:w="0" w:type="dxa"/>
            </w:tcMar>
            <w:vAlign w:val="center"/>
          </w:tcPr>
          <w:p w14:paraId="64AF99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36.02</w:t>
            </w:r>
          </w:p>
        </w:tc>
        <w:tc>
          <w:tcPr>
            <w:tcW w:w="0" w:type="auto"/>
            <w:shd w:val="clear" w:color="auto" w:fill="FFFFFF"/>
            <w:tcMar>
              <w:top w:w="0" w:type="dxa"/>
              <w:left w:w="0" w:type="dxa"/>
              <w:bottom w:w="0" w:type="dxa"/>
              <w:right w:w="0" w:type="dxa"/>
            </w:tcMar>
            <w:vAlign w:val="center"/>
          </w:tcPr>
          <w:p w14:paraId="64AF993E"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c>
          <w:tcPr>
            <w:tcW w:w="0" w:type="auto"/>
            <w:shd w:val="clear" w:color="auto" w:fill="FFFFFF"/>
            <w:tcMar>
              <w:top w:w="0" w:type="dxa"/>
              <w:left w:w="0" w:type="dxa"/>
              <w:bottom w:w="0" w:type="dxa"/>
              <w:right w:w="0" w:type="dxa"/>
            </w:tcMar>
            <w:vAlign w:val="center"/>
          </w:tcPr>
          <w:p w14:paraId="64AF99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73.65</w:t>
            </w:r>
          </w:p>
        </w:tc>
        <w:tc>
          <w:tcPr>
            <w:tcW w:w="0" w:type="auto"/>
            <w:shd w:val="clear" w:color="auto" w:fill="FFFFFF"/>
            <w:tcMar>
              <w:top w:w="0" w:type="dxa"/>
              <w:left w:w="0" w:type="dxa"/>
              <w:bottom w:w="0" w:type="dxa"/>
              <w:right w:w="0" w:type="dxa"/>
            </w:tcMar>
            <w:vAlign w:val="center"/>
          </w:tcPr>
          <w:p w14:paraId="64AF9941"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w:t>
            </w:r>
          </w:p>
        </w:tc>
        <w:tc>
          <w:tcPr>
            <w:tcW w:w="0" w:type="auto"/>
            <w:shd w:val="clear" w:color="auto" w:fill="FFFFFF"/>
            <w:tcMar>
              <w:top w:w="0" w:type="dxa"/>
              <w:left w:w="0" w:type="dxa"/>
              <w:bottom w:w="0" w:type="dxa"/>
              <w:right w:w="0" w:type="dxa"/>
            </w:tcMar>
            <w:vAlign w:val="center"/>
          </w:tcPr>
          <w:p w14:paraId="64AF99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105.42</w:t>
            </w:r>
          </w:p>
        </w:tc>
        <w:tc>
          <w:tcPr>
            <w:tcW w:w="0" w:type="auto"/>
            <w:shd w:val="clear" w:color="auto" w:fill="FFFFFF"/>
            <w:tcMar>
              <w:top w:w="0" w:type="dxa"/>
              <w:left w:w="0" w:type="dxa"/>
              <w:bottom w:w="0" w:type="dxa"/>
              <w:right w:w="0" w:type="dxa"/>
            </w:tcMar>
            <w:vAlign w:val="center"/>
          </w:tcPr>
          <w:p w14:paraId="64AF9944"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0.13</w:t>
            </w:r>
          </w:p>
        </w:tc>
      </w:tr>
      <w:tr w:rsidR="0056118E" w:rsidRPr="00B70A73" w14:paraId="64AF9953" w14:textId="77777777" w:rsidTr="0056118E">
        <w:trPr>
          <w:cantSplit/>
          <w:jc w:val="center"/>
        </w:trPr>
        <w:tc>
          <w:tcPr>
            <w:tcW w:w="0" w:type="auto"/>
            <w:shd w:val="clear" w:color="auto" w:fill="F0F0F0"/>
            <w:tcMar>
              <w:top w:w="0" w:type="dxa"/>
              <w:left w:w="0" w:type="dxa"/>
              <w:bottom w:w="0" w:type="dxa"/>
              <w:right w:w="0" w:type="dxa"/>
            </w:tcMar>
            <w:vAlign w:val="center"/>
          </w:tcPr>
          <w:p w14:paraId="64AF99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9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9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0F0F0"/>
            <w:tcMar>
              <w:top w:w="0" w:type="dxa"/>
              <w:left w:w="0" w:type="dxa"/>
              <w:bottom w:w="0" w:type="dxa"/>
              <w:right w:w="0" w:type="dxa"/>
            </w:tcMar>
            <w:vAlign w:val="center"/>
          </w:tcPr>
          <w:p w14:paraId="64AF99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39.81</w:t>
            </w:r>
          </w:p>
        </w:tc>
        <w:tc>
          <w:tcPr>
            <w:tcW w:w="0" w:type="auto"/>
            <w:shd w:val="clear" w:color="auto" w:fill="F0F0F0"/>
            <w:tcMar>
              <w:top w:w="0" w:type="dxa"/>
              <w:left w:w="0" w:type="dxa"/>
              <w:bottom w:w="0" w:type="dxa"/>
              <w:right w:w="0" w:type="dxa"/>
            </w:tcMar>
            <w:vAlign w:val="center"/>
          </w:tcPr>
          <w:p w14:paraId="64AF994B"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9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0.35</w:t>
            </w:r>
          </w:p>
        </w:tc>
        <w:tc>
          <w:tcPr>
            <w:tcW w:w="0" w:type="auto"/>
            <w:shd w:val="clear" w:color="auto" w:fill="F0F0F0"/>
            <w:tcMar>
              <w:top w:w="0" w:type="dxa"/>
              <w:left w:w="0" w:type="dxa"/>
              <w:bottom w:w="0" w:type="dxa"/>
              <w:right w:w="0" w:type="dxa"/>
            </w:tcMar>
            <w:vAlign w:val="center"/>
          </w:tcPr>
          <w:p w14:paraId="64AF99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54.47</w:t>
            </w:r>
          </w:p>
        </w:tc>
        <w:tc>
          <w:tcPr>
            <w:tcW w:w="0" w:type="auto"/>
            <w:shd w:val="clear" w:color="auto" w:fill="F0F0F0"/>
            <w:tcMar>
              <w:top w:w="0" w:type="dxa"/>
              <w:left w:w="0" w:type="dxa"/>
              <w:bottom w:w="0" w:type="dxa"/>
              <w:right w:w="0" w:type="dxa"/>
            </w:tcMar>
            <w:vAlign w:val="center"/>
          </w:tcPr>
          <w:p w14:paraId="64AF994E"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0.49</w:t>
            </w:r>
          </w:p>
        </w:tc>
        <w:tc>
          <w:tcPr>
            <w:tcW w:w="0" w:type="auto"/>
            <w:shd w:val="clear" w:color="auto" w:fill="F0F0F0"/>
            <w:tcMar>
              <w:top w:w="0" w:type="dxa"/>
              <w:left w:w="0" w:type="dxa"/>
              <w:bottom w:w="0" w:type="dxa"/>
              <w:right w:w="0" w:type="dxa"/>
            </w:tcMar>
            <w:vAlign w:val="center"/>
          </w:tcPr>
          <w:p w14:paraId="64AF99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71.53</w:t>
            </w:r>
          </w:p>
        </w:tc>
        <w:tc>
          <w:tcPr>
            <w:tcW w:w="0" w:type="auto"/>
            <w:shd w:val="clear" w:color="auto" w:fill="F0F0F0"/>
            <w:tcMar>
              <w:top w:w="0" w:type="dxa"/>
              <w:left w:w="0" w:type="dxa"/>
              <w:bottom w:w="0" w:type="dxa"/>
              <w:right w:w="0" w:type="dxa"/>
            </w:tcMar>
            <w:vAlign w:val="center"/>
          </w:tcPr>
          <w:p w14:paraId="64AF9951"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0.92</w:t>
            </w:r>
          </w:p>
        </w:tc>
      </w:tr>
      <w:tr w:rsidR="0056118E" w:rsidRPr="00B70A73" w14:paraId="64AF9960" w14:textId="77777777" w:rsidTr="0056118E">
        <w:trPr>
          <w:cantSplit/>
          <w:jc w:val="center"/>
        </w:trPr>
        <w:tc>
          <w:tcPr>
            <w:tcW w:w="0" w:type="auto"/>
            <w:shd w:val="clear" w:color="auto" w:fill="FFFFFF"/>
            <w:tcMar>
              <w:top w:w="0" w:type="dxa"/>
              <w:left w:w="0" w:type="dxa"/>
              <w:bottom w:w="0" w:type="dxa"/>
              <w:right w:w="0" w:type="dxa"/>
            </w:tcMar>
            <w:vAlign w:val="center"/>
          </w:tcPr>
          <w:p w14:paraId="64AF99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9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9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0" w:type="auto"/>
            <w:shd w:val="clear" w:color="auto" w:fill="FFFFFF"/>
            <w:tcMar>
              <w:top w:w="0" w:type="dxa"/>
              <w:left w:w="0" w:type="dxa"/>
              <w:bottom w:w="0" w:type="dxa"/>
              <w:right w:w="0" w:type="dxa"/>
            </w:tcMar>
            <w:vAlign w:val="center"/>
          </w:tcPr>
          <w:p w14:paraId="64AF99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21.76</w:t>
            </w:r>
          </w:p>
        </w:tc>
        <w:tc>
          <w:tcPr>
            <w:tcW w:w="0" w:type="auto"/>
            <w:shd w:val="clear" w:color="auto" w:fill="FFFFFF"/>
            <w:tcMar>
              <w:top w:w="0" w:type="dxa"/>
              <w:left w:w="0" w:type="dxa"/>
              <w:bottom w:w="0" w:type="dxa"/>
              <w:right w:w="0" w:type="dxa"/>
            </w:tcMar>
            <w:vAlign w:val="center"/>
          </w:tcPr>
          <w:p w14:paraId="64AF9958"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c>
          <w:tcPr>
            <w:tcW w:w="0" w:type="auto"/>
            <w:shd w:val="clear" w:color="auto" w:fill="FFFFFF"/>
            <w:tcMar>
              <w:top w:w="0" w:type="dxa"/>
              <w:left w:w="0" w:type="dxa"/>
              <w:bottom w:w="0" w:type="dxa"/>
              <w:right w:w="0" w:type="dxa"/>
            </w:tcMar>
            <w:vAlign w:val="center"/>
          </w:tcPr>
          <w:p w14:paraId="64AF99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48.67</w:t>
            </w:r>
          </w:p>
        </w:tc>
        <w:tc>
          <w:tcPr>
            <w:tcW w:w="0" w:type="auto"/>
            <w:shd w:val="clear" w:color="auto" w:fill="FFFFFF"/>
            <w:tcMar>
              <w:top w:w="0" w:type="dxa"/>
              <w:left w:w="0" w:type="dxa"/>
              <w:bottom w:w="0" w:type="dxa"/>
              <w:right w:w="0" w:type="dxa"/>
            </w:tcMar>
            <w:vAlign w:val="center"/>
          </w:tcPr>
          <w:p w14:paraId="64AF995B"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0.71</w:t>
            </w:r>
          </w:p>
        </w:tc>
        <w:tc>
          <w:tcPr>
            <w:tcW w:w="0" w:type="auto"/>
            <w:shd w:val="clear" w:color="auto" w:fill="FFFFFF"/>
            <w:tcMar>
              <w:top w:w="0" w:type="dxa"/>
              <w:left w:w="0" w:type="dxa"/>
              <w:bottom w:w="0" w:type="dxa"/>
              <w:right w:w="0" w:type="dxa"/>
            </w:tcMar>
            <w:vAlign w:val="center"/>
          </w:tcPr>
          <w:p w14:paraId="64AF99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102.22</w:t>
            </w:r>
          </w:p>
        </w:tc>
        <w:tc>
          <w:tcPr>
            <w:tcW w:w="0" w:type="auto"/>
            <w:shd w:val="clear" w:color="auto" w:fill="FFFFFF"/>
            <w:tcMar>
              <w:top w:w="0" w:type="dxa"/>
              <w:left w:w="0" w:type="dxa"/>
              <w:bottom w:w="0" w:type="dxa"/>
              <w:right w:w="0" w:type="dxa"/>
            </w:tcMar>
            <w:vAlign w:val="center"/>
          </w:tcPr>
          <w:p w14:paraId="64AF995E"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0.18</w:t>
            </w:r>
          </w:p>
        </w:tc>
      </w:tr>
      <w:tr w:rsidR="0056118E" w:rsidRPr="00B70A73" w14:paraId="64AF996D" w14:textId="77777777" w:rsidTr="0056118E">
        <w:trPr>
          <w:cantSplit/>
          <w:jc w:val="center"/>
        </w:trPr>
        <w:tc>
          <w:tcPr>
            <w:tcW w:w="0" w:type="auto"/>
            <w:shd w:val="clear" w:color="auto" w:fill="F0F0F0"/>
            <w:tcMar>
              <w:top w:w="0" w:type="dxa"/>
              <w:left w:w="0" w:type="dxa"/>
              <w:bottom w:w="0" w:type="dxa"/>
              <w:right w:w="0" w:type="dxa"/>
            </w:tcMar>
            <w:vAlign w:val="center"/>
          </w:tcPr>
          <w:p w14:paraId="64AF99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9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9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9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33.26</w:t>
            </w:r>
          </w:p>
        </w:tc>
        <w:tc>
          <w:tcPr>
            <w:tcW w:w="0" w:type="auto"/>
            <w:shd w:val="clear" w:color="auto" w:fill="F0F0F0"/>
            <w:tcMar>
              <w:top w:w="0" w:type="dxa"/>
              <w:left w:w="0" w:type="dxa"/>
              <w:bottom w:w="0" w:type="dxa"/>
              <w:right w:w="0" w:type="dxa"/>
            </w:tcMar>
            <w:vAlign w:val="center"/>
          </w:tcPr>
          <w:p w14:paraId="64AF9965"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9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0.65</w:t>
            </w:r>
          </w:p>
        </w:tc>
        <w:tc>
          <w:tcPr>
            <w:tcW w:w="0" w:type="auto"/>
            <w:shd w:val="clear" w:color="auto" w:fill="F0F0F0"/>
            <w:tcMar>
              <w:top w:w="0" w:type="dxa"/>
              <w:left w:w="0" w:type="dxa"/>
              <w:bottom w:w="0" w:type="dxa"/>
              <w:right w:w="0" w:type="dxa"/>
            </w:tcMar>
            <w:vAlign w:val="center"/>
          </w:tcPr>
          <w:p w14:paraId="64AF99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68.34</w:t>
            </w:r>
          </w:p>
        </w:tc>
        <w:tc>
          <w:tcPr>
            <w:tcW w:w="0" w:type="auto"/>
            <w:shd w:val="clear" w:color="auto" w:fill="F0F0F0"/>
            <w:tcMar>
              <w:top w:w="0" w:type="dxa"/>
              <w:left w:w="0" w:type="dxa"/>
              <w:bottom w:w="0" w:type="dxa"/>
              <w:right w:w="0" w:type="dxa"/>
            </w:tcMar>
            <w:vAlign w:val="center"/>
          </w:tcPr>
          <w:p w14:paraId="64AF9968"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0.11</w:t>
            </w:r>
          </w:p>
        </w:tc>
        <w:tc>
          <w:tcPr>
            <w:tcW w:w="0" w:type="auto"/>
            <w:shd w:val="clear" w:color="auto" w:fill="F0F0F0"/>
            <w:tcMar>
              <w:top w:w="0" w:type="dxa"/>
              <w:left w:w="0" w:type="dxa"/>
              <w:bottom w:w="0" w:type="dxa"/>
              <w:right w:w="0" w:type="dxa"/>
            </w:tcMar>
            <w:vAlign w:val="center"/>
          </w:tcPr>
          <w:p w14:paraId="64AF99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91.16</w:t>
            </w:r>
          </w:p>
        </w:tc>
        <w:tc>
          <w:tcPr>
            <w:tcW w:w="0" w:type="auto"/>
            <w:shd w:val="clear" w:color="auto" w:fill="F0F0F0"/>
            <w:tcMar>
              <w:top w:w="0" w:type="dxa"/>
              <w:left w:w="0" w:type="dxa"/>
              <w:bottom w:w="0" w:type="dxa"/>
              <w:right w:w="0" w:type="dxa"/>
            </w:tcMar>
            <w:vAlign w:val="center"/>
          </w:tcPr>
          <w:p w14:paraId="64AF996B"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0.45</w:t>
            </w:r>
          </w:p>
        </w:tc>
      </w:tr>
      <w:tr w:rsidR="0056118E" w:rsidRPr="00B70A73" w14:paraId="64AF997A" w14:textId="77777777" w:rsidTr="0056118E">
        <w:trPr>
          <w:cantSplit/>
          <w:jc w:val="center"/>
        </w:trPr>
        <w:tc>
          <w:tcPr>
            <w:tcW w:w="0" w:type="auto"/>
            <w:shd w:val="clear" w:color="auto" w:fill="FFFFFF"/>
            <w:tcMar>
              <w:top w:w="0" w:type="dxa"/>
              <w:left w:w="0" w:type="dxa"/>
              <w:bottom w:w="0" w:type="dxa"/>
              <w:right w:w="0" w:type="dxa"/>
            </w:tcMar>
            <w:vAlign w:val="center"/>
          </w:tcPr>
          <w:p w14:paraId="64AF99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9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FFFFF"/>
            <w:tcMar>
              <w:top w:w="0" w:type="dxa"/>
              <w:left w:w="0" w:type="dxa"/>
              <w:bottom w:w="0" w:type="dxa"/>
              <w:right w:w="0" w:type="dxa"/>
            </w:tcMar>
            <w:vAlign w:val="center"/>
          </w:tcPr>
          <w:p w14:paraId="64AF99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9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36.00</w:t>
            </w:r>
          </w:p>
        </w:tc>
        <w:tc>
          <w:tcPr>
            <w:tcW w:w="0" w:type="auto"/>
            <w:shd w:val="clear" w:color="auto" w:fill="FFFFFF"/>
            <w:tcMar>
              <w:top w:w="0" w:type="dxa"/>
              <w:left w:w="0" w:type="dxa"/>
              <w:bottom w:w="0" w:type="dxa"/>
              <w:right w:w="0" w:type="dxa"/>
            </w:tcMar>
            <w:vAlign w:val="center"/>
          </w:tcPr>
          <w:p w14:paraId="64AF9972"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0.52</w:t>
            </w:r>
          </w:p>
        </w:tc>
        <w:tc>
          <w:tcPr>
            <w:tcW w:w="0" w:type="auto"/>
            <w:shd w:val="clear" w:color="auto" w:fill="FFFFFF"/>
            <w:tcMar>
              <w:top w:w="0" w:type="dxa"/>
              <w:left w:w="0" w:type="dxa"/>
              <w:bottom w:w="0" w:type="dxa"/>
              <w:right w:w="0" w:type="dxa"/>
            </w:tcMar>
            <w:vAlign w:val="center"/>
          </w:tcPr>
          <w:p w14:paraId="64AF99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61.61</w:t>
            </w:r>
          </w:p>
        </w:tc>
        <w:tc>
          <w:tcPr>
            <w:tcW w:w="0" w:type="auto"/>
            <w:shd w:val="clear" w:color="auto" w:fill="FFFFFF"/>
            <w:tcMar>
              <w:top w:w="0" w:type="dxa"/>
              <w:left w:w="0" w:type="dxa"/>
              <w:bottom w:w="0" w:type="dxa"/>
              <w:right w:w="0" w:type="dxa"/>
            </w:tcMar>
            <w:vAlign w:val="center"/>
          </w:tcPr>
          <w:p w14:paraId="64AF9975"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0.25</w:t>
            </w:r>
          </w:p>
        </w:tc>
        <w:tc>
          <w:tcPr>
            <w:tcW w:w="0" w:type="auto"/>
            <w:shd w:val="clear" w:color="auto" w:fill="FFFFFF"/>
            <w:tcMar>
              <w:top w:w="0" w:type="dxa"/>
              <w:left w:w="0" w:type="dxa"/>
              <w:bottom w:w="0" w:type="dxa"/>
              <w:right w:w="0" w:type="dxa"/>
            </w:tcMar>
            <w:vAlign w:val="center"/>
          </w:tcPr>
          <w:p w14:paraId="64AF99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77.58</w:t>
            </w:r>
          </w:p>
        </w:tc>
        <w:tc>
          <w:tcPr>
            <w:tcW w:w="0" w:type="auto"/>
            <w:shd w:val="clear" w:color="auto" w:fill="FFFFFF"/>
            <w:tcMar>
              <w:top w:w="0" w:type="dxa"/>
              <w:left w:w="0" w:type="dxa"/>
              <w:bottom w:w="0" w:type="dxa"/>
              <w:right w:w="0" w:type="dxa"/>
            </w:tcMar>
            <w:vAlign w:val="center"/>
          </w:tcPr>
          <w:p w14:paraId="64AF9978"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56118E" w:rsidRPr="00B70A73" w14:paraId="64AF9987" w14:textId="77777777" w:rsidTr="0056118E">
        <w:trPr>
          <w:cantSplit/>
          <w:jc w:val="center"/>
        </w:trPr>
        <w:tc>
          <w:tcPr>
            <w:tcW w:w="0" w:type="auto"/>
            <w:shd w:val="clear" w:color="auto" w:fill="F0F0F0"/>
            <w:tcMar>
              <w:top w:w="0" w:type="dxa"/>
              <w:left w:w="0" w:type="dxa"/>
              <w:bottom w:w="0" w:type="dxa"/>
              <w:right w:w="0" w:type="dxa"/>
            </w:tcMar>
            <w:vAlign w:val="center"/>
          </w:tcPr>
          <w:p w14:paraId="64AF99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9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0F0F0"/>
            <w:tcMar>
              <w:top w:w="0" w:type="dxa"/>
              <w:left w:w="0" w:type="dxa"/>
              <w:bottom w:w="0" w:type="dxa"/>
              <w:right w:w="0" w:type="dxa"/>
            </w:tcMar>
            <w:vAlign w:val="center"/>
          </w:tcPr>
          <w:p w14:paraId="64AF99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9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28.89</w:t>
            </w:r>
          </w:p>
        </w:tc>
        <w:tc>
          <w:tcPr>
            <w:tcW w:w="0" w:type="auto"/>
            <w:shd w:val="clear" w:color="auto" w:fill="F0F0F0"/>
            <w:tcMar>
              <w:top w:w="0" w:type="dxa"/>
              <w:left w:w="0" w:type="dxa"/>
              <w:bottom w:w="0" w:type="dxa"/>
              <w:right w:w="0" w:type="dxa"/>
            </w:tcMar>
            <w:vAlign w:val="center"/>
          </w:tcPr>
          <w:p w14:paraId="64AF997F"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9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0.83</w:t>
            </w:r>
          </w:p>
        </w:tc>
        <w:tc>
          <w:tcPr>
            <w:tcW w:w="0" w:type="auto"/>
            <w:shd w:val="clear" w:color="auto" w:fill="F0F0F0"/>
            <w:tcMar>
              <w:top w:w="0" w:type="dxa"/>
              <w:left w:w="0" w:type="dxa"/>
              <w:bottom w:w="0" w:type="dxa"/>
              <w:right w:w="0" w:type="dxa"/>
            </w:tcMar>
            <w:vAlign w:val="center"/>
          </w:tcPr>
          <w:p w14:paraId="64AF99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45.78</w:t>
            </w:r>
          </w:p>
        </w:tc>
        <w:tc>
          <w:tcPr>
            <w:tcW w:w="0" w:type="auto"/>
            <w:shd w:val="clear" w:color="auto" w:fill="F0F0F0"/>
            <w:tcMar>
              <w:top w:w="0" w:type="dxa"/>
              <w:left w:w="0" w:type="dxa"/>
              <w:bottom w:w="0" w:type="dxa"/>
              <w:right w:w="0" w:type="dxa"/>
            </w:tcMar>
            <w:vAlign w:val="center"/>
          </w:tcPr>
          <w:p w14:paraId="64AF9982"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0.81</w:t>
            </w:r>
          </w:p>
        </w:tc>
        <w:tc>
          <w:tcPr>
            <w:tcW w:w="0" w:type="auto"/>
            <w:shd w:val="clear" w:color="auto" w:fill="F0F0F0"/>
            <w:tcMar>
              <w:top w:w="0" w:type="dxa"/>
              <w:left w:w="0" w:type="dxa"/>
              <w:bottom w:w="0" w:type="dxa"/>
              <w:right w:w="0" w:type="dxa"/>
            </w:tcMar>
            <w:vAlign w:val="center"/>
          </w:tcPr>
          <w:p w14:paraId="64AF99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100.69</w:t>
            </w:r>
          </w:p>
        </w:tc>
        <w:tc>
          <w:tcPr>
            <w:tcW w:w="0" w:type="auto"/>
            <w:shd w:val="clear" w:color="auto" w:fill="F0F0F0"/>
            <w:tcMar>
              <w:top w:w="0" w:type="dxa"/>
              <w:left w:w="0" w:type="dxa"/>
              <w:bottom w:w="0" w:type="dxa"/>
              <w:right w:w="0" w:type="dxa"/>
            </w:tcMar>
            <w:vAlign w:val="center"/>
          </w:tcPr>
          <w:p w14:paraId="64AF9985"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0.21</w:t>
            </w:r>
          </w:p>
        </w:tc>
      </w:tr>
      <w:tr w:rsidR="0056118E" w:rsidRPr="00B70A73" w14:paraId="64AF9994" w14:textId="77777777" w:rsidTr="0056118E">
        <w:trPr>
          <w:cantSplit/>
          <w:jc w:val="center"/>
        </w:trPr>
        <w:tc>
          <w:tcPr>
            <w:tcW w:w="0" w:type="auto"/>
            <w:shd w:val="clear" w:color="auto" w:fill="FFFFFF"/>
            <w:tcMar>
              <w:top w:w="0" w:type="dxa"/>
              <w:left w:w="0" w:type="dxa"/>
              <w:bottom w:w="0" w:type="dxa"/>
              <w:right w:w="0" w:type="dxa"/>
            </w:tcMar>
            <w:vAlign w:val="center"/>
          </w:tcPr>
          <w:p w14:paraId="64AF99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9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FFFFF"/>
            <w:tcMar>
              <w:top w:w="0" w:type="dxa"/>
              <w:left w:w="0" w:type="dxa"/>
              <w:bottom w:w="0" w:type="dxa"/>
              <w:right w:w="0" w:type="dxa"/>
            </w:tcMar>
            <w:vAlign w:val="center"/>
          </w:tcPr>
          <w:p w14:paraId="64AF99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9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32.27</w:t>
            </w:r>
          </w:p>
        </w:tc>
        <w:tc>
          <w:tcPr>
            <w:tcW w:w="0" w:type="auto"/>
            <w:shd w:val="clear" w:color="auto" w:fill="FFFFFF"/>
            <w:tcMar>
              <w:top w:w="0" w:type="dxa"/>
              <w:left w:w="0" w:type="dxa"/>
              <w:bottom w:w="0" w:type="dxa"/>
              <w:right w:w="0" w:type="dxa"/>
            </w:tcMar>
            <w:vAlign w:val="center"/>
          </w:tcPr>
          <w:p w14:paraId="64AF998C"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c>
          <w:tcPr>
            <w:tcW w:w="0" w:type="auto"/>
            <w:shd w:val="clear" w:color="auto" w:fill="FFFFFF"/>
            <w:tcMar>
              <w:top w:w="0" w:type="dxa"/>
              <w:left w:w="0" w:type="dxa"/>
              <w:bottom w:w="0" w:type="dxa"/>
              <w:right w:w="0" w:type="dxa"/>
            </w:tcMar>
            <w:vAlign w:val="center"/>
          </w:tcPr>
          <w:p w14:paraId="64AF99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43.77</w:t>
            </w:r>
          </w:p>
        </w:tc>
        <w:tc>
          <w:tcPr>
            <w:tcW w:w="0" w:type="auto"/>
            <w:shd w:val="clear" w:color="auto" w:fill="FFFFFF"/>
            <w:tcMar>
              <w:top w:w="0" w:type="dxa"/>
              <w:left w:w="0" w:type="dxa"/>
              <w:bottom w:w="0" w:type="dxa"/>
              <w:right w:w="0" w:type="dxa"/>
            </w:tcMar>
            <w:vAlign w:val="center"/>
          </w:tcPr>
          <w:p w14:paraId="64AF998F"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c>
          <w:tcPr>
            <w:tcW w:w="0" w:type="auto"/>
            <w:shd w:val="clear" w:color="auto" w:fill="FFFFFF"/>
            <w:tcMar>
              <w:top w:w="0" w:type="dxa"/>
              <w:left w:w="0" w:type="dxa"/>
              <w:bottom w:w="0" w:type="dxa"/>
              <w:right w:w="0" w:type="dxa"/>
            </w:tcMar>
            <w:vAlign w:val="center"/>
          </w:tcPr>
          <w:p w14:paraId="64AF99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63.63</w:t>
            </w:r>
          </w:p>
        </w:tc>
        <w:tc>
          <w:tcPr>
            <w:tcW w:w="0" w:type="auto"/>
            <w:shd w:val="clear" w:color="auto" w:fill="FFFFFF"/>
            <w:tcMar>
              <w:top w:w="0" w:type="dxa"/>
              <w:left w:w="0" w:type="dxa"/>
              <w:bottom w:w="0" w:type="dxa"/>
              <w:right w:w="0" w:type="dxa"/>
            </w:tcMar>
            <w:vAlign w:val="center"/>
          </w:tcPr>
          <w:p w14:paraId="64AF9992"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56118E" w:rsidRPr="00B70A73" w14:paraId="64AF99A1" w14:textId="77777777" w:rsidTr="0056118E">
        <w:trPr>
          <w:cantSplit/>
          <w:jc w:val="center"/>
        </w:trPr>
        <w:tc>
          <w:tcPr>
            <w:tcW w:w="0" w:type="auto"/>
            <w:shd w:val="clear" w:color="auto" w:fill="F0F0F0"/>
            <w:tcMar>
              <w:top w:w="0" w:type="dxa"/>
              <w:left w:w="0" w:type="dxa"/>
              <w:bottom w:w="0" w:type="dxa"/>
              <w:right w:w="0" w:type="dxa"/>
            </w:tcMar>
            <w:vAlign w:val="center"/>
          </w:tcPr>
          <w:p w14:paraId="64AF99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9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0F0F0"/>
            <w:tcMar>
              <w:top w:w="0" w:type="dxa"/>
              <w:left w:w="0" w:type="dxa"/>
              <w:bottom w:w="0" w:type="dxa"/>
              <w:right w:w="0" w:type="dxa"/>
            </w:tcMar>
            <w:vAlign w:val="center"/>
          </w:tcPr>
          <w:p w14:paraId="64AF99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shd w:val="clear" w:color="auto" w:fill="F0F0F0"/>
            <w:tcMar>
              <w:top w:w="0" w:type="dxa"/>
              <w:left w:w="0" w:type="dxa"/>
              <w:bottom w:w="0" w:type="dxa"/>
              <w:right w:w="0" w:type="dxa"/>
            </w:tcMar>
            <w:vAlign w:val="center"/>
          </w:tcPr>
          <w:p w14:paraId="64AF99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34.19</w:t>
            </w:r>
          </w:p>
        </w:tc>
        <w:tc>
          <w:tcPr>
            <w:tcW w:w="0" w:type="auto"/>
            <w:shd w:val="clear" w:color="auto" w:fill="F0F0F0"/>
            <w:tcMar>
              <w:top w:w="0" w:type="dxa"/>
              <w:left w:w="0" w:type="dxa"/>
              <w:bottom w:w="0" w:type="dxa"/>
              <w:right w:w="0" w:type="dxa"/>
            </w:tcMar>
            <w:vAlign w:val="center"/>
          </w:tcPr>
          <w:p w14:paraId="64AF9999"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0F0F0"/>
            <w:tcMar>
              <w:top w:w="0" w:type="dxa"/>
              <w:left w:w="0" w:type="dxa"/>
              <w:bottom w:w="0" w:type="dxa"/>
              <w:right w:w="0" w:type="dxa"/>
            </w:tcMar>
            <w:vAlign w:val="center"/>
          </w:tcPr>
          <w:p w14:paraId="64AF99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c>
          <w:tcPr>
            <w:tcW w:w="0" w:type="auto"/>
            <w:shd w:val="clear" w:color="auto" w:fill="F0F0F0"/>
            <w:tcMar>
              <w:top w:w="0" w:type="dxa"/>
              <w:left w:w="0" w:type="dxa"/>
              <w:bottom w:w="0" w:type="dxa"/>
              <w:right w:w="0" w:type="dxa"/>
            </w:tcMar>
            <w:vAlign w:val="center"/>
          </w:tcPr>
          <w:p w14:paraId="64AF99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54.33</w:t>
            </w:r>
          </w:p>
        </w:tc>
        <w:tc>
          <w:tcPr>
            <w:tcW w:w="0" w:type="auto"/>
            <w:shd w:val="clear" w:color="auto" w:fill="F0F0F0"/>
            <w:tcMar>
              <w:top w:w="0" w:type="dxa"/>
              <w:left w:w="0" w:type="dxa"/>
              <w:bottom w:w="0" w:type="dxa"/>
              <w:right w:w="0" w:type="dxa"/>
            </w:tcMar>
            <w:vAlign w:val="center"/>
          </w:tcPr>
          <w:p w14:paraId="64AF999C"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0F0F0"/>
            <w:tcMar>
              <w:top w:w="0" w:type="dxa"/>
              <w:left w:w="0" w:type="dxa"/>
              <w:bottom w:w="0" w:type="dxa"/>
              <w:right w:w="0" w:type="dxa"/>
            </w:tcMar>
            <w:vAlign w:val="center"/>
          </w:tcPr>
          <w:p w14:paraId="64AF99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0.50</w:t>
            </w:r>
          </w:p>
        </w:tc>
        <w:tc>
          <w:tcPr>
            <w:tcW w:w="0" w:type="auto"/>
            <w:shd w:val="clear" w:color="auto" w:fill="F0F0F0"/>
            <w:tcMar>
              <w:top w:w="0" w:type="dxa"/>
              <w:left w:w="0" w:type="dxa"/>
              <w:bottom w:w="0" w:type="dxa"/>
              <w:right w:w="0" w:type="dxa"/>
            </w:tcMar>
            <w:vAlign w:val="center"/>
          </w:tcPr>
          <w:p w14:paraId="64AF99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92.82</w:t>
            </w:r>
          </w:p>
        </w:tc>
        <w:tc>
          <w:tcPr>
            <w:tcW w:w="0" w:type="auto"/>
            <w:shd w:val="clear" w:color="auto" w:fill="F0F0F0"/>
            <w:tcMar>
              <w:top w:w="0" w:type="dxa"/>
              <w:left w:w="0" w:type="dxa"/>
              <w:bottom w:w="0" w:type="dxa"/>
              <w:right w:w="0" w:type="dxa"/>
            </w:tcMar>
            <w:vAlign w:val="center"/>
          </w:tcPr>
          <w:p w14:paraId="64AF999F"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0F0F0"/>
            <w:tcMar>
              <w:top w:w="0" w:type="dxa"/>
              <w:left w:w="0" w:type="dxa"/>
              <w:bottom w:w="0" w:type="dxa"/>
              <w:right w:w="0" w:type="dxa"/>
            </w:tcMar>
            <w:vAlign w:val="center"/>
          </w:tcPr>
          <w:p w14:paraId="64AF99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56118E" w:rsidRPr="00B70A73" w14:paraId="64AF99AE" w14:textId="77777777" w:rsidTr="0056118E">
        <w:trPr>
          <w:cantSplit/>
          <w:jc w:val="center"/>
        </w:trPr>
        <w:tc>
          <w:tcPr>
            <w:tcW w:w="0" w:type="auto"/>
            <w:shd w:val="clear" w:color="auto" w:fill="FFFFFF"/>
            <w:tcMar>
              <w:top w:w="0" w:type="dxa"/>
              <w:left w:w="0" w:type="dxa"/>
              <w:bottom w:w="0" w:type="dxa"/>
              <w:right w:w="0" w:type="dxa"/>
            </w:tcMar>
            <w:vAlign w:val="center"/>
          </w:tcPr>
          <w:p w14:paraId="64AF99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9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9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0" w:type="auto"/>
            <w:shd w:val="clear" w:color="auto" w:fill="FFFFFF"/>
            <w:tcMar>
              <w:top w:w="0" w:type="dxa"/>
              <w:left w:w="0" w:type="dxa"/>
              <w:bottom w:w="0" w:type="dxa"/>
              <w:right w:w="0" w:type="dxa"/>
            </w:tcMar>
            <w:vAlign w:val="center"/>
          </w:tcPr>
          <w:p w14:paraId="64AF99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31.89</w:t>
            </w:r>
          </w:p>
        </w:tc>
        <w:tc>
          <w:tcPr>
            <w:tcW w:w="0" w:type="auto"/>
            <w:shd w:val="clear" w:color="auto" w:fill="FFFFFF"/>
            <w:tcMar>
              <w:top w:w="0" w:type="dxa"/>
              <w:left w:w="0" w:type="dxa"/>
              <w:bottom w:w="0" w:type="dxa"/>
              <w:right w:w="0" w:type="dxa"/>
            </w:tcMar>
            <w:vAlign w:val="center"/>
          </w:tcPr>
          <w:p w14:paraId="64AF99A6"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99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0.71</w:t>
            </w:r>
          </w:p>
        </w:tc>
        <w:tc>
          <w:tcPr>
            <w:tcW w:w="0" w:type="auto"/>
            <w:shd w:val="clear" w:color="auto" w:fill="FFFFFF"/>
            <w:tcMar>
              <w:top w:w="0" w:type="dxa"/>
              <w:left w:w="0" w:type="dxa"/>
              <w:bottom w:w="0" w:type="dxa"/>
              <w:right w:w="0" w:type="dxa"/>
            </w:tcMar>
            <w:vAlign w:val="center"/>
          </w:tcPr>
          <w:p w14:paraId="64AF99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58.64</w:t>
            </w:r>
          </w:p>
        </w:tc>
        <w:tc>
          <w:tcPr>
            <w:tcW w:w="0" w:type="auto"/>
            <w:shd w:val="clear" w:color="auto" w:fill="FFFFFF"/>
            <w:tcMar>
              <w:top w:w="0" w:type="dxa"/>
              <w:left w:w="0" w:type="dxa"/>
              <w:bottom w:w="0" w:type="dxa"/>
              <w:right w:w="0" w:type="dxa"/>
            </w:tcMar>
            <w:vAlign w:val="center"/>
          </w:tcPr>
          <w:p w14:paraId="64AF99A9"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99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0.34</w:t>
            </w:r>
          </w:p>
        </w:tc>
        <w:tc>
          <w:tcPr>
            <w:tcW w:w="0" w:type="auto"/>
            <w:shd w:val="clear" w:color="auto" w:fill="FFFFFF"/>
            <w:tcMar>
              <w:top w:w="0" w:type="dxa"/>
              <w:left w:w="0" w:type="dxa"/>
              <w:bottom w:w="0" w:type="dxa"/>
              <w:right w:w="0" w:type="dxa"/>
            </w:tcMar>
            <w:vAlign w:val="center"/>
          </w:tcPr>
          <w:p w14:paraId="64AF99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76.34</w:t>
            </w:r>
          </w:p>
        </w:tc>
        <w:tc>
          <w:tcPr>
            <w:tcW w:w="0" w:type="auto"/>
            <w:shd w:val="clear" w:color="auto" w:fill="FFFFFF"/>
            <w:tcMar>
              <w:top w:w="0" w:type="dxa"/>
              <w:left w:w="0" w:type="dxa"/>
              <w:bottom w:w="0" w:type="dxa"/>
              <w:right w:w="0" w:type="dxa"/>
            </w:tcMar>
            <w:vAlign w:val="center"/>
          </w:tcPr>
          <w:p w14:paraId="64AF99AC"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shd w:val="clear" w:color="auto" w:fill="FFFFFF"/>
            <w:tcMar>
              <w:top w:w="0" w:type="dxa"/>
              <w:left w:w="0" w:type="dxa"/>
              <w:bottom w:w="0" w:type="dxa"/>
              <w:right w:w="0" w:type="dxa"/>
            </w:tcMar>
            <w:vAlign w:val="center"/>
          </w:tcPr>
          <w:p w14:paraId="64AF99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0.85</w:t>
            </w:r>
          </w:p>
        </w:tc>
      </w:tr>
      <w:tr w:rsidR="0056118E" w:rsidRPr="00B70A73" w14:paraId="64AF99BB" w14:textId="77777777" w:rsidTr="0056118E">
        <w:trPr>
          <w:cantSplit/>
          <w:jc w:val="center"/>
        </w:trPr>
        <w:tc>
          <w:tcPr>
            <w:tcW w:w="0" w:type="auto"/>
            <w:tcBorders>
              <w:bottom w:val="single" w:sz="16" w:space="0" w:color="666666"/>
            </w:tcBorders>
            <w:shd w:val="clear" w:color="auto" w:fill="F0F0F0"/>
            <w:tcMar>
              <w:top w:w="0" w:type="dxa"/>
              <w:left w:w="0" w:type="dxa"/>
              <w:bottom w:w="0" w:type="dxa"/>
              <w:right w:w="0" w:type="dxa"/>
            </w:tcMar>
            <w:vAlign w:val="center"/>
          </w:tcPr>
          <w:p w14:paraId="64AF99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33.36</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3"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37</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0.64</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41.92</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6"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55</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88.37</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9" w14:textId="77777777" w:rsidR="0056118E" w:rsidRPr="003247D7" w:rsidRDefault="00AC55D8" w:rsidP="003247D7">
            <w:pPr>
              <w:keepNext/>
              <w:spacing w:after="0"/>
              <w:ind w:left="100" w:right="100"/>
              <w:jc w:val="right"/>
              <w:rPr>
                <w:rFonts w:ascii="Cambria" w:hAnsi="Cambria"/>
                <w:sz w:val="20"/>
                <w:szCs w:val="20"/>
              </w:rPr>
            </w:pPr>
            <w:r w:rsidRPr="003247D7">
              <w:rPr>
                <w:rFonts w:ascii="Cambria" w:eastAsia="Arial" w:hAnsi="Cambria" w:cs="Arial"/>
                <w:color w:val="000000"/>
                <w:sz w:val="20"/>
                <w:szCs w:val="20"/>
              </w:rPr>
              <w:t>90</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9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0.53</w:t>
            </w:r>
          </w:p>
        </w:tc>
      </w:tr>
    </w:tbl>
    <w:p w14:paraId="64AF99BC" w14:textId="77777777" w:rsidR="0056118E" w:rsidRPr="00B70A73" w:rsidRDefault="00AC55D8">
      <w:pPr>
        <w:rPr>
          <w:rFonts w:ascii="Cambria" w:hAnsi="Cambria"/>
        </w:rPr>
      </w:pPr>
      <w:r w:rsidRPr="00B70A73">
        <w:rPr>
          <w:rFonts w:ascii="Cambria" w:hAnsi="Cambria"/>
        </w:rPr>
        <w:br w:type="page"/>
      </w:r>
    </w:p>
    <w:p w14:paraId="5E263EF5" w14:textId="77777777" w:rsidR="003247D7" w:rsidRDefault="003247D7">
      <w:pPr>
        <w:pStyle w:val="Heading3"/>
        <w:rPr>
          <w:rFonts w:ascii="Cambria" w:hAnsi="Cambria"/>
        </w:rPr>
        <w:sectPr w:rsidR="003247D7" w:rsidSect="00F61F21">
          <w:pgSz w:w="15840" w:h="12240" w:orient="landscape"/>
          <w:pgMar w:top="1418" w:right="1418" w:bottom="1418" w:left="1418" w:header="709" w:footer="709" w:gutter="0"/>
          <w:cols w:space="708"/>
        </w:sectPr>
      </w:pPr>
      <w:bookmarkStart w:id="10" w:name="X866cf7039ddebbb83ac68b62dd0166f9e10e291"/>
      <w:bookmarkEnd w:id="9"/>
    </w:p>
    <w:p w14:paraId="64AF99BD" w14:textId="77777777" w:rsidR="0056118E" w:rsidRPr="00B70A73" w:rsidRDefault="00AC55D8">
      <w:pPr>
        <w:pStyle w:val="Heading3"/>
        <w:rPr>
          <w:rFonts w:ascii="Cambria" w:hAnsi="Cambria"/>
        </w:rPr>
      </w:pPr>
      <w:bookmarkStart w:id="11" w:name="_Toc158375850"/>
      <w:r w:rsidRPr="00B70A73">
        <w:rPr>
          <w:rFonts w:ascii="Cambria" w:hAnsi="Cambria"/>
        </w:rPr>
        <w:lastRenderedPageBreak/>
        <w:t xml:space="preserve">Table S5. MR Egger intercept test for MR analyses using maternal genotype in the </w:t>
      </w:r>
      <w:proofErr w:type="spellStart"/>
      <w:r w:rsidRPr="00B70A73">
        <w:rPr>
          <w:rFonts w:ascii="Cambria" w:hAnsi="Cambria"/>
        </w:rPr>
        <w:t>MoBa</w:t>
      </w:r>
      <w:proofErr w:type="spellEnd"/>
      <w:r w:rsidRPr="00B70A73">
        <w:rPr>
          <w:rFonts w:ascii="Cambria" w:hAnsi="Cambria"/>
        </w:rPr>
        <w:t xml:space="preserve"> </w:t>
      </w:r>
      <w:proofErr w:type="gramStart"/>
      <w:r w:rsidRPr="00B70A73">
        <w:rPr>
          <w:rFonts w:ascii="Cambria" w:hAnsi="Cambria"/>
        </w:rPr>
        <w:t>cohort</w:t>
      </w:r>
      <w:bookmarkEnd w:id="11"/>
      <w:proofErr w:type="gramEnd"/>
    </w:p>
    <w:p w14:paraId="64AF99BF" w14:textId="5E89C169" w:rsidR="0056118E" w:rsidRPr="004257E8" w:rsidRDefault="0056118E">
      <w:pPr>
        <w:pStyle w:val="SourceCode"/>
        <w:rPr>
          <w:rFonts w:ascii="Cambria" w:hAnsi="Cambria"/>
        </w:rPr>
      </w:pPr>
    </w:p>
    <w:tbl>
      <w:tblPr>
        <w:tblStyle w:val="Table"/>
        <w:tblpPr w:leftFromText="180" w:rightFromText="180" w:vertAnchor="text" w:tblpXSpec="center" w:tblpY="1"/>
        <w:tblOverlap w:val="never"/>
        <w:tblW w:w="9781" w:type="dxa"/>
        <w:tblLook w:val="0420" w:firstRow="1" w:lastRow="0" w:firstColumn="0" w:lastColumn="0" w:noHBand="0" w:noVBand="1"/>
      </w:tblPr>
      <w:tblGrid>
        <w:gridCol w:w="2427"/>
        <w:gridCol w:w="1329"/>
        <w:gridCol w:w="1364"/>
        <w:gridCol w:w="1212"/>
        <w:gridCol w:w="2457"/>
        <w:gridCol w:w="992"/>
      </w:tblGrid>
      <w:tr w:rsidR="0056118E" w:rsidRPr="003247D7" w14:paraId="64AF99C6" w14:textId="77777777" w:rsidTr="003247D7">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9C0" w14:textId="77777777" w:rsidR="0056118E" w:rsidRPr="004257E8" w:rsidRDefault="00AC55D8" w:rsidP="003247D7">
            <w:pPr>
              <w:keepNext/>
              <w:spacing w:after="0"/>
              <w:ind w:left="100" w:right="100"/>
              <w:rPr>
                <w:rFonts w:ascii="Cambria" w:hAnsi="Cambria"/>
                <w:sz w:val="20"/>
                <w:szCs w:val="20"/>
              </w:rPr>
            </w:pPr>
            <w:r w:rsidRPr="004257E8">
              <w:rPr>
                <w:rFonts w:ascii="Cambria" w:eastAsia="Arial" w:hAnsi="Cambria" w:cs="Arial"/>
                <w:b/>
                <w:color w:val="000000"/>
                <w:sz w:val="20"/>
                <w:szCs w:val="20"/>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9C1" w14:textId="77777777" w:rsidR="0056118E" w:rsidRPr="004257E8" w:rsidRDefault="00AC55D8" w:rsidP="003247D7">
            <w:pPr>
              <w:keepNext/>
              <w:spacing w:after="0"/>
              <w:ind w:left="100" w:right="100"/>
              <w:rPr>
                <w:rFonts w:ascii="Cambria" w:hAnsi="Cambria"/>
                <w:sz w:val="20"/>
                <w:szCs w:val="20"/>
              </w:rPr>
            </w:pPr>
            <w:r w:rsidRPr="004257E8">
              <w:rPr>
                <w:rFonts w:ascii="Cambria" w:eastAsia="Arial" w:hAnsi="Cambria" w:cs="Arial"/>
                <w:b/>
                <w:color w:val="000000"/>
                <w:sz w:val="20"/>
                <w:szCs w:val="20"/>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9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9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Age (Years)</w:t>
            </w:r>
          </w:p>
        </w:tc>
        <w:tc>
          <w:tcPr>
            <w:tcW w:w="245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9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Intercept (95% CI)</w:t>
            </w:r>
          </w:p>
        </w:tc>
        <w:tc>
          <w:tcPr>
            <w:tcW w:w="99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9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P-value</w:t>
            </w:r>
          </w:p>
        </w:tc>
      </w:tr>
      <w:tr w:rsidR="0056118E" w:rsidRPr="003247D7" w14:paraId="64AF99CD" w14:textId="77777777" w:rsidTr="003247D7">
        <w:tc>
          <w:tcPr>
            <w:tcW w:w="0" w:type="auto"/>
            <w:shd w:val="clear" w:color="auto" w:fill="F0F0F0"/>
            <w:tcMar>
              <w:top w:w="0" w:type="dxa"/>
              <w:left w:w="0" w:type="dxa"/>
              <w:bottom w:w="0" w:type="dxa"/>
              <w:right w:w="0" w:type="dxa"/>
            </w:tcMar>
            <w:vAlign w:val="center"/>
          </w:tcPr>
          <w:p w14:paraId="64AF99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9C8"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9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0F0F0"/>
            <w:tcMar>
              <w:top w:w="0" w:type="dxa"/>
              <w:left w:w="0" w:type="dxa"/>
              <w:bottom w:w="0" w:type="dxa"/>
              <w:right w:w="0" w:type="dxa"/>
            </w:tcMar>
            <w:vAlign w:val="center"/>
          </w:tcPr>
          <w:p w14:paraId="64AF99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9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0.000700 (-0.007, 0.008)</w:t>
            </w:r>
          </w:p>
        </w:tc>
        <w:tc>
          <w:tcPr>
            <w:tcW w:w="992" w:type="dxa"/>
            <w:shd w:val="clear" w:color="auto" w:fill="F0F0F0"/>
            <w:tcMar>
              <w:top w:w="0" w:type="dxa"/>
              <w:left w:w="0" w:type="dxa"/>
              <w:bottom w:w="0" w:type="dxa"/>
              <w:right w:w="0" w:type="dxa"/>
            </w:tcMar>
            <w:vAlign w:val="center"/>
          </w:tcPr>
          <w:p w14:paraId="64AF99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r>
      <w:tr w:rsidR="0056118E" w:rsidRPr="003247D7" w14:paraId="64AF99D4" w14:textId="77777777" w:rsidTr="003247D7">
        <w:tc>
          <w:tcPr>
            <w:tcW w:w="0" w:type="auto"/>
            <w:shd w:val="clear" w:color="auto" w:fill="FFFFFF"/>
            <w:tcMar>
              <w:top w:w="0" w:type="dxa"/>
              <w:left w:w="0" w:type="dxa"/>
              <w:bottom w:w="0" w:type="dxa"/>
              <w:right w:w="0" w:type="dxa"/>
            </w:tcMar>
            <w:vAlign w:val="center"/>
          </w:tcPr>
          <w:p w14:paraId="64AF99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9CF"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9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FFFFF"/>
            <w:tcMar>
              <w:top w:w="0" w:type="dxa"/>
              <w:left w:w="0" w:type="dxa"/>
              <w:bottom w:w="0" w:type="dxa"/>
              <w:right w:w="0" w:type="dxa"/>
            </w:tcMar>
            <w:vAlign w:val="center"/>
          </w:tcPr>
          <w:p w14:paraId="64AF99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FFFFF"/>
            <w:tcMar>
              <w:top w:w="0" w:type="dxa"/>
              <w:left w:w="0" w:type="dxa"/>
              <w:bottom w:w="0" w:type="dxa"/>
              <w:right w:w="0" w:type="dxa"/>
            </w:tcMar>
            <w:vAlign w:val="center"/>
          </w:tcPr>
          <w:p w14:paraId="64AF99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-0.000600 (-0.009, 0.008)</w:t>
            </w:r>
          </w:p>
        </w:tc>
        <w:tc>
          <w:tcPr>
            <w:tcW w:w="992" w:type="dxa"/>
            <w:shd w:val="clear" w:color="auto" w:fill="FFFFFF"/>
            <w:tcMar>
              <w:top w:w="0" w:type="dxa"/>
              <w:left w:w="0" w:type="dxa"/>
              <w:bottom w:w="0" w:type="dxa"/>
              <w:right w:w="0" w:type="dxa"/>
            </w:tcMar>
            <w:vAlign w:val="center"/>
          </w:tcPr>
          <w:p w14:paraId="64AF99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56118E" w:rsidRPr="003247D7" w14:paraId="64AF99DB" w14:textId="77777777" w:rsidTr="003247D7">
        <w:tc>
          <w:tcPr>
            <w:tcW w:w="0" w:type="auto"/>
            <w:shd w:val="clear" w:color="auto" w:fill="F0F0F0"/>
            <w:tcMar>
              <w:top w:w="0" w:type="dxa"/>
              <w:left w:w="0" w:type="dxa"/>
              <w:bottom w:w="0" w:type="dxa"/>
              <w:right w:w="0" w:type="dxa"/>
            </w:tcMar>
            <w:vAlign w:val="center"/>
          </w:tcPr>
          <w:p w14:paraId="64AF99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9D6"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9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0F0F0"/>
            <w:tcMar>
              <w:top w:w="0" w:type="dxa"/>
              <w:left w:w="0" w:type="dxa"/>
              <w:bottom w:w="0" w:type="dxa"/>
              <w:right w:w="0" w:type="dxa"/>
            </w:tcMar>
            <w:vAlign w:val="center"/>
          </w:tcPr>
          <w:p w14:paraId="64AF99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9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0.000600 (-0.007, 0.008)</w:t>
            </w:r>
          </w:p>
        </w:tc>
        <w:tc>
          <w:tcPr>
            <w:tcW w:w="992" w:type="dxa"/>
            <w:shd w:val="clear" w:color="auto" w:fill="F0F0F0"/>
            <w:tcMar>
              <w:top w:w="0" w:type="dxa"/>
              <w:left w:w="0" w:type="dxa"/>
              <w:bottom w:w="0" w:type="dxa"/>
              <w:right w:w="0" w:type="dxa"/>
            </w:tcMar>
            <w:vAlign w:val="center"/>
          </w:tcPr>
          <w:p w14:paraId="64AF99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0.87</w:t>
            </w:r>
          </w:p>
        </w:tc>
      </w:tr>
      <w:tr w:rsidR="0056118E" w:rsidRPr="003247D7" w14:paraId="64AF99E2" w14:textId="77777777" w:rsidTr="003247D7">
        <w:tc>
          <w:tcPr>
            <w:tcW w:w="0" w:type="auto"/>
            <w:shd w:val="clear" w:color="auto" w:fill="FFFFFF"/>
            <w:tcMar>
              <w:top w:w="0" w:type="dxa"/>
              <w:left w:w="0" w:type="dxa"/>
              <w:bottom w:w="0" w:type="dxa"/>
              <w:right w:w="0" w:type="dxa"/>
            </w:tcMar>
            <w:vAlign w:val="center"/>
          </w:tcPr>
          <w:p w14:paraId="64AF99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9DD"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9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FFFFF"/>
            <w:tcMar>
              <w:top w:w="0" w:type="dxa"/>
              <w:left w:w="0" w:type="dxa"/>
              <w:bottom w:w="0" w:type="dxa"/>
              <w:right w:w="0" w:type="dxa"/>
            </w:tcMar>
            <w:vAlign w:val="center"/>
          </w:tcPr>
          <w:p w14:paraId="64AF99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FFFFF"/>
            <w:tcMar>
              <w:top w:w="0" w:type="dxa"/>
              <w:left w:w="0" w:type="dxa"/>
              <w:bottom w:w="0" w:type="dxa"/>
              <w:right w:w="0" w:type="dxa"/>
            </w:tcMar>
            <w:vAlign w:val="center"/>
          </w:tcPr>
          <w:p w14:paraId="64AF99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0.009 (-0.0006, 0.019)</w:t>
            </w:r>
          </w:p>
        </w:tc>
        <w:tc>
          <w:tcPr>
            <w:tcW w:w="992" w:type="dxa"/>
            <w:shd w:val="clear" w:color="auto" w:fill="FFFFFF"/>
            <w:tcMar>
              <w:top w:w="0" w:type="dxa"/>
              <w:left w:w="0" w:type="dxa"/>
              <w:bottom w:w="0" w:type="dxa"/>
              <w:right w:w="0" w:type="dxa"/>
            </w:tcMar>
            <w:vAlign w:val="center"/>
          </w:tcPr>
          <w:p w14:paraId="64AF99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w:t>
            </w:r>
          </w:p>
        </w:tc>
      </w:tr>
      <w:tr w:rsidR="0056118E" w:rsidRPr="003247D7" w14:paraId="64AF99E9" w14:textId="77777777" w:rsidTr="003247D7">
        <w:tc>
          <w:tcPr>
            <w:tcW w:w="0" w:type="auto"/>
            <w:shd w:val="clear" w:color="auto" w:fill="F0F0F0"/>
            <w:tcMar>
              <w:top w:w="0" w:type="dxa"/>
              <w:left w:w="0" w:type="dxa"/>
              <w:bottom w:w="0" w:type="dxa"/>
              <w:right w:w="0" w:type="dxa"/>
            </w:tcMar>
            <w:vAlign w:val="center"/>
          </w:tcPr>
          <w:p w14:paraId="64AF99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9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9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w:t>
            </w:r>
          </w:p>
        </w:tc>
        <w:tc>
          <w:tcPr>
            <w:tcW w:w="0" w:type="auto"/>
            <w:shd w:val="clear" w:color="auto" w:fill="F0F0F0"/>
            <w:tcMar>
              <w:top w:w="0" w:type="dxa"/>
              <w:left w:w="0" w:type="dxa"/>
              <w:bottom w:w="0" w:type="dxa"/>
              <w:right w:w="0" w:type="dxa"/>
            </w:tcMar>
            <w:vAlign w:val="center"/>
          </w:tcPr>
          <w:p w14:paraId="64AF99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9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-0.010 (-0.023, 0.003)</w:t>
            </w:r>
          </w:p>
        </w:tc>
        <w:tc>
          <w:tcPr>
            <w:tcW w:w="992" w:type="dxa"/>
            <w:shd w:val="clear" w:color="auto" w:fill="F0F0F0"/>
            <w:tcMar>
              <w:top w:w="0" w:type="dxa"/>
              <w:left w:w="0" w:type="dxa"/>
              <w:bottom w:w="0" w:type="dxa"/>
              <w:right w:w="0" w:type="dxa"/>
            </w:tcMar>
            <w:vAlign w:val="center"/>
          </w:tcPr>
          <w:p w14:paraId="64AF99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w:t>
            </w:r>
          </w:p>
        </w:tc>
      </w:tr>
      <w:tr w:rsidR="0056118E" w:rsidRPr="003247D7" w14:paraId="64AF99F0" w14:textId="77777777" w:rsidTr="003247D7">
        <w:tc>
          <w:tcPr>
            <w:tcW w:w="0" w:type="auto"/>
            <w:shd w:val="clear" w:color="auto" w:fill="FFFFFF"/>
            <w:tcMar>
              <w:top w:w="0" w:type="dxa"/>
              <w:left w:w="0" w:type="dxa"/>
              <w:bottom w:w="0" w:type="dxa"/>
              <w:right w:w="0" w:type="dxa"/>
            </w:tcMar>
            <w:vAlign w:val="center"/>
          </w:tcPr>
          <w:p w14:paraId="64AF99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9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9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FFFFF"/>
            <w:tcMar>
              <w:top w:w="0" w:type="dxa"/>
              <w:left w:w="0" w:type="dxa"/>
              <w:bottom w:w="0" w:type="dxa"/>
              <w:right w:w="0" w:type="dxa"/>
            </w:tcMar>
            <w:vAlign w:val="center"/>
          </w:tcPr>
          <w:p w14:paraId="64AF99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2457" w:type="dxa"/>
            <w:shd w:val="clear" w:color="auto" w:fill="FFFFFF"/>
            <w:tcMar>
              <w:top w:w="0" w:type="dxa"/>
              <w:left w:w="0" w:type="dxa"/>
              <w:bottom w:w="0" w:type="dxa"/>
              <w:right w:w="0" w:type="dxa"/>
            </w:tcMar>
            <w:vAlign w:val="center"/>
          </w:tcPr>
          <w:p w14:paraId="64AF99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0.000700 (-0.010, 0.011)</w:t>
            </w:r>
          </w:p>
        </w:tc>
        <w:tc>
          <w:tcPr>
            <w:tcW w:w="992" w:type="dxa"/>
            <w:shd w:val="clear" w:color="auto" w:fill="FFFFFF"/>
            <w:tcMar>
              <w:top w:w="0" w:type="dxa"/>
              <w:left w:w="0" w:type="dxa"/>
              <w:bottom w:w="0" w:type="dxa"/>
              <w:right w:w="0" w:type="dxa"/>
            </w:tcMar>
            <w:vAlign w:val="center"/>
          </w:tcPr>
          <w:p w14:paraId="64AF99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0.89</w:t>
            </w:r>
          </w:p>
        </w:tc>
      </w:tr>
      <w:tr w:rsidR="0056118E" w:rsidRPr="003247D7" w14:paraId="64AF99F7" w14:textId="77777777" w:rsidTr="003247D7">
        <w:tc>
          <w:tcPr>
            <w:tcW w:w="0" w:type="auto"/>
            <w:shd w:val="clear" w:color="auto" w:fill="F0F0F0"/>
            <w:tcMar>
              <w:top w:w="0" w:type="dxa"/>
              <w:left w:w="0" w:type="dxa"/>
              <w:bottom w:w="0" w:type="dxa"/>
              <w:right w:w="0" w:type="dxa"/>
            </w:tcMar>
            <w:vAlign w:val="center"/>
          </w:tcPr>
          <w:p w14:paraId="64AF99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9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9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99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9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-0.007 (-0.032, 0.018)</w:t>
            </w:r>
          </w:p>
        </w:tc>
        <w:tc>
          <w:tcPr>
            <w:tcW w:w="992" w:type="dxa"/>
            <w:shd w:val="clear" w:color="auto" w:fill="F0F0F0"/>
            <w:tcMar>
              <w:top w:w="0" w:type="dxa"/>
              <w:left w:w="0" w:type="dxa"/>
              <w:bottom w:w="0" w:type="dxa"/>
              <w:right w:w="0" w:type="dxa"/>
            </w:tcMar>
            <w:vAlign w:val="center"/>
          </w:tcPr>
          <w:p w14:paraId="64AF99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0.59</w:t>
            </w:r>
          </w:p>
        </w:tc>
      </w:tr>
      <w:tr w:rsidR="0056118E" w:rsidRPr="003247D7" w14:paraId="64AF99FE" w14:textId="77777777" w:rsidTr="003247D7">
        <w:tc>
          <w:tcPr>
            <w:tcW w:w="0" w:type="auto"/>
            <w:shd w:val="clear" w:color="auto" w:fill="FFFFFF"/>
            <w:tcMar>
              <w:top w:w="0" w:type="dxa"/>
              <w:left w:w="0" w:type="dxa"/>
              <w:bottom w:w="0" w:type="dxa"/>
              <w:right w:w="0" w:type="dxa"/>
            </w:tcMar>
            <w:vAlign w:val="center"/>
          </w:tcPr>
          <w:p w14:paraId="64AF99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9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9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9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9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-0.001 (-0.012, 0.010)</w:t>
            </w:r>
          </w:p>
        </w:tc>
        <w:tc>
          <w:tcPr>
            <w:tcW w:w="992" w:type="dxa"/>
            <w:shd w:val="clear" w:color="auto" w:fill="FFFFFF"/>
            <w:tcMar>
              <w:top w:w="0" w:type="dxa"/>
              <w:left w:w="0" w:type="dxa"/>
              <w:bottom w:w="0" w:type="dxa"/>
              <w:right w:w="0" w:type="dxa"/>
            </w:tcMar>
            <w:vAlign w:val="center"/>
          </w:tcPr>
          <w:p w14:paraId="64AF99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56118E" w:rsidRPr="003247D7" w14:paraId="64AF9A05" w14:textId="77777777" w:rsidTr="003247D7">
        <w:tc>
          <w:tcPr>
            <w:tcW w:w="0" w:type="auto"/>
            <w:shd w:val="clear" w:color="auto" w:fill="F0F0F0"/>
            <w:tcMar>
              <w:top w:w="0" w:type="dxa"/>
              <w:left w:w="0" w:type="dxa"/>
              <w:bottom w:w="0" w:type="dxa"/>
              <w:right w:w="0" w:type="dxa"/>
            </w:tcMar>
            <w:vAlign w:val="center"/>
          </w:tcPr>
          <w:p w14:paraId="64AF99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A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9A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2457" w:type="dxa"/>
            <w:shd w:val="clear" w:color="auto" w:fill="F0F0F0"/>
            <w:tcMar>
              <w:top w:w="0" w:type="dxa"/>
              <w:left w:w="0" w:type="dxa"/>
              <w:bottom w:w="0" w:type="dxa"/>
              <w:right w:w="0" w:type="dxa"/>
            </w:tcMar>
            <w:vAlign w:val="center"/>
          </w:tcPr>
          <w:p w14:paraId="64AF9A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-0.000700 (-0.007, 0.005)</w:t>
            </w:r>
          </w:p>
        </w:tc>
        <w:tc>
          <w:tcPr>
            <w:tcW w:w="992" w:type="dxa"/>
            <w:shd w:val="clear" w:color="auto" w:fill="F0F0F0"/>
            <w:tcMar>
              <w:top w:w="0" w:type="dxa"/>
              <w:left w:w="0" w:type="dxa"/>
              <w:bottom w:w="0" w:type="dxa"/>
              <w:right w:w="0" w:type="dxa"/>
            </w:tcMar>
            <w:vAlign w:val="center"/>
          </w:tcPr>
          <w:p w14:paraId="64AF9A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0.81</w:t>
            </w:r>
          </w:p>
        </w:tc>
      </w:tr>
      <w:tr w:rsidR="0056118E" w:rsidRPr="003247D7" w14:paraId="64AF9A0C" w14:textId="77777777" w:rsidTr="003247D7">
        <w:tc>
          <w:tcPr>
            <w:tcW w:w="0" w:type="auto"/>
            <w:shd w:val="clear" w:color="auto" w:fill="FFFFFF"/>
            <w:tcMar>
              <w:top w:w="0" w:type="dxa"/>
              <w:left w:w="0" w:type="dxa"/>
              <w:bottom w:w="0" w:type="dxa"/>
              <w:right w:w="0" w:type="dxa"/>
            </w:tcMar>
            <w:vAlign w:val="center"/>
          </w:tcPr>
          <w:p w14:paraId="64AF9A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A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A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A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0.003 (-0.023, 0.029)</w:t>
            </w:r>
          </w:p>
        </w:tc>
        <w:tc>
          <w:tcPr>
            <w:tcW w:w="992" w:type="dxa"/>
            <w:shd w:val="clear" w:color="auto" w:fill="FFFFFF"/>
            <w:tcMar>
              <w:top w:w="0" w:type="dxa"/>
              <w:left w:w="0" w:type="dxa"/>
              <w:bottom w:w="0" w:type="dxa"/>
              <w:right w:w="0" w:type="dxa"/>
            </w:tcMar>
            <w:vAlign w:val="center"/>
          </w:tcPr>
          <w:p w14:paraId="64AF9A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56118E" w:rsidRPr="003247D7" w14:paraId="64AF9A13" w14:textId="77777777" w:rsidTr="003247D7">
        <w:tc>
          <w:tcPr>
            <w:tcW w:w="0" w:type="auto"/>
            <w:shd w:val="clear" w:color="auto" w:fill="F0F0F0"/>
            <w:tcMar>
              <w:top w:w="0" w:type="dxa"/>
              <w:left w:w="0" w:type="dxa"/>
              <w:bottom w:w="0" w:type="dxa"/>
              <w:right w:w="0" w:type="dxa"/>
            </w:tcMar>
            <w:vAlign w:val="center"/>
          </w:tcPr>
          <w:p w14:paraId="64AF9A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A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A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-0.013 (-0.034, 0.008)</w:t>
            </w:r>
          </w:p>
        </w:tc>
        <w:tc>
          <w:tcPr>
            <w:tcW w:w="992" w:type="dxa"/>
            <w:shd w:val="clear" w:color="auto" w:fill="F0F0F0"/>
            <w:tcMar>
              <w:top w:w="0" w:type="dxa"/>
              <w:left w:w="0" w:type="dxa"/>
              <w:bottom w:w="0" w:type="dxa"/>
              <w:right w:w="0" w:type="dxa"/>
            </w:tcMar>
            <w:vAlign w:val="center"/>
          </w:tcPr>
          <w:p w14:paraId="64AF9A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0.24</w:t>
            </w:r>
          </w:p>
        </w:tc>
      </w:tr>
      <w:tr w:rsidR="0056118E" w:rsidRPr="003247D7" w14:paraId="64AF9A1A" w14:textId="77777777" w:rsidTr="003247D7">
        <w:tc>
          <w:tcPr>
            <w:tcW w:w="0" w:type="auto"/>
            <w:shd w:val="clear" w:color="auto" w:fill="FFFFFF"/>
            <w:tcMar>
              <w:top w:w="0" w:type="dxa"/>
              <w:left w:w="0" w:type="dxa"/>
              <w:bottom w:w="0" w:type="dxa"/>
              <w:right w:w="0" w:type="dxa"/>
            </w:tcMar>
            <w:vAlign w:val="center"/>
          </w:tcPr>
          <w:p w14:paraId="64AF9A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A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A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FFFFF"/>
            <w:tcMar>
              <w:top w:w="0" w:type="dxa"/>
              <w:left w:w="0" w:type="dxa"/>
              <w:bottom w:w="0" w:type="dxa"/>
              <w:right w:w="0" w:type="dxa"/>
            </w:tcMar>
            <w:vAlign w:val="center"/>
          </w:tcPr>
          <w:p w14:paraId="64AF9A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-0.000800 (-0.015, 0.013)</w:t>
            </w:r>
          </w:p>
        </w:tc>
        <w:tc>
          <w:tcPr>
            <w:tcW w:w="992" w:type="dxa"/>
            <w:shd w:val="clear" w:color="auto" w:fill="FFFFFF"/>
            <w:tcMar>
              <w:top w:w="0" w:type="dxa"/>
              <w:left w:w="0" w:type="dxa"/>
              <w:bottom w:w="0" w:type="dxa"/>
              <w:right w:w="0" w:type="dxa"/>
            </w:tcMar>
            <w:vAlign w:val="center"/>
          </w:tcPr>
          <w:p w14:paraId="64AF9A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0.91</w:t>
            </w:r>
          </w:p>
        </w:tc>
      </w:tr>
      <w:tr w:rsidR="0056118E" w:rsidRPr="003247D7" w14:paraId="64AF9A21" w14:textId="77777777" w:rsidTr="003247D7">
        <w:tc>
          <w:tcPr>
            <w:tcW w:w="0" w:type="auto"/>
            <w:shd w:val="clear" w:color="auto" w:fill="F0F0F0"/>
            <w:tcMar>
              <w:top w:w="0" w:type="dxa"/>
              <w:left w:w="0" w:type="dxa"/>
              <w:bottom w:w="0" w:type="dxa"/>
              <w:right w:w="0" w:type="dxa"/>
            </w:tcMar>
            <w:vAlign w:val="center"/>
          </w:tcPr>
          <w:p w14:paraId="64AF9A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A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A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A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(-0.049, 0.042)</w:t>
            </w:r>
          </w:p>
        </w:tc>
        <w:tc>
          <w:tcPr>
            <w:tcW w:w="992" w:type="dxa"/>
            <w:shd w:val="clear" w:color="auto" w:fill="F0F0F0"/>
            <w:tcMar>
              <w:top w:w="0" w:type="dxa"/>
              <w:left w:w="0" w:type="dxa"/>
              <w:bottom w:w="0" w:type="dxa"/>
              <w:right w:w="0" w:type="dxa"/>
            </w:tcMar>
            <w:vAlign w:val="center"/>
          </w:tcPr>
          <w:p w14:paraId="64AF9A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0.89</w:t>
            </w:r>
          </w:p>
        </w:tc>
      </w:tr>
      <w:tr w:rsidR="0056118E" w:rsidRPr="003247D7" w14:paraId="64AF9A28" w14:textId="77777777" w:rsidTr="003247D7">
        <w:tc>
          <w:tcPr>
            <w:tcW w:w="0" w:type="auto"/>
            <w:shd w:val="clear" w:color="auto" w:fill="FFFFFF"/>
            <w:tcMar>
              <w:top w:w="0" w:type="dxa"/>
              <w:left w:w="0" w:type="dxa"/>
              <w:bottom w:w="0" w:type="dxa"/>
              <w:right w:w="0" w:type="dxa"/>
            </w:tcMar>
            <w:vAlign w:val="center"/>
          </w:tcPr>
          <w:p w14:paraId="64AF9A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A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A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FFFFF"/>
            <w:tcMar>
              <w:top w:w="0" w:type="dxa"/>
              <w:left w:w="0" w:type="dxa"/>
              <w:bottom w:w="0" w:type="dxa"/>
              <w:right w:w="0" w:type="dxa"/>
            </w:tcMar>
            <w:vAlign w:val="center"/>
          </w:tcPr>
          <w:p w14:paraId="64AF9A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-0.008 (-0.022, 0.006)</w:t>
            </w:r>
          </w:p>
        </w:tc>
        <w:tc>
          <w:tcPr>
            <w:tcW w:w="992" w:type="dxa"/>
            <w:shd w:val="clear" w:color="auto" w:fill="FFFFFF"/>
            <w:tcMar>
              <w:top w:w="0" w:type="dxa"/>
              <w:left w:w="0" w:type="dxa"/>
              <w:bottom w:w="0" w:type="dxa"/>
              <w:right w:w="0" w:type="dxa"/>
            </w:tcMar>
            <w:vAlign w:val="center"/>
          </w:tcPr>
          <w:p w14:paraId="64AF9A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0.28</w:t>
            </w:r>
          </w:p>
        </w:tc>
      </w:tr>
      <w:tr w:rsidR="0056118E" w:rsidRPr="003247D7" w14:paraId="64AF9A2F" w14:textId="77777777" w:rsidTr="003247D7">
        <w:tc>
          <w:tcPr>
            <w:tcW w:w="0" w:type="auto"/>
            <w:shd w:val="clear" w:color="auto" w:fill="F0F0F0"/>
            <w:tcMar>
              <w:top w:w="0" w:type="dxa"/>
              <w:left w:w="0" w:type="dxa"/>
              <w:bottom w:w="0" w:type="dxa"/>
              <w:right w:w="0" w:type="dxa"/>
            </w:tcMar>
            <w:vAlign w:val="center"/>
          </w:tcPr>
          <w:p w14:paraId="64AF9A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A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A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0F0F0"/>
            <w:tcMar>
              <w:top w:w="0" w:type="dxa"/>
              <w:left w:w="0" w:type="dxa"/>
              <w:bottom w:w="0" w:type="dxa"/>
              <w:right w:w="0" w:type="dxa"/>
            </w:tcMar>
            <w:vAlign w:val="center"/>
          </w:tcPr>
          <w:p w14:paraId="64AF9A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A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-0.000800 (-0.008, 0.007)</w:t>
            </w:r>
          </w:p>
        </w:tc>
        <w:tc>
          <w:tcPr>
            <w:tcW w:w="992" w:type="dxa"/>
            <w:shd w:val="clear" w:color="auto" w:fill="F0F0F0"/>
            <w:tcMar>
              <w:top w:w="0" w:type="dxa"/>
              <w:left w:w="0" w:type="dxa"/>
              <w:bottom w:w="0" w:type="dxa"/>
              <w:right w:w="0" w:type="dxa"/>
            </w:tcMar>
            <w:vAlign w:val="center"/>
          </w:tcPr>
          <w:p w14:paraId="64AF9A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0.83</w:t>
            </w:r>
          </w:p>
        </w:tc>
      </w:tr>
      <w:tr w:rsidR="0056118E" w:rsidRPr="003247D7" w14:paraId="64AF9A36" w14:textId="77777777" w:rsidTr="003247D7">
        <w:tc>
          <w:tcPr>
            <w:tcW w:w="0" w:type="auto"/>
            <w:shd w:val="clear" w:color="auto" w:fill="FFFFFF"/>
            <w:tcMar>
              <w:top w:w="0" w:type="dxa"/>
              <w:left w:w="0" w:type="dxa"/>
              <w:bottom w:w="0" w:type="dxa"/>
              <w:right w:w="0" w:type="dxa"/>
            </w:tcMar>
            <w:vAlign w:val="center"/>
          </w:tcPr>
          <w:p w14:paraId="64AF9A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A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A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FFFFF"/>
            <w:tcMar>
              <w:top w:w="0" w:type="dxa"/>
              <w:left w:w="0" w:type="dxa"/>
              <w:bottom w:w="0" w:type="dxa"/>
              <w:right w:w="0" w:type="dxa"/>
            </w:tcMar>
            <w:vAlign w:val="center"/>
          </w:tcPr>
          <w:p w14:paraId="64AF9A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-0.000500 (-0.010, 0.009)</w:t>
            </w:r>
          </w:p>
        </w:tc>
        <w:tc>
          <w:tcPr>
            <w:tcW w:w="992" w:type="dxa"/>
            <w:shd w:val="clear" w:color="auto" w:fill="FFFFFF"/>
            <w:tcMar>
              <w:top w:w="0" w:type="dxa"/>
              <w:left w:w="0" w:type="dxa"/>
              <w:bottom w:w="0" w:type="dxa"/>
              <w:right w:w="0" w:type="dxa"/>
            </w:tcMar>
            <w:vAlign w:val="center"/>
          </w:tcPr>
          <w:p w14:paraId="64AF9A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0.92</w:t>
            </w:r>
          </w:p>
        </w:tc>
      </w:tr>
      <w:tr w:rsidR="0056118E" w:rsidRPr="003247D7" w14:paraId="64AF9A3D" w14:textId="77777777" w:rsidTr="003247D7">
        <w:tc>
          <w:tcPr>
            <w:tcW w:w="0" w:type="auto"/>
            <w:shd w:val="clear" w:color="auto" w:fill="F0F0F0"/>
            <w:tcMar>
              <w:top w:w="0" w:type="dxa"/>
              <w:left w:w="0" w:type="dxa"/>
              <w:bottom w:w="0" w:type="dxa"/>
              <w:right w:w="0" w:type="dxa"/>
            </w:tcMar>
            <w:vAlign w:val="center"/>
          </w:tcPr>
          <w:p w14:paraId="64AF9A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A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A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0F0F0"/>
            <w:tcMar>
              <w:top w:w="0" w:type="dxa"/>
              <w:left w:w="0" w:type="dxa"/>
              <w:bottom w:w="0" w:type="dxa"/>
              <w:right w:w="0" w:type="dxa"/>
            </w:tcMar>
            <w:vAlign w:val="center"/>
          </w:tcPr>
          <w:p w14:paraId="64AF9A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A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-0.009 (-0.025, 0.007)</w:t>
            </w:r>
          </w:p>
        </w:tc>
        <w:tc>
          <w:tcPr>
            <w:tcW w:w="992" w:type="dxa"/>
            <w:shd w:val="clear" w:color="auto" w:fill="F0F0F0"/>
            <w:tcMar>
              <w:top w:w="0" w:type="dxa"/>
              <w:left w:w="0" w:type="dxa"/>
              <w:bottom w:w="0" w:type="dxa"/>
              <w:right w:w="0" w:type="dxa"/>
            </w:tcMar>
            <w:vAlign w:val="center"/>
          </w:tcPr>
          <w:p w14:paraId="64AF9A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0.26</w:t>
            </w:r>
          </w:p>
        </w:tc>
      </w:tr>
      <w:tr w:rsidR="0056118E" w:rsidRPr="003247D7" w14:paraId="64AF9A44" w14:textId="77777777" w:rsidTr="003247D7">
        <w:tc>
          <w:tcPr>
            <w:tcW w:w="0" w:type="auto"/>
            <w:shd w:val="clear" w:color="auto" w:fill="FFFFFF"/>
            <w:tcMar>
              <w:top w:w="0" w:type="dxa"/>
              <w:left w:w="0" w:type="dxa"/>
              <w:bottom w:w="0" w:type="dxa"/>
              <w:right w:w="0" w:type="dxa"/>
            </w:tcMar>
            <w:vAlign w:val="center"/>
          </w:tcPr>
          <w:p w14:paraId="64AF9A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A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A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A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-0.009 (-0.027, 0.010)</w:t>
            </w:r>
          </w:p>
        </w:tc>
        <w:tc>
          <w:tcPr>
            <w:tcW w:w="992" w:type="dxa"/>
            <w:shd w:val="clear" w:color="auto" w:fill="FFFFFF"/>
            <w:tcMar>
              <w:top w:w="0" w:type="dxa"/>
              <w:left w:w="0" w:type="dxa"/>
              <w:bottom w:w="0" w:type="dxa"/>
              <w:right w:w="0" w:type="dxa"/>
            </w:tcMar>
            <w:vAlign w:val="center"/>
          </w:tcPr>
          <w:p w14:paraId="64AF9A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0.37</w:t>
            </w:r>
          </w:p>
        </w:tc>
      </w:tr>
      <w:tr w:rsidR="0056118E" w:rsidRPr="003247D7" w14:paraId="64AF9A4B" w14:textId="77777777" w:rsidTr="003247D7">
        <w:tc>
          <w:tcPr>
            <w:tcW w:w="0" w:type="auto"/>
            <w:shd w:val="clear" w:color="auto" w:fill="F0F0F0"/>
            <w:tcMar>
              <w:top w:w="0" w:type="dxa"/>
              <w:left w:w="0" w:type="dxa"/>
              <w:bottom w:w="0" w:type="dxa"/>
              <w:right w:w="0" w:type="dxa"/>
            </w:tcMar>
            <w:vAlign w:val="center"/>
          </w:tcPr>
          <w:p w14:paraId="64AF9A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A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A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A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A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-0.010 (-0.028, 0.009)</w:t>
            </w:r>
          </w:p>
        </w:tc>
        <w:tc>
          <w:tcPr>
            <w:tcW w:w="992" w:type="dxa"/>
            <w:shd w:val="clear" w:color="auto" w:fill="F0F0F0"/>
            <w:tcMar>
              <w:top w:w="0" w:type="dxa"/>
              <w:left w:w="0" w:type="dxa"/>
              <w:bottom w:w="0" w:type="dxa"/>
              <w:right w:w="0" w:type="dxa"/>
            </w:tcMar>
            <w:vAlign w:val="center"/>
          </w:tcPr>
          <w:p w14:paraId="64AF9A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0.33</w:t>
            </w:r>
          </w:p>
        </w:tc>
      </w:tr>
      <w:tr w:rsidR="0056118E" w:rsidRPr="003247D7" w14:paraId="64AF9A52" w14:textId="77777777" w:rsidTr="003247D7">
        <w:tc>
          <w:tcPr>
            <w:tcW w:w="0" w:type="auto"/>
            <w:shd w:val="clear" w:color="auto" w:fill="FFFFFF"/>
            <w:tcMar>
              <w:top w:w="0" w:type="dxa"/>
              <w:left w:w="0" w:type="dxa"/>
              <w:bottom w:w="0" w:type="dxa"/>
              <w:right w:w="0" w:type="dxa"/>
            </w:tcMar>
            <w:vAlign w:val="center"/>
          </w:tcPr>
          <w:p w14:paraId="64AF9A4C"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4D"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FFFFF"/>
            <w:tcMar>
              <w:top w:w="0" w:type="dxa"/>
              <w:left w:w="0" w:type="dxa"/>
              <w:bottom w:w="0" w:type="dxa"/>
              <w:right w:w="0" w:type="dxa"/>
            </w:tcMar>
            <w:vAlign w:val="center"/>
          </w:tcPr>
          <w:p w14:paraId="64AF9A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FFFFF"/>
            <w:tcMar>
              <w:top w:w="0" w:type="dxa"/>
              <w:left w:w="0" w:type="dxa"/>
              <w:bottom w:w="0" w:type="dxa"/>
              <w:right w:w="0" w:type="dxa"/>
            </w:tcMar>
            <w:vAlign w:val="center"/>
          </w:tcPr>
          <w:p w14:paraId="64AF9A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(-0.013, 0.005)</w:t>
            </w:r>
          </w:p>
        </w:tc>
        <w:tc>
          <w:tcPr>
            <w:tcW w:w="992" w:type="dxa"/>
            <w:shd w:val="clear" w:color="auto" w:fill="FFFFFF"/>
            <w:tcMar>
              <w:top w:w="0" w:type="dxa"/>
              <w:left w:w="0" w:type="dxa"/>
              <w:bottom w:w="0" w:type="dxa"/>
              <w:right w:w="0" w:type="dxa"/>
            </w:tcMar>
            <w:vAlign w:val="center"/>
          </w:tcPr>
          <w:p w14:paraId="64AF9A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0.35</w:t>
            </w:r>
          </w:p>
        </w:tc>
      </w:tr>
      <w:tr w:rsidR="0056118E" w:rsidRPr="003247D7" w14:paraId="64AF9A59" w14:textId="77777777" w:rsidTr="003247D7">
        <w:tc>
          <w:tcPr>
            <w:tcW w:w="0" w:type="auto"/>
            <w:shd w:val="clear" w:color="auto" w:fill="F0F0F0"/>
            <w:tcMar>
              <w:top w:w="0" w:type="dxa"/>
              <w:left w:w="0" w:type="dxa"/>
              <w:bottom w:w="0" w:type="dxa"/>
              <w:right w:w="0" w:type="dxa"/>
            </w:tcMar>
            <w:vAlign w:val="center"/>
          </w:tcPr>
          <w:p w14:paraId="64AF9A53"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54"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0F0F0"/>
            <w:tcMar>
              <w:top w:w="0" w:type="dxa"/>
              <w:left w:w="0" w:type="dxa"/>
              <w:bottom w:w="0" w:type="dxa"/>
              <w:right w:w="0" w:type="dxa"/>
            </w:tcMar>
            <w:vAlign w:val="center"/>
          </w:tcPr>
          <w:p w14:paraId="64AF9A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0F0F0"/>
            <w:tcMar>
              <w:top w:w="0" w:type="dxa"/>
              <w:left w:w="0" w:type="dxa"/>
              <w:bottom w:w="0" w:type="dxa"/>
              <w:right w:w="0" w:type="dxa"/>
            </w:tcMar>
            <w:vAlign w:val="center"/>
          </w:tcPr>
          <w:p w14:paraId="64AF9A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0F0F0"/>
            <w:tcMar>
              <w:top w:w="0" w:type="dxa"/>
              <w:left w:w="0" w:type="dxa"/>
              <w:bottom w:w="0" w:type="dxa"/>
              <w:right w:w="0" w:type="dxa"/>
            </w:tcMar>
            <w:vAlign w:val="center"/>
          </w:tcPr>
          <w:p w14:paraId="64AF9A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-0.002 (-0.014, 0.010)</w:t>
            </w:r>
          </w:p>
        </w:tc>
        <w:tc>
          <w:tcPr>
            <w:tcW w:w="992" w:type="dxa"/>
            <w:shd w:val="clear" w:color="auto" w:fill="F0F0F0"/>
            <w:tcMar>
              <w:top w:w="0" w:type="dxa"/>
              <w:left w:w="0" w:type="dxa"/>
              <w:bottom w:w="0" w:type="dxa"/>
              <w:right w:w="0" w:type="dxa"/>
            </w:tcMar>
            <w:vAlign w:val="center"/>
          </w:tcPr>
          <w:p w14:paraId="64AF9A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0.75</w:t>
            </w:r>
          </w:p>
        </w:tc>
      </w:tr>
      <w:tr w:rsidR="0056118E" w:rsidRPr="003247D7" w14:paraId="64AF9A60" w14:textId="77777777" w:rsidTr="003247D7">
        <w:tc>
          <w:tcPr>
            <w:tcW w:w="0" w:type="auto"/>
            <w:shd w:val="clear" w:color="auto" w:fill="FFFFFF"/>
            <w:tcMar>
              <w:top w:w="0" w:type="dxa"/>
              <w:left w:w="0" w:type="dxa"/>
              <w:bottom w:w="0" w:type="dxa"/>
              <w:right w:w="0" w:type="dxa"/>
            </w:tcMar>
            <w:vAlign w:val="center"/>
          </w:tcPr>
          <w:p w14:paraId="64AF9A5A"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5B"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FFFFF"/>
            <w:tcMar>
              <w:top w:w="0" w:type="dxa"/>
              <w:left w:w="0" w:type="dxa"/>
              <w:bottom w:w="0" w:type="dxa"/>
              <w:right w:w="0" w:type="dxa"/>
            </w:tcMar>
            <w:vAlign w:val="center"/>
          </w:tcPr>
          <w:p w14:paraId="64AF9A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FFFFF"/>
            <w:tcMar>
              <w:top w:w="0" w:type="dxa"/>
              <w:left w:w="0" w:type="dxa"/>
              <w:bottom w:w="0" w:type="dxa"/>
              <w:right w:w="0" w:type="dxa"/>
            </w:tcMar>
            <w:vAlign w:val="center"/>
          </w:tcPr>
          <w:p w14:paraId="64AF9A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0.003 (-0.008, 0.014)</w:t>
            </w:r>
          </w:p>
        </w:tc>
        <w:tc>
          <w:tcPr>
            <w:tcW w:w="992" w:type="dxa"/>
            <w:shd w:val="clear" w:color="auto" w:fill="FFFFFF"/>
            <w:tcMar>
              <w:top w:w="0" w:type="dxa"/>
              <w:left w:w="0" w:type="dxa"/>
              <w:bottom w:w="0" w:type="dxa"/>
              <w:right w:w="0" w:type="dxa"/>
            </w:tcMar>
            <w:vAlign w:val="center"/>
          </w:tcPr>
          <w:p w14:paraId="64AF9A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56118E" w:rsidRPr="003247D7" w14:paraId="64AF9A67" w14:textId="77777777" w:rsidTr="003247D7">
        <w:tc>
          <w:tcPr>
            <w:tcW w:w="0" w:type="auto"/>
            <w:shd w:val="clear" w:color="auto" w:fill="F0F0F0"/>
            <w:tcMar>
              <w:top w:w="0" w:type="dxa"/>
              <w:left w:w="0" w:type="dxa"/>
              <w:bottom w:w="0" w:type="dxa"/>
              <w:right w:w="0" w:type="dxa"/>
            </w:tcMar>
            <w:vAlign w:val="center"/>
          </w:tcPr>
          <w:p w14:paraId="64AF9A61"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62"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0F0F0"/>
            <w:tcMar>
              <w:top w:w="0" w:type="dxa"/>
              <w:left w:w="0" w:type="dxa"/>
              <w:bottom w:w="0" w:type="dxa"/>
              <w:right w:w="0" w:type="dxa"/>
            </w:tcMar>
            <w:vAlign w:val="center"/>
          </w:tcPr>
          <w:p w14:paraId="64AF9A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0F0F0"/>
            <w:tcMar>
              <w:top w:w="0" w:type="dxa"/>
              <w:left w:w="0" w:type="dxa"/>
              <w:bottom w:w="0" w:type="dxa"/>
              <w:right w:w="0" w:type="dxa"/>
            </w:tcMar>
            <w:vAlign w:val="center"/>
          </w:tcPr>
          <w:p w14:paraId="64AF9A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0F0F0"/>
            <w:tcMar>
              <w:top w:w="0" w:type="dxa"/>
              <w:left w:w="0" w:type="dxa"/>
              <w:bottom w:w="0" w:type="dxa"/>
              <w:right w:w="0" w:type="dxa"/>
            </w:tcMar>
            <w:vAlign w:val="center"/>
          </w:tcPr>
          <w:p w14:paraId="64AF9A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 (-0.012, 0.015)</w:t>
            </w:r>
          </w:p>
        </w:tc>
        <w:tc>
          <w:tcPr>
            <w:tcW w:w="992" w:type="dxa"/>
            <w:shd w:val="clear" w:color="auto" w:fill="F0F0F0"/>
            <w:tcMar>
              <w:top w:w="0" w:type="dxa"/>
              <w:left w:w="0" w:type="dxa"/>
              <w:bottom w:w="0" w:type="dxa"/>
              <w:right w:w="0" w:type="dxa"/>
            </w:tcMar>
            <w:vAlign w:val="center"/>
          </w:tcPr>
          <w:p w14:paraId="64AF9A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0.85</w:t>
            </w:r>
          </w:p>
        </w:tc>
      </w:tr>
      <w:tr w:rsidR="0056118E" w:rsidRPr="003247D7" w14:paraId="64AF9A6E" w14:textId="77777777" w:rsidTr="003247D7">
        <w:tc>
          <w:tcPr>
            <w:tcW w:w="0" w:type="auto"/>
            <w:shd w:val="clear" w:color="auto" w:fill="FFFFFF"/>
            <w:tcMar>
              <w:top w:w="0" w:type="dxa"/>
              <w:left w:w="0" w:type="dxa"/>
              <w:bottom w:w="0" w:type="dxa"/>
              <w:right w:w="0" w:type="dxa"/>
            </w:tcMar>
            <w:vAlign w:val="center"/>
          </w:tcPr>
          <w:p w14:paraId="64AF9A68"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w:t>
            </w:r>
          </w:p>
        </w:tc>
        <w:tc>
          <w:tcPr>
            <w:tcW w:w="0" w:type="auto"/>
            <w:shd w:val="clear" w:color="auto" w:fill="FFFFFF"/>
            <w:tcMar>
              <w:top w:w="0" w:type="dxa"/>
              <w:left w:w="0" w:type="dxa"/>
              <w:bottom w:w="0" w:type="dxa"/>
              <w:right w:w="0" w:type="dxa"/>
            </w:tcMar>
            <w:vAlign w:val="center"/>
          </w:tcPr>
          <w:p w14:paraId="64AF9A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(-0.023, 0.014)</w:t>
            </w:r>
          </w:p>
        </w:tc>
        <w:tc>
          <w:tcPr>
            <w:tcW w:w="992" w:type="dxa"/>
            <w:shd w:val="clear" w:color="auto" w:fill="FFFFFF"/>
            <w:tcMar>
              <w:top w:w="0" w:type="dxa"/>
              <w:left w:w="0" w:type="dxa"/>
              <w:bottom w:w="0" w:type="dxa"/>
              <w:right w:w="0" w:type="dxa"/>
            </w:tcMar>
            <w:vAlign w:val="center"/>
          </w:tcPr>
          <w:p w14:paraId="64AF9A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0.66</w:t>
            </w:r>
          </w:p>
        </w:tc>
      </w:tr>
      <w:tr w:rsidR="0056118E" w:rsidRPr="003247D7" w14:paraId="64AF9A75" w14:textId="77777777" w:rsidTr="003247D7">
        <w:tc>
          <w:tcPr>
            <w:tcW w:w="0" w:type="auto"/>
            <w:shd w:val="clear" w:color="auto" w:fill="F0F0F0"/>
            <w:tcMar>
              <w:top w:w="0" w:type="dxa"/>
              <w:left w:w="0" w:type="dxa"/>
              <w:bottom w:w="0" w:type="dxa"/>
              <w:right w:w="0" w:type="dxa"/>
            </w:tcMar>
            <w:vAlign w:val="center"/>
          </w:tcPr>
          <w:p w14:paraId="64AF9A6F"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9A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2457" w:type="dxa"/>
            <w:shd w:val="clear" w:color="auto" w:fill="F0F0F0"/>
            <w:tcMar>
              <w:top w:w="0" w:type="dxa"/>
              <w:left w:w="0" w:type="dxa"/>
              <w:bottom w:w="0" w:type="dxa"/>
              <w:right w:w="0" w:type="dxa"/>
            </w:tcMar>
            <w:vAlign w:val="center"/>
          </w:tcPr>
          <w:p w14:paraId="64AF9A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-0.001 (-0.017, 0.014)</w:t>
            </w:r>
          </w:p>
        </w:tc>
        <w:tc>
          <w:tcPr>
            <w:tcW w:w="992" w:type="dxa"/>
            <w:shd w:val="clear" w:color="auto" w:fill="F0F0F0"/>
            <w:tcMar>
              <w:top w:w="0" w:type="dxa"/>
              <w:left w:w="0" w:type="dxa"/>
              <w:bottom w:w="0" w:type="dxa"/>
              <w:right w:w="0" w:type="dxa"/>
            </w:tcMar>
            <w:vAlign w:val="center"/>
          </w:tcPr>
          <w:p w14:paraId="64AF9A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0.87</w:t>
            </w:r>
          </w:p>
        </w:tc>
      </w:tr>
      <w:tr w:rsidR="0056118E" w:rsidRPr="003247D7" w14:paraId="64AF9A7C" w14:textId="77777777" w:rsidTr="003247D7">
        <w:tc>
          <w:tcPr>
            <w:tcW w:w="0" w:type="auto"/>
            <w:shd w:val="clear" w:color="auto" w:fill="FFFFFF"/>
            <w:tcMar>
              <w:top w:w="0" w:type="dxa"/>
              <w:left w:w="0" w:type="dxa"/>
              <w:bottom w:w="0" w:type="dxa"/>
              <w:right w:w="0" w:type="dxa"/>
            </w:tcMar>
            <w:vAlign w:val="center"/>
          </w:tcPr>
          <w:p w14:paraId="64AF9A76"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FFFFF"/>
            <w:tcMar>
              <w:top w:w="0" w:type="dxa"/>
              <w:left w:w="0" w:type="dxa"/>
              <w:bottom w:w="0" w:type="dxa"/>
              <w:right w:w="0" w:type="dxa"/>
            </w:tcMar>
            <w:vAlign w:val="center"/>
          </w:tcPr>
          <w:p w14:paraId="64AF9A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A7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0.011 (-0.025, 0.046)</w:t>
            </w:r>
          </w:p>
        </w:tc>
        <w:tc>
          <w:tcPr>
            <w:tcW w:w="992" w:type="dxa"/>
            <w:shd w:val="clear" w:color="auto" w:fill="FFFFFF"/>
            <w:tcMar>
              <w:top w:w="0" w:type="dxa"/>
              <w:left w:w="0" w:type="dxa"/>
              <w:bottom w:w="0" w:type="dxa"/>
              <w:right w:w="0" w:type="dxa"/>
            </w:tcMar>
            <w:vAlign w:val="center"/>
          </w:tcPr>
          <w:p w14:paraId="64AF9A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0.56</w:t>
            </w:r>
          </w:p>
        </w:tc>
      </w:tr>
      <w:tr w:rsidR="0056118E" w:rsidRPr="003247D7" w14:paraId="64AF9A83" w14:textId="77777777" w:rsidTr="003247D7">
        <w:tc>
          <w:tcPr>
            <w:tcW w:w="0" w:type="auto"/>
            <w:shd w:val="clear" w:color="auto" w:fill="F0F0F0"/>
            <w:tcMar>
              <w:top w:w="0" w:type="dxa"/>
              <w:left w:w="0" w:type="dxa"/>
              <w:bottom w:w="0" w:type="dxa"/>
              <w:right w:w="0" w:type="dxa"/>
            </w:tcMar>
            <w:vAlign w:val="center"/>
          </w:tcPr>
          <w:p w14:paraId="64AF9A7D"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9A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-0.006 (-0.022, 0.009)</w:t>
            </w:r>
          </w:p>
        </w:tc>
        <w:tc>
          <w:tcPr>
            <w:tcW w:w="992" w:type="dxa"/>
            <w:shd w:val="clear" w:color="auto" w:fill="F0F0F0"/>
            <w:tcMar>
              <w:top w:w="0" w:type="dxa"/>
              <w:left w:w="0" w:type="dxa"/>
              <w:bottom w:w="0" w:type="dxa"/>
              <w:right w:w="0" w:type="dxa"/>
            </w:tcMar>
            <w:vAlign w:val="center"/>
          </w:tcPr>
          <w:p w14:paraId="64AF9A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0.43</w:t>
            </w:r>
          </w:p>
        </w:tc>
      </w:tr>
      <w:tr w:rsidR="0056118E" w:rsidRPr="003247D7" w14:paraId="64AF9A8A" w14:textId="77777777" w:rsidTr="003247D7">
        <w:tc>
          <w:tcPr>
            <w:tcW w:w="0" w:type="auto"/>
            <w:shd w:val="clear" w:color="auto" w:fill="FFFFFF"/>
            <w:tcMar>
              <w:top w:w="0" w:type="dxa"/>
              <w:left w:w="0" w:type="dxa"/>
              <w:bottom w:w="0" w:type="dxa"/>
              <w:right w:w="0" w:type="dxa"/>
            </w:tcMar>
            <w:vAlign w:val="center"/>
          </w:tcPr>
          <w:p w14:paraId="64AF9A84"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A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2457" w:type="dxa"/>
            <w:shd w:val="clear" w:color="auto" w:fill="FFFFFF"/>
            <w:tcMar>
              <w:top w:w="0" w:type="dxa"/>
              <w:left w:w="0" w:type="dxa"/>
              <w:bottom w:w="0" w:type="dxa"/>
              <w:right w:w="0" w:type="dxa"/>
            </w:tcMar>
            <w:vAlign w:val="center"/>
          </w:tcPr>
          <w:p w14:paraId="64AF9A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 (-0.007, 0.010)</w:t>
            </w:r>
          </w:p>
        </w:tc>
        <w:tc>
          <w:tcPr>
            <w:tcW w:w="992" w:type="dxa"/>
            <w:shd w:val="clear" w:color="auto" w:fill="FFFFFF"/>
            <w:tcMar>
              <w:top w:w="0" w:type="dxa"/>
              <w:left w:w="0" w:type="dxa"/>
              <w:bottom w:w="0" w:type="dxa"/>
              <w:right w:w="0" w:type="dxa"/>
            </w:tcMar>
            <w:vAlign w:val="center"/>
          </w:tcPr>
          <w:p w14:paraId="64AF9A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0.81</w:t>
            </w:r>
          </w:p>
        </w:tc>
      </w:tr>
      <w:tr w:rsidR="0056118E" w:rsidRPr="003247D7" w14:paraId="64AF9A91" w14:textId="77777777" w:rsidTr="003247D7">
        <w:tc>
          <w:tcPr>
            <w:tcW w:w="0" w:type="auto"/>
            <w:shd w:val="clear" w:color="auto" w:fill="F0F0F0"/>
            <w:tcMar>
              <w:top w:w="0" w:type="dxa"/>
              <w:left w:w="0" w:type="dxa"/>
              <w:bottom w:w="0" w:type="dxa"/>
              <w:right w:w="0" w:type="dxa"/>
            </w:tcMar>
            <w:vAlign w:val="center"/>
          </w:tcPr>
          <w:p w14:paraId="64AF9A8B"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9A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A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0.017 (-0.026, 0.061)</w:t>
            </w:r>
          </w:p>
        </w:tc>
        <w:tc>
          <w:tcPr>
            <w:tcW w:w="992" w:type="dxa"/>
            <w:shd w:val="clear" w:color="auto" w:fill="F0F0F0"/>
            <w:tcMar>
              <w:top w:w="0" w:type="dxa"/>
              <w:left w:w="0" w:type="dxa"/>
              <w:bottom w:w="0" w:type="dxa"/>
              <w:right w:w="0" w:type="dxa"/>
            </w:tcMar>
            <w:vAlign w:val="center"/>
          </w:tcPr>
          <w:p w14:paraId="64AF9A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0.44</w:t>
            </w:r>
          </w:p>
        </w:tc>
      </w:tr>
      <w:tr w:rsidR="0056118E" w:rsidRPr="003247D7" w14:paraId="64AF9A98" w14:textId="77777777" w:rsidTr="003247D7">
        <w:tc>
          <w:tcPr>
            <w:tcW w:w="0" w:type="auto"/>
            <w:shd w:val="clear" w:color="auto" w:fill="FFFFFF"/>
            <w:tcMar>
              <w:top w:w="0" w:type="dxa"/>
              <w:left w:w="0" w:type="dxa"/>
              <w:bottom w:w="0" w:type="dxa"/>
              <w:right w:w="0" w:type="dxa"/>
            </w:tcMar>
            <w:vAlign w:val="center"/>
          </w:tcPr>
          <w:p w14:paraId="64AF9A92"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A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A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-0.010 (-0.039, 0.020)</w:t>
            </w:r>
          </w:p>
        </w:tc>
        <w:tc>
          <w:tcPr>
            <w:tcW w:w="992" w:type="dxa"/>
            <w:shd w:val="clear" w:color="auto" w:fill="FFFFFF"/>
            <w:tcMar>
              <w:top w:w="0" w:type="dxa"/>
              <w:left w:w="0" w:type="dxa"/>
              <w:bottom w:w="0" w:type="dxa"/>
              <w:right w:w="0" w:type="dxa"/>
            </w:tcMar>
            <w:vAlign w:val="center"/>
          </w:tcPr>
          <w:p w14:paraId="64AF9A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56118E" w:rsidRPr="003247D7" w14:paraId="64AF9A9F" w14:textId="77777777" w:rsidTr="003247D7">
        <w:tc>
          <w:tcPr>
            <w:tcW w:w="0" w:type="auto"/>
            <w:shd w:val="clear" w:color="auto" w:fill="F0F0F0"/>
            <w:tcMar>
              <w:top w:w="0" w:type="dxa"/>
              <w:left w:w="0" w:type="dxa"/>
              <w:bottom w:w="0" w:type="dxa"/>
              <w:right w:w="0" w:type="dxa"/>
            </w:tcMar>
            <w:vAlign w:val="center"/>
          </w:tcPr>
          <w:p w14:paraId="64AF9A99"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lastRenderedPageBreak/>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A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0F0F0"/>
            <w:tcMar>
              <w:top w:w="0" w:type="dxa"/>
              <w:left w:w="0" w:type="dxa"/>
              <w:bottom w:w="0" w:type="dxa"/>
              <w:right w:w="0" w:type="dxa"/>
            </w:tcMar>
            <w:vAlign w:val="center"/>
          </w:tcPr>
          <w:p w14:paraId="64AF9A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-0.000800 (-0.021, 0.020)</w:t>
            </w:r>
          </w:p>
        </w:tc>
        <w:tc>
          <w:tcPr>
            <w:tcW w:w="992" w:type="dxa"/>
            <w:shd w:val="clear" w:color="auto" w:fill="F0F0F0"/>
            <w:tcMar>
              <w:top w:w="0" w:type="dxa"/>
              <w:left w:w="0" w:type="dxa"/>
              <w:bottom w:w="0" w:type="dxa"/>
              <w:right w:w="0" w:type="dxa"/>
            </w:tcMar>
            <w:vAlign w:val="center"/>
          </w:tcPr>
          <w:p w14:paraId="64AF9A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0.94</w:t>
            </w:r>
          </w:p>
        </w:tc>
      </w:tr>
      <w:tr w:rsidR="0056118E" w:rsidRPr="003247D7" w14:paraId="64AF9AA6" w14:textId="77777777" w:rsidTr="003247D7">
        <w:tc>
          <w:tcPr>
            <w:tcW w:w="0" w:type="auto"/>
            <w:shd w:val="clear" w:color="auto" w:fill="FFFFFF"/>
            <w:tcMar>
              <w:top w:w="0" w:type="dxa"/>
              <w:left w:w="0" w:type="dxa"/>
              <w:bottom w:w="0" w:type="dxa"/>
              <w:right w:w="0" w:type="dxa"/>
            </w:tcMar>
            <w:vAlign w:val="center"/>
          </w:tcPr>
          <w:p w14:paraId="64AF9AA0"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A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A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0.030 (-0.043, 0.104)</w:t>
            </w:r>
          </w:p>
        </w:tc>
        <w:tc>
          <w:tcPr>
            <w:tcW w:w="992" w:type="dxa"/>
            <w:shd w:val="clear" w:color="auto" w:fill="FFFFFF"/>
            <w:tcMar>
              <w:top w:w="0" w:type="dxa"/>
              <w:left w:w="0" w:type="dxa"/>
              <w:bottom w:w="0" w:type="dxa"/>
              <w:right w:w="0" w:type="dxa"/>
            </w:tcMar>
            <w:vAlign w:val="center"/>
          </w:tcPr>
          <w:p w14:paraId="64AF9A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0.42</w:t>
            </w:r>
          </w:p>
        </w:tc>
      </w:tr>
      <w:tr w:rsidR="0056118E" w:rsidRPr="003247D7" w14:paraId="64AF9AAD" w14:textId="77777777" w:rsidTr="003247D7">
        <w:tc>
          <w:tcPr>
            <w:tcW w:w="0" w:type="auto"/>
            <w:shd w:val="clear" w:color="auto" w:fill="F0F0F0"/>
            <w:tcMar>
              <w:top w:w="0" w:type="dxa"/>
              <w:left w:w="0" w:type="dxa"/>
              <w:bottom w:w="0" w:type="dxa"/>
              <w:right w:w="0" w:type="dxa"/>
            </w:tcMar>
            <w:vAlign w:val="center"/>
          </w:tcPr>
          <w:p w14:paraId="64AF9AA7"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A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0F0F0"/>
            <w:tcMar>
              <w:top w:w="0" w:type="dxa"/>
              <w:left w:w="0" w:type="dxa"/>
              <w:bottom w:w="0" w:type="dxa"/>
              <w:right w:w="0" w:type="dxa"/>
            </w:tcMar>
            <w:vAlign w:val="center"/>
          </w:tcPr>
          <w:p w14:paraId="64AF9A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(-0.019, 0.024)</w:t>
            </w:r>
          </w:p>
        </w:tc>
        <w:tc>
          <w:tcPr>
            <w:tcW w:w="992" w:type="dxa"/>
            <w:shd w:val="clear" w:color="auto" w:fill="F0F0F0"/>
            <w:tcMar>
              <w:top w:w="0" w:type="dxa"/>
              <w:left w:w="0" w:type="dxa"/>
              <w:bottom w:w="0" w:type="dxa"/>
              <w:right w:w="0" w:type="dxa"/>
            </w:tcMar>
            <w:vAlign w:val="center"/>
          </w:tcPr>
          <w:p w14:paraId="64AF9A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0.85</w:t>
            </w:r>
          </w:p>
        </w:tc>
      </w:tr>
      <w:tr w:rsidR="0056118E" w:rsidRPr="003247D7" w14:paraId="64AF9AB4" w14:textId="77777777" w:rsidTr="003247D7">
        <w:tc>
          <w:tcPr>
            <w:tcW w:w="0" w:type="auto"/>
            <w:shd w:val="clear" w:color="auto" w:fill="FFFFFF"/>
            <w:tcMar>
              <w:top w:w="0" w:type="dxa"/>
              <w:left w:w="0" w:type="dxa"/>
              <w:bottom w:w="0" w:type="dxa"/>
              <w:right w:w="0" w:type="dxa"/>
            </w:tcMar>
            <w:vAlign w:val="center"/>
          </w:tcPr>
          <w:p w14:paraId="64AF9AAE"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A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FFFFF"/>
            <w:tcMar>
              <w:top w:w="0" w:type="dxa"/>
              <w:left w:w="0" w:type="dxa"/>
              <w:bottom w:w="0" w:type="dxa"/>
              <w:right w:w="0" w:type="dxa"/>
            </w:tcMar>
            <w:vAlign w:val="center"/>
          </w:tcPr>
          <w:p w14:paraId="64AF9A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A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0.004 (-0.007, 0.015)</w:t>
            </w:r>
          </w:p>
        </w:tc>
        <w:tc>
          <w:tcPr>
            <w:tcW w:w="992" w:type="dxa"/>
            <w:shd w:val="clear" w:color="auto" w:fill="FFFFFF"/>
            <w:tcMar>
              <w:top w:w="0" w:type="dxa"/>
              <w:left w:w="0" w:type="dxa"/>
              <w:bottom w:w="0" w:type="dxa"/>
              <w:right w:w="0" w:type="dxa"/>
            </w:tcMar>
            <w:vAlign w:val="center"/>
          </w:tcPr>
          <w:p w14:paraId="64AF9A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0.44</w:t>
            </w:r>
          </w:p>
        </w:tc>
      </w:tr>
      <w:tr w:rsidR="0056118E" w:rsidRPr="003247D7" w14:paraId="64AF9ABB" w14:textId="77777777" w:rsidTr="003247D7">
        <w:tc>
          <w:tcPr>
            <w:tcW w:w="0" w:type="auto"/>
            <w:shd w:val="clear" w:color="auto" w:fill="F0F0F0"/>
            <w:tcMar>
              <w:top w:w="0" w:type="dxa"/>
              <w:left w:w="0" w:type="dxa"/>
              <w:bottom w:w="0" w:type="dxa"/>
              <w:right w:w="0" w:type="dxa"/>
            </w:tcMar>
            <w:vAlign w:val="center"/>
          </w:tcPr>
          <w:p w14:paraId="64AF9AB5"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A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0F0F0"/>
            <w:tcMar>
              <w:top w:w="0" w:type="dxa"/>
              <w:left w:w="0" w:type="dxa"/>
              <w:bottom w:w="0" w:type="dxa"/>
              <w:right w:w="0" w:type="dxa"/>
            </w:tcMar>
            <w:vAlign w:val="center"/>
          </w:tcPr>
          <w:p w14:paraId="64AF9A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0.006 (-0.008, 0.020)</w:t>
            </w:r>
          </w:p>
        </w:tc>
        <w:tc>
          <w:tcPr>
            <w:tcW w:w="992" w:type="dxa"/>
            <w:shd w:val="clear" w:color="auto" w:fill="F0F0F0"/>
            <w:tcMar>
              <w:top w:w="0" w:type="dxa"/>
              <w:left w:w="0" w:type="dxa"/>
              <w:bottom w:w="0" w:type="dxa"/>
              <w:right w:w="0" w:type="dxa"/>
            </w:tcMar>
            <w:vAlign w:val="center"/>
          </w:tcPr>
          <w:p w14:paraId="64AF9A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0.42</w:t>
            </w:r>
          </w:p>
        </w:tc>
      </w:tr>
      <w:tr w:rsidR="0056118E" w:rsidRPr="003247D7" w14:paraId="64AF9AC2" w14:textId="77777777" w:rsidTr="003247D7">
        <w:tc>
          <w:tcPr>
            <w:tcW w:w="0" w:type="auto"/>
            <w:shd w:val="clear" w:color="auto" w:fill="FFFFFF"/>
            <w:tcMar>
              <w:top w:w="0" w:type="dxa"/>
              <w:left w:w="0" w:type="dxa"/>
              <w:bottom w:w="0" w:type="dxa"/>
              <w:right w:w="0" w:type="dxa"/>
            </w:tcMar>
            <w:vAlign w:val="center"/>
          </w:tcPr>
          <w:p w14:paraId="64AF9ABC"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A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FFFFF"/>
            <w:tcMar>
              <w:top w:w="0" w:type="dxa"/>
              <w:left w:w="0" w:type="dxa"/>
              <w:bottom w:w="0" w:type="dxa"/>
              <w:right w:w="0" w:type="dxa"/>
            </w:tcMar>
            <w:vAlign w:val="center"/>
          </w:tcPr>
          <w:p w14:paraId="64AF9A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A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(-0.028, 0.018)</w:t>
            </w:r>
          </w:p>
        </w:tc>
        <w:tc>
          <w:tcPr>
            <w:tcW w:w="992" w:type="dxa"/>
            <w:shd w:val="clear" w:color="auto" w:fill="FFFFFF"/>
            <w:tcMar>
              <w:top w:w="0" w:type="dxa"/>
              <w:left w:w="0" w:type="dxa"/>
              <w:bottom w:w="0" w:type="dxa"/>
              <w:right w:w="0" w:type="dxa"/>
            </w:tcMar>
            <w:vAlign w:val="center"/>
          </w:tcPr>
          <w:p w14:paraId="64AF9A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0.68</w:t>
            </w:r>
          </w:p>
        </w:tc>
      </w:tr>
      <w:tr w:rsidR="0056118E" w:rsidRPr="003247D7" w14:paraId="64AF9AC9" w14:textId="77777777" w:rsidTr="003247D7">
        <w:tc>
          <w:tcPr>
            <w:tcW w:w="0" w:type="auto"/>
            <w:shd w:val="clear" w:color="auto" w:fill="F0F0F0"/>
            <w:tcMar>
              <w:top w:w="0" w:type="dxa"/>
              <w:left w:w="0" w:type="dxa"/>
              <w:bottom w:w="0" w:type="dxa"/>
              <w:right w:w="0" w:type="dxa"/>
            </w:tcMar>
            <w:vAlign w:val="center"/>
          </w:tcPr>
          <w:p w14:paraId="64AF9AC3"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A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A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0.006 (-0.022, 0.034)</w:t>
            </w:r>
          </w:p>
        </w:tc>
        <w:tc>
          <w:tcPr>
            <w:tcW w:w="992" w:type="dxa"/>
            <w:shd w:val="clear" w:color="auto" w:fill="F0F0F0"/>
            <w:tcMar>
              <w:top w:w="0" w:type="dxa"/>
              <w:left w:w="0" w:type="dxa"/>
              <w:bottom w:w="0" w:type="dxa"/>
              <w:right w:w="0" w:type="dxa"/>
            </w:tcMar>
            <w:vAlign w:val="center"/>
          </w:tcPr>
          <w:p w14:paraId="64AF9A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0.67</w:t>
            </w:r>
          </w:p>
        </w:tc>
      </w:tr>
      <w:tr w:rsidR="0056118E" w:rsidRPr="003247D7" w14:paraId="64AF9AD0" w14:textId="77777777" w:rsidTr="003247D7">
        <w:tc>
          <w:tcPr>
            <w:tcW w:w="0" w:type="auto"/>
            <w:shd w:val="clear" w:color="auto" w:fill="FFFFFF"/>
            <w:tcMar>
              <w:top w:w="0" w:type="dxa"/>
              <w:left w:w="0" w:type="dxa"/>
              <w:bottom w:w="0" w:type="dxa"/>
              <w:right w:w="0" w:type="dxa"/>
            </w:tcMar>
            <w:vAlign w:val="center"/>
          </w:tcPr>
          <w:p w14:paraId="64AF9ACA"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Manousaki</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A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A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A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-0.000070 (-0.027, 0.027)</w:t>
            </w:r>
          </w:p>
        </w:tc>
        <w:tc>
          <w:tcPr>
            <w:tcW w:w="992" w:type="dxa"/>
            <w:shd w:val="clear" w:color="auto" w:fill="FFFFFF"/>
            <w:tcMar>
              <w:top w:w="0" w:type="dxa"/>
              <w:left w:w="0" w:type="dxa"/>
              <w:bottom w:w="0" w:type="dxa"/>
              <w:right w:w="0" w:type="dxa"/>
            </w:tcMar>
            <w:vAlign w:val="center"/>
          </w:tcPr>
          <w:p w14:paraId="64AF9A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1.00</w:t>
            </w:r>
          </w:p>
        </w:tc>
      </w:tr>
      <w:tr w:rsidR="0056118E" w:rsidRPr="003247D7" w14:paraId="64AF9AD7" w14:textId="77777777" w:rsidTr="003247D7">
        <w:tc>
          <w:tcPr>
            <w:tcW w:w="0" w:type="auto"/>
            <w:shd w:val="clear" w:color="auto" w:fill="F0F0F0"/>
            <w:tcMar>
              <w:top w:w="0" w:type="dxa"/>
              <w:left w:w="0" w:type="dxa"/>
              <w:bottom w:w="0" w:type="dxa"/>
              <w:right w:w="0" w:type="dxa"/>
            </w:tcMar>
            <w:vAlign w:val="center"/>
          </w:tcPr>
          <w:p w14:paraId="64AF9AD1"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D2"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0F0F0"/>
            <w:tcMar>
              <w:top w:w="0" w:type="dxa"/>
              <w:left w:w="0" w:type="dxa"/>
              <w:bottom w:w="0" w:type="dxa"/>
              <w:right w:w="0" w:type="dxa"/>
            </w:tcMar>
            <w:vAlign w:val="center"/>
          </w:tcPr>
          <w:p w14:paraId="64AF9A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0F0F0"/>
            <w:tcMar>
              <w:top w:w="0" w:type="dxa"/>
              <w:left w:w="0" w:type="dxa"/>
              <w:bottom w:w="0" w:type="dxa"/>
              <w:right w:w="0" w:type="dxa"/>
            </w:tcMar>
            <w:vAlign w:val="center"/>
          </w:tcPr>
          <w:p w14:paraId="64AF9A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0.000006 (-0.004, 0.004)</w:t>
            </w:r>
          </w:p>
        </w:tc>
        <w:tc>
          <w:tcPr>
            <w:tcW w:w="992" w:type="dxa"/>
            <w:shd w:val="clear" w:color="auto" w:fill="F0F0F0"/>
            <w:tcMar>
              <w:top w:w="0" w:type="dxa"/>
              <w:left w:w="0" w:type="dxa"/>
              <w:bottom w:w="0" w:type="dxa"/>
              <w:right w:w="0" w:type="dxa"/>
            </w:tcMar>
            <w:vAlign w:val="center"/>
          </w:tcPr>
          <w:p w14:paraId="64AF9A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1.00</w:t>
            </w:r>
          </w:p>
        </w:tc>
      </w:tr>
      <w:tr w:rsidR="0056118E" w:rsidRPr="003247D7" w14:paraId="64AF9ADE" w14:textId="77777777" w:rsidTr="003247D7">
        <w:tc>
          <w:tcPr>
            <w:tcW w:w="0" w:type="auto"/>
            <w:shd w:val="clear" w:color="auto" w:fill="FFFFFF"/>
            <w:tcMar>
              <w:top w:w="0" w:type="dxa"/>
              <w:left w:w="0" w:type="dxa"/>
              <w:bottom w:w="0" w:type="dxa"/>
              <w:right w:w="0" w:type="dxa"/>
            </w:tcMar>
            <w:vAlign w:val="center"/>
          </w:tcPr>
          <w:p w14:paraId="64AF9AD8"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D9"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FFFFF"/>
            <w:tcMar>
              <w:top w:w="0" w:type="dxa"/>
              <w:left w:w="0" w:type="dxa"/>
              <w:bottom w:w="0" w:type="dxa"/>
              <w:right w:w="0" w:type="dxa"/>
            </w:tcMar>
            <w:vAlign w:val="center"/>
          </w:tcPr>
          <w:p w14:paraId="64AF9A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0" w:type="auto"/>
            <w:shd w:val="clear" w:color="auto" w:fill="FFFFFF"/>
            <w:tcMar>
              <w:top w:w="0" w:type="dxa"/>
              <w:left w:w="0" w:type="dxa"/>
              <w:bottom w:w="0" w:type="dxa"/>
              <w:right w:w="0" w:type="dxa"/>
            </w:tcMar>
            <w:vAlign w:val="center"/>
          </w:tcPr>
          <w:p w14:paraId="64AF9A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FFFFF"/>
            <w:tcMar>
              <w:top w:w="0" w:type="dxa"/>
              <w:left w:w="0" w:type="dxa"/>
              <w:bottom w:w="0" w:type="dxa"/>
              <w:right w:w="0" w:type="dxa"/>
            </w:tcMar>
            <w:vAlign w:val="center"/>
          </w:tcPr>
          <w:p w14:paraId="64AF9A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(-0.008, 0.003)</w:t>
            </w:r>
          </w:p>
        </w:tc>
        <w:tc>
          <w:tcPr>
            <w:tcW w:w="992" w:type="dxa"/>
            <w:shd w:val="clear" w:color="auto" w:fill="FFFFFF"/>
            <w:tcMar>
              <w:top w:w="0" w:type="dxa"/>
              <w:left w:w="0" w:type="dxa"/>
              <w:bottom w:w="0" w:type="dxa"/>
              <w:right w:w="0" w:type="dxa"/>
            </w:tcMar>
            <w:vAlign w:val="center"/>
          </w:tcPr>
          <w:p w14:paraId="64AF9A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0.35</w:t>
            </w:r>
          </w:p>
        </w:tc>
      </w:tr>
      <w:tr w:rsidR="0056118E" w:rsidRPr="003247D7" w14:paraId="64AF9AE5" w14:textId="77777777" w:rsidTr="003247D7">
        <w:tc>
          <w:tcPr>
            <w:tcW w:w="0" w:type="auto"/>
            <w:shd w:val="clear" w:color="auto" w:fill="F0F0F0"/>
            <w:tcMar>
              <w:top w:w="0" w:type="dxa"/>
              <w:left w:w="0" w:type="dxa"/>
              <w:bottom w:w="0" w:type="dxa"/>
              <w:right w:w="0" w:type="dxa"/>
            </w:tcMar>
            <w:vAlign w:val="center"/>
          </w:tcPr>
          <w:p w14:paraId="64AF9ADF"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E0"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0F0F0"/>
            <w:tcMar>
              <w:top w:w="0" w:type="dxa"/>
              <w:left w:w="0" w:type="dxa"/>
              <w:bottom w:w="0" w:type="dxa"/>
              <w:right w:w="0" w:type="dxa"/>
            </w:tcMar>
            <w:vAlign w:val="center"/>
          </w:tcPr>
          <w:p w14:paraId="64AF9A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0F0F0"/>
            <w:tcMar>
              <w:top w:w="0" w:type="dxa"/>
              <w:left w:w="0" w:type="dxa"/>
              <w:bottom w:w="0" w:type="dxa"/>
              <w:right w:w="0" w:type="dxa"/>
            </w:tcMar>
            <w:vAlign w:val="center"/>
          </w:tcPr>
          <w:p w14:paraId="64AF9A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 (-0.003, 0.006)</w:t>
            </w:r>
          </w:p>
        </w:tc>
        <w:tc>
          <w:tcPr>
            <w:tcW w:w="992" w:type="dxa"/>
            <w:shd w:val="clear" w:color="auto" w:fill="F0F0F0"/>
            <w:tcMar>
              <w:top w:w="0" w:type="dxa"/>
              <w:left w:w="0" w:type="dxa"/>
              <w:bottom w:w="0" w:type="dxa"/>
              <w:right w:w="0" w:type="dxa"/>
            </w:tcMar>
            <w:vAlign w:val="center"/>
          </w:tcPr>
          <w:p w14:paraId="64AF9A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0.54</w:t>
            </w:r>
          </w:p>
        </w:tc>
      </w:tr>
      <w:tr w:rsidR="0056118E" w:rsidRPr="003247D7" w14:paraId="64AF9AEC" w14:textId="77777777" w:rsidTr="003247D7">
        <w:tc>
          <w:tcPr>
            <w:tcW w:w="0" w:type="auto"/>
            <w:shd w:val="clear" w:color="auto" w:fill="FFFFFF"/>
            <w:tcMar>
              <w:top w:w="0" w:type="dxa"/>
              <w:left w:w="0" w:type="dxa"/>
              <w:bottom w:w="0" w:type="dxa"/>
              <w:right w:w="0" w:type="dxa"/>
            </w:tcMar>
            <w:vAlign w:val="center"/>
          </w:tcPr>
          <w:p w14:paraId="64AF9AE6"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E7" w14:textId="77777777" w:rsidR="0056118E" w:rsidRPr="003247D7" w:rsidRDefault="0056118E" w:rsidP="003247D7">
            <w:pPr>
              <w:keepNext/>
              <w:spacing w:after="0"/>
              <w:ind w:left="100" w:right="100"/>
              <w:rPr>
                <w:rFonts w:ascii="Cambria" w:hAnsi="Cambria"/>
                <w:sz w:val="20"/>
                <w:szCs w:val="20"/>
                <w:lang w:val="nb-NO"/>
              </w:rPr>
            </w:pPr>
          </w:p>
        </w:tc>
        <w:tc>
          <w:tcPr>
            <w:tcW w:w="0" w:type="auto"/>
            <w:shd w:val="clear" w:color="auto" w:fill="FFFFFF"/>
            <w:tcMar>
              <w:top w:w="0" w:type="dxa"/>
              <w:left w:w="0" w:type="dxa"/>
              <w:bottom w:w="0" w:type="dxa"/>
              <w:right w:w="0" w:type="dxa"/>
            </w:tcMar>
            <w:vAlign w:val="center"/>
          </w:tcPr>
          <w:p w14:paraId="64AF9A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0" w:type="auto"/>
            <w:shd w:val="clear" w:color="auto" w:fill="FFFFFF"/>
            <w:tcMar>
              <w:top w:w="0" w:type="dxa"/>
              <w:left w:w="0" w:type="dxa"/>
              <w:bottom w:w="0" w:type="dxa"/>
              <w:right w:w="0" w:type="dxa"/>
            </w:tcMar>
            <w:vAlign w:val="center"/>
          </w:tcPr>
          <w:p w14:paraId="64AF9A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FFFFF"/>
            <w:tcMar>
              <w:top w:w="0" w:type="dxa"/>
              <w:left w:w="0" w:type="dxa"/>
              <w:bottom w:w="0" w:type="dxa"/>
              <w:right w:w="0" w:type="dxa"/>
            </w:tcMar>
            <w:vAlign w:val="center"/>
          </w:tcPr>
          <w:p w14:paraId="64AF9A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(-0.005, 0.008)</w:t>
            </w:r>
          </w:p>
        </w:tc>
        <w:tc>
          <w:tcPr>
            <w:tcW w:w="992" w:type="dxa"/>
            <w:shd w:val="clear" w:color="auto" w:fill="FFFFFF"/>
            <w:tcMar>
              <w:top w:w="0" w:type="dxa"/>
              <w:left w:w="0" w:type="dxa"/>
              <w:bottom w:w="0" w:type="dxa"/>
              <w:right w:w="0" w:type="dxa"/>
            </w:tcMar>
            <w:vAlign w:val="center"/>
          </w:tcPr>
          <w:p w14:paraId="64AF9A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0.61</w:t>
            </w:r>
          </w:p>
        </w:tc>
      </w:tr>
      <w:tr w:rsidR="0056118E" w:rsidRPr="003247D7" w14:paraId="64AF9AF3" w14:textId="77777777" w:rsidTr="003247D7">
        <w:tc>
          <w:tcPr>
            <w:tcW w:w="0" w:type="auto"/>
            <w:shd w:val="clear" w:color="auto" w:fill="F0F0F0"/>
            <w:tcMar>
              <w:top w:w="0" w:type="dxa"/>
              <w:left w:w="0" w:type="dxa"/>
              <w:bottom w:w="0" w:type="dxa"/>
              <w:right w:w="0" w:type="dxa"/>
            </w:tcMar>
            <w:vAlign w:val="center"/>
          </w:tcPr>
          <w:p w14:paraId="64AF9AED"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w:t>
            </w:r>
          </w:p>
        </w:tc>
        <w:tc>
          <w:tcPr>
            <w:tcW w:w="0" w:type="auto"/>
            <w:shd w:val="clear" w:color="auto" w:fill="F0F0F0"/>
            <w:tcMar>
              <w:top w:w="0" w:type="dxa"/>
              <w:left w:w="0" w:type="dxa"/>
              <w:bottom w:w="0" w:type="dxa"/>
              <w:right w:w="0" w:type="dxa"/>
            </w:tcMar>
            <w:vAlign w:val="center"/>
          </w:tcPr>
          <w:p w14:paraId="64AF9A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A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0.004 (-0.004, 0.012)</w:t>
            </w:r>
          </w:p>
        </w:tc>
        <w:tc>
          <w:tcPr>
            <w:tcW w:w="992" w:type="dxa"/>
            <w:shd w:val="clear" w:color="auto" w:fill="F0F0F0"/>
            <w:tcMar>
              <w:top w:w="0" w:type="dxa"/>
              <w:left w:w="0" w:type="dxa"/>
              <w:bottom w:w="0" w:type="dxa"/>
              <w:right w:w="0" w:type="dxa"/>
            </w:tcMar>
            <w:vAlign w:val="center"/>
          </w:tcPr>
          <w:p w14:paraId="64AF9A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0.29</w:t>
            </w:r>
          </w:p>
        </w:tc>
      </w:tr>
      <w:tr w:rsidR="0056118E" w:rsidRPr="003247D7" w14:paraId="64AF9AFA" w14:textId="77777777" w:rsidTr="003247D7">
        <w:tc>
          <w:tcPr>
            <w:tcW w:w="0" w:type="auto"/>
            <w:shd w:val="clear" w:color="auto" w:fill="FFFFFF"/>
            <w:tcMar>
              <w:top w:w="0" w:type="dxa"/>
              <w:left w:w="0" w:type="dxa"/>
              <w:bottom w:w="0" w:type="dxa"/>
              <w:right w:w="0" w:type="dxa"/>
            </w:tcMar>
            <w:vAlign w:val="center"/>
          </w:tcPr>
          <w:p w14:paraId="64AF9AF4"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A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A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FFFFF"/>
            <w:tcMar>
              <w:top w:w="0" w:type="dxa"/>
              <w:left w:w="0" w:type="dxa"/>
              <w:bottom w:w="0" w:type="dxa"/>
              <w:right w:w="0" w:type="dxa"/>
            </w:tcMar>
            <w:vAlign w:val="center"/>
          </w:tcPr>
          <w:p w14:paraId="64AF9A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2457" w:type="dxa"/>
            <w:shd w:val="clear" w:color="auto" w:fill="FFFFFF"/>
            <w:tcMar>
              <w:top w:w="0" w:type="dxa"/>
              <w:left w:w="0" w:type="dxa"/>
              <w:bottom w:w="0" w:type="dxa"/>
              <w:right w:w="0" w:type="dxa"/>
            </w:tcMar>
            <w:vAlign w:val="center"/>
          </w:tcPr>
          <w:p w14:paraId="64AF9A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-0.000800 (-0.008, 0.006)</w:t>
            </w:r>
          </w:p>
        </w:tc>
        <w:tc>
          <w:tcPr>
            <w:tcW w:w="992" w:type="dxa"/>
            <w:shd w:val="clear" w:color="auto" w:fill="FFFFFF"/>
            <w:tcMar>
              <w:top w:w="0" w:type="dxa"/>
              <w:left w:w="0" w:type="dxa"/>
              <w:bottom w:w="0" w:type="dxa"/>
              <w:right w:w="0" w:type="dxa"/>
            </w:tcMar>
            <w:vAlign w:val="center"/>
          </w:tcPr>
          <w:p w14:paraId="64AF9A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56118E" w:rsidRPr="003247D7" w14:paraId="64AF9B01" w14:textId="77777777" w:rsidTr="003247D7">
        <w:tc>
          <w:tcPr>
            <w:tcW w:w="0" w:type="auto"/>
            <w:shd w:val="clear" w:color="auto" w:fill="F0F0F0"/>
            <w:tcMar>
              <w:top w:w="0" w:type="dxa"/>
              <w:left w:w="0" w:type="dxa"/>
              <w:bottom w:w="0" w:type="dxa"/>
              <w:right w:w="0" w:type="dxa"/>
            </w:tcMar>
            <w:vAlign w:val="center"/>
          </w:tcPr>
          <w:p w14:paraId="64AF9AFB"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A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A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0" w:type="auto"/>
            <w:shd w:val="clear" w:color="auto" w:fill="F0F0F0"/>
            <w:tcMar>
              <w:top w:w="0" w:type="dxa"/>
              <w:left w:w="0" w:type="dxa"/>
              <w:bottom w:w="0" w:type="dxa"/>
              <w:right w:w="0" w:type="dxa"/>
            </w:tcMar>
            <w:vAlign w:val="center"/>
          </w:tcPr>
          <w:p w14:paraId="64AF9A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A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-0.000040 (-0.015, 0.015)</w:t>
            </w:r>
          </w:p>
        </w:tc>
        <w:tc>
          <w:tcPr>
            <w:tcW w:w="992" w:type="dxa"/>
            <w:shd w:val="clear" w:color="auto" w:fill="F0F0F0"/>
            <w:tcMar>
              <w:top w:w="0" w:type="dxa"/>
              <w:left w:w="0" w:type="dxa"/>
              <w:bottom w:w="0" w:type="dxa"/>
              <w:right w:w="0" w:type="dxa"/>
            </w:tcMar>
            <w:vAlign w:val="center"/>
          </w:tcPr>
          <w:p w14:paraId="64AF9B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1.00</w:t>
            </w:r>
          </w:p>
        </w:tc>
      </w:tr>
      <w:tr w:rsidR="0056118E" w:rsidRPr="003247D7" w14:paraId="64AF9B08" w14:textId="77777777" w:rsidTr="003247D7">
        <w:tc>
          <w:tcPr>
            <w:tcW w:w="0" w:type="auto"/>
            <w:shd w:val="clear" w:color="auto" w:fill="FFFFFF"/>
            <w:tcMar>
              <w:top w:w="0" w:type="dxa"/>
              <w:left w:w="0" w:type="dxa"/>
              <w:bottom w:w="0" w:type="dxa"/>
              <w:right w:w="0" w:type="dxa"/>
            </w:tcMar>
            <w:vAlign w:val="center"/>
          </w:tcPr>
          <w:p w14:paraId="64AF9B02"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B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B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B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B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-0.001000 (-0.007, 0.005)</w:t>
            </w:r>
          </w:p>
        </w:tc>
        <w:tc>
          <w:tcPr>
            <w:tcW w:w="992" w:type="dxa"/>
            <w:shd w:val="clear" w:color="auto" w:fill="FFFFFF"/>
            <w:tcMar>
              <w:top w:w="0" w:type="dxa"/>
              <w:left w:w="0" w:type="dxa"/>
              <w:bottom w:w="0" w:type="dxa"/>
              <w:right w:w="0" w:type="dxa"/>
            </w:tcMar>
            <w:vAlign w:val="center"/>
          </w:tcPr>
          <w:p w14:paraId="64AF9B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0.76</w:t>
            </w:r>
          </w:p>
        </w:tc>
      </w:tr>
      <w:tr w:rsidR="0056118E" w:rsidRPr="003247D7" w14:paraId="64AF9B0F" w14:textId="77777777" w:rsidTr="003247D7">
        <w:tc>
          <w:tcPr>
            <w:tcW w:w="0" w:type="auto"/>
            <w:shd w:val="clear" w:color="auto" w:fill="F0F0F0"/>
            <w:tcMar>
              <w:top w:w="0" w:type="dxa"/>
              <w:left w:w="0" w:type="dxa"/>
              <w:bottom w:w="0" w:type="dxa"/>
              <w:right w:w="0" w:type="dxa"/>
            </w:tcMar>
            <w:vAlign w:val="center"/>
          </w:tcPr>
          <w:p w14:paraId="64AF9B09"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B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B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0F0F0"/>
            <w:tcMar>
              <w:top w:w="0" w:type="dxa"/>
              <w:left w:w="0" w:type="dxa"/>
              <w:bottom w:w="0" w:type="dxa"/>
              <w:right w:w="0" w:type="dxa"/>
            </w:tcMar>
            <w:vAlign w:val="center"/>
          </w:tcPr>
          <w:p w14:paraId="64AF9B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5yss</w:t>
            </w:r>
          </w:p>
        </w:tc>
        <w:tc>
          <w:tcPr>
            <w:tcW w:w="2457" w:type="dxa"/>
            <w:shd w:val="clear" w:color="auto" w:fill="F0F0F0"/>
            <w:tcMar>
              <w:top w:w="0" w:type="dxa"/>
              <w:left w:w="0" w:type="dxa"/>
              <w:bottom w:w="0" w:type="dxa"/>
              <w:right w:w="0" w:type="dxa"/>
            </w:tcMar>
            <w:vAlign w:val="center"/>
          </w:tcPr>
          <w:p w14:paraId="64AF9B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0.000700 (-0.003, 0.004)</w:t>
            </w:r>
          </w:p>
        </w:tc>
        <w:tc>
          <w:tcPr>
            <w:tcW w:w="992" w:type="dxa"/>
            <w:shd w:val="clear" w:color="auto" w:fill="F0F0F0"/>
            <w:tcMar>
              <w:top w:w="0" w:type="dxa"/>
              <w:left w:w="0" w:type="dxa"/>
              <w:bottom w:w="0" w:type="dxa"/>
              <w:right w:w="0" w:type="dxa"/>
            </w:tcMar>
            <w:vAlign w:val="center"/>
          </w:tcPr>
          <w:p w14:paraId="64AF9B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0.72</w:t>
            </w:r>
          </w:p>
        </w:tc>
      </w:tr>
      <w:tr w:rsidR="0056118E" w:rsidRPr="003247D7" w14:paraId="64AF9B16" w14:textId="77777777" w:rsidTr="003247D7">
        <w:tc>
          <w:tcPr>
            <w:tcW w:w="0" w:type="auto"/>
            <w:shd w:val="clear" w:color="auto" w:fill="FFFFFF"/>
            <w:tcMar>
              <w:top w:w="0" w:type="dxa"/>
              <w:left w:w="0" w:type="dxa"/>
              <w:bottom w:w="0" w:type="dxa"/>
              <w:right w:w="0" w:type="dxa"/>
            </w:tcMar>
            <w:vAlign w:val="center"/>
          </w:tcPr>
          <w:p w14:paraId="64AF9B10"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B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B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0" w:type="auto"/>
            <w:shd w:val="clear" w:color="auto" w:fill="FFFFFF"/>
            <w:tcMar>
              <w:top w:w="0" w:type="dxa"/>
              <w:left w:w="0" w:type="dxa"/>
              <w:bottom w:w="0" w:type="dxa"/>
              <w:right w:w="0" w:type="dxa"/>
            </w:tcMar>
            <w:vAlign w:val="center"/>
          </w:tcPr>
          <w:p w14:paraId="64AF9B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FFFFF"/>
            <w:tcMar>
              <w:top w:w="0" w:type="dxa"/>
              <w:left w:w="0" w:type="dxa"/>
              <w:bottom w:w="0" w:type="dxa"/>
              <w:right w:w="0" w:type="dxa"/>
            </w:tcMar>
            <w:vAlign w:val="center"/>
          </w:tcPr>
          <w:p w14:paraId="64AF9B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(-0.022, 0.012)</w:t>
            </w:r>
          </w:p>
        </w:tc>
        <w:tc>
          <w:tcPr>
            <w:tcW w:w="992" w:type="dxa"/>
            <w:shd w:val="clear" w:color="auto" w:fill="FFFFFF"/>
            <w:tcMar>
              <w:top w:w="0" w:type="dxa"/>
              <w:left w:w="0" w:type="dxa"/>
              <w:bottom w:w="0" w:type="dxa"/>
              <w:right w:w="0" w:type="dxa"/>
            </w:tcMar>
            <w:vAlign w:val="center"/>
          </w:tcPr>
          <w:p w14:paraId="64AF9B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0.56</w:t>
            </w:r>
          </w:p>
        </w:tc>
      </w:tr>
      <w:tr w:rsidR="0056118E" w:rsidRPr="003247D7" w14:paraId="64AF9B1D" w14:textId="77777777" w:rsidTr="003247D7">
        <w:tc>
          <w:tcPr>
            <w:tcW w:w="0" w:type="auto"/>
            <w:shd w:val="clear" w:color="auto" w:fill="F0F0F0"/>
            <w:tcMar>
              <w:top w:w="0" w:type="dxa"/>
              <w:left w:w="0" w:type="dxa"/>
              <w:bottom w:w="0" w:type="dxa"/>
              <w:right w:w="0" w:type="dxa"/>
            </w:tcMar>
            <w:vAlign w:val="center"/>
          </w:tcPr>
          <w:p w14:paraId="64AF9B17"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B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B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B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0F0F0"/>
            <w:tcMar>
              <w:top w:w="0" w:type="dxa"/>
              <w:left w:w="0" w:type="dxa"/>
              <w:bottom w:w="0" w:type="dxa"/>
              <w:right w:w="0" w:type="dxa"/>
            </w:tcMar>
            <w:vAlign w:val="center"/>
          </w:tcPr>
          <w:p w14:paraId="64AF9B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(-0.010, 0.015)</w:t>
            </w:r>
          </w:p>
        </w:tc>
        <w:tc>
          <w:tcPr>
            <w:tcW w:w="992" w:type="dxa"/>
            <w:shd w:val="clear" w:color="auto" w:fill="F0F0F0"/>
            <w:tcMar>
              <w:top w:w="0" w:type="dxa"/>
              <w:left w:w="0" w:type="dxa"/>
              <w:bottom w:w="0" w:type="dxa"/>
              <w:right w:w="0" w:type="dxa"/>
            </w:tcMar>
            <w:vAlign w:val="center"/>
          </w:tcPr>
          <w:p w14:paraId="64AF9B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0.70</w:t>
            </w:r>
          </w:p>
        </w:tc>
      </w:tr>
      <w:tr w:rsidR="0056118E" w:rsidRPr="003247D7" w14:paraId="64AF9B24" w14:textId="77777777" w:rsidTr="003247D7">
        <w:tc>
          <w:tcPr>
            <w:tcW w:w="0" w:type="auto"/>
            <w:shd w:val="clear" w:color="auto" w:fill="FFFFFF"/>
            <w:tcMar>
              <w:top w:w="0" w:type="dxa"/>
              <w:left w:w="0" w:type="dxa"/>
              <w:bottom w:w="0" w:type="dxa"/>
              <w:right w:w="0" w:type="dxa"/>
            </w:tcMar>
            <w:vAlign w:val="center"/>
          </w:tcPr>
          <w:p w14:paraId="64AF9B1E"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B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B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B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457" w:type="dxa"/>
            <w:shd w:val="clear" w:color="auto" w:fill="FFFFFF"/>
            <w:tcMar>
              <w:top w:w="0" w:type="dxa"/>
              <w:left w:w="0" w:type="dxa"/>
              <w:bottom w:w="0" w:type="dxa"/>
              <w:right w:w="0" w:type="dxa"/>
            </w:tcMar>
            <w:vAlign w:val="center"/>
          </w:tcPr>
          <w:p w14:paraId="64AF9B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0.000200 (-0.009, 0.009)</w:t>
            </w:r>
          </w:p>
        </w:tc>
        <w:tc>
          <w:tcPr>
            <w:tcW w:w="992" w:type="dxa"/>
            <w:shd w:val="clear" w:color="auto" w:fill="FFFFFF"/>
            <w:tcMar>
              <w:top w:w="0" w:type="dxa"/>
              <w:left w:w="0" w:type="dxa"/>
              <w:bottom w:w="0" w:type="dxa"/>
              <w:right w:w="0" w:type="dxa"/>
            </w:tcMar>
            <w:vAlign w:val="center"/>
          </w:tcPr>
          <w:p w14:paraId="64AF9B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0.97</w:t>
            </w:r>
          </w:p>
        </w:tc>
      </w:tr>
      <w:tr w:rsidR="0056118E" w:rsidRPr="003247D7" w14:paraId="64AF9B2B" w14:textId="77777777" w:rsidTr="003247D7">
        <w:tc>
          <w:tcPr>
            <w:tcW w:w="0" w:type="auto"/>
            <w:shd w:val="clear" w:color="auto" w:fill="F0F0F0"/>
            <w:tcMar>
              <w:top w:w="0" w:type="dxa"/>
              <w:left w:w="0" w:type="dxa"/>
              <w:bottom w:w="0" w:type="dxa"/>
              <w:right w:w="0" w:type="dxa"/>
            </w:tcMar>
            <w:vAlign w:val="center"/>
          </w:tcPr>
          <w:p w14:paraId="64AF9B25"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B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B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0F0F0"/>
            <w:tcMar>
              <w:top w:w="0" w:type="dxa"/>
              <w:left w:w="0" w:type="dxa"/>
              <w:bottom w:w="0" w:type="dxa"/>
              <w:right w:w="0" w:type="dxa"/>
            </w:tcMar>
            <w:vAlign w:val="center"/>
          </w:tcPr>
          <w:p w14:paraId="64AF9B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B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(-0.032, 0.023)</w:t>
            </w:r>
          </w:p>
        </w:tc>
        <w:tc>
          <w:tcPr>
            <w:tcW w:w="992" w:type="dxa"/>
            <w:shd w:val="clear" w:color="auto" w:fill="F0F0F0"/>
            <w:tcMar>
              <w:top w:w="0" w:type="dxa"/>
              <w:left w:w="0" w:type="dxa"/>
              <w:bottom w:w="0" w:type="dxa"/>
              <w:right w:w="0" w:type="dxa"/>
            </w:tcMar>
            <w:vAlign w:val="center"/>
          </w:tcPr>
          <w:p w14:paraId="64AF9B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0.75</w:t>
            </w:r>
          </w:p>
        </w:tc>
      </w:tr>
      <w:tr w:rsidR="0056118E" w:rsidRPr="003247D7" w14:paraId="64AF9B32" w14:textId="77777777" w:rsidTr="003247D7">
        <w:tc>
          <w:tcPr>
            <w:tcW w:w="0" w:type="auto"/>
            <w:shd w:val="clear" w:color="auto" w:fill="FFFFFF"/>
            <w:tcMar>
              <w:top w:w="0" w:type="dxa"/>
              <w:left w:w="0" w:type="dxa"/>
              <w:bottom w:w="0" w:type="dxa"/>
              <w:right w:w="0" w:type="dxa"/>
            </w:tcMar>
            <w:vAlign w:val="center"/>
          </w:tcPr>
          <w:p w14:paraId="64AF9B2C"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B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B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FFFFF"/>
            <w:tcMar>
              <w:top w:w="0" w:type="dxa"/>
              <w:left w:w="0" w:type="dxa"/>
              <w:bottom w:w="0" w:type="dxa"/>
              <w:right w:w="0" w:type="dxa"/>
            </w:tcMar>
            <w:vAlign w:val="center"/>
          </w:tcPr>
          <w:p w14:paraId="64AF9B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B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(-0.004, 0.013)</w:t>
            </w:r>
          </w:p>
        </w:tc>
        <w:tc>
          <w:tcPr>
            <w:tcW w:w="992" w:type="dxa"/>
            <w:shd w:val="clear" w:color="auto" w:fill="FFFFFF"/>
            <w:tcMar>
              <w:top w:w="0" w:type="dxa"/>
              <w:left w:w="0" w:type="dxa"/>
              <w:bottom w:w="0" w:type="dxa"/>
              <w:right w:w="0" w:type="dxa"/>
            </w:tcMar>
            <w:vAlign w:val="center"/>
          </w:tcPr>
          <w:p w14:paraId="64AF9B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0.27</w:t>
            </w:r>
          </w:p>
        </w:tc>
      </w:tr>
      <w:tr w:rsidR="0056118E" w:rsidRPr="003247D7" w14:paraId="64AF9B39" w14:textId="77777777" w:rsidTr="003247D7">
        <w:tc>
          <w:tcPr>
            <w:tcW w:w="0" w:type="auto"/>
            <w:shd w:val="clear" w:color="auto" w:fill="F0F0F0"/>
            <w:tcMar>
              <w:top w:w="0" w:type="dxa"/>
              <w:left w:w="0" w:type="dxa"/>
              <w:bottom w:w="0" w:type="dxa"/>
              <w:right w:w="0" w:type="dxa"/>
            </w:tcMar>
            <w:vAlign w:val="center"/>
          </w:tcPr>
          <w:p w14:paraId="64AF9B33"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B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B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0" w:type="auto"/>
            <w:shd w:val="clear" w:color="auto" w:fill="F0F0F0"/>
            <w:tcMar>
              <w:top w:w="0" w:type="dxa"/>
              <w:left w:w="0" w:type="dxa"/>
              <w:bottom w:w="0" w:type="dxa"/>
              <w:right w:w="0" w:type="dxa"/>
            </w:tcMar>
            <w:vAlign w:val="center"/>
          </w:tcPr>
          <w:p w14:paraId="64AF9B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B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-0.001 (-0.006, 0.003)</w:t>
            </w:r>
          </w:p>
        </w:tc>
        <w:tc>
          <w:tcPr>
            <w:tcW w:w="992" w:type="dxa"/>
            <w:shd w:val="clear" w:color="auto" w:fill="F0F0F0"/>
            <w:tcMar>
              <w:top w:w="0" w:type="dxa"/>
              <w:left w:w="0" w:type="dxa"/>
              <w:bottom w:w="0" w:type="dxa"/>
              <w:right w:w="0" w:type="dxa"/>
            </w:tcMar>
            <w:vAlign w:val="center"/>
          </w:tcPr>
          <w:p w14:paraId="64AF9B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0.57</w:t>
            </w:r>
          </w:p>
        </w:tc>
      </w:tr>
      <w:tr w:rsidR="0056118E" w:rsidRPr="003247D7" w14:paraId="64AF9B40" w14:textId="77777777" w:rsidTr="003247D7">
        <w:tc>
          <w:tcPr>
            <w:tcW w:w="0" w:type="auto"/>
            <w:shd w:val="clear" w:color="auto" w:fill="FFFFFF"/>
            <w:tcMar>
              <w:top w:w="0" w:type="dxa"/>
              <w:left w:w="0" w:type="dxa"/>
              <w:bottom w:w="0" w:type="dxa"/>
              <w:right w:w="0" w:type="dxa"/>
            </w:tcMar>
            <w:vAlign w:val="center"/>
          </w:tcPr>
          <w:p w14:paraId="64AF9B3A"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B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B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FFFFF"/>
            <w:tcMar>
              <w:top w:w="0" w:type="dxa"/>
              <w:left w:w="0" w:type="dxa"/>
              <w:bottom w:w="0" w:type="dxa"/>
              <w:right w:w="0" w:type="dxa"/>
            </w:tcMar>
            <w:vAlign w:val="center"/>
          </w:tcPr>
          <w:p w14:paraId="64AF9B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B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(-0.010, 0.002)</w:t>
            </w:r>
          </w:p>
        </w:tc>
        <w:tc>
          <w:tcPr>
            <w:tcW w:w="992" w:type="dxa"/>
            <w:shd w:val="clear" w:color="auto" w:fill="FFFFFF"/>
            <w:tcMar>
              <w:top w:w="0" w:type="dxa"/>
              <w:left w:w="0" w:type="dxa"/>
              <w:bottom w:w="0" w:type="dxa"/>
              <w:right w:w="0" w:type="dxa"/>
            </w:tcMar>
            <w:vAlign w:val="center"/>
          </w:tcPr>
          <w:p w14:paraId="64AF9B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0.22</w:t>
            </w:r>
          </w:p>
        </w:tc>
      </w:tr>
      <w:tr w:rsidR="0056118E" w:rsidRPr="003247D7" w14:paraId="64AF9B47" w14:textId="77777777" w:rsidTr="003247D7">
        <w:tc>
          <w:tcPr>
            <w:tcW w:w="0" w:type="auto"/>
            <w:shd w:val="clear" w:color="auto" w:fill="F0F0F0"/>
            <w:tcMar>
              <w:top w:w="0" w:type="dxa"/>
              <w:left w:w="0" w:type="dxa"/>
              <w:bottom w:w="0" w:type="dxa"/>
              <w:right w:w="0" w:type="dxa"/>
            </w:tcMar>
            <w:vAlign w:val="center"/>
          </w:tcPr>
          <w:p w14:paraId="64AF9B41"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0F0F0"/>
            <w:tcMar>
              <w:top w:w="0" w:type="dxa"/>
              <w:left w:w="0" w:type="dxa"/>
              <w:bottom w:w="0" w:type="dxa"/>
              <w:right w:w="0" w:type="dxa"/>
            </w:tcMar>
            <w:vAlign w:val="center"/>
          </w:tcPr>
          <w:p w14:paraId="64AF9B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B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0" w:type="auto"/>
            <w:shd w:val="clear" w:color="auto" w:fill="F0F0F0"/>
            <w:tcMar>
              <w:top w:w="0" w:type="dxa"/>
              <w:left w:w="0" w:type="dxa"/>
              <w:bottom w:w="0" w:type="dxa"/>
              <w:right w:w="0" w:type="dxa"/>
            </w:tcMar>
            <w:vAlign w:val="center"/>
          </w:tcPr>
          <w:p w14:paraId="64AF9B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shd w:val="clear" w:color="auto" w:fill="F0F0F0"/>
            <w:tcMar>
              <w:top w:w="0" w:type="dxa"/>
              <w:left w:w="0" w:type="dxa"/>
              <w:bottom w:w="0" w:type="dxa"/>
              <w:right w:w="0" w:type="dxa"/>
            </w:tcMar>
            <w:vAlign w:val="center"/>
          </w:tcPr>
          <w:p w14:paraId="64AF9B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-0.000500 (-0.010, 0.009)</w:t>
            </w:r>
          </w:p>
        </w:tc>
        <w:tc>
          <w:tcPr>
            <w:tcW w:w="992" w:type="dxa"/>
            <w:shd w:val="clear" w:color="auto" w:fill="F0F0F0"/>
            <w:tcMar>
              <w:top w:w="0" w:type="dxa"/>
              <w:left w:w="0" w:type="dxa"/>
              <w:bottom w:w="0" w:type="dxa"/>
              <w:right w:w="0" w:type="dxa"/>
            </w:tcMar>
            <w:vAlign w:val="center"/>
          </w:tcPr>
          <w:p w14:paraId="64AF9B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0.91</w:t>
            </w:r>
          </w:p>
        </w:tc>
      </w:tr>
      <w:tr w:rsidR="0056118E" w:rsidRPr="003247D7" w14:paraId="64AF9B4E" w14:textId="77777777" w:rsidTr="003247D7">
        <w:tc>
          <w:tcPr>
            <w:tcW w:w="0" w:type="auto"/>
            <w:shd w:val="clear" w:color="auto" w:fill="FFFFFF"/>
            <w:tcMar>
              <w:top w:w="0" w:type="dxa"/>
              <w:left w:w="0" w:type="dxa"/>
              <w:bottom w:w="0" w:type="dxa"/>
              <w:right w:w="0" w:type="dxa"/>
            </w:tcMar>
            <w:vAlign w:val="center"/>
          </w:tcPr>
          <w:p w14:paraId="64AF9B48"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shd w:val="clear" w:color="auto" w:fill="FFFFFF"/>
            <w:tcMar>
              <w:top w:w="0" w:type="dxa"/>
              <w:left w:w="0" w:type="dxa"/>
              <w:bottom w:w="0" w:type="dxa"/>
              <w:right w:w="0" w:type="dxa"/>
            </w:tcMar>
            <w:vAlign w:val="center"/>
          </w:tcPr>
          <w:p w14:paraId="64AF9B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B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shd w:val="clear" w:color="auto" w:fill="FFFFFF"/>
            <w:tcMar>
              <w:top w:w="0" w:type="dxa"/>
              <w:left w:w="0" w:type="dxa"/>
              <w:bottom w:w="0" w:type="dxa"/>
              <w:right w:w="0" w:type="dxa"/>
            </w:tcMar>
            <w:vAlign w:val="center"/>
          </w:tcPr>
          <w:p w14:paraId="64AF9B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457" w:type="dxa"/>
            <w:shd w:val="clear" w:color="auto" w:fill="FFFFFF"/>
            <w:tcMar>
              <w:top w:w="0" w:type="dxa"/>
              <w:left w:w="0" w:type="dxa"/>
              <w:bottom w:w="0" w:type="dxa"/>
              <w:right w:w="0" w:type="dxa"/>
            </w:tcMar>
            <w:vAlign w:val="center"/>
          </w:tcPr>
          <w:p w14:paraId="64AF9B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0.000500 (-0.011, 0.012)</w:t>
            </w:r>
          </w:p>
        </w:tc>
        <w:tc>
          <w:tcPr>
            <w:tcW w:w="992" w:type="dxa"/>
            <w:shd w:val="clear" w:color="auto" w:fill="FFFFFF"/>
            <w:tcMar>
              <w:top w:w="0" w:type="dxa"/>
              <w:left w:w="0" w:type="dxa"/>
              <w:bottom w:w="0" w:type="dxa"/>
              <w:right w:w="0" w:type="dxa"/>
            </w:tcMar>
            <w:vAlign w:val="center"/>
          </w:tcPr>
          <w:p w14:paraId="64AF9B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0.93</w:t>
            </w:r>
          </w:p>
        </w:tc>
      </w:tr>
      <w:tr w:rsidR="0056118E" w:rsidRPr="003247D7" w14:paraId="64AF9B55" w14:textId="77777777" w:rsidTr="003247D7">
        <w:tc>
          <w:tcPr>
            <w:tcW w:w="0" w:type="auto"/>
            <w:tcBorders>
              <w:bottom w:val="single" w:sz="16" w:space="0" w:color="666666"/>
            </w:tcBorders>
            <w:shd w:val="clear" w:color="auto" w:fill="F0F0F0"/>
            <w:tcMar>
              <w:top w:w="0" w:type="dxa"/>
              <w:left w:w="0" w:type="dxa"/>
              <w:bottom w:w="0" w:type="dxa"/>
              <w:right w:w="0" w:type="dxa"/>
            </w:tcMar>
            <w:vAlign w:val="center"/>
          </w:tcPr>
          <w:p w14:paraId="64AF9B4F" w14:textId="77777777" w:rsidR="0056118E" w:rsidRPr="003247D7" w:rsidRDefault="00AC55D8" w:rsidP="003247D7">
            <w:pPr>
              <w:keepNext/>
              <w:spacing w:after="0"/>
              <w:ind w:left="100" w:right="100"/>
              <w:rPr>
                <w:rFonts w:ascii="Cambria" w:hAnsi="Cambria"/>
                <w:sz w:val="20"/>
                <w:szCs w:val="20"/>
                <w:lang w:val="nb-NO"/>
              </w:rPr>
            </w:pPr>
            <w:r w:rsidRPr="003247D7">
              <w:rPr>
                <w:rFonts w:ascii="Cambria" w:eastAsia="Arial" w:hAnsi="Cambria" w:cs="Arial"/>
                <w:color w:val="000000"/>
                <w:sz w:val="20"/>
                <w:szCs w:val="20"/>
                <w:lang w:val="nb-NO"/>
              </w:rPr>
              <w:t>Vitamin D (</w:t>
            </w:r>
            <w:proofErr w:type="spellStart"/>
            <w:r w:rsidRPr="003247D7">
              <w:rPr>
                <w:rFonts w:ascii="Cambria" w:eastAsia="Arial" w:hAnsi="Cambria" w:cs="Arial"/>
                <w:color w:val="000000"/>
                <w:sz w:val="20"/>
                <w:szCs w:val="20"/>
                <w:lang w:val="nb-NO"/>
              </w:rPr>
              <w:t>Revez</w:t>
            </w:r>
            <w:proofErr w:type="spellEnd"/>
            <w:r w:rsidRPr="003247D7">
              <w:rPr>
                <w:rFonts w:ascii="Cambria" w:eastAsia="Arial" w:hAnsi="Cambria" w:cs="Arial"/>
                <w:color w:val="000000"/>
                <w:sz w:val="20"/>
                <w:szCs w:val="20"/>
                <w:lang w:val="nb-NO"/>
              </w:rPr>
              <w:t xml:space="preserve"> et al.)</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B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B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9B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457" w:type="dxa"/>
            <w:tcBorders>
              <w:bottom w:val="single" w:sz="16" w:space="0" w:color="666666"/>
            </w:tcBorders>
            <w:shd w:val="clear" w:color="auto" w:fill="F0F0F0"/>
            <w:tcMar>
              <w:top w:w="0" w:type="dxa"/>
              <w:left w:w="0" w:type="dxa"/>
              <w:bottom w:w="0" w:type="dxa"/>
              <w:right w:w="0" w:type="dxa"/>
            </w:tcMar>
            <w:vAlign w:val="center"/>
          </w:tcPr>
          <w:p w14:paraId="64AF9B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(-0.015, 0.008)</w:t>
            </w:r>
          </w:p>
        </w:tc>
        <w:tc>
          <w:tcPr>
            <w:tcW w:w="992" w:type="dxa"/>
            <w:tcBorders>
              <w:bottom w:val="single" w:sz="16" w:space="0" w:color="666666"/>
            </w:tcBorders>
            <w:shd w:val="clear" w:color="auto" w:fill="F0F0F0"/>
            <w:tcMar>
              <w:top w:w="0" w:type="dxa"/>
              <w:left w:w="0" w:type="dxa"/>
              <w:bottom w:w="0" w:type="dxa"/>
              <w:right w:w="0" w:type="dxa"/>
            </w:tcMar>
            <w:vAlign w:val="center"/>
          </w:tcPr>
          <w:p w14:paraId="64AF9B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0.57</w:t>
            </w:r>
          </w:p>
        </w:tc>
      </w:tr>
    </w:tbl>
    <w:p w14:paraId="64AF9B56" w14:textId="77777777" w:rsidR="0056118E" w:rsidRPr="00B70A73" w:rsidRDefault="00AC55D8">
      <w:pPr>
        <w:rPr>
          <w:rFonts w:ascii="Cambria" w:hAnsi="Cambria"/>
        </w:rPr>
      </w:pPr>
      <w:r w:rsidRPr="00B70A73">
        <w:rPr>
          <w:rFonts w:ascii="Cambria" w:hAnsi="Cambria"/>
        </w:rPr>
        <w:br w:type="page"/>
      </w:r>
    </w:p>
    <w:p w14:paraId="377587AE" w14:textId="77777777" w:rsidR="003247D7" w:rsidRDefault="003247D7">
      <w:pPr>
        <w:pStyle w:val="Heading3"/>
        <w:rPr>
          <w:rFonts w:ascii="Cambria" w:hAnsi="Cambria"/>
        </w:rPr>
        <w:sectPr w:rsidR="003247D7" w:rsidSect="00F61F21">
          <w:pgSz w:w="12240" w:h="15840"/>
          <w:pgMar w:top="1418" w:right="1418" w:bottom="1418" w:left="1418" w:header="709" w:footer="709" w:gutter="0"/>
          <w:cols w:space="708"/>
        </w:sectPr>
      </w:pPr>
      <w:bookmarkStart w:id="12" w:name="Xed376ed82302f73647a4109b88ad773610e6e36"/>
      <w:bookmarkEnd w:id="10"/>
    </w:p>
    <w:p w14:paraId="64AF9B57" w14:textId="77777777" w:rsidR="0056118E" w:rsidRPr="00B70A73" w:rsidRDefault="00AC55D8">
      <w:pPr>
        <w:pStyle w:val="Heading3"/>
        <w:rPr>
          <w:rFonts w:ascii="Cambria" w:hAnsi="Cambria"/>
        </w:rPr>
      </w:pPr>
      <w:bookmarkStart w:id="13" w:name="_Toc158375851"/>
      <w:r w:rsidRPr="00B70A73">
        <w:rPr>
          <w:rFonts w:ascii="Cambria" w:hAnsi="Cambria"/>
        </w:rPr>
        <w:lastRenderedPageBreak/>
        <w:t xml:space="preserve">Table S6. Mendelian </w:t>
      </w:r>
      <w:proofErr w:type="spellStart"/>
      <w:r w:rsidRPr="00B70A73">
        <w:rPr>
          <w:rFonts w:ascii="Cambria" w:hAnsi="Cambria"/>
        </w:rPr>
        <w:t>randomisation</w:t>
      </w:r>
      <w:proofErr w:type="spellEnd"/>
      <w:r w:rsidRPr="00B70A73">
        <w:rPr>
          <w:rFonts w:ascii="Cambria" w:hAnsi="Cambria"/>
        </w:rPr>
        <w:t xml:space="preserve"> results for Vitamin D/DHA on neurodevelopmental outcomes in the </w:t>
      </w:r>
      <w:proofErr w:type="spellStart"/>
      <w:r w:rsidRPr="00B70A73">
        <w:rPr>
          <w:rFonts w:ascii="Cambria" w:hAnsi="Cambria"/>
        </w:rPr>
        <w:t>MoBa</w:t>
      </w:r>
      <w:proofErr w:type="spellEnd"/>
      <w:r w:rsidRPr="00B70A73">
        <w:rPr>
          <w:rFonts w:ascii="Cambria" w:hAnsi="Cambria"/>
        </w:rPr>
        <w:t xml:space="preserve"> cohort (using child genotypes)</w:t>
      </w:r>
      <w:bookmarkEnd w:id="13"/>
    </w:p>
    <w:tbl>
      <w:tblPr>
        <w:tblStyle w:val="Table"/>
        <w:tblpPr w:leftFromText="180" w:rightFromText="180" w:vertAnchor="text" w:tblpXSpec="center" w:tblpY="1"/>
        <w:tblOverlap w:val="never"/>
        <w:tblW w:w="0" w:type="auto"/>
        <w:tblLook w:val="0420" w:firstRow="1" w:lastRow="0" w:firstColumn="0" w:lastColumn="0" w:noHBand="0" w:noVBand="1"/>
      </w:tblPr>
      <w:tblGrid>
        <w:gridCol w:w="1524"/>
        <w:gridCol w:w="1335"/>
        <w:gridCol w:w="1364"/>
        <w:gridCol w:w="1447"/>
        <w:gridCol w:w="2694"/>
        <w:gridCol w:w="850"/>
        <w:gridCol w:w="2552"/>
        <w:gridCol w:w="1238"/>
      </w:tblGrid>
      <w:tr w:rsidR="003247D7" w:rsidRPr="003247D7" w14:paraId="64AF9B60" w14:textId="77777777" w:rsidTr="003247D7">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Nutrient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Domain</w:t>
            </w:r>
          </w:p>
        </w:tc>
        <w:tc>
          <w:tcPr>
            <w:tcW w:w="1447"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Age (Years)</w:t>
            </w:r>
          </w:p>
        </w:tc>
        <w:tc>
          <w:tcPr>
            <w:tcW w:w="2694"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Method</w:t>
            </w:r>
          </w:p>
        </w:tc>
        <w:tc>
          <w:tcPr>
            <w:tcW w:w="850"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N SNP</w:t>
            </w:r>
          </w:p>
        </w:tc>
        <w:tc>
          <w:tcPr>
            <w:tcW w:w="2552"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Beta (95% CI)</w:t>
            </w:r>
          </w:p>
        </w:tc>
        <w:tc>
          <w:tcPr>
            <w:tcW w:w="1238" w:type="dxa"/>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9B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b/>
                <w:color w:val="000000"/>
                <w:sz w:val="20"/>
                <w:szCs w:val="20"/>
              </w:rPr>
              <w:t>P-value</w:t>
            </w:r>
          </w:p>
        </w:tc>
      </w:tr>
      <w:tr w:rsidR="003247D7" w:rsidRPr="003247D7" w14:paraId="64AF9B69" w14:textId="77777777" w:rsidTr="003247D7">
        <w:tc>
          <w:tcPr>
            <w:tcW w:w="0" w:type="auto"/>
            <w:shd w:val="clear" w:color="auto" w:fill="F0F0F0"/>
            <w:tcMar>
              <w:top w:w="0" w:type="dxa"/>
              <w:left w:w="0" w:type="dxa"/>
              <w:bottom w:w="0" w:type="dxa"/>
              <w:right w:w="0" w:type="dxa"/>
            </w:tcMar>
            <w:vAlign w:val="center"/>
          </w:tcPr>
          <w:p w14:paraId="64AF9B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62"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B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B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B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-0.016 (-0.</w:t>
            </w:r>
            <w:proofErr w:type="gramStart"/>
            <w:r w:rsidRPr="003247D7">
              <w:rPr>
                <w:rFonts w:ascii="Cambria" w:eastAsia="Arial" w:hAnsi="Cambria" w:cs="Arial"/>
                <w:color w:val="000000"/>
                <w:sz w:val="20"/>
                <w:szCs w:val="20"/>
              </w:rPr>
              <w:t>071,  0.039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6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0.57</w:t>
            </w:r>
          </w:p>
        </w:tc>
      </w:tr>
      <w:tr w:rsidR="003247D7" w:rsidRPr="003247D7" w14:paraId="64AF9B72" w14:textId="77777777" w:rsidTr="003247D7">
        <w:tc>
          <w:tcPr>
            <w:tcW w:w="0" w:type="auto"/>
            <w:shd w:val="clear" w:color="auto" w:fill="FFFFFF"/>
            <w:tcMar>
              <w:top w:w="0" w:type="dxa"/>
              <w:left w:w="0" w:type="dxa"/>
              <w:bottom w:w="0" w:type="dxa"/>
              <w:right w:w="0" w:type="dxa"/>
            </w:tcMar>
            <w:vAlign w:val="center"/>
          </w:tcPr>
          <w:p w14:paraId="64AF9B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6B"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B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B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B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-0.025 (-0.</w:t>
            </w:r>
            <w:proofErr w:type="gramStart"/>
            <w:r w:rsidRPr="003247D7">
              <w:rPr>
                <w:rFonts w:ascii="Cambria" w:eastAsia="Arial" w:hAnsi="Cambria" w:cs="Arial"/>
                <w:color w:val="000000"/>
                <w:sz w:val="20"/>
                <w:szCs w:val="20"/>
              </w:rPr>
              <w:t>107,  0.056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0.54</w:t>
            </w:r>
          </w:p>
        </w:tc>
      </w:tr>
      <w:tr w:rsidR="003247D7" w:rsidRPr="003247D7" w14:paraId="64AF9B7B" w14:textId="77777777" w:rsidTr="003247D7">
        <w:tc>
          <w:tcPr>
            <w:tcW w:w="0" w:type="auto"/>
            <w:shd w:val="clear" w:color="auto" w:fill="F0F0F0"/>
            <w:tcMar>
              <w:top w:w="0" w:type="dxa"/>
              <w:left w:w="0" w:type="dxa"/>
              <w:bottom w:w="0" w:type="dxa"/>
              <w:right w:w="0" w:type="dxa"/>
            </w:tcMar>
            <w:vAlign w:val="center"/>
          </w:tcPr>
          <w:p w14:paraId="64AF9B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74"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B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B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B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076,  0.067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7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3247D7" w:rsidRPr="003247D7" w14:paraId="64AF9B84" w14:textId="77777777" w:rsidTr="003247D7">
        <w:tc>
          <w:tcPr>
            <w:tcW w:w="0" w:type="auto"/>
            <w:shd w:val="clear" w:color="auto" w:fill="FFFFFF"/>
            <w:tcMar>
              <w:top w:w="0" w:type="dxa"/>
              <w:left w:w="0" w:type="dxa"/>
              <w:bottom w:w="0" w:type="dxa"/>
              <w:right w:w="0" w:type="dxa"/>
            </w:tcMar>
            <w:vAlign w:val="center"/>
          </w:tcPr>
          <w:p w14:paraId="64AF9B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7D"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B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B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B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0.003 (-0.</w:t>
            </w:r>
            <w:proofErr w:type="gramStart"/>
            <w:r w:rsidRPr="003247D7">
              <w:rPr>
                <w:rFonts w:ascii="Cambria" w:eastAsia="Arial" w:hAnsi="Cambria" w:cs="Arial"/>
                <w:color w:val="000000"/>
                <w:sz w:val="20"/>
                <w:szCs w:val="20"/>
              </w:rPr>
              <w:t>062,  0.068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0.93</w:t>
            </w:r>
          </w:p>
        </w:tc>
      </w:tr>
      <w:tr w:rsidR="003247D7" w:rsidRPr="003247D7" w14:paraId="64AF9B8D" w14:textId="77777777" w:rsidTr="003247D7">
        <w:tc>
          <w:tcPr>
            <w:tcW w:w="0" w:type="auto"/>
            <w:shd w:val="clear" w:color="auto" w:fill="F0F0F0"/>
            <w:tcMar>
              <w:top w:w="0" w:type="dxa"/>
              <w:left w:w="0" w:type="dxa"/>
              <w:bottom w:w="0" w:type="dxa"/>
              <w:right w:w="0" w:type="dxa"/>
            </w:tcMar>
            <w:vAlign w:val="center"/>
          </w:tcPr>
          <w:p w14:paraId="64AF9B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86"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B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B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B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0.021 (-0.</w:t>
            </w:r>
            <w:proofErr w:type="gramStart"/>
            <w:r w:rsidRPr="003247D7">
              <w:rPr>
                <w:rFonts w:ascii="Cambria" w:eastAsia="Arial" w:hAnsi="Cambria" w:cs="Arial"/>
                <w:color w:val="000000"/>
                <w:sz w:val="20"/>
                <w:szCs w:val="20"/>
              </w:rPr>
              <w:t>055,  0.097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9B96" w14:textId="77777777" w:rsidTr="003247D7">
        <w:tc>
          <w:tcPr>
            <w:tcW w:w="0" w:type="auto"/>
            <w:shd w:val="clear" w:color="auto" w:fill="FFFFFF"/>
            <w:tcMar>
              <w:top w:w="0" w:type="dxa"/>
              <w:left w:w="0" w:type="dxa"/>
              <w:bottom w:w="0" w:type="dxa"/>
              <w:right w:w="0" w:type="dxa"/>
            </w:tcMar>
            <w:vAlign w:val="center"/>
          </w:tcPr>
          <w:p w14:paraId="64AF9B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8F"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B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B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B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0.060 (-0.</w:t>
            </w:r>
            <w:proofErr w:type="gramStart"/>
            <w:r w:rsidRPr="003247D7">
              <w:rPr>
                <w:rFonts w:ascii="Cambria" w:eastAsia="Arial" w:hAnsi="Cambria" w:cs="Arial"/>
                <w:color w:val="000000"/>
                <w:sz w:val="20"/>
                <w:szCs w:val="20"/>
              </w:rPr>
              <w:t>052,  0.172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0.30</w:t>
            </w:r>
          </w:p>
        </w:tc>
      </w:tr>
      <w:tr w:rsidR="003247D7" w:rsidRPr="003247D7" w14:paraId="64AF9B9F" w14:textId="77777777" w:rsidTr="003247D7">
        <w:tc>
          <w:tcPr>
            <w:tcW w:w="0" w:type="auto"/>
            <w:shd w:val="clear" w:color="auto" w:fill="F0F0F0"/>
            <w:tcMar>
              <w:top w:w="0" w:type="dxa"/>
              <w:left w:w="0" w:type="dxa"/>
              <w:bottom w:w="0" w:type="dxa"/>
              <w:right w:w="0" w:type="dxa"/>
            </w:tcMar>
            <w:vAlign w:val="center"/>
          </w:tcPr>
          <w:p w14:paraId="64AF9B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98"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B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B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B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0.043 (-0.</w:t>
            </w:r>
            <w:proofErr w:type="gramStart"/>
            <w:r w:rsidRPr="003247D7">
              <w:rPr>
                <w:rFonts w:ascii="Cambria" w:eastAsia="Arial" w:hAnsi="Cambria" w:cs="Arial"/>
                <w:color w:val="000000"/>
                <w:sz w:val="20"/>
                <w:szCs w:val="20"/>
              </w:rPr>
              <w:t>057,  0.144</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9BA8" w14:textId="77777777" w:rsidTr="003247D7">
        <w:tc>
          <w:tcPr>
            <w:tcW w:w="0" w:type="auto"/>
            <w:shd w:val="clear" w:color="auto" w:fill="FFFFFF"/>
            <w:tcMar>
              <w:top w:w="0" w:type="dxa"/>
              <w:left w:w="0" w:type="dxa"/>
              <w:bottom w:w="0" w:type="dxa"/>
              <w:right w:w="0" w:type="dxa"/>
            </w:tcMar>
            <w:vAlign w:val="center"/>
          </w:tcPr>
          <w:p w14:paraId="64AF9B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A1"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B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B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B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0.030 (-0.</w:t>
            </w:r>
            <w:proofErr w:type="gramStart"/>
            <w:r w:rsidRPr="003247D7">
              <w:rPr>
                <w:rFonts w:ascii="Cambria" w:eastAsia="Arial" w:hAnsi="Cambria" w:cs="Arial"/>
                <w:color w:val="000000"/>
                <w:sz w:val="20"/>
                <w:szCs w:val="20"/>
              </w:rPr>
              <w:t>058,  0.118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9BB1" w14:textId="77777777" w:rsidTr="003247D7">
        <w:tc>
          <w:tcPr>
            <w:tcW w:w="0" w:type="auto"/>
            <w:shd w:val="clear" w:color="auto" w:fill="F0F0F0"/>
            <w:tcMar>
              <w:top w:w="0" w:type="dxa"/>
              <w:left w:w="0" w:type="dxa"/>
              <w:bottom w:w="0" w:type="dxa"/>
              <w:right w:w="0" w:type="dxa"/>
            </w:tcMar>
            <w:vAlign w:val="center"/>
          </w:tcPr>
          <w:p w14:paraId="64AF9B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AA"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B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B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B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-0.054 (-0.</w:t>
            </w:r>
            <w:proofErr w:type="gramStart"/>
            <w:r w:rsidRPr="003247D7">
              <w:rPr>
                <w:rFonts w:ascii="Cambria" w:eastAsia="Arial" w:hAnsi="Cambria" w:cs="Arial"/>
                <w:color w:val="000000"/>
                <w:sz w:val="20"/>
                <w:szCs w:val="20"/>
              </w:rPr>
              <w:t>121,  0.013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w:t>
            </w:r>
          </w:p>
        </w:tc>
      </w:tr>
      <w:tr w:rsidR="003247D7" w:rsidRPr="003247D7" w14:paraId="64AF9BBA" w14:textId="77777777" w:rsidTr="003247D7">
        <w:tc>
          <w:tcPr>
            <w:tcW w:w="0" w:type="auto"/>
            <w:shd w:val="clear" w:color="auto" w:fill="FFFFFF"/>
            <w:tcMar>
              <w:top w:w="0" w:type="dxa"/>
              <w:left w:w="0" w:type="dxa"/>
              <w:bottom w:w="0" w:type="dxa"/>
              <w:right w:w="0" w:type="dxa"/>
            </w:tcMar>
            <w:vAlign w:val="center"/>
          </w:tcPr>
          <w:p w14:paraId="64AF9B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B3"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B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B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B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-0.050 (-0.</w:t>
            </w:r>
            <w:proofErr w:type="gramStart"/>
            <w:r w:rsidRPr="003247D7">
              <w:rPr>
                <w:rFonts w:ascii="Cambria" w:eastAsia="Arial" w:hAnsi="Cambria" w:cs="Arial"/>
                <w:color w:val="000000"/>
                <w:sz w:val="20"/>
                <w:szCs w:val="20"/>
              </w:rPr>
              <w:t>150,  0.051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0.34</w:t>
            </w:r>
          </w:p>
        </w:tc>
      </w:tr>
      <w:tr w:rsidR="003247D7" w:rsidRPr="003247D7" w14:paraId="64AF9BC3" w14:textId="77777777" w:rsidTr="003247D7">
        <w:tc>
          <w:tcPr>
            <w:tcW w:w="0" w:type="auto"/>
            <w:shd w:val="clear" w:color="auto" w:fill="F0F0F0"/>
            <w:tcMar>
              <w:top w:w="0" w:type="dxa"/>
              <w:left w:w="0" w:type="dxa"/>
              <w:bottom w:w="0" w:type="dxa"/>
              <w:right w:w="0" w:type="dxa"/>
            </w:tcMar>
            <w:vAlign w:val="center"/>
          </w:tcPr>
          <w:p w14:paraId="64AF9B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BC"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B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B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B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-0.050 (-0.</w:t>
            </w:r>
            <w:proofErr w:type="gramStart"/>
            <w:r w:rsidRPr="003247D7">
              <w:rPr>
                <w:rFonts w:ascii="Cambria" w:eastAsia="Arial" w:hAnsi="Cambria" w:cs="Arial"/>
                <w:color w:val="000000"/>
                <w:sz w:val="20"/>
                <w:szCs w:val="20"/>
              </w:rPr>
              <w:t>127,  0.027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0.20</w:t>
            </w:r>
          </w:p>
        </w:tc>
      </w:tr>
      <w:tr w:rsidR="003247D7" w:rsidRPr="003247D7" w14:paraId="64AF9BCC" w14:textId="77777777" w:rsidTr="003247D7">
        <w:tc>
          <w:tcPr>
            <w:tcW w:w="0" w:type="auto"/>
            <w:shd w:val="clear" w:color="auto" w:fill="FFFFFF"/>
            <w:tcMar>
              <w:top w:w="0" w:type="dxa"/>
              <w:left w:w="0" w:type="dxa"/>
              <w:bottom w:w="0" w:type="dxa"/>
              <w:right w:w="0" w:type="dxa"/>
            </w:tcMar>
            <w:vAlign w:val="center"/>
          </w:tcPr>
          <w:p w14:paraId="64AF9B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C5"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B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B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B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-0.043 (-0.</w:t>
            </w:r>
            <w:proofErr w:type="gramStart"/>
            <w:r w:rsidRPr="003247D7">
              <w:rPr>
                <w:rFonts w:ascii="Cambria" w:eastAsia="Arial" w:hAnsi="Cambria" w:cs="Arial"/>
                <w:color w:val="000000"/>
                <w:sz w:val="20"/>
                <w:szCs w:val="20"/>
              </w:rPr>
              <w:t>120,  0.035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0.29</w:t>
            </w:r>
          </w:p>
        </w:tc>
      </w:tr>
      <w:tr w:rsidR="003247D7" w:rsidRPr="003247D7" w14:paraId="64AF9BD5" w14:textId="77777777" w:rsidTr="003247D7">
        <w:tc>
          <w:tcPr>
            <w:tcW w:w="0" w:type="auto"/>
            <w:shd w:val="clear" w:color="auto" w:fill="F0F0F0"/>
            <w:tcMar>
              <w:top w:w="0" w:type="dxa"/>
              <w:left w:w="0" w:type="dxa"/>
              <w:bottom w:w="0" w:type="dxa"/>
              <w:right w:w="0" w:type="dxa"/>
            </w:tcMar>
            <w:vAlign w:val="center"/>
          </w:tcPr>
          <w:p w14:paraId="64AF9B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CE"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B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B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B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w:t>
            </w:r>
            <w:proofErr w:type="gramStart"/>
            <w:r w:rsidRPr="003247D7">
              <w:rPr>
                <w:rFonts w:ascii="Cambria" w:eastAsia="Arial" w:hAnsi="Cambria" w:cs="Arial"/>
                <w:color w:val="000000"/>
                <w:sz w:val="20"/>
                <w:szCs w:val="20"/>
              </w:rPr>
              <w:t>083,  0.094</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3247D7" w:rsidRPr="003247D7" w14:paraId="64AF9BDE" w14:textId="77777777" w:rsidTr="003247D7">
        <w:tc>
          <w:tcPr>
            <w:tcW w:w="0" w:type="auto"/>
            <w:shd w:val="clear" w:color="auto" w:fill="FFFFFF"/>
            <w:tcMar>
              <w:top w:w="0" w:type="dxa"/>
              <w:left w:w="0" w:type="dxa"/>
              <w:bottom w:w="0" w:type="dxa"/>
              <w:right w:w="0" w:type="dxa"/>
            </w:tcMar>
            <w:vAlign w:val="center"/>
          </w:tcPr>
          <w:p w14:paraId="64AF9B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D7"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B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B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B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0.076 (-0.</w:t>
            </w:r>
            <w:proofErr w:type="gramStart"/>
            <w:r w:rsidRPr="003247D7">
              <w:rPr>
                <w:rFonts w:ascii="Cambria" w:eastAsia="Arial" w:hAnsi="Cambria" w:cs="Arial"/>
                <w:color w:val="000000"/>
                <w:sz w:val="20"/>
                <w:szCs w:val="20"/>
              </w:rPr>
              <w:t>053,  0.205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0.25</w:t>
            </w:r>
          </w:p>
        </w:tc>
      </w:tr>
      <w:tr w:rsidR="003247D7" w:rsidRPr="003247D7" w14:paraId="64AF9BE7" w14:textId="77777777" w:rsidTr="003247D7">
        <w:tc>
          <w:tcPr>
            <w:tcW w:w="0" w:type="auto"/>
            <w:shd w:val="clear" w:color="auto" w:fill="F0F0F0"/>
            <w:tcMar>
              <w:top w:w="0" w:type="dxa"/>
              <w:left w:w="0" w:type="dxa"/>
              <w:bottom w:w="0" w:type="dxa"/>
              <w:right w:w="0" w:type="dxa"/>
            </w:tcMar>
            <w:vAlign w:val="center"/>
          </w:tcPr>
          <w:p w14:paraId="64AF9B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E0"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B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B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B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B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0.009 (-0.</w:t>
            </w:r>
            <w:proofErr w:type="gramStart"/>
            <w:r w:rsidRPr="003247D7">
              <w:rPr>
                <w:rFonts w:ascii="Cambria" w:eastAsia="Arial" w:hAnsi="Cambria" w:cs="Arial"/>
                <w:color w:val="000000"/>
                <w:sz w:val="20"/>
                <w:szCs w:val="20"/>
              </w:rPr>
              <w:t>094,  0.112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r>
      <w:tr w:rsidR="003247D7" w:rsidRPr="003247D7" w14:paraId="64AF9BF0" w14:textId="77777777" w:rsidTr="003247D7">
        <w:tc>
          <w:tcPr>
            <w:tcW w:w="0" w:type="auto"/>
            <w:shd w:val="clear" w:color="auto" w:fill="FFFFFF"/>
            <w:tcMar>
              <w:top w:w="0" w:type="dxa"/>
              <w:left w:w="0" w:type="dxa"/>
              <w:bottom w:w="0" w:type="dxa"/>
              <w:right w:w="0" w:type="dxa"/>
            </w:tcMar>
            <w:vAlign w:val="center"/>
          </w:tcPr>
          <w:p w14:paraId="64AF9B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E9"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B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B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B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B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B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092,  0.096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B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0.96</w:t>
            </w:r>
          </w:p>
        </w:tc>
      </w:tr>
      <w:tr w:rsidR="003247D7" w:rsidRPr="003247D7" w14:paraId="64AF9BF9" w14:textId="77777777" w:rsidTr="003247D7">
        <w:tc>
          <w:tcPr>
            <w:tcW w:w="0" w:type="auto"/>
            <w:shd w:val="clear" w:color="auto" w:fill="F0F0F0"/>
            <w:tcMar>
              <w:top w:w="0" w:type="dxa"/>
              <w:left w:w="0" w:type="dxa"/>
              <w:bottom w:w="0" w:type="dxa"/>
              <w:right w:w="0" w:type="dxa"/>
            </w:tcMar>
            <w:vAlign w:val="center"/>
          </w:tcPr>
          <w:p w14:paraId="64AF9B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B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B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B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B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B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B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-0.013 (-0.</w:t>
            </w:r>
            <w:proofErr w:type="gramStart"/>
            <w:r w:rsidRPr="003247D7">
              <w:rPr>
                <w:rFonts w:ascii="Cambria" w:eastAsia="Arial" w:hAnsi="Cambria" w:cs="Arial"/>
                <w:color w:val="000000"/>
                <w:sz w:val="20"/>
                <w:szCs w:val="20"/>
              </w:rPr>
              <w:t>126,  0.100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B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3247D7" w:rsidRPr="003247D7" w14:paraId="64AF9C02" w14:textId="77777777" w:rsidTr="003247D7">
        <w:tc>
          <w:tcPr>
            <w:tcW w:w="0" w:type="auto"/>
            <w:shd w:val="clear" w:color="auto" w:fill="FFFFFF"/>
            <w:tcMar>
              <w:top w:w="0" w:type="dxa"/>
              <w:left w:w="0" w:type="dxa"/>
              <w:bottom w:w="0" w:type="dxa"/>
              <w:right w:w="0" w:type="dxa"/>
            </w:tcMar>
            <w:vAlign w:val="center"/>
          </w:tcPr>
          <w:p w14:paraId="64AF9B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B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B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B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B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B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0.010 (-0.</w:t>
            </w:r>
            <w:proofErr w:type="gramStart"/>
            <w:r w:rsidRPr="003247D7">
              <w:rPr>
                <w:rFonts w:ascii="Cambria" w:eastAsia="Arial" w:hAnsi="Cambria" w:cs="Arial"/>
                <w:color w:val="000000"/>
                <w:sz w:val="20"/>
                <w:szCs w:val="20"/>
              </w:rPr>
              <w:t>156,  0.176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3247D7" w:rsidRPr="003247D7" w14:paraId="64AF9C0B" w14:textId="77777777" w:rsidTr="003247D7">
        <w:tc>
          <w:tcPr>
            <w:tcW w:w="0" w:type="auto"/>
            <w:shd w:val="clear" w:color="auto" w:fill="F0F0F0"/>
            <w:tcMar>
              <w:top w:w="0" w:type="dxa"/>
              <w:left w:w="0" w:type="dxa"/>
              <w:bottom w:w="0" w:type="dxa"/>
              <w:right w:w="0" w:type="dxa"/>
            </w:tcMar>
            <w:vAlign w:val="center"/>
          </w:tcPr>
          <w:p w14:paraId="64AF9C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C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C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0.049 (-0.</w:t>
            </w:r>
            <w:proofErr w:type="gramStart"/>
            <w:r w:rsidRPr="003247D7">
              <w:rPr>
                <w:rFonts w:ascii="Cambria" w:eastAsia="Arial" w:hAnsi="Cambria" w:cs="Arial"/>
                <w:color w:val="000000"/>
                <w:sz w:val="20"/>
                <w:szCs w:val="20"/>
              </w:rPr>
              <w:t>094,  0.193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0.50</w:t>
            </w:r>
          </w:p>
        </w:tc>
      </w:tr>
      <w:tr w:rsidR="003247D7" w:rsidRPr="003247D7" w14:paraId="64AF9C14" w14:textId="77777777" w:rsidTr="003247D7">
        <w:tc>
          <w:tcPr>
            <w:tcW w:w="0" w:type="auto"/>
            <w:shd w:val="clear" w:color="auto" w:fill="FFFFFF"/>
            <w:tcMar>
              <w:top w:w="0" w:type="dxa"/>
              <w:left w:w="0" w:type="dxa"/>
              <w:bottom w:w="0" w:type="dxa"/>
              <w:right w:w="0" w:type="dxa"/>
            </w:tcMar>
            <w:vAlign w:val="center"/>
          </w:tcPr>
          <w:p w14:paraId="64AF9C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C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C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0.024 (-0.</w:t>
            </w:r>
            <w:proofErr w:type="gramStart"/>
            <w:r w:rsidRPr="003247D7">
              <w:rPr>
                <w:rFonts w:ascii="Cambria" w:eastAsia="Arial" w:hAnsi="Cambria" w:cs="Arial"/>
                <w:color w:val="000000"/>
                <w:sz w:val="20"/>
                <w:szCs w:val="20"/>
              </w:rPr>
              <w:t>119,  0.167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0.75</w:t>
            </w:r>
          </w:p>
        </w:tc>
      </w:tr>
      <w:tr w:rsidR="003247D7" w:rsidRPr="003247D7" w14:paraId="64AF9C1D" w14:textId="77777777" w:rsidTr="003247D7">
        <w:tc>
          <w:tcPr>
            <w:tcW w:w="0" w:type="auto"/>
            <w:shd w:val="clear" w:color="auto" w:fill="F0F0F0"/>
            <w:tcMar>
              <w:top w:w="0" w:type="dxa"/>
              <w:left w:w="0" w:type="dxa"/>
              <w:bottom w:w="0" w:type="dxa"/>
              <w:right w:w="0" w:type="dxa"/>
            </w:tcMar>
            <w:vAlign w:val="center"/>
          </w:tcPr>
          <w:p w14:paraId="64AF9C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C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C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-0.093 (-0.186, -0.0003)</w:t>
            </w:r>
          </w:p>
        </w:tc>
        <w:tc>
          <w:tcPr>
            <w:tcW w:w="1238" w:type="dxa"/>
            <w:shd w:val="clear" w:color="auto" w:fill="F0F0F0"/>
            <w:tcMar>
              <w:top w:w="0" w:type="dxa"/>
              <w:left w:w="0" w:type="dxa"/>
              <w:bottom w:w="0" w:type="dxa"/>
              <w:right w:w="0" w:type="dxa"/>
            </w:tcMar>
            <w:vAlign w:val="center"/>
          </w:tcPr>
          <w:p w14:paraId="64AF9C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w:t>
            </w:r>
          </w:p>
        </w:tc>
      </w:tr>
      <w:tr w:rsidR="003247D7" w:rsidRPr="003247D7" w14:paraId="64AF9C26" w14:textId="77777777" w:rsidTr="003247D7">
        <w:tc>
          <w:tcPr>
            <w:tcW w:w="0" w:type="auto"/>
            <w:shd w:val="clear" w:color="auto" w:fill="FFFFFF"/>
            <w:tcMar>
              <w:top w:w="0" w:type="dxa"/>
              <w:left w:w="0" w:type="dxa"/>
              <w:bottom w:w="0" w:type="dxa"/>
              <w:right w:w="0" w:type="dxa"/>
            </w:tcMar>
            <w:vAlign w:val="center"/>
          </w:tcPr>
          <w:p w14:paraId="64AF9C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C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C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-0.076 (-0.</w:t>
            </w:r>
            <w:proofErr w:type="gramStart"/>
            <w:r w:rsidRPr="003247D7">
              <w:rPr>
                <w:rFonts w:ascii="Cambria" w:eastAsia="Arial" w:hAnsi="Cambria" w:cs="Arial"/>
                <w:color w:val="000000"/>
                <w:sz w:val="20"/>
                <w:szCs w:val="20"/>
              </w:rPr>
              <w:t>213,  0.060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0.28</w:t>
            </w:r>
          </w:p>
        </w:tc>
      </w:tr>
      <w:tr w:rsidR="003247D7" w:rsidRPr="003247D7" w14:paraId="64AF9C2F" w14:textId="77777777" w:rsidTr="003247D7">
        <w:tc>
          <w:tcPr>
            <w:tcW w:w="0" w:type="auto"/>
            <w:shd w:val="clear" w:color="auto" w:fill="F0F0F0"/>
            <w:tcMar>
              <w:top w:w="0" w:type="dxa"/>
              <w:left w:w="0" w:type="dxa"/>
              <w:bottom w:w="0" w:type="dxa"/>
              <w:right w:w="0" w:type="dxa"/>
            </w:tcMar>
            <w:vAlign w:val="center"/>
          </w:tcPr>
          <w:p w14:paraId="64AF9C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C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C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-0.080 (-0.</w:t>
            </w:r>
            <w:proofErr w:type="gramStart"/>
            <w:r w:rsidRPr="003247D7">
              <w:rPr>
                <w:rFonts w:ascii="Cambria" w:eastAsia="Arial" w:hAnsi="Cambria" w:cs="Arial"/>
                <w:color w:val="000000"/>
                <w:sz w:val="20"/>
                <w:szCs w:val="20"/>
              </w:rPr>
              <w:t>201,  0.041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0.19</w:t>
            </w:r>
          </w:p>
        </w:tc>
      </w:tr>
      <w:tr w:rsidR="003247D7" w:rsidRPr="003247D7" w14:paraId="64AF9C38" w14:textId="77777777" w:rsidTr="003247D7">
        <w:tc>
          <w:tcPr>
            <w:tcW w:w="0" w:type="auto"/>
            <w:shd w:val="clear" w:color="auto" w:fill="FFFFFF"/>
            <w:tcMar>
              <w:top w:w="0" w:type="dxa"/>
              <w:left w:w="0" w:type="dxa"/>
              <w:bottom w:w="0" w:type="dxa"/>
              <w:right w:w="0" w:type="dxa"/>
            </w:tcMar>
            <w:vAlign w:val="center"/>
          </w:tcPr>
          <w:p w14:paraId="64AF9C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C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C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-0.088 (-0.</w:t>
            </w:r>
            <w:proofErr w:type="gramStart"/>
            <w:r w:rsidRPr="003247D7">
              <w:rPr>
                <w:rFonts w:ascii="Cambria" w:eastAsia="Arial" w:hAnsi="Cambria" w:cs="Arial"/>
                <w:color w:val="000000"/>
                <w:sz w:val="20"/>
                <w:szCs w:val="20"/>
              </w:rPr>
              <w:t>201,  0.025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0.14</w:t>
            </w:r>
          </w:p>
        </w:tc>
      </w:tr>
      <w:tr w:rsidR="003247D7" w:rsidRPr="003247D7" w14:paraId="64AF9C41" w14:textId="77777777" w:rsidTr="003247D7">
        <w:tc>
          <w:tcPr>
            <w:tcW w:w="0" w:type="auto"/>
            <w:shd w:val="clear" w:color="auto" w:fill="F0F0F0"/>
            <w:tcMar>
              <w:top w:w="0" w:type="dxa"/>
              <w:left w:w="0" w:type="dxa"/>
              <w:bottom w:w="0" w:type="dxa"/>
              <w:right w:w="0" w:type="dxa"/>
            </w:tcMar>
            <w:vAlign w:val="center"/>
          </w:tcPr>
          <w:p w14:paraId="64AF9C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C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C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-0.310 (-0.553, -0.066)</w:t>
            </w:r>
          </w:p>
        </w:tc>
        <w:tc>
          <w:tcPr>
            <w:tcW w:w="1238" w:type="dxa"/>
            <w:shd w:val="clear" w:color="auto" w:fill="F0F0F0"/>
            <w:tcMar>
              <w:top w:w="0" w:type="dxa"/>
              <w:left w:w="0" w:type="dxa"/>
              <w:bottom w:w="0" w:type="dxa"/>
              <w:right w:w="0" w:type="dxa"/>
            </w:tcMar>
            <w:vAlign w:val="center"/>
          </w:tcPr>
          <w:p w14:paraId="64AF9C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w:t>
            </w:r>
          </w:p>
        </w:tc>
      </w:tr>
      <w:tr w:rsidR="003247D7" w:rsidRPr="003247D7" w14:paraId="64AF9C4A" w14:textId="77777777" w:rsidTr="003247D7">
        <w:tc>
          <w:tcPr>
            <w:tcW w:w="0" w:type="auto"/>
            <w:shd w:val="clear" w:color="auto" w:fill="FFFFFF"/>
            <w:tcMar>
              <w:top w:w="0" w:type="dxa"/>
              <w:left w:w="0" w:type="dxa"/>
              <w:bottom w:w="0" w:type="dxa"/>
              <w:right w:w="0" w:type="dxa"/>
            </w:tcMar>
            <w:vAlign w:val="center"/>
          </w:tcPr>
          <w:p w14:paraId="64AF9C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C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C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-0.043 (-0.</w:t>
            </w:r>
            <w:proofErr w:type="gramStart"/>
            <w:r w:rsidRPr="003247D7">
              <w:rPr>
                <w:rFonts w:ascii="Cambria" w:eastAsia="Arial" w:hAnsi="Cambria" w:cs="Arial"/>
                <w:color w:val="000000"/>
                <w:sz w:val="20"/>
                <w:szCs w:val="20"/>
              </w:rPr>
              <w:t>387,  0.301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0.81</w:t>
            </w:r>
          </w:p>
        </w:tc>
      </w:tr>
      <w:tr w:rsidR="003247D7" w:rsidRPr="003247D7" w14:paraId="64AF9C53" w14:textId="77777777" w:rsidTr="003247D7">
        <w:tc>
          <w:tcPr>
            <w:tcW w:w="0" w:type="auto"/>
            <w:shd w:val="clear" w:color="auto" w:fill="F0F0F0"/>
            <w:tcMar>
              <w:top w:w="0" w:type="dxa"/>
              <w:left w:w="0" w:type="dxa"/>
              <w:bottom w:w="0" w:type="dxa"/>
              <w:right w:w="0" w:type="dxa"/>
            </w:tcMar>
            <w:vAlign w:val="center"/>
          </w:tcPr>
          <w:p w14:paraId="64AF9C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C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C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-0.054 (-0.</w:t>
            </w:r>
            <w:proofErr w:type="gramStart"/>
            <w:r w:rsidRPr="003247D7">
              <w:rPr>
                <w:rFonts w:ascii="Cambria" w:eastAsia="Arial" w:hAnsi="Cambria" w:cs="Arial"/>
                <w:color w:val="000000"/>
                <w:sz w:val="20"/>
                <w:szCs w:val="20"/>
              </w:rPr>
              <w:t>324,  0.217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0.70</w:t>
            </w:r>
          </w:p>
        </w:tc>
      </w:tr>
      <w:tr w:rsidR="003247D7" w:rsidRPr="003247D7" w14:paraId="64AF9C5C" w14:textId="77777777" w:rsidTr="003247D7">
        <w:tc>
          <w:tcPr>
            <w:tcW w:w="0" w:type="auto"/>
            <w:shd w:val="clear" w:color="auto" w:fill="FFFFFF"/>
            <w:tcMar>
              <w:top w:w="0" w:type="dxa"/>
              <w:left w:w="0" w:type="dxa"/>
              <w:bottom w:w="0" w:type="dxa"/>
              <w:right w:w="0" w:type="dxa"/>
            </w:tcMar>
            <w:vAlign w:val="center"/>
          </w:tcPr>
          <w:p w14:paraId="64AF9C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C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C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-0.067 (-0.</w:t>
            </w:r>
            <w:proofErr w:type="gramStart"/>
            <w:r w:rsidRPr="003247D7">
              <w:rPr>
                <w:rFonts w:ascii="Cambria" w:eastAsia="Arial" w:hAnsi="Cambria" w:cs="Arial"/>
                <w:color w:val="000000"/>
                <w:sz w:val="20"/>
                <w:szCs w:val="20"/>
              </w:rPr>
              <w:t>333,  0.198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0.62</w:t>
            </w:r>
          </w:p>
        </w:tc>
      </w:tr>
      <w:tr w:rsidR="003247D7" w:rsidRPr="003247D7" w14:paraId="64AF9C65" w14:textId="77777777" w:rsidTr="003247D7">
        <w:tc>
          <w:tcPr>
            <w:tcW w:w="0" w:type="auto"/>
            <w:shd w:val="clear" w:color="auto" w:fill="F0F0F0"/>
            <w:tcMar>
              <w:top w:w="0" w:type="dxa"/>
              <w:left w:w="0" w:type="dxa"/>
              <w:bottom w:w="0" w:type="dxa"/>
              <w:right w:w="0" w:type="dxa"/>
            </w:tcMar>
            <w:vAlign w:val="center"/>
          </w:tcPr>
          <w:p w14:paraId="64AF9C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C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C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-0.027 (-0.</w:t>
            </w:r>
            <w:proofErr w:type="gramStart"/>
            <w:r w:rsidRPr="003247D7">
              <w:rPr>
                <w:rFonts w:ascii="Cambria" w:eastAsia="Arial" w:hAnsi="Cambria" w:cs="Arial"/>
                <w:color w:val="000000"/>
                <w:sz w:val="20"/>
                <w:szCs w:val="20"/>
              </w:rPr>
              <w:t>121,  0.067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0.57</w:t>
            </w:r>
          </w:p>
        </w:tc>
      </w:tr>
      <w:tr w:rsidR="003247D7" w:rsidRPr="003247D7" w14:paraId="64AF9C6E" w14:textId="77777777" w:rsidTr="003247D7">
        <w:tc>
          <w:tcPr>
            <w:tcW w:w="0" w:type="auto"/>
            <w:shd w:val="clear" w:color="auto" w:fill="FFFFFF"/>
            <w:tcMar>
              <w:top w:w="0" w:type="dxa"/>
              <w:left w:w="0" w:type="dxa"/>
              <w:bottom w:w="0" w:type="dxa"/>
              <w:right w:w="0" w:type="dxa"/>
            </w:tcMar>
            <w:vAlign w:val="center"/>
          </w:tcPr>
          <w:p w14:paraId="64AF9C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6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C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C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-0.061 (-0.</w:t>
            </w:r>
            <w:proofErr w:type="gramStart"/>
            <w:r w:rsidRPr="003247D7">
              <w:rPr>
                <w:rFonts w:ascii="Cambria" w:eastAsia="Arial" w:hAnsi="Cambria" w:cs="Arial"/>
                <w:color w:val="000000"/>
                <w:sz w:val="20"/>
                <w:szCs w:val="20"/>
              </w:rPr>
              <w:t>201,  0.079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9C77" w14:textId="77777777" w:rsidTr="003247D7">
        <w:tc>
          <w:tcPr>
            <w:tcW w:w="0" w:type="auto"/>
            <w:shd w:val="clear" w:color="auto" w:fill="F0F0F0"/>
            <w:tcMar>
              <w:top w:w="0" w:type="dxa"/>
              <w:left w:w="0" w:type="dxa"/>
              <w:bottom w:w="0" w:type="dxa"/>
              <w:right w:w="0" w:type="dxa"/>
            </w:tcMar>
            <w:vAlign w:val="center"/>
          </w:tcPr>
          <w:p w14:paraId="64AF9C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C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C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-0.044 (-0.</w:t>
            </w:r>
            <w:proofErr w:type="gramStart"/>
            <w:r w:rsidRPr="003247D7">
              <w:rPr>
                <w:rFonts w:ascii="Cambria" w:eastAsia="Arial" w:hAnsi="Cambria" w:cs="Arial"/>
                <w:color w:val="000000"/>
                <w:sz w:val="20"/>
                <w:szCs w:val="20"/>
              </w:rPr>
              <w:t>160,  0.072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0.46</w:t>
            </w:r>
          </w:p>
        </w:tc>
      </w:tr>
      <w:tr w:rsidR="003247D7" w:rsidRPr="003247D7" w14:paraId="64AF9C80" w14:textId="77777777" w:rsidTr="003247D7">
        <w:tc>
          <w:tcPr>
            <w:tcW w:w="0" w:type="auto"/>
            <w:shd w:val="clear" w:color="auto" w:fill="FFFFFF"/>
            <w:tcMar>
              <w:top w:w="0" w:type="dxa"/>
              <w:left w:w="0" w:type="dxa"/>
              <w:bottom w:w="0" w:type="dxa"/>
              <w:right w:w="0" w:type="dxa"/>
            </w:tcMar>
            <w:vAlign w:val="center"/>
          </w:tcPr>
          <w:p w14:paraId="64AF9C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7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C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C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-0.054 (-0.</w:t>
            </w:r>
            <w:proofErr w:type="gramStart"/>
            <w:r w:rsidRPr="003247D7">
              <w:rPr>
                <w:rFonts w:ascii="Cambria" w:eastAsia="Arial" w:hAnsi="Cambria" w:cs="Arial"/>
                <w:color w:val="000000"/>
                <w:sz w:val="20"/>
                <w:szCs w:val="20"/>
              </w:rPr>
              <w:t>158,  0.050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0.32</w:t>
            </w:r>
          </w:p>
        </w:tc>
      </w:tr>
      <w:tr w:rsidR="003247D7" w:rsidRPr="003247D7" w14:paraId="64AF9C89" w14:textId="77777777" w:rsidTr="003247D7">
        <w:tc>
          <w:tcPr>
            <w:tcW w:w="0" w:type="auto"/>
            <w:shd w:val="clear" w:color="auto" w:fill="F0F0F0"/>
            <w:tcMar>
              <w:top w:w="0" w:type="dxa"/>
              <w:left w:w="0" w:type="dxa"/>
              <w:bottom w:w="0" w:type="dxa"/>
              <w:right w:w="0" w:type="dxa"/>
            </w:tcMar>
            <w:vAlign w:val="center"/>
          </w:tcPr>
          <w:p w14:paraId="64AF9C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C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C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-0.014 (-0.</w:t>
            </w:r>
            <w:proofErr w:type="gramStart"/>
            <w:r w:rsidRPr="003247D7">
              <w:rPr>
                <w:rFonts w:ascii="Cambria" w:eastAsia="Arial" w:hAnsi="Cambria" w:cs="Arial"/>
                <w:color w:val="000000"/>
                <w:sz w:val="20"/>
                <w:szCs w:val="20"/>
              </w:rPr>
              <w:t>074,  0.045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0.64</w:t>
            </w:r>
          </w:p>
        </w:tc>
      </w:tr>
      <w:tr w:rsidR="003247D7" w:rsidRPr="003247D7" w14:paraId="64AF9C92" w14:textId="77777777" w:rsidTr="003247D7">
        <w:tc>
          <w:tcPr>
            <w:tcW w:w="0" w:type="auto"/>
            <w:shd w:val="clear" w:color="auto" w:fill="FFFFFF"/>
            <w:tcMar>
              <w:top w:w="0" w:type="dxa"/>
              <w:left w:w="0" w:type="dxa"/>
              <w:bottom w:w="0" w:type="dxa"/>
              <w:right w:w="0" w:type="dxa"/>
            </w:tcMar>
            <w:vAlign w:val="center"/>
          </w:tcPr>
          <w:p w14:paraId="64AF9C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C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C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-0.013 (-0.</w:t>
            </w:r>
            <w:proofErr w:type="gramStart"/>
            <w:r w:rsidRPr="003247D7">
              <w:rPr>
                <w:rFonts w:ascii="Cambria" w:eastAsia="Arial" w:hAnsi="Cambria" w:cs="Arial"/>
                <w:color w:val="000000"/>
                <w:sz w:val="20"/>
                <w:szCs w:val="20"/>
              </w:rPr>
              <w:t>102,  0.075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0.77</w:t>
            </w:r>
          </w:p>
        </w:tc>
      </w:tr>
      <w:tr w:rsidR="003247D7" w:rsidRPr="003247D7" w14:paraId="64AF9C9B" w14:textId="77777777" w:rsidTr="003247D7">
        <w:tc>
          <w:tcPr>
            <w:tcW w:w="0" w:type="auto"/>
            <w:shd w:val="clear" w:color="auto" w:fill="F0F0F0"/>
            <w:tcMar>
              <w:top w:w="0" w:type="dxa"/>
              <w:left w:w="0" w:type="dxa"/>
              <w:bottom w:w="0" w:type="dxa"/>
              <w:right w:w="0" w:type="dxa"/>
            </w:tcMar>
            <w:vAlign w:val="center"/>
          </w:tcPr>
          <w:p w14:paraId="64AF9C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C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C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-0.009 (-0.</w:t>
            </w:r>
            <w:proofErr w:type="gramStart"/>
            <w:r w:rsidRPr="003247D7">
              <w:rPr>
                <w:rFonts w:ascii="Cambria" w:eastAsia="Arial" w:hAnsi="Cambria" w:cs="Arial"/>
                <w:color w:val="000000"/>
                <w:sz w:val="20"/>
                <w:szCs w:val="20"/>
              </w:rPr>
              <w:t>077,  0.059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0.79</w:t>
            </w:r>
          </w:p>
        </w:tc>
      </w:tr>
      <w:tr w:rsidR="003247D7" w:rsidRPr="003247D7" w14:paraId="64AF9CA4" w14:textId="77777777" w:rsidTr="003247D7">
        <w:tc>
          <w:tcPr>
            <w:tcW w:w="0" w:type="auto"/>
            <w:shd w:val="clear" w:color="auto" w:fill="FFFFFF"/>
            <w:tcMar>
              <w:top w:w="0" w:type="dxa"/>
              <w:left w:w="0" w:type="dxa"/>
              <w:bottom w:w="0" w:type="dxa"/>
              <w:right w:w="0" w:type="dxa"/>
            </w:tcMar>
            <w:vAlign w:val="center"/>
          </w:tcPr>
          <w:p w14:paraId="64AF9C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lastRenderedPageBreak/>
              <w:t>DHA</w:t>
            </w:r>
          </w:p>
        </w:tc>
        <w:tc>
          <w:tcPr>
            <w:tcW w:w="0" w:type="auto"/>
            <w:shd w:val="clear" w:color="auto" w:fill="FFFFFF"/>
            <w:tcMar>
              <w:top w:w="0" w:type="dxa"/>
              <w:left w:w="0" w:type="dxa"/>
              <w:bottom w:w="0" w:type="dxa"/>
              <w:right w:w="0" w:type="dxa"/>
            </w:tcMar>
            <w:vAlign w:val="center"/>
          </w:tcPr>
          <w:p w14:paraId="64AF9C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C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C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-0.017 (-0.</w:t>
            </w:r>
            <w:proofErr w:type="gramStart"/>
            <w:r w:rsidRPr="003247D7">
              <w:rPr>
                <w:rFonts w:ascii="Cambria" w:eastAsia="Arial" w:hAnsi="Cambria" w:cs="Arial"/>
                <w:color w:val="000000"/>
                <w:sz w:val="20"/>
                <w:szCs w:val="20"/>
              </w:rPr>
              <w:t>084,  0.050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0.62</w:t>
            </w:r>
          </w:p>
        </w:tc>
      </w:tr>
      <w:tr w:rsidR="003247D7" w:rsidRPr="003247D7" w14:paraId="64AF9CAD" w14:textId="77777777" w:rsidTr="003247D7">
        <w:tc>
          <w:tcPr>
            <w:tcW w:w="0" w:type="auto"/>
            <w:shd w:val="clear" w:color="auto" w:fill="F0F0F0"/>
            <w:tcMar>
              <w:top w:w="0" w:type="dxa"/>
              <w:left w:w="0" w:type="dxa"/>
              <w:bottom w:w="0" w:type="dxa"/>
              <w:right w:w="0" w:type="dxa"/>
            </w:tcMar>
            <w:vAlign w:val="center"/>
          </w:tcPr>
          <w:p w14:paraId="64AF9C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C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C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-0.168 (-0.</w:t>
            </w:r>
            <w:proofErr w:type="gramStart"/>
            <w:r w:rsidRPr="003247D7">
              <w:rPr>
                <w:rFonts w:ascii="Cambria" w:eastAsia="Arial" w:hAnsi="Cambria" w:cs="Arial"/>
                <w:color w:val="000000"/>
                <w:sz w:val="20"/>
                <w:szCs w:val="20"/>
              </w:rPr>
              <w:t>444,  0.108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0.23</w:t>
            </w:r>
          </w:p>
        </w:tc>
      </w:tr>
      <w:tr w:rsidR="003247D7" w:rsidRPr="003247D7" w14:paraId="64AF9CB6" w14:textId="77777777" w:rsidTr="003247D7">
        <w:tc>
          <w:tcPr>
            <w:tcW w:w="0" w:type="auto"/>
            <w:shd w:val="clear" w:color="auto" w:fill="FFFFFF"/>
            <w:tcMar>
              <w:top w:w="0" w:type="dxa"/>
              <w:left w:w="0" w:type="dxa"/>
              <w:bottom w:w="0" w:type="dxa"/>
              <w:right w:w="0" w:type="dxa"/>
            </w:tcMar>
            <w:vAlign w:val="center"/>
          </w:tcPr>
          <w:p w14:paraId="64AF9C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C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C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-0.138 (-0.</w:t>
            </w:r>
            <w:proofErr w:type="gramStart"/>
            <w:r w:rsidRPr="003247D7">
              <w:rPr>
                <w:rFonts w:ascii="Cambria" w:eastAsia="Arial" w:hAnsi="Cambria" w:cs="Arial"/>
                <w:color w:val="000000"/>
                <w:sz w:val="20"/>
                <w:szCs w:val="20"/>
              </w:rPr>
              <w:t>549,  0.274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0.52</w:t>
            </w:r>
          </w:p>
        </w:tc>
      </w:tr>
      <w:tr w:rsidR="003247D7" w:rsidRPr="003247D7" w14:paraId="64AF9CBF" w14:textId="77777777" w:rsidTr="003247D7">
        <w:tc>
          <w:tcPr>
            <w:tcW w:w="0" w:type="auto"/>
            <w:shd w:val="clear" w:color="auto" w:fill="F0F0F0"/>
            <w:tcMar>
              <w:top w:w="0" w:type="dxa"/>
              <w:left w:w="0" w:type="dxa"/>
              <w:bottom w:w="0" w:type="dxa"/>
              <w:right w:w="0" w:type="dxa"/>
            </w:tcMar>
            <w:vAlign w:val="center"/>
          </w:tcPr>
          <w:p w14:paraId="64AF9C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C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C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-0.066 (-0.</w:t>
            </w:r>
            <w:proofErr w:type="gramStart"/>
            <w:r w:rsidRPr="003247D7">
              <w:rPr>
                <w:rFonts w:ascii="Cambria" w:eastAsia="Arial" w:hAnsi="Cambria" w:cs="Arial"/>
                <w:color w:val="000000"/>
                <w:sz w:val="20"/>
                <w:szCs w:val="20"/>
              </w:rPr>
              <w:t>353,  0.221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0.65</w:t>
            </w:r>
          </w:p>
        </w:tc>
      </w:tr>
      <w:tr w:rsidR="003247D7" w:rsidRPr="003247D7" w14:paraId="64AF9CC8" w14:textId="77777777" w:rsidTr="003247D7">
        <w:tc>
          <w:tcPr>
            <w:tcW w:w="0" w:type="auto"/>
            <w:shd w:val="clear" w:color="auto" w:fill="FFFFFF"/>
            <w:tcMar>
              <w:top w:w="0" w:type="dxa"/>
              <w:left w:w="0" w:type="dxa"/>
              <w:bottom w:w="0" w:type="dxa"/>
              <w:right w:w="0" w:type="dxa"/>
            </w:tcMar>
            <w:vAlign w:val="center"/>
          </w:tcPr>
          <w:p w14:paraId="64AF9C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C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C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-0.091 (-0.</w:t>
            </w:r>
            <w:proofErr w:type="gramStart"/>
            <w:r w:rsidRPr="003247D7">
              <w:rPr>
                <w:rFonts w:ascii="Cambria" w:eastAsia="Arial" w:hAnsi="Cambria" w:cs="Arial"/>
                <w:color w:val="000000"/>
                <w:sz w:val="20"/>
                <w:szCs w:val="20"/>
              </w:rPr>
              <w:t>381,  0.198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0.54</w:t>
            </w:r>
          </w:p>
        </w:tc>
      </w:tr>
      <w:tr w:rsidR="003247D7" w:rsidRPr="003247D7" w14:paraId="64AF9CD1" w14:textId="77777777" w:rsidTr="003247D7">
        <w:tc>
          <w:tcPr>
            <w:tcW w:w="0" w:type="auto"/>
            <w:shd w:val="clear" w:color="auto" w:fill="F0F0F0"/>
            <w:tcMar>
              <w:top w:w="0" w:type="dxa"/>
              <w:left w:w="0" w:type="dxa"/>
              <w:bottom w:w="0" w:type="dxa"/>
              <w:right w:w="0" w:type="dxa"/>
            </w:tcMar>
            <w:vAlign w:val="center"/>
          </w:tcPr>
          <w:p w14:paraId="64AF9C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C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C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-0.025 (-0.</w:t>
            </w:r>
            <w:proofErr w:type="gramStart"/>
            <w:r w:rsidRPr="003247D7">
              <w:rPr>
                <w:rFonts w:ascii="Cambria" w:eastAsia="Arial" w:hAnsi="Cambria" w:cs="Arial"/>
                <w:color w:val="000000"/>
                <w:sz w:val="20"/>
                <w:szCs w:val="20"/>
              </w:rPr>
              <w:t>211,  0.161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0.79</w:t>
            </w:r>
          </w:p>
        </w:tc>
      </w:tr>
      <w:tr w:rsidR="003247D7" w:rsidRPr="003247D7" w14:paraId="64AF9CDA" w14:textId="77777777" w:rsidTr="003247D7">
        <w:tc>
          <w:tcPr>
            <w:tcW w:w="0" w:type="auto"/>
            <w:shd w:val="clear" w:color="auto" w:fill="FFFFFF"/>
            <w:tcMar>
              <w:top w:w="0" w:type="dxa"/>
              <w:left w:w="0" w:type="dxa"/>
              <w:bottom w:w="0" w:type="dxa"/>
              <w:right w:w="0" w:type="dxa"/>
            </w:tcMar>
            <w:vAlign w:val="center"/>
          </w:tcPr>
          <w:p w14:paraId="64AF9C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C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C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-0.025 (-0.</w:t>
            </w:r>
            <w:proofErr w:type="gramStart"/>
            <w:r w:rsidRPr="003247D7">
              <w:rPr>
                <w:rFonts w:ascii="Cambria" w:eastAsia="Arial" w:hAnsi="Cambria" w:cs="Arial"/>
                <w:color w:val="000000"/>
                <w:sz w:val="20"/>
                <w:szCs w:val="20"/>
              </w:rPr>
              <w:t>304,  0.253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r>
      <w:tr w:rsidR="003247D7" w:rsidRPr="003247D7" w14:paraId="64AF9CE3" w14:textId="77777777" w:rsidTr="003247D7">
        <w:tc>
          <w:tcPr>
            <w:tcW w:w="0" w:type="auto"/>
            <w:shd w:val="clear" w:color="auto" w:fill="F0F0F0"/>
            <w:tcMar>
              <w:top w:w="0" w:type="dxa"/>
              <w:left w:w="0" w:type="dxa"/>
              <w:bottom w:w="0" w:type="dxa"/>
              <w:right w:w="0" w:type="dxa"/>
            </w:tcMar>
            <w:vAlign w:val="center"/>
          </w:tcPr>
          <w:p w14:paraId="64AF9C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C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C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C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0.009 (-0.</w:t>
            </w:r>
            <w:proofErr w:type="gramStart"/>
            <w:r w:rsidRPr="003247D7">
              <w:rPr>
                <w:rFonts w:ascii="Cambria" w:eastAsia="Arial" w:hAnsi="Cambria" w:cs="Arial"/>
                <w:color w:val="000000"/>
                <w:sz w:val="20"/>
                <w:szCs w:val="20"/>
              </w:rPr>
              <w:t>228,  0.246</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0.94</w:t>
            </w:r>
          </w:p>
        </w:tc>
      </w:tr>
      <w:tr w:rsidR="003247D7" w:rsidRPr="003247D7" w14:paraId="64AF9CEC" w14:textId="77777777" w:rsidTr="003247D7">
        <w:tc>
          <w:tcPr>
            <w:tcW w:w="0" w:type="auto"/>
            <w:shd w:val="clear" w:color="auto" w:fill="FFFFFF"/>
            <w:tcMar>
              <w:top w:w="0" w:type="dxa"/>
              <w:left w:w="0" w:type="dxa"/>
              <w:bottom w:w="0" w:type="dxa"/>
              <w:right w:w="0" w:type="dxa"/>
            </w:tcMar>
            <w:vAlign w:val="center"/>
          </w:tcPr>
          <w:p w14:paraId="64AF9C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C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C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C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-0.028 (-0.</w:t>
            </w:r>
            <w:proofErr w:type="gramStart"/>
            <w:r w:rsidRPr="003247D7">
              <w:rPr>
                <w:rFonts w:ascii="Cambria" w:eastAsia="Arial" w:hAnsi="Cambria" w:cs="Arial"/>
                <w:color w:val="000000"/>
                <w:sz w:val="20"/>
                <w:szCs w:val="20"/>
              </w:rPr>
              <w:t>256,  0.199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0.81</w:t>
            </w:r>
          </w:p>
        </w:tc>
      </w:tr>
      <w:tr w:rsidR="003247D7" w:rsidRPr="003247D7" w14:paraId="64AF9CF5" w14:textId="77777777" w:rsidTr="003247D7">
        <w:tc>
          <w:tcPr>
            <w:tcW w:w="0" w:type="auto"/>
            <w:shd w:val="clear" w:color="auto" w:fill="F0F0F0"/>
            <w:tcMar>
              <w:top w:w="0" w:type="dxa"/>
              <w:left w:w="0" w:type="dxa"/>
              <w:bottom w:w="0" w:type="dxa"/>
              <w:right w:w="0" w:type="dxa"/>
            </w:tcMar>
            <w:vAlign w:val="center"/>
          </w:tcPr>
          <w:p w14:paraId="64AF9C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C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C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C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C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C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C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-0.106 (-0.</w:t>
            </w:r>
            <w:proofErr w:type="gramStart"/>
            <w:r w:rsidRPr="003247D7">
              <w:rPr>
                <w:rFonts w:ascii="Cambria" w:eastAsia="Arial" w:hAnsi="Cambria" w:cs="Arial"/>
                <w:color w:val="000000"/>
                <w:sz w:val="20"/>
                <w:szCs w:val="20"/>
              </w:rPr>
              <w:t>239,  0.027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C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w:t>
            </w:r>
          </w:p>
        </w:tc>
      </w:tr>
      <w:tr w:rsidR="003247D7" w:rsidRPr="003247D7" w14:paraId="64AF9CFE" w14:textId="77777777" w:rsidTr="003247D7">
        <w:tc>
          <w:tcPr>
            <w:tcW w:w="0" w:type="auto"/>
            <w:shd w:val="clear" w:color="auto" w:fill="FFFFFF"/>
            <w:tcMar>
              <w:top w:w="0" w:type="dxa"/>
              <w:left w:w="0" w:type="dxa"/>
              <w:bottom w:w="0" w:type="dxa"/>
              <w:right w:w="0" w:type="dxa"/>
            </w:tcMar>
            <w:vAlign w:val="center"/>
          </w:tcPr>
          <w:p w14:paraId="64AF9C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C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C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C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C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C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C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-0.076 (-0.</w:t>
            </w:r>
            <w:proofErr w:type="gramStart"/>
            <w:r w:rsidRPr="003247D7">
              <w:rPr>
                <w:rFonts w:ascii="Cambria" w:eastAsia="Arial" w:hAnsi="Cambria" w:cs="Arial"/>
                <w:color w:val="000000"/>
                <w:sz w:val="20"/>
                <w:szCs w:val="20"/>
              </w:rPr>
              <w:t>274,  0.122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C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0.46</w:t>
            </w:r>
          </w:p>
        </w:tc>
      </w:tr>
      <w:tr w:rsidR="003247D7" w:rsidRPr="003247D7" w14:paraId="64AF9D07" w14:textId="77777777" w:rsidTr="003247D7">
        <w:tc>
          <w:tcPr>
            <w:tcW w:w="0" w:type="auto"/>
            <w:shd w:val="clear" w:color="auto" w:fill="F0F0F0"/>
            <w:tcMar>
              <w:top w:w="0" w:type="dxa"/>
              <w:left w:w="0" w:type="dxa"/>
              <w:bottom w:w="0" w:type="dxa"/>
              <w:right w:w="0" w:type="dxa"/>
            </w:tcMar>
            <w:vAlign w:val="center"/>
          </w:tcPr>
          <w:p w14:paraId="64AF9C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D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D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-0.074 (-0.</w:t>
            </w:r>
            <w:proofErr w:type="gramStart"/>
            <w:r w:rsidRPr="003247D7">
              <w:rPr>
                <w:rFonts w:ascii="Cambria" w:eastAsia="Arial" w:hAnsi="Cambria" w:cs="Arial"/>
                <w:color w:val="000000"/>
                <w:sz w:val="20"/>
                <w:szCs w:val="20"/>
              </w:rPr>
              <w:t>239,  0.092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0.38</w:t>
            </w:r>
          </w:p>
        </w:tc>
      </w:tr>
      <w:tr w:rsidR="003247D7" w:rsidRPr="003247D7" w14:paraId="64AF9D10" w14:textId="77777777" w:rsidTr="003247D7">
        <w:tc>
          <w:tcPr>
            <w:tcW w:w="0" w:type="auto"/>
            <w:shd w:val="clear" w:color="auto" w:fill="FFFFFF"/>
            <w:tcMar>
              <w:top w:w="0" w:type="dxa"/>
              <w:left w:w="0" w:type="dxa"/>
              <w:bottom w:w="0" w:type="dxa"/>
              <w:right w:w="0" w:type="dxa"/>
            </w:tcMar>
            <w:vAlign w:val="center"/>
          </w:tcPr>
          <w:p w14:paraId="64AF9D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D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D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D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-0.085 (-0.</w:t>
            </w:r>
            <w:proofErr w:type="gramStart"/>
            <w:r w:rsidRPr="003247D7">
              <w:rPr>
                <w:rFonts w:ascii="Cambria" w:eastAsia="Arial" w:hAnsi="Cambria" w:cs="Arial"/>
                <w:color w:val="000000"/>
                <w:sz w:val="20"/>
                <w:szCs w:val="20"/>
              </w:rPr>
              <w:t>251,  0.080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0.32</w:t>
            </w:r>
          </w:p>
        </w:tc>
      </w:tr>
      <w:tr w:rsidR="003247D7" w:rsidRPr="003247D7" w14:paraId="64AF9D19" w14:textId="77777777" w:rsidTr="003247D7">
        <w:tc>
          <w:tcPr>
            <w:tcW w:w="0" w:type="auto"/>
            <w:shd w:val="clear" w:color="auto" w:fill="F0F0F0"/>
            <w:tcMar>
              <w:top w:w="0" w:type="dxa"/>
              <w:left w:w="0" w:type="dxa"/>
              <w:bottom w:w="0" w:type="dxa"/>
              <w:right w:w="0" w:type="dxa"/>
            </w:tcMar>
            <w:vAlign w:val="center"/>
          </w:tcPr>
          <w:p w14:paraId="64AF9D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D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-0.471 (-0.940, -0.002)</w:t>
            </w:r>
          </w:p>
        </w:tc>
        <w:tc>
          <w:tcPr>
            <w:tcW w:w="1238" w:type="dxa"/>
            <w:shd w:val="clear" w:color="auto" w:fill="F0F0F0"/>
            <w:tcMar>
              <w:top w:w="0" w:type="dxa"/>
              <w:left w:w="0" w:type="dxa"/>
              <w:bottom w:w="0" w:type="dxa"/>
              <w:right w:w="0" w:type="dxa"/>
            </w:tcMar>
            <w:vAlign w:val="center"/>
          </w:tcPr>
          <w:p w14:paraId="64AF9D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w:t>
            </w:r>
          </w:p>
        </w:tc>
      </w:tr>
      <w:tr w:rsidR="003247D7" w:rsidRPr="003247D7" w14:paraId="64AF9D22" w14:textId="77777777" w:rsidTr="003247D7">
        <w:tc>
          <w:tcPr>
            <w:tcW w:w="0" w:type="auto"/>
            <w:shd w:val="clear" w:color="auto" w:fill="FFFFFF"/>
            <w:tcMar>
              <w:top w:w="0" w:type="dxa"/>
              <w:left w:w="0" w:type="dxa"/>
              <w:bottom w:w="0" w:type="dxa"/>
              <w:right w:w="0" w:type="dxa"/>
            </w:tcMar>
            <w:vAlign w:val="center"/>
          </w:tcPr>
          <w:p w14:paraId="64AF9D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D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D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-0.176 (-0.</w:t>
            </w:r>
            <w:proofErr w:type="gramStart"/>
            <w:r w:rsidRPr="003247D7">
              <w:rPr>
                <w:rFonts w:ascii="Cambria" w:eastAsia="Arial" w:hAnsi="Cambria" w:cs="Arial"/>
                <w:color w:val="000000"/>
                <w:sz w:val="20"/>
                <w:szCs w:val="20"/>
              </w:rPr>
              <w:t>864,  0.512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0.62</w:t>
            </w:r>
          </w:p>
        </w:tc>
      </w:tr>
      <w:tr w:rsidR="003247D7" w:rsidRPr="003247D7" w14:paraId="64AF9D2B" w14:textId="77777777" w:rsidTr="003247D7">
        <w:tc>
          <w:tcPr>
            <w:tcW w:w="0" w:type="auto"/>
            <w:shd w:val="clear" w:color="auto" w:fill="F0F0F0"/>
            <w:tcMar>
              <w:top w:w="0" w:type="dxa"/>
              <w:left w:w="0" w:type="dxa"/>
              <w:bottom w:w="0" w:type="dxa"/>
              <w:right w:w="0" w:type="dxa"/>
            </w:tcMar>
            <w:vAlign w:val="center"/>
          </w:tcPr>
          <w:p w14:paraId="64AF9D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D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-0.124 (-0.</w:t>
            </w:r>
            <w:proofErr w:type="gramStart"/>
            <w:r w:rsidRPr="003247D7">
              <w:rPr>
                <w:rFonts w:ascii="Cambria" w:eastAsia="Arial" w:hAnsi="Cambria" w:cs="Arial"/>
                <w:color w:val="000000"/>
                <w:sz w:val="20"/>
                <w:szCs w:val="20"/>
              </w:rPr>
              <w:t>632,  0.385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0.63</w:t>
            </w:r>
          </w:p>
        </w:tc>
      </w:tr>
      <w:tr w:rsidR="003247D7" w:rsidRPr="003247D7" w14:paraId="64AF9D34" w14:textId="77777777" w:rsidTr="003247D7">
        <w:tc>
          <w:tcPr>
            <w:tcW w:w="0" w:type="auto"/>
            <w:shd w:val="clear" w:color="auto" w:fill="FFFFFF"/>
            <w:tcMar>
              <w:top w:w="0" w:type="dxa"/>
              <w:left w:w="0" w:type="dxa"/>
              <w:bottom w:w="0" w:type="dxa"/>
              <w:right w:w="0" w:type="dxa"/>
            </w:tcMar>
            <w:vAlign w:val="center"/>
          </w:tcPr>
          <w:p w14:paraId="64AF9D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D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D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-0.128 (-0.</w:t>
            </w:r>
            <w:proofErr w:type="gramStart"/>
            <w:r w:rsidRPr="003247D7">
              <w:rPr>
                <w:rFonts w:ascii="Cambria" w:eastAsia="Arial" w:hAnsi="Cambria" w:cs="Arial"/>
                <w:color w:val="000000"/>
                <w:sz w:val="20"/>
                <w:szCs w:val="20"/>
              </w:rPr>
              <w:t>630,  0.375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0.62</w:t>
            </w:r>
          </w:p>
        </w:tc>
      </w:tr>
      <w:tr w:rsidR="003247D7" w:rsidRPr="003247D7" w14:paraId="64AF9D3D" w14:textId="77777777" w:rsidTr="003247D7">
        <w:tc>
          <w:tcPr>
            <w:tcW w:w="0" w:type="auto"/>
            <w:shd w:val="clear" w:color="auto" w:fill="F0F0F0"/>
            <w:tcMar>
              <w:top w:w="0" w:type="dxa"/>
              <w:left w:w="0" w:type="dxa"/>
              <w:bottom w:w="0" w:type="dxa"/>
              <w:right w:w="0" w:type="dxa"/>
            </w:tcMar>
            <w:vAlign w:val="center"/>
          </w:tcPr>
          <w:p w14:paraId="64AF9D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9D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D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0.025 (-0.</w:t>
            </w:r>
            <w:proofErr w:type="gramStart"/>
            <w:r w:rsidRPr="003247D7">
              <w:rPr>
                <w:rFonts w:ascii="Cambria" w:eastAsia="Arial" w:hAnsi="Cambria" w:cs="Arial"/>
                <w:color w:val="000000"/>
                <w:sz w:val="20"/>
                <w:szCs w:val="20"/>
              </w:rPr>
              <w:t>100,  0.151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r>
      <w:tr w:rsidR="003247D7" w:rsidRPr="003247D7" w14:paraId="64AF9D46" w14:textId="77777777" w:rsidTr="003247D7">
        <w:tc>
          <w:tcPr>
            <w:tcW w:w="0" w:type="auto"/>
            <w:shd w:val="clear" w:color="auto" w:fill="FFFFFF"/>
            <w:tcMar>
              <w:top w:w="0" w:type="dxa"/>
              <w:left w:w="0" w:type="dxa"/>
              <w:bottom w:w="0" w:type="dxa"/>
              <w:right w:w="0" w:type="dxa"/>
            </w:tcMar>
            <w:vAlign w:val="center"/>
          </w:tcPr>
          <w:p w14:paraId="64AF9D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9D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D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0.063 (-0.</w:t>
            </w:r>
            <w:proofErr w:type="gramStart"/>
            <w:r w:rsidRPr="003247D7">
              <w:rPr>
                <w:rFonts w:ascii="Cambria" w:eastAsia="Arial" w:hAnsi="Cambria" w:cs="Arial"/>
                <w:color w:val="000000"/>
                <w:sz w:val="20"/>
                <w:szCs w:val="20"/>
              </w:rPr>
              <w:t>123,  0.250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9D4F" w14:textId="77777777" w:rsidTr="003247D7">
        <w:tc>
          <w:tcPr>
            <w:tcW w:w="0" w:type="auto"/>
            <w:shd w:val="clear" w:color="auto" w:fill="F0F0F0"/>
            <w:tcMar>
              <w:top w:w="0" w:type="dxa"/>
              <w:left w:w="0" w:type="dxa"/>
              <w:bottom w:w="0" w:type="dxa"/>
              <w:right w:w="0" w:type="dxa"/>
            </w:tcMar>
            <w:vAlign w:val="center"/>
          </w:tcPr>
          <w:p w14:paraId="64AF9D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9D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D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0.058 (-0.</w:t>
            </w:r>
            <w:proofErr w:type="gramStart"/>
            <w:r w:rsidRPr="003247D7">
              <w:rPr>
                <w:rFonts w:ascii="Cambria" w:eastAsia="Arial" w:hAnsi="Cambria" w:cs="Arial"/>
                <w:color w:val="000000"/>
                <w:sz w:val="20"/>
                <w:szCs w:val="20"/>
              </w:rPr>
              <w:t>098,  0.213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0.47</w:t>
            </w:r>
          </w:p>
        </w:tc>
      </w:tr>
      <w:tr w:rsidR="003247D7" w:rsidRPr="003247D7" w14:paraId="64AF9D58" w14:textId="77777777" w:rsidTr="003247D7">
        <w:tc>
          <w:tcPr>
            <w:tcW w:w="0" w:type="auto"/>
            <w:shd w:val="clear" w:color="auto" w:fill="FFFFFF"/>
            <w:tcMar>
              <w:top w:w="0" w:type="dxa"/>
              <w:left w:w="0" w:type="dxa"/>
              <w:bottom w:w="0" w:type="dxa"/>
              <w:right w:w="0" w:type="dxa"/>
            </w:tcMar>
            <w:vAlign w:val="center"/>
          </w:tcPr>
          <w:p w14:paraId="64AF9D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9D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D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0.054 (-0.</w:t>
            </w:r>
            <w:proofErr w:type="gramStart"/>
            <w:r w:rsidRPr="003247D7">
              <w:rPr>
                <w:rFonts w:ascii="Cambria" w:eastAsia="Arial" w:hAnsi="Cambria" w:cs="Arial"/>
                <w:color w:val="000000"/>
                <w:sz w:val="20"/>
                <w:szCs w:val="20"/>
              </w:rPr>
              <w:t>103,  0.210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9D61" w14:textId="77777777" w:rsidTr="003247D7">
        <w:tc>
          <w:tcPr>
            <w:tcW w:w="0" w:type="auto"/>
            <w:shd w:val="clear" w:color="auto" w:fill="F0F0F0"/>
            <w:tcMar>
              <w:top w:w="0" w:type="dxa"/>
              <w:left w:w="0" w:type="dxa"/>
              <w:bottom w:w="0" w:type="dxa"/>
              <w:right w:w="0" w:type="dxa"/>
            </w:tcMar>
            <w:vAlign w:val="center"/>
          </w:tcPr>
          <w:p w14:paraId="64AF9D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9D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-0.078 (-0.153, -0.003)</w:t>
            </w:r>
          </w:p>
        </w:tc>
        <w:tc>
          <w:tcPr>
            <w:tcW w:w="1238" w:type="dxa"/>
            <w:shd w:val="clear" w:color="auto" w:fill="F0F0F0"/>
            <w:tcMar>
              <w:top w:w="0" w:type="dxa"/>
              <w:left w:w="0" w:type="dxa"/>
              <w:bottom w:w="0" w:type="dxa"/>
              <w:right w:w="0" w:type="dxa"/>
            </w:tcMar>
            <w:vAlign w:val="center"/>
          </w:tcPr>
          <w:p w14:paraId="64AF9D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w:t>
            </w:r>
          </w:p>
        </w:tc>
      </w:tr>
      <w:tr w:rsidR="003247D7" w:rsidRPr="003247D7" w14:paraId="64AF9D6A" w14:textId="77777777" w:rsidTr="003247D7">
        <w:tc>
          <w:tcPr>
            <w:tcW w:w="0" w:type="auto"/>
            <w:shd w:val="clear" w:color="auto" w:fill="FFFFFF"/>
            <w:tcMar>
              <w:top w:w="0" w:type="dxa"/>
              <w:left w:w="0" w:type="dxa"/>
              <w:bottom w:w="0" w:type="dxa"/>
              <w:right w:w="0" w:type="dxa"/>
            </w:tcMar>
            <w:vAlign w:val="center"/>
          </w:tcPr>
          <w:p w14:paraId="64AF9D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9D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6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-0.023 (-0.</w:t>
            </w:r>
            <w:proofErr w:type="gramStart"/>
            <w:r w:rsidRPr="003247D7">
              <w:rPr>
                <w:rFonts w:ascii="Cambria" w:eastAsia="Arial" w:hAnsi="Cambria" w:cs="Arial"/>
                <w:color w:val="000000"/>
                <w:sz w:val="20"/>
                <w:szCs w:val="20"/>
              </w:rPr>
              <w:t>132,  0.087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r>
      <w:tr w:rsidR="003247D7" w:rsidRPr="003247D7" w14:paraId="64AF9D73" w14:textId="77777777" w:rsidTr="003247D7">
        <w:tc>
          <w:tcPr>
            <w:tcW w:w="0" w:type="auto"/>
            <w:shd w:val="clear" w:color="auto" w:fill="F0F0F0"/>
            <w:tcMar>
              <w:top w:w="0" w:type="dxa"/>
              <w:left w:w="0" w:type="dxa"/>
              <w:bottom w:w="0" w:type="dxa"/>
              <w:right w:w="0" w:type="dxa"/>
            </w:tcMar>
            <w:vAlign w:val="center"/>
          </w:tcPr>
          <w:p w14:paraId="64AF9D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9D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-0.036 (-0.</w:t>
            </w:r>
            <w:proofErr w:type="gramStart"/>
            <w:r w:rsidRPr="003247D7">
              <w:rPr>
                <w:rFonts w:ascii="Cambria" w:eastAsia="Arial" w:hAnsi="Cambria" w:cs="Arial"/>
                <w:color w:val="000000"/>
                <w:sz w:val="20"/>
                <w:szCs w:val="20"/>
              </w:rPr>
              <w:t>121,  0.048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9D7C" w14:textId="77777777" w:rsidTr="003247D7">
        <w:tc>
          <w:tcPr>
            <w:tcW w:w="0" w:type="auto"/>
            <w:shd w:val="clear" w:color="auto" w:fill="FFFFFF"/>
            <w:tcMar>
              <w:top w:w="0" w:type="dxa"/>
              <w:left w:w="0" w:type="dxa"/>
              <w:bottom w:w="0" w:type="dxa"/>
              <w:right w:w="0" w:type="dxa"/>
            </w:tcMar>
            <w:vAlign w:val="center"/>
          </w:tcPr>
          <w:p w14:paraId="64AF9D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9D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7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-0.054 (-0.</w:t>
            </w:r>
            <w:proofErr w:type="gramStart"/>
            <w:r w:rsidRPr="003247D7">
              <w:rPr>
                <w:rFonts w:ascii="Cambria" w:eastAsia="Arial" w:hAnsi="Cambria" w:cs="Arial"/>
                <w:color w:val="000000"/>
                <w:sz w:val="20"/>
                <w:szCs w:val="20"/>
              </w:rPr>
              <w:t>138,  0.031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0.22</w:t>
            </w:r>
          </w:p>
        </w:tc>
      </w:tr>
      <w:tr w:rsidR="003247D7" w:rsidRPr="003247D7" w14:paraId="64AF9D85" w14:textId="77777777" w:rsidTr="003247D7">
        <w:tc>
          <w:tcPr>
            <w:tcW w:w="0" w:type="auto"/>
            <w:shd w:val="clear" w:color="auto" w:fill="F0F0F0"/>
            <w:tcMar>
              <w:top w:w="0" w:type="dxa"/>
              <w:left w:w="0" w:type="dxa"/>
              <w:bottom w:w="0" w:type="dxa"/>
              <w:right w:w="0" w:type="dxa"/>
            </w:tcMar>
            <w:vAlign w:val="center"/>
          </w:tcPr>
          <w:p w14:paraId="64AF9D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9D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D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0.060 (-0.</w:t>
            </w:r>
            <w:proofErr w:type="gramStart"/>
            <w:r w:rsidRPr="003247D7">
              <w:rPr>
                <w:rFonts w:ascii="Cambria" w:eastAsia="Arial" w:hAnsi="Cambria" w:cs="Arial"/>
                <w:color w:val="000000"/>
                <w:sz w:val="20"/>
                <w:szCs w:val="20"/>
              </w:rPr>
              <w:t>027,  0.148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0.18</w:t>
            </w:r>
          </w:p>
        </w:tc>
      </w:tr>
      <w:tr w:rsidR="003247D7" w:rsidRPr="003247D7" w14:paraId="64AF9D8E" w14:textId="77777777" w:rsidTr="003247D7">
        <w:tc>
          <w:tcPr>
            <w:tcW w:w="0" w:type="auto"/>
            <w:shd w:val="clear" w:color="auto" w:fill="FFFFFF"/>
            <w:tcMar>
              <w:top w:w="0" w:type="dxa"/>
              <w:left w:w="0" w:type="dxa"/>
              <w:bottom w:w="0" w:type="dxa"/>
              <w:right w:w="0" w:type="dxa"/>
            </w:tcMar>
            <w:vAlign w:val="center"/>
          </w:tcPr>
          <w:p w14:paraId="64AF9D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9D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D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0.038 (-0.</w:t>
            </w:r>
            <w:proofErr w:type="gramStart"/>
            <w:r w:rsidRPr="003247D7">
              <w:rPr>
                <w:rFonts w:ascii="Cambria" w:eastAsia="Arial" w:hAnsi="Cambria" w:cs="Arial"/>
                <w:color w:val="000000"/>
                <w:sz w:val="20"/>
                <w:szCs w:val="20"/>
              </w:rPr>
              <w:t>091,  0.167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0.56</w:t>
            </w:r>
          </w:p>
        </w:tc>
      </w:tr>
      <w:tr w:rsidR="003247D7" w:rsidRPr="003247D7" w14:paraId="64AF9D97" w14:textId="77777777" w:rsidTr="003247D7">
        <w:tc>
          <w:tcPr>
            <w:tcW w:w="0" w:type="auto"/>
            <w:shd w:val="clear" w:color="auto" w:fill="F0F0F0"/>
            <w:tcMar>
              <w:top w:w="0" w:type="dxa"/>
              <w:left w:w="0" w:type="dxa"/>
              <w:bottom w:w="0" w:type="dxa"/>
              <w:right w:w="0" w:type="dxa"/>
            </w:tcMar>
            <w:vAlign w:val="center"/>
          </w:tcPr>
          <w:p w14:paraId="64AF9D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lastRenderedPageBreak/>
              <w:t>DHA</w:t>
            </w:r>
          </w:p>
        </w:tc>
        <w:tc>
          <w:tcPr>
            <w:tcW w:w="0" w:type="auto"/>
            <w:shd w:val="clear" w:color="auto" w:fill="F0F0F0"/>
            <w:tcMar>
              <w:top w:w="0" w:type="dxa"/>
              <w:left w:w="0" w:type="dxa"/>
              <w:bottom w:w="0" w:type="dxa"/>
              <w:right w:w="0" w:type="dxa"/>
            </w:tcMar>
            <w:vAlign w:val="center"/>
          </w:tcPr>
          <w:p w14:paraId="64AF9D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9D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D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0.038 (-0.</w:t>
            </w:r>
            <w:proofErr w:type="gramStart"/>
            <w:r w:rsidRPr="003247D7">
              <w:rPr>
                <w:rFonts w:ascii="Cambria" w:eastAsia="Arial" w:hAnsi="Cambria" w:cs="Arial"/>
                <w:color w:val="000000"/>
                <w:sz w:val="20"/>
                <w:szCs w:val="20"/>
              </w:rPr>
              <w:t>076,  0.151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9DA0" w14:textId="77777777" w:rsidTr="003247D7">
        <w:tc>
          <w:tcPr>
            <w:tcW w:w="0" w:type="auto"/>
            <w:shd w:val="clear" w:color="auto" w:fill="FFFFFF"/>
            <w:tcMar>
              <w:top w:w="0" w:type="dxa"/>
              <w:left w:w="0" w:type="dxa"/>
              <w:bottom w:w="0" w:type="dxa"/>
              <w:right w:w="0" w:type="dxa"/>
            </w:tcMar>
            <w:vAlign w:val="center"/>
          </w:tcPr>
          <w:p w14:paraId="64AF9D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9D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D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0.047 (-0.</w:t>
            </w:r>
            <w:proofErr w:type="gramStart"/>
            <w:r w:rsidRPr="003247D7">
              <w:rPr>
                <w:rFonts w:ascii="Cambria" w:eastAsia="Arial" w:hAnsi="Cambria" w:cs="Arial"/>
                <w:color w:val="000000"/>
                <w:sz w:val="20"/>
                <w:szCs w:val="20"/>
              </w:rPr>
              <w:t>060,  0.154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9DA9" w14:textId="77777777" w:rsidTr="003247D7">
        <w:tc>
          <w:tcPr>
            <w:tcW w:w="0" w:type="auto"/>
            <w:shd w:val="clear" w:color="auto" w:fill="F0F0F0"/>
            <w:tcMar>
              <w:top w:w="0" w:type="dxa"/>
              <w:left w:w="0" w:type="dxa"/>
              <w:bottom w:w="0" w:type="dxa"/>
              <w:right w:w="0" w:type="dxa"/>
            </w:tcMar>
            <w:vAlign w:val="center"/>
          </w:tcPr>
          <w:p w14:paraId="64AF9D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9D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0.091 (-0.</w:t>
            </w:r>
            <w:proofErr w:type="gramStart"/>
            <w:r w:rsidRPr="003247D7">
              <w:rPr>
                <w:rFonts w:ascii="Cambria" w:eastAsia="Arial" w:hAnsi="Cambria" w:cs="Arial"/>
                <w:color w:val="000000"/>
                <w:sz w:val="20"/>
                <w:szCs w:val="20"/>
              </w:rPr>
              <w:t>047,  0.230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0.20</w:t>
            </w:r>
          </w:p>
        </w:tc>
      </w:tr>
      <w:tr w:rsidR="003247D7" w:rsidRPr="003247D7" w14:paraId="64AF9DB2" w14:textId="77777777" w:rsidTr="003247D7">
        <w:tc>
          <w:tcPr>
            <w:tcW w:w="0" w:type="auto"/>
            <w:shd w:val="clear" w:color="auto" w:fill="FFFFFF"/>
            <w:tcMar>
              <w:top w:w="0" w:type="dxa"/>
              <w:left w:w="0" w:type="dxa"/>
              <w:bottom w:w="0" w:type="dxa"/>
              <w:right w:w="0" w:type="dxa"/>
            </w:tcMar>
            <w:vAlign w:val="center"/>
          </w:tcPr>
          <w:p w14:paraId="64AF9D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9D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0.092 (-0.</w:t>
            </w:r>
            <w:proofErr w:type="gramStart"/>
            <w:r w:rsidRPr="003247D7">
              <w:rPr>
                <w:rFonts w:ascii="Cambria" w:eastAsia="Arial" w:hAnsi="Cambria" w:cs="Arial"/>
                <w:color w:val="000000"/>
                <w:sz w:val="20"/>
                <w:szCs w:val="20"/>
              </w:rPr>
              <w:t>112,  0.297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0.38</w:t>
            </w:r>
          </w:p>
        </w:tc>
      </w:tr>
      <w:tr w:rsidR="003247D7" w:rsidRPr="003247D7" w14:paraId="64AF9DBB" w14:textId="77777777" w:rsidTr="003247D7">
        <w:tc>
          <w:tcPr>
            <w:tcW w:w="0" w:type="auto"/>
            <w:shd w:val="clear" w:color="auto" w:fill="F0F0F0"/>
            <w:tcMar>
              <w:top w:w="0" w:type="dxa"/>
              <w:left w:w="0" w:type="dxa"/>
              <w:bottom w:w="0" w:type="dxa"/>
              <w:right w:w="0" w:type="dxa"/>
            </w:tcMar>
            <w:vAlign w:val="center"/>
          </w:tcPr>
          <w:p w14:paraId="64AF9D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9D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0.097 (-0.</w:t>
            </w:r>
            <w:proofErr w:type="gramStart"/>
            <w:r w:rsidRPr="003247D7">
              <w:rPr>
                <w:rFonts w:ascii="Cambria" w:eastAsia="Arial" w:hAnsi="Cambria" w:cs="Arial"/>
                <w:color w:val="000000"/>
                <w:sz w:val="20"/>
                <w:szCs w:val="20"/>
              </w:rPr>
              <w:t>072,  0.267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0.26</w:t>
            </w:r>
          </w:p>
        </w:tc>
      </w:tr>
      <w:tr w:rsidR="003247D7" w:rsidRPr="003247D7" w14:paraId="64AF9DC4" w14:textId="77777777" w:rsidTr="003247D7">
        <w:tc>
          <w:tcPr>
            <w:tcW w:w="0" w:type="auto"/>
            <w:shd w:val="clear" w:color="auto" w:fill="FFFFFF"/>
            <w:tcMar>
              <w:top w:w="0" w:type="dxa"/>
              <w:left w:w="0" w:type="dxa"/>
              <w:bottom w:w="0" w:type="dxa"/>
              <w:right w:w="0" w:type="dxa"/>
            </w:tcMar>
            <w:vAlign w:val="center"/>
          </w:tcPr>
          <w:p w14:paraId="64AF9D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9D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0.095 (-0.</w:t>
            </w:r>
            <w:proofErr w:type="gramStart"/>
            <w:r w:rsidRPr="003247D7">
              <w:rPr>
                <w:rFonts w:ascii="Cambria" w:eastAsia="Arial" w:hAnsi="Cambria" w:cs="Arial"/>
                <w:color w:val="000000"/>
                <w:sz w:val="20"/>
                <w:szCs w:val="20"/>
              </w:rPr>
              <w:t>072,  0.263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0.27</w:t>
            </w:r>
          </w:p>
        </w:tc>
      </w:tr>
      <w:tr w:rsidR="003247D7" w:rsidRPr="003247D7" w14:paraId="64AF9DCD" w14:textId="77777777" w:rsidTr="003247D7">
        <w:tc>
          <w:tcPr>
            <w:tcW w:w="0" w:type="auto"/>
            <w:shd w:val="clear" w:color="auto" w:fill="F0F0F0"/>
            <w:tcMar>
              <w:top w:w="0" w:type="dxa"/>
              <w:left w:w="0" w:type="dxa"/>
              <w:bottom w:w="0" w:type="dxa"/>
              <w:right w:w="0" w:type="dxa"/>
            </w:tcMar>
            <w:vAlign w:val="center"/>
          </w:tcPr>
          <w:p w14:paraId="64AF9D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D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0.086 (-0.</w:t>
            </w:r>
            <w:proofErr w:type="gramStart"/>
            <w:r w:rsidRPr="003247D7">
              <w:rPr>
                <w:rFonts w:ascii="Cambria" w:eastAsia="Arial" w:hAnsi="Cambria" w:cs="Arial"/>
                <w:color w:val="000000"/>
                <w:sz w:val="20"/>
                <w:szCs w:val="20"/>
              </w:rPr>
              <w:t>082,  0.254</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0.32</w:t>
            </w:r>
          </w:p>
        </w:tc>
      </w:tr>
      <w:tr w:rsidR="003247D7" w:rsidRPr="003247D7" w14:paraId="64AF9DD6" w14:textId="77777777" w:rsidTr="003247D7">
        <w:tc>
          <w:tcPr>
            <w:tcW w:w="0" w:type="auto"/>
            <w:shd w:val="clear" w:color="auto" w:fill="FFFFFF"/>
            <w:tcMar>
              <w:top w:w="0" w:type="dxa"/>
              <w:left w:w="0" w:type="dxa"/>
              <w:bottom w:w="0" w:type="dxa"/>
              <w:right w:w="0" w:type="dxa"/>
            </w:tcMar>
            <w:vAlign w:val="center"/>
          </w:tcPr>
          <w:p w14:paraId="64AF9D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D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D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0.094 (-0.</w:t>
            </w:r>
            <w:proofErr w:type="gramStart"/>
            <w:r w:rsidRPr="003247D7">
              <w:rPr>
                <w:rFonts w:ascii="Cambria" w:eastAsia="Arial" w:hAnsi="Cambria" w:cs="Arial"/>
                <w:color w:val="000000"/>
                <w:sz w:val="20"/>
                <w:szCs w:val="20"/>
              </w:rPr>
              <w:t>157,  0.345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0.47</w:t>
            </w:r>
          </w:p>
        </w:tc>
      </w:tr>
      <w:tr w:rsidR="003247D7" w:rsidRPr="003247D7" w14:paraId="64AF9DDF" w14:textId="77777777" w:rsidTr="003247D7">
        <w:tc>
          <w:tcPr>
            <w:tcW w:w="0" w:type="auto"/>
            <w:shd w:val="clear" w:color="auto" w:fill="F0F0F0"/>
            <w:tcMar>
              <w:top w:w="0" w:type="dxa"/>
              <w:left w:w="0" w:type="dxa"/>
              <w:bottom w:w="0" w:type="dxa"/>
              <w:right w:w="0" w:type="dxa"/>
            </w:tcMar>
            <w:vAlign w:val="center"/>
          </w:tcPr>
          <w:p w14:paraId="64AF9D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D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D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0.091 (-0.</w:t>
            </w:r>
            <w:proofErr w:type="gramStart"/>
            <w:r w:rsidRPr="003247D7">
              <w:rPr>
                <w:rFonts w:ascii="Cambria" w:eastAsia="Arial" w:hAnsi="Cambria" w:cs="Arial"/>
                <w:color w:val="000000"/>
                <w:sz w:val="20"/>
                <w:szCs w:val="20"/>
              </w:rPr>
              <w:t>115,  0.297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0.39</w:t>
            </w:r>
          </w:p>
        </w:tc>
      </w:tr>
      <w:tr w:rsidR="003247D7" w:rsidRPr="003247D7" w14:paraId="64AF9DE8" w14:textId="77777777" w:rsidTr="003247D7">
        <w:tc>
          <w:tcPr>
            <w:tcW w:w="0" w:type="auto"/>
            <w:shd w:val="clear" w:color="auto" w:fill="FFFFFF"/>
            <w:tcMar>
              <w:top w:w="0" w:type="dxa"/>
              <w:left w:w="0" w:type="dxa"/>
              <w:bottom w:w="0" w:type="dxa"/>
              <w:right w:w="0" w:type="dxa"/>
            </w:tcMar>
            <w:vAlign w:val="center"/>
          </w:tcPr>
          <w:p w14:paraId="64AF9D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D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D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D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0.089 (-0.</w:t>
            </w:r>
            <w:proofErr w:type="gramStart"/>
            <w:r w:rsidRPr="003247D7">
              <w:rPr>
                <w:rFonts w:ascii="Cambria" w:eastAsia="Arial" w:hAnsi="Cambria" w:cs="Arial"/>
                <w:color w:val="000000"/>
                <w:sz w:val="20"/>
                <w:szCs w:val="20"/>
              </w:rPr>
              <w:t>119,  0.296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0.41</w:t>
            </w:r>
          </w:p>
        </w:tc>
      </w:tr>
      <w:tr w:rsidR="003247D7" w:rsidRPr="003247D7" w14:paraId="64AF9DF1" w14:textId="77777777" w:rsidTr="003247D7">
        <w:tc>
          <w:tcPr>
            <w:tcW w:w="0" w:type="auto"/>
            <w:shd w:val="clear" w:color="auto" w:fill="F0F0F0"/>
            <w:tcMar>
              <w:top w:w="0" w:type="dxa"/>
              <w:left w:w="0" w:type="dxa"/>
              <w:bottom w:w="0" w:type="dxa"/>
              <w:right w:w="0" w:type="dxa"/>
            </w:tcMar>
            <w:vAlign w:val="center"/>
          </w:tcPr>
          <w:p w14:paraId="64AF9D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D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D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0.013 (-0.</w:t>
            </w:r>
            <w:proofErr w:type="gramStart"/>
            <w:r w:rsidRPr="003247D7">
              <w:rPr>
                <w:rFonts w:ascii="Cambria" w:eastAsia="Arial" w:hAnsi="Cambria" w:cs="Arial"/>
                <w:color w:val="000000"/>
                <w:sz w:val="20"/>
                <w:szCs w:val="20"/>
              </w:rPr>
              <w:t>152,  0.178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D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0.88</w:t>
            </w:r>
          </w:p>
        </w:tc>
      </w:tr>
      <w:tr w:rsidR="003247D7" w:rsidRPr="003247D7" w14:paraId="64AF9DFA" w14:textId="77777777" w:rsidTr="003247D7">
        <w:tc>
          <w:tcPr>
            <w:tcW w:w="0" w:type="auto"/>
            <w:shd w:val="clear" w:color="auto" w:fill="FFFFFF"/>
            <w:tcMar>
              <w:top w:w="0" w:type="dxa"/>
              <w:left w:w="0" w:type="dxa"/>
              <w:bottom w:w="0" w:type="dxa"/>
              <w:right w:w="0" w:type="dxa"/>
            </w:tcMar>
            <w:vAlign w:val="center"/>
          </w:tcPr>
          <w:p w14:paraId="64AF9D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D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D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D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D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D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D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0.063 (-0.</w:t>
            </w:r>
            <w:proofErr w:type="gramStart"/>
            <w:r w:rsidRPr="003247D7">
              <w:rPr>
                <w:rFonts w:ascii="Cambria" w:eastAsia="Arial" w:hAnsi="Cambria" w:cs="Arial"/>
                <w:color w:val="000000"/>
                <w:sz w:val="20"/>
                <w:szCs w:val="20"/>
              </w:rPr>
              <w:t>180,  0.306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D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0.61</w:t>
            </w:r>
          </w:p>
        </w:tc>
      </w:tr>
      <w:tr w:rsidR="003247D7" w:rsidRPr="003247D7" w14:paraId="64AF9E03" w14:textId="77777777" w:rsidTr="003247D7">
        <w:tc>
          <w:tcPr>
            <w:tcW w:w="0" w:type="auto"/>
            <w:shd w:val="clear" w:color="auto" w:fill="F0F0F0"/>
            <w:tcMar>
              <w:top w:w="0" w:type="dxa"/>
              <w:left w:w="0" w:type="dxa"/>
              <w:bottom w:w="0" w:type="dxa"/>
              <w:right w:w="0" w:type="dxa"/>
            </w:tcMar>
            <w:vAlign w:val="center"/>
          </w:tcPr>
          <w:p w14:paraId="64AF9D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9D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D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D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D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0F0F0"/>
            <w:tcMar>
              <w:top w:w="0" w:type="dxa"/>
              <w:left w:w="0" w:type="dxa"/>
              <w:bottom w:w="0" w:type="dxa"/>
              <w:right w:w="0" w:type="dxa"/>
            </w:tcMar>
            <w:vAlign w:val="center"/>
          </w:tcPr>
          <w:p w14:paraId="64AF9E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0.037 (-0.</w:t>
            </w:r>
            <w:proofErr w:type="gramStart"/>
            <w:r w:rsidRPr="003247D7">
              <w:rPr>
                <w:rFonts w:ascii="Cambria" w:eastAsia="Arial" w:hAnsi="Cambria" w:cs="Arial"/>
                <w:color w:val="000000"/>
                <w:sz w:val="20"/>
                <w:szCs w:val="20"/>
              </w:rPr>
              <w:t>169,  0.243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0.72</w:t>
            </w:r>
          </w:p>
        </w:tc>
      </w:tr>
      <w:tr w:rsidR="003247D7" w:rsidRPr="003247D7" w14:paraId="64AF9E0C" w14:textId="77777777" w:rsidTr="003247D7">
        <w:tc>
          <w:tcPr>
            <w:tcW w:w="0" w:type="auto"/>
            <w:shd w:val="clear" w:color="auto" w:fill="FFFFFF"/>
            <w:tcMar>
              <w:top w:w="0" w:type="dxa"/>
              <w:left w:w="0" w:type="dxa"/>
              <w:bottom w:w="0" w:type="dxa"/>
              <w:right w:w="0" w:type="dxa"/>
            </w:tcMar>
            <w:vAlign w:val="center"/>
          </w:tcPr>
          <w:p w14:paraId="64AF9E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9E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E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E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E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38</w:t>
            </w:r>
          </w:p>
        </w:tc>
        <w:tc>
          <w:tcPr>
            <w:tcW w:w="2552" w:type="dxa"/>
            <w:shd w:val="clear" w:color="auto" w:fill="FFFFFF"/>
            <w:tcMar>
              <w:top w:w="0" w:type="dxa"/>
              <w:left w:w="0" w:type="dxa"/>
              <w:bottom w:w="0" w:type="dxa"/>
              <w:right w:w="0" w:type="dxa"/>
            </w:tcMar>
            <w:vAlign w:val="center"/>
          </w:tcPr>
          <w:p w14:paraId="64AF9E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0.029 (-0.</w:t>
            </w:r>
            <w:proofErr w:type="gramStart"/>
            <w:r w:rsidRPr="003247D7">
              <w:rPr>
                <w:rFonts w:ascii="Cambria" w:eastAsia="Arial" w:hAnsi="Cambria" w:cs="Arial"/>
                <w:color w:val="000000"/>
                <w:sz w:val="20"/>
                <w:szCs w:val="20"/>
              </w:rPr>
              <w:t>159,  0.218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0.76</w:t>
            </w:r>
          </w:p>
        </w:tc>
      </w:tr>
      <w:tr w:rsidR="003247D7" w:rsidRPr="003247D7" w14:paraId="64AF9E15" w14:textId="77777777" w:rsidTr="003247D7">
        <w:tc>
          <w:tcPr>
            <w:tcW w:w="0" w:type="auto"/>
            <w:shd w:val="clear" w:color="auto" w:fill="F0F0F0"/>
            <w:tcMar>
              <w:top w:w="0" w:type="dxa"/>
              <w:left w:w="0" w:type="dxa"/>
              <w:bottom w:w="0" w:type="dxa"/>
              <w:right w:w="0" w:type="dxa"/>
            </w:tcMar>
            <w:vAlign w:val="center"/>
          </w:tcPr>
          <w:p w14:paraId="64AF9E0D"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0E"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E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E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0.025 (-0.</w:t>
            </w:r>
            <w:proofErr w:type="gramStart"/>
            <w:r w:rsidRPr="003247D7">
              <w:rPr>
                <w:rFonts w:ascii="Cambria" w:eastAsia="Arial" w:hAnsi="Cambria" w:cs="Arial"/>
                <w:color w:val="000000"/>
                <w:sz w:val="20"/>
                <w:szCs w:val="20"/>
              </w:rPr>
              <w:t>069,  0.120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9E1E" w14:textId="77777777" w:rsidTr="003247D7">
        <w:tc>
          <w:tcPr>
            <w:tcW w:w="0" w:type="auto"/>
            <w:shd w:val="clear" w:color="auto" w:fill="FFFFFF"/>
            <w:tcMar>
              <w:top w:w="0" w:type="dxa"/>
              <w:left w:w="0" w:type="dxa"/>
              <w:bottom w:w="0" w:type="dxa"/>
              <w:right w:w="0" w:type="dxa"/>
            </w:tcMar>
            <w:vAlign w:val="center"/>
          </w:tcPr>
          <w:p w14:paraId="64AF9E16"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17"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E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E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0.028 (-0.</w:t>
            </w:r>
            <w:proofErr w:type="gramStart"/>
            <w:r w:rsidRPr="003247D7">
              <w:rPr>
                <w:rFonts w:ascii="Cambria" w:eastAsia="Arial" w:hAnsi="Cambria" w:cs="Arial"/>
                <w:color w:val="000000"/>
                <w:sz w:val="20"/>
                <w:szCs w:val="20"/>
              </w:rPr>
              <w:t>117,  0.172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0.71</w:t>
            </w:r>
          </w:p>
        </w:tc>
      </w:tr>
      <w:tr w:rsidR="003247D7" w:rsidRPr="003247D7" w14:paraId="64AF9E27" w14:textId="77777777" w:rsidTr="003247D7">
        <w:tc>
          <w:tcPr>
            <w:tcW w:w="0" w:type="auto"/>
            <w:shd w:val="clear" w:color="auto" w:fill="F0F0F0"/>
            <w:tcMar>
              <w:top w:w="0" w:type="dxa"/>
              <w:left w:w="0" w:type="dxa"/>
              <w:bottom w:w="0" w:type="dxa"/>
              <w:right w:w="0" w:type="dxa"/>
            </w:tcMar>
            <w:vAlign w:val="center"/>
          </w:tcPr>
          <w:p w14:paraId="64AF9E1F"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20"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E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E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0.080 (-0.</w:t>
            </w:r>
            <w:proofErr w:type="gramStart"/>
            <w:r w:rsidRPr="003247D7">
              <w:rPr>
                <w:rFonts w:ascii="Cambria" w:eastAsia="Arial" w:hAnsi="Cambria" w:cs="Arial"/>
                <w:color w:val="000000"/>
                <w:sz w:val="20"/>
                <w:szCs w:val="20"/>
              </w:rPr>
              <w:t>051,  0.211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0.23</w:t>
            </w:r>
          </w:p>
        </w:tc>
      </w:tr>
      <w:tr w:rsidR="003247D7" w:rsidRPr="003247D7" w14:paraId="64AF9E30" w14:textId="77777777" w:rsidTr="003247D7">
        <w:tc>
          <w:tcPr>
            <w:tcW w:w="0" w:type="auto"/>
            <w:shd w:val="clear" w:color="auto" w:fill="FFFFFF"/>
            <w:tcMar>
              <w:top w:w="0" w:type="dxa"/>
              <w:left w:w="0" w:type="dxa"/>
              <w:bottom w:w="0" w:type="dxa"/>
              <w:right w:w="0" w:type="dxa"/>
            </w:tcMar>
            <w:vAlign w:val="center"/>
          </w:tcPr>
          <w:p w14:paraId="64AF9E28"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29"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E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E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0.037 (-0.</w:t>
            </w:r>
            <w:proofErr w:type="gramStart"/>
            <w:r w:rsidRPr="003247D7">
              <w:rPr>
                <w:rFonts w:ascii="Cambria" w:eastAsia="Arial" w:hAnsi="Cambria" w:cs="Arial"/>
                <w:color w:val="000000"/>
                <w:sz w:val="20"/>
                <w:szCs w:val="20"/>
              </w:rPr>
              <w:t>079,  0.152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0.54</w:t>
            </w:r>
          </w:p>
        </w:tc>
      </w:tr>
      <w:tr w:rsidR="003247D7" w:rsidRPr="003247D7" w14:paraId="64AF9E39" w14:textId="77777777" w:rsidTr="003247D7">
        <w:tc>
          <w:tcPr>
            <w:tcW w:w="0" w:type="auto"/>
            <w:shd w:val="clear" w:color="auto" w:fill="F0F0F0"/>
            <w:tcMar>
              <w:top w:w="0" w:type="dxa"/>
              <w:left w:w="0" w:type="dxa"/>
              <w:bottom w:w="0" w:type="dxa"/>
              <w:right w:w="0" w:type="dxa"/>
            </w:tcMar>
            <w:vAlign w:val="center"/>
          </w:tcPr>
          <w:p w14:paraId="64AF9E31"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32"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E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E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0.035 (-0.</w:t>
            </w:r>
            <w:proofErr w:type="gramStart"/>
            <w:r w:rsidRPr="003247D7">
              <w:rPr>
                <w:rFonts w:ascii="Cambria" w:eastAsia="Arial" w:hAnsi="Cambria" w:cs="Arial"/>
                <w:color w:val="000000"/>
                <w:sz w:val="20"/>
                <w:szCs w:val="20"/>
              </w:rPr>
              <w:t>099,  0.169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0.61</w:t>
            </w:r>
          </w:p>
        </w:tc>
      </w:tr>
      <w:tr w:rsidR="003247D7" w:rsidRPr="003247D7" w14:paraId="64AF9E42" w14:textId="77777777" w:rsidTr="003247D7">
        <w:tc>
          <w:tcPr>
            <w:tcW w:w="0" w:type="auto"/>
            <w:shd w:val="clear" w:color="auto" w:fill="FFFFFF"/>
            <w:tcMar>
              <w:top w:w="0" w:type="dxa"/>
              <w:left w:w="0" w:type="dxa"/>
              <w:bottom w:w="0" w:type="dxa"/>
              <w:right w:w="0" w:type="dxa"/>
            </w:tcMar>
            <w:vAlign w:val="center"/>
          </w:tcPr>
          <w:p w14:paraId="64AF9E3A"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lastRenderedPageBreak/>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3B"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E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E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0.094 (-0.</w:t>
            </w:r>
            <w:proofErr w:type="gramStart"/>
            <w:r w:rsidRPr="003247D7">
              <w:rPr>
                <w:rFonts w:ascii="Cambria" w:eastAsia="Arial" w:hAnsi="Cambria" w:cs="Arial"/>
                <w:color w:val="000000"/>
                <w:sz w:val="20"/>
                <w:szCs w:val="20"/>
              </w:rPr>
              <w:t>109,  0.298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0.37</w:t>
            </w:r>
          </w:p>
        </w:tc>
      </w:tr>
      <w:tr w:rsidR="003247D7" w:rsidRPr="003247D7" w14:paraId="64AF9E4B" w14:textId="77777777" w:rsidTr="003247D7">
        <w:tc>
          <w:tcPr>
            <w:tcW w:w="0" w:type="auto"/>
            <w:shd w:val="clear" w:color="auto" w:fill="F0F0F0"/>
            <w:tcMar>
              <w:top w:w="0" w:type="dxa"/>
              <w:left w:w="0" w:type="dxa"/>
              <w:bottom w:w="0" w:type="dxa"/>
              <w:right w:w="0" w:type="dxa"/>
            </w:tcMar>
            <w:vAlign w:val="center"/>
          </w:tcPr>
          <w:p w14:paraId="64AF9E43"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44"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9E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E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0.028 (-0.</w:t>
            </w:r>
            <w:proofErr w:type="gramStart"/>
            <w:r w:rsidRPr="003247D7">
              <w:rPr>
                <w:rFonts w:ascii="Cambria" w:eastAsia="Arial" w:hAnsi="Cambria" w:cs="Arial"/>
                <w:color w:val="000000"/>
                <w:sz w:val="20"/>
                <w:szCs w:val="20"/>
              </w:rPr>
              <w:t>142,  0.198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0.74</w:t>
            </w:r>
          </w:p>
        </w:tc>
      </w:tr>
      <w:tr w:rsidR="003247D7" w:rsidRPr="003247D7" w14:paraId="64AF9E54" w14:textId="77777777" w:rsidTr="003247D7">
        <w:tc>
          <w:tcPr>
            <w:tcW w:w="0" w:type="auto"/>
            <w:shd w:val="clear" w:color="auto" w:fill="FFFFFF"/>
            <w:tcMar>
              <w:top w:w="0" w:type="dxa"/>
              <w:left w:w="0" w:type="dxa"/>
              <w:bottom w:w="0" w:type="dxa"/>
              <w:right w:w="0" w:type="dxa"/>
            </w:tcMar>
            <w:vAlign w:val="center"/>
          </w:tcPr>
          <w:p w14:paraId="64AF9E4C"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4D"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9E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E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0.063 (-0.</w:t>
            </w:r>
            <w:proofErr w:type="gramStart"/>
            <w:r w:rsidRPr="003247D7">
              <w:rPr>
                <w:rFonts w:ascii="Cambria" w:eastAsia="Arial" w:hAnsi="Cambria" w:cs="Arial"/>
                <w:color w:val="000000"/>
                <w:sz w:val="20"/>
                <w:szCs w:val="20"/>
              </w:rPr>
              <w:t>082,  0.207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9E5D" w14:textId="77777777" w:rsidTr="003247D7">
        <w:tc>
          <w:tcPr>
            <w:tcW w:w="0" w:type="auto"/>
            <w:shd w:val="clear" w:color="auto" w:fill="F0F0F0"/>
            <w:tcMar>
              <w:top w:w="0" w:type="dxa"/>
              <w:left w:w="0" w:type="dxa"/>
              <w:bottom w:w="0" w:type="dxa"/>
              <w:right w:w="0" w:type="dxa"/>
            </w:tcMar>
            <w:vAlign w:val="center"/>
          </w:tcPr>
          <w:p w14:paraId="64AF9E55"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56"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E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E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-0.077 (-0.</w:t>
            </w:r>
            <w:proofErr w:type="gramStart"/>
            <w:r w:rsidRPr="003247D7">
              <w:rPr>
                <w:rFonts w:ascii="Cambria" w:eastAsia="Arial" w:hAnsi="Cambria" w:cs="Arial"/>
                <w:color w:val="000000"/>
                <w:sz w:val="20"/>
                <w:szCs w:val="20"/>
              </w:rPr>
              <w:t>174,  0.020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w:t>
            </w:r>
          </w:p>
        </w:tc>
      </w:tr>
      <w:tr w:rsidR="003247D7" w:rsidRPr="003247D7" w14:paraId="64AF9E66" w14:textId="77777777" w:rsidTr="003247D7">
        <w:tc>
          <w:tcPr>
            <w:tcW w:w="0" w:type="auto"/>
            <w:shd w:val="clear" w:color="auto" w:fill="FFFFFF"/>
            <w:tcMar>
              <w:top w:w="0" w:type="dxa"/>
              <w:left w:w="0" w:type="dxa"/>
              <w:bottom w:w="0" w:type="dxa"/>
              <w:right w:w="0" w:type="dxa"/>
            </w:tcMar>
            <w:vAlign w:val="center"/>
          </w:tcPr>
          <w:p w14:paraId="64AF9E5E"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5F"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E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E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-0.149 (-0.296, -0.002)</w:t>
            </w:r>
          </w:p>
        </w:tc>
        <w:tc>
          <w:tcPr>
            <w:tcW w:w="1238" w:type="dxa"/>
            <w:shd w:val="clear" w:color="auto" w:fill="FFFFFF"/>
            <w:tcMar>
              <w:top w:w="0" w:type="dxa"/>
              <w:left w:w="0" w:type="dxa"/>
              <w:bottom w:w="0" w:type="dxa"/>
              <w:right w:w="0" w:type="dxa"/>
            </w:tcMar>
            <w:vAlign w:val="center"/>
          </w:tcPr>
          <w:p w14:paraId="64AF9E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w:t>
            </w:r>
          </w:p>
        </w:tc>
      </w:tr>
      <w:tr w:rsidR="003247D7" w:rsidRPr="003247D7" w14:paraId="64AF9E6F" w14:textId="77777777" w:rsidTr="003247D7">
        <w:tc>
          <w:tcPr>
            <w:tcW w:w="0" w:type="auto"/>
            <w:shd w:val="clear" w:color="auto" w:fill="F0F0F0"/>
            <w:tcMar>
              <w:top w:w="0" w:type="dxa"/>
              <w:left w:w="0" w:type="dxa"/>
              <w:bottom w:w="0" w:type="dxa"/>
              <w:right w:w="0" w:type="dxa"/>
            </w:tcMar>
            <w:vAlign w:val="center"/>
          </w:tcPr>
          <w:p w14:paraId="64AF9E67"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68"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E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E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-0.203 (-0.346, -0.060)</w:t>
            </w:r>
          </w:p>
        </w:tc>
        <w:tc>
          <w:tcPr>
            <w:tcW w:w="1238" w:type="dxa"/>
            <w:shd w:val="clear" w:color="auto" w:fill="F0F0F0"/>
            <w:tcMar>
              <w:top w:w="0" w:type="dxa"/>
              <w:left w:w="0" w:type="dxa"/>
              <w:bottom w:w="0" w:type="dxa"/>
              <w:right w:w="0" w:type="dxa"/>
            </w:tcMar>
            <w:vAlign w:val="center"/>
          </w:tcPr>
          <w:p w14:paraId="64AF9E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w:t>
            </w:r>
          </w:p>
        </w:tc>
      </w:tr>
      <w:tr w:rsidR="003247D7" w:rsidRPr="003247D7" w14:paraId="64AF9E78" w14:textId="77777777" w:rsidTr="003247D7">
        <w:tc>
          <w:tcPr>
            <w:tcW w:w="0" w:type="auto"/>
            <w:shd w:val="clear" w:color="auto" w:fill="FFFFFF"/>
            <w:tcMar>
              <w:top w:w="0" w:type="dxa"/>
              <w:left w:w="0" w:type="dxa"/>
              <w:bottom w:w="0" w:type="dxa"/>
              <w:right w:w="0" w:type="dxa"/>
            </w:tcMar>
            <w:vAlign w:val="center"/>
          </w:tcPr>
          <w:p w14:paraId="64AF9E70"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71"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E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E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-0.150 (-0.284, -0.016)</w:t>
            </w:r>
          </w:p>
        </w:tc>
        <w:tc>
          <w:tcPr>
            <w:tcW w:w="1238" w:type="dxa"/>
            <w:shd w:val="clear" w:color="auto" w:fill="FFFFFF"/>
            <w:tcMar>
              <w:top w:w="0" w:type="dxa"/>
              <w:left w:w="0" w:type="dxa"/>
              <w:bottom w:w="0" w:type="dxa"/>
              <w:right w:w="0" w:type="dxa"/>
            </w:tcMar>
            <w:vAlign w:val="center"/>
          </w:tcPr>
          <w:p w14:paraId="64AF9E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0.03</w:t>
            </w:r>
          </w:p>
        </w:tc>
      </w:tr>
      <w:tr w:rsidR="003247D7" w:rsidRPr="003247D7" w14:paraId="64AF9E81" w14:textId="77777777" w:rsidTr="003247D7">
        <w:tc>
          <w:tcPr>
            <w:tcW w:w="0" w:type="auto"/>
            <w:shd w:val="clear" w:color="auto" w:fill="F0F0F0"/>
            <w:tcMar>
              <w:top w:w="0" w:type="dxa"/>
              <w:left w:w="0" w:type="dxa"/>
              <w:bottom w:w="0" w:type="dxa"/>
              <w:right w:w="0" w:type="dxa"/>
            </w:tcMar>
            <w:vAlign w:val="center"/>
          </w:tcPr>
          <w:p w14:paraId="64AF9E79"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7A"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E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E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0.039 (-0.</w:t>
            </w:r>
            <w:proofErr w:type="gramStart"/>
            <w:r w:rsidRPr="003247D7">
              <w:rPr>
                <w:rFonts w:ascii="Cambria" w:eastAsia="Arial" w:hAnsi="Cambria" w:cs="Arial"/>
                <w:color w:val="000000"/>
                <w:sz w:val="20"/>
                <w:szCs w:val="20"/>
              </w:rPr>
              <w:t>088,  0.165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r>
      <w:tr w:rsidR="003247D7" w:rsidRPr="003247D7" w14:paraId="64AF9E8A" w14:textId="77777777" w:rsidTr="003247D7">
        <w:tc>
          <w:tcPr>
            <w:tcW w:w="0" w:type="auto"/>
            <w:shd w:val="clear" w:color="auto" w:fill="FFFFFF"/>
            <w:tcMar>
              <w:top w:w="0" w:type="dxa"/>
              <w:left w:w="0" w:type="dxa"/>
              <w:bottom w:w="0" w:type="dxa"/>
              <w:right w:w="0" w:type="dxa"/>
            </w:tcMar>
            <w:vAlign w:val="center"/>
          </w:tcPr>
          <w:p w14:paraId="64AF9E82"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83"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E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E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0.076 (-0.</w:t>
            </w:r>
            <w:proofErr w:type="gramStart"/>
            <w:r w:rsidRPr="003247D7">
              <w:rPr>
                <w:rFonts w:ascii="Cambria" w:eastAsia="Arial" w:hAnsi="Cambria" w:cs="Arial"/>
                <w:color w:val="000000"/>
                <w:sz w:val="20"/>
                <w:szCs w:val="20"/>
              </w:rPr>
              <w:t>117,  0.268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0.44</w:t>
            </w:r>
          </w:p>
        </w:tc>
      </w:tr>
      <w:tr w:rsidR="003247D7" w:rsidRPr="003247D7" w14:paraId="64AF9E93" w14:textId="77777777" w:rsidTr="003247D7">
        <w:tc>
          <w:tcPr>
            <w:tcW w:w="0" w:type="auto"/>
            <w:shd w:val="clear" w:color="auto" w:fill="F0F0F0"/>
            <w:tcMar>
              <w:top w:w="0" w:type="dxa"/>
              <w:left w:w="0" w:type="dxa"/>
              <w:bottom w:w="0" w:type="dxa"/>
              <w:right w:w="0" w:type="dxa"/>
            </w:tcMar>
            <w:vAlign w:val="center"/>
          </w:tcPr>
          <w:p w14:paraId="64AF9E8B"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8C"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9E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9E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E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0.084 (-0.</w:t>
            </w:r>
            <w:proofErr w:type="gramStart"/>
            <w:r w:rsidRPr="003247D7">
              <w:rPr>
                <w:rFonts w:ascii="Cambria" w:eastAsia="Arial" w:hAnsi="Cambria" w:cs="Arial"/>
                <w:color w:val="000000"/>
                <w:sz w:val="20"/>
                <w:szCs w:val="20"/>
              </w:rPr>
              <w:t>100,  0.268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0.37</w:t>
            </w:r>
          </w:p>
        </w:tc>
      </w:tr>
      <w:tr w:rsidR="003247D7" w:rsidRPr="003247D7" w14:paraId="64AF9E9C" w14:textId="77777777" w:rsidTr="003247D7">
        <w:tc>
          <w:tcPr>
            <w:tcW w:w="0" w:type="auto"/>
            <w:shd w:val="clear" w:color="auto" w:fill="FFFFFF"/>
            <w:tcMar>
              <w:top w:w="0" w:type="dxa"/>
              <w:left w:w="0" w:type="dxa"/>
              <w:bottom w:w="0" w:type="dxa"/>
              <w:right w:w="0" w:type="dxa"/>
            </w:tcMar>
            <w:vAlign w:val="center"/>
          </w:tcPr>
          <w:p w14:paraId="64AF9E94"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95"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9E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9E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E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0.062 (-0.</w:t>
            </w:r>
            <w:proofErr w:type="gramStart"/>
            <w:r w:rsidRPr="003247D7">
              <w:rPr>
                <w:rFonts w:ascii="Cambria" w:eastAsia="Arial" w:hAnsi="Cambria" w:cs="Arial"/>
                <w:color w:val="000000"/>
                <w:sz w:val="20"/>
                <w:szCs w:val="20"/>
              </w:rPr>
              <w:t>095,  0.219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0.44</w:t>
            </w:r>
          </w:p>
        </w:tc>
      </w:tr>
      <w:tr w:rsidR="003247D7" w:rsidRPr="003247D7" w14:paraId="64AF9EA5" w14:textId="77777777" w:rsidTr="003247D7">
        <w:tc>
          <w:tcPr>
            <w:tcW w:w="0" w:type="auto"/>
            <w:shd w:val="clear" w:color="auto" w:fill="F0F0F0"/>
            <w:tcMar>
              <w:top w:w="0" w:type="dxa"/>
              <w:left w:w="0" w:type="dxa"/>
              <w:bottom w:w="0" w:type="dxa"/>
              <w:right w:w="0" w:type="dxa"/>
            </w:tcMar>
            <w:vAlign w:val="center"/>
          </w:tcPr>
          <w:p w14:paraId="64AF9E9D"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E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E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E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-0.023 (-0.</w:t>
            </w:r>
            <w:proofErr w:type="gramStart"/>
            <w:r w:rsidRPr="003247D7">
              <w:rPr>
                <w:rFonts w:ascii="Cambria" w:eastAsia="Arial" w:hAnsi="Cambria" w:cs="Arial"/>
                <w:color w:val="000000"/>
                <w:sz w:val="20"/>
                <w:szCs w:val="20"/>
              </w:rPr>
              <w:t>197,  0.151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0.80</w:t>
            </w:r>
          </w:p>
        </w:tc>
      </w:tr>
      <w:tr w:rsidR="003247D7" w:rsidRPr="003247D7" w14:paraId="64AF9EAE" w14:textId="77777777" w:rsidTr="003247D7">
        <w:tc>
          <w:tcPr>
            <w:tcW w:w="0" w:type="auto"/>
            <w:shd w:val="clear" w:color="auto" w:fill="FFFFFF"/>
            <w:tcMar>
              <w:top w:w="0" w:type="dxa"/>
              <w:left w:w="0" w:type="dxa"/>
              <w:bottom w:w="0" w:type="dxa"/>
              <w:right w:w="0" w:type="dxa"/>
            </w:tcMar>
            <w:vAlign w:val="center"/>
          </w:tcPr>
          <w:p w14:paraId="64AF9EA6"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E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E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E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-0.290 (-0.545, -0.035)</w:t>
            </w:r>
          </w:p>
        </w:tc>
        <w:tc>
          <w:tcPr>
            <w:tcW w:w="1238" w:type="dxa"/>
            <w:shd w:val="clear" w:color="auto" w:fill="FFFFFF"/>
            <w:tcMar>
              <w:top w:w="0" w:type="dxa"/>
              <w:left w:w="0" w:type="dxa"/>
              <w:bottom w:w="0" w:type="dxa"/>
              <w:right w:w="0" w:type="dxa"/>
            </w:tcMar>
            <w:vAlign w:val="center"/>
          </w:tcPr>
          <w:p w14:paraId="64AF9E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0.03</w:t>
            </w:r>
          </w:p>
        </w:tc>
      </w:tr>
      <w:tr w:rsidR="003247D7" w:rsidRPr="003247D7" w14:paraId="64AF9EB7" w14:textId="77777777" w:rsidTr="003247D7">
        <w:tc>
          <w:tcPr>
            <w:tcW w:w="0" w:type="auto"/>
            <w:shd w:val="clear" w:color="auto" w:fill="F0F0F0"/>
            <w:tcMar>
              <w:top w:w="0" w:type="dxa"/>
              <w:left w:w="0" w:type="dxa"/>
              <w:bottom w:w="0" w:type="dxa"/>
              <w:right w:w="0" w:type="dxa"/>
            </w:tcMar>
            <w:vAlign w:val="center"/>
          </w:tcPr>
          <w:p w14:paraId="64AF9EAF"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E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E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E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-0.130 (-0.</w:t>
            </w:r>
            <w:proofErr w:type="gramStart"/>
            <w:r w:rsidRPr="003247D7">
              <w:rPr>
                <w:rFonts w:ascii="Cambria" w:eastAsia="Arial" w:hAnsi="Cambria" w:cs="Arial"/>
                <w:color w:val="000000"/>
                <w:sz w:val="20"/>
                <w:szCs w:val="20"/>
              </w:rPr>
              <w:t>407,  0.147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0.36</w:t>
            </w:r>
          </w:p>
        </w:tc>
      </w:tr>
      <w:tr w:rsidR="003247D7" w:rsidRPr="003247D7" w14:paraId="64AF9EC0" w14:textId="77777777" w:rsidTr="003247D7">
        <w:tc>
          <w:tcPr>
            <w:tcW w:w="0" w:type="auto"/>
            <w:shd w:val="clear" w:color="auto" w:fill="FFFFFF"/>
            <w:tcMar>
              <w:top w:w="0" w:type="dxa"/>
              <w:left w:w="0" w:type="dxa"/>
              <w:bottom w:w="0" w:type="dxa"/>
              <w:right w:w="0" w:type="dxa"/>
            </w:tcMar>
            <w:vAlign w:val="center"/>
          </w:tcPr>
          <w:p w14:paraId="64AF9EB8"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E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E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E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-0.121 (-0.</w:t>
            </w:r>
            <w:proofErr w:type="gramStart"/>
            <w:r w:rsidRPr="003247D7">
              <w:rPr>
                <w:rFonts w:ascii="Cambria" w:eastAsia="Arial" w:hAnsi="Cambria" w:cs="Arial"/>
                <w:color w:val="000000"/>
                <w:sz w:val="20"/>
                <w:szCs w:val="20"/>
              </w:rPr>
              <w:t>347,  0.104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0.29</w:t>
            </w:r>
          </w:p>
        </w:tc>
      </w:tr>
      <w:tr w:rsidR="003247D7" w:rsidRPr="003247D7" w14:paraId="64AF9EC9" w14:textId="77777777" w:rsidTr="003247D7">
        <w:tc>
          <w:tcPr>
            <w:tcW w:w="0" w:type="auto"/>
            <w:shd w:val="clear" w:color="auto" w:fill="F0F0F0"/>
            <w:tcMar>
              <w:top w:w="0" w:type="dxa"/>
              <w:left w:w="0" w:type="dxa"/>
              <w:bottom w:w="0" w:type="dxa"/>
              <w:right w:w="0" w:type="dxa"/>
            </w:tcMar>
            <w:vAlign w:val="center"/>
          </w:tcPr>
          <w:p w14:paraId="64AF9EC1"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E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E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E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0.024 (-0.</w:t>
            </w:r>
            <w:proofErr w:type="gramStart"/>
            <w:r w:rsidRPr="003247D7">
              <w:rPr>
                <w:rFonts w:ascii="Cambria" w:eastAsia="Arial" w:hAnsi="Cambria" w:cs="Arial"/>
                <w:color w:val="000000"/>
                <w:sz w:val="20"/>
                <w:szCs w:val="20"/>
              </w:rPr>
              <w:t>122,  0.170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0.75</w:t>
            </w:r>
          </w:p>
        </w:tc>
      </w:tr>
      <w:tr w:rsidR="003247D7" w:rsidRPr="003247D7" w14:paraId="64AF9ED2" w14:textId="77777777" w:rsidTr="003247D7">
        <w:tc>
          <w:tcPr>
            <w:tcW w:w="0" w:type="auto"/>
            <w:shd w:val="clear" w:color="auto" w:fill="FFFFFF"/>
            <w:tcMar>
              <w:top w:w="0" w:type="dxa"/>
              <w:left w:w="0" w:type="dxa"/>
              <w:bottom w:w="0" w:type="dxa"/>
              <w:right w:w="0" w:type="dxa"/>
            </w:tcMar>
            <w:vAlign w:val="center"/>
          </w:tcPr>
          <w:p w14:paraId="64AF9ECA"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E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E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E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0.052 (-0.</w:t>
            </w:r>
            <w:proofErr w:type="gramStart"/>
            <w:r w:rsidRPr="003247D7">
              <w:rPr>
                <w:rFonts w:ascii="Cambria" w:eastAsia="Arial" w:hAnsi="Cambria" w:cs="Arial"/>
                <w:color w:val="000000"/>
                <w:sz w:val="20"/>
                <w:szCs w:val="20"/>
              </w:rPr>
              <w:t>170,  0.274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0.65</w:t>
            </w:r>
          </w:p>
        </w:tc>
      </w:tr>
      <w:tr w:rsidR="003247D7" w:rsidRPr="003247D7" w14:paraId="64AF9EDB" w14:textId="77777777" w:rsidTr="003247D7">
        <w:tc>
          <w:tcPr>
            <w:tcW w:w="0" w:type="auto"/>
            <w:shd w:val="clear" w:color="auto" w:fill="F0F0F0"/>
            <w:tcMar>
              <w:top w:w="0" w:type="dxa"/>
              <w:left w:w="0" w:type="dxa"/>
              <w:bottom w:w="0" w:type="dxa"/>
              <w:right w:w="0" w:type="dxa"/>
            </w:tcMar>
            <w:vAlign w:val="center"/>
          </w:tcPr>
          <w:p w14:paraId="64AF9ED3"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E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E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E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0.024 (-0.</w:t>
            </w:r>
            <w:proofErr w:type="gramStart"/>
            <w:r w:rsidRPr="003247D7">
              <w:rPr>
                <w:rFonts w:ascii="Cambria" w:eastAsia="Arial" w:hAnsi="Cambria" w:cs="Arial"/>
                <w:color w:val="000000"/>
                <w:sz w:val="20"/>
                <w:szCs w:val="20"/>
              </w:rPr>
              <w:t>196,  0.244</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0.83</w:t>
            </w:r>
          </w:p>
        </w:tc>
      </w:tr>
      <w:tr w:rsidR="003247D7" w:rsidRPr="003247D7" w14:paraId="64AF9EE4" w14:textId="77777777" w:rsidTr="003247D7">
        <w:tc>
          <w:tcPr>
            <w:tcW w:w="0" w:type="auto"/>
            <w:shd w:val="clear" w:color="auto" w:fill="FFFFFF"/>
            <w:tcMar>
              <w:top w:w="0" w:type="dxa"/>
              <w:left w:w="0" w:type="dxa"/>
              <w:bottom w:w="0" w:type="dxa"/>
              <w:right w:w="0" w:type="dxa"/>
            </w:tcMar>
            <w:vAlign w:val="center"/>
          </w:tcPr>
          <w:p w14:paraId="64AF9EDC"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E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E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E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E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0.026 (-0.</w:t>
            </w:r>
            <w:proofErr w:type="gramStart"/>
            <w:r w:rsidRPr="003247D7">
              <w:rPr>
                <w:rFonts w:ascii="Cambria" w:eastAsia="Arial" w:hAnsi="Cambria" w:cs="Arial"/>
                <w:color w:val="000000"/>
                <w:sz w:val="20"/>
                <w:szCs w:val="20"/>
              </w:rPr>
              <w:t>166,  0.219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0.79</w:t>
            </w:r>
          </w:p>
        </w:tc>
      </w:tr>
      <w:tr w:rsidR="003247D7" w:rsidRPr="003247D7" w14:paraId="64AF9EED" w14:textId="77777777" w:rsidTr="003247D7">
        <w:tc>
          <w:tcPr>
            <w:tcW w:w="0" w:type="auto"/>
            <w:shd w:val="clear" w:color="auto" w:fill="F0F0F0"/>
            <w:tcMar>
              <w:top w:w="0" w:type="dxa"/>
              <w:left w:w="0" w:type="dxa"/>
              <w:bottom w:w="0" w:type="dxa"/>
              <w:right w:w="0" w:type="dxa"/>
            </w:tcMar>
            <w:vAlign w:val="center"/>
          </w:tcPr>
          <w:p w14:paraId="64AF9EE5"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lastRenderedPageBreak/>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E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E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E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E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0.353 </w:t>
            </w:r>
            <w:proofErr w:type="gramStart"/>
            <w:r w:rsidRPr="003247D7">
              <w:rPr>
                <w:rFonts w:ascii="Cambria" w:eastAsia="Arial" w:hAnsi="Cambria" w:cs="Arial"/>
                <w:color w:val="000000"/>
                <w:sz w:val="20"/>
                <w:szCs w:val="20"/>
              </w:rPr>
              <w:t>( 0.028</w:t>
            </w:r>
            <w:proofErr w:type="gramEnd"/>
            <w:r w:rsidRPr="003247D7">
              <w:rPr>
                <w:rFonts w:ascii="Cambria" w:eastAsia="Arial" w:hAnsi="Cambria" w:cs="Arial"/>
                <w:color w:val="000000"/>
                <w:sz w:val="20"/>
                <w:szCs w:val="20"/>
              </w:rPr>
              <w:t>,  0.677)</w:t>
            </w:r>
          </w:p>
        </w:tc>
        <w:tc>
          <w:tcPr>
            <w:tcW w:w="1238" w:type="dxa"/>
            <w:shd w:val="clear" w:color="auto" w:fill="F0F0F0"/>
            <w:tcMar>
              <w:top w:w="0" w:type="dxa"/>
              <w:left w:w="0" w:type="dxa"/>
              <w:bottom w:w="0" w:type="dxa"/>
              <w:right w:w="0" w:type="dxa"/>
            </w:tcMar>
            <w:vAlign w:val="center"/>
          </w:tcPr>
          <w:p w14:paraId="64AF9E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0.03</w:t>
            </w:r>
          </w:p>
        </w:tc>
      </w:tr>
      <w:tr w:rsidR="003247D7" w:rsidRPr="003247D7" w14:paraId="64AF9EF6" w14:textId="77777777" w:rsidTr="003247D7">
        <w:tc>
          <w:tcPr>
            <w:tcW w:w="0" w:type="auto"/>
            <w:shd w:val="clear" w:color="auto" w:fill="FFFFFF"/>
            <w:tcMar>
              <w:top w:w="0" w:type="dxa"/>
              <w:left w:w="0" w:type="dxa"/>
              <w:bottom w:w="0" w:type="dxa"/>
              <w:right w:w="0" w:type="dxa"/>
            </w:tcMar>
            <w:vAlign w:val="center"/>
          </w:tcPr>
          <w:p w14:paraId="64AF9EEE"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E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E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E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E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E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E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0.173 (-0.</w:t>
            </w:r>
            <w:proofErr w:type="gramStart"/>
            <w:r w:rsidRPr="003247D7">
              <w:rPr>
                <w:rFonts w:ascii="Cambria" w:eastAsia="Arial" w:hAnsi="Cambria" w:cs="Arial"/>
                <w:color w:val="000000"/>
                <w:sz w:val="20"/>
                <w:szCs w:val="20"/>
              </w:rPr>
              <w:t>319,  0.665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E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0.49</w:t>
            </w:r>
          </w:p>
        </w:tc>
      </w:tr>
      <w:tr w:rsidR="003247D7" w:rsidRPr="003247D7" w14:paraId="64AF9EFF" w14:textId="77777777" w:rsidTr="003247D7">
        <w:tc>
          <w:tcPr>
            <w:tcW w:w="0" w:type="auto"/>
            <w:shd w:val="clear" w:color="auto" w:fill="F0F0F0"/>
            <w:tcMar>
              <w:top w:w="0" w:type="dxa"/>
              <w:left w:w="0" w:type="dxa"/>
              <w:bottom w:w="0" w:type="dxa"/>
              <w:right w:w="0" w:type="dxa"/>
            </w:tcMar>
            <w:vAlign w:val="center"/>
          </w:tcPr>
          <w:p w14:paraId="64AF9EF7"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E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E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9E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E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E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E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-0.123 (-0.</w:t>
            </w:r>
            <w:proofErr w:type="gramStart"/>
            <w:r w:rsidRPr="003247D7">
              <w:rPr>
                <w:rFonts w:ascii="Cambria" w:eastAsia="Arial" w:hAnsi="Cambria" w:cs="Arial"/>
                <w:color w:val="000000"/>
                <w:sz w:val="20"/>
                <w:szCs w:val="20"/>
              </w:rPr>
              <w:t>644,  0.398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E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0.64</w:t>
            </w:r>
          </w:p>
        </w:tc>
      </w:tr>
      <w:tr w:rsidR="003247D7" w:rsidRPr="003247D7" w14:paraId="64AF9F08" w14:textId="77777777" w:rsidTr="003247D7">
        <w:tc>
          <w:tcPr>
            <w:tcW w:w="0" w:type="auto"/>
            <w:shd w:val="clear" w:color="auto" w:fill="FFFFFF"/>
            <w:tcMar>
              <w:top w:w="0" w:type="dxa"/>
              <w:left w:w="0" w:type="dxa"/>
              <w:bottom w:w="0" w:type="dxa"/>
              <w:right w:w="0" w:type="dxa"/>
            </w:tcMar>
            <w:vAlign w:val="center"/>
          </w:tcPr>
          <w:p w14:paraId="64AF9F00"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9F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F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-0.029 (-0.</w:t>
            </w:r>
            <w:proofErr w:type="gramStart"/>
            <w:r w:rsidRPr="003247D7">
              <w:rPr>
                <w:rFonts w:ascii="Cambria" w:eastAsia="Arial" w:hAnsi="Cambria" w:cs="Arial"/>
                <w:color w:val="000000"/>
                <w:sz w:val="20"/>
                <w:szCs w:val="20"/>
              </w:rPr>
              <w:t>471,  0.414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3247D7" w:rsidRPr="003247D7" w14:paraId="64AF9F11" w14:textId="77777777" w:rsidTr="003247D7">
        <w:tc>
          <w:tcPr>
            <w:tcW w:w="0" w:type="auto"/>
            <w:shd w:val="clear" w:color="auto" w:fill="F0F0F0"/>
            <w:tcMar>
              <w:top w:w="0" w:type="dxa"/>
              <w:left w:w="0" w:type="dxa"/>
              <w:bottom w:w="0" w:type="dxa"/>
              <w:right w:w="0" w:type="dxa"/>
            </w:tcMar>
            <w:vAlign w:val="center"/>
          </w:tcPr>
          <w:p w14:paraId="64AF9F09"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F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F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0.009 (-0.</w:t>
            </w:r>
            <w:proofErr w:type="gramStart"/>
            <w:r w:rsidRPr="003247D7">
              <w:rPr>
                <w:rFonts w:ascii="Cambria" w:eastAsia="Arial" w:hAnsi="Cambria" w:cs="Arial"/>
                <w:color w:val="000000"/>
                <w:sz w:val="20"/>
                <w:szCs w:val="20"/>
              </w:rPr>
              <w:t>132,  0.149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3247D7" w:rsidRPr="003247D7" w14:paraId="64AF9F1A" w14:textId="77777777" w:rsidTr="003247D7">
        <w:tc>
          <w:tcPr>
            <w:tcW w:w="0" w:type="auto"/>
            <w:shd w:val="clear" w:color="auto" w:fill="FFFFFF"/>
            <w:tcMar>
              <w:top w:w="0" w:type="dxa"/>
              <w:left w:w="0" w:type="dxa"/>
              <w:bottom w:w="0" w:type="dxa"/>
              <w:right w:w="0" w:type="dxa"/>
            </w:tcMar>
            <w:vAlign w:val="center"/>
          </w:tcPr>
          <w:p w14:paraId="64AF9F12"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F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F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-0.117 (-0.</w:t>
            </w:r>
            <w:proofErr w:type="gramStart"/>
            <w:r w:rsidRPr="003247D7">
              <w:rPr>
                <w:rFonts w:ascii="Cambria" w:eastAsia="Arial" w:hAnsi="Cambria" w:cs="Arial"/>
                <w:color w:val="000000"/>
                <w:sz w:val="20"/>
                <w:szCs w:val="20"/>
              </w:rPr>
              <w:t>329,  0.094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0.28</w:t>
            </w:r>
          </w:p>
        </w:tc>
      </w:tr>
      <w:tr w:rsidR="003247D7" w:rsidRPr="003247D7" w14:paraId="64AF9F23" w14:textId="77777777" w:rsidTr="003247D7">
        <w:tc>
          <w:tcPr>
            <w:tcW w:w="0" w:type="auto"/>
            <w:shd w:val="clear" w:color="auto" w:fill="F0F0F0"/>
            <w:tcMar>
              <w:top w:w="0" w:type="dxa"/>
              <w:left w:w="0" w:type="dxa"/>
              <w:bottom w:w="0" w:type="dxa"/>
              <w:right w:w="0" w:type="dxa"/>
            </w:tcMar>
            <w:vAlign w:val="center"/>
          </w:tcPr>
          <w:p w14:paraId="64AF9F1B"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F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F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-0.115 (-0.</w:t>
            </w:r>
            <w:proofErr w:type="gramStart"/>
            <w:r w:rsidRPr="003247D7">
              <w:rPr>
                <w:rFonts w:ascii="Cambria" w:eastAsia="Arial" w:hAnsi="Cambria" w:cs="Arial"/>
                <w:color w:val="000000"/>
                <w:sz w:val="20"/>
                <w:szCs w:val="20"/>
              </w:rPr>
              <w:t>330,  0.100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0.29</w:t>
            </w:r>
          </w:p>
        </w:tc>
      </w:tr>
      <w:tr w:rsidR="003247D7" w:rsidRPr="003247D7" w14:paraId="64AF9F2C" w14:textId="77777777" w:rsidTr="003247D7">
        <w:tc>
          <w:tcPr>
            <w:tcW w:w="0" w:type="auto"/>
            <w:shd w:val="clear" w:color="auto" w:fill="FFFFFF"/>
            <w:tcMar>
              <w:top w:w="0" w:type="dxa"/>
              <w:left w:w="0" w:type="dxa"/>
              <w:bottom w:w="0" w:type="dxa"/>
              <w:right w:w="0" w:type="dxa"/>
            </w:tcMar>
            <w:vAlign w:val="center"/>
          </w:tcPr>
          <w:p w14:paraId="64AF9F24"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F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F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-0.085 (-0.</w:t>
            </w:r>
            <w:proofErr w:type="gramStart"/>
            <w:r w:rsidRPr="003247D7">
              <w:rPr>
                <w:rFonts w:ascii="Cambria" w:eastAsia="Arial" w:hAnsi="Cambria" w:cs="Arial"/>
                <w:color w:val="000000"/>
                <w:sz w:val="20"/>
                <w:szCs w:val="20"/>
              </w:rPr>
              <w:t>269,  0.100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0.37</w:t>
            </w:r>
          </w:p>
        </w:tc>
      </w:tr>
      <w:tr w:rsidR="003247D7" w:rsidRPr="003247D7" w14:paraId="64AF9F35" w14:textId="77777777" w:rsidTr="003247D7">
        <w:tc>
          <w:tcPr>
            <w:tcW w:w="0" w:type="auto"/>
            <w:shd w:val="clear" w:color="auto" w:fill="F0F0F0"/>
            <w:tcMar>
              <w:top w:w="0" w:type="dxa"/>
              <w:left w:w="0" w:type="dxa"/>
              <w:bottom w:w="0" w:type="dxa"/>
              <w:right w:w="0" w:type="dxa"/>
            </w:tcMar>
            <w:vAlign w:val="center"/>
          </w:tcPr>
          <w:p w14:paraId="64AF9F2D"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F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F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0.046 (-0.</w:t>
            </w:r>
            <w:proofErr w:type="gramStart"/>
            <w:r w:rsidRPr="003247D7">
              <w:rPr>
                <w:rFonts w:ascii="Cambria" w:eastAsia="Arial" w:hAnsi="Cambria" w:cs="Arial"/>
                <w:color w:val="000000"/>
                <w:sz w:val="20"/>
                <w:szCs w:val="20"/>
              </w:rPr>
              <w:t>034,  0.127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0.26</w:t>
            </w:r>
          </w:p>
        </w:tc>
      </w:tr>
      <w:tr w:rsidR="003247D7" w:rsidRPr="003247D7" w14:paraId="64AF9F3E" w14:textId="77777777" w:rsidTr="003247D7">
        <w:tc>
          <w:tcPr>
            <w:tcW w:w="0" w:type="auto"/>
            <w:shd w:val="clear" w:color="auto" w:fill="FFFFFF"/>
            <w:tcMar>
              <w:top w:w="0" w:type="dxa"/>
              <w:left w:w="0" w:type="dxa"/>
              <w:bottom w:w="0" w:type="dxa"/>
              <w:right w:w="0" w:type="dxa"/>
            </w:tcMar>
            <w:vAlign w:val="center"/>
          </w:tcPr>
          <w:p w14:paraId="64AF9F36"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F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F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0.083 (-0.</w:t>
            </w:r>
            <w:proofErr w:type="gramStart"/>
            <w:r w:rsidRPr="003247D7">
              <w:rPr>
                <w:rFonts w:ascii="Cambria" w:eastAsia="Arial" w:hAnsi="Cambria" w:cs="Arial"/>
                <w:color w:val="000000"/>
                <w:sz w:val="20"/>
                <w:szCs w:val="20"/>
              </w:rPr>
              <w:t>039,  0.205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0.19</w:t>
            </w:r>
          </w:p>
        </w:tc>
      </w:tr>
      <w:tr w:rsidR="003247D7" w:rsidRPr="003247D7" w14:paraId="64AF9F47" w14:textId="77777777" w:rsidTr="003247D7">
        <w:tc>
          <w:tcPr>
            <w:tcW w:w="0" w:type="auto"/>
            <w:shd w:val="clear" w:color="auto" w:fill="F0F0F0"/>
            <w:tcMar>
              <w:top w:w="0" w:type="dxa"/>
              <w:left w:w="0" w:type="dxa"/>
              <w:bottom w:w="0" w:type="dxa"/>
              <w:right w:w="0" w:type="dxa"/>
            </w:tcMar>
            <w:vAlign w:val="center"/>
          </w:tcPr>
          <w:p w14:paraId="64AF9F3F"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F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F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0.044 (-0.</w:t>
            </w:r>
            <w:proofErr w:type="gramStart"/>
            <w:r w:rsidRPr="003247D7">
              <w:rPr>
                <w:rFonts w:ascii="Cambria" w:eastAsia="Arial" w:hAnsi="Cambria" w:cs="Arial"/>
                <w:color w:val="000000"/>
                <w:sz w:val="20"/>
                <w:szCs w:val="20"/>
              </w:rPr>
              <w:t>079,  0.168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0.48</w:t>
            </w:r>
          </w:p>
        </w:tc>
      </w:tr>
      <w:tr w:rsidR="003247D7" w:rsidRPr="003247D7" w14:paraId="64AF9F50" w14:textId="77777777" w:rsidTr="003247D7">
        <w:tc>
          <w:tcPr>
            <w:tcW w:w="0" w:type="auto"/>
            <w:shd w:val="clear" w:color="auto" w:fill="FFFFFF"/>
            <w:tcMar>
              <w:top w:w="0" w:type="dxa"/>
              <w:left w:w="0" w:type="dxa"/>
              <w:bottom w:w="0" w:type="dxa"/>
              <w:right w:w="0" w:type="dxa"/>
            </w:tcMar>
            <w:vAlign w:val="center"/>
          </w:tcPr>
          <w:p w14:paraId="64AF9F48"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F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F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0.053 (-0.</w:t>
            </w:r>
            <w:proofErr w:type="gramStart"/>
            <w:r w:rsidRPr="003247D7">
              <w:rPr>
                <w:rFonts w:ascii="Cambria" w:eastAsia="Arial" w:hAnsi="Cambria" w:cs="Arial"/>
                <w:color w:val="000000"/>
                <w:sz w:val="20"/>
                <w:szCs w:val="20"/>
              </w:rPr>
              <w:t>052,  0.158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0.33</w:t>
            </w:r>
          </w:p>
        </w:tc>
      </w:tr>
      <w:tr w:rsidR="003247D7" w:rsidRPr="003247D7" w14:paraId="64AF9F59" w14:textId="77777777" w:rsidTr="003247D7">
        <w:tc>
          <w:tcPr>
            <w:tcW w:w="0" w:type="auto"/>
            <w:shd w:val="clear" w:color="auto" w:fill="F0F0F0"/>
            <w:tcMar>
              <w:top w:w="0" w:type="dxa"/>
              <w:left w:w="0" w:type="dxa"/>
              <w:bottom w:w="0" w:type="dxa"/>
              <w:right w:w="0" w:type="dxa"/>
            </w:tcMar>
            <w:vAlign w:val="center"/>
          </w:tcPr>
          <w:p w14:paraId="64AF9F51"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F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F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0.327 (-0.</w:t>
            </w:r>
            <w:proofErr w:type="gramStart"/>
            <w:r w:rsidRPr="003247D7">
              <w:rPr>
                <w:rFonts w:ascii="Cambria" w:eastAsia="Arial" w:hAnsi="Cambria" w:cs="Arial"/>
                <w:color w:val="000000"/>
                <w:sz w:val="20"/>
                <w:szCs w:val="20"/>
              </w:rPr>
              <w:t>080,  0.733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0.12</w:t>
            </w:r>
          </w:p>
        </w:tc>
      </w:tr>
      <w:tr w:rsidR="003247D7" w:rsidRPr="003247D7" w14:paraId="64AF9F62" w14:textId="77777777" w:rsidTr="003247D7">
        <w:tc>
          <w:tcPr>
            <w:tcW w:w="0" w:type="auto"/>
            <w:shd w:val="clear" w:color="auto" w:fill="FFFFFF"/>
            <w:tcMar>
              <w:top w:w="0" w:type="dxa"/>
              <w:left w:w="0" w:type="dxa"/>
              <w:bottom w:w="0" w:type="dxa"/>
              <w:right w:w="0" w:type="dxa"/>
            </w:tcMar>
            <w:vAlign w:val="center"/>
          </w:tcPr>
          <w:p w14:paraId="64AF9F5A"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F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F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0.167 (-0.</w:t>
            </w:r>
            <w:proofErr w:type="gramStart"/>
            <w:r w:rsidRPr="003247D7">
              <w:rPr>
                <w:rFonts w:ascii="Cambria" w:eastAsia="Arial" w:hAnsi="Cambria" w:cs="Arial"/>
                <w:color w:val="000000"/>
                <w:sz w:val="20"/>
                <w:szCs w:val="20"/>
              </w:rPr>
              <w:t>451,  0.786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9F6B" w14:textId="77777777" w:rsidTr="003247D7">
        <w:tc>
          <w:tcPr>
            <w:tcW w:w="0" w:type="auto"/>
            <w:shd w:val="clear" w:color="auto" w:fill="F0F0F0"/>
            <w:tcMar>
              <w:top w:w="0" w:type="dxa"/>
              <w:left w:w="0" w:type="dxa"/>
              <w:bottom w:w="0" w:type="dxa"/>
              <w:right w:w="0" w:type="dxa"/>
            </w:tcMar>
            <w:vAlign w:val="center"/>
          </w:tcPr>
          <w:p w14:paraId="64AF9F63"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9F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F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6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0.190 (-0.</w:t>
            </w:r>
            <w:proofErr w:type="gramStart"/>
            <w:r w:rsidRPr="003247D7">
              <w:rPr>
                <w:rFonts w:ascii="Cambria" w:eastAsia="Arial" w:hAnsi="Cambria" w:cs="Arial"/>
                <w:color w:val="000000"/>
                <w:sz w:val="20"/>
                <w:szCs w:val="20"/>
              </w:rPr>
              <w:t>356,  0.736</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0.50</w:t>
            </w:r>
          </w:p>
        </w:tc>
      </w:tr>
      <w:tr w:rsidR="003247D7" w:rsidRPr="003247D7" w14:paraId="64AF9F74" w14:textId="77777777" w:rsidTr="003247D7">
        <w:tc>
          <w:tcPr>
            <w:tcW w:w="0" w:type="auto"/>
            <w:shd w:val="clear" w:color="auto" w:fill="FFFFFF"/>
            <w:tcMar>
              <w:top w:w="0" w:type="dxa"/>
              <w:left w:w="0" w:type="dxa"/>
              <w:bottom w:w="0" w:type="dxa"/>
              <w:right w:w="0" w:type="dxa"/>
            </w:tcMar>
            <w:vAlign w:val="center"/>
          </w:tcPr>
          <w:p w14:paraId="64AF9F6C"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9F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F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0.033 (-0.</w:t>
            </w:r>
            <w:proofErr w:type="gramStart"/>
            <w:r w:rsidRPr="003247D7">
              <w:rPr>
                <w:rFonts w:ascii="Cambria" w:eastAsia="Arial" w:hAnsi="Cambria" w:cs="Arial"/>
                <w:color w:val="000000"/>
                <w:sz w:val="20"/>
                <w:szCs w:val="20"/>
              </w:rPr>
              <w:t>468,  0.533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0.90</w:t>
            </w:r>
          </w:p>
        </w:tc>
      </w:tr>
      <w:tr w:rsidR="003247D7" w:rsidRPr="003247D7" w14:paraId="64AF9F7D" w14:textId="77777777" w:rsidTr="003247D7">
        <w:tc>
          <w:tcPr>
            <w:tcW w:w="0" w:type="auto"/>
            <w:shd w:val="clear" w:color="auto" w:fill="F0F0F0"/>
            <w:tcMar>
              <w:top w:w="0" w:type="dxa"/>
              <w:left w:w="0" w:type="dxa"/>
              <w:bottom w:w="0" w:type="dxa"/>
              <w:right w:w="0" w:type="dxa"/>
            </w:tcMar>
            <w:vAlign w:val="center"/>
          </w:tcPr>
          <w:p w14:paraId="64AF9F75"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F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F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7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-0.00010 (-0.</w:t>
            </w:r>
            <w:proofErr w:type="gramStart"/>
            <w:r w:rsidRPr="003247D7">
              <w:rPr>
                <w:rFonts w:ascii="Cambria" w:eastAsia="Arial" w:hAnsi="Cambria" w:cs="Arial"/>
                <w:color w:val="000000"/>
                <w:sz w:val="20"/>
                <w:szCs w:val="20"/>
              </w:rPr>
              <w:t>278,  0.278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1.00</w:t>
            </w:r>
          </w:p>
        </w:tc>
      </w:tr>
      <w:tr w:rsidR="003247D7" w:rsidRPr="003247D7" w14:paraId="64AF9F86" w14:textId="77777777" w:rsidTr="003247D7">
        <w:tc>
          <w:tcPr>
            <w:tcW w:w="0" w:type="auto"/>
            <w:shd w:val="clear" w:color="auto" w:fill="FFFFFF"/>
            <w:tcMar>
              <w:top w:w="0" w:type="dxa"/>
              <w:left w:w="0" w:type="dxa"/>
              <w:bottom w:w="0" w:type="dxa"/>
              <w:right w:w="0" w:type="dxa"/>
            </w:tcMar>
            <w:vAlign w:val="center"/>
          </w:tcPr>
          <w:p w14:paraId="64AF9F7E"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F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F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-0.377 (-0.</w:t>
            </w:r>
            <w:proofErr w:type="gramStart"/>
            <w:r w:rsidRPr="003247D7">
              <w:rPr>
                <w:rFonts w:ascii="Cambria" w:eastAsia="Arial" w:hAnsi="Cambria" w:cs="Arial"/>
                <w:color w:val="000000"/>
                <w:sz w:val="20"/>
                <w:szCs w:val="20"/>
              </w:rPr>
              <w:t>788,  0.035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w:t>
            </w:r>
          </w:p>
        </w:tc>
      </w:tr>
      <w:tr w:rsidR="003247D7" w:rsidRPr="003247D7" w14:paraId="64AF9F8F" w14:textId="77777777" w:rsidTr="003247D7">
        <w:tc>
          <w:tcPr>
            <w:tcW w:w="0" w:type="auto"/>
            <w:shd w:val="clear" w:color="auto" w:fill="F0F0F0"/>
            <w:tcMar>
              <w:top w:w="0" w:type="dxa"/>
              <w:left w:w="0" w:type="dxa"/>
              <w:bottom w:w="0" w:type="dxa"/>
              <w:right w:w="0" w:type="dxa"/>
            </w:tcMar>
            <w:vAlign w:val="center"/>
          </w:tcPr>
          <w:p w14:paraId="64AF9F87"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F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F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-0.279 (-0.</w:t>
            </w:r>
            <w:proofErr w:type="gramStart"/>
            <w:r w:rsidRPr="003247D7">
              <w:rPr>
                <w:rFonts w:ascii="Cambria" w:eastAsia="Arial" w:hAnsi="Cambria" w:cs="Arial"/>
                <w:color w:val="000000"/>
                <w:sz w:val="20"/>
                <w:szCs w:val="20"/>
              </w:rPr>
              <w:t>707,  0.148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0.20</w:t>
            </w:r>
          </w:p>
        </w:tc>
      </w:tr>
      <w:tr w:rsidR="003247D7" w:rsidRPr="003247D7" w14:paraId="64AF9F98" w14:textId="77777777" w:rsidTr="003247D7">
        <w:tc>
          <w:tcPr>
            <w:tcW w:w="0" w:type="auto"/>
            <w:shd w:val="clear" w:color="auto" w:fill="FFFFFF"/>
            <w:tcMar>
              <w:top w:w="0" w:type="dxa"/>
              <w:left w:w="0" w:type="dxa"/>
              <w:bottom w:w="0" w:type="dxa"/>
              <w:right w:w="0" w:type="dxa"/>
            </w:tcMar>
            <w:vAlign w:val="center"/>
          </w:tcPr>
          <w:p w14:paraId="64AF9F90"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lastRenderedPageBreak/>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F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F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-0.149 (-0.</w:t>
            </w:r>
            <w:proofErr w:type="gramStart"/>
            <w:r w:rsidRPr="003247D7">
              <w:rPr>
                <w:rFonts w:ascii="Cambria" w:eastAsia="Arial" w:hAnsi="Cambria" w:cs="Arial"/>
                <w:color w:val="000000"/>
                <w:sz w:val="20"/>
                <w:szCs w:val="20"/>
              </w:rPr>
              <w:t>482,  0.185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0.38</w:t>
            </w:r>
          </w:p>
        </w:tc>
      </w:tr>
      <w:tr w:rsidR="003247D7" w:rsidRPr="003247D7" w14:paraId="64AF9FA1" w14:textId="77777777" w:rsidTr="003247D7">
        <w:tc>
          <w:tcPr>
            <w:tcW w:w="0" w:type="auto"/>
            <w:shd w:val="clear" w:color="auto" w:fill="F0F0F0"/>
            <w:tcMar>
              <w:top w:w="0" w:type="dxa"/>
              <w:left w:w="0" w:type="dxa"/>
              <w:bottom w:w="0" w:type="dxa"/>
              <w:right w:w="0" w:type="dxa"/>
            </w:tcMar>
            <w:vAlign w:val="center"/>
          </w:tcPr>
          <w:p w14:paraId="64AF9F99"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F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F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0.075 (-0.</w:t>
            </w:r>
            <w:proofErr w:type="gramStart"/>
            <w:r w:rsidRPr="003247D7">
              <w:rPr>
                <w:rFonts w:ascii="Cambria" w:eastAsia="Arial" w:hAnsi="Cambria" w:cs="Arial"/>
                <w:color w:val="000000"/>
                <w:sz w:val="20"/>
                <w:szCs w:val="20"/>
              </w:rPr>
              <w:t>123,  0.272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0.46</w:t>
            </w:r>
          </w:p>
        </w:tc>
      </w:tr>
      <w:tr w:rsidR="003247D7" w:rsidRPr="003247D7" w14:paraId="64AF9FAA" w14:textId="77777777" w:rsidTr="003247D7">
        <w:tc>
          <w:tcPr>
            <w:tcW w:w="0" w:type="auto"/>
            <w:shd w:val="clear" w:color="auto" w:fill="FFFFFF"/>
            <w:tcMar>
              <w:top w:w="0" w:type="dxa"/>
              <w:left w:w="0" w:type="dxa"/>
              <w:bottom w:w="0" w:type="dxa"/>
              <w:right w:w="0" w:type="dxa"/>
            </w:tcMar>
            <w:vAlign w:val="center"/>
          </w:tcPr>
          <w:p w14:paraId="64AF9FA2"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F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F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0.129 (-0.</w:t>
            </w:r>
            <w:proofErr w:type="gramStart"/>
            <w:r w:rsidRPr="003247D7">
              <w:rPr>
                <w:rFonts w:ascii="Cambria" w:eastAsia="Arial" w:hAnsi="Cambria" w:cs="Arial"/>
                <w:color w:val="000000"/>
                <w:sz w:val="20"/>
                <w:szCs w:val="20"/>
              </w:rPr>
              <w:t>171,  0.430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9FB3" w14:textId="77777777" w:rsidTr="003247D7">
        <w:tc>
          <w:tcPr>
            <w:tcW w:w="0" w:type="auto"/>
            <w:shd w:val="clear" w:color="auto" w:fill="F0F0F0"/>
            <w:tcMar>
              <w:top w:w="0" w:type="dxa"/>
              <w:left w:w="0" w:type="dxa"/>
              <w:bottom w:w="0" w:type="dxa"/>
              <w:right w:w="0" w:type="dxa"/>
            </w:tcMar>
            <w:vAlign w:val="center"/>
          </w:tcPr>
          <w:p w14:paraId="64AF9FAB"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F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9F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0.090 (-0.</w:t>
            </w:r>
            <w:proofErr w:type="gramStart"/>
            <w:r w:rsidRPr="003247D7">
              <w:rPr>
                <w:rFonts w:ascii="Cambria" w:eastAsia="Arial" w:hAnsi="Cambria" w:cs="Arial"/>
                <w:color w:val="000000"/>
                <w:sz w:val="20"/>
                <w:szCs w:val="20"/>
              </w:rPr>
              <w:t>208,  0.388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r>
      <w:tr w:rsidR="003247D7" w:rsidRPr="003247D7" w14:paraId="64AF9FBC" w14:textId="77777777" w:rsidTr="003247D7">
        <w:tc>
          <w:tcPr>
            <w:tcW w:w="0" w:type="auto"/>
            <w:shd w:val="clear" w:color="auto" w:fill="FFFFFF"/>
            <w:tcMar>
              <w:top w:w="0" w:type="dxa"/>
              <w:left w:w="0" w:type="dxa"/>
              <w:bottom w:w="0" w:type="dxa"/>
              <w:right w:w="0" w:type="dxa"/>
            </w:tcMar>
            <w:vAlign w:val="center"/>
          </w:tcPr>
          <w:p w14:paraId="64AF9FB4"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F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9F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0.076 (-0.</w:t>
            </w:r>
            <w:proofErr w:type="gramStart"/>
            <w:r w:rsidRPr="003247D7">
              <w:rPr>
                <w:rFonts w:ascii="Cambria" w:eastAsia="Arial" w:hAnsi="Cambria" w:cs="Arial"/>
                <w:color w:val="000000"/>
                <w:sz w:val="20"/>
                <w:szCs w:val="20"/>
              </w:rPr>
              <w:t>175,  0.326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r>
      <w:tr w:rsidR="003247D7" w:rsidRPr="003247D7" w14:paraId="64AF9FC5" w14:textId="77777777" w:rsidTr="003247D7">
        <w:tc>
          <w:tcPr>
            <w:tcW w:w="0" w:type="auto"/>
            <w:shd w:val="clear" w:color="auto" w:fill="F0F0F0"/>
            <w:tcMar>
              <w:top w:w="0" w:type="dxa"/>
              <w:left w:w="0" w:type="dxa"/>
              <w:bottom w:w="0" w:type="dxa"/>
              <w:right w:w="0" w:type="dxa"/>
            </w:tcMar>
            <w:vAlign w:val="center"/>
          </w:tcPr>
          <w:p w14:paraId="64AF9FBD"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F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F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0.674 </w:t>
            </w:r>
            <w:proofErr w:type="gramStart"/>
            <w:r w:rsidRPr="003247D7">
              <w:rPr>
                <w:rFonts w:ascii="Cambria" w:eastAsia="Arial" w:hAnsi="Cambria" w:cs="Arial"/>
                <w:color w:val="000000"/>
                <w:sz w:val="20"/>
                <w:szCs w:val="20"/>
              </w:rPr>
              <w:t>( 0.007</w:t>
            </w:r>
            <w:proofErr w:type="gramEnd"/>
            <w:r w:rsidRPr="003247D7">
              <w:rPr>
                <w:rFonts w:ascii="Cambria" w:eastAsia="Arial" w:hAnsi="Cambria" w:cs="Arial"/>
                <w:color w:val="000000"/>
                <w:sz w:val="20"/>
                <w:szCs w:val="20"/>
              </w:rPr>
              <w:t>,  1.341)</w:t>
            </w:r>
          </w:p>
        </w:tc>
        <w:tc>
          <w:tcPr>
            <w:tcW w:w="1238" w:type="dxa"/>
            <w:shd w:val="clear" w:color="auto" w:fill="F0F0F0"/>
            <w:tcMar>
              <w:top w:w="0" w:type="dxa"/>
              <w:left w:w="0" w:type="dxa"/>
              <w:bottom w:w="0" w:type="dxa"/>
              <w:right w:w="0" w:type="dxa"/>
            </w:tcMar>
            <w:vAlign w:val="center"/>
          </w:tcPr>
          <w:p w14:paraId="64AF9F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0.05</w:t>
            </w:r>
          </w:p>
        </w:tc>
      </w:tr>
      <w:tr w:rsidR="003247D7" w:rsidRPr="003247D7" w14:paraId="64AF9FCE" w14:textId="77777777" w:rsidTr="003247D7">
        <w:tc>
          <w:tcPr>
            <w:tcW w:w="0" w:type="auto"/>
            <w:shd w:val="clear" w:color="auto" w:fill="FFFFFF"/>
            <w:tcMar>
              <w:top w:w="0" w:type="dxa"/>
              <w:left w:w="0" w:type="dxa"/>
              <w:bottom w:w="0" w:type="dxa"/>
              <w:right w:w="0" w:type="dxa"/>
            </w:tcMar>
            <w:vAlign w:val="center"/>
          </w:tcPr>
          <w:p w14:paraId="64AF9FC6"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F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F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0.340 (-0.</w:t>
            </w:r>
            <w:proofErr w:type="gramStart"/>
            <w:r w:rsidRPr="003247D7">
              <w:rPr>
                <w:rFonts w:ascii="Cambria" w:eastAsia="Arial" w:hAnsi="Cambria" w:cs="Arial"/>
                <w:color w:val="000000"/>
                <w:sz w:val="20"/>
                <w:szCs w:val="20"/>
              </w:rPr>
              <w:t>672,  1.353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9FD7" w14:textId="77777777" w:rsidTr="003247D7">
        <w:tc>
          <w:tcPr>
            <w:tcW w:w="0" w:type="auto"/>
            <w:shd w:val="clear" w:color="auto" w:fill="F0F0F0"/>
            <w:tcMar>
              <w:top w:w="0" w:type="dxa"/>
              <w:left w:w="0" w:type="dxa"/>
              <w:bottom w:w="0" w:type="dxa"/>
              <w:right w:w="0" w:type="dxa"/>
            </w:tcMar>
            <w:vAlign w:val="center"/>
          </w:tcPr>
          <w:p w14:paraId="64AF9FCF"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9F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9F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9F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0.055 (-0.</w:t>
            </w:r>
            <w:proofErr w:type="gramStart"/>
            <w:r w:rsidRPr="003247D7">
              <w:rPr>
                <w:rFonts w:ascii="Cambria" w:eastAsia="Arial" w:hAnsi="Cambria" w:cs="Arial"/>
                <w:color w:val="000000"/>
                <w:sz w:val="20"/>
                <w:szCs w:val="20"/>
              </w:rPr>
              <w:t>976,  1.087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0.92</w:t>
            </w:r>
          </w:p>
        </w:tc>
      </w:tr>
      <w:tr w:rsidR="003247D7" w:rsidRPr="003247D7" w14:paraId="64AF9FE0" w14:textId="77777777" w:rsidTr="003247D7">
        <w:tc>
          <w:tcPr>
            <w:tcW w:w="0" w:type="auto"/>
            <w:shd w:val="clear" w:color="auto" w:fill="FFFFFF"/>
            <w:tcMar>
              <w:top w:w="0" w:type="dxa"/>
              <w:left w:w="0" w:type="dxa"/>
              <w:bottom w:w="0" w:type="dxa"/>
              <w:right w:w="0" w:type="dxa"/>
            </w:tcMar>
            <w:vAlign w:val="center"/>
          </w:tcPr>
          <w:p w14:paraId="64AF9FD8"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9F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9F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9F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9F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0.097 (-0.</w:t>
            </w:r>
            <w:proofErr w:type="gramStart"/>
            <w:r w:rsidRPr="003247D7">
              <w:rPr>
                <w:rFonts w:ascii="Cambria" w:eastAsia="Arial" w:hAnsi="Cambria" w:cs="Arial"/>
                <w:color w:val="000000"/>
                <w:sz w:val="20"/>
                <w:szCs w:val="20"/>
              </w:rPr>
              <w:t>737,  0.932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3247D7" w:rsidRPr="003247D7" w14:paraId="64AF9FE9" w14:textId="77777777" w:rsidTr="003247D7">
        <w:tc>
          <w:tcPr>
            <w:tcW w:w="0" w:type="auto"/>
            <w:shd w:val="clear" w:color="auto" w:fill="F0F0F0"/>
            <w:tcMar>
              <w:top w:w="0" w:type="dxa"/>
              <w:left w:w="0" w:type="dxa"/>
              <w:bottom w:w="0" w:type="dxa"/>
              <w:right w:w="0" w:type="dxa"/>
            </w:tcMar>
            <w:vAlign w:val="center"/>
          </w:tcPr>
          <w:p w14:paraId="64AF9FE1"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F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9F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F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9F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-0.049 (-0.</w:t>
            </w:r>
            <w:proofErr w:type="gramStart"/>
            <w:r w:rsidRPr="003247D7">
              <w:rPr>
                <w:rFonts w:ascii="Cambria" w:eastAsia="Arial" w:hAnsi="Cambria" w:cs="Arial"/>
                <w:color w:val="000000"/>
                <w:sz w:val="20"/>
                <w:szCs w:val="20"/>
              </w:rPr>
              <w:t>235,  0.137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9FF2" w14:textId="77777777" w:rsidTr="003247D7">
        <w:tc>
          <w:tcPr>
            <w:tcW w:w="0" w:type="auto"/>
            <w:shd w:val="clear" w:color="auto" w:fill="FFFFFF"/>
            <w:tcMar>
              <w:top w:w="0" w:type="dxa"/>
              <w:left w:w="0" w:type="dxa"/>
              <w:bottom w:w="0" w:type="dxa"/>
              <w:right w:w="0" w:type="dxa"/>
            </w:tcMar>
            <w:vAlign w:val="center"/>
          </w:tcPr>
          <w:p w14:paraId="64AF9FEA"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F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9F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9F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9F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9F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-0.156 (-0.</w:t>
            </w:r>
            <w:proofErr w:type="gramStart"/>
            <w:r w:rsidRPr="003247D7">
              <w:rPr>
                <w:rFonts w:ascii="Cambria" w:eastAsia="Arial" w:hAnsi="Cambria" w:cs="Arial"/>
                <w:color w:val="000000"/>
                <w:sz w:val="20"/>
                <w:szCs w:val="20"/>
              </w:rPr>
              <w:t>439,  0.126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9F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0.28</w:t>
            </w:r>
          </w:p>
        </w:tc>
      </w:tr>
      <w:tr w:rsidR="003247D7" w:rsidRPr="003247D7" w14:paraId="64AF9FFB" w14:textId="77777777" w:rsidTr="003247D7">
        <w:tc>
          <w:tcPr>
            <w:tcW w:w="0" w:type="auto"/>
            <w:shd w:val="clear" w:color="auto" w:fill="F0F0F0"/>
            <w:tcMar>
              <w:top w:w="0" w:type="dxa"/>
              <w:left w:w="0" w:type="dxa"/>
              <w:bottom w:w="0" w:type="dxa"/>
              <w:right w:w="0" w:type="dxa"/>
            </w:tcMar>
            <w:vAlign w:val="center"/>
          </w:tcPr>
          <w:p w14:paraId="64AF9FF3"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9F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9F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9F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9F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9F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9F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-0.112 (-0.</w:t>
            </w:r>
            <w:proofErr w:type="gramStart"/>
            <w:r w:rsidRPr="003247D7">
              <w:rPr>
                <w:rFonts w:ascii="Cambria" w:eastAsia="Arial" w:hAnsi="Cambria" w:cs="Arial"/>
                <w:color w:val="000000"/>
                <w:sz w:val="20"/>
                <w:szCs w:val="20"/>
              </w:rPr>
              <w:t>403,  0.178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9F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0.45</w:t>
            </w:r>
          </w:p>
        </w:tc>
      </w:tr>
      <w:tr w:rsidR="003247D7" w:rsidRPr="003247D7" w14:paraId="64AFA004" w14:textId="77777777" w:rsidTr="003247D7">
        <w:tc>
          <w:tcPr>
            <w:tcW w:w="0" w:type="auto"/>
            <w:shd w:val="clear" w:color="auto" w:fill="FFFFFF"/>
            <w:tcMar>
              <w:top w:w="0" w:type="dxa"/>
              <w:left w:w="0" w:type="dxa"/>
              <w:bottom w:w="0" w:type="dxa"/>
              <w:right w:w="0" w:type="dxa"/>
            </w:tcMar>
            <w:vAlign w:val="center"/>
          </w:tcPr>
          <w:p w14:paraId="64AF9FFC"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9F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9F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9F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-0.065 (-0.</w:t>
            </w:r>
            <w:proofErr w:type="gramStart"/>
            <w:r w:rsidRPr="003247D7">
              <w:rPr>
                <w:rFonts w:ascii="Cambria" w:eastAsia="Arial" w:hAnsi="Cambria" w:cs="Arial"/>
                <w:color w:val="000000"/>
                <w:sz w:val="20"/>
                <w:szCs w:val="20"/>
              </w:rPr>
              <w:t>315,  0.185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0.61</w:t>
            </w:r>
          </w:p>
        </w:tc>
      </w:tr>
      <w:tr w:rsidR="003247D7" w:rsidRPr="003247D7" w14:paraId="64AFA00D" w14:textId="77777777" w:rsidTr="003247D7">
        <w:tc>
          <w:tcPr>
            <w:tcW w:w="0" w:type="auto"/>
            <w:shd w:val="clear" w:color="auto" w:fill="F0F0F0"/>
            <w:tcMar>
              <w:top w:w="0" w:type="dxa"/>
              <w:left w:w="0" w:type="dxa"/>
              <w:bottom w:w="0" w:type="dxa"/>
              <w:right w:w="0" w:type="dxa"/>
            </w:tcMar>
            <w:vAlign w:val="center"/>
          </w:tcPr>
          <w:p w14:paraId="64AFA005"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A0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0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0.085 (-0.</w:t>
            </w:r>
            <w:proofErr w:type="gramStart"/>
            <w:r w:rsidRPr="003247D7">
              <w:rPr>
                <w:rFonts w:ascii="Cambria" w:eastAsia="Arial" w:hAnsi="Cambria" w:cs="Arial"/>
                <w:color w:val="000000"/>
                <w:sz w:val="20"/>
                <w:szCs w:val="20"/>
              </w:rPr>
              <w:t>026,  0.195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0.13</w:t>
            </w:r>
          </w:p>
        </w:tc>
      </w:tr>
      <w:tr w:rsidR="003247D7" w:rsidRPr="003247D7" w14:paraId="64AFA016" w14:textId="77777777" w:rsidTr="003247D7">
        <w:tc>
          <w:tcPr>
            <w:tcW w:w="0" w:type="auto"/>
            <w:shd w:val="clear" w:color="auto" w:fill="FFFFFF"/>
            <w:tcMar>
              <w:top w:w="0" w:type="dxa"/>
              <w:left w:w="0" w:type="dxa"/>
              <w:bottom w:w="0" w:type="dxa"/>
              <w:right w:w="0" w:type="dxa"/>
            </w:tcMar>
            <w:vAlign w:val="center"/>
          </w:tcPr>
          <w:p w14:paraId="64AFA00E"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A0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0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0.00060 (-0.</w:t>
            </w:r>
            <w:proofErr w:type="gramStart"/>
            <w:r w:rsidRPr="003247D7">
              <w:rPr>
                <w:rFonts w:ascii="Cambria" w:eastAsia="Arial" w:hAnsi="Cambria" w:cs="Arial"/>
                <w:color w:val="000000"/>
                <w:sz w:val="20"/>
                <w:szCs w:val="20"/>
              </w:rPr>
              <w:t>166,  0.167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r>
      <w:tr w:rsidR="003247D7" w:rsidRPr="003247D7" w14:paraId="64AFA01F" w14:textId="77777777" w:rsidTr="003247D7">
        <w:tc>
          <w:tcPr>
            <w:tcW w:w="0" w:type="auto"/>
            <w:shd w:val="clear" w:color="auto" w:fill="F0F0F0"/>
            <w:tcMar>
              <w:top w:w="0" w:type="dxa"/>
              <w:left w:w="0" w:type="dxa"/>
              <w:bottom w:w="0" w:type="dxa"/>
              <w:right w:w="0" w:type="dxa"/>
            </w:tcMar>
            <w:vAlign w:val="center"/>
          </w:tcPr>
          <w:p w14:paraId="64AFA017"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A0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0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0.043 (-0.</w:t>
            </w:r>
            <w:proofErr w:type="gramStart"/>
            <w:r w:rsidRPr="003247D7">
              <w:rPr>
                <w:rFonts w:ascii="Cambria" w:eastAsia="Arial" w:hAnsi="Cambria" w:cs="Arial"/>
                <w:color w:val="000000"/>
                <w:sz w:val="20"/>
                <w:szCs w:val="20"/>
              </w:rPr>
              <w:t>117,  0.203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A028" w14:textId="77777777" w:rsidTr="003247D7">
        <w:tc>
          <w:tcPr>
            <w:tcW w:w="0" w:type="auto"/>
            <w:shd w:val="clear" w:color="auto" w:fill="FFFFFF"/>
            <w:tcMar>
              <w:top w:w="0" w:type="dxa"/>
              <w:left w:w="0" w:type="dxa"/>
              <w:bottom w:w="0" w:type="dxa"/>
              <w:right w:w="0" w:type="dxa"/>
            </w:tcMar>
            <w:vAlign w:val="center"/>
          </w:tcPr>
          <w:p w14:paraId="64AFA020"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A0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0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127,  0.131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3247D7" w:rsidRPr="003247D7" w14:paraId="64AFA031" w14:textId="77777777" w:rsidTr="003247D7">
        <w:tc>
          <w:tcPr>
            <w:tcW w:w="0" w:type="auto"/>
            <w:shd w:val="clear" w:color="auto" w:fill="F0F0F0"/>
            <w:tcMar>
              <w:top w:w="0" w:type="dxa"/>
              <w:left w:w="0" w:type="dxa"/>
              <w:bottom w:w="0" w:type="dxa"/>
              <w:right w:w="0" w:type="dxa"/>
            </w:tcMar>
            <w:vAlign w:val="center"/>
          </w:tcPr>
          <w:p w14:paraId="64AFA029"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0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0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0.057 (-0.</w:t>
            </w:r>
            <w:proofErr w:type="gramStart"/>
            <w:r w:rsidRPr="003247D7">
              <w:rPr>
                <w:rFonts w:ascii="Cambria" w:eastAsia="Arial" w:hAnsi="Cambria" w:cs="Arial"/>
                <w:color w:val="000000"/>
                <w:sz w:val="20"/>
                <w:szCs w:val="20"/>
              </w:rPr>
              <w:t>075,  0.190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A03A" w14:textId="77777777" w:rsidTr="003247D7">
        <w:tc>
          <w:tcPr>
            <w:tcW w:w="0" w:type="auto"/>
            <w:shd w:val="clear" w:color="auto" w:fill="FFFFFF"/>
            <w:tcMar>
              <w:top w:w="0" w:type="dxa"/>
              <w:left w:w="0" w:type="dxa"/>
              <w:bottom w:w="0" w:type="dxa"/>
              <w:right w:w="0" w:type="dxa"/>
            </w:tcMar>
            <w:vAlign w:val="center"/>
          </w:tcPr>
          <w:p w14:paraId="64AFA032"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0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0.086 (-0.</w:t>
            </w:r>
            <w:proofErr w:type="gramStart"/>
            <w:r w:rsidRPr="003247D7">
              <w:rPr>
                <w:rFonts w:ascii="Cambria" w:eastAsia="Arial" w:hAnsi="Cambria" w:cs="Arial"/>
                <w:color w:val="000000"/>
                <w:sz w:val="20"/>
                <w:szCs w:val="20"/>
              </w:rPr>
              <w:t>116,  0.288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0.40</w:t>
            </w:r>
          </w:p>
        </w:tc>
      </w:tr>
      <w:tr w:rsidR="003247D7" w:rsidRPr="003247D7" w14:paraId="64AFA043" w14:textId="77777777" w:rsidTr="003247D7">
        <w:tc>
          <w:tcPr>
            <w:tcW w:w="0" w:type="auto"/>
            <w:shd w:val="clear" w:color="auto" w:fill="F0F0F0"/>
            <w:tcMar>
              <w:top w:w="0" w:type="dxa"/>
              <w:left w:w="0" w:type="dxa"/>
              <w:bottom w:w="0" w:type="dxa"/>
              <w:right w:w="0" w:type="dxa"/>
            </w:tcMar>
            <w:vAlign w:val="center"/>
          </w:tcPr>
          <w:p w14:paraId="64AFA03B"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lastRenderedPageBreak/>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0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0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0.109 (-0.</w:t>
            </w:r>
            <w:proofErr w:type="gramStart"/>
            <w:r w:rsidRPr="003247D7">
              <w:rPr>
                <w:rFonts w:ascii="Cambria" w:eastAsia="Arial" w:hAnsi="Cambria" w:cs="Arial"/>
                <w:color w:val="000000"/>
                <w:sz w:val="20"/>
                <w:szCs w:val="20"/>
              </w:rPr>
              <w:t>099,  0.317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0.31</w:t>
            </w:r>
          </w:p>
        </w:tc>
      </w:tr>
      <w:tr w:rsidR="003247D7" w:rsidRPr="003247D7" w14:paraId="64AFA04C" w14:textId="77777777" w:rsidTr="003247D7">
        <w:tc>
          <w:tcPr>
            <w:tcW w:w="0" w:type="auto"/>
            <w:shd w:val="clear" w:color="auto" w:fill="FFFFFF"/>
            <w:tcMar>
              <w:top w:w="0" w:type="dxa"/>
              <w:left w:w="0" w:type="dxa"/>
              <w:bottom w:w="0" w:type="dxa"/>
              <w:right w:w="0" w:type="dxa"/>
            </w:tcMar>
            <w:vAlign w:val="center"/>
          </w:tcPr>
          <w:p w14:paraId="64AFA044"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0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0.081 (-0.</w:t>
            </w:r>
            <w:proofErr w:type="gramStart"/>
            <w:r w:rsidRPr="003247D7">
              <w:rPr>
                <w:rFonts w:ascii="Cambria" w:eastAsia="Arial" w:hAnsi="Cambria" w:cs="Arial"/>
                <w:color w:val="000000"/>
                <w:sz w:val="20"/>
                <w:szCs w:val="20"/>
              </w:rPr>
              <w:t>091,  0.253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0.36</w:t>
            </w:r>
          </w:p>
        </w:tc>
      </w:tr>
      <w:tr w:rsidR="003247D7" w:rsidRPr="003247D7" w14:paraId="64AFA055" w14:textId="77777777" w:rsidTr="003247D7">
        <w:tc>
          <w:tcPr>
            <w:tcW w:w="0" w:type="auto"/>
            <w:shd w:val="clear" w:color="auto" w:fill="F0F0F0"/>
            <w:tcMar>
              <w:top w:w="0" w:type="dxa"/>
              <w:left w:w="0" w:type="dxa"/>
              <w:bottom w:w="0" w:type="dxa"/>
              <w:right w:w="0" w:type="dxa"/>
            </w:tcMar>
            <w:vAlign w:val="center"/>
          </w:tcPr>
          <w:p w14:paraId="64AFA04D"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0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0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0.143 (-0.</w:t>
            </w:r>
            <w:proofErr w:type="gramStart"/>
            <w:r w:rsidRPr="003247D7">
              <w:rPr>
                <w:rFonts w:ascii="Cambria" w:eastAsia="Arial" w:hAnsi="Cambria" w:cs="Arial"/>
                <w:color w:val="000000"/>
                <w:sz w:val="20"/>
                <w:szCs w:val="20"/>
              </w:rPr>
              <w:t>063,  0.349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0.17</w:t>
            </w:r>
          </w:p>
        </w:tc>
      </w:tr>
      <w:tr w:rsidR="003247D7" w:rsidRPr="003247D7" w14:paraId="64AFA05E" w14:textId="77777777" w:rsidTr="003247D7">
        <w:tc>
          <w:tcPr>
            <w:tcW w:w="0" w:type="auto"/>
            <w:shd w:val="clear" w:color="auto" w:fill="FFFFFF"/>
            <w:tcMar>
              <w:top w:w="0" w:type="dxa"/>
              <w:left w:w="0" w:type="dxa"/>
              <w:bottom w:w="0" w:type="dxa"/>
              <w:right w:w="0" w:type="dxa"/>
            </w:tcMar>
            <w:vAlign w:val="center"/>
          </w:tcPr>
          <w:p w14:paraId="64AFA056"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0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0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w:t>
            </w:r>
            <w:proofErr w:type="gramStart"/>
            <w:r w:rsidRPr="003247D7">
              <w:rPr>
                <w:rFonts w:ascii="Cambria" w:eastAsia="Arial" w:hAnsi="Cambria" w:cs="Arial"/>
                <w:color w:val="000000"/>
                <w:sz w:val="20"/>
                <w:szCs w:val="20"/>
              </w:rPr>
              <w:t>316,  0.309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0.98</w:t>
            </w:r>
          </w:p>
        </w:tc>
      </w:tr>
      <w:tr w:rsidR="003247D7" w:rsidRPr="003247D7" w14:paraId="64AFA067" w14:textId="77777777" w:rsidTr="003247D7">
        <w:tc>
          <w:tcPr>
            <w:tcW w:w="0" w:type="auto"/>
            <w:shd w:val="clear" w:color="auto" w:fill="F0F0F0"/>
            <w:tcMar>
              <w:top w:w="0" w:type="dxa"/>
              <w:left w:w="0" w:type="dxa"/>
              <w:bottom w:w="0" w:type="dxa"/>
              <w:right w:w="0" w:type="dxa"/>
            </w:tcMar>
            <w:vAlign w:val="center"/>
          </w:tcPr>
          <w:p w14:paraId="64AFA05F"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0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0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-0.028 (-0.</w:t>
            </w:r>
            <w:proofErr w:type="gramStart"/>
            <w:r w:rsidRPr="003247D7">
              <w:rPr>
                <w:rFonts w:ascii="Cambria" w:eastAsia="Arial" w:hAnsi="Cambria" w:cs="Arial"/>
                <w:color w:val="000000"/>
                <w:sz w:val="20"/>
                <w:szCs w:val="20"/>
              </w:rPr>
              <w:t>343,  0.287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r>
      <w:tr w:rsidR="003247D7" w:rsidRPr="003247D7" w14:paraId="64AFA070" w14:textId="77777777" w:rsidTr="003247D7">
        <w:tc>
          <w:tcPr>
            <w:tcW w:w="0" w:type="auto"/>
            <w:shd w:val="clear" w:color="auto" w:fill="FFFFFF"/>
            <w:tcMar>
              <w:top w:w="0" w:type="dxa"/>
              <w:left w:w="0" w:type="dxa"/>
              <w:bottom w:w="0" w:type="dxa"/>
              <w:right w:w="0" w:type="dxa"/>
            </w:tcMar>
            <w:vAlign w:val="center"/>
          </w:tcPr>
          <w:p w14:paraId="64AFA068"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0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0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0.024 (-0.</w:t>
            </w:r>
            <w:proofErr w:type="gramStart"/>
            <w:r w:rsidRPr="003247D7">
              <w:rPr>
                <w:rFonts w:ascii="Cambria" w:eastAsia="Arial" w:hAnsi="Cambria" w:cs="Arial"/>
                <w:color w:val="000000"/>
                <w:sz w:val="20"/>
                <w:szCs w:val="20"/>
              </w:rPr>
              <w:t>244,  0.293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r>
      <w:tr w:rsidR="003247D7" w:rsidRPr="003247D7" w14:paraId="64AFA079" w14:textId="77777777" w:rsidTr="003247D7">
        <w:tc>
          <w:tcPr>
            <w:tcW w:w="0" w:type="auto"/>
            <w:shd w:val="clear" w:color="auto" w:fill="F0F0F0"/>
            <w:tcMar>
              <w:top w:w="0" w:type="dxa"/>
              <w:left w:w="0" w:type="dxa"/>
              <w:bottom w:w="0" w:type="dxa"/>
              <w:right w:w="0" w:type="dxa"/>
            </w:tcMar>
            <w:vAlign w:val="center"/>
          </w:tcPr>
          <w:p w14:paraId="64AFA071"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0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0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w:t>
            </w:r>
            <w:proofErr w:type="gramStart"/>
            <w:r w:rsidRPr="003247D7">
              <w:rPr>
                <w:rFonts w:ascii="Cambria" w:eastAsia="Arial" w:hAnsi="Cambria" w:cs="Arial"/>
                <w:color w:val="000000"/>
                <w:sz w:val="20"/>
                <w:szCs w:val="20"/>
              </w:rPr>
              <w:t>237,  0.248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0.97</w:t>
            </w:r>
          </w:p>
        </w:tc>
      </w:tr>
      <w:tr w:rsidR="003247D7" w:rsidRPr="003247D7" w14:paraId="64AFA082" w14:textId="77777777" w:rsidTr="003247D7">
        <w:tc>
          <w:tcPr>
            <w:tcW w:w="0" w:type="auto"/>
            <w:shd w:val="clear" w:color="auto" w:fill="FFFFFF"/>
            <w:tcMar>
              <w:top w:w="0" w:type="dxa"/>
              <w:left w:w="0" w:type="dxa"/>
              <w:bottom w:w="0" w:type="dxa"/>
              <w:right w:w="0" w:type="dxa"/>
            </w:tcMar>
            <w:vAlign w:val="center"/>
          </w:tcPr>
          <w:p w14:paraId="64AFA07A"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0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-0.073 (-0.</w:t>
            </w:r>
            <w:proofErr w:type="gramStart"/>
            <w:r w:rsidRPr="003247D7">
              <w:rPr>
                <w:rFonts w:ascii="Cambria" w:eastAsia="Arial" w:hAnsi="Cambria" w:cs="Arial"/>
                <w:color w:val="000000"/>
                <w:sz w:val="20"/>
                <w:szCs w:val="20"/>
              </w:rPr>
              <w:t>442,  0.297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0.70</w:t>
            </w:r>
          </w:p>
        </w:tc>
      </w:tr>
      <w:tr w:rsidR="003247D7" w:rsidRPr="003247D7" w14:paraId="64AFA08B" w14:textId="77777777" w:rsidTr="003247D7">
        <w:tc>
          <w:tcPr>
            <w:tcW w:w="0" w:type="auto"/>
            <w:shd w:val="clear" w:color="auto" w:fill="F0F0F0"/>
            <w:tcMar>
              <w:top w:w="0" w:type="dxa"/>
              <w:left w:w="0" w:type="dxa"/>
              <w:bottom w:w="0" w:type="dxa"/>
              <w:right w:w="0" w:type="dxa"/>
            </w:tcMar>
            <w:vAlign w:val="center"/>
          </w:tcPr>
          <w:p w14:paraId="64AFA083"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0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0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-0.021 (-0.</w:t>
            </w:r>
            <w:proofErr w:type="gramStart"/>
            <w:r w:rsidRPr="003247D7">
              <w:rPr>
                <w:rFonts w:ascii="Cambria" w:eastAsia="Arial" w:hAnsi="Cambria" w:cs="Arial"/>
                <w:color w:val="000000"/>
                <w:sz w:val="20"/>
                <w:szCs w:val="20"/>
              </w:rPr>
              <w:t>419,  0.377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0.92</w:t>
            </w:r>
          </w:p>
        </w:tc>
      </w:tr>
      <w:tr w:rsidR="003247D7" w:rsidRPr="003247D7" w14:paraId="64AFA094" w14:textId="77777777" w:rsidTr="003247D7">
        <w:tc>
          <w:tcPr>
            <w:tcW w:w="0" w:type="auto"/>
            <w:shd w:val="clear" w:color="auto" w:fill="FFFFFF"/>
            <w:tcMar>
              <w:top w:w="0" w:type="dxa"/>
              <w:left w:w="0" w:type="dxa"/>
              <w:bottom w:w="0" w:type="dxa"/>
              <w:right w:w="0" w:type="dxa"/>
            </w:tcMar>
            <w:vAlign w:val="center"/>
          </w:tcPr>
          <w:p w14:paraId="64AFA08C"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0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-0.008 (-0.</w:t>
            </w:r>
            <w:proofErr w:type="gramStart"/>
            <w:r w:rsidRPr="003247D7">
              <w:rPr>
                <w:rFonts w:ascii="Cambria" w:eastAsia="Arial" w:hAnsi="Cambria" w:cs="Arial"/>
                <w:color w:val="000000"/>
                <w:sz w:val="20"/>
                <w:szCs w:val="20"/>
              </w:rPr>
              <w:t>353,  0.336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0.96</w:t>
            </w:r>
          </w:p>
        </w:tc>
      </w:tr>
      <w:tr w:rsidR="003247D7" w:rsidRPr="003247D7" w14:paraId="64AFA09D" w14:textId="77777777" w:rsidTr="003247D7">
        <w:tc>
          <w:tcPr>
            <w:tcW w:w="0" w:type="auto"/>
            <w:shd w:val="clear" w:color="auto" w:fill="F0F0F0"/>
            <w:tcMar>
              <w:top w:w="0" w:type="dxa"/>
              <w:left w:w="0" w:type="dxa"/>
              <w:bottom w:w="0" w:type="dxa"/>
              <w:right w:w="0" w:type="dxa"/>
            </w:tcMar>
            <w:vAlign w:val="center"/>
          </w:tcPr>
          <w:p w14:paraId="64AFA095"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0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0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0.240 (-0.</w:t>
            </w:r>
            <w:proofErr w:type="gramStart"/>
            <w:r w:rsidRPr="003247D7">
              <w:rPr>
                <w:rFonts w:ascii="Cambria" w:eastAsia="Arial" w:hAnsi="Cambria" w:cs="Arial"/>
                <w:color w:val="000000"/>
                <w:sz w:val="20"/>
                <w:szCs w:val="20"/>
              </w:rPr>
              <w:t>027,  0.507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0.08</w:t>
            </w:r>
          </w:p>
        </w:tc>
      </w:tr>
      <w:tr w:rsidR="003247D7" w:rsidRPr="003247D7" w14:paraId="64AFA0A6" w14:textId="77777777" w:rsidTr="003247D7">
        <w:tc>
          <w:tcPr>
            <w:tcW w:w="0" w:type="auto"/>
            <w:shd w:val="clear" w:color="auto" w:fill="FFFFFF"/>
            <w:tcMar>
              <w:top w:w="0" w:type="dxa"/>
              <w:left w:w="0" w:type="dxa"/>
              <w:bottom w:w="0" w:type="dxa"/>
              <w:right w:w="0" w:type="dxa"/>
            </w:tcMar>
            <w:vAlign w:val="center"/>
          </w:tcPr>
          <w:p w14:paraId="64AFA09E"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0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0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0.010 (-0.</w:t>
            </w:r>
            <w:proofErr w:type="gramStart"/>
            <w:r w:rsidRPr="003247D7">
              <w:rPr>
                <w:rFonts w:ascii="Cambria" w:eastAsia="Arial" w:hAnsi="Cambria" w:cs="Arial"/>
                <w:color w:val="000000"/>
                <w:sz w:val="20"/>
                <w:szCs w:val="20"/>
              </w:rPr>
              <w:t>392,  0.412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0.96</w:t>
            </w:r>
          </w:p>
        </w:tc>
      </w:tr>
      <w:tr w:rsidR="003247D7" w:rsidRPr="003247D7" w14:paraId="64AFA0AF" w14:textId="77777777" w:rsidTr="003247D7">
        <w:tc>
          <w:tcPr>
            <w:tcW w:w="0" w:type="auto"/>
            <w:shd w:val="clear" w:color="auto" w:fill="F0F0F0"/>
            <w:tcMar>
              <w:top w:w="0" w:type="dxa"/>
              <w:left w:w="0" w:type="dxa"/>
              <w:bottom w:w="0" w:type="dxa"/>
              <w:right w:w="0" w:type="dxa"/>
            </w:tcMar>
            <w:vAlign w:val="center"/>
          </w:tcPr>
          <w:p w14:paraId="64AFA0A7"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0F0F0"/>
            <w:tcMar>
              <w:top w:w="0" w:type="dxa"/>
              <w:left w:w="0" w:type="dxa"/>
              <w:bottom w:w="0" w:type="dxa"/>
              <w:right w:w="0" w:type="dxa"/>
            </w:tcMar>
            <w:vAlign w:val="center"/>
          </w:tcPr>
          <w:p w14:paraId="64AFA0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0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0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0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0F0F0"/>
            <w:tcMar>
              <w:top w:w="0" w:type="dxa"/>
              <w:left w:w="0" w:type="dxa"/>
              <w:bottom w:w="0" w:type="dxa"/>
              <w:right w:w="0" w:type="dxa"/>
            </w:tcMar>
            <w:vAlign w:val="center"/>
          </w:tcPr>
          <w:p w14:paraId="64AFA0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w:t>
            </w:r>
            <w:proofErr w:type="gramStart"/>
            <w:r w:rsidRPr="003247D7">
              <w:rPr>
                <w:rFonts w:ascii="Cambria" w:eastAsia="Arial" w:hAnsi="Cambria" w:cs="Arial"/>
                <w:color w:val="000000"/>
                <w:sz w:val="20"/>
                <w:szCs w:val="20"/>
              </w:rPr>
              <w:t>389,  0.383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r>
      <w:tr w:rsidR="003247D7" w:rsidRPr="003247D7" w14:paraId="64AFA0B8" w14:textId="77777777" w:rsidTr="003247D7">
        <w:tc>
          <w:tcPr>
            <w:tcW w:w="0" w:type="auto"/>
            <w:shd w:val="clear" w:color="auto" w:fill="FFFFFF"/>
            <w:tcMar>
              <w:top w:w="0" w:type="dxa"/>
              <w:left w:w="0" w:type="dxa"/>
              <w:bottom w:w="0" w:type="dxa"/>
              <w:right w:w="0" w:type="dxa"/>
            </w:tcMar>
            <w:vAlign w:val="center"/>
          </w:tcPr>
          <w:p w14:paraId="64AFA0B0" w14:textId="77777777" w:rsidR="0056118E" w:rsidRPr="003247D7" w:rsidRDefault="00AC55D8" w:rsidP="003247D7">
            <w:pPr>
              <w:keepNext/>
              <w:spacing w:after="0"/>
              <w:ind w:left="100" w:right="100"/>
              <w:rPr>
                <w:rFonts w:ascii="Cambria" w:hAnsi="Cambria"/>
                <w:sz w:val="20"/>
                <w:szCs w:val="20"/>
              </w:rPr>
            </w:pPr>
            <w:proofErr w:type="spellStart"/>
            <w:r w:rsidRPr="003247D7">
              <w:rPr>
                <w:rFonts w:ascii="Cambria" w:eastAsia="Arial" w:hAnsi="Cambria" w:cs="Arial"/>
                <w:color w:val="000000"/>
                <w:sz w:val="20"/>
                <w:szCs w:val="20"/>
              </w:rPr>
              <w:t>Revez</w:t>
            </w:r>
            <w:proofErr w:type="spellEnd"/>
            <w:r w:rsidRPr="003247D7">
              <w:rPr>
                <w:rFonts w:ascii="Cambria" w:eastAsia="Arial" w:hAnsi="Cambria" w:cs="Arial"/>
                <w:color w:val="000000"/>
                <w:sz w:val="20"/>
                <w:szCs w:val="20"/>
              </w:rPr>
              <w:t xml:space="preserve"> Vitamin D</w:t>
            </w:r>
          </w:p>
        </w:tc>
        <w:tc>
          <w:tcPr>
            <w:tcW w:w="0" w:type="auto"/>
            <w:shd w:val="clear" w:color="auto" w:fill="FFFFFF"/>
            <w:tcMar>
              <w:top w:w="0" w:type="dxa"/>
              <w:left w:w="0" w:type="dxa"/>
              <w:bottom w:w="0" w:type="dxa"/>
              <w:right w:w="0" w:type="dxa"/>
            </w:tcMar>
            <w:vAlign w:val="center"/>
          </w:tcPr>
          <w:p w14:paraId="64AFA0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0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0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0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91</w:t>
            </w:r>
          </w:p>
        </w:tc>
        <w:tc>
          <w:tcPr>
            <w:tcW w:w="2552" w:type="dxa"/>
            <w:shd w:val="clear" w:color="auto" w:fill="FFFFFF"/>
            <w:tcMar>
              <w:top w:w="0" w:type="dxa"/>
              <w:left w:w="0" w:type="dxa"/>
              <w:bottom w:w="0" w:type="dxa"/>
              <w:right w:w="0" w:type="dxa"/>
            </w:tcMar>
            <w:vAlign w:val="center"/>
          </w:tcPr>
          <w:p w14:paraId="64AFA0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0.066 (-0.</w:t>
            </w:r>
            <w:proofErr w:type="gramStart"/>
            <w:r w:rsidRPr="003247D7">
              <w:rPr>
                <w:rFonts w:ascii="Cambria" w:eastAsia="Arial" w:hAnsi="Cambria" w:cs="Arial"/>
                <w:color w:val="000000"/>
                <w:sz w:val="20"/>
                <w:szCs w:val="20"/>
              </w:rPr>
              <w:t>257,  0.389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r>
      <w:tr w:rsidR="003247D7" w:rsidRPr="003247D7" w14:paraId="64AFA0C1" w14:textId="77777777" w:rsidTr="003247D7">
        <w:tc>
          <w:tcPr>
            <w:tcW w:w="0" w:type="auto"/>
            <w:shd w:val="clear" w:color="auto" w:fill="F0F0F0"/>
            <w:tcMar>
              <w:top w:w="0" w:type="dxa"/>
              <w:left w:w="0" w:type="dxa"/>
              <w:bottom w:w="0" w:type="dxa"/>
              <w:right w:w="0" w:type="dxa"/>
            </w:tcMar>
            <w:vAlign w:val="center"/>
          </w:tcPr>
          <w:p w14:paraId="64AFA0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0BA"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0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A0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0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0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-0.002 (-0.</w:t>
            </w:r>
            <w:proofErr w:type="gramStart"/>
            <w:r w:rsidRPr="003247D7">
              <w:rPr>
                <w:rFonts w:ascii="Cambria" w:eastAsia="Arial" w:hAnsi="Cambria" w:cs="Arial"/>
                <w:color w:val="000000"/>
                <w:sz w:val="20"/>
                <w:szCs w:val="20"/>
              </w:rPr>
              <w:t>007,  0.004</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A0CA" w14:textId="77777777" w:rsidTr="003247D7">
        <w:tc>
          <w:tcPr>
            <w:tcW w:w="0" w:type="auto"/>
            <w:shd w:val="clear" w:color="auto" w:fill="FFFFFF"/>
            <w:tcMar>
              <w:top w:w="0" w:type="dxa"/>
              <w:left w:w="0" w:type="dxa"/>
              <w:bottom w:w="0" w:type="dxa"/>
              <w:right w:w="0" w:type="dxa"/>
            </w:tcMar>
            <w:vAlign w:val="center"/>
          </w:tcPr>
          <w:p w14:paraId="64AFA0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0C3"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0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A0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0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0.003 (-0.</w:t>
            </w:r>
            <w:proofErr w:type="gramStart"/>
            <w:r w:rsidRPr="003247D7">
              <w:rPr>
                <w:rFonts w:ascii="Cambria" w:eastAsia="Arial" w:hAnsi="Cambria" w:cs="Arial"/>
                <w:color w:val="000000"/>
                <w:sz w:val="20"/>
                <w:szCs w:val="20"/>
              </w:rPr>
              <w:t>013,  0.019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0.73</w:t>
            </w:r>
          </w:p>
        </w:tc>
      </w:tr>
      <w:tr w:rsidR="003247D7" w:rsidRPr="003247D7" w14:paraId="64AFA0D3" w14:textId="77777777" w:rsidTr="003247D7">
        <w:tc>
          <w:tcPr>
            <w:tcW w:w="0" w:type="auto"/>
            <w:shd w:val="clear" w:color="auto" w:fill="F0F0F0"/>
            <w:tcMar>
              <w:top w:w="0" w:type="dxa"/>
              <w:left w:w="0" w:type="dxa"/>
              <w:bottom w:w="0" w:type="dxa"/>
              <w:right w:w="0" w:type="dxa"/>
            </w:tcMar>
            <w:vAlign w:val="center"/>
          </w:tcPr>
          <w:p w14:paraId="64AFA0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0CC"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0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A0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0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0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-0.00007 (-0.</w:t>
            </w:r>
            <w:proofErr w:type="gramStart"/>
            <w:r w:rsidRPr="003247D7">
              <w:rPr>
                <w:rFonts w:ascii="Cambria" w:eastAsia="Arial" w:hAnsi="Cambria" w:cs="Arial"/>
                <w:color w:val="000000"/>
                <w:sz w:val="20"/>
                <w:szCs w:val="20"/>
              </w:rPr>
              <w:t>011,  0.011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0.99</w:t>
            </w:r>
          </w:p>
        </w:tc>
      </w:tr>
      <w:tr w:rsidR="003247D7" w:rsidRPr="003247D7" w14:paraId="64AFA0DC" w14:textId="77777777" w:rsidTr="003247D7">
        <w:tc>
          <w:tcPr>
            <w:tcW w:w="0" w:type="auto"/>
            <w:shd w:val="clear" w:color="auto" w:fill="FFFFFF"/>
            <w:tcMar>
              <w:top w:w="0" w:type="dxa"/>
              <w:left w:w="0" w:type="dxa"/>
              <w:bottom w:w="0" w:type="dxa"/>
              <w:right w:w="0" w:type="dxa"/>
            </w:tcMar>
            <w:vAlign w:val="center"/>
          </w:tcPr>
          <w:p w14:paraId="64AFA0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0D5"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0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A0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0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0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 (-0.</w:t>
            </w:r>
            <w:proofErr w:type="gramStart"/>
            <w:r w:rsidRPr="003247D7">
              <w:rPr>
                <w:rFonts w:ascii="Cambria" w:eastAsia="Arial" w:hAnsi="Cambria" w:cs="Arial"/>
                <w:color w:val="000000"/>
                <w:sz w:val="20"/>
                <w:szCs w:val="20"/>
              </w:rPr>
              <w:t>010,  0.013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0.80</w:t>
            </w:r>
          </w:p>
        </w:tc>
      </w:tr>
      <w:tr w:rsidR="003247D7" w:rsidRPr="003247D7" w14:paraId="64AFA0E5" w14:textId="77777777" w:rsidTr="003247D7">
        <w:tc>
          <w:tcPr>
            <w:tcW w:w="0" w:type="auto"/>
            <w:shd w:val="clear" w:color="auto" w:fill="F0F0F0"/>
            <w:tcMar>
              <w:top w:w="0" w:type="dxa"/>
              <w:left w:w="0" w:type="dxa"/>
              <w:bottom w:w="0" w:type="dxa"/>
              <w:right w:w="0" w:type="dxa"/>
            </w:tcMar>
            <w:vAlign w:val="center"/>
          </w:tcPr>
          <w:p w14:paraId="64AFA0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0DE"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0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A0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0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0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0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006,  0.010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0.59</w:t>
            </w:r>
          </w:p>
        </w:tc>
      </w:tr>
      <w:tr w:rsidR="003247D7" w:rsidRPr="003247D7" w14:paraId="64AFA0EE" w14:textId="77777777" w:rsidTr="003247D7">
        <w:tc>
          <w:tcPr>
            <w:tcW w:w="0" w:type="auto"/>
            <w:shd w:val="clear" w:color="auto" w:fill="FFFFFF"/>
            <w:tcMar>
              <w:top w:w="0" w:type="dxa"/>
              <w:left w:w="0" w:type="dxa"/>
              <w:bottom w:w="0" w:type="dxa"/>
              <w:right w:w="0" w:type="dxa"/>
            </w:tcMar>
            <w:vAlign w:val="center"/>
          </w:tcPr>
          <w:p w14:paraId="64AFA0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0E7"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0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A0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0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0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0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0.013 (-0.</w:t>
            </w:r>
            <w:proofErr w:type="gramStart"/>
            <w:r w:rsidRPr="003247D7">
              <w:rPr>
                <w:rFonts w:ascii="Cambria" w:eastAsia="Arial" w:hAnsi="Cambria" w:cs="Arial"/>
                <w:color w:val="000000"/>
                <w:sz w:val="20"/>
                <w:szCs w:val="20"/>
              </w:rPr>
              <w:t>009,  0.035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0.26</w:t>
            </w:r>
          </w:p>
        </w:tc>
      </w:tr>
      <w:tr w:rsidR="003247D7" w:rsidRPr="003247D7" w14:paraId="64AFA0F7" w14:textId="77777777" w:rsidTr="003247D7">
        <w:tc>
          <w:tcPr>
            <w:tcW w:w="0" w:type="auto"/>
            <w:shd w:val="clear" w:color="auto" w:fill="F0F0F0"/>
            <w:tcMar>
              <w:top w:w="0" w:type="dxa"/>
              <w:left w:w="0" w:type="dxa"/>
              <w:bottom w:w="0" w:type="dxa"/>
              <w:right w:w="0" w:type="dxa"/>
            </w:tcMar>
            <w:vAlign w:val="center"/>
          </w:tcPr>
          <w:p w14:paraId="64AFA0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0F0"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0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0F0F0"/>
            <w:tcMar>
              <w:top w:w="0" w:type="dxa"/>
              <w:left w:w="0" w:type="dxa"/>
              <w:bottom w:w="0" w:type="dxa"/>
              <w:right w:w="0" w:type="dxa"/>
            </w:tcMar>
            <w:vAlign w:val="center"/>
          </w:tcPr>
          <w:p w14:paraId="64AFA0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0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0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0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0.00100 (-0.</w:t>
            </w:r>
            <w:proofErr w:type="gramStart"/>
            <w:r w:rsidRPr="003247D7">
              <w:rPr>
                <w:rFonts w:ascii="Cambria" w:eastAsia="Arial" w:hAnsi="Cambria" w:cs="Arial"/>
                <w:color w:val="000000"/>
                <w:sz w:val="20"/>
                <w:szCs w:val="20"/>
              </w:rPr>
              <w:t>013,  0.015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0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0.89</w:t>
            </w:r>
          </w:p>
        </w:tc>
      </w:tr>
      <w:tr w:rsidR="003247D7" w:rsidRPr="003247D7" w14:paraId="64AFA100" w14:textId="77777777" w:rsidTr="003247D7">
        <w:tc>
          <w:tcPr>
            <w:tcW w:w="0" w:type="auto"/>
            <w:shd w:val="clear" w:color="auto" w:fill="FFFFFF"/>
            <w:tcMar>
              <w:top w:w="0" w:type="dxa"/>
              <w:left w:w="0" w:type="dxa"/>
              <w:bottom w:w="0" w:type="dxa"/>
              <w:right w:w="0" w:type="dxa"/>
            </w:tcMar>
            <w:vAlign w:val="center"/>
          </w:tcPr>
          <w:p w14:paraId="64AFA0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0F9"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0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Language</w:t>
            </w:r>
          </w:p>
        </w:tc>
        <w:tc>
          <w:tcPr>
            <w:tcW w:w="1447" w:type="dxa"/>
            <w:shd w:val="clear" w:color="auto" w:fill="FFFFFF"/>
            <w:tcMar>
              <w:top w:w="0" w:type="dxa"/>
              <w:left w:w="0" w:type="dxa"/>
              <w:bottom w:w="0" w:type="dxa"/>
              <w:right w:w="0" w:type="dxa"/>
            </w:tcMar>
            <w:vAlign w:val="center"/>
          </w:tcPr>
          <w:p w14:paraId="64AFA0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0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0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0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-0.006 (-0.</w:t>
            </w:r>
            <w:proofErr w:type="gramStart"/>
            <w:r w:rsidRPr="003247D7">
              <w:rPr>
                <w:rFonts w:ascii="Cambria" w:eastAsia="Arial" w:hAnsi="Cambria" w:cs="Arial"/>
                <w:color w:val="000000"/>
                <w:sz w:val="20"/>
                <w:szCs w:val="20"/>
              </w:rPr>
              <w:t>024,  0.013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0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r>
      <w:tr w:rsidR="003247D7" w:rsidRPr="003247D7" w14:paraId="64AFA109" w14:textId="77777777" w:rsidTr="003247D7">
        <w:tc>
          <w:tcPr>
            <w:tcW w:w="0" w:type="auto"/>
            <w:shd w:val="clear" w:color="auto" w:fill="F0F0F0"/>
            <w:tcMar>
              <w:top w:w="0" w:type="dxa"/>
              <w:left w:w="0" w:type="dxa"/>
              <w:bottom w:w="0" w:type="dxa"/>
              <w:right w:w="0" w:type="dxa"/>
            </w:tcMar>
            <w:vAlign w:val="center"/>
          </w:tcPr>
          <w:p w14:paraId="64AFA1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02"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1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A1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1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 (-0.</w:t>
            </w:r>
            <w:proofErr w:type="gramStart"/>
            <w:r w:rsidRPr="003247D7">
              <w:rPr>
                <w:rFonts w:ascii="Cambria" w:eastAsia="Arial" w:hAnsi="Cambria" w:cs="Arial"/>
                <w:color w:val="000000"/>
                <w:sz w:val="20"/>
                <w:szCs w:val="20"/>
              </w:rPr>
              <w:t>005,  0.008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r>
      <w:tr w:rsidR="003247D7" w:rsidRPr="003247D7" w14:paraId="64AFA112" w14:textId="77777777" w:rsidTr="003247D7">
        <w:tc>
          <w:tcPr>
            <w:tcW w:w="0" w:type="auto"/>
            <w:shd w:val="clear" w:color="auto" w:fill="FFFFFF"/>
            <w:tcMar>
              <w:top w:w="0" w:type="dxa"/>
              <w:left w:w="0" w:type="dxa"/>
              <w:bottom w:w="0" w:type="dxa"/>
              <w:right w:w="0" w:type="dxa"/>
            </w:tcMar>
            <w:vAlign w:val="center"/>
          </w:tcPr>
          <w:p w14:paraId="64AFA1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0B"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1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A1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1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w:t>
            </w:r>
            <w:proofErr w:type="gramStart"/>
            <w:r w:rsidRPr="003247D7">
              <w:rPr>
                <w:rFonts w:ascii="Cambria" w:eastAsia="Arial" w:hAnsi="Cambria" w:cs="Arial"/>
                <w:color w:val="000000"/>
                <w:sz w:val="20"/>
                <w:szCs w:val="20"/>
              </w:rPr>
              <w:t>014,  0.024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0.62</w:t>
            </w:r>
          </w:p>
        </w:tc>
      </w:tr>
      <w:tr w:rsidR="003247D7" w:rsidRPr="003247D7" w14:paraId="64AFA11B" w14:textId="77777777" w:rsidTr="003247D7">
        <w:tc>
          <w:tcPr>
            <w:tcW w:w="0" w:type="auto"/>
            <w:shd w:val="clear" w:color="auto" w:fill="F0F0F0"/>
            <w:tcMar>
              <w:top w:w="0" w:type="dxa"/>
              <w:left w:w="0" w:type="dxa"/>
              <w:bottom w:w="0" w:type="dxa"/>
              <w:right w:w="0" w:type="dxa"/>
            </w:tcMar>
            <w:vAlign w:val="center"/>
          </w:tcPr>
          <w:p w14:paraId="64AFA1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lastRenderedPageBreak/>
              <w:t>Vitamin D</w:t>
            </w:r>
          </w:p>
        </w:tc>
        <w:tc>
          <w:tcPr>
            <w:tcW w:w="0" w:type="auto"/>
            <w:shd w:val="clear" w:color="auto" w:fill="F0F0F0"/>
            <w:tcMar>
              <w:top w:w="0" w:type="dxa"/>
              <w:left w:w="0" w:type="dxa"/>
              <w:bottom w:w="0" w:type="dxa"/>
              <w:right w:w="0" w:type="dxa"/>
            </w:tcMar>
            <w:vAlign w:val="center"/>
          </w:tcPr>
          <w:p w14:paraId="64AFA114"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1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A1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1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012,  0.016</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0.75</w:t>
            </w:r>
          </w:p>
        </w:tc>
      </w:tr>
      <w:tr w:rsidR="003247D7" w:rsidRPr="003247D7" w14:paraId="64AFA124" w14:textId="77777777" w:rsidTr="003247D7">
        <w:tc>
          <w:tcPr>
            <w:tcW w:w="0" w:type="auto"/>
            <w:shd w:val="clear" w:color="auto" w:fill="FFFFFF"/>
            <w:tcMar>
              <w:top w:w="0" w:type="dxa"/>
              <w:left w:w="0" w:type="dxa"/>
              <w:bottom w:w="0" w:type="dxa"/>
              <w:right w:w="0" w:type="dxa"/>
            </w:tcMar>
            <w:vAlign w:val="center"/>
          </w:tcPr>
          <w:p w14:paraId="64AFA1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1D"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1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A1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1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015,  0.019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0.82</w:t>
            </w:r>
          </w:p>
        </w:tc>
      </w:tr>
      <w:tr w:rsidR="003247D7" w:rsidRPr="003247D7" w14:paraId="64AFA12D" w14:textId="77777777" w:rsidTr="003247D7">
        <w:tc>
          <w:tcPr>
            <w:tcW w:w="0" w:type="auto"/>
            <w:shd w:val="clear" w:color="auto" w:fill="F0F0F0"/>
            <w:tcMar>
              <w:top w:w="0" w:type="dxa"/>
              <w:left w:w="0" w:type="dxa"/>
              <w:bottom w:w="0" w:type="dxa"/>
              <w:right w:w="0" w:type="dxa"/>
            </w:tcMar>
            <w:vAlign w:val="center"/>
          </w:tcPr>
          <w:p w14:paraId="64AFA1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26"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1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A1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1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005,  0.010</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0.55</w:t>
            </w:r>
          </w:p>
        </w:tc>
      </w:tr>
      <w:tr w:rsidR="003247D7" w:rsidRPr="003247D7" w14:paraId="64AFA136" w14:textId="77777777" w:rsidTr="003247D7">
        <w:tc>
          <w:tcPr>
            <w:tcW w:w="0" w:type="auto"/>
            <w:shd w:val="clear" w:color="auto" w:fill="FFFFFF"/>
            <w:tcMar>
              <w:top w:w="0" w:type="dxa"/>
              <w:left w:w="0" w:type="dxa"/>
              <w:bottom w:w="0" w:type="dxa"/>
              <w:right w:w="0" w:type="dxa"/>
            </w:tcMar>
            <w:vAlign w:val="center"/>
          </w:tcPr>
          <w:p w14:paraId="64AFA1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2F"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1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A1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1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0.007 (-0.</w:t>
            </w:r>
            <w:proofErr w:type="gramStart"/>
            <w:r w:rsidRPr="003247D7">
              <w:rPr>
                <w:rFonts w:ascii="Cambria" w:eastAsia="Arial" w:hAnsi="Cambria" w:cs="Arial"/>
                <w:color w:val="000000"/>
                <w:sz w:val="20"/>
                <w:szCs w:val="20"/>
              </w:rPr>
              <w:t>014,  0.028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A13F" w14:textId="77777777" w:rsidTr="003247D7">
        <w:tc>
          <w:tcPr>
            <w:tcW w:w="0" w:type="auto"/>
            <w:shd w:val="clear" w:color="auto" w:fill="F0F0F0"/>
            <w:tcMar>
              <w:top w:w="0" w:type="dxa"/>
              <w:left w:w="0" w:type="dxa"/>
              <w:bottom w:w="0" w:type="dxa"/>
              <w:right w:w="0" w:type="dxa"/>
            </w:tcMar>
            <w:vAlign w:val="center"/>
          </w:tcPr>
          <w:p w14:paraId="64AFA1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38"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0F0F0"/>
            <w:tcMar>
              <w:top w:w="0" w:type="dxa"/>
              <w:left w:w="0" w:type="dxa"/>
              <w:bottom w:w="0" w:type="dxa"/>
              <w:right w:w="0" w:type="dxa"/>
            </w:tcMar>
            <w:vAlign w:val="center"/>
          </w:tcPr>
          <w:p w14:paraId="64AFA1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0F0F0"/>
            <w:tcMar>
              <w:top w:w="0" w:type="dxa"/>
              <w:left w:w="0" w:type="dxa"/>
              <w:bottom w:w="0" w:type="dxa"/>
              <w:right w:w="0" w:type="dxa"/>
            </w:tcMar>
            <w:vAlign w:val="center"/>
          </w:tcPr>
          <w:p w14:paraId="64AFA1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1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0.003 (-0.</w:t>
            </w:r>
            <w:proofErr w:type="gramStart"/>
            <w:r w:rsidRPr="003247D7">
              <w:rPr>
                <w:rFonts w:ascii="Cambria" w:eastAsia="Arial" w:hAnsi="Cambria" w:cs="Arial"/>
                <w:color w:val="000000"/>
                <w:sz w:val="20"/>
                <w:szCs w:val="20"/>
              </w:rPr>
              <w:t>013,  0.018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0.74</w:t>
            </w:r>
          </w:p>
        </w:tc>
      </w:tr>
      <w:tr w:rsidR="003247D7" w:rsidRPr="003247D7" w14:paraId="64AFA148" w14:textId="77777777" w:rsidTr="003247D7">
        <w:tc>
          <w:tcPr>
            <w:tcW w:w="0" w:type="auto"/>
            <w:shd w:val="clear" w:color="auto" w:fill="FFFFFF"/>
            <w:tcMar>
              <w:top w:w="0" w:type="dxa"/>
              <w:left w:w="0" w:type="dxa"/>
              <w:bottom w:w="0" w:type="dxa"/>
              <w:right w:w="0" w:type="dxa"/>
            </w:tcMar>
            <w:vAlign w:val="center"/>
          </w:tcPr>
          <w:p w14:paraId="64AFA1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41" w14:textId="77777777" w:rsidR="0056118E" w:rsidRPr="003247D7" w:rsidRDefault="0056118E" w:rsidP="003247D7">
            <w:pPr>
              <w:keepNext/>
              <w:spacing w:after="0"/>
              <w:ind w:left="100" w:right="100"/>
              <w:rPr>
                <w:rFonts w:ascii="Cambria" w:hAnsi="Cambria"/>
                <w:sz w:val="20"/>
                <w:szCs w:val="20"/>
              </w:rPr>
            </w:pPr>
          </w:p>
        </w:tc>
        <w:tc>
          <w:tcPr>
            <w:tcW w:w="0" w:type="auto"/>
            <w:shd w:val="clear" w:color="auto" w:fill="FFFFFF"/>
            <w:tcMar>
              <w:top w:w="0" w:type="dxa"/>
              <w:left w:w="0" w:type="dxa"/>
              <w:bottom w:w="0" w:type="dxa"/>
              <w:right w:w="0" w:type="dxa"/>
            </w:tcMar>
            <w:vAlign w:val="center"/>
          </w:tcPr>
          <w:p w14:paraId="64AFA1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Motor</w:t>
            </w:r>
          </w:p>
        </w:tc>
        <w:tc>
          <w:tcPr>
            <w:tcW w:w="1447" w:type="dxa"/>
            <w:shd w:val="clear" w:color="auto" w:fill="FFFFFF"/>
            <w:tcMar>
              <w:top w:w="0" w:type="dxa"/>
              <w:left w:w="0" w:type="dxa"/>
              <w:bottom w:w="0" w:type="dxa"/>
              <w:right w:w="0" w:type="dxa"/>
            </w:tcMar>
            <w:vAlign w:val="center"/>
          </w:tcPr>
          <w:p w14:paraId="64AFA1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1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w:t>
            </w:r>
            <w:proofErr w:type="gramStart"/>
            <w:r w:rsidRPr="003247D7">
              <w:rPr>
                <w:rFonts w:ascii="Cambria" w:eastAsia="Arial" w:hAnsi="Cambria" w:cs="Arial"/>
                <w:color w:val="000000"/>
                <w:sz w:val="20"/>
                <w:szCs w:val="20"/>
              </w:rPr>
              <w:t>017,  0.027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0.65</w:t>
            </w:r>
          </w:p>
        </w:tc>
      </w:tr>
      <w:tr w:rsidR="003247D7" w:rsidRPr="003247D7" w14:paraId="64AFA151" w14:textId="77777777" w:rsidTr="003247D7">
        <w:tc>
          <w:tcPr>
            <w:tcW w:w="0" w:type="auto"/>
            <w:shd w:val="clear" w:color="auto" w:fill="F0F0F0"/>
            <w:tcMar>
              <w:top w:w="0" w:type="dxa"/>
              <w:left w:w="0" w:type="dxa"/>
              <w:bottom w:w="0" w:type="dxa"/>
              <w:right w:w="0" w:type="dxa"/>
            </w:tcMar>
            <w:vAlign w:val="center"/>
          </w:tcPr>
          <w:p w14:paraId="64AFA1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A1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1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-0.012 (-0.023, -0.002)</w:t>
            </w:r>
          </w:p>
        </w:tc>
        <w:tc>
          <w:tcPr>
            <w:tcW w:w="1238" w:type="dxa"/>
            <w:shd w:val="clear" w:color="auto" w:fill="F0F0F0"/>
            <w:tcMar>
              <w:top w:w="0" w:type="dxa"/>
              <w:left w:w="0" w:type="dxa"/>
              <w:bottom w:w="0" w:type="dxa"/>
              <w:right w:w="0" w:type="dxa"/>
            </w:tcMar>
            <w:vAlign w:val="center"/>
          </w:tcPr>
          <w:p w14:paraId="64AFA1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w:t>
            </w:r>
          </w:p>
        </w:tc>
      </w:tr>
      <w:tr w:rsidR="003247D7" w:rsidRPr="003247D7" w14:paraId="64AFA15A" w14:textId="77777777" w:rsidTr="003247D7">
        <w:tc>
          <w:tcPr>
            <w:tcW w:w="0" w:type="auto"/>
            <w:shd w:val="clear" w:color="auto" w:fill="FFFFFF"/>
            <w:tcMar>
              <w:top w:w="0" w:type="dxa"/>
              <w:left w:w="0" w:type="dxa"/>
              <w:bottom w:w="0" w:type="dxa"/>
              <w:right w:w="0" w:type="dxa"/>
            </w:tcMar>
            <w:vAlign w:val="center"/>
          </w:tcPr>
          <w:p w14:paraId="64AFA1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A1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1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0.012 (-0.</w:t>
            </w:r>
            <w:proofErr w:type="gramStart"/>
            <w:r w:rsidRPr="003247D7">
              <w:rPr>
                <w:rFonts w:ascii="Cambria" w:eastAsia="Arial" w:hAnsi="Cambria" w:cs="Arial"/>
                <w:color w:val="000000"/>
                <w:sz w:val="20"/>
                <w:szCs w:val="20"/>
              </w:rPr>
              <w:t>017,  0.041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0.43</w:t>
            </w:r>
          </w:p>
        </w:tc>
      </w:tr>
      <w:tr w:rsidR="003247D7" w:rsidRPr="003247D7" w14:paraId="64AFA163" w14:textId="77777777" w:rsidTr="003247D7">
        <w:tc>
          <w:tcPr>
            <w:tcW w:w="0" w:type="auto"/>
            <w:shd w:val="clear" w:color="auto" w:fill="F0F0F0"/>
            <w:tcMar>
              <w:top w:w="0" w:type="dxa"/>
              <w:left w:w="0" w:type="dxa"/>
              <w:bottom w:w="0" w:type="dxa"/>
              <w:right w:w="0" w:type="dxa"/>
            </w:tcMar>
            <w:vAlign w:val="center"/>
          </w:tcPr>
          <w:p w14:paraId="64AFA1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A1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1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025,  0.016</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0.65</w:t>
            </w:r>
          </w:p>
        </w:tc>
      </w:tr>
      <w:tr w:rsidR="003247D7" w:rsidRPr="003247D7" w14:paraId="64AFA16C" w14:textId="77777777" w:rsidTr="003247D7">
        <w:tc>
          <w:tcPr>
            <w:tcW w:w="0" w:type="auto"/>
            <w:shd w:val="clear" w:color="auto" w:fill="FFFFFF"/>
            <w:tcMar>
              <w:top w:w="0" w:type="dxa"/>
              <w:left w:w="0" w:type="dxa"/>
              <w:bottom w:w="0" w:type="dxa"/>
              <w:right w:w="0" w:type="dxa"/>
            </w:tcMar>
            <w:vAlign w:val="center"/>
          </w:tcPr>
          <w:p w14:paraId="64AFA1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A1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16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0.006 (-0.</w:t>
            </w:r>
            <w:proofErr w:type="gramStart"/>
            <w:r w:rsidRPr="003247D7">
              <w:rPr>
                <w:rFonts w:ascii="Cambria" w:eastAsia="Arial" w:hAnsi="Cambria" w:cs="Arial"/>
                <w:color w:val="000000"/>
                <w:sz w:val="20"/>
                <w:szCs w:val="20"/>
              </w:rPr>
              <w:t>017,  0.029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A175" w14:textId="77777777" w:rsidTr="003247D7">
        <w:tc>
          <w:tcPr>
            <w:tcW w:w="0" w:type="auto"/>
            <w:shd w:val="clear" w:color="auto" w:fill="F0F0F0"/>
            <w:tcMar>
              <w:top w:w="0" w:type="dxa"/>
              <w:left w:w="0" w:type="dxa"/>
              <w:bottom w:w="0" w:type="dxa"/>
              <w:right w:w="0" w:type="dxa"/>
            </w:tcMar>
            <w:vAlign w:val="center"/>
          </w:tcPr>
          <w:p w14:paraId="64AFA1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A1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17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-0.014 (-0.022, -0.005)</w:t>
            </w:r>
          </w:p>
        </w:tc>
        <w:tc>
          <w:tcPr>
            <w:tcW w:w="1238" w:type="dxa"/>
            <w:shd w:val="clear" w:color="auto" w:fill="F0F0F0"/>
            <w:tcMar>
              <w:top w:w="0" w:type="dxa"/>
              <w:left w:w="0" w:type="dxa"/>
              <w:bottom w:w="0" w:type="dxa"/>
              <w:right w:w="0" w:type="dxa"/>
            </w:tcMar>
            <w:vAlign w:val="center"/>
          </w:tcPr>
          <w:p w14:paraId="64AFA1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0.002</w:t>
            </w:r>
          </w:p>
        </w:tc>
      </w:tr>
      <w:tr w:rsidR="003247D7" w:rsidRPr="003247D7" w14:paraId="64AFA17E" w14:textId="77777777" w:rsidTr="003247D7">
        <w:tc>
          <w:tcPr>
            <w:tcW w:w="0" w:type="auto"/>
            <w:shd w:val="clear" w:color="auto" w:fill="FFFFFF"/>
            <w:tcMar>
              <w:top w:w="0" w:type="dxa"/>
              <w:left w:w="0" w:type="dxa"/>
              <w:bottom w:w="0" w:type="dxa"/>
              <w:right w:w="0" w:type="dxa"/>
            </w:tcMar>
            <w:vAlign w:val="center"/>
          </w:tcPr>
          <w:p w14:paraId="64AFA1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A1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17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-0.014 (-0.</w:t>
            </w:r>
            <w:proofErr w:type="gramStart"/>
            <w:r w:rsidRPr="003247D7">
              <w:rPr>
                <w:rFonts w:ascii="Cambria" w:eastAsia="Arial" w:hAnsi="Cambria" w:cs="Arial"/>
                <w:color w:val="000000"/>
                <w:sz w:val="20"/>
                <w:szCs w:val="20"/>
              </w:rPr>
              <w:t>039,  0.011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0.29</w:t>
            </w:r>
          </w:p>
        </w:tc>
      </w:tr>
      <w:tr w:rsidR="003247D7" w:rsidRPr="003247D7" w14:paraId="64AFA187" w14:textId="77777777" w:rsidTr="003247D7">
        <w:tc>
          <w:tcPr>
            <w:tcW w:w="0" w:type="auto"/>
            <w:shd w:val="clear" w:color="auto" w:fill="F0F0F0"/>
            <w:tcMar>
              <w:top w:w="0" w:type="dxa"/>
              <w:left w:w="0" w:type="dxa"/>
              <w:bottom w:w="0" w:type="dxa"/>
              <w:right w:w="0" w:type="dxa"/>
            </w:tcMar>
            <w:vAlign w:val="center"/>
          </w:tcPr>
          <w:p w14:paraId="64AFA1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A1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18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-0.012 (-0.</w:t>
            </w:r>
            <w:proofErr w:type="gramStart"/>
            <w:r w:rsidRPr="003247D7">
              <w:rPr>
                <w:rFonts w:ascii="Cambria" w:eastAsia="Arial" w:hAnsi="Cambria" w:cs="Arial"/>
                <w:color w:val="000000"/>
                <w:sz w:val="20"/>
                <w:szCs w:val="20"/>
              </w:rPr>
              <w:t>032,  0.007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0.21</w:t>
            </w:r>
          </w:p>
        </w:tc>
      </w:tr>
      <w:tr w:rsidR="003247D7" w:rsidRPr="003247D7" w14:paraId="64AFA190" w14:textId="77777777" w:rsidTr="003247D7">
        <w:tc>
          <w:tcPr>
            <w:tcW w:w="0" w:type="auto"/>
            <w:shd w:val="clear" w:color="auto" w:fill="FFFFFF"/>
            <w:tcMar>
              <w:top w:w="0" w:type="dxa"/>
              <w:left w:w="0" w:type="dxa"/>
              <w:bottom w:w="0" w:type="dxa"/>
              <w:right w:w="0" w:type="dxa"/>
            </w:tcMar>
            <w:vAlign w:val="center"/>
          </w:tcPr>
          <w:p w14:paraId="64AFA1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A1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18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-0.012 (-0.</w:t>
            </w:r>
            <w:proofErr w:type="gramStart"/>
            <w:r w:rsidRPr="003247D7">
              <w:rPr>
                <w:rFonts w:ascii="Cambria" w:eastAsia="Arial" w:hAnsi="Cambria" w:cs="Arial"/>
                <w:color w:val="000000"/>
                <w:sz w:val="20"/>
                <w:szCs w:val="20"/>
              </w:rPr>
              <w:t>036,  0.011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0.30</w:t>
            </w:r>
          </w:p>
        </w:tc>
      </w:tr>
      <w:tr w:rsidR="003247D7" w:rsidRPr="003247D7" w14:paraId="64AFA199" w14:textId="77777777" w:rsidTr="003247D7">
        <w:tc>
          <w:tcPr>
            <w:tcW w:w="0" w:type="auto"/>
            <w:shd w:val="clear" w:color="auto" w:fill="F0F0F0"/>
            <w:tcMar>
              <w:top w:w="0" w:type="dxa"/>
              <w:left w:w="0" w:type="dxa"/>
              <w:bottom w:w="0" w:type="dxa"/>
              <w:right w:w="0" w:type="dxa"/>
            </w:tcMar>
            <w:vAlign w:val="center"/>
          </w:tcPr>
          <w:p w14:paraId="64AFA1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A1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19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w:t>
            </w:r>
            <w:proofErr w:type="gramStart"/>
            <w:r w:rsidRPr="003247D7">
              <w:rPr>
                <w:rFonts w:ascii="Cambria" w:eastAsia="Arial" w:hAnsi="Cambria" w:cs="Arial"/>
                <w:color w:val="000000"/>
                <w:sz w:val="20"/>
                <w:szCs w:val="20"/>
              </w:rPr>
              <w:t>025,  0.018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0.76</w:t>
            </w:r>
          </w:p>
        </w:tc>
      </w:tr>
      <w:tr w:rsidR="003247D7" w:rsidRPr="003247D7" w14:paraId="64AFA1A2" w14:textId="77777777" w:rsidTr="003247D7">
        <w:tc>
          <w:tcPr>
            <w:tcW w:w="0" w:type="auto"/>
            <w:shd w:val="clear" w:color="auto" w:fill="FFFFFF"/>
            <w:tcMar>
              <w:top w:w="0" w:type="dxa"/>
              <w:left w:w="0" w:type="dxa"/>
              <w:bottom w:w="0" w:type="dxa"/>
              <w:right w:w="0" w:type="dxa"/>
            </w:tcMar>
            <w:vAlign w:val="center"/>
          </w:tcPr>
          <w:p w14:paraId="64AFA1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A1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19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0.003 (-0.</w:t>
            </w:r>
            <w:proofErr w:type="gramStart"/>
            <w:r w:rsidRPr="003247D7">
              <w:rPr>
                <w:rFonts w:ascii="Cambria" w:eastAsia="Arial" w:hAnsi="Cambria" w:cs="Arial"/>
                <w:color w:val="000000"/>
                <w:sz w:val="20"/>
                <w:szCs w:val="20"/>
              </w:rPr>
              <w:t>059,  0.064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0.93</w:t>
            </w:r>
          </w:p>
        </w:tc>
      </w:tr>
      <w:tr w:rsidR="003247D7" w:rsidRPr="003247D7" w14:paraId="64AFA1AB" w14:textId="77777777" w:rsidTr="003247D7">
        <w:tc>
          <w:tcPr>
            <w:tcW w:w="0" w:type="auto"/>
            <w:shd w:val="clear" w:color="auto" w:fill="F0F0F0"/>
            <w:tcMar>
              <w:top w:w="0" w:type="dxa"/>
              <w:left w:w="0" w:type="dxa"/>
              <w:bottom w:w="0" w:type="dxa"/>
              <w:right w:w="0" w:type="dxa"/>
            </w:tcMar>
            <w:vAlign w:val="center"/>
          </w:tcPr>
          <w:p w14:paraId="64AFA1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0F0F0"/>
            <w:tcMar>
              <w:top w:w="0" w:type="dxa"/>
              <w:left w:w="0" w:type="dxa"/>
              <w:bottom w:w="0" w:type="dxa"/>
              <w:right w:w="0" w:type="dxa"/>
            </w:tcMar>
            <w:vAlign w:val="center"/>
          </w:tcPr>
          <w:p w14:paraId="64AFA1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1A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0.001 (-0.</w:t>
            </w:r>
            <w:proofErr w:type="gramStart"/>
            <w:r w:rsidRPr="003247D7">
              <w:rPr>
                <w:rFonts w:ascii="Cambria" w:eastAsia="Arial" w:hAnsi="Cambria" w:cs="Arial"/>
                <w:color w:val="000000"/>
                <w:sz w:val="20"/>
                <w:szCs w:val="20"/>
              </w:rPr>
              <w:t>043,  0.045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0.96</w:t>
            </w:r>
          </w:p>
        </w:tc>
      </w:tr>
      <w:tr w:rsidR="003247D7" w:rsidRPr="003247D7" w14:paraId="64AFA1B4" w14:textId="77777777" w:rsidTr="003247D7">
        <w:tc>
          <w:tcPr>
            <w:tcW w:w="0" w:type="auto"/>
            <w:shd w:val="clear" w:color="auto" w:fill="FFFFFF"/>
            <w:tcMar>
              <w:top w:w="0" w:type="dxa"/>
              <w:left w:w="0" w:type="dxa"/>
              <w:bottom w:w="0" w:type="dxa"/>
              <w:right w:w="0" w:type="dxa"/>
            </w:tcMar>
            <w:vAlign w:val="center"/>
          </w:tcPr>
          <w:p w14:paraId="64AFA1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Hyperactivity</w:t>
            </w:r>
          </w:p>
        </w:tc>
        <w:tc>
          <w:tcPr>
            <w:tcW w:w="1447" w:type="dxa"/>
            <w:shd w:val="clear" w:color="auto" w:fill="FFFFFF"/>
            <w:tcMar>
              <w:top w:w="0" w:type="dxa"/>
              <w:left w:w="0" w:type="dxa"/>
              <w:bottom w:w="0" w:type="dxa"/>
              <w:right w:w="0" w:type="dxa"/>
            </w:tcMar>
            <w:vAlign w:val="center"/>
          </w:tcPr>
          <w:p w14:paraId="64AFA1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1B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067,  0.058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0.89</w:t>
            </w:r>
          </w:p>
        </w:tc>
      </w:tr>
      <w:tr w:rsidR="003247D7" w:rsidRPr="003247D7" w14:paraId="64AFA1BD" w14:textId="77777777" w:rsidTr="003247D7">
        <w:tc>
          <w:tcPr>
            <w:tcW w:w="0" w:type="auto"/>
            <w:shd w:val="clear" w:color="auto" w:fill="F0F0F0"/>
            <w:tcMar>
              <w:top w:w="0" w:type="dxa"/>
              <w:left w:w="0" w:type="dxa"/>
              <w:bottom w:w="0" w:type="dxa"/>
              <w:right w:w="0" w:type="dxa"/>
            </w:tcMar>
            <w:vAlign w:val="center"/>
          </w:tcPr>
          <w:p w14:paraId="64AFA1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A1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1B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-0.008 (-0.</w:t>
            </w:r>
            <w:proofErr w:type="gramStart"/>
            <w:r w:rsidRPr="003247D7">
              <w:rPr>
                <w:rFonts w:ascii="Cambria" w:eastAsia="Arial" w:hAnsi="Cambria" w:cs="Arial"/>
                <w:color w:val="000000"/>
                <w:sz w:val="20"/>
                <w:szCs w:val="20"/>
              </w:rPr>
              <w:t>016,  0.0007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0.07</w:t>
            </w:r>
          </w:p>
        </w:tc>
      </w:tr>
      <w:tr w:rsidR="003247D7" w:rsidRPr="003247D7" w14:paraId="64AFA1C6" w14:textId="77777777" w:rsidTr="003247D7">
        <w:tc>
          <w:tcPr>
            <w:tcW w:w="0" w:type="auto"/>
            <w:shd w:val="clear" w:color="auto" w:fill="FFFFFF"/>
            <w:tcMar>
              <w:top w:w="0" w:type="dxa"/>
              <w:left w:w="0" w:type="dxa"/>
              <w:bottom w:w="0" w:type="dxa"/>
              <w:right w:w="0" w:type="dxa"/>
            </w:tcMar>
            <w:vAlign w:val="center"/>
          </w:tcPr>
          <w:p w14:paraId="64AFA1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A1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1C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0.004 (-0.</w:t>
            </w:r>
            <w:proofErr w:type="gramStart"/>
            <w:r w:rsidRPr="003247D7">
              <w:rPr>
                <w:rFonts w:ascii="Cambria" w:eastAsia="Arial" w:hAnsi="Cambria" w:cs="Arial"/>
                <w:color w:val="000000"/>
                <w:sz w:val="20"/>
                <w:szCs w:val="20"/>
              </w:rPr>
              <w:t>020,  0.027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0.77</w:t>
            </w:r>
          </w:p>
        </w:tc>
      </w:tr>
      <w:tr w:rsidR="003247D7" w:rsidRPr="003247D7" w14:paraId="64AFA1CF" w14:textId="77777777" w:rsidTr="003247D7">
        <w:tc>
          <w:tcPr>
            <w:tcW w:w="0" w:type="auto"/>
            <w:shd w:val="clear" w:color="auto" w:fill="F0F0F0"/>
            <w:tcMar>
              <w:top w:w="0" w:type="dxa"/>
              <w:left w:w="0" w:type="dxa"/>
              <w:bottom w:w="0" w:type="dxa"/>
              <w:right w:w="0" w:type="dxa"/>
            </w:tcMar>
            <w:vAlign w:val="center"/>
          </w:tcPr>
          <w:p w14:paraId="64AFA1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A1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1C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-0.008 (-0.</w:t>
            </w:r>
            <w:proofErr w:type="gramStart"/>
            <w:r w:rsidRPr="003247D7">
              <w:rPr>
                <w:rFonts w:ascii="Cambria" w:eastAsia="Arial" w:hAnsi="Cambria" w:cs="Arial"/>
                <w:color w:val="000000"/>
                <w:sz w:val="20"/>
                <w:szCs w:val="20"/>
              </w:rPr>
              <w:t>025,  0.009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0.36</w:t>
            </w:r>
          </w:p>
        </w:tc>
      </w:tr>
      <w:tr w:rsidR="003247D7" w:rsidRPr="003247D7" w14:paraId="64AFA1D8" w14:textId="77777777" w:rsidTr="003247D7">
        <w:tc>
          <w:tcPr>
            <w:tcW w:w="0" w:type="auto"/>
            <w:shd w:val="clear" w:color="auto" w:fill="FFFFFF"/>
            <w:tcMar>
              <w:top w:w="0" w:type="dxa"/>
              <w:left w:w="0" w:type="dxa"/>
              <w:bottom w:w="0" w:type="dxa"/>
              <w:right w:w="0" w:type="dxa"/>
            </w:tcMar>
            <w:vAlign w:val="center"/>
          </w:tcPr>
          <w:p w14:paraId="64AFA1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A1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1D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-0.010 (-0.</w:t>
            </w:r>
            <w:proofErr w:type="gramStart"/>
            <w:r w:rsidRPr="003247D7">
              <w:rPr>
                <w:rFonts w:ascii="Cambria" w:eastAsia="Arial" w:hAnsi="Cambria" w:cs="Arial"/>
                <w:color w:val="000000"/>
                <w:sz w:val="20"/>
                <w:szCs w:val="20"/>
              </w:rPr>
              <w:t>033,  0.013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0.41</w:t>
            </w:r>
          </w:p>
        </w:tc>
      </w:tr>
      <w:tr w:rsidR="003247D7" w:rsidRPr="003247D7" w14:paraId="64AFA1E1" w14:textId="77777777" w:rsidTr="003247D7">
        <w:tc>
          <w:tcPr>
            <w:tcW w:w="0" w:type="auto"/>
            <w:shd w:val="clear" w:color="auto" w:fill="F0F0F0"/>
            <w:tcMar>
              <w:top w:w="0" w:type="dxa"/>
              <w:left w:w="0" w:type="dxa"/>
              <w:bottom w:w="0" w:type="dxa"/>
              <w:right w:w="0" w:type="dxa"/>
            </w:tcMar>
            <w:vAlign w:val="center"/>
          </w:tcPr>
          <w:p w14:paraId="64AFA1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A1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1D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1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w:t>
            </w:r>
            <w:proofErr w:type="gramStart"/>
            <w:r w:rsidRPr="003247D7">
              <w:rPr>
                <w:rFonts w:ascii="Cambria" w:eastAsia="Arial" w:hAnsi="Cambria" w:cs="Arial"/>
                <w:color w:val="000000"/>
                <w:sz w:val="20"/>
                <w:szCs w:val="20"/>
              </w:rPr>
              <w:t>009,  0.001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0.15</w:t>
            </w:r>
          </w:p>
        </w:tc>
      </w:tr>
      <w:tr w:rsidR="003247D7" w:rsidRPr="003247D7" w14:paraId="64AFA1EA" w14:textId="77777777" w:rsidTr="003247D7">
        <w:tc>
          <w:tcPr>
            <w:tcW w:w="0" w:type="auto"/>
            <w:shd w:val="clear" w:color="auto" w:fill="FFFFFF"/>
            <w:tcMar>
              <w:top w:w="0" w:type="dxa"/>
              <w:left w:w="0" w:type="dxa"/>
              <w:bottom w:w="0" w:type="dxa"/>
              <w:right w:w="0" w:type="dxa"/>
            </w:tcMar>
            <w:vAlign w:val="center"/>
          </w:tcPr>
          <w:p w14:paraId="64AFA1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A1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1E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1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020,  0.010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0.51</w:t>
            </w:r>
          </w:p>
        </w:tc>
      </w:tr>
      <w:tr w:rsidR="003247D7" w:rsidRPr="003247D7" w14:paraId="64AFA1F3" w14:textId="77777777" w:rsidTr="003247D7">
        <w:tc>
          <w:tcPr>
            <w:tcW w:w="0" w:type="auto"/>
            <w:shd w:val="clear" w:color="auto" w:fill="F0F0F0"/>
            <w:tcMar>
              <w:top w:w="0" w:type="dxa"/>
              <w:left w:w="0" w:type="dxa"/>
              <w:bottom w:w="0" w:type="dxa"/>
              <w:right w:w="0" w:type="dxa"/>
            </w:tcMar>
            <w:vAlign w:val="center"/>
          </w:tcPr>
          <w:p w14:paraId="64AFA1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A1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1E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1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1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016,  0.006</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1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0.39</w:t>
            </w:r>
          </w:p>
        </w:tc>
      </w:tr>
      <w:tr w:rsidR="003247D7" w:rsidRPr="003247D7" w14:paraId="64AFA1FC" w14:textId="77777777" w:rsidTr="003247D7">
        <w:tc>
          <w:tcPr>
            <w:tcW w:w="0" w:type="auto"/>
            <w:shd w:val="clear" w:color="auto" w:fill="FFFFFF"/>
            <w:tcMar>
              <w:top w:w="0" w:type="dxa"/>
              <w:left w:w="0" w:type="dxa"/>
              <w:bottom w:w="0" w:type="dxa"/>
              <w:right w:w="0" w:type="dxa"/>
            </w:tcMar>
            <w:vAlign w:val="center"/>
          </w:tcPr>
          <w:p w14:paraId="64AFA1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1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1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A1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1F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1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1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0.004 (-0.</w:t>
            </w:r>
            <w:proofErr w:type="gramStart"/>
            <w:r w:rsidRPr="003247D7">
              <w:rPr>
                <w:rFonts w:ascii="Cambria" w:eastAsia="Arial" w:hAnsi="Cambria" w:cs="Arial"/>
                <w:color w:val="000000"/>
                <w:sz w:val="20"/>
                <w:szCs w:val="20"/>
              </w:rPr>
              <w:t>010,  0.018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1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0.60</w:t>
            </w:r>
          </w:p>
        </w:tc>
      </w:tr>
      <w:tr w:rsidR="003247D7" w:rsidRPr="003247D7" w14:paraId="64AFA205" w14:textId="77777777" w:rsidTr="003247D7">
        <w:tc>
          <w:tcPr>
            <w:tcW w:w="0" w:type="auto"/>
            <w:shd w:val="clear" w:color="auto" w:fill="F0F0F0"/>
            <w:tcMar>
              <w:top w:w="0" w:type="dxa"/>
              <w:left w:w="0" w:type="dxa"/>
              <w:bottom w:w="0" w:type="dxa"/>
              <w:right w:w="0" w:type="dxa"/>
            </w:tcMar>
            <w:vAlign w:val="center"/>
          </w:tcPr>
          <w:p w14:paraId="64AFA1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1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1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A2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0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-0.008 (-0.</w:t>
            </w:r>
            <w:proofErr w:type="gramStart"/>
            <w:r w:rsidRPr="003247D7">
              <w:rPr>
                <w:rFonts w:ascii="Cambria" w:eastAsia="Arial" w:hAnsi="Cambria" w:cs="Arial"/>
                <w:color w:val="000000"/>
                <w:sz w:val="20"/>
                <w:szCs w:val="20"/>
              </w:rPr>
              <w:t>035,  0.019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0.57</w:t>
            </w:r>
          </w:p>
        </w:tc>
      </w:tr>
      <w:tr w:rsidR="003247D7" w:rsidRPr="003247D7" w14:paraId="64AFA20E" w14:textId="77777777" w:rsidTr="003247D7">
        <w:tc>
          <w:tcPr>
            <w:tcW w:w="0" w:type="auto"/>
            <w:shd w:val="clear" w:color="auto" w:fill="FFFFFF"/>
            <w:tcMar>
              <w:top w:w="0" w:type="dxa"/>
              <w:left w:w="0" w:type="dxa"/>
              <w:bottom w:w="0" w:type="dxa"/>
              <w:right w:w="0" w:type="dxa"/>
            </w:tcMar>
            <w:vAlign w:val="center"/>
          </w:tcPr>
          <w:p w14:paraId="64AFA2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A2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20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-0.043 (-0.</w:t>
            </w:r>
            <w:proofErr w:type="gramStart"/>
            <w:r w:rsidRPr="003247D7">
              <w:rPr>
                <w:rFonts w:ascii="Cambria" w:eastAsia="Arial" w:hAnsi="Cambria" w:cs="Arial"/>
                <w:color w:val="000000"/>
                <w:sz w:val="20"/>
                <w:szCs w:val="20"/>
              </w:rPr>
              <w:t>120,  0.033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0.27</w:t>
            </w:r>
          </w:p>
        </w:tc>
      </w:tr>
      <w:tr w:rsidR="003247D7" w:rsidRPr="003247D7" w14:paraId="64AFA217" w14:textId="77777777" w:rsidTr="003247D7">
        <w:tc>
          <w:tcPr>
            <w:tcW w:w="0" w:type="auto"/>
            <w:shd w:val="clear" w:color="auto" w:fill="F0F0F0"/>
            <w:tcMar>
              <w:top w:w="0" w:type="dxa"/>
              <w:left w:w="0" w:type="dxa"/>
              <w:bottom w:w="0" w:type="dxa"/>
              <w:right w:w="0" w:type="dxa"/>
            </w:tcMar>
            <w:vAlign w:val="center"/>
          </w:tcPr>
          <w:p w14:paraId="64AFA2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0F0F0"/>
            <w:tcMar>
              <w:top w:w="0" w:type="dxa"/>
              <w:left w:w="0" w:type="dxa"/>
              <w:bottom w:w="0" w:type="dxa"/>
              <w:right w:w="0" w:type="dxa"/>
            </w:tcMar>
            <w:vAlign w:val="center"/>
          </w:tcPr>
          <w:p w14:paraId="64AFA2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1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w:t>
            </w:r>
            <w:proofErr w:type="gramStart"/>
            <w:r w:rsidRPr="003247D7">
              <w:rPr>
                <w:rFonts w:ascii="Cambria" w:eastAsia="Arial" w:hAnsi="Cambria" w:cs="Arial"/>
                <w:color w:val="000000"/>
                <w:sz w:val="20"/>
                <w:szCs w:val="20"/>
              </w:rPr>
              <w:t>048,  0.043</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0.91</w:t>
            </w:r>
          </w:p>
        </w:tc>
      </w:tr>
      <w:tr w:rsidR="003247D7" w:rsidRPr="003247D7" w14:paraId="64AFA220" w14:textId="77777777" w:rsidTr="003247D7">
        <w:tc>
          <w:tcPr>
            <w:tcW w:w="0" w:type="auto"/>
            <w:shd w:val="clear" w:color="auto" w:fill="FFFFFF"/>
            <w:tcMar>
              <w:top w:w="0" w:type="dxa"/>
              <w:left w:w="0" w:type="dxa"/>
              <w:bottom w:w="0" w:type="dxa"/>
              <w:right w:w="0" w:type="dxa"/>
            </w:tcMar>
            <w:vAlign w:val="center"/>
          </w:tcPr>
          <w:p w14:paraId="64AFA2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Inattention</w:t>
            </w:r>
          </w:p>
        </w:tc>
        <w:tc>
          <w:tcPr>
            <w:tcW w:w="1447" w:type="dxa"/>
            <w:shd w:val="clear" w:color="auto" w:fill="FFFFFF"/>
            <w:tcMar>
              <w:top w:w="0" w:type="dxa"/>
              <w:left w:w="0" w:type="dxa"/>
              <w:bottom w:w="0" w:type="dxa"/>
              <w:right w:w="0" w:type="dxa"/>
            </w:tcMar>
            <w:vAlign w:val="center"/>
          </w:tcPr>
          <w:p w14:paraId="64AFA2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21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-0.006 (-0.</w:t>
            </w:r>
            <w:proofErr w:type="gramStart"/>
            <w:r w:rsidRPr="003247D7">
              <w:rPr>
                <w:rFonts w:ascii="Cambria" w:eastAsia="Arial" w:hAnsi="Cambria" w:cs="Arial"/>
                <w:color w:val="000000"/>
                <w:sz w:val="20"/>
                <w:szCs w:val="20"/>
              </w:rPr>
              <w:t>063,  0.051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0.83</w:t>
            </w:r>
          </w:p>
        </w:tc>
      </w:tr>
      <w:tr w:rsidR="003247D7" w:rsidRPr="003247D7" w14:paraId="64AFA229" w14:textId="77777777" w:rsidTr="003247D7">
        <w:tc>
          <w:tcPr>
            <w:tcW w:w="0" w:type="auto"/>
            <w:shd w:val="clear" w:color="auto" w:fill="F0F0F0"/>
            <w:tcMar>
              <w:top w:w="0" w:type="dxa"/>
              <w:left w:w="0" w:type="dxa"/>
              <w:bottom w:w="0" w:type="dxa"/>
              <w:right w:w="0" w:type="dxa"/>
            </w:tcMar>
            <w:vAlign w:val="center"/>
          </w:tcPr>
          <w:p w14:paraId="64AFA2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2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22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-0.020 (-0.036, -0.003)</w:t>
            </w:r>
          </w:p>
        </w:tc>
        <w:tc>
          <w:tcPr>
            <w:tcW w:w="1238" w:type="dxa"/>
            <w:shd w:val="clear" w:color="auto" w:fill="F0F0F0"/>
            <w:tcMar>
              <w:top w:w="0" w:type="dxa"/>
              <w:left w:w="0" w:type="dxa"/>
              <w:bottom w:w="0" w:type="dxa"/>
              <w:right w:w="0" w:type="dxa"/>
            </w:tcMar>
            <w:vAlign w:val="center"/>
          </w:tcPr>
          <w:p w14:paraId="64AFA2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0.02</w:t>
            </w:r>
          </w:p>
        </w:tc>
      </w:tr>
      <w:tr w:rsidR="003247D7" w:rsidRPr="003247D7" w14:paraId="64AFA232" w14:textId="77777777" w:rsidTr="003247D7">
        <w:tc>
          <w:tcPr>
            <w:tcW w:w="0" w:type="auto"/>
            <w:shd w:val="clear" w:color="auto" w:fill="FFFFFF"/>
            <w:tcMar>
              <w:top w:w="0" w:type="dxa"/>
              <w:left w:w="0" w:type="dxa"/>
              <w:bottom w:w="0" w:type="dxa"/>
              <w:right w:w="0" w:type="dxa"/>
            </w:tcMar>
            <w:vAlign w:val="center"/>
          </w:tcPr>
          <w:p w14:paraId="64AFA2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2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22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0.015 (-0.</w:t>
            </w:r>
            <w:proofErr w:type="gramStart"/>
            <w:r w:rsidRPr="003247D7">
              <w:rPr>
                <w:rFonts w:ascii="Cambria" w:eastAsia="Arial" w:hAnsi="Cambria" w:cs="Arial"/>
                <w:color w:val="000000"/>
                <w:sz w:val="20"/>
                <w:szCs w:val="20"/>
              </w:rPr>
              <w:t>031,  0.062</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0.52</w:t>
            </w:r>
          </w:p>
        </w:tc>
      </w:tr>
      <w:tr w:rsidR="003247D7" w:rsidRPr="003247D7" w14:paraId="64AFA23B" w14:textId="77777777" w:rsidTr="003247D7">
        <w:tc>
          <w:tcPr>
            <w:tcW w:w="0" w:type="auto"/>
            <w:shd w:val="clear" w:color="auto" w:fill="F0F0F0"/>
            <w:tcMar>
              <w:top w:w="0" w:type="dxa"/>
              <w:left w:w="0" w:type="dxa"/>
              <w:bottom w:w="0" w:type="dxa"/>
              <w:right w:w="0" w:type="dxa"/>
            </w:tcMar>
            <w:vAlign w:val="center"/>
          </w:tcPr>
          <w:p w14:paraId="64AFA2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2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23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-0.008 (-0.</w:t>
            </w:r>
            <w:proofErr w:type="gramStart"/>
            <w:r w:rsidRPr="003247D7">
              <w:rPr>
                <w:rFonts w:ascii="Cambria" w:eastAsia="Arial" w:hAnsi="Cambria" w:cs="Arial"/>
                <w:color w:val="000000"/>
                <w:sz w:val="20"/>
                <w:szCs w:val="20"/>
              </w:rPr>
              <w:t>041,  0.025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0.64</w:t>
            </w:r>
          </w:p>
        </w:tc>
      </w:tr>
      <w:tr w:rsidR="003247D7" w:rsidRPr="003247D7" w14:paraId="64AFA244" w14:textId="77777777" w:rsidTr="003247D7">
        <w:tc>
          <w:tcPr>
            <w:tcW w:w="0" w:type="auto"/>
            <w:shd w:val="clear" w:color="auto" w:fill="FFFFFF"/>
            <w:tcMar>
              <w:top w:w="0" w:type="dxa"/>
              <w:left w:w="0" w:type="dxa"/>
              <w:bottom w:w="0" w:type="dxa"/>
              <w:right w:w="0" w:type="dxa"/>
            </w:tcMar>
            <w:vAlign w:val="center"/>
          </w:tcPr>
          <w:p w14:paraId="64AFA2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2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24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0.004 (-0.</w:t>
            </w:r>
            <w:proofErr w:type="gramStart"/>
            <w:r w:rsidRPr="003247D7">
              <w:rPr>
                <w:rFonts w:ascii="Cambria" w:eastAsia="Arial" w:hAnsi="Cambria" w:cs="Arial"/>
                <w:color w:val="000000"/>
                <w:sz w:val="20"/>
                <w:szCs w:val="20"/>
              </w:rPr>
              <w:t>036,  0.045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0.83</w:t>
            </w:r>
          </w:p>
        </w:tc>
      </w:tr>
      <w:tr w:rsidR="003247D7" w:rsidRPr="003247D7" w14:paraId="64AFA24D" w14:textId="77777777" w:rsidTr="003247D7">
        <w:tc>
          <w:tcPr>
            <w:tcW w:w="0" w:type="auto"/>
            <w:shd w:val="clear" w:color="auto" w:fill="F0F0F0"/>
            <w:tcMar>
              <w:top w:w="0" w:type="dxa"/>
              <w:left w:w="0" w:type="dxa"/>
              <w:bottom w:w="0" w:type="dxa"/>
              <w:right w:w="0" w:type="dxa"/>
            </w:tcMar>
            <w:vAlign w:val="center"/>
          </w:tcPr>
          <w:p w14:paraId="64AFA2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2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24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-0.017 (-0.029, -0.005)</w:t>
            </w:r>
          </w:p>
        </w:tc>
        <w:tc>
          <w:tcPr>
            <w:tcW w:w="1238" w:type="dxa"/>
            <w:shd w:val="clear" w:color="auto" w:fill="F0F0F0"/>
            <w:tcMar>
              <w:top w:w="0" w:type="dxa"/>
              <w:left w:w="0" w:type="dxa"/>
              <w:bottom w:w="0" w:type="dxa"/>
              <w:right w:w="0" w:type="dxa"/>
            </w:tcMar>
            <w:vAlign w:val="center"/>
          </w:tcPr>
          <w:p w14:paraId="64AFA2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0.006</w:t>
            </w:r>
          </w:p>
        </w:tc>
      </w:tr>
      <w:tr w:rsidR="003247D7" w:rsidRPr="003247D7" w14:paraId="64AFA256" w14:textId="77777777" w:rsidTr="003247D7">
        <w:tc>
          <w:tcPr>
            <w:tcW w:w="0" w:type="auto"/>
            <w:shd w:val="clear" w:color="auto" w:fill="FFFFFF"/>
            <w:tcMar>
              <w:top w:w="0" w:type="dxa"/>
              <w:left w:w="0" w:type="dxa"/>
              <w:bottom w:w="0" w:type="dxa"/>
              <w:right w:w="0" w:type="dxa"/>
            </w:tcMar>
            <w:vAlign w:val="center"/>
          </w:tcPr>
          <w:p w14:paraId="64AFA2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2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25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-0.018 (-0.</w:t>
            </w:r>
            <w:proofErr w:type="gramStart"/>
            <w:r w:rsidRPr="003247D7">
              <w:rPr>
                <w:rFonts w:ascii="Cambria" w:eastAsia="Arial" w:hAnsi="Cambria" w:cs="Arial"/>
                <w:color w:val="000000"/>
                <w:sz w:val="20"/>
                <w:szCs w:val="20"/>
              </w:rPr>
              <w:t>053,  0.016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0.31</w:t>
            </w:r>
          </w:p>
        </w:tc>
      </w:tr>
      <w:tr w:rsidR="003247D7" w:rsidRPr="003247D7" w14:paraId="64AFA25F" w14:textId="77777777" w:rsidTr="003247D7">
        <w:tc>
          <w:tcPr>
            <w:tcW w:w="0" w:type="auto"/>
            <w:shd w:val="clear" w:color="auto" w:fill="F0F0F0"/>
            <w:tcMar>
              <w:top w:w="0" w:type="dxa"/>
              <w:left w:w="0" w:type="dxa"/>
              <w:bottom w:w="0" w:type="dxa"/>
              <w:right w:w="0" w:type="dxa"/>
            </w:tcMar>
            <w:vAlign w:val="center"/>
          </w:tcPr>
          <w:p w14:paraId="64AFA2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2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0F0F0"/>
            <w:tcMar>
              <w:top w:w="0" w:type="dxa"/>
              <w:left w:w="0" w:type="dxa"/>
              <w:bottom w:w="0" w:type="dxa"/>
              <w:right w:w="0" w:type="dxa"/>
            </w:tcMar>
            <w:vAlign w:val="center"/>
          </w:tcPr>
          <w:p w14:paraId="64AFA25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-0.016 (-0.</w:t>
            </w:r>
            <w:proofErr w:type="gramStart"/>
            <w:r w:rsidRPr="003247D7">
              <w:rPr>
                <w:rFonts w:ascii="Cambria" w:eastAsia="Arial" w:hAnsi="Cambria" w:cs="Arial"/>
                <w:color w:val="000000"/>
                <w:sz w:val="20"/>
                <w:szCs w:val="20"/>
              </w:rPr>
              <w:t>042,  0.011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0.24</w:t>
            </w:r>
          </w:p>
        </w:tc>
      </w:tr>
      <w:tr w:rsidR="003247D7" w:rsidRPr="003247D7" w14:paraId="64AFA268" w14:textId="77777777" w:rsidTr="003247D7">
        <w:tc>
          <w:tcPr>
            <w:tcW w:w="0" w:type="auto"/>
            <w:shd w:val="clear" w:color="auto" w:fill="FFFFFF"/>
            <w:tcMar>
              <w:top w:w="0" w:type="dxa"/>
              <w:left w:w="0" w:type="dxa"/>
              <w:bottom w:w="0" w:type="dxa"/>
              <w:right w:w="0" w:type="dxa"/>
            </w:tcMar>
            <w:vAlign w:val="center"/>
          </w:tcPr>
          <w:p w14:paraId="64AFA2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2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w:t>
            </w:r>
          </w:p>
        </w:tc>
        <w:tc>
          <w:tcPr>
            <w:tcW w:w="2694" w:type="dxa"/>
            <w:shd w:val="clear" w:color="auto" w:fill="FFFFFF"/>
            <w:tcMar>
              <w:top w:w="0" w:type="dxa"/>
              <w:left w:w="0" w:type="dxa"/>
              <w:bottom w:w="0" w:type="dxa"/>
              <w:right w:w="0" w:type="dxa"/>
            </w:tcMar>
            <w:vAlign w:val="center"/>
          </w:tcPr>
          <w:p w14:paraId="64AFA26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6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6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-0.018 (-0.</w:t>
            </w:r>
            <w:proofErr w:type="gramStart"/>
            <w:r w:rsidRPr="003247D7">
              <w:rPr>
                <w:rFonts w:ascii="Cambria" w:eastAsia="Arial" w:hAnsi="Cambria" w:cs="Arial"/>
                <w:color w:val="000000"/>
                <w:sz w:val="20"/>
                <w:szCs w:val="20"/>
              </w:rPr>
              <w:t>045,  0.009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6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0.20</w:t>
            </w:r>
          </w:p>
        </w:tc>
      </w:tr>
      <w:tr w:rsidR="003247D7" w:rsidRPr="003247D7" w14:paraId="64AFA271" w14:textId="77777777" w:rsidTr="003247D7">
        <w:tc>
          <w:tcPr>
            <w:tcW w:w="0" w:type="auto"/>
            <w:shd w:val="clear" w:color="auto" w:fill="F0F0F0"/>
            <w:tcMar>
              <w:top w:w="0" w:type="dxa"/>
              <w:left w:w="0" w:type="dxa"/>
              <w:bottom w:w="0" w:type="dxa"/>
              <w:right w:w="0" w:type="dxa"/>
            </w:tcMar>
            <w:vAlign w:val="center"/>
          </w:tcPr>
          <w:p w14:paraId="64AFA26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lastRenderedPageBreak/>
              <w:t>Vitamin D</w:t>
            </w:r>
          </w:p>
        </w:tc>
        <w:tc>
          <w:tcPr>
            <w:tcW w:w="0" w:type="auto"/>
            <w:shd w:val="clear" w:color="auto" w:fill="F0F0F0"/>
            <w:tcMar>
              <w:top w:w="0" w:type="dxa"/>
              <w:left w:w="0" w:type="dxa"/>
              <w:bottom w:w="0" w:type="dxa"/>
              <w:right w:w="0" w:type="dxa"/>
            </w:tcMar>
            <w:vAlign w:val="center"/>
          </w:tcPr>
          <w:p w14:paraId="64AFA26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6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26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6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6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6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-0.011 (-0.</w:t>
            </w:r>
            <w:proofErr w:type="gramStart"/>
            <w:r w:rsidRPr="003247D7">
              <w:rPr>
                <w:rFonts w:ascii="Cambria" w:eastAsia="Arial" w:hAnsi="Cambria" w:cs="Arial"/>
                <w:color w:val="000000"/>
                <w:sz w:val="20"/>
                <w:szCs w:val="20"/>
              </w:rPr>
              <w:t>056,  0.034</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7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0.62</w:t>
            </w:r>
          </w:p>
        </w:tc>
      </w:tr>
      <w:tr w:rsidR="003247D7" w:rsidRPr="003247D7" w14:paraId="64AFA27A" w14:textId="77777777" w:rsidTr="003247D7">
        <w:tc>
          <w:tcPr>
            <w:tcW w:w="0" w:type="auto"/>
            <w:shd w:val="clear" w:color="auto" w:fill="FFFFFF"/>
            <w:tcMar>
              <w:top w:w="0" w:type="dxa"/>
              <w:left w:w="0" w:type="dxa"/>
              <w:bottom w:w="0" w:type="dxa"/>
              <w:right w:w="0" w:type="dxa"/>
            </w:tcMar>
            <w:vAlign w:val="center"/>
          </w:tcPr>
          <w:p w14:paraId="64AFA27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7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7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27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27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7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7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-0.042 (-0.</w:t>
            </w:r>
            <w:proofErr w:type="gramStart"/>
            <w:r w:rsidRPr="003247D7">
              <w:rPr>
                <w:rFonts w:ascii="Cambria" w:eastAsia="Arial" w:hAnsi="Cambria" w:cs="Arial"/>
                <w:color w:val="000000"/>
                <w:sz w:val="20"/>
                <w:szCs w:val="20"/>
              </w:rPr>
              <w:t>169,  0.086</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7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0.53</w:t>
            </w:r>
          </w:p>
        </w:tc>
      </w:tr>
      <w:tr w:rsidR="003247D7" w:rsidRPr="003247D7" w14:paraId="64AFA283" w14:textId="77777777" w:rsidTr="003247D7">
        <w:tc>
          <w:tcPr>
            <w:tcW w:w="0" w:type="auto"/>
            <w:shd w:val="clear" w:color="auto" w:fill="F0F0F0"/>
            <w:tcMar>
              <w:top w:w="0" w:type="dxa"/>
              <w:left w:w="0" w:type="dxa"/>
              <w:bottom w:w="0" w:type="dxa"/>
              <w:right w:w="0" w:type="dxa"/>
            </w:tcMar>
            <w:vAlign w:val="center"/>
          </w:tcPr>
          <w:p w14:paraId="64AFA27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7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27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27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7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8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8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-0.002 (-0.</w:t>
            </w:r>
            <w:proofErr w:type="gramStart"/>
            <w:r w:rsidRPr="003247D7">
              <w:rPr>
                <w:rFonts w:ascii="Cambria" w:eastAsia="Arial" w:hAnsi="Cambria" w:cs="Arial"/>
                <w:color w:val="000000"/>
                <w:sz w:val="20"/>
                <w:szCs w:val="20"/>
              </w:rPr>
              <w:t>082,  0.077</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8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0.95</w:t>
            </w:r>
          </w:p>
        </w:tc>
      </w:tr>
      <w:tr w:rsidR="003247D7" w:rsidRPr="003247D7" w14:paraId="64AFA28C" w14:textId="77777777" w:rsidTr="003247D7">
        <w:tc>
          <w:tcPr>
            <w:tcW w:w="0" w:type="auto"/>
            <w:shd w:val="clear" w:color="auto" w:fill="FFFFFF"/>
            <w:tcMar>
              <w:top w:w="0" w:type="dxa"/>
              <w:left w:w="0" w:type="dxa"/>
              <w:bottom w:w="0" w:type="dxa"/>
              <w:right w:w="0" w:type="dxa"/>
            </w:tcMar>
            <w:vAlign w:val="center"/>
          </w:tcPr>
          <w:p w14:paraId="64AFA28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8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28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28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28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8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8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-0.010 (-0.</w:t>
            </w:r>
            <w:proofErr w:type="gramStart"/>
            <w:r w:rsidRPr="003247D7">
              <w:rPr>
                <w:rFonts w:ascii="Cambria" w:eastAsia="Arial" w:hAnsi="Cambria" w:cs="Arial"/>
                <w:color w:val="000000"/>
                <w:sz w:val="20"/>
                <w:szCs w:val="20"/>
              </w:rPr>
              <w:t>124,  0.103</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8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0.86</w:t>
            </w:r>
          </w:p>
        </w:tc>
      </w:tr>
      <w:tr w:rsidR="003247D7" w:rsidRPr="003247D7" w14:paraId="64AFA295" w14:textId="77777777" w:rsidTr="003247D7">
        <w:tc>
          <w:tcPr>
            <w:tcW w:w="0" w:type="auto"/>
            <w:shd w:val="clear" w:color="auto" w:fill="F0F0F0"/>
            <w:tcMar>
              <w:top w:w="0" w:type="dxa"/>
              <w:left w:w="0" w:type="dxa"/>
              <w:bottom w:w="0" w:type="dxa"/>
              <w:right w:w="0" w:type="dxa"/>
            </w:tcMar>
            <w:vAlign w:val="center"/>
          </w:tcPr>
          <w:p w14:paraId="64AFA28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8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8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A29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29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9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9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-0.017 (-0.028, -0.006)</w:t>
            </w:r>
          </w:p>
        </w:tc>
        <w:tc>
          <w:tcPr>
            <w:tcW w:w="1238" w:type="dxa"/>
            <w:shd w:val="clear" w:color="auto" w:fill="F0F0F0"/>
            <w:tcMar>
              <w:top w:w="0" w:type="dxa"/>
              <w:left w:w="0" w:type="dxa"/>
              <w:bottom w:w="0" w:type="dxa"/>
              <w:right w:w="0" w:type="dxa"/>
            </w:tcMar>
            <w:vAlign w:val="center"/>
          </w:tcPr>
          <w:p w14:paraId="64AFA29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w:t>
            </w:r>
          </w:p>
        </w:tc>
      </w:tr>
      <w:tr w:rsidR="003247D7" w:rsidRPr="003247D7" w14:paraId="64AFA29E" w14:textId="77777777" w:rsidTr="003247D7">
        <w:tc>
          <w:tcPr>
            <w:tcW w:w="0" w:type="auto"/>
            <w:shd w:val="clear" w:color="auto" w:fill="FFFFFF"/>
            <w:tcMar>
              <w:top w:w="0" w:type="dxa"/>
              <w:left w:w="0" w:type="dxa"/>
              <w:bottom w:w="0" w:type="dxa"/>
              <w:right w:w="0" w:type="dxa"/>
            </w:tcMar>
            <w:vAlign w:val="center"/>
          </w:tcPr>
          <w:p w14:paraId="64AFA29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9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29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A29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29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9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9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-0.002 (-0.</w:t>
            </w:r>
            <w:proofErr w:type="gramStart"/>
            <w:r w:rsidRPr="003247D7">
              <w:rPr>
                <w:rFonts w:ascii="Cambria" w:eastAsia="Arial" w:hAnsi="Cambria" w:cs="Arial"/>
                <w:color w:val="000000"/>
                <w:sz w:val="20"/>
                <w:szCs w:val="20"/>
              </w:rPr>
              <w:t>034,  0.031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9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0.92</w:t>
            </w:r>
          </w:p>
        </w:tc>
      </w:tr>
      <w:tr w:rsidR="003247D7" w:rsidRPr="003247D7" w14:paraId="64AFA2A7" w14:textId="77777777" w:rsidTr="003247D7">
        <w:tc>
          <w:tcPr>
            <w:tcW w:w="0" w:type="auto"/>
            <w:shd w:val="clear" w:color="auto" w:fill="F0F0F0"/>
            <w:tcMar>
              <w:top w:w="0" w:type="dxa"/>
              <w:left w:w="0" w:type="dxa"/>
              <w:bottom w:w="0" w:type="dxa"/>
              <w:right w:w="0" w:type="dxa"/>
            </w:tcMar>
            <w:vAlign w:val="center"/>
          </w:tcPr>
          <w:p w14:paraId="64AFA29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A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A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A2A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2A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A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A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-0.012 (-0.</w:t>
            </w:r>
            <w:proofErr w:type="gramStart"/>
            <w:r w:rsidRPr="003247D7">
              <w:rPr>
                <w:rFonts w:ascii="Cambria" w:eastAsia="Arial" w:hAnsi="Cambria" w:cs="Arial"/>
                <w:color w:val="000000"/>
                <w:sz w:val="20"/>
                <w:szCs w:val="20"/>
              </w:rPr>
              <w:t>037,  0.012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A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0.31</w:t>
            </w:r>
          </w:p>
        </w:tc>
      </w:tr>
      <w:tr w:rsidR="003247D7" w:rsidRPr="003247D7" w14:paraId="64AFA2B0" w14:textId="77777777" w:rsidTr="003247D7">
        <w:tc>
          <w:tcPr>
            <w:tcW w:w="0" w:type="auto"/>
            <w:shd w:val="clear" w:color="auto" w:fill="FFFFFF"/>
            <w:tcMar>
              <w:top w:w="0" w:type="dxa"/>
              <w:left w:w="0" w:type="dxa"/>
              <w:bottom w:w="0" w:type="dxa"/>
              <w:right w:w="0" w:type="dxa"/>
            </w:tcMar>
            <w:vAlign w:val="center"/>
          </w:tcPr>
          <w:p w14:paraId="64AFA2A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A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2A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A2A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2A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A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A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-0.010 (-0.</w:t>
            </w:r>
            <w:proofErr w:type="gramStart"/>
            <w:r w:rsidRPr="003247D7">
              <w:rPr>
                <w:rFonts w:ascii="Cambria" w:eastAsia="Arial" w:hAnsi="Cambria" w:cs="Arial"/>
                <w:color w:val="000000"/>
                <w:sz w:val="20"/>
                <w:szCs w:val="20"/>
              </w:rPr>
              <w:t>039,  0.019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A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0.49</w:t>
            </w:r>
          </w:p>
        </w:tc>
      </w:tr>
      <w:tr w:rsidR="003247D7" w:rsidRPr="003247D7" w14:paraId="64AFA2B9" w14:textId="77777777" w:rsidTr="003247D7">
        <w:tc>
          <w:tcPr>
            <w:tcW w:w="0" w:type="auto"/>
            <w:shd w:val="clear" w:color="auto" w:fill="F0F0F0"/>
            <w:tcMar>
              <w:top w:w="0" w:type="dxa"/>
              <w:left w:w="0" w:type="dxa"/>
              <w:bottom w:w="0" w:type="dxa"/>
              <w:right w:w="0" w:type="dxa"/>
            </w:tcMar>
            <w:vAlign w:val="center"/>
          </w:tcPr>
          <w:p w14:paraId="64AFA2B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B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B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A2B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B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B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B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w:t>
            </w:r>
            <w:proofErr w:type="gramStart"/>
            <w:r w:rsidRPr="003247D7">
              <w:rPr>
                <w:rFonts w:ascii="Cambria" w:eastAsia="Arial" w:hAnsi="Cambria" w:cs="Arial"/>
                <w:color w:val="000000"/>
                <w:sz w:val="20"/>
                <w:szCs w:val="20"/>
              </w:rPr>
              <w:t>010,  0.002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B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0.20</w:t>
            </w:r>
          </w:p>
        </w:tc>
      </w:tr>
      <w:tr w:rsidR="003247D7" w:rsidRPr="003247D7" w14:paraId="64AFA2C2" w14:textId="77777777" w:rsidTr="003247D7">
        <w:tc>
          <w:tcPr>
            <w:tcW w:w="0" w:type="auto"/>
            <w:shd w:val="clear" w:color="auto" w:fill="FFFFFF"/>
            <w:tcMar>
              <w:top w:w="0" w:type="dxa"/>
              <w:left w:w="0" w:type="dxa"/>
              <w:bottom w:w="0" w:type="dxa"/>
              <w:right w:w="0" w:type="dxa"/>
            </w:tcMar>
            <w:vAlign w:val="center"/>
          </w:tcPr>
          <w:p w14:paraId="64AFA2B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B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2B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A2B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2B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B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C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0.004 (-0.</w:t>
            </w:r>
            <w:proofErr w:type="gramStart"/>
            <w:r w:rsidRPr="003247D7">
              <w:rPr>
                <w:rFonts w:ascii="Cambria" w:eastAsia="Arial" w:hAnsi="Cambria" w:cs="Arial"/>
                <w:color w:val="000000"/>
                <w:sz w:val="20"/>
                <w:szCs w:val="20"/>
              </w:rPr>
              <w:t>013,  0.021</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C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0.65</w:t>
            </w:r>
          </w:p>
        </w:tc>
      </w:tr>
      <w:tr w:rsidR="003247D7" w:rsidRPr="003247D7" w14:paraId="64AFA2CB" w14:textId="77777777" w:rsidTr="003247D7">
        <w:tc>
          <w:tcPr>
            <w:tcW w:w="0" w:type="auto"/>
            <w:shd w:val="clear" w:color="auto" w:fill="F0F0F0"/>
            <w:tcMar>
              <w:top w:w="0" w:type="dxa"/>
              <w:left w:w="0" w:type="dxa"/>
              <w:bottom w:w="0" w:type="dxa"/>
              <w:right w:w="0" w:type="dxa"/>
            </w:tcMar>
            <w:vAlign w:val="center"/>
          </w:tcPr>
          <w:p w14:paraId="64AFA2C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C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C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0F0F0"/>
            <w:tcMar>
              <w:top w:w="0" w:type="dxa"/>
              <w:left w:w="0" w:type="dxa"/>
              <w:bottom w:w="0" w:type="dxa"/>
              <w:right w:w="0" w:type="dxa"/>
            </w:tcMar>
            <w:vAlign w:val="center"/>
          </w:tcPr>
          <w:p w14:paraId="64AFA2C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C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C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C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018,  0.008</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C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0.42</w:t>
            </w:r>
          </w:p>
        </w:tc>
      </w:tr>
      <w:tr w:rsidR="003247D7" w:rsidRPr="003247D7" w14:paraId="64AFA2D4" w14:textId="77777777" w:rsidTr="003247D7">
        <w:tc>
          <w:tcPr>
            <w:tcW w:w="0" w:type="auto"/>
            <w:shd w:val="clear" w:color="auto" w:fill="FFFFFF"/>
            <w:tcMar>
              <w:top w:w="0" w:type="dxa"/>
              <w:left w:w="0" w:type="dxa"/>
              <w:bottom w:w="0" w:type="dxa"/>
              <w:right w:w="0" w:type="dxa"/>
            </w:tcMar>
            <w:vAlign w:val="center"/>
          </w:tcPr>
          <w:p w14:paraId="64AFA2C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C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2C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RRB</w:t>
            </w:r>
          </w:p>
        </w:tc>
        <w:tc>
          <w:tcPr>
            <w:tcW w:w="1447" w:type="dxa"/>
            <w:shd w:val="clear" w:color="auto" w:fill="FFFFFF"/>
            <w:tcMar>
              <w:top w:w="0" w:type="dxa"/>
              <w:left w:w="0" w:type="dxa"/>
              <w:bottom w:w="0" w:type="dxa"/>
              <w:right w:w="0" w:type="dxa"/>
            </w:tcMar>
            <w:vAlign w:val="center"/>
          </w:tcPr>
          <w:p w14:paraId="64AFA2C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2D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D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D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-0.006 (-0.</w:t>
            </w:r>
            <w:proofErr w:type="gramStart"/>
            <w:r w:rsidRPr="003247D7">
              <w:rPr>
                <w:rFonts w:ascii="Cambria" w:eastAsia="Arial" w:hAnsi="Cambria" w:cs="Arial"/>
                <w:color w:val="000000"/>
                <w:sz w:val="20"/>
                <w:szCs w:val="20"/>
              </w:rPr>
              <w:t>021,  0.009</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D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0.43</w:t>
            </w:r>
          </w:p>
        </w:tc>
      </w:tr>
      <w:tr w:rsidR="003247D7" w:rsidRPr="003247D7" w14:paraId="64AFA2DD" w14:textId="77777777" w:rsidTr="003247D7">
        <w:tc>
          <w:tcPr>
            <w:tcW w:w="0" w:type="auto"/>
            <w:shd w:val="clear" w:color="auto" w:fill="F0F0F0"/>
            <w:tcMar>
              <w:top w:w="0" w:type="dxa"/>
              <w:left w:w="0" w:type="dxa"/>
              <w:bottom w:w="0" w:type="dxa"/>
              <w:right w:w="0" w:type="dxa"/>
            </w:tcMar>
            <w:vAlign w:val="center"/>
          </w:tcPr>
          <w:p w14:paraId="64AFA2D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D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D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2D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2D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D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D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0.00090 (-0.</w:t>
            </w:r>
            <w:proofErr w:type="gramStart"/>
            <w:r w:rsidRPr="003247D7">
              <w:rPr>
                <w:rFonts w:ascii="Cambria" w:eastAsia="Arial" w:hAnsi="Cambria" w:cs="Arial"/>
                <w:color w:val="000000"/>
                <w:sz w:val="20"/>
                <w:szCs w:val="20"/>
              </w:rPr>
              <w:t>007,  0.009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D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0.83</w:t>
            </w:r>
          </w:p>
        </w:tc>
      </w:tr>
      <w:tr w:rsidR="003247D7" w:rsidRPr="003247D7" w14:paraId="64AFA2E6" w14:textId="77777777" w:rsidTr="003247D7">
        <w:tc>
          <w:tcPr>
            <w:tcW w:w="0" w:type="auto"/>
            <w:shd w:val="clear" w:color="auto" w:fill="FFFFFF"/>
            <w:tcMar>
              <w:top w:w="0" w:type="dxa"/>
              <w:left w:w="0" w:type="dxa"/>
              <w:bottom w:w="0" w:type="dxa"/>
              <w:right w:w="0" w:type="dxa"/>
            </w:tcMar>
            <w:vAlign w:val="center"/>
          </w:tcPr>
          <w:p w14:paraId="64AFA2D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D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2E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2E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2E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2E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E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0.014 (-0.</w:t>
            </w:r>
            <w:proofErr w:type="gramStart"/>
            <w:r w:rsidRPr="003247D7">
              <w:rPr>
                <w:rFonts w:ascii="Cambria" w:eastAsia="Arial" w:hAnsi="Cambria" w:cs="Arial"/>
                <w:color w:val="000000"/>
                <w:sz w:val="20"/>
                <w:szCs w:val="20"/>
              </w:rPr>
              <w:t>009,  0.038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E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0.23</w:t>
            </w:r>
          </w:p>
        </w:tc>
      </w:tr>
      <w:tr w:rsidR="003247D7" w:rsidRPr="003247D7" w14:paraId="64AFA2EF" w14:textId="77777777" w:rsidTr="003247D7">
        <w:tc>
          <w:tcPr>
            <w:tcW w:w="0" w:type="auto"/>
            <w:shd w:val="clear" w:color="auto" w:fill="F0F0F0"/>
            <w:tcMar>
              <w:top w:w="0" w:type="dxa"/>
              <w:left w:w="0" w:type="dxa"/>
              <w:bottom w:w="0" w:type="dxa"/>
              <w:right w:w="0" w:type="dxa"/>
            </w:tcMar>
            <w:vAlign w:val="center"/>
          </w:tcPr>
          <w:p w14:paraId="64AFA2E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E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E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2E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2E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2E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E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w:t>
            </w:r>
            <w:proofErr w:type="gramStart"/>
            <w:r w:rsidRPr="003247D7">
              <w:rPr>
                <w:rFonts w:ascii="Cambria" w:eastAsia="Arial" w:hAnsi="Cambria" w:cs="Arial"/>
                <w:color w:val="000000"/>
                <w:sz w:val="20"/>
                <w:szCs w:val="20"/>
              </w:rPr>
              <w:t>011,  0.021</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2E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0.52</w:t>
            </w:r>
          </w:p>
        </w:tc>
      </w:tr>
      <w:tr w:rsidR="003247D7" w:rsidRPr="003247D7" w14:paraId="64AFA2F8" w14:textId="77777777" w:rsidTr="003247D7">
        <w:tc>
          <w:tcPr>
            <w:tcW w:w="0" w:type="auto"/>
            <w:shd w:val="clear" w:color="auto" w:fill="FFFFFF"/>
            <w:tcMar>
              <w:top w:w="0" w:type="dxa"/>
              <w:left w:w="0" w:type="dxa"/>
              <w:bottom w:w="0" w:type="dxa"/>
              <w:right w:w="0" w:type="dxa"/>
            </w:tcMar>
            <w:vAlign w:val="center"/>
          </w:tcPr>
          <w:p w14:paraId="64AFA2F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2F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2F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2F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2F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2F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2F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0.013 (-0.</w:t>
            </w:r>
            <w:proofErr w:type="gramStart"/>
            <w:r w:rsidRPr="003247D7">
              <w:rPr>
                <w:rFonts w:ascii="Cambria" w:eastAsia="Arial" w:hAnsi="Cambria" w:cs="Arial"/>
                <w:color w:val="000000"/>
                <w:sz w:val="20"/>
                <w:szCs w:val="20"/>
              </w:rPr>
              <w:t>008,  0.034</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2F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0.22</w:t>
            </w:r>
          </w:p>
        </w:tc>
      </w:tr>
      <w:tr w:rsidR="003247D7" w:rsidRPr="003247D7" w14:paraId="64AFA301" w14:textId="77777777" w:rsidTr="003247D7">
        <w:tc>
          <w:tcPr>
            <w:tcW w:w="0" w:type="auto"/>
            <w:shd w:val="clear" w:color="auto" w:fill="F0F0F0"/>
            <w:tcMar>
              <w:top w:w="0" w:type="dxa"/>
              <w:left w:w="0" w:type="dxa"/>
              <w:bottom w:w="0" w:type="dxa"/>
              <w:right w:w="0" w:type="dxa"/>
            </w:tcMar>
            <w:vAlign w:val="center"/>
          </w:tcPr>
          <w:p w14:paraId="64AFA2F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2F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2F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2F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2F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2F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2F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010,  0.015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30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0.72</w:t>
            </w:r>
          </w:p>
        </w:tc>
      </w:tr>
      <w:tr w:rsidR="003247D7" w:rsidRPr="003247D7" w14:paraId="64AFA30A" w14:textId="77777777" w:rsidTr="003247D7">
        <w:tc>
          <w:tcPr>
            <w:tcW w:w="0" w:type="auto"/>
            <w:shd w:val="clear" w:color="auto" w:fill="FFFFFF"/>
            <w:tcMar>
              <w:top w:w="0" w:type="dxa"/>
              <w:left w:w="0" w:type="dxa"/>
              <w:bottom w:w="0" w:type="dxa"/>
              <w:right w:w="0" w:type="dxa"/>
            </w:tcMar>
            <w:vAlign w:val="center"/>
          </w:tcPr>
          <w:p w14:paraId="64AFA30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0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30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30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30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30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30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0.00080 (-0.</w:t>
            </w:r>
            <w:proofErr w:type="gramStart"/>
            <w:r w:rsidRPr="003247D7">
              <w:rPr>
                <w:rFonts w:ascii="Cambria" w:eastAsia="Arial" w:hAnsi="Cambria" w:cs="Arial"/>
                <w:color w:val="000000"/>
                <w:sz w:val="20"/>
                <w:szCs w:val="20"/>
              </w:rPr>
              <w:t>035,  0.037</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30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0.97</w:t>
            </w:r>
          </w:p>
        </w:tc>
      </w:tr>
      <w:tr w:rsidR="003247D7" w:rsidRPr="003247D7" w14:paraId="64AFA313" w14:textId="77777777" w:rsidTr="003247D7">
        <w:tc>
          <w:tcPr>
            <w:tcW w:w="0" w:type="auto"/>
            <w:shd w:val="clear" w:color="auto" w:fill="F0F0F0"/>
            <w:tcMar>
              <w:top w:w="0" w:type="dxa"/>
              <w:left w:w="0" w:type="dxa"/>
              <w:bottom w:w="0" w:type="dxa"/>
              <w:right w:w="0" w:type="dxa"/>
            </w:tcMar>
            <w:vAlign w:val="center"/>
          </w:tcPr>
          <w:p w14:paraId="64AFA30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0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30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0F0F0"/>
            <w:tcMar>
              <w:top w:w="0" w:type="dxa"/>
              <w:left w:w="0" w:type="dxa"/>
              <w:bottom w:w="0" w:type="dxa"/>
              <w:right w:w="0" w:type="dxa"/>
            </w:tcMar>
            <w:vAlign w:val="center"/>
          </w:tcPr>
          <w:p w14:paraId="64AFA30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30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31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31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025,  0.029</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31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0.88</w:t>
            </w:r>
          </w:p>
        </w:tc>
      </w:tr>
      <w:tr w:rsidR="003247D7" w:rsidRPr="003247D7" w14:paraId="64AFA31C" w14:textId="77777777" w:rsidTr="003247D7">
        <w:tc>
          <w:tcPr>
            <w:tcW w:w="0" w:type="auto"/>
            <w:shd w:val="clear" w:color="auto" w:fill="FFFFFF"/>
            <w:tcMar>
              <w:top w:w="0" w:type="dxa"/>
              <w:left w:w="0" w:type="dxa"/>
              <w:bottom w:w="0" w:type="dxa"/>
              <w:right w:w="0" w:type="dxa"/>
            </w:tcMar>
            <w:vAlign w:val="center"/>
          </w:tcPr>
          <w:p w14:paraId="64AFA31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1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31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Social</w:t>
            </w:r>
          </w:p>
        </w:tc>
        <w:tc>
          <w:tcPr>
            <w:tcW w:w="1447" w:type="dxa"/>
            <w:shd w:val="clear" w:color="auto" w:fill="FFFFFF"/>
            <w:tcMar>
              <w:top w:w="0" w:type="dxa"/>
              <w:left w:w="0" w:type="dxa"/>
              <w:bottom w:w="0" w:type="dxa"/>
              <w:right w:w="0" w:type="dxa"/>
            </w:tcMar>
            <w:vAlign w:val="center"/>
          </w:tcPr>
          <w:p w14:paraId="64AFA31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31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31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31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0.005 (-0.</w:t>
            </w:r>
            <w:proofErr w:type="gramStart"/>
            <w:r w:rsidRPr="003247D7">
              <w:rPr>
                <w:rFonts w:ascii="Cambria" w:eastAsia="Arial" w:hAnsi="Cambria" w:cs="Arial"/>
                <w:color w:val="000000"/>
                <w:sz w:val="20"/>
                <w:szCs w:val="20"/>
              </w:rPr>
              <w:t>029,  0.040</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31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0.76</w:t>
            </w:r>
          </w:p>
        </w:tc>
      </w:tr>
      <w:tr w:rsidR="003247D7" w:rsidRPr="003247D7" w14:paraId="64AFA325" w14:textId="77777777" w:rsidTr="003247D7">
        <w:tc>
          <w:tcPr>
            <w:tcW w:w="0" w:type="auto"/>
            <w:shd w:val="clear" w:color="auto" w:fill="F0F0F0"/>
            <w:tcMar>
              <w:top w:w="0" w:type="dxa"/>
              <w:left w:w="0" w:type="dxa"/>
              <w:bottom w:w="0" w:type="dxa"/>
              <w:right w:w="0" w:type="dxa"/>
            </w:tcMar>
            <w:vAlign w:val="center"/>
          </w:tcPr>
          <w:p w14:paraId="64AFA31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1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31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32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32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32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32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-0.016 (-0.031, -0.001)</w:t>
            </w:r>
          </w:p>
        </w:tc>
        <w:tc>
          <w:tcPr>
            <w:tcW w:w="1238" w:type="dxa"/>
            <w:shd w:val="clear" w:color="auto" w:fill="F0F0F0"/>
            <w:tcMar>
              <w:top w:w="0" w:type="dxa"/>
              <w:left w:w="0" w:type="dxa"/>
              <w:bottom w:w="0" w:type="dxa"/>
              <w:right w:w="0" w:type="dxa"/>
            </w:tcMar>
            <w:vAlign w:val="center"/>
          </w:tcPr>
          <w:p w14:paraId="64AFA32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0.03</w:t>
            </w:r>
          </w:p>
        </w:tc>
      </w:tr>
      <w:tr w:rsidR="003247D7" w:rsidRPr="003247D7" w14:paraId="64AFA32E" w14:textId="77777777" w:rsidTr="003247D7">
        <w:tc>
          <w:tcPr>
            <w:tcW w:w="0" w:type="auto"/>
            <w:shd w:val="clear" w:color="auto" w:fill="FFFFFF"/>
            <w:tcMar>
              <w:top w:w="0" w:type="dxa"/>
              <w:left w:w="0" w:type="dxa"/>
              <w:bottom w:w="0" w:type="dxa"/>
              <w:right w:w="0" w:type="dxa"/>
            </w:tcMar>
            <w:vAlign w:val="center"/>
          </w:tcPr>
          <w:p w14:paraId="64AFA32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lastRenderedPageBreak/>
              <w:t>Vitamin D</w:t>
            </w:r>
          </w:p>
        </w:tc>
        <w:tc>
          <w:tcPr>
            <w:tcW w:w="0" w:type="auto"/>
            <w:shd w:val="clear" w:color="auto" w:fill="FFFFFF"/>
            <w:tcMar>
              <w:top w:w="0" w:type="dxa"/>
              <w:left w:w="0" w:type="dxa"/>
              <w:bottom w:w="0" w:type="dxa"/>
              <w:right w:w="0" w:type="dxa"/>
            </w:tcMar>
            <w:vAlign w:val="center"/>
          </w:tcPr>
          <w:p w14:paraId="64AFA32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32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32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32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32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32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0.015 (-0.</w:t>
            </w:r>
            <w:proofErr w:type="gramStart"/>
            <w:r w:rsidRPr="003247D7">
              <w:rPr>
                <w:rFonts w:ascii="Cambria" w:eastAsia="Arial" w:hAnsi="Cambria" w:cs="Arial"/>
                <w:color w:val="000000"/>
                <w:sz w:val="20"/>
                <w:szCs w:val="20"/>
              </w:rPr>
              <w:t>027,  0.058</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32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0.48</w:t>
            </w:r>
          </w:p>
        </w:tc>
      </w:tr>
      <w:tr w:rsidR="003247D7" w:rsidRPr="003247D7" w14:paraId="64AFA337" w14:textId="77777777" w:rsidTr="003247D7">
        <w:tc>
          <w:tcPr>
            <w:tcW w:w="0" w:type="auto"/>
            <w:shd w:val="clear" w:color="auto" w:fill="F0F0F0"/>
            <w:tcMar>
              <w:top w:w="0" w:type="dxa"/>
              <w:left w:w="0" w:type="dxa"/>
              <w:bottom w:w="0" w:type="dxa"/>
              <w:right w:w="0" w:type="dxa"/>
            </w:tcMar>
            <w:vAlign w:val="center"/>
          </w:tcPr>
          <w:p w14:paraId="64AFA32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3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33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33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0F0F0"/>
            <w:tcMar>
              <w:top w:w="0" w:type="dxa"/>
              <w:left w:w="0" w:type="dxa"/>
              <w:bottom w:w="0" w:type="dxa"/>
              <w:right w:w="0" w:type="dxa"/>
            </w:tcMar>
            <w:vAlign w:val="center"/>
          </w:tcPr>
          <w:p w14:paraId="64AFA33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33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33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-0.004 (-0.</w:t>
            </w:r>
            <w:proofErr w:type="gramStart"/>
            <w:r w:rsidRPr="003247D7">
              <w:rPr>
                <w:rFonts w:ascii="Cambria" w:eastAsia="Arial" w:hAnsi="Cambria" w:cs="Arial"/>
                <w:color w:val="000000"/>
                <w:sz w:val="20"/>
                <w:szCs w:val="20"/>
              </w:rPr>
              <w:t>034,  0.025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33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0.77</w:t>
            </w:r>
          </w:p>
        </w:tc>
      </w:tr>
      <w:tr w:rsidR="003247D7" w:rsidRPr="003247D7" w14:paraId="64AFA340" w14:textId="77777777" w:rsidTr="003247D7">
        <w:tc>
          <w:tcPr>
            <w:tcW w:w="0" w:type="auto"/>
            <w:shd w:val="clear" w:color="auto" w:fill="FFFFFF"/>
            <w:tcMar>
              <w:top w:w="0" w:type="dxa"/>
              <w:left w:w="0" w:type="dxa"/>
              <w:bottom w:w="0" w:type="dxa"/>
              <w:right w:w="0" w:type="dxa"/>
            </w:tcMar>
            <w:vAlign w:val="center"/>
          </w:tcPr>
          <w:p w14:paraId="64AFA33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3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33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33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3</w:t>
            </w:r>
          </w:p>
        </w:tc>
        <w:tc>
          <w:tcPr>
            <w:tcW w:w="2694" w:type="dxa"/>
            <w:shd w:val="clear" w:color="auto" w:fill="FFFFFF"/>
            <w:tcMar>
              <w:top w:w="0" w:type="dxa"/>
              <w:left w:w="0" w:type="dxa"/>
              <w:bottom w:w="0" w:type="dxa"/>
              <w:right w:w="0" w:type="dxa"/>
            </w:tcMar>
            <w:vAlign w:val="center"/>
          </w:tcPr>
          <w:p w14:paraId="64AFA33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shd w:val="clear" w:color="auto" w:fill="FFFFFF"/>
            <w:tcMar>
              <w:top w:w="0" w:type="dxa"/>
              <w:left w:w="0" w:type="dxa"/>
              <w:bottom w:w="0" w:type="dxa"/>
              <w:right w:w="0" w:type="dxa"/>
            </w:tcMar>
            <w:vAlign w:val="center"/>
          </w:tcPr>
          <w:p w14:paraId="64AFA33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33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031,  0.035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33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0.91</w:t>
            </w:r>
          </w:p>
        </w:tc>
      </w:tr>
      <w:tr w:rsidR="003247D7" w:rsidRPr="003247D7" w14:paraId="64AFA349" w14:textId="77777777" w:rsidTr="003247D7">
        <w:tc>
          <w:tcPr>
            <w:tcW w:w="0" w:type="auto"/>
            <w:shd w:val="clear" w:color="auto" w:fill="F0F0F0"/>
            <w:tcMar>
              <w:top w:w="0" w:type="dxa"/>
              <w:left w:w="0" w:type="dxa"/>
              <w:bottom w:w="0" w:type="dxa"/>
              <w:right w:w="0" w:type="dxa"/>
            </w:tcMar>
            <w:vAlign w:val="center"/>
          </w:tcPr>
          <w:p w14:paraId="64AFA34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4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34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34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34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Inverse variance weighted</w:t>
            </w:r>
          </w:p>
        </w:tc>
        <w:tc>
          <w:tcPr>
            <w:tcW w:w="850" w:type="dxa"/>
            <w:shd w:val="clear" w:color="auto" w:fill="F0F0F0"/>
            <w:tcMar>
              <w:top w:w="0" w:type="dxa"/>
              <w:left w:w="0" w:type="dxa"/>
              <w:bottom w:w="0" w:type="dxa"/>
              <w:right w:w="0" w:type="dxa"/>
            </w:tcMar>
            <w:vAlign w:val="center"/>
          </w:tcPr>
          <w:p w14:paraId="64AFA34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34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-0.003 (-0.</w:t>
            </w:r>
            <w:proofErr w:type="gramStart"/>
            <w:r w:rsidRPr="003247D7">
              <w:rPr>
                <w:rFonts w:ascii="Cambria" w:eastAsia="Arial" w:hAnsi="Cambria" w:cs="Arial"/>
                <w:color w:val="000000"/>
                <w:sz w:val="20"/>
                <w:szCs w:val="20"/>
              </w:rPr>
              <w:t>018,  0.012</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34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0.69</w:t>
            </w:r>
          </w:p>
        </w:tc>
      </w:tr>
      <w:tr w:rsidR="003247D7" w:rsidRPr="003247D7" w14:paraId="64AFA352" w14:textId="77777777" w:rsidTr="003247D7">
        <w:tc>
          <w:tcPr>
            <w:tcW w:w="0" w:type="auto"/>
            <w:shd w:val="clear" w:color="auto" w:fill="FFFFFF"/>
            <w:tcMar>
              <w:top w:w="0" w:type="dxa"/>
              <w:left w:w="0" w:type="dxa"/>
              <w:bottom w:w="0" w:type="dxa"/>
              <w:right w:w="0" w:type="dxa"/>
            </w:tcMar>
            <w:vAlign w:val="center"/>
          </w:tcPr>
          <w:p w14:paraId="64AFA34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4B"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FFFFF"/>
            <w:tcMar>
              <w:top w:w="0" w:type="dxa"/>
              <w:left w:w="0" w:type="dxa"/>
              <w:bottom w:w="0" w:type="dxa"/>
              <w:right w:w="0" w:type="dxa"/>
            </w:tcMar>
            <w:vAlign w:val="center"/>
          </w:tcPr>
          <w:p w14:paraId="64AFA34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FFFFF"/>
            <w:tcMar>
              <w:top w:w="0" w:type="dxa"/>
              <w:left w:w="0" w:type="dxa"/>
              <w:bottom w:w="0" w:type="dxa"/>
              <w:right w:w="0" w:type="dxa"/>
            </w:tcMar>
            <w:vAlign w:val="center"/>
          </w:tcPr>
          <w:p w14:paraId="64AFA34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FFFFF"/>
            <w:tcMar>
              <w:top w:w="0" w:type="dxa"/>
              <w:left w:w="0" w:type="dxa"/>
              <w:bottom w:w="0" w:type="dxa"/>
              <w:right w:w="0" w:type="dxa"/>
            </w:tcMar>
            <w:vAlign w:val="center"/>
          </w:tcPr>
          <w:p w14:paraId="64AFA34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MR Egger</w:t>
            </w:r>
          </w:p>
        </w:tc>
        <w:tc>
          <w:tcPr>
            <w:tcW w:w="850" w:type="dxa"/>
            <w:shd w:val="clear" w:color="auto" w:fill="FFFFFF"/>
            <w:tcMar>
              <w:top w:w="0" w:type="dxa"/>
              <w:left w:w="0" w:type="dxa"/>
              <w:bottom w:w="0" w:type="dxa"/>
              <w:right w:w="0" w:type="dxa"/>
            </w:tcMar>
            <w:vAlign w:val="center"/>
          </w:tcPr>
          <w:p w14:paraId="64AFA34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FFFFF"/>
            <w:tcMar>
              <w:top w:w="0" w:type="dxa"/>
              <w:left w:w="0" w:type="dxa"/>
              <w:bottom w:w="0" w:type="dxa"/>
              <w:right w:w="0" w:type="dxa"/>
            </w:tcMar>
            <w:vAlign w:val="center"/>
          </w:tcPr>
          <w:p w14:paraId="64AFA35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 xml:space="preserve"> 0.002 (-0.</w:t>
            </w:r>
            <w:proofErr w:type="gramStart"/>
            <w:r w:rsidRPr="003247D7">
              <w:rPr>
                <w:rFonts w:ascii="Cambria" w:eastAsia="Arial" w:hAnsi="Cambria" w:cs="Arial"/>
                <w:color w:val="000000"/>
                <w:sz w:val="20"/>
                <w:szCs w:val="20"/>
              </w:rPr>
              <w:t>041,  0.045</w:t>
            </w:r>
            <w:proofErr w:type="gramEnd"/>
            <w:r w:rsidRPr="003247D7">
              <w:rPr>
                <w:rFonts w:ascii="Cambria" w:eastAsia="Arial" w:hAnsi="Cambria" w:cs="Arial"/>
                <w:color w:val="000000"/>
                <w:sz w:val="20"/>
                <w:szCs w:val="20"/>
              </w:rPr>
              <w:t>)</w:t>
            </w:r>
          </w:p>
        </w:tc>
        <w:tc>
          <w:tcPr>
            <w:tcW w:w="1238" w:type="dxa"/>
            <w:shd w:val="clear" w:color="auto" w:fill="FFFFFF"/>
            <w:tcMar>
              <w:top w:w="0" w:type="dxa"/>
              <w:left w:w="0" w:type="dxa"/>
              <w:bottom w:w="0" w:type="dxa"/>
              <w:right w:w="0" w:type="dxa"/>
            </w:tcMar>
            <w:vAlign w:val="center"/>
          </w:tcPr>
          <w:p w14:paraId="64AFA35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0.93</w:t>
            </w:r>
          </w:p>
        </w:tc>
      </w:tr>
      <w:tr w:rsidR="003247D7" w:rsidRPr="003247D7" w14:paraId="64AFA35B" w14:textId="77777777" w:rsidTr="003247D7">
        <w:tc>
          <w:tcPr>
            <w:tcW w:w="0" w:type="auto"/>
            <w:shd w:val="clear" w:color="auto" w:fill="F0F0F0"/>
            <w:tcMar>
              <w:top w:w="0" w:type="dxa"/>
              <w:left w:w="0" w:type="dxa"/>
              <w:bottom w:w="0" w:type="dxa"/>
              <w:right w:w="0" w:type="dxa"/>
            </w:tcMar>
            <w:vAlign w:val="center"/>
          </w:tcPr>
          <w:p w14:paraId="64AFA35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54"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shd w:val="clear" w:color="auto" w:fill="F0F0F0"/>
            <w:tcMar>
              <w:top w:w="0" w:type="dxa"/>
              <w:left w:w="0" w:type="dxa"/>
              <w:bottom w:w="0" w:type="dxa"/>
              <w:right w:w="0" w:type="dxa"/>
            </w:tcMar>
            <w:vAlign w:val="center"/>
          </w:tcPr>
          <w:p w14:paraId="64AFA355"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shd w:val="clear" w:color="auto" w:fill="F0F0F0"/>
            <w:tcMar>
              <w:top w:w="0" w:type="dxa"/>
              <w:left w:w="0" w:type="dxa"/>
              <w:bottom w:w="0" w:type="dxa"/>
              <w:right w:w="0" w:type="dxa"/>
            </w:tcMar>
            <w:vAlign w:val="center"/>
          </w:tcPr>
          <w:p w14:paraId="64AFA356"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shd w:val="clear" w:color="auto" w:fill="F0F0F0"/>
            <w:tcMar>
              <w:top w:w="0" w:type="dxa"/>
              <w:left w:w="0" w:type="dxa"/>
              <w:bottom w:w="0" w:type="dxa"/>
              <w:right w:w="0" w:type="dxa"/>
            </w:tcMar>
            <w:vAlign w:val="center"/>
          </w:tcPr>
          <w:p w14:paraId="64AFA357"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median</w:t>
            </w:r>
          </w:p>
        </w:tc>
        <w:tc>
          <w:tcPr>
            <w:tcW w:w="850" w:type="dxa"/>
            <w:shd w:val="clear" w:color="auto" w:fill="F0F0F0"/>
            <w:tcMar>
              <w:top w:w="0" w:type="dxa"/>
              <w:left w:w="0" w:type="dxa"/>
              <w:bottom w:w="0" w:type="dxa"/>
              <w:right w:w="0" w:type="dxa"/>
            </w:tcMar>
            <w:vAlign w:val="center"/>
          </w:tcPr>
          <w:p w14:paraId="64AFA358"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shd w:val="clear" w:color="auto" w:fill="F0F0F0"/>
            <w:tcMar>
              <w:top w:w="0" w:type="dxa"/>
              <w:left w:w="0" w:type="dxa"/>
              <w:bottom w:w="0" w:type="dxa"/>
              <w:right w:w="0" w:type="dxa"/>
            </w:tcMar>
            <w:vAlign w:val="center"/>
          </w:tcPr>
          <w:p w14:paraId="64AFA359"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-0.007 (-0.</w:t>
            </w:r>
            <w:proofErr w:type="gramStart"/>
            <w:r w:rsidRPr="003247D7">
              <w:rPr>
                <w:rFonts w:ascii="Cambria" w:eastAsia="Arial" w:hAnsi="Cambria" w:cs="Arial"/>
                <w:color w:val="000000"/>
                <w:sz w:val="20"/>
                <w:szCs w:val="20"/>
              </w:rPr>
              <w:t>038,  0.025</w:t>
            </w:r>
            <w:proofErr w:type="gramEnd"/>
            <w:r w:rsidRPr="003247D7">
              <w:rPr>
                <w:rFonts w:ascii="Cambria" w:eastAsia="Arial" w:hAnsi="Cambria" w:cs="Arial"/>
                <w:color w:val="000000"/>
                <w:sz w:val="20"/>
                <w:szCs w:val="20"/>
              </w:rPr>
              <w:t>)</w:t>
            </w:r>
          </w:p>
        </w:tc>
        <w:tc>
          <w:tcPr>
            <w:tcW w:w="1238" w:type="dxa"/>
            <w:shd w:val="clear" w:color="auto" w:fill="F0F0F0"/>
            <w:tcMar>
              <w:top w:w="0" w:type="dxa"/>
              <w:left w:w="0" w:type="dxa"/>
              <w:bottom w:w="0" w:type="dxa"/>
              <w:right w:w="0" w:type="dxa"/>
            </w:tcMar>
            <w:vAlign w:val="center"/>
          </w:tcPr>
          <w:p w14:paraId="64AFA35A"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0.68</w:t>
            </w:r>
          </w:p>
        </w:tc>
      </w:tr>
      <w:tr w:rsidR="003247D7" w:rsidRPr="003247D7" w14:paraId="64AFA364" w14:textId="77777777" w:rsidTr="003247D7">
        <w:tc>
          <w:tcPr>
            <w:tcW w:w="0" w:type="auto"/>
            <w:tcBorders>
              <w:bottom w:val="single" w:sz="16" w:space="0" w:color="666666"/>
            </w:tcBorders>
            <w:shd w:val="clear" w:color="auto" w:fill="FFFFFF"/>
            <w:tcMar>
              <w:top w:w="0" w:type="dxa"/>
              <w:left w:w="0" w:type="dxa"/>
              <w:bottom w:w="0" w:type="dxa"/>
              <w:right w:w="0" w:type="dxa"/>
            </w:tcMar>
            <w:vAlign w:val="center"/>
          </w:tcPr>
          <w:p w14:paraId="64AFA35C"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Vitamin D</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35D"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Autistic Traits</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35E"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Total</w:t>
            </w:r>
          </w:p>
        </w:tc>
        <w:tc>
          <w:tcPr>
            <w:tcW w:w="1447" w:type="dxa"/>
            <w:tcBorders>
              <w:bottom w:val="single" w:sz="16" w:space="0" w:color="666666"/>
            </w:tcBorders>
            <w:shd w:val="clear" w:color="auto" w:fill="FFFFFF"/>
            <w:tcMar>
              <w:top w:w="0" w:type="dxa"/>
              <w:left w:w="0" w:type="dxa"/>
              <w:bottom w:w="0" w:type="dxa"/>
              <w:right w:w="0" w:type="dxa"/>
            </w:tcMar>
            <w:vAlign w:val="center"/>
          </w:tcPr>
          <w:p w14:paraId="64AFA35F"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8</w:t>
            </w:r>
          </w:p>
        </w:tc>
        <w:tc>
          <w:tcPr>
            <w:tcW w:w="2694" w:type="dxa"/>
            <w:tcBorders>
              <w:bottom w:val="single" w:sz="16" w:space="0" w:color="666666"/>
            </w:tcBorders>
            <w:shd w:val="clear" w:color="auto" w:fill="FFFFFF"/>
            <w:tcMar>
              <w:top w:w="0" w:type="dxa"/>
              <w:left w:w="0" w:type="dxa"/>
              <w:bottom w:w="0" w:type="dxa"/>
              <w:right w:w="0" w:type="dxa"/>
            </w:tcMar>
            <w:vAlign w:val="center"/>
          </w:tcPr>
          <w:p w14:paraId="64AFA360"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Weighted mode</w:t>
            </w:r>
          </w:p>
        </w:tc>
        <w:tc>
          <w:tcPr>
            <w:tcW w:w="850" w:type="dxa"/>
            <w:tcBorders>
              <w:bottom w:val="single" w:sz="16" w:space="0" w:color="666666"/>
            </w:tcBorders>
            <w:shd w:val="clear" w:color="auto" w:fill="FFFFFF"/>
            <w:tcMar>
              <w:top w:w="0" w:type="dxa"/>
              <w:left w:w="0" w:type="dxa"/>
              <w:bottom w:w="0" w:type="dxa"/>
              <w:right w:w="0" w:type="dxa"/>
            </w:tcMar>
            <w:vAlign w:val="center"/>
          </w:tcPr>
          <w:p w14:paraId="64AFA361"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56</w:t>
            </w:r>
          </w:p>
        </w:tc>
        <w:tc>
          <w:tcPr>
            <w:tcW w:w="2552" w:type="dxa"/>
            <w:tcBorders>
              <w:bottom w:val="single" w:sz="16" w:space="0" w:color="666666"/>
            </w:tcBorders>
            <w:shd w:val="clear" w:color="auto" w:fill="FFFFFF"/>
            <w:tcMar>
              <w:top w:w="0" w:type="dxa"/>
              <w:left w:w="0" w:type="dxa"/>
              <w:bottom w:w="0" w:type="dxa"/>
              <w:right w:w="0" w:type="dxa"/>
            </w:tcMar>
            <w:vAlign w:val="center"/>
          </w:tcPr>
          <w:p w14:paraId="64AFA362"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-0.005 (-0.</w:t>
            </w:r>
            <w:proofErr w:type="gramStart"/>
            <w:r w:rsidRPr="003247D7">
              <w:rPr>
                <w:rFonts w:ascii="Cambria" w:eastAsia="Arial" w:hAnsi="Cambria" w:cs="Arial"/>
                <w:color w:val="000000"/>
                <w:sz w:val="20"/>
                <w:szCs w:val="20"/>
              </w:rPr>
              <w:t>049,  0.040</w:t>
            </w:r>
            <w:proofErr w:type="gramEnd"/>
            <w:r w:rsidRPr="003247D7">
              <w:rPr>
                <w:rFonts w:ascii="Cambria" w:eastAsia="Arial" w:hAnsi="Cambria" w:cs="Arial"/>
                <w:color w:val="000000"/>
                <w:sz w:val="20"/>
                <w:szCs w:val="20"/>
              </w:rPr>
              <w:t>)</w:t>
            </w:r>
          </w:p>
        </w:tc>
        <w:tc>
          <w:tcPr>
            <w:tcW w:w="1238" w:type="dxa"/>
            <w:tcBorders>
              <w:bottom w:val="single" w:sz="16" w:space="0" w:color="666666"/>
            </w:tcBorders>
            <w:shd w:val="clear" w:color="auto" w:fill="FFFFFF"/>
            <w:tcMar>
              <w:top w:w="0" w:type="dxa"/>
              <w:left w:w="0" w:type="dxa"/>
              <w:bottom w:w="0" w:type="dxa"/>
              <w:right w:w="0" w:type="dxa"/>
            </w:tcMar>
            <w:vAlign w:val="center"/>
          </w:tcPr>
          <w:p w14:paraId="64AFA363" w14:textId="77777777" w:rsidR="0056118E" w:rsidRPr="003247D7" w:rsidRDefault="00AC55D8" w:rsidP="003247D7">
            <w:pPr>
              <w:keepNext/>
              <w:spacing w:after="0"/>
              <w:ind w:left="100" w:right="100"/>
              <w:rPr>
                <w:rFonts w:ascii="Cambria" w:hAnsi="Cambria"/>
                <w:sz w:val="20"/>
                <w:szCs w:val="20"/>
              </w:rPr>
            </w:pPr>
            <w:r w:rsidRPr="003247D7">
              <w:rPr>
                <w:rFonts w:ascii="Cambria" w:eastAsia="Arial" w:hAnsi="Cambria" w:cs="Arial"/>
                <w:color w:val="000000"/>
                <w:sz w:val="20"/>
                <w:szCs w:val="20"/>
              </w:rPr>
              <w:t>0.84</w:t>
            </w:r>
          </w:p>
        </w:tc>
      </w:tr>
    </w:tbl>
    <w:p w14:paraId="73BD83A4" w14:textId="77777777" w:rsidR="009A5877" w:rsidRDefault="009A5877">
      <w:pPr>
        <w:pStyle w:val="Heading3"/>
        <w:rPr>
          <w:rFonts w:ascii="Cambria" w:hAnsi="Cambria"/>
        </w:rPr>
        <w:sectPr w:rsidR="009A5877" w:rsidSect="00F61F21">
          <w:pgSz w:w="15840" w:h="12240" w:orient="landscape"/>
          <w:pgMar w:top="1418" w:right="1418" w:bottom="1418" w:left="1418" w:header="709" w:footer="709" w:gutter="0"/>
          <w:cols w:space="708"/>
        </w:sectPr>
      </w:pPr>
      <w:bookmarkStart w:id="14" w:name="Xa649159ae5670ef88c1ca9af1358731187deb6f"/>
      <w:bookmarkEnd w:id="12"/>
    </w:p>
    <w:p w14:paraId="0F6D5BEF" w14:textId="2BB80B0C" w:rsidR="009A5877" w:rsidRPr="009A5877" w:rsidRDefault="00AC55D8" w:rsidP="009A5877">
      <w:pPr>
        <w:pStyle w:val="Heading3"/>
        <w:rPr>
          <w:rFonts w:ascii="Cambria" w:hAnsi="Cambria"/>
        </w:rPr>
      </w:pPr>
      <w:bookmarkStart w:id="15" w:name="_Toc158375852"/>
      <w:r w:rsidRPr="00B70A73">
        <w:rPr>
          <w:rFonts w:ascii="Cambria" w:hAnsi="Cambria"/>
        </w:rPr>
        <w:lastRenderedPageBreak/>
        <w:t>Table S7. Bi-directional MR Results for Vitamin D/DHA and diagnoses of autism and ADHD</w:t>
      </w:r>
      <w:bookmarkEnd w:id="15"/>
    </w:p>
    <w:tbl>
      <w:tblPr>
        <w:tblStyle w:val="Table"/>
        <w:tblW w:w="0" w:type="auto"/>
        <w:jc w:val="center"/>
        <w:tblLook w:val="0420" w:firstRow="1" w:lastRow="0" w:firstColumn="0" w:lastColumn="0" w:noHBand="0" w:noVBand="1"/>
      </w:tblPr>
      <w:tblGrid>
        <w:gridCol w:w="1064"/>
        <w:gridCol w:w="1052"/>
        <w:gridCol w:w="2455"/>
        <w:gridCol w:w="742"/>
        <w:gridCol w:w="2244"/>
        <w:gridCol w:w="891"/>
      </w:tblGrid>
      <w:tr w:rsidR="0056118E" w:rsidRPr="009A5877" w14:paraId="64AFA36C"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36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b/>
                <w:color w:val="000000"/>
                <w:sz w:val="20"/>
                <w:szCs w:val="20"/>
              </w:rPr>
              <w:t>Exposure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36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b/>
                <w:color w:val="000000"/>
                <w:sz w:val="20"/>
                <w:szCs w:val="20"/>
              </w:rPr>
              <w:t>Outcome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36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b/>
                <w:color w:val="000000"/>
                <w:sz w:val="20"/>
                <w:szCs w:val="20"/>
              </w:rPr>
              <w:t>Method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369"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b/>
                <w:color w:val="000000"/>
                <w:sz w:val="20"/>
                <w:szCs w:val="20"/>
              </w:rPr>
              <w:t>N SNP</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36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b/>
                <w:color w:val="000000"/>
                <w:sz w:val="20"/>
                <w:szCs w:val="20"/>
              </w:rPr>
              <w:t>Beta/OR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36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b/>
                <w:color w:val="000000"/>
                <w:sz w:val="20"/>
                <w:szCs w:val="20"/>
              </w:rPr>
              <w:t>P-value</w:t>
            </w:r>
          </w:p>
        </w:tc>
      </w:tr>
      <w:tr w:rsidR="0056118E" w:rsidRPr="009A5877" w14:paraId="64AFA373" w14:textId="77777777" w:rsidTr="0056118E">
        <w:trPr>
          <w:cantSplit/>
          <w:jc w:val="center"/>
        </w:trPr>
        <w:tc>
          <w:tcPr>
            <w:tcW w:w="0" w:type="auto"/>
            <w:shd w:val="clear" w:color="auto" w:fill="F0F0F0"/>
            <w:tcMar>
              <w:top w:w="0" w:type="dxa"/>
              <w:left w:w="0" w:type="dxa"/>
              <w:bottom w:w="0" w:type="dxa"/>
              <w:right w:w="0" w:type="dxa"/>
            </w:tcMar>
            <w:vAlign w:val="center"/>
          </w:tcPr>
          <w:p w14:paraId="64AFA36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6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36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370"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68</w:t>
            </w:r>
          </w:p>
        </w:tc>
        <w:tc>
          <w:tcPr>
            <w:tcW w:w="0" w:type="auto"/>
            <w:shd w:val="clear" w:color="auto" w:fill="F0F0F0"/>
            <w:tcMar>
              <w:top w:w="0" w:type="dxa"/>
              <w:left w:w="0" w:type="dxa"/>
              <w:bottom w:w="0" w:type="dxa"/>
              <w:right w:w="0" w:type="dxa"/>
            </w:tcMar>
            <w:vAlign w:val="center"/>
          </w:tcPr>
          <w:p w14:paraId="64AFA37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1.132 (0.964, 1.329)</w:t>
            </w:r>
          </w:p>
        </w:tc>
        <w:tc>
          <w:tcPr>
            <w:tcW w:w="0" w:type="auto"/>
            <w:shd w:val="clear" w:color="auto" w:fill="F0F0F0"/>
            <w:tcMar>
              <w:top w:w="0" w:type="dxa"/>
              <w:left w:w="0" w:type="dxa"/>
              <w:bottom w:w="0" w:type="dxa"/>
              <w:right w:w="0" w:type="dxa"/>
            </w:tcMar>
            <w:vAlign w:val="center"/>
          </w:tcPr>
          <w:p w14:paraId="64AFA37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0.13</w:t>
            </w:r>
          </w:p>
        </w:tc>
      </w:tr>
      <w:tr w:rsidR="0056118E" w:rsidRPr="009A5877" w14:paraId="64AFA37A" w14:textId="77777777" w:rsidTr="0056118E">
        <w:trPr>
          <w:cantSplit/>
          <w:jc w:val="center"/>
        </w:trPr>
        <w:tc>
          <w:tcPr>
            <w:tcW w:w="0" w:type="auto"/>
            <w:shd w:val="clear" w:color="auto" w:fill="FFFFFF"/>
            <w:tcMar>
              <w:top w:w="0" w:type="dxa"/>
              <w:left w:w="0" w:type="dxa"/>
              <w:bottom w:w="0" w:type="dxa"/>
              <w:right w:w="0" w:type="dxa"/>
            </w:tcMar>
            <w:vAlign w:val="center"/>
          </w:tcPr>
          <w:p w14:paraId="64AFA37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7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37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MR Egger</w:t>
            </w:r>
          </w:p>
        </w:tc>
        <w:tc>
          <w:tcPr>
            <w:tcW w:w="0" w:type="auto"/>
            <w:shd w:val="clear" w:color="auto" w:fill="FFFFFF"/>
            <w:tcMar>
              <w:top w:w="0" w:type="dxa"/>
              <w:left w:w="0" w:type="dxa"/>
              <w:bottom w:w="0" w:type="dxa"/>
              <w:right w:w="0" w:type="dxa"/>
            </w:tcMar>
            <w:vAlign w:val="center"/>
          </w:tcPr>
          <w:p w14:paraId="64AFA377"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68</w:t>
            </w:r>
          </w:p>
        </w:tc>
        <w:tc>
          <w:tcPr>
            <w:tcW w:w="0" w:type="auto"/>
            <w:shd w:val="clear" w:color="auto" w:fill="FFFFFF"/>
            <w:tcMar>
              <w:top w:w="0" w:type="dxa"/>
              <w:left w:w="0" w:type="dxa"/>
              <w:bottom w:w="0" w:type="dxa"/>
              <w:right w:w="0" w:type="dxa"/>
            </w:tcMar>
            <w:vAlign w:val="center"/>
          </w:tcPr>
          <w:p w14:paraId="64AFA37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1.107 (0.853, 1.435)</w:t>
            </w:r>
          </w:p>
        </w:tc>
        <w:tc>
          <w:tcPr>
            <w:tcW w:w="0" w:type="auto"/>
            <w:shd w:val="clear" w:color="auto" w:fill="FFFFFF"/>
            <w:tcMar>
              <w:top w:w="0" w:type="dxa"/>
              <w:left w:w="0" w:type="dxa"/>
              <w:bottom w:w="0" w:type="dxa"/>
              <w:right w:w="0" w:type="dxa"/>
            </w:tcMar>
            <w:vAlign w:val="center"/>
          </w:tcPr>
          <w:p w14:paraId="64AFA37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0.45</w:t>
            </w:r>
          </w:p>
        </w:tc>
      </w:tr>
      <w:tr w:rsidR="0056118E" w:rsidRPr="009A5877" w14:paraId="64AFA381" w14:textId="77777777" w:rsidTr="0056118E">
        <w:trPr>
          <w:cantSplit/>
          <w:jc w:val="center"/>
        </w:trPr>
        <w:tc>
          <w:tcPr>
            <w:tcW w:w="0" w:type="auto"/>
            <w:shd w:val="clear" w:color="auto" w:fill="F0F0F0"/>
            <w:tcMar>
              <w:top w:w="0" w:type="dxa"/>
              <w:left w:w="0" w:type="dxa"/>
              <w:bottom w:w="0" w:type="dxa"/>
              <w:right w:w="0" w:type="dxa"/>
            </w:tcMar>
            <w:vAlign w:val="center"/>
          </w:tcPr>
          <w:p w14:paraId="64AFA37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7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37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0F0F0"/>
            <w:tcMar>
              <w:top w:w="0" w:type="dxa"/>
              <w:left w:w="0" w:type="dxa"/>
              <w:bottom w:w="0" w:type="dxa"/>
              <w:right w:w="0" w:type="dxa"/>
            </w:tcMar>
            <w:vAlign w:val="center"/>
          </w:tcPr>
          <w:p w14:paraId="64AFA37E"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68</w:t>
            </w:r>
          </w:p>
        </w:tc>
        <w:tc>
          <w:tcPr>
            <w:tcW w:w="0" w:type="auto"/>
            <w:shd w:val="clear" w:color="auto" w:fill="F0F0F0"/>
            <w:tcMar>
              <w:top w:w="0" w:type="dxa"/>
              <w:left w:w="0" w:type="dxa"/>
              <w:bottom w:w="0" w:type="dxa"/>
              <w:right w:w="0" w:type="dxa"/>
            </w:tcMar>
            <w:vAlign w:val="center"/>
          </w:tcPr>
          <w:p w14:paraId="64AFA37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1.045 (0.839, 1.302)</w:t>
            </w:r>
          </w:p>
        </w:tc>
        <w:tc>
          <w:tcPr>
            <w:tcW w:w="0" w:type="auto"/>
            <w:shd w:val="clear" w:color="auto" w:fill="F0F0F0"/>
            <w:tcMar>
              <w:top w:w="0" w:type="dxa"/>
              <w:left w:w="0" w:type="dxa"/>
              <w:bottom w:w="0" w:type="dxa"/>
              <w:right w:w="0" w:type="dxa"/>
            </w:tcMar>
            <w:vAlign w:val="center"/>
          </w:tcPr>
          <w:p w14:paraId="64AFA38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0.69</w:t>
            </w:r>
          </w:p>
        </w:tc>
      </w:tr>
      <w:tr w:rsidR="0056118E" w:rsidRPr="009A5877" w14:paraId="64AFA388" w14:textId="77777777" w:rsidTr="0056118E">
        <w:trPr>
          <w:cantSplit/>
          <w:jc w:val="center"/>
        </w:trPr>
        <w:tc>
          <w:tcPr>
            <w:tcW w:w="0" w:type="auto"/>
            <w:shd w:val="clear" w:color="auto" w:fill="FFFFFF"/>
            <w:tcMar>
              <w:top w:w="0" w:type="dxa"/>
              <w:left w:w="0" w:type="dxa"/>
              <w:bottom w:w="0" w:type="dxa"/>
              <w:right w:w="0" w:type="dxa"/>
            </w:tcMar>
            <w:vAlign w:val="center"/>
          </w:tcPr>
          <w:p w14:paraId="64AFA38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8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38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FFFFF"/>
            <w:tcMar>
              <w:top w:w="0" w:type="dxa"/>
              <w:left w:w="0" w:type="dxa"/>
              <w:bottom w:w="0" w:type="dxa"/>
              <w:right w:w="0" w:type="dxa"/>
            </w:tcMar>
            <w:vAlign w:val="center"/>
          </w:tcPr>
          <w:p w14:paraId="64AFA385"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68</w:t>
            </w:r>
          </w:p>
        </w:tc>
        <w:tc>
          <w:tcPr>
            <w:tcW w:w="0" w:type="auto"/>
            <w:shd w:val="clear" w:color="auto" w:fill="FFFFFF"/>
            <w:tcMar>
              <w:top w:w="0" w:type="dxa"/>
              <w:left w:w="0" w:type="dxa"/>
              <w:bottom w:w="0" w:type="dxa"/>
              <w:right w:w="0" w:type="dxa"/>
            </w:tcMar>
            <w:vAlign w:val="center"/>
          </w:tcPr>
          <w:p w14:paraId="64AFA38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1.068 (0.878, 1.301)</w:t>
            </w:r>
          </w:p>
        </w:tc>
        <w:tc>
          <w:tcPr>
            <w:tcW w:w="0" w:type="auto"/>
            <w:shd w:val="clear" w:color="auto" w:fill="FFFFFF"/>
            <w:tcMar>
              <w:top w:w="0" w:type="dxa"/>
              <w:left w:w="0" w:type="dxa"/>
              <w:bottom w:w="0" w:type="dxa"/>
              <w:right w:w="0" w:type="dxa"/>
            </w:tcMar>
            <w:vAlign w:val="center"/>
          </w:tcPr>
          <w:p w14:paraId="64AFA38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0.51</w:t>
            </w:r>
          </w:p>
        </w:tc>
      </w:tr>
      <w:tr w:rsidR="0056118E" w:rsidRPr="009A5877" w14:paraId="64AFA38F" w14:textId="77777777" w:rsidTr="0056118E">
        <w:trPr>
          <w:cantSplit/>
          <w:jc w:val="center"/>
        </w:trPr>
        <w:tc>
          <w:tcPr>
            <w:tcW w:w="0" w:type="auto"/>
            <w:shd w:val="clear" w:color="auto" w:fill="F0F0F0"/>
            <w:tcMar>
              <w:top w:w="0" w:type="dxa"/>
              <w:left w:w="0" w:type="dxa"/>
              <w:bottom w:w="0" w:type="dxa"/>
              <w:right w:w="0" w:type="dxa"/>
            </w:tcMar>
            <w:vAlign w:val="center"/>
          </w:tcPr>
          <w:p w14:paraId="64AFA38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8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38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38C"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56</w:t>
            </w:r>
          </w:p>
        </w:tc>
        <w:tc>
          <w:tcPr>
            <w:tcW w:w="0" w:type="auto"/>
            <w:shd w:val="clear" w:color="auto" w:fill="F0F0F0"/>
            <w:tcMar>
              <w:top w:w="0" w:type="dxa"/>
              <w:left w:w="0" w:type="dxa"/>
              <w:bottom w:w="0" w:type="dxa"/>
              <w:right w:w="0" w:type="dxa"/>
            </w:tcMar>
            <w:vAlign w:val="center"/>
          </w:tcPr>
          <w:p w14:paraId="64AFA38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1.060 (0.869, 1.293)</w:t>
            </w:r>
          </w:p>
        </w:tc>
        <w:tc>
          <w:tcPr>
            <w:tcW w:w="0" w:type="auto"/>
            <w:shd w:val="clear" w:color="auto" w:fill="F0F0F0"/>
            <w:tcMar>
              <w:top w:w="0" w:type="dxa"/>
              <w:left w:w="0" w:type="dxa"/>
              <w:bottom w:w="0" w:type="dxa"/>
              <w:right w:w="0" w:type="dxa"/>
            </w:tcMar>
            <w:vAlign w:val="center"/>
          </w:tcPr>
          <w:p w14:paraId="64AFA38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0.56</w:t>
            </w:r>
          </w:p>
        </w:tc>
      </w:tr>
      <w:tr w:rsidR="0056118E" w:rsidRPr="009A5877" w14:paraId="64AFA396" w14:textId="77777777" w:rsidTr="0056118E">
        <w:trPr>
          <w:cantSplit/>
          <w:jc w:val="center"/>
        </w:trPr>
        <w:tc>
          <w:tcPr>
            <w:tcW w:w="0" w:type="auto"/>
            <w:shd w:val="clear" w:color="auto" w:fill="FFFFFF"/>
            <w:tcMar>
              <w:top w:w="0" w:type="dxa"/>
              <w:left w:w="0" w:type="dxa"/>
              <w:bottom w:w="0" w:type="dxa"/>
              <w:right w:w="0" w:type="dxa"/>
            </w:tcMar>
            <w:vAlign w:val="center"/>
          </w:tcPr>
          <w:p w14:paraId="64AFA39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9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39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MR Egger</w:t>
            </w:r>
          </w:p>
        </w:tc>
        <w:tc>
          <w:tcPr>
            <w:tcW w:w="0" w:type="auto"/>
            <w:shd w:val="clear" w:color="auto" w:fill="FFFFFF"/>
            <w:tcMar>
              <w:top w:w="0" w:type="dxa"/>
              <w:left w:w="0" w:type="dxa"/>
              <w:bottom w:w="0" w:type="dxa"/>
              <w:right w:w="0" w:type="dxa"/>
            </w:tcMar>
            <w:vAlign w:val="center"/>
          </w:tcPr>
          <w:p w14:paraId="64AFA393"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56</w:t>
            </w:r>
          </w:p>
        </w:tc>
        <w:tc>
          <w:tcPr>
            <w:tcW w:w="0" w:type="auto"/>
            <w:shd w:val="clear" w:color="auto" w:fill="FFFFFF"/>
            <w:tcMar>
              <w:top w:w="0" w:type="dxa"/>
              <w:left w:w="0" w:type="dxa"/>
              <w:bottom w:w="0" w:type="dxa"/>
              <w:right w:w="0" w:type="dxa"/>
            </w:tcMar>
            <w:vAlign w:val="center"/>
          </w:tcPr>
          <w:p w14:paraId="64AFA39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1.376 (1.014, 1.867)</w:t>
            </w:r>
          </w:p>
        </w:tc>
        <w:tc>
          <w:tcPr>
            <w:tcW w:w="0" w:type="auto"/>
            <w:shd w:val="clear" w:color="auto" w:fill="FFFFFF"/>
            <w:tcMar>
              <w:top w:w="0" w:type="dxa"/>
              <w:left w:w="0" w:type="dxa"/>
              <w:bottom w:w="0" w:type="dxa"/>
              <w:right w:w="0" w:type="dxa"/>
            </w:tcMar>
            <w:vAlign w:val="center"/>
          </w:tcPr>
          <w:p w14:paraId="64AFA39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0.05</w:t>
            </w:r>
          </w:p>
        </w:tc>
      </w:tr>
      <w:tr w:rsidR="0056118E" w:rsidRPr="009A5877" w14:paraId="64AFA39D" w14:textId="77777777" w:rsidTr="0056118E">
        <w:trPr>
          <w:cantSplit/>
          <w:jc w:val="center"/>
        </w:trPr>
        <w:tc>
          <w:tcPr>
            <w:tcW w:w="0" w:type="auto"/>
            <w:shd w:val="clear" w:color="auto" w:fill="F0F0F0"/>
            <w:tcMar>
              <w:top w:w="0" w:type="dxa"/>
              <w:left w:w="0" w:type="dxa"/>
              <w:bottom w:w="0" w:type="dxa"/>
              <w:right w:w="0" w:type="dxa"/>
            </w:tcMar>
            <w:vAlign w:val="center"/>
          </w:tcPr>
          <w:p w14:paraId="64AFA39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39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39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0F0F0"/>
            <w:tcMar>
              <w:top w:w="0" w:type="dxa"/>
              <w:left w:w="0" w:type="dxa"/>
              <w:bottom w:w="0" w:type="dxa"/>
              <w:right w:w="0" w:type="dxa"/>
            </w:tcMar>
            <w:vAlign w:val="center"/>
          </w:tcPr>
          <w:p w14:paraId="64AFA39A"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56</w:t>
            </w:r>
          </w:p>
        </w:tc>
        <w:tc>
          <w:tcPr>
            <w:tcW w:w="0" w:type="auto"/>
            <w:shd w:val="clear" w:color="auto" w:fill="F0F0F0"/>
            <w:tcMar>
              <w:top w:w="0" w:type="dxa"/>
              <w:left w:w="0" w:type="dxa"/>
              <w:bottom w:w="0" w:type="dxa"/>
              <w:right w:w="0" w:type="dxa"/>
            </w:tcMar>
            <w:vAlign w:val="center"/>
          </w:tcPr>
          <w:p w14:paraId="64AFA39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1.127 (0.888, 1.429)</w:t>
            </w:r>
          </w:p>
        </w:tc>
        <w:tc>
          <w:tcPr>
            <w:tcW w:w="0" w:type="auto"/>
            <w:shd w:val="clear" w:color="auto" w:fill="F0F0F0"/>
            <w:tcMar>
              <w:top w:w="0" w:type="dxa"/>
              <w:left w:w="0" w:type="dxa"/>
              <w:bottom w:w="0" w:type="dxa"/>
              <w:right w:w="0" w:type="dxa"/>
            </w:tcMar>
            <w:vAlign w:val="center"/>
          </w:tcPr>
          <w:p w14:paraId="64AFA39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0.33</w:t>
            </w:r>
          </w:p>
        </w:tc>
      </w:tr>
      <w:tr w:rsidR="0056118E" w:rsidRPr="009A5877" w14:paraId="64AFA3A4" w14:textId="77777777" w:rsidTr="0056118E">
        <w:trPr>
          <w:cantSplit/>
          <w:jc w:val="center"/>
        </w:trPr>
        <w:tc>
          <w:tcPr>
            <w:tcW w:w="0" w:type="auto"/>
            <w:shd w:val="clear" w:color="auto" w:fill="FFFFFF"/>
            <w:tcMar>
              <w:top w:w="0" w:type="dxa"/>
              <w:left w:w="0" w:type="dxa"/>
              <w:bottom w:w="0" w:type="dxa"/>
              <w:right w:w="0" w:type="dxa"/>
            </w:tcMar>
            <w:vAlign w:val="center"/>
          </w:tcPr>
          <w:p w14:paraId="64AFA39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39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3A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FFFFF"/>
            <w:tcMar>
              <w:top w:w="0" w:type="dxa"/>
              <w:left w:w="0" w:type="dxa"/>
              <w:bottom w:w="0" w:type="dxa"/>
              <w:right w:w="0" w:type="dxa"/>
            </w:tcMar>
            <w:vAlign w:val="center"/>
          </w:tcPr>
          <w:p w14:paraId="64AFA3A1"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56</w:t>
            </w:r>
          </w:p>
        </w:tc>
        <w:tc>
          <w:tcPr>
            <w:tcW w:w="0" w:type="auto"/>
            <w:shd w:val="clear" w:color="auto" w:fill="FFFFFF"/>
            <w:tcMar>
              <w:top w:w="0" w:type="dxa"/>
              <w:left w:w="0" w:type="dxa"/>
              <w:bottom w:w="0" w:type="dxa"/>
              <w:right w:w="0" w:type="dxa"/>
            </w:tcMar>
            <w:vAlign w:val="center"/>
          </w:tcPr>
          <w:p w14:paraId="64AFA3A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1.171 (0.964, 1.424)</w:t>
            </w:r>
          </w:p>
        </w:tc>
        <w:tc>
          <w:tcPr>
            <w:tcW w:w="0" w:type="auto"/>
            <w:shd w:val="clear" w:color="auto" w:fill="FFFFFF"/>
            <w:tcMar>
              <w:top w:w="0" w:type="dxa"/>
              <w:left w:w="0" w:type="dxa"/>
              <w:bottom w:w="0" w:type="dxa"/>
              <w:right w:w="0" w:type="dxa"/>
            </w:tcMar>
            <w:vAlign w:val="center"/>
          </w:tcPr>
          <w:p w14:paraId="64AFA3A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0.12</w:t>
            </w:r>
          </w:p>
        </w:tc>
      </w:tr>
      <w:tr w:rsidR="0056118E" w:rsidRPr="009A5877" w14:paraId="64AFA3AB" w14:textId="77777777" w:rsidTr="0056118E">
        <w:trPr>
          <w:cantSplit/>
          <w:jc w:val="center"/>
        </w:trPr>
        <w:tc>
          <w:tcPr>
            <w:tcW w:w="0" w:type="auto"/>
            <w:shd w:val="clear" w:color="auto" w:fill="F0F0F0"/>
            <w:tcMar>
              <w:top w:w="0" w:type="dxa"/>
              <w:left w:w="0" w:type="dxa"/>
              <w:bottom w:w="0" w:type="dxa"/>
              <w:right w:w="0" w:type="dxa"/>
            </w:tcMar>
            <w:vAlign w:val="center"/>
          </w:tcPr>
          <w:p w14:paraId="64AFA3A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3A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3A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3A8"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43</w:t>
            </w:r>
          </w:p>
        </w:tc>
        <w:tc>
          <w:tcPr>
            <w:tcW w:w="0" w:type="auto"/>
            <w:shd w:val="clear" w:color="auto" w:fill="F0F0F0"/>
            <w:tcMar>
              <w:top w:w="0" w:type="dxa"/>
              <w:left w:w="0" w:type="dxa"/>
              <w:bottom w:w="0" w:type="dxa"/>
              <w:right w:w="0" w:type="dxa"/>
            </w:tcMar>
            <w:vAlign w:val="center"/>
          </w:tcPr>
          <w:p w14:paraId="64AFA3A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0.951 (0.868, 1.041)</w:t>
            </w:r>
          </w:p>
        </w:tc>
        <w:tc>
          <w:tcPr>
            <w:tcW w:w="0" w:type="auto"/>
            <w:shd w:val="clear" w:color="auto" w:fill="F0F0F0"/>
            <w:tcMar>
              <w:top w:w="0" w:type="dxa"/>
              <w:left w:w="0" w:type="dxa"/>
              <w:bottom w:w="0" w:type="dxa"/>
              <w:right w:w="0" w:type="dxa"/>
            </w:tcMar>
            <w:vAlign w:val="center"/>
          </w:tcPr>
          <w:p w14:paraId="64AFA3A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0.28</w:t>
            </w:r>
          </w:p>
        </w:tc>
      </w:tr>
      <w:tr w:rsidR="0056118E" w:rsidRPr="009A5877" w14:paraId="64AFA3B2" w14:textId="77777777" w:rsidTr="0056118E">
        <w:trPr>
          <w:cantSplit/>
          <w:jc w:val="center"/>
        </w:trPr>
        <w:tc>
          <w:tcPr>
            <w:tcW w:w="0" w:type="auto"/>
            <w:shd w:val="clear" w:color="auto" w:fill="FFFFFF"/>
            <w:tcMar>
              <w:top w:w="0" w:type="dxa"/>
              <w:left w:w="0" w:type="dxa"/>
              <w:bottom w:w="0" w:type="dxa"/>
              <w:right w:w="0" w:type="dxa"/>
            </w:tcMar>
            <w:vAlign w:val="center"/>
          </w:tcPr>
          <w:p w14:paraId="64AFA3A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3A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3A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MR Egger</w:t>
            </w:r>
          </w:p>
        </w:tc>
        <w:tc>
          <w:tcPr>
            <w:tcW w:w="0" w:type="auto"/>
            <w:shd w:val="clear" w:color="auto" w:fill="FFFFFF"/>
            <w:tcMar>
              <w:top w:w="0" w:type="dxa"/>
              <w:left w:w="0" w:type="dxa"/>
              <w:bottom w:w="0" w:type="dxa"/>
              <w:right w:w="0" w:type="dxa"/>
            </w:tcMar>
            <w:vAlign w:val="center"/>
          </w:tcPr>
          <w:p w14:paraId="64AFA3AF"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43</w:t>
            </w:r>
          </w:p>
        </w:tc>
        <w:tc>
          <w:tcPr>
            <w:tcW w:w="0" w:type="auto"/>
            <w:shd w:val="clear" w:color="auto" w:fill="FFFFFF"/>
            <w:tcMar>
              <w:top w:w="0" w:type="dxa"/>
              <w:left w:w="0" w:type="dxa"/>
              <w:bottom w:w="0" w:type="dxa"/>
              <w:right w:w="0" w:type="dxa"/>
            </w:tcMar>
            <w:vAlign w:val="center"/>
          </w:tcPr>
          <w:p w14:paraId="64AFA3B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1.069 (0.940, 1.216)</w:t>
            </w:r>
          </w:p>
        </w:tc>
        <w:tc>
          <w:tcPr>
            <w:tcW w:w="0" w:type="auto"/>
            <w:shd w:val="clear" w:color="auto" w:fill="FFFFFF"/>
            <w:tcMar>
              <w:top w:w="0" w:type="dxa"/>
              <w:left w:w="0" w:type="dxa"/>
              <w:bottom w:w="0" w:type="dxa"/>
              <w:right w:w="0" w:type="dxa"/>
            </w:tcMar>
            <w:vAlign w:val="center"/>
          </w:tcPr>
          <w:p w14:paraId="64AFA3B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0.32</w:t>
            </w:r>
          </w:p>
        </w:tc>
      </w:tr>
      <w:tr w:rsidR="0056118E" w:rsidRPr="009A5877" w14:paraId="64AFA3B9" w14:textId="77777777" w:rsidTr="0056118E">
        <w:trPr>
          <w:cantSplit/>
          <w:jc w:val="center"/>
        </w:trPr>
        <w:tc>
          <w:tcPr>
            <w:tcW w:w="0" w:type="auto"/>
            <w:shd w:val="clear" w:color="auto" w:fill="F0F0F0"/>
            <w:tcMar>
              <w:top w:w="0" w:type="dxa"/>
              <w:left w:w="0" w:type="dxa"/>
              <w:bottom w:w="0" w:type="dxa"/>
              <w:right w:w="0" w:type="dxa"/>
            </w:tcMar>
            <w:vAlign w:val="center"/>
          </w:tcPr>
          <w:p w14:paraId="64AFA3B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3B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3B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0F0F0"/>
            <w:tcMar>
              <w:top w:w="0" w:type="dxa"/>
              <w:left w:w="0" w:type="dxa"/>
              <w:bottom w:w="0" w:type="dxa"/>
              <w:right w:w="0" w:type="dxa"/>
            </w:tcMar>
            <w:vAlign w:val="center"/>
          </w:tcPr>
          <w:p w14:paraId="64AFA3B6"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43</w:t>
            </w:r>
          </w:p>
        </w:tc>
        <w:tc>
          <w:tcPr>
            <w:tcW w:w="0" w:type="auto"/>
            <w:shd w:val="clear" w:color="auto" w:fill="F0F0F0"/>
            <w:tcMar>
              <w:top w:w="0" w:type="dxa"/>
              <w:left w:w="0" w:type="dxa"/>
              <w:bottom w:w="0" w:type="dxa"/>
              <w:right w:w="0" w:type="dxa"/>
            </w:tcMar>
            <w:vAlign w:val="center"/>
          </w:tcPr>
          <w:p w14:paraId="64AFA3B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1.040 (0.944, 1.147)</w:t>
            </w:r>
          </w:p>
        </w:tc>
        <w:tc>
          <w:tcPr>
            <w:tcW w:w="0" w:type="auto"/>
            <w:shd w:val="clear" w:color="auto" w:fill="F0F0F0"/>
            <w:tcMar>
              <w:top w:w="0" w:type="dxa"/>
              <w:left w:w="0" w:type="dxa"/>
              <w:bottom w:w="0" w:type="dxa"/>
              <w:right w:w="0" w:type="dxa"/>
            </w:tcMar>
            <w:vAlign w:val="center"/>
          </w:tcPr>
          <w:p w14:paraId="64AFA3B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0.43</w:t>
            </w:r>
          </w:p>
        </w:tc>
      </w:tr>
      <w:tr w:rsidR="0056118E" w:rsidRPr="009A5877" w14:paraId="64AFA3C0" w14:textId="77777777" w:rsidTr="0056118E">
        <w:trPr>
          <w:cantSplit/>
          <w:jc w:val="center"/>
        </w:trPr>
        <w:tc>
          <w:tcPr>
            <w:tcW w:w="0" w:type="auto"/>
            <w:shd w:val="clear" w:color="auto" w:fill="FFFFFF"/>
            <w:tcMar>
              <w:top w:w="0" w:type="dxa"/>
              <w:left w:w="0" w:type="dxa"/>
              <w:bottom w:w="0" w:type="dxa"/>
              <w:right w:w="0" w:type="dxa"/>
            </w:tcMar>
            <w:vAlign w:val="center"/>
          </w:tcPr>
          <w:p w14:paraId="64AFA3B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3B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3B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FFFFF"/>
            <w:tcMar>
              <w:top w:w="0" w:type="dxa"/>
              <w:left w:w="0" w:type="dxa"/>
              <w:bottom w:w="0" w:type="dxa"/>
              <w:right w:w="0" w:type="dxa"/>
            </w:tcMar>
            <w:vAlign w:val="center"/>
          </w:tcPr>
          <w:p w14:paraId="64AFA3BD"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43</w:t>
            </w:r>
          </w:p>
        </w:tc>
        <w:tc>
          <w:tcPr>
            <w:tcW w:w="0" w:type="auto"/>
            <w:shd w:val="clear" w:color="auto" w:fill="FFFFFF"/>
            <w:tcMar>
              <w:top w:w="0" w:type="dxa"/>
              <w:left w:w="0" w:type="dxa"/>
              <w:bottom w:w="0" w:type="dxa"/>
              <w:right w:w="0" w:type="dxa"/>
            </w:tcMar>
            <w:vAlign w:val="center"/>
          </w:tcPr>
          <w:p w14:paraId="64AFA3B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1.031 (0.939, 1.133)</w:t>
            </w:r>
          </w:p>
        </w:tc>
        <w:tc>
          <w:tcPr>
            <w:tcW w:w="0" w:type="auto"/>
            <w:shd w:val="clear" w:color="auto" w:fill="FFFFFF"/>
            <w:tcMar>
              <w:top w:w="0" w:type="dxa"/>
              <w:left w:w="0" w:type="dxa"/>
              <w:bottom w:w="0" w:type="dxa"/>
              <w:right w:w="0" w:type="dxa"/>
            </w:tcMar>
            <w:vAlign w:val="center"/>
          </w:tcPr>
          <w:p w14:paraId="64AFA3B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0.52</w:t>
            </w:r>
          </w:p>
        </w:tc>
      </w:tr>
      <w:tr w:rsidR="0056118E" w:rsidRPr="009A5877" w14:paraId="64AFA3C7" w14:textId="77777777" w:rsidTr="0056118E">
        <w:trPr>
          <w:cantSplit/>
          <w:jc w:val="center"/>
        </w:trPr>
        <w:tc>
          <w:tcPr>
            <w:tcW w:w="0" w:type="auto"/>
            <w:shd w:val="clear" w:color="auto" w:fill="F0F0F0"/>
            <w:tcMar>
              <w:top w:w="0" w:type="dxa"/>
              <w:left w:w="0" w:type="dxa"/>
              <w:bottom w:w="0" w:type="dxa"/>
              <w:right w:w="0" w:type="dxa"/>
            </w:tcMar>
            <w:vAlign w:val="center"/>
          </w:tcPr>
          <w:p w14:paraId="64AFA3C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3C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3C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3C4"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38</w:t>
            </w:r>
          </w:p>
        </w:tc>
        <w:tc>
          <w:tcPr>
            <w:tcW w:w="0" w:type="auto"/>
            <w:shd w:val="clear" w:color="auto" w:fill="F0F0F0"/>
            <w:tcMar>
              <w:top w:w="0" w:type="dxa"/>
              <w:left w:w="0" w:type="dxa"/>
              <w:bottom w:w="0" w:type="dxa"/>
              <w:right w:w="0" w:type="dxa"/>
            </w:tcMar>
            <w:vAlign w:val="center"/>
          </w:tcPr>
          <w:p w14:paraId="64AFA3C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1.057 (0.946, 1.180)</w:t>
            </w:r>
          </w:p>
        </w:tc>
        <w:tc>
          <w:tcPr>
            <w:tcW w:w="0" w:type="auto"/>
            <w:shd w:val="clear" w:color="auto" w:fill="F0F0F0"/>
            <w:tcMar>
              <w:top w:w="0" w:type="dxa"/>
              <w:left w:w="0" w:type="dxa"/>
              <w:bottom w:w="0" w:type="dxa"/>
              <w:right w:w="0" w:type="dxa"/>
            </w:tcMar>
            <w:vAlign w:val="center"/>
          </w:tcPr>
          <w:p w14:paraId="64AFA3C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0.33</w:t>
            </w:r>
          </w:p>
        </w:tc>
      </w:tr>
      <w:tr w:rsidR="0056118E" w:rsidRPr="009A5877" w14:paraId="64AFA3CE" w14:textId="77777777" w:rsidTr="0056118E">
        <w:trPr>
          <w:cantSplit/>
          <w:jc w:val="center"/>
        </w:trPr>
        <w:tc>
          <w:tcPr>
            <w:tcW w:w="0" w:type="auto"/>
            <w:shd w:val="clear" w:color="auto" w:fill="FFFFFF"/>
            <w:tcMar>
              <w:top w:w="0" w:type="dxa"/>
              <w:left w:w="0" w:type="dxa"/>
              <w:bottom w:w="0" w:type="dxa"/>
              <w:right w:w="0" w:type="dxa"/>
            </w:tcMar>
            <w:vAlign w:val="center"/>
          </w:tcPr>
          <w:p w14:paraId="64AFA3C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3C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3C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MR Egger</w:t>
            </w:r>
          </w:p>
        </w:tc>
        <w:tc>
          <w:tcPr>
            <w:tcW w:w="0" w:type="auto"/>
            <w:shd w:val="clear" w:color="auto" w:fill="FFFFFF"/>
            <w:tcMar>
              <w:top w:w="0" w:type="dxa"/>
              <w:left w:w="0" w:type="dxa"/>
              <w:bottom w:w="0" w:type="dxa"/>
              <w:right w:w="0" w:type="dxa"/>
            </w:tcMar>
            <w:vAlign w:val="center"/>
          </w:tcPr>
          <w:p w14:paraId="64AFA3CB"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38</w:t>
            </w:r>
          </w:p>
        </w:tc>
        <w:tc>
          <w:tcPr>
            <w:tcW w:w="0" w:type="auto"/>
            <w:shd w:val="clear" w:color="auto" w:fill="FFFFFF"/>
            <w:tcMar>
              <w:top w:w="0" w:type="dxa"/>
              <w:left w:w="0" w:type="dxa"/>
              <w:bottom w:w="0" w:type="dxa"/>
              <w:right w:w="0" w:type="dxa"/>
            </w:tcMar>
            <w:vAlign w:val="center"/>
          </w:tcPr>
          <w:p w14:paraId="64AFA3C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1.015 (0.862, 1.195)</w:t>
            </w:r>
          </w:p>
        </w:tc>
        <w:tc>
          <w:tcPr>
            <w:tcW w:w="0" w:type="auto"/>
            <w:shd w:val="clear" w:color="auto" w:fill="FFFFFF"/>
            <w:tcMar>
              <w:top w:w="0" w:type="dxa"/>
              <w:left w:w="0" w:type="dxa"/>
              <w:bottom w:w="0" w:type="dxa"/>
              <w:right w:w="0" w:type="dxa"/>
            </w:tcMar>
            <w:vAlign w:val="center"/>
          </w:tcPr>
          <w:p w14:paraId="64AFA3C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0.86</w:t>
            </w:r>
          </w:p>
        </w:tc>
      </w:tr>
      <w:tr w:rsidR="0056118E" w:rsidRPr="009A5877" w14:paraId="64AFA3D5" w14:textId="77777777" w:rsidTr="0056118E">
        <w:trPr>
          <w:cantSplit/>
          <w:jc w:val="center"/>
        </w:trPr>
        <w:tc>
          <w:tcPr>
            <w:tcW w:w="0" w:type="auto"/>
            <w:shd w:val="clear" w:color="auto" w:fill="F0F0F0"/>
            <w:tcMar>
              <w:top w:w="0" w:type="dxa"/>
              <w:left w:w="0" w:type="dxa"/>
              <w:bottom w:w="0" w:type="dxa"/>
              <w:right w:w="0" w:type="dxa"/>
            </w:tcMar>
            <w:vAlign w:val="center"/>
          </w:tcPr>
          <w:p w14:paraId="64AFA3C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3D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3D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0F0F0"/>
            <w:tcMar>
              <w:top w:w="0" w:type="dxa"/>
              <w:left w:w="0" w:type="dxa"/>
              <w:bottom w:w="0" w:type="dxa"/>
              <w:right w:w="0" w:type="dxa"/>
            </w:tcMar>
            <w:vAlign w:val="center"/>
          </w:tcPr>
          <w:p w14:paraId="64AFA3D2"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38</w:t>
            </w:r>
          </w:p>
        </w:tc>
        <w:tc>
          <w:tcPr>
            <w:tcW w:w="0" w:type="auto"/>
            <w:shd w:val="clear" w:color="auto" w:fill="F0F0F0"/>
            <w:tcMar>
              <w:top w:w="0" w:type="dxa"/>
              <w:left w:w="0" w:type="dxa"/>
              <w:bottom w:w="0" w:type="dxa"/>
              <w:right w:w="0" w:type="dxa"/>
            </w:tcMar>
            <w:vAlign w:val="center"/>
          </w:tcPr>
          <w:p w14:paraId="64AFA3D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1.040 (0.936, 1.155)</w:t>
            </w:r>
          </w:p>
        </w:tc>
        <w:tc>
          <w:tcPr>
            <w:tcW w:w="0" w:type="auto"/>
            <w:shd w:val="clear" w:color="auto" w:fill="F0F0F0"/>
            <w:tcMar>
              <w:top w:w="0" w:type="dxa"/>
              <w:left w:w="0" w:type="dxa"/>
              <w:bottom w:w="0" w:type="dxa"/>
              <w:right w:w="0" w:type="dxa"/>
            </w:tcMar>
            <w:vAlign w:val="center"/>
          </w:tcPr>
          <w:p w14:paraId="64AFA3D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0.46</w:t>
            </w:r>
          </w:p>
        </w:tc>
      </w:tr>
      <w:tr w:rsidR="0056118E" w:rsidRPr="009A5877" w14:paraId="64AFA3DC" w14:textId="77777777" w:rsidTr="0056118E">
        <w:trPr>
          <w:cantSplit/>
          <w:jc w:val="center"/>
        </w:trPr>
        <w:tc>
          <w:tcPr>
            <w:tcW w:w="0" w:type="auto"/>
            <w:shd w:val="clear" w:color="auto" w:fill="FFFFFF"/>
            <w:tcMar>
              <w:top w:w="0" w:type="dxa"/>
              <w:left w:w="0" w:type="dxa"/>
              <w:bottom w:w="0" w:type="dxa"/>
              <w:right w:w="0" w:type="dxa"/>
            </w:tcMar>
            <w:vAlign w:val="center"/>
          </w:tcPr>
          <w:p w14:paraId="64AFA3D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3D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3D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FFFFF"/>
            <w:tcMar>
              <w:top w:w="0" w:type="dxa"/>
              <w:left w:w="0" w:type="dxa"/>
              <w:bottom w:w="0" w:type="dxa"/>
              <w:right w:w="0" w:type="dxa"/>
            </w:tcMar>
            <w:vAlign w:val="center"/>
          </w:tcPr>
          <w:p w14:paraId="64AFA3D9"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38</w:t>
            </w:r>
          </w:p>
        </w:tc>
        <w:tc>
          <w:tcPr>
            <w:tcW w:w="0" w:type="auto"/>
            <w:shd w:val="clear" w:color="auto" w:fill="FFFFFF"/>
            <w:tcMar>
              <w:top w:w="0" w:type="dxa"/>
              <w:left w:w="0" w:type="dxa"/>
              <w:bottom w:w="0" w:type="dxa"/>
              <w:right w:w="0" w:type="dxa"/>
            </w:tcMar>
            <w:vAlign w:val="center"/>
          </w:tcPr>
          <w:p w14:paraId="64AFA3D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1.062 (0.961, 1.172)</w:t>
            </w:r>
          </w:p>
        </w:tc>
        <w:tc>
          <w:tcPr>
            <w:tcW w:w="0" w:type="auto"/>
            <w:shd w:val="clear" w:color="auto" w:fill="FFFFFF"/>
            <w:tcMar>
              <w:top w:w="0" w:type="dxa"/>
              <w:left w:w="0" w:type="dxa"/>
              <w:bottom w:w="0" w:type="dxa"/>
              <w:right w:w="0" w:type="dxa"/>
            </w:tcMar>
            <w:vAlign w:val="center"/>
          </w:tcPr>
          <w:p w14:paraId="64AFA3D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0.24</w:t>
            </w:r>
          </w:p>
        </w:tc>
      </w:tr>
      <w:tr w:rsidR="0056118E" w:rsidRPr="009A5877" w14:paraId="64AFA3E3" w14:textId="77777777" w:rsidTr="0056118E">
        <w:trPr>
          <w:cantSplit/>
          <w:jc w:val="center"/>
        </w:trPr>
        <w:tc>
          <w:tcPr>
            <w:tcW w:w="0" w:type="auto"/>
            <w:shd w:val="clear" w:color="auto" w:fill="F0F0F0"/>
            <w:tcMar>
              <w:top w:w="0" w:type="dxa"/>
              <w:left w:w="0" w:type="dxa"/>
              <w:bottom w:w="0" w:type="dxa"/>
              <w:right w:w="0" w:type="dxa"/>
            </w:tcMar>
            <w:vAlign w:val="center"/>
          </w:tcPr>
          <w:p w14:paraId="64AFA3D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3DE" w14:textId="13C0D32B"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0F0F0"/>
            <w:tcMar>
              <w:top w:w="0" w:type="dxa"/>
              <w:left w:w="0" w:type="dxa"/>
              <w:bottom w:w="0" w:type="dxa"/>
              <w:right w:w="0" w:type="dxa"/>
            </w:tcMar>
            <w:vAlign w:val="center"/>
          </w:tcPr>
          <w:p w14:paraId="64AFA3D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3E0"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63</w:t>
            </w:r>
          </w:p>
        </w:tc>
        <w:tc>
          <w:tcPr>
            <w:tcW w:w="0" w:type="auto"/>
            <w:shd w:val="clear" w:color="auto" w:fill="F0F0F0"/>
            <w:tcMar>
              <w:top w:w="0" w:type="dxa"/>
              <w:left w:w="0" w:type="dxa"/>
              <w:bottom w:w="0" w:type="dxa"/>
              <w:right w:w="0" w:type="dxa"/>
            </w:tcMar>
            <w:vAlign w:val="center"/>
          </w:tcPr>
          <w:p w14:paraId="64AFA3E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-0.001 (-0.</w:t>
            </w:r>
            <w:proofErr w:type="gramStart"/>
            <w:r w:rsidRPr="009A5877">
              <w:rPr>
                <w:rFonts w:ascii="Cambria" w:eastAsia="Arial" w:hAnsi="Cambria" w:cs="Arial"/>
                <w:color w:val="000000"/>
                <w:sz w:val="20"/>
                <w:szCs w:val="20"/>
              </w:rPr>
              <w:t>008,  0.006</w:t>
            </w:r>
            <w:proofErr w:type="gramEnd"/>
            <w:r w:rsidRPr="009A5877">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3E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0.80</w:t>
            </w:r>
          </w:p>
        </w:tc>
      </w:tr>
      <w:tr w:rsidR="0056118E" w:rsidRPr="009A5877" w14:paraId="64AFA3EA" w14:textId="77777777" w:rsidTr="0056118E">
        <w:trPr>
          <w:cantSplit/>
          <w:jc w:val="center"/>
        </w:trPr>
        <w:tc>
          <w:tcPr>
            <w:tcW w:w="0" w:type="auto"/>
            <w:shd w:val="clear" w:color="auto" w:fill="FFFFFF"/>
            <w:tcMar>
              <w:top w:w="0" w:type="dxa"/>
              <w:left w:w="0" w:type="dxa"/>
              <w:bottom w:w="0" w:type="dxa"/>
              <w:right w:w="0" w:type="dxa"/>
            </w:tcMar>
            <w:vAlign w:val="center"/>
          </w:tcPr>
          <w:p w14:paraId="64AFA3E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3E5" w14:textId="6771C534"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FFFFF"/>
            <w:tcMar>
              <w:top w:w="0" w:type="dxa"/>
              <w:left w:w="0" w:type="dxa"/>
              <w:bottom w:w="0" w:type="dxa"/>
              <w:right w:w="0" w:type="dxa"/>
            </w:tcMar>
            <w:vAlign w:val="center"/>
          </w:tcPr>
          <w:p w14:paraId="64AFA3E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MR Egger</w:t>
            </w:r>
          </w:p>
        </w:tc>
        <w:tc>
          <w:tcPr>
            <w:tcW w:w="0" w:type="auto"/>
            <w:shd w:val="clear" w:color="auto" w:fill="FFFFFF"/>
            <w:tcMar>
              <w:top w:w="0" w:type="dxa"/>
              <w:left w:w="0" w:type="dxa"/>
              <w:bottom w:w="0" w:type="dxa"/>
              <w:right w:w="0" w:type="dxa"/>
            </w:tcMar>
            <w:vAlign w:val="center"/>
          </w:tcPr>
          <w:p w14:paraId="64AFA3E7"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63</w:t>
            </w:r>
          </w:p>
        </w:tc>
        <w:tc>
          <w:tcPr>
            <w:tcW w:w="0" w:type="auto"/>
            <w:shd w:val="clear" w:color="auto" w:fill="FFFFFF"/>
            <w:tcMar>
              <w:top w:w="0" w:type="dxa"/>
              <w:left w:w="0" w:type="dxa"/>
              <w:bottom w:w="0" w:type="dxa"/>
              <w:right w:w="0" w:type="dxa"/>
            </w:tcMar>
            <w:vAlign w:val="center"/>
          </w:tcPr>
          <w:p w14:paraId="64AFA3E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-0.003 (-0.</w:t>
            </w:r>
            <w:proofErr w:type="gramStart"/>
            <w:r w:rsidRPr="009A5877">
              <w:rPr>
                <w:rFonts w:ascii="Cambria" w:eastAsia="Arial" w:hAnsi="Cambria" w:cs="Arial"/>
                <w:color w:val="000000"/>
                <w:sz w:val="20"/>
                <w:szCs w:val="20"/>
              </w:rPr>
              <w:t>030,  0.023</w:t>
            </w:r>
            <w:proofErr w:type="gramEnd"/>
            <w:r w:rsidRPr="009A5877">
              <w:rPr>
                <w:rFonts w:ascii="Cambria" w:eastAsia="Arial" w:hAnsi="Cambria" w:cs="Arial"/>
                <w:color w:val="000000"/>
                <w:sz w:val="20"/>
                <w:szCs w:val="20"/>
              </w:rPr>
              <w:t>)</w:t>
            </w:r>
          </w:p>
        </w:tc>
        <w:tc>
          <w:tcPr>
            <w:tcW w:w="0" w:type="auto"/>
            <w:shd w:val="clear" w:color="auto" w:fill="FFFFFF"/>
            <w:tcMar>
              <w:top w:w="0" w:type="dxa"/>
              <w:left w:w="0" w:type="dxa"/>
              <w:bottom w:w="0" w:type="dxa"/>
              <w:right w:w="0" w:type="dxa"/>
            </w:tcMar>
            <w:vAlign w:val="center"/>
          </w:tcPr>
          <w:p w14:paraId="64AFA3E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0.81</w:t>
            </w:r>
          </w:p>
        </w:tc>
      </w:tr>
      <w:tr w:rsidR="0056118E" w:rsidRPr="009A5877" w14:paraId="64AFA3F1" w14:textId="77777777" w:rsidTr="0056118E">
        <w:trPr>
          <w:cantSplit/>
          <w:jc w:val="center"/>
        </w:trPr>
        <w:tc>
          <w:tcPr>
            <w:tcW w:w="0" w:type="auto"/>
            <w:shd w:val="clear" w:color="auto" w:fill="F0F0F0"/>
            <w:tcMar>
              <w:top w:w="0" w:type="dxa"/>
              <w:left w:w="0" w:type="dxa"/>
              <w:bottom w:w="0" w:type="dxa"/>
              <w:right w:w="0" w:type="dxa"/>
            </w:tcMar>
            <w:vAlign w:val="center"/>
          </w:tcPr>
          <w:p w14:paraId="64AFA3E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3EC" w14:textId="12A738A8"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0F0F0"/>
            <w:tcMar>
              <w:top w:w="0" w:type="dxa"/>
              <w:left w:w="0" w:type="dxa"/>
              <w:bottom w:w="0" w:type="dxa"/>
              <w:right w:w="0" w:type="dxa"/>
            </w:tcMar>
            <w:vAlign w:val="center"/>
          </w:tcPr>
          <w:p w14:paraId="64AFA3E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0F0F0"/>
            <w:tcMar>
              <w:top w:w="0" w:type="dxa"/>
              <w:left w:w="0" w:type="dxa"/>
              <w:bottom w:w="0" w:type="dxa"/>
              <w:right w:w="0" w:type="dxa"/>
            </w:tcMar>
            <w:vAlign w:val="center"/>
          </w:tcPr>
          <w:p w14:paraId="64AFA3EE"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63</w:t>
            </w:r>
          </w:p>
        </w:tc>
        <w:tc>
          <w:tcPr>
            <w:tcW w:w="0" w:type="auto"/>
            <w:shd w:val="clear" w:color="auto" w:fill="F0F0F0"/>
            <w:tcMar>
              <w:top w:w="0" w:type="dxa"/>
              <w:left w:w="0" w:type="dxa"/>
              <w:bottom w:w="0" w:type="dxa"/>
              <w:right w:w="0" w:type="dxa"/>
            </w:tcMar>
            <w:vAlign w:val="center"/>
          </w:tcPr>
          <w:p w14:paraId="64AFA3E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-0.004 (-0.</w:t>
            </w:r>
            <w:proofErr w:type="gramStart"/>
            <w:r w:rsidRPr="009A5877">
              <w:rPr>
                <w:rFonts w:ascii="Cambria" w:eastAsia="Arial" w:hAnsi="Cambria" w:cs="Arial"/>
                <w:color w:val="000000"/>
                <w:sz w:val="20"/>
                <w:szCs w:val="20"/>
              </w:rPr>
              <w:t>012,  0.005</w:t>
            </w:r>
            <w:proofErr w:type="gramEnd"/>
            <w:r w:rsidRPr="009A5877">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3F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0.42</w:t>
            </w:r>
          </w:p>
        </w:tc>
      </w:tr>
      <w:tr w:rsidR="0056118E" w:rsidRPr="009A5877" w14:paraId="64AFA3F8" w14:textId="77777777" w:rsidTr="0056118E">
        <w:trPr>
          <w:cantSplit/>
          <w:jc w:val="center"/>
        </w:trPr>
        <w:tc>
          <w:tcPr>
            <w:tcW w:w="0" w:type="auto"/>
            <w:shd w:val="clear" w:color="auto" w:fill="FFFFFF"/>
            <w:tcMar>
              <w:top w:w="0" w:type="dxa"/>
              <w:left w:w="0" w:type="dxa"/>
              <w:bottom w:w="0" w:type="dxa"/>
              <w:right w:w="0" w:type="dxa"/>
            </w:tcMar>
            <w:vAlign w:val="center"/>
          </w:tcPr>
          <w:p w14:paraId="64AFA3F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3F3" w14:textId="34353390"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FFFFF"/>
            <w:tcMar>
              <w:top w:w="0" w:type="dxa"/>
              <w:left w:w="0" w:type="dxa"/>
              <w:bottom w:w="0" w:type="dxa"/>
              <w:right w:w="0" w:type="dxa"/>
            </w:tcMar>
            <w:vAlign w:val="center"/>
          </w:tcPr>
          <w:p w14:paraId="64AFA3F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FFFFF"/>
            <w:tcMar>
              <w:top w:w="0" w:type="dxa"/>
              <w:left w:w="0" w:type="dxa"/>
              <w:bottom w:w="0" w:type="dxa"/>
              <w:right w:w="0" w:type="dxa"/>
            </w:tcMar>
            <w:vAlign w:val="center"/>
          </w:tcPr>
          <w:p w14:paraId="64AFA3F5"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63</w:t>
            </w:r>
          </w:p>
        </w:tc>
        <w:tc>
          <w:tcPr>
            <w:tcW w:w="0" w:type="auto"/>
            <w:shd w:val="clear" w:color="auto" w:fill="FFFFFF"/>
            <w:tcMar>
              <w:top w:w="0" w:type="dxa"/>
              <w:left w:w="0" w:type="dxa"/>
              <w:bottom w:w="0" w:type="dxa"/>
              <w:right w:w="0" w:type="dxa"/>
            </w:tcMar>
            <w:vAlign w:val="center"/>
          </w:tcPr>
          <w:p w14:paraId="64AFA3F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-0.014 (-0.</w:t>
            </w:r>
            <w:proofErr w:type="gramStart"/>
            <w:r w:rsidRPr="009A5877">
              <w:rPr>
                <w:rFonts w:ascii="Cambria" w:eastAsia="Arial" w:hAnsi="Cambria" w:cs="Arial"/>
                <w:color w:val="000000"/>
                <w:sz w:val="20"/>
                <w:szCs w:val="20"/>
              </w:rPr>
              <w:t>038,  0.010</w:t>
            </w:r>
            <w:proofErr w:type="gramEnd"/>
            <w:r w:rsidRPr="009A5877">
              <w:rPr>
                <w:rFonts w:ascii="Cambria" w:eastAsia="Arial" w:hAnsi="Cambria" w:cs="Arial"/>
                <w:color w:val="000000"/>
                <w:sz w:val="20"/>
                <w:szCs w:val="20"/>
              </w:rPr>
              <w:t>)</w:t>
            </w:r>
          </w:p>
        </w:tc>
        <w:tc>
          <w:tcPr>
            <w:tcW w:w="0" w:type="auto"/>
            <w:shd w:val="clear" w:color="auto" w:fill="FFFFFF"/>
            <w:tcMar>
              <w:top w:w="0" w:type="dxa"/>
              <w:left w:w="0" w:type="dxa"/>
              <w:bottom w:w="0" w:type="dxa"/>
              <w:right w:w="0" w:type="dxa"/>
            </w:tcMar>
            <w:vAlign w:val="center"/>
          </w:tcPr>
          <w:p w14:paraId="64AFA3F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0.25</w:t>
            </w:r>
          </w:p>
        </w:tc>
      </w:tr>
      <w:tr w:rsidR="0056118E" w:rsidRPr="009A5877" w14:paraId="64AFA3FF" w14:textId="77777777" w:rsidTr="0056118E">
        <w:trPr>
          <w:cantSplit/>
          <w:jc w:val="center"/>
        </w:trPr>
        <w:tc>
          <w:tcPr>
            <w:tcW w:w="0" w:type="auto"/>
            <w:shd w:val="clear" w:color="auto" w:fill="F0F0F0"/>
            <w:tcMar>
              <w:top w:w="0" w:type="dxa"/>
              <w:left w:w="0" w:type="dxa"/>
              <w:bottom w:w="0" w:type="dxa"/>
              <w:right w:w="0" w:type="dxa"/>
            </w:tcMar>
            <w:vAlign w:val="center"/>
          </w:tcPr>
          <w:p w14:paraId="64AFA3F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3FA" w14:textId="7807ED6E"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0F0F0"/>
            <w:tcMar>
              <w:top w:w="0" w:type="dxa"/>
              <w:left w:w="0" w:type="dxa"/>
              <w:bottom w:w="0" w:type="dxa"/>
              <w:right w:w="0" w:type="dxa"/>
            </w:tcMar>
            <w:vAlign w:val="center"/>
          </w:tcPr>
          <w:p w14:paraId="64AFA3F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3FC"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34</w:t>
            </w:r>
          </w:p>
        </w:tc>
        <w:tc>
          <w:tcPr>
            <w:tcW w:w="0" w:type="auto"/>
            <w:shd w:val="clear" w:color="auto" w:fill="F0F0F0"/>
            <w:tcMar>
              <w:top w:w="0" w:type="dxa"/>
              <w:left w:w="0" w:type="dxa"/>
              <w:bottom w:w="0" w:type="dxa"/>
              <w:right w:w="0" w:type="dxa"/>
            </w:tcMar>
            <w:vAlign w:val="center"/>
          </w:tcPr>
          <w:p w14:paraId="64AFA3F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-0.011 (-0.020, -0.003)</w:t>
            </w:r>
          </w:p>
        </w:tc>
        <w:tc>
          <w:tcPr>
            <w:tcW w:w="0" w:type="auto"/>
            <w:shd w:val="clear" w:color="auto" w:fill="F0F0F0"/>
            <w:tcMar>
              <w:top w:w="0" w:type="dxa"/>
              <w:left w:w="0" w:type="dxa"/>
              <w:bottom w:w="0" w:type="dxa"/>
              <w:right w:w="0" w:type="dxa"/>
            </w:tcMar>
            <w:vAlign w:val="center"/>
          </w:tcPr>
          <w:p w14:paraId="64AFA3F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0.0090</w:t>
            </w:r>
          </w:p>
        </w:tc>
      </w:tr>
      <w:tr w:rsidR="0056118E" w:rsidRPr="009A5877" w14:paraId="64AFA406" w14:textId="77777777" w:rsidTr="0056118E">
        <w:trPr>
          <w:cantSplit/>
          <w:jc w:val="center"/>
        </w:trPr>
        <w:tc>
          <w:tcPr>
            <w:tcW w:w="0" w:type="auto"/>
            <w:shd w:val="clear" w:color="auto" w:fill="FFFFFF"/>
            <w:tcMar>
              <w:top w:w="0" w:type="dxa"/>
              <w:left w:w="0" w:type="dxa"/>
              <w:bottom w:w="0" w:type="dxa"/>
              <w:right w:w="0" w:type="dxa"/>
            </w:tcMar>
            <w:vAlign w:val="center"/>
          </w:tcPr>
          <w:p w14:paraId="64AFA40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01" w14:textId="632C9829"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FFFFF"/>
            <w:tcMar>
              <w:top w:w="0" w:type="dxa"/>
              <w:left w:w="0" w:type="dxa"/>
              <w:bottom w:w="0" w:type="dxa"/>
              <w:right w:w="0" w:type="dxa"/>
            </w:tcMar>
            <w:vAlign w:val="center"/>
          </w:tcPr>
          <w:p w14:paraId="64AFA40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FFFFF"/>
            <w:tcMar>
              <w:top w:w="0" w:type="dxa"/>
              <w:left w:w="0" w:type="dxa"/>
              <w:bottom w:w="0" w:type="dxa"/>
              <w:right w:w="0" w:type="dxa"/>
            </w:tcMar>
            <w:vAlign w:val="center"/>
          </w:tcPr>
          <w:p w14:paraId="64AFA403"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34</w:t>
            </w:r>
          </w:p>
        </w:tc>
        <w:tc>
          <w:tcPr>
            <w:tcW w:w="0" w:type="auto"/>
            <w:shd w:val="clear" w:color="auto" w:fill="FFFFFF"/>
            <w:tcMar>
              <w:top w:w="0" w:type="dxa"/>
              <w:left w:w="0" w:type="dxa"/>
              <w:bottom w:w="0" w:type="dxa"/>
              <w:right w:w="0" w:type="dxa"/>
            </w:tcMar>
            <w:vAlign w:val="center"/>
          </w:tcPr>
          <w:p w14:paraId="64AFA40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-0.015 (-0.026, -0.003)</w:t>
            </w:r>
          </w:p>
        </w:tc>
        <w:tc>
          <w:tcPr>
            <w:tcW w:w="0" w:type="auto"/>
            <w:shd w:val="clear" w:color="auto" w:fill="FFFFFF"/>
            <w:tcMar>
              <w:top w:w="0" w:type="dxa"/>
              <w:left w:w="0" w:type="dxa"/>
              <w:bottom w:w="0" w:type="dxa"/>
              <w:right w:w="0" w:type="dxa"/>
            </w:tcMar>
            <w:vAlign w:val="center"/>
          </w:tcPr>
          <w:p w14:paraId="64AFA40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w:t>
            </w:r>
          </w:p>
        </w:tc>
      </w:tr>
      <w:tr w:rsidR="0056118E" w:rsidRPr="009A5877" w14:paraId="64AFA40D" w14:textId="77777777" w:rsidTr="0056118E">
        <w:trPr>
          <w:cantSplit/>
          <w:jc w:val="center"/>
        </w:trPr>
        <w:tc>
          <w:tcPr>
            <w:tcW w:w="0" w:type="auto"/>
            <w:shd w:val="clear" w:color="auto" w:fill="F0F0F0"/>
            <w:tcMar>
              <w:top w:w="0" w:type="dxa"/>
              <w:left w:w="0" w:type="dxa"/>
              <w:bottom w:w="0" w:type="dxa"/>
              <w:right w:w="0" w:type="dxa"/>
            </w:tcMar>
            <w:vAlign w:val="center"/>
          </w:tcPr>
          <w:p w14:paraId="64AFA40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408" w14:textId="40D638D5"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Vitamin</w:t>
            </w:r>
            <w:r w:rsidR="00B67CE1">
              <w:rPr>
                <w:rFonts w:ascii="Cambria" w:eastAsia="Arial" w:hAnsi="Cambria" w:cs="Arial"/>
                <w:color w:val="000000"/>
                <w:sz w:val="20"/>
                <w:szCs w:val="20"/>
              </w:rPr>
              <w:t xml:space="preserve"> </w:t>
            </w:r>
            <w:r w:rsidRPr="009A5877">
              <w:rPr>
                <w:rFonts w:ascii="Cambria" w:eastAsia="Arial" w:hAnsi="Cambria" w:cs="Arial"/>
                <w:color w:val="000000"/>
                <w:sz w:val="20"/>
                <w:szCs w:val="20"/>
              </w:rPr>
              <w:t>D</w:t>
            </w:r>
          </w:p>
        </w:tc>
        <w:tc>
          <w:tcPr>
            <w:tcW w:w="0" w:type="auto"/>
            <w:shd w:val="clear" w:color="auto" w:fill="F0F0F0"/>
            <w:tcMar>
              <w:top w:w="0" w:type="dxa"/>
              <w:left w:w="0" w:type="dxa"/>
              <w:bottom w:w="0" w:type="dxa"/>
              <w:right w:w="0" w:type="dxa"/>
            </w:tcMar>
            <w:vAlign w:val="center"/>
          </w:tcPr>
          <w:p w14:paraId="64AFA40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0F0F0"/>
            <w:tcMar>
              <w:top w:w="0" w:type="dxa"/>
              <w:left w:w="0" w:type="dxa"/>
              <w:bottom w:w="0" w:type="dxa"/>
              <w:right w:w="0" w:type="dxa"/>
            </w:tcMar>
            <w:vAlign w:val="center"/>
          </w:tcPr>
          <w:p w14:paraId="64AFA40A"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34</w:t>
            </w:r>
          </w:p>
        </w:tc>
        <w:tc>
          <w:tcPr>
            <w:tcW w:w="0" w:type="auto"/>
            <w:shd w:val="clear" w:color="auto" w:fill="F0F0F0"/>
            <w:tcMar>
              <w:top w:w="0" w:type="dxa"/>
              <w:left w:w="0" w:type="dxa"/>
              <w:bottom w:w="0" w:type="dxa"/>
              <w:right w:w="0" w:type="dxa"/>
            </w:tcMar>
            <w:vAlign w:val="center"/>
          </w:tcPr>
          <w:p w14:paraId="64AFA40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-0.024 (-0.047, -0.0003)</w:t>
            </w:r>
          </w:p>
        </w:tc>
        <w:tc>
          <w:tcPr>
            <w:tcW w:w="0" w:type="auto"/>
            <w:shd w:val="clear" w:color="auto" w:fill="F0F0F0"/>
            <w:tcMar>
              <w:top w:w="0" w:type="dxa"/>
              <w:left w:w="0" w:type="dxa"/>
              <w:bottom w:w="0" w:type="dxa"/>
              <w:right w:w="0" w:type="dxa"/>
            </w:tcMar>
            <w:vAlign w:val="center"/>
          </w:tcPr>
          <w:p w14:paraId="64AFA40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0.06</w:t>
            </w:r>
          </w:p>
        </w:tc>
      </w:tr>
      <w:tr w:rsidR="0056118E" w:rsidRPr="009A5877" w14:paraId="64AFA414" w14:textId="77777777" w:rsidTr="0056118E">
        <w:trPr>
          <w:cantSplit/>
          <w:jc w:val="center"/>
        </w:trPr>
        <w:tc>
          <w:tcPr>
            <w:tcW w:w="0" w:type="auto"/>
            <w:shd w:val="clear" w:color="auto" w:fill="FFFFFF"/>
            <w:tcMar>
              <w:top w:w="0" w:type="dxa"/>
              <w:left w:w="0" w:type="dxa"/>
              <w:bottom w:w="0" w:type="dxa"/>
              <w:right w:w="0" w:type="dxa"/>
            </w:tcMar>
            <w:vAlign w:val="center"/>
          </w:tcPr>
          <w:p w14:paraId="64AFA40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40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41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FFFFF"/>
            <w:tcMar>
              <w:top w:w="0" w:type="dxa"/>
              <w:left w:w="0" w:type="dxa"/>
              <w:bottom w:w="0" w:type="dxa"/>
              <w:right w:w="0" w:type="dxa"/>
            </w:tcMar>
            <w:vAlign w:val="center"/>
          </w:tcPr>
          <w:p w14:paraId="64AFA411"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64</w:t>
            </w:r>
          </w:p>
        </w:tc>
        <w:tc>
          <w:tcPr>
            <w:tcW w:w="0" w:type="auto"/>
            <w:shd w:val="clear" w:color="auto" w:fill="FFFFFF"/>
            <w:tcMar>
              <w:top w:w="0" w:type="dxa"/>
              <w:left w:w="0" w:type="dxa"/>
              <w:bottom w:w="0" w:type="dxa"/>
              <w:right w:w="0" w:type="dxa"/>
            </w:tcMar>
            <w:vAlign w:val="center"/>
          </w:tcPr>
          <w:p w14:paraId="64AFA41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-0.028 (-0.043, -0.013)</w:t>
            </w:r>
          </w:p>
        </w:tc>
        <w:tc>
          <w:tcPr>
            <w:tcW w:w="0" w:type="auto"/>
            <w:shd w:val="clear" w:color="auto" w:fill="FFFFFF"/>
            <w:tcMar>
              <w:top w:w="0" w:type="dxa"/>
              <w:left w:w="0" w:type="dxa"/>
              <w:bottom w:w="0" w:type="dxa"/>
              <w:right w:w="0" w:type="dxa"/>
            </w:tcMar>
            <w:vAlign w:val="center"/>
          </w:tcPr>
          <w:p w14:paraId="64AFA41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0.0004</w:t>
            </w:r>
          </w:p>
        </w:tc>
      </w:tr>
      <w:tr w:rsidR="0056118E" w:rsidRPr="009A5877" w14:paraId="64AFA41B" w14:textId="77777777" w:rsidTr="0056118E">
        <w:trPr>
          <w:cantSplit/>
          <w:jc w:val="center"/>
        </w:trPr>
        <w:tc>
          <w:tcPr>
            <w:tcW w:w="0" w:type="auto"/>
            <w:shd w:val="clear" w:color="auto" w:fill="F0F0F0"/>
            <w:tcMar>
              <w:top w:w="0" w:type="dxa"/>
              <w:left w:w="0" w:type="dxa"/>
              <w:bottom w:w="0" w:type="dxa"/>
              <w:right w:w="0" w:type="dxa"/>
            </w:tcMar>
            <w:vAlign w:val="center"/>
          </w:tcPr>
          <w:p w14:paraId="64AFA41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1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1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0F0F0"/>
            <w:tcMar>
              <w:top w:w="0" w:type="dxa"/>
              <w:left w:w="0" w:type="dxa"/>
              <w:bottom w:w="0" w:type="dxa"/>
              <w:right w:w="0" w:type="dxa"/>
            </w:tcMar>
            <w:vAlign w:val="center"/>
          </w:tcPr>
          <w:p w14:paraId="64AFA418"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64</w:t>
            </w:r>
          </w:p>
        </w:tc>
        <w:tc>
          <w:tcPr>
            <w:tcW w:w="0" w:type="auto"/>
            <w:shd w:val="clear" w:color="auto" w:fill="F0F0F0"/>
            <w:tcMar>
              <w:top w:w="0" w:type="dxa"/>
              <w:left w:w="0" w:type="dxa"/>
              <w:bottom w:w="0" w:type="dxa"/>
              <w:right w:w="0" w:type="dxa"/>
            </w:tcMar>
            <w:vAlign w:val="center"/>
          </w:tcPr>
          <w:p w14:paraId="64AFA419"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-0.012 (-0.</w:t>
            </w:r>
            <w:proofErr w:type="gramStart"/>
            <w:r w:rsidRPr="009A5877">
              <w:rPr>
                <w:rFonts w:ascii="Cambria" w:eastAsia="Arial" w:hAnsi="Cambria" w:cs="Arial"/>
                <w:color w:val="000000"/>
                <w:sz w:val="20"/>
                <w:szCs w:val="20"/>
              </w:rPr>
              <w:t>027,  0.002</w:t>
            </w:r>
            <w:proofErr w:type="gramEnd"/>
            <w:r w:rsidRPr="009A5877">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41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0.10</w:t>
            </w:r>
          </w:p>
        </w:tc>
      </w:tr>
      <w:tr w:rsidR="0056118E" w:rsidRPr="009A5877" w14:paraId="64AFA422" w14:textId="77777777" w:rsidTr="0056118E">
        <w:trPr>
          <w:cantSplit/>
          <w:jc w:val="center"/>
        </w:trPr>
        <w:tc>
          <w:tcPr>
            <w:tcW w:w="0" w:type="auto"/>
            <w:shd w:val="clear" w:color="auto" w:fill="FFFFFF"/>
            <w:tcMar>
              <w:top w:w="0" w:type="dxa"/>
              <w:left w:w="0" w:type="dxa"/>
              <w:bottom w:w="0" w:type="dxa"/>
              <w:right w:w="0" w:type="dxa"/>
            </w:tcMar>
            <w:vAlign w:val="center"/>
          </w:tcPr>
          <w:p w14:paraId="64AFA41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ADHD</w:t>
            </w:r>
          </w:p>
        </w:tc>
        <w:tc>
          <w:tcPr>
            <w:tcW w:w="0" w:type="auto"/>
            <w:shd w:val="clear" w:color="auto" w:fill="FFFFFF"/>
            <w:tcMar>
              <w:top w:w="0" w:type="dxa"/>
              <w:left w:w="0" w:type="dxa"/>
              <w:bottom w:w="0" w:type="dxa"/>
              <w:right w:w="0" w:type="dxa"/>
            </w:tcMar>
            <w:vAlign w:val="center"/>
          </w:tcPr>
          <w:p w14:paraId="64AFA41D"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41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shd w:val="clear" w:color="auto" w:fill="FFFFFF"/>
            <w:tcMar>
              <w:top w:w="0" w:type="dxa"/>
              <w:left w:w="0" w:type="dxa"/>
              <w:bottom w:w="0" w:type="dxa"/>
              <w:right w:w="0" w:type="dxa"/>
            </w:tcMar>
            <w:vAlign w:val="center"/>
          </w:tcPr>
          <w:p w14:paraId="64AFA41F"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64</w:t>
            </w:r>
          </w:p>
        </w:tc>
        <w:tc>
          <w:tcPr>
            <w:tcW w:w="0" w:type="auto"/>
            <w:shd w:val="clear" w:color="auto" w:fill="FFFFFF"/>
            <w:tcMar>
              <w:top w:w="0" w:type="dxa"/>
              <w:left w:w="0" w:type="dxa"/>
              <w:bottom w:w="0" w:type="dxa"/>
              <w:right w:w="0" w:type="dxa"/>
            </w:tcMar>
            <w:vAlign w:val="center"/>
          </w:tcPr>
          <w:p w14:paraId="64AFA420"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 xml:space="preserve"> 0.002 (-0.</w:t>
            </w:r>
            <w:proofErr w:type="gramStart"/>
            <w:r w:rsidRPr="009A5877">
              <w:rPr>
                <w:rFonts w:ascii="Cambria" w:eastAsia="Arial" w:hAnsi="Cambria" w:cs="Arial"/>
                <w:color w:val="000000"/>
                <w:sz w:val="20"/>
                <w:szCs w:val="20"/>
              </w:rPr>
              <w:t>036,  0.039</w:t>
            </w:r>
            <w:proofErr w:type="gramEnd"/>
            <w:r w:rsidRPr="009A5877">
              <w:rPr>
                <w:rFonts w:ascii="Cambria" w:eastAsia="Arial" w:hAnsi="Cambria" w:cs="Arial"/>
                <w:color w:val="000000"/>
                <w:sz w:val="20"/>
                <w:szCs w:val="20"/>
              </w:rPr>
              <w:t>)</w:t>
            </w:r>
          </w:p>
        </w:tc>
        <w:tc>
          <w:tcPr>
            <w:tcW w:w="0" w:type="auto"/>
            <w:shd w:val="clear" w:color="auto" w:fill="FFFFFF"/>
            <w:tcMar>
              <w:top w:w="0" w:type="dxa"/>
              <w:left w:w="0" w:type="dxa"/>
              <w:bottom w:w="0" w:type="dxa"/>
              <w:right w:w="0" w:type="dxa"/>
            </w:tcMar>
            <w:vAlign w:val="center"/>
          </w:tcPr>
          <w:p w14:paraId="64AFA42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0.94</w:t>
            </w:r>
          </w:p>
        </w:tc>
      </w:tr>
      <w:tr w:rsidR="0056118E" w:rsidRPr="009A5877" w14:paraId="64AFA429" w14:textId="77777777" w:rsidTr="0056118E">
        <w:trPr>
          <w:cantSplit/>
          <w:jc w:val="center"/>
        </w:trPr>
        <w:tc>
          <w:tcPr>
            <w:tcW w:w="0" w:type="auto"/>
            <w:shd w:val="clear" w:color="auto" w:fill="F0F0F0"/>
            <w:tcMar>
              <w:top w:w="0" w:type="dxa"/>
              <w:left w:w="0" w:type="dxa"/>
              <w:bottom w:w="0" w:type="dxa"/>
              <w:right w:w="0" w:type="dxa"/>
            </w:tcMar>
            <w:vAlign w:val="center"/>
          </w:tcPr>
          <w:p w14:paraId="64AFA42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0F0F0"/>
            <w:tcMar>
              <w:top w:w="0" w:type="dxa"/>
              <w:left w:w="0" w:type="dxa"/>
              <w:bottom w:w="0" w:type="dxa"/>
              <w:right w:w="0" w:type="dxa"/>
            </w:tcMar>
            <w:vAlign w:val="center"/>
          </w:tcPr>
          <w:p w14:paraId="64AFA424"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2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Inverse variance weighted</w:t>
            </w:r>
          </w:p>
        </w:tc>
        <w:tc>
          <w:tcPr>
            <w:tcW w:w="0" w:type="auto"/>
            <w:shd w:val="clear" w:color="auto" w:fill="F0F0F0"/>
            <w:tcMar>
              <w:top w:w="0" w:type="dxa"/>
              <w:left w:w="0" w:type="dxa"/>
              <w:bottom w:w="0" w:type="dxa"/>
              <w:right w:w="0" w:type="dxa"/>
            </w:tcMar>
            <w:vAlign w:val="center"/>
          </w:tcPr>
          <w:p w14:paraId="64AFA426"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34</w:t>
            </w:r>
          </w:p>
        </w:tc>
        <w:tc>
          <w:tcPr>
            <w:tcW w:w="0" w:type="auto"/>
            <w:shd w:val="clear" w:color="auto" w:fill="F0F0F0"/>
            <w:tcMar>
              <w:top w:w="0" w:type="dxa"/>
              <w:left w:w="0" w:type="dxa"/>
              <w:bottom w:w="0" w:type="dxa"/>
              <w:right w:w="0" w:type="dxa"/>
            </w:tcMar>
            <w:vAlign w:val="center"/>
          </w:tcPr>
          <w:p w14:paraId="64AFA427"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-0.016 (-0.</w:t>
            </w:r>
            <w:proofErr w:type="gramStart"/>
            <w:r w:rsidRPr="009A5877">
              <w:rPr>
                <w:rFonts w:ascii="Cambria" w:eastAsia="Arial" w:hAnsi="Cambria" w:cs="Arial"/>
                <w:color w:val="000000"/>
                <w:sz w:val="20"/>
                <w:szCs w:val="20"/>
              </w:rPr>
              <w:t>037,  0.006</w:t>
            </w:r>
            <w:proofErr w:type="gramEnd"/>
            <w:r w:rsidRPr="009A5877">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428"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0.16</w:t>
            </w:r>
          </w:p>
        </w:tc>
      </w:tr>
      <w:tr w:rsidR="0056118E" w:rsidRPr="009A5877" w14:paraId="64AFA430" w14:textId="77777777" w:rsidTr="0056118E">
        <w:trPr>
          <w:cantSplit/>
          <w:jc w:val="center"/>
        </w:trPr>
        <w:tc>
          <w:tcPr>
            <w:tcW w:w="0" w:type="auto"/>
            <w:shd w:val="clear" w:color="auto" w:fill="FFFFFF"/>
            <w:tcMar>
              <w:top w:w="0" w:type="dxa"/>
              <w:left w:w="0" w:type="dxa"/>
              <w:bottom w:w="0" w:type="dxa"/>
              <w:right w:w="0" w:type="dxa"/>
            </w:tcMar>
            <w:vAlign w:val="center"/>
          </w:tcPr>
          <w:p w14:paraId="64AFA42A"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2B"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42C"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median</w:t>
            </w:r>
          </w:p>
        </w:tc>
        <w:tc>
          <w:tcPr>
            <w:tcW w:w="0" w:type="auto"/>
            <w:shd w:val="clear" w:color="auto" w:fill="FFFFFF"/>
            <w:tcMar>
              <w:top w:w="0" w:type="dxa"/>
              <w:left w:w="0" w:type="dxa"/>
              <w:bottom w:w="0" w:type="dxa"/>
              <w:right w:w="0" w:type="dxa"/>
            </w:tcMar>
            <w:vAlign w:val="center"/>
          </w:tcPr>
          <w:p w14:paraId="64AFA42D"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34</w:t>
            </w:r>
          </w:p>
        </w:tc>
        <w:tc>
          <w:tcPr>
            <w:tcW w:w="0" w:type="auto"/>
            <w:shd w:val="clear" w:color="auto" w:fill="FFFFFF"/>
            <w:tcMar>
              <w:top w:w="0" w:type="dxa"/>
              <w:left w:w="0" w:type="dxa"/>
              <w:bottom w:w="0" w:type="dxa"/>
              <w:right w:w="0" w:type="dxa"/>
            </w:tcMar>
            <w:vAlign w:val="center"/>
          </w:tcPr>
          <w:p w14:paraId="64AFA42E"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-0.011 (-0.</w:t>
            </w:r>
            <w:proofErr w:type="gramStart"/>
            <w:r w:rsidRPr="009A5877">
              <w:rPr>
                <w:rFonts w:ascii="Cambria" w:eastAsia="Arial" w:hAnsi="Cambria" w:cs="Arial"/>
                <w:color w:val="000000"/>
                <w:sz w:val="20"/>
                <w:szCs w:val="20"/>
              </w:rPr>
              <w:t>031,  0.009</w:t>
            </w:r>
            <w:proofErr w:type="gramEnd"/>
            <w:r w:rsidRPr="009A5877">
              <w:rPr>
                <w:rFonts w:ascii="Cambria" w:eastAsia="Arial" w:hAnsi="Cambria" w:cs="Arial"/>
                <w:color w:val="000000"/>
                <w:sz w:val="20"/>
                <w:szCs w:val="20"/>
              </w:rPr>
              <w:t>)</w:t>
            </w:r>
          </w:p>
        </w:tc>
        <w:tc>
          <w:tcPr>
            <w:tcW w:w="0" w:type="auto"/>
            <w:shd w:val="clear" w:color="auto" w:fill="FFFFFF"/>
            <w:tcMar>
              <w:top w:w="0" w:type="dxa"/>
              <w:left w:w="0" w:type="dxa"/>
              <w:bottom w:w="0" w:type="dxa"/>
              <w:right w:w="0" w:type="dxa"/>
            </w:tcMar>
            <w:vAlign w:val="center"/>
          </w:tcPr>
          <w:p w14:paraId="64AFA42F"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0.27</w:t>
            </w:r>
          </w:p>
        </w:tc>
      </w:tr>
      <w:tr w:rsidR="0056118E" w:rsidRPr="009A5877" w14:paraId="64AFA437" w14:textId="77777777" w:rsidTr="0056118E">
        <w:trPr>
          <w:cantSplit/>
          <w:jc w:val="center"/>
        </w:trPr>
        <w:tc>
          <w:tcPr>
            <w:tcW w:w="0" w:type="auto"/>
            <w:tcBorders>
              <w:bottom w:val="single" w:sz="16" w:space="0" w:color="666666"/>
            </w:tcBorders>
            <w:shd w:val="clear" w:color="auto" w:fill="F0F0F0"/>
            <w:tcMar>
              <w:top w:w="0" w:type="dxa"/>
              <w:left w:w="0" w:type="dxa"/>
              <w:bottom w:w="0" w:type="dxa"/>
              <w:right w:w="0" w:type="dxa"/>
            </w:tcMar>
            <w:vAlign w:val="center"/>
          </w:tcPr>
          <w:p w14:paraId="64AFA431"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Autism</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A432"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DHA</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A433"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Weighted mode</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A434" w14:textId="77777777" w:rsidR="0056118E" w:rsidRPr="009A5877" w:rsidRDefault="00AC55D8" w:rsidP="009A5877">
            <w:pPr>
              <w:keepNext/>
              <w:spacing w:after="0"/>
              <w:ind w:left="100" w:right="100"/>
              <w:jc w:val="right"/>
              <w:rPr>
                <w:rFonts w:ascii="Cambria" w:hAnsi="Cambria"/>
                <w:sz w:val="20"/>
                <w:szCs w:val="20"/>
              </w:rPr>
            </w:pPr>
            <w:r w:rsidRPr="009A5877">
              <w:rPr>
                <w:rFonts w:ascii="Cambria" w:eastAsia="Arial" w:hAnsi="Cambria" w:cs="Arial"/>
                <w:color w:val="000000"/>
                <w:sz w:val="20"/>
                <w:szCs w:val="20"/>
              </w:rPr>
              <w:t>34</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A435"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-0.019 (-0.</w:t>
            </w:r>
            <w:proofErr w:type="gramStart"/>
            <w:r w:rsidRPr="009A5877">
              <w:rPr>
                <w:rFonts w:ascii="Cambria" w:eastAsia="Arial" w:hAnsi="Cambria" w:cs="Arial"/>
                <w:color w:val="000000"/>
                <w:sz w:val="20"/>
                <w:szCs w:val="20"/>
              </w:rPr>
              <w:t>056,  0.018</w:t>
            </w:r>
            <w:proofErr w:type="gramEnd"/>
            <w:r w:rsidRPr="009A5877">
              <w:rPr>
                <w:rFonts w:ascii="Cambria" w:eastAsia="Arial" w:hAnsi="Cambria" w:cs="Arial"/>
                <w:color w:val="000000"/>
                <w:sz w:val="20"/>
                <w:szCs w:val="20"/>
              </w:rPr>
              <w:t>)</w:t>
            </w:r>
          </w:p>
        </w:tc>
        <w:tc>
          <w:tcPr>
            <w:tcW w:w="0" w:type="auto"/>
            <w:tcBorders>
              <w:bottom w:val="single" w:sz="16" w:space="0" w:color="666666"/>
            </w:tcBorders>
            <w:shd w:val="clear" w:color="auto" w:fill="F0F0F0"/>
            <w:tcMar>
              <w:top w:w="0" w:type="dxa"/>
              <w:left w:w="0" w:type="dxa"/>
              <w:bottom w:w="0" w:type="dxa"/>
              <w:right w:w="0" w:type="dxa"/>
            </w:tcMar>
            <w:vAlign w:val="center"/>
          </w:tcPr>
          <w:p w14:paraId="64AFA436" w14:textId="77777777" w:rsidR="0056118E" w:rsidRPr="009A5877" w:rsidRDefault="00AC55D8" w:rsidP="009A5877">
            <w:pPr>
              <w:keepNext/>
              <w:spacing w:after="0"/>
              <w:ind w:left="100" w:right="100"/>
              <w:rPr>
                <w:rFonts w:ascii="Cambria" w:hAnsi="Cambria"/>
                <w:sz w:val="20"/>
                <w:szCs w:val="20"/>
              </w:rPr>
            </w:pPr>
            <w:r w:rsidRPr="009A5877">
              <w:rPr>
                <w:rFonts w:ascii="Cambria" w:eastAsia="Arial" w:hAnsi="Cambria" w:cs="Arial"/>
                <w:color w:val="000000"/>
                <w:sz w:val="20"/>
                <w:szCs w:val="20"/>
              </w:rPr>
              <w:t>0.32</w:t>
            </w:r>
          </w:p>
        </w:tc>
      </w:tr>
    </w:tbl>
    <w:p w14:paraId="64AFA438" w14:textId="77777777" w:rsidR="0056118E" w:rsidRPr="009A5877" w:rsidRDefault="00AC55D8">
      <w:pPr>
        <w:pStyle w:val="FirstParagraph"/>
        <w:rPr>
          <w:rFonts w:ascii="Cambria" w:hAnsi="Cambria"/>
          <w:sz w:val="21"/>
          <w:szCs w:val="21"/>
        </w:rPr>
      </w:pPr>
      <w:r w:rsidRPr="009A5877">
        <w:rPr>
          <w:rFonts w:ascii="Cambria" w:hAnsi="Cambria"/>
          <w:sz w:val="21"/>
          <w:szCs w:val="21"/>
        </w:rPr>
        <w:t xml:space="preserve">Note. For the nutrient levels on diagnosis analysis, units can be interpreted as per SD unit increase in the nutrient level on odds of the outcome. For the analysis of diagnoses on nutrient levels, units can be interpreted as the average change in </w:t>
      </w:r>
      <w:proofErr w:type="spellStart"/>
      <w:r w:rsidRPr="009A5877">
        <w:rPr>
          <w:rFonts w:ascii="Cambria" w:hAnsi="Cambria"/>
          <w:sz w:val="21"/>
          <w:szCs w:val="21"/>
        </w:rPr>
        <w:t>standardised</w:t>
      </w:r>
      <w:proofErr w:type="spellEnd"/>
      <w:r w:rsidRPr="009A5877">
        <w:rPr>
          <w:rFonts w:ascii="Cambria" w:hAnsi="Cambria"/>
          <w:sz w:val="21"/>
          <w:szCs w:val="21"/>
        </w:rPr>
        <w:t xml:space="preserve"> units of nutrient levels, per doubling (2-fold increase) in the prevalence of the exposure.</w:t>
      </w:r>
    </w:p>
    <w:p w14:paraId="64AFA439" w14:textId="77777777" w:rsidR="0056118E" w:rsidRPr="00B70A73" w:rsidRDefault="00AC55D8">
      <w:pPr>
        <w:rPr>
          <w:rFonts w:ascii="Cambria" w:hAnsi="Cambria"/>
        </w:rPr>
      </w:pPr>
      <w:r w:rsidRPr="00B70A73">
        <w:rPr>
          <w:rFonts w:ascii="Cambria" w:hAnsi="Cambria"/>
        </w:rPr>
        <w:br w:type="page"/>
      </w:r>
    </w:p>
    <w:p w14:paraId="64AFA43A" w14:textId="77777777" w:rsidR="0056118E" w:rsidRPr="00B70A73" w:rsidRDefault="00AC55D8">
      <w:pPr>
        <w:pStyle w:val="Heading3"/>
        <w:rPr>
          <w:rFonts w:ascii="Cambria" w:hAnsi="Cambria"/>
        </w:rPr>
      </w:pPr>
      <w:bookmarkStart w:id="16" w:name="_Toc158375853"/>
      <w:bookmarkStart w:id="17" w:name="Xefe371d3e7f0649afee803df97255e3fa92856c"/>
      <w:bookmarkEnd w:id="14"/>
      <w:r w:rsidRPr="00B70A73">
        <w:rPr>
          <w:rFonts w:ascii="Cambria" w:hAnsi="Cambria"/>
        </w:rPr>
        <w:lastRenderedPageBreak/>
        <w:t>Table S8. Tests of instrument strength and regression dilution for the replication MR using PGC GWAS</w:t>
      </w:r>
      <w:bookmarkEnd w:id="16"/>
    </w:p>
    <w:tbl>
      <w:tblPr>
        <w:tblStyle w:val="Table"/>
        <w:tblW w:w="0" w:type="auto"/>
        <w:jc w:val="center"/>
        <w:tblLook w:val="0420" w:firstRow="1" w:lastRow="0" w:firstColumn="0" w:lastColumn="0" w:noHBand="0" w:noVBand="1"/>
      </w:tblPr>
      <w:tblGrid>
        <w:gridCol w:w="1064"/>
        <w:gridCol w:w="1052"/>
        <w:gridCol w:w="1642"/>
        <w:gridCol w:w="1540"/>
        <w:gridCol w:w="1316"/>
      </w:tblGrid>
      <w:tr w:rsidR="0056118E" w:rsidRPr="00B70A73" w14:paraId="64AFA440"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3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Exposure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3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Outcome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3D"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Mean F Statistic</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3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I2 Unweighted</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3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b/>
                <w:color w:val="000000"/>
                <w:sz w:val="20"/>
                <w:szCs w:val="20"/>
              </w:rPr>
              <w:t>I2 Weighted</w:t>
            </w:r>
          </w:p>
        </w:tc>
      </w:tr>
      <w:tr w:rsidR="0056118E" w:rsidRPr="00B70A73" w14:paraId="64AFA446" w14:textId="77777777" w:rsidTr="0056118E">
        <w:trPr>
          <w:cantSplit/>
          <w:jc w:val="center"/>
        </w:trPr>
        <w:tc>
          <w:tcPr>
            <w:tcW w:w="0" w:type="auto"/>
            <w:shd w:val="clear" w:color="auto" w:fill="F0F0F0"/>
            <w:tcMar>
              <w:top w:w="0" w:type="dxa"/>
              <w:left w:w="0" w:type="dxa"/>
              <w:bottom w:w="0" w:type="dxa"/>
              <w:right w:w="0" w:type="dxa"/>
            </w:tcMar>
            <w:vAlign w:val="center"/>
          </w:tcPr>
          <w:p w14:paraId="64AFA441"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442"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43"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135.224</w:t>
            </w:r>
          </w:p>
        </w:tc>
        <w:tc>
          <w:tcPr>
            <w:tcW w:w="0" w:type="auto"/>
            <w:shd w:val="clear" w:color="auto" w:fill="F0F0F0"/>
            <w:tcMar>
              <w:top w:w="0" w:type="dxa"/>
              <w:left w:w="0" w:type="dxa"/>
              <w:bottom w:w="0" w:type="dxa"/>
              <w:right w:w="0" w:type="dxa"/>
            </w:tcMar>
            <w:vAlign w:val="center"/>
          </w:tcPr>
          <w:p w14:paraId="64AFA444"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0.981</w:t>
            </w:r>
          </w:p>
        </w:tc>
        <w:tc>
          <w:tcPr>
            <w:tcW w:w="0" w:type="auto"/>
            <w:shd w:val="clear" w:color="auto" w:fill="F0F0F0"/>
            <w:tcMar>
              <w:top w:w="0" w:type="dxa"/>
              <w:left w:w="0" w:type="dxa"/>
              <w:bottom w:w="0" w:type="dxa"/>
              <w:right w:w="0" w:type="dxa"/>
            </w:tcMar>
            <w:vAlign w:val="center"/>
          </w:tcPr>
          <w:p w14:paraId="64AFA445"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0.978</w:t>
            </w:r>
          </w:p>
        </w:tc>
      </w:tr>
      <w:tr w:rsidR="0056118E" w:rsidRPr="00B70A73" w14:paraId="64AFA44C" w14:textId="77777777" w:rsidTr="0056118E">
        <w:trPr>
          <w:cantSplit/>
          <w:jc w:val="center"/>
        </w:trPr>
        <w:tc>
          <w:tcPr>
            <w:tcW w:w="0" w:type="auto"/>
            <w:shd w:val="clear" w:color="auto" w:fill="FFFFFF"/>
            <w:tcMar>
              <w:top w:w="0" w:type="dxa"/>
              <w:left w:w="0" w:type="dxa"/>
              <w:bottom w:w="0" w:type="dxa"/>
              <w:right w:w="0" w:type="dxa"/>
            </w:tcMar>
            <w:vAlign w:val="center"/>
          </w:tcPr>
          <w:p w14:paraId="64AFA447"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448"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4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135.224</w:t>
            </w:r>
          </w:p>
        </w:tc>
        <w:tc>
          <w:tcPr>
            <w:tcW w:w="0" w:type="auto"/>
            <w:shd w:val="clear" w:color="auto" w:fill="FFFFFF"/>
            <w:tcMar>
              <w:top w:w="0" w:type="dxa"/>
              <w:left w:w="0" w:type="dxa"/>
              <w:bottom w:w="0" w:type="dxa"/>
              <w:right w:w="0" w:type="dxa"/>
            </w:tcMar>
            <w:vAlign w:val="center"/>
          </w:tcPr>
          <w:p w14:paraId="64AFA44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0.981</w:t>
            </w:r>
          </w:p>
        </w:tc>
        <w:tc>
          <w:tcPr>
            <w:tcW w:w="0" w:type="auto"/>
            <w:shd w:val="clear" w:color="auto" w:fill="FFFFFF"/>
            <w:tcMar>
              <w:top w:w="0" w:type="dxa"/>
              <w:left w:w="0" w:type="dxa"/>
              <w:bottom w:w="0" w:type="dxa"/>
              <w:right w:w="0" w:type="dxa"/>
            </w:tcMar>
            <w:vAlign w:val="center"/>
          </w:tcPr>
          <w:p w14:paraId="64AFA44B"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0.978</w:t>
            </w:r>
          </w:p>
        </w:tc>
      </w:tr>
      <w:tr w:rsidR="0056118E" w:rsidRPr="00B70A73" w14:paraId="64AFA452" w14:textId="77777777" w:rsidTr="0056118E">
        <w:trPr>
          <w:cantSplit/>
          <w:jc w:val="center"/>
        </w:trPr>
        <w:tc>
          <w:tcPr>
            <w:tcW w:w="0" w:type="auto"/>
            <w:shd w:val="clear" w:color="auto" w:fill="F0F0F0"/>
            <w:tcMar>
              <w:top w:w="0" w:type="dxa"/>
              <w:left w:w="0" w:type="dxa"/>
              <w:bottom w:w="0" w:type="dxa"/>
              <w:right w:w="0" w:type="dxa"/>
            </w:tcMar>
            <w:vAlign w:val="center"/>
          </w:tcPr>
          <w:p w14:paraId="64AFA44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4E"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4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189.490</w:t>
            </w:r>
          </w:p>
        </w:tc>
        <w:tc>
          <w:tcPr>
            <w:tcW w:w="0" w:type="auto"/>
            <w:shd w:val="clear" w:color="auto" w:fill="F0F0F0"/>
            <w:tcMar>
              <w:top w:w="0" w:type="dxa"/>
              <w:left w:w="0" w:type="dxa"/>
              <w:bottom w:w="0" w:type="dxa"/>
              <w:right w:w="0" w:type="dxa"/>
            </w:tcMar>
            <w:vAlign w:val="center"/>
          </w:tcPr>
          <w:p w14:paraId="64AFA45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0.989</w:t>
            </w:r>
          </w:p>
        </w:tc>
        <w:tc>
          <w:tcPr>
            <w:tcW w:w="0" w:type="auto"/>
            <w:shd w:val="clear" w:color="auto" w:fill="F0F0F0"/>
            <w:tcMar>
              <w:top w:w="0" w:type="dxa"/>
              <w:left w:w="0" w:type="dxa"/>
              <w:bottom w:w="0" w:type="dxa"/>
              <w:right w:w="0" w:type="dxa"/>
            </w:tcMar>
            <w:vAlign w:val="center"/>
          </w:tcPr>
          <w:p w14:paraId="64AFA45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0.989</w:t>
            </w:r>
          </w:p>
        </w:tc>
      </w:tr>
      <w:tr w:rsidR="0056118E" w:rsidRPr="00B70A73" w14:paraId="64AFA458" w14:textId="77777777" w:rsidTr="0056118E">
        <w:trPr>
          <w:cantSplit/>
          <w:jc w:val="center"/>
        </w:trPr>
        <w:tc>
          <w:tcPr>
            <w:tcW w:w="0" w:type="auto"/>
            <w:shd w:val="clear" w:color="auto" w:fill="FFFFFF"/>
            <w:tcMar>
              <w:top w:w="0" w:type="dxa"/>
              <w:left w:w="0" w:type="dxa"/>
              <w:bottom w:w="0" w:type="dxa"/>
              <w:right w:w="0" w:type="dxa"/>
            </w:tcMar>
            <w:vAlign w:val="center"/>
          </w:tcPr>
          <w:p w14:paraId="64AFA453"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45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55"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189.490</w:t>
            </w:r>
          </w:p>
        </w:tc>
        <w:tc>
          <w:tcPr>
            <w:tcW w:w="0" w:type="auto"/>
            <w:shd w:val="clear" w:color="auto" w:fill="FFFFFF"/>
            <w:tcMar>
              <w:top w:w="0" w:type="dxa"/>
              <w:left w:w="0" w:type="dxa"/>
              <w:bottom w:w="0" w:type="dxa"/>
              <w:right w:w="0" w:type="dxa"/>
            </w:tcMar>
            <w:vAlign w:val="center"/>
          </w:tcPr>
          <w:p w14:paraId="64AFA45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0.989</w:t>
            </w:r>
          </w:p>
        </w:tc>
        <w:tc>
          <w:tcPr>
            <w:tcW w:w="0" w:type="auto"/>
            <w:shd w:val="clear" w:color="auto" w:fill="FFFFFF"/>
            <w:tcMar>
              <w:top w:w="0" w:type="dxa"/>
              <w:left w:w="0" w:type="dxa"/>
              <w:bottom w:w="0" w:type="dxa"/>
              <w:right w:w="0" w:type="dxa"/>
            </w:tcMar>
            <w:vAlign w:val="center"/>
          </w:tcPr>
          <w:p w14:paraId="64AFA45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0.989</w:t>
            </w:r>
          </w:p>
        </w:tc>
      </w:tr>
      <w:tr w:rsidR="0056118E" w:rsidRPr="00B70A73" w14:paraId="64AFA45E" w14:textId="77777777" w:rsidTr="0056118E">
        <w:trPr>
          <w:cantSplit/>
          <w:jc w:val="center"/>
        </w:trPr>
        <w:tc>
          <w:tcPr>
            <w:tcW w:w="0" w:type="auto"/>
            <w:shd w:val="clear" w:color="auto" w:fill="F0F0F0"/>
            <w:tcMar>
              <w:top w:w="0" w:type="dxa"/>
              <w:left w:w="0" w:type="dxa"/>
              <w:bottom w:w="0" w:type="dxa"/>
              <w:right w:w="0" w:type="dxa"/>
            </w:tcMar>
            <w:vAlign w:val="center"/>
          </w:tcPr>
          <w:p w14:paraId="64AFA459"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5A"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45B"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25.467</w:t>
            </w:r>
          </w:p>
        </w:tc>
        <w:tc>
          <w:tcPr>
            <w:tcW w:w="0" w:type="auto"/>
            <w:shd w:val="clear" w:color="auto" w:fill="F0F0F0"/>
            <w:tcMar>
              <w:top w:w="0" w:type="dxa"/>
              <w:left w:w="0" w:type="dxa"/>
              <w:bottom w:w="0" w:type="dxa"/>
              <w:right w:w="0" w:type="dxa"/>
            </w:tcMar>
            <w:vAlign w:val="center"/>
          </w:tcPr>
          <w:p w14:paraId="64AFA45C"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0.491</w:t>
            </w:r>
          </w:p>
        </w:tc>
        <w:tc>
          <w:tcPr>
            <w:tcW w:w="0" w:type="auto"/>
            <w:shd w:val="clear" w:color="auto" w:fill="F0F0F0"/>
            <w:tcMar>
              <w:top w:w="0" w:type="dxa"/>
              <w:left w:w="0" w:type="dxa"/>
              <w:bottom w:w="0" w:type="dxa"/>
              <w:right w:w="0" w:type="dxa"/>
            </w:tcMar>
            <w:vAlign w:val="center"/>
          </w:tcPr>
          <w:p w14:paraId="64AFA45D"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0.953</w:t>
            </w:r>
          </w:p>
        </w:tc>
      </w:tr>
      <w:tr w:rsidR="0056118E" w:rsidRPr="00B70A73" w14:paraId="64AFA464" w14:textId="77777777" w:rsidTr="0056118E">
        <w:trPr>
          <w:cantSplit/>
          <w:jc w:val="center"/>
        </w:trPr>
        <w:tc>
          <w:tcPr>
            <w:tcW w:w="0" w:type="auto"/>
            <w:shd w:val="clear" w:color="auto" w:fill="FFFFFF"/>
            <w:tcMar>
              <w:top w:w="0" w:type="dxa"/>
              <w:left w:w="0" w:type="dxa"/>
              <w:bottom w:w="0" w:type="dxa"/>
              <w:right w:w="0" w:type="dxa"/>
            </w:tcMar>
            <w:vAlign w:val="center"/>
          </w:tcPr>
          <w:p w14:paraId="64AFA45F"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60"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461"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24.179</w:t>
            </w:r>
          </w:p>
        </w:tc>
        <w:tc>
          <w:tcPr>
            <w:tcW w:w="0" w:type="auto"/>
            <w:shd w:val="clear" w:color="auto" w:fill="FFFFFF"/>
            <w:tcMar>
              <w:top w:w="0" w:type="dxa"/>
              <w:left w:w="0" w:type="dxa"/>
              <w:bottom w:w="0" w:type="dxa"/>
              <w:right w:w="0" w:type="dxa"/>
            </w:tcMar>
            <w:vAlign w:val="center"/>
          </w:tcPr>
          <w:p w14:paraId="64AFA46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0.651</w:t>
            </w:r>
          </w:p>
        </w:tc>
        <w:tc>
          <w:tcPr>
            <w:tcW w:w="0" w:type="auto"/>
            <w:shd w:val="clear" w:color="auto" w:fill="FFFFFF"/>
            <w:tcMar>
              <w:top w:w="0" w:type="dxa"/>
              <w:left w:w="0" w:type="dxa"/>
              <w:bottom w:w="0" w:type="dxa"/>
              <w:right w:w="0" w:type="dxa"/>
            </w:tcMar>
            <w:vAlign w:val="center"/>
          </w:tcPr>
          <w:p w14:paraId="64AFA463"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0.000</w:t>
            </w:r>
          </w:p>
        </w:tc>
      </w:tr>
      <w:tr w:rsidR="0056118E" w:rsidRPr="00B70A73" w14:paraId="64AFA46A" w14:textId="77777777" w:rsidTr="0056118E">
        <w:trPr>
          <w:cantSplit/>
          <w:jc w:val="center"/>
        </w:trPr>
        <w:tc>
          <w:tcPr>
            <w:tcW w:w="0" w:type="auto"/>
            <w:shd w:val="clear" w:color="auto" w:fill="F0F0F0"/>
            <w:tcMar>
              <w:top w:w="0" w:type="dxa"/>
              <w:left w:w="0" w:type="dxa"/>
              <w:bottom w:w="0" w:type="dxa"/>
              <w:right w:w="0" w:type="dxa"/>
            </w:tcMar>
            <w:vAlign w:val="center"/>
          </w:tcPr>
          <w:p w14:paraId="64AFA46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66"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67"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25.467</w:t>
            </w:r>
          </w:p>
        </w:tc>
        <w:tc>
          <w:tcPr>
            <w:tcW w:w="0" w:type="auto"/>
            <w:shd w:val="clear" w:color="auto" w:fill="F0F0F0"/>
            <w:tcMar>
              <w:top w:w="0" w:type="dxa"/>
              <w:left w:w="0" w:type="dxa"/>
              <w:bottom w:w="0" w:type="dxa"/>
              <w:right w:w="0" w:type="dxa"/>
            </w:tcMar>
            <w:vAlign w:val="center"/>
          </w:tcPr>
          <w:p w14:paraId="64AFA46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0.491</w:t>
            </w:r>
          </w:p>
        </w:tc>
        <w:tc>
          <w:tcPr>
            <w:tcW w:w="0" w:type="auto"/>
            <w:shd w:val="clear" w:color="auto" w:fill="F0F0F0"/>
            <w:tcMar>
              <w:top w:w="0" w:type="dxa"/>
              <w:left w:w="0" w:type="dxa"/>
              <w:bottom w:w="0" w:type="dxa"/>
              <w:right w:w="0" w:type="dxa"/>
            </w:tcMar>
            <w:vAlign w:val="center"/>
          </w:tcPr>
          <w:p w14:paraId="64AFA469"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0.000</w:t>
            </w:r>
          </w:p>
        </w:tc>
      </w:tr>
      <w:tr w:rsidR="0056118E" w:rsidRPr="00B70A73" w14:paraId="64AFA470" w14:textId="77777777" w:rsidTr="0056118E">
        <w:trPr>
          <w:cantSplit/>
          <w:jc w:val="center"/>
        </w:trPr>
        <w:tc>
          <w:tcPr>
            <w:tcW w:w="0" w:type="auto"/>
            <w:tcBorders>
              <w:bottom w:val="single" w:sz="16" w:space="0" w:color="666666"/>
            </w:tcBorders>
            <w:shd w:val="clear" w:color="auto" w:fill="FFFFFF"/>
            <w:tcMar>
              <w:top w:w="0" w:type="dxa"/>
              <w:left w:w="0" w:type="dxa"/>
              <w:bottom w:w="0" w:type="dxa"/>
              <w:right w:w="0" w:type="dxa"/>
            </w:tcMar>
            <w:vAlign w:val="center"/>
          </w:tcPr>
          <w:p w14:paraId="64AFA46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6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6D"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24.179</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6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0.651</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6F"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0.000</w:t>
            </w:r>
          </w:p>
        </w:tc>
      </w:tr>
    </w:tbl>
    <w:p w14:paraId="64AFA471" w14:textId="77777777" w:rsidR="0056118E" w:rsidRPr="00B70A73" w:rsidRDefault="00AC55D8">
      <w:pPr>
        <w:rPr>
          <w:rFonts w:ascii="Cambria" w:hAnsi="Cambria"/>
        </w:rPr>
      </w:pPr>
      <w:r w:rsidRPr="00B70A73">
        <w:rPr>
          <w:rFonts w:ascii="Cambria" w:hAnsi="Cambria"/>
        </w:rPr>
        <w:br w:type="page"/>
      </w:r>
    </w:p>
    <w:p w14:paraId="64AFA472" w14:textId="77777777" w:rsidR="0056118E" w:rsidRPr="00B70A73" w:rsidRDefault="00AC55D8">
      <w:pPr>
        <w:pStyle w:val="Heading3"/>
        <w:rPr>
          <w:rFonts w:ascii="Cambria" w:hAnsi="Cambria"/>
        </w:rPr>
      </w:pPr>
      <w:bookmarkStart w:id="18" w:name="_Toc158375854"/>
      <w:bookmarkStart w:id="19" w:name="X4378dc4b396d10663fa01365a3f82f2928ecabe"/>
      <w:bookmarkEnd w:id="17"/>
      <w:r w:rsidRPr="00B70A73">
        <w:rPr>
          <w:rFonts w:ascii="Cambria" w:hAnsi="Cambria"/>
        </w:rPr>
        <w:lastRenderedPageBreak/>
        <w:t>Table S9. Cochran’s Q test of heterogeneity for replication MR using PGC GWAS</w:t>
      </w:r>
      <w:bookmarkEnd w:id="18"/>
    </w:p>
    <w:tbl>
      <w:tblPr>
        <w:tblStyle w:val="Table"/>
        <w:tblW w:w="0" w:type="auto"/>
        <w:jc w:val="center"/>
        <w:tblLook w:val="0420" w:firstRow="1" w:lastRow="0" w:firstColumn="0" w:lastColumn="0" w:noHBand="0" w:noVBand="1"/>
      </w:tblPr>
      <w:tblGrid>
        <w:gridCol w:w="1064"/>
        <w:gridCol w:w="1024"/>
        <w:gridCol w:w="795"/>
        <w:gridCol w:w="422"/>
        <w:gridCol w:w="891"/>
      </w:tblGrid>
      <w:tr w:rsidR="0056118E" w:rsidRPr="00B70A73" w14:paraId="64AFA478"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73"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Exposure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7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Outcome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7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Q</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76" w14:textId="77777777" w:rsidR="0056118E" w:rsidRPr="00B70A73" w:rsidRDefault="00AC55D8">
            <w:pPr>
              <w:keepNext/>
              <w:spacing w:before="100" w:after="100"/>
              <w:ind w:left="100" w:right="100"/>
              <w:jc w:val="right"/>
              <w:rPr>
                <w:rFonts w:ascii="Cambria" w:hAnsi="Cambria"/>
              </w:rPr>
            </w:pPr>
            <w:proofErr w:type="spellStart"/>
            <w:r w:rsidRPr="00B70A73">
              <w:rPr>
                <w:rFonts w:ascii="Cambria" w:eastAsia="Arial" w:hAnsi="Cambria" w:cs="Arial"/>
                <w:b/>
                <w:color w:val="000000"/>
                <w:sz w:val="20"/>
                <w:szCs w:val="20"/>
              </w:rPr>
              <w:t>df</w:t>
            </w:r>
            <w:proofErr w:type="spellEnd"/>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77"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P-value</w:t>
            </w:r>
          </w:p>
        </w:tc>
      </w:tr>
      <w:tr w:rsidR="0056118E" w:rsidRPr="00B70A73" w14:paraId="64AFA47E" w14:textId="77777777" w:rsidTr="0056118E">
        <w:trPr>
          <w:cantSplit/>
          <w:jc w:val="center"/>
        </w:trPr>
        <w:tc>
          <w:tcPr>
            <w:tcW w:w="0" w:type="auto"/>
            <w:shd w:val="clear" w:color="auto" w:fill="F0F0F0"/>
            <w:tcMar>
              <w:top w:w="0" w:type="dxa"/>
              <w:left w:w="0" w:type="dxa"/>
              <w:bottom w:w="0" w:type="dxa"/>
              <w:right w:w="0" w:type="dxa"/>
            </w:tcMar>
            <w:vAlign w:val="center"/>
          </w:tcPr>
          <w:p w14:paraId="64AFA479"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47A"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7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110.87</w:t>
            </w:r>
          </w:p>
        </w:tc>
        <w:tc>
          <w:tcPr>
            <w:tcW w:w="0" w:type="auto"/>
            <w:shd w:val="clear" w:color="auto" w:fill="F0F0F0"/>
            <w:tcMar>
              <w:top w:w="0" w:type="dxa"/>
              <w:left w:w="0" w:type="dxa"/>
              <w:bottom w:w="0" w:type="dxa"/>
              <w:right w:w="0" w:type="dxa"/>
            </w:tcMar>
            <w:vAlign w:val="center"/>
          </w:tcPr>
          <w:p w14:paraId="64AFA47C"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67</w:t>
            </w:r>
          </w:p>
        </w:tc>
        <w:tc>
          <w:tcPr>
            <w:tcW w:w="0" w:type="auto"/>
            <w:shd w:val="clear" w:color="auto" w:fill="F0F0F0"/>
            <w:tcMar>
              <w:top w:w="0" w:type="dxa"/>
              <w:left w:w="0" w:type="dxa"/>
              <w:bottom w:w="0" w:type="dxa"/>
              <w:right w:w="0" w:type="dxa"/>
            </w:tcMar>
            <w:vAlign w:val="center"/>
          </w:tcPr>
          <w:p w14:paraId="64AFA47D" w14:textId="3487F88F" w:rsidR="0056118E" w:rsidRPr="00B70A73" w:rsidRDefault="00B67CE1">
            <w:pPr>
              <w:keepNext/>
              <w:spacing w:before="100" w:after="100"/>
              <w:ind w:left="100" w:right="100"/>
              <w:rPr>
                <w:rFonts w:ascii="Cambria" w:hAnsi="Cambria"/>
              </w:rPr>
            </w:pPr>
            <w:r>
              <w:rPr>
                <w:rFonts w:ascii="Cambria" w:eastAsia="Arial" w:hAnsi="Cambria" w:cs="Arial"/>
                <w:color w:val="000000"/>
                <w:sz w:val="20"/>
                <w:szCs w:val="20"/>
              </w:rPr>
              <w:t>&lt;0.001</w:t>
            </w:r>
          </w:p>
        </w:tc>
      </w:tr>
      <w:tr w:rsidR="0056118E" w:rsidRPr="00B70A73" w14:paraId="64AFA484" w14:textId="77777777" w:rsidTr="0056118E">
        <w:trPr>
          <w:cantSplit/>
          <w:jc w:val="center"/>
        </w:trPr>
        <w:tc>
          <w:tcPr>
            <w:tcW w:w="0" w:type="auto"/>
            <w:shd w:val="clear" w:color="auto" w:fill="FFFFFF"/>
            <w:tcMar>
              <w:top w:w="0" w:type="dxa"/>
              <w:left w:w="0" w:type="dxa"/>
              <w:bottom w:w="0" w:type="dxa"/>
              <w:right w:w="0" w:type="dxa"/>
            </w:tcMar>
            <w:vAlign w:val="center"/>
          </w:tcPr>
          <w:p w14:paraId="64AFA47F"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480"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81"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110.80</w:t>
            </w:r>
          </w:p>
        </w:tc>
        <w:tc>
          <w:tcPr>
            <w:tcW w:w="0" w:type="auto"/>
            <w:shd w:val="clear" w:color="auto" w:fill="FFFFFF"/>
            <w:tcMar>
              <w:top w:w="0" w:type="dxa"/>
              <w:left w:w="0" w:type="dxa"/>
              <w:bottom w:w="0" w:type="dxa"/>
              <w:right w:w="0" w:type="dxa"/>
            </w:tcMar>
            <w:vAlign w:val="center"/>
          </w:tcPr>
          <w:p w14:paraId="64AFA482"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55</w:t>
            </w:r>
          </w:p>
        </w:tc>
        <w:tc>
          <w:tcPr>
            <w:tcW w:w="0" w:type="auto"/>
            <w:shd w:val="clear" w:color="auto" w:fill="FFFFFF"/>
            <w:tcMar>
              <w:top w:w="0" w:type="dxa"/>
              <w:left w:w="0" w:type="dxa"/>
              <w:bottom w:w="0" w:type="dxa"/>
              <w:right w:w="0" w:type="dxa"/>
            </w:tcMar>
            <w:vAlign w:val="center"/>
          </w:tcPr>
          <w:p w14:paraId="64AFA483" w14:textId="33AF1A32" w:rsidR="0056118E" w:rsidRPr="00B70A73" w:rsidRDefault="00B67CE1">
            <w:pPr>
              <w:keepNext/>
              <w:spacing w:before="100" w:after="100"/>
              <w:ind w:left="100" w:right="100"/>
              <w:rPr>
                <w:rFonts w:ascii="Cambria" w:hAnsi="Cambria"/>
              </w:rPr>
            </w:pPr>
            <w:r>
              <w:rPr>
                <w:rFonts w:ascii="Cambria" w:eastAsia="Arial" w:hAnsi="Cambria" w:cs="Arial"/>
                <w:color w:val="000000"/>
                <w:sz w:val="20"/>
                <w:szCs w:val="20"/>
              </w:rPr>
              <w:t>&lt;0.001</w:t>
            </w:r>
          </w:p>
        </w:tc>
      </w:tr>
      <w:tr w:rsidR="0056118E" w:rsidRPr="00B70A73" w14:paraId="64AFA48A" w14:textId="77777777" w:rsidTr="0056118E">
        <w:trPr>
          <w:cantSplit/>
          <w:jc w:val="center"/>
        </w:trPr>
        <w:tc>
          <w:tcPr>
            <w:tcW w:w="0" w:type="auto"/>
            <w:shd w:val="clear" w:color="auto" w:fill="F0F0F0"/>
            <w:tcMar>
              <w:top w:w="0" w:type="dxa"/>
              <w:left w:w="0" w:type="dxa"/>
              <w:bottom w:w="0" w:type="dxa"/>
              <w:right w:w="0" w:type="dxa"/>
            </w:tcMar>
            <w:vAlign w:val="center"/>
          </w:tcPr>
          <w:p w14:paraId="64AFA48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86"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87"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62.70</w:t>
            </w:r>
          </w:p>
        </w:tc>
        <w:tc>
          <w:tcPr>
            <w:tcW w:w="0" w:type="auto"/>
            <w:shd w:val="clear" w:color="auto" w:fill="F0F0F0"/>
            <w:tcMar>
              <w:top w:w="0" w:type="dxa"/>
              <w:left w:w="0" w:type="dxa"/>
              <w:bottom w:w="0" w:type="dxa"/>
              <w:right w:w="0" w:type="dxa"/>
            </w:tcMar>
            <w:vAlign w:val="center"/>
          </w:tcPr>
          <w:p w14:paraId="64AFA488"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42</w:t>
            </w:r>
          </w:p>
        </w:tc>
        <w:tc>
          <w:tcPr>
            <w:tcW w:w="0" w:type="auto"/>
            <w:shd w:val="clear" w:color="auto" w:fill="F0F0F0"/>
            <w:tcMar>
              <w:top w:w="0" w:type="dxa"/>
              <w:left w:w="0" w:type="dxa"/>
              <w:bottom w:w="0" w:type="dxa"/>
              <w:right w:w="0" w:type="dxa"/>
            </w:tcMar>
            <w:vAlign w:val="center"/>
          </w:tcPr>
          <w:p w14:paraId="64AFA489"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0.02</w:t>
            </w:r>
          </w:p>
        </w:tc>
      </w:tr>
      <w:tr w:rsidR="0056118E" w:rsidRPr="00B70A73" w14:paraId="64AFA490" w14:textId="77777777" w:rsidTr="0056118E">
        <w:trPr>
          <w:cantSplit/>
          <w:jc w:val="center"/>
        </w:trPr>
        <w:tc>
          <w:tcPr>
            <w:tcW w:w="0" w:type="auto"/>
            <w:shd w:val="clear" w:color="auto" w:fill="FFFFFF"/>
            <w:tcMar>
              <w:top w:w="0" w:type="dxa"/>
              <w:left w:w="0" w:type="dxa"/>
              <w:bottom w:w="0" w:type="dxa"/>
              <w:right w:w="0" w:type="dxa"/>
            </w:tcMar>
            <w:vAlign w:val="center"/>
          </w:tcPr>
          <w:p w14:paraId="64AFA48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48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8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74.51</w:t>
            </w:r>
          </w:p>
        </w:tc>
        <w:tc>
          <w:tcPr>
            <w:tcW w:w="0" w:type="auto"/>
            <w:shd w:val="clear" w:color="auto" w:fill="FFFFFF"/>
            <w:tcMar>
              <w:top w:w="0" w:type="dxa"/>
              <w:left w:w="0" w:type="dxa"/>
              <w:bottom w:w="0" w:type="dxa"/>
              <w:right w:w="0" w:type="dxa"/>
            </w:tcMar>
            <w:vAlign w:val="center"/>
          </w:tcPr>
          <w:p w14:paraId="64AFA48E"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37</w:t>
            </w:r>
          </w:p>
        </w:tc>
        <w:tc>
          <w:tcPr>
            <w:tcW w:w="0" w:type="auto"/>
            <w:shd w:val="clear" w:color="auto" w:fill="FFFFFF"/>
            <w:tcMar>
              <w:top w:w="0" w:type="dxa"/>
              <w:left w:w="0" w:type="dxa"/>
              <w:bottom w:w="0" w:type="dxa"/>
              <w:right w:w="0" w:type="dxa"/>
            </w:tcMar>
            <w:vAlign w:val="center"/>
          </w:tcPr>
          <w:p w14:paraId="64AFA48F" w14:textId="3768A159" w:rsidR="0056118E" w:rsidRPr="00B70A73" w:rsidRDefault="00B67CE1">
            <w:pPr>
              <w:keepNext/>
              <w:spacing w:before="100" w:after="100"/>
              <w:ind w:left="100" w:right="100"/>
              <w:rPr>
                <w:rFonts w:ascii="Cambria" w:hAnsi="Cambria"/>
              </w:rPr>
            </w:pPr>
            <w:r>
              <w:rPr>
                <w:rFonts w:ascii="Cambria" w:eastAsia="Arial" w:hAnsi="Cambria" w:cs="Arial"/>
                <w:color w:val="000000"/>
                <w:sz w:val="20"/>
                <w:szCs w:val="20"/>
              </w:rPr>
              <w:t>&lt;0.001</w:t>
            </w:r>
          </w:p>
        </w:tc>
      </w:tr>
      <w:tr w:rsidR="0056118E" w:rsidRPr="00B70A73" w14:paraId="64AFA496" w14:textId="77777777" w:rsidTr="0056118E">
        <w:trPr>
          <w:cantSplit/>
          <w:jc w:val="center"/>
        </w:trPr>
        <w:tc>
          <w:tcPr>
            <w:tcW w:w="0" w:type="auto"/>
            <w:shd w:val="clear" w:color="auto" w:fill="F0F0F0"/>
            <w:tcMar>
              <w:top w:w="0" w:type="dxa"/>
              <w:left w:w="0" w:type="dxa"/>
              <w:bottom w:w="0" w:type="dxa"/>
              <w:right w:w="0" w:type="dxa"/>
            </w:tcMar>
            <w:vAlign w:val="center"/>
          </w:tcPr>
          <w:p w14:paraId="64AFA491"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92" w14:textId="77777777" w:rsidR="0056118E" w:rsidRPr="00B70A73" w:rsidRDefault="00AC55D8">
            <w:pPr>
              <w:keepNext/>
              <w:spacing w:before="100" w:after="100"/>
              <w:ind w:left="100" w:right="100"/>
              <w:rPr>
                <w:rFonts w:ascii="Cambria" w:hAnsi="Cambria"/>
              </w:rPr>
            </w:pPr>
            <w:proofErr w:type="spellStart"/>
            <w:r w:rsidRPr="00B70A73">
              <w:rPr>
                <w:rFonts w:ascii="Cambria" w:eastAsia="Arial" w:hAnsi="Cambria" w:cs="Arial"/>
                <w:color w:val="000000"/>
                <w:sz w:val="20"/>
                <w:szCs w:val="20"/>
              </w:rPr>
              <w:t>VitaminD</w:t>
            </w:r>
            <w:proofErr w:type="spellEnd"/>
          </w:p>
        </w:tc>
        <w:tc>
          <w:tcPr>
            <w:tcW w:w="0" w:type="auto"/>
            <w:shd w:val="clear" w:color="auto" w:fill="F0F0F0"/>
            <w:tcMar>
              <w:top w:w="0" w:type="dxa"/>
              <w:left w:w="0" w:type="dxa"/>
              <w:bottom w:w="0" w:type="dxa"/>
              <w:right w:w="0" w:type="dxa"/>
            </w:tcMar>
            <w:vAlign w:val="center"/>
          </w:tcPr>
          <w:p w14:paraId="64AFA493"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106.28</w:t>
            </w:r>
          </w:p>
        </w:tc>
        <w:tc>
          <w:tcPr>
            <w:tcW w:w="0" w:type="auto"/>
            <w:shd w:val="clear" w:color="auto" w:fill="F0F0F0"/>
            <w:tcMar>
              <w:top w:w="0" w:type="dxa"/>
              <w:left w:w="0" w:type="dxa"/>
              <w:bottom w:w="0" w:type="dxa"/>
              <w:right w:w="0" w:type="dxa"/>
            </w:tcMar>
            <w:vAlign w:val="center"/>
          </w:tcPr>
          <w:p w14:paraId="64AFA494"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62</w:t>
            </w:r>
          </w:p>
        </w:tc>
        <w:tc>
          <w:tcPr>
            <w:tcW w:w="0" w:type="auto"/>
            <w:shd w:val="clear" w:color="auto" w:fill="F0F0F0"/>
            <w:tcMar>
              <w:top w:w="0" w:type="dxa"/>
              <w:left w:w="0" w:type="dxa"/>
              <w:bottom w:w="0" w:type="dxa"/>
              <w:right w:w="0" w:type="dxa"/>
            </w:tcMar>
            <w:vAlign w:val="center"/>
          </w:tcPr>
          <w:p w14:paraId="64AFA495" w14:textId="0BB6C1D4" w:rsidR="0056118E" w:rsidRPr="00B70A73" w:rsidRDefault="00B67CE1">
            <w:pPr>
              <w:keepNext/>
              <w:spacing w:before="100" w:after="100"/>
              <w:ind w:left="100" w:right="100"/>
              <w:rPr>
                <w:rFonts w:ascii="Cambria" w:hAnsi="Cambria"/>
              </w:rPr>
            </w:pPr>
            <w:r>
              <w:rPr>
                <w:rFonts w:ascii="Cambria" w:eastAsia="Arial" w:hAnsi="Cambria" w:cs="Arial"/>
                <w:color w:val="000000"/>
                <w:sz w:val="20"/>
                <w:szCs w:val="20"/>
              </w:rPr>
              <w:t>&lt;0.001</w:t>
            </w:r>
          </w:p>
        </w:tc>
      </w:tr>
      <w:tr w:rsidR="0056118E" w:rsidRPr="00B70A73" w14:paraId="64AFA49C" w14:textId="77777777" w:rsidTr="0056118E">
        <w:trPr>
          <w:cantSplit/>
          <w:jc w:val="center"/>
        </w:trPr>
        <w:tc>
          <w:tcPr>
            <w:tcW w:w="0" w:type="auto"/>
            <w:shd w:val="clear" w:color="auto" w:fill="FFFFFF"/>
            <w:tcMar>
              <w:top w:w="0" w:type="dxa"/>
              <w:left w:w="0" w:type="dxa"/>
              <w:bottom w:w="0" w:type="dxa"/>
              <w:right w:w="0" w:type="dxa"/>
            </w:tcMar>
            <w:vAlign w:val="center"/>
          </w:tcPr>
          <w:p w14:paraId="64AFA497"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98" w14:textId="77777777" w:rsidR="0056118E" w:rsidRPr="00B70A73" w:rsidRDefault="00AC55D8">
            <w:pPr>
              <w:keepNext/>
              <w:spacing w:before="100" w:after="100"/>
              <w:ind w:left="100" w:right="100"/>
              <w:rPr>
                <w:rFonts w:ascii="Cambria" w:hAnsi="Cambria"/>
              </w:rPr>
            </w:pPr>
            <w:proofErr w:type="spellStart"/>
            <w:r w:rsidRPr="00B70A73">
              <w:rPr>
                <w:rFonts w:ascii="Cambria" w:eastAsia="Arial" w:hAnsi="Cambria" w:cs="Arial"/>
                <w:color w:val="000000"/>
                <w:sz w:val="20"/>
                <w:szCs w:val="20"/>
              </w:rPr>
              <w:t>VitaminD</w:t>
            </w:r>
            <w:proofErr w:type="spellEnd"/>
          </w:p>
        </w:tc>
        <w:tc>
          <w:tcPr>
            <w:tcW w:w="0" w:type="auto"/>
            <w:shd w:val="clear" w:color="auto" w:fill="FFFFFF"/>
            <w:tcMar>
              <w:top w:w="0" w:type="dxa"/>
              <w:left w:w="0" w:type="dxa"/>
              <w:bottom w:w="0" w:type="dxa"/>
              <w:right w:w="0" w:type="dxa"/>
            </w:tcMar>
            <w:vAlign w:val="center"/>
          </w:tcPr>
          <w:p w14:paraId="64AFA499"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40.95</w:t>
            </w:r>
          </w:p>
        </w:tc>
        <w:tc>
          <w:tcPr>
            <w:tcW w:w="0" w:type="auto"/>
            <w:shd w:val="clear" w:color="auto" w:fill="FFFFFF"/>
            <w:tcMar>
              <w:top w:w="0" w:type="dxa"/>
              <w:left w:w="0" w:type="dxa"/>
              <w:bottom w:w="0" w:type="dxa"/>
              <w:right w:w="0" w:type="dxa"/>
            </w:tcMar>
            <w:vAlign w:val="center"/>
          </w:tcPr>
          <w:p w14:paraId="64AFA49A"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33</w:t>
            </w:r>
          </w:p>
        </w:tc>
        <w:tc>
          <w:tcPr>
            <w:tcW w:w="0" w:type="auto"/>
            <w:shd w:val="clear" w:color="auto" w:fill="FFFFFF"/>
            <w:tcMar>
              <w:top w:w="0" w:type="dxa"/>
              <w:left w:w="0" w:type="dxa"/>
              <w:bottom w:w="0" w:type="dxa"/>
              <w:right w:w="0" w:type="dxa"/>
            </w:tcMar>
            <w:vAlign w:val="center"/>
          </w:tcPr>
          <w:p w14:paraId="64AFA49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0.16</w:t>
            </w:r>
          </w:p>
        </w:tc>
      </w:tr>
      <w:tr w:rsidR="0056118E" w:rsidRPr="00B70A73" w14:paraId="64AFA4A2" w14:textId="77777777" w:rsidTr="0056118E">
        <w:trPr>
          <w:cantSplit/>
          <w:jc w:val="center"/>
        </w:trPr>
        <w:tc>
          <w:tcPr>
            <w:tcW w:w="0" w:type="auto"/>
            <w:shd w:val="clear" w:color="auto" w:fill="F0F0F0"/>
            <w:tcMar>
              <w:top w:w="0" w:type="dxa"/>
              <w:left w:w="0" w:type="dxa"/>
              <w:bottom w:w="0" w:type="dxa"/>
              <w:right w:w="0" w:type="dxa"/>
            </w:tcMar>
            <w:vAlign w:val="center"/>
          </w:tcPr>
          <w:p w14:paraId="64AFA49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9E"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9F"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156.17</w:t>
            </w:r>
          </w:p>
        </w:tc>
        <w:tc>
          <w:tcPr>
            <w:tcW w:w="0" w:type="auto"/>
            <w:shd w:val="clear" w:color="auto" w:fill="F0F0F0"/>
            <w:tcMar>
              <w:top w:w="0" w:type="dxa"/>
              <w:left w:w="0" w:type="dxa"/>
              <w:bottom w:w="0" w:type="dxa"/>
              <w:right w:w="0" w:type="dxa"/>
            </w:tcMar>
            <w:vAlign w:val="center"/>
          </w:tcPr>
          <w:p w14:paraId="64AFA4A0"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63</w:t>
            </w:r>
          </w:p>
        </w:tc>
        <w:tc>
          <w:tcPr>
            <w:tcW w:w="0" w:type="auto"/>
            <w:shd w:val="clear" w:color="auto" w:fill="F0F0F0"/>
            <w:tcMar>
              <w:top w:w="0" w:type="dxa"/>
              <w:left w:w="0" w:type="dxa"/>
              <w:bottom w:w="0" w:type="dxa"/>
              <w:right w:w="0" w:type="dxa"/>
            </w:tcMar>
            <w:vAlign w:val="center"/>
          </w:tcPr>
          <w:p w14:paraId="64AFA4A1" w14:textId="323705C5" w:rsidR="0056118E" w:rsidRPr="00B70A73" w:rsidRDefault="00B67CE1">
            <w:pPr>
              <w:keepNext/>
              <w:spacing w:before="100" w:after="100"/>
              <w:ind w:left="100" w:right="100"/>
              <w:rPr>
                <w:rFonts w:ascii="Cambria" w:hAnsi="Cambria"/>
              </w:rPr>
            </w:pPr>
            <w:r>
              <w:rPr>
                <w:rFonts w:ascii="Cambria" w:eastAsia="Arial" w:hAnsi="Cambria" w:cs="Arial"/>
                <w:color w:val="000000"/>
                <w:sz w:val="20"/>
                <w:szCs w:val="20"/>
              </w:rPr>
              <w:t>&lt;0.001</w:t>
            </w:r>
          </w:p>
        </w:tc>
      </w:tr>
      <w:tr w:rsidR="0056118E" w:rsidRPr="00B70A73" w14:paraId="64AFA4A8" w14:textId="77777777" w:rsidTr="0056118E">
        <w:trPr>
          <w:cantSplit/>
          <w:jc w:val="center"/>
        </w:trPr>
        <w:tc>
          <w:tcPr>
            <w:tcW w:w="0" w:type="auto"/>
            <w:tcBorders>
              <w:bottom w:val="single" w:sz="16" w:space="0" w:color="666666"/>
            </w:tcBorders>
            <w:shd w:val="clear" w:color="auto" w:fill="FFFFFF"/>
            <w:tcMar>
              <w:top w:w="0" w:type="dxa"/>
              <w:left w:w="0" w:type="dxa"/>
              <w:bottom w:w="0" w:type="dxa"/>
              <w:right w:w="0" w:type="dxa"/>
            </w:tcMar>
            <w:vAlign w:val="center"/>
          </w:tcPr>
          <w:p w14:paraId="64AFA4A3"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A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A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86.66</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A6" w14:textId="77777777" w:rsidR="0056118E" w:rsidRPr="00B70A73" w:rsidRDefault="00AC55D8">
            <w:pPr>
              <w:keepNext/>
              <w:spacing w:before="100" w:after="100"/>
              <w:ind w:left="100" w:right="100"/>
              <w:jc w:val="right"/>
              <w:rPr>
                <w:rFonts w:ascii="Cambria" w:hAnsi="Cambria"/>
              </w:rPr>
            </w:pPr>
            <w:r w:rsidRPr="00B70A73">
              <w:rPr>
                <w:rFonts w:ascii="Cambria" w:eastAsia="Arial" w:hAnsi="Cambria" w:cs="Arial"/>
                <w:color w:val="000000"/>
                <w:sz w:val="20"/>
                <w:szCs w:val="20"/>
              </w:rPr>
              <w:t>33</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A7" w14:textId="06740604" w:rsidR="0056118E" w:rsidRPr="00B70A73" w:rsidRDefault="00B67CE1">
            <w:pPr>
              <w:keepNext/>
              <w:spacing w:before="100" w:after="100"/>
              <w:ind w:left="100" w:right="100"/>
              <w:rPr>
                <w:rFonts w:ascii="Cambria" w:hAnsi="Cambria"/>
              </w:rPr>
            </w:pPr>
            <w:r>
              <w:rPr>
                <w:rFonts w:ascii="Cambria" w:eastAsia="Arial" w:hAnsi="Cambria" w:cs="Arial"/>
                <w:color w:val="000000"/>
                <w:sz w:val="20"/>
                <w:szCs w:val="20"/>
              </w:rPr>
              <w:t>&lt;0.001</w:t>
            </w:r>
          </w:p>
        </w:tc>
      </w:tr>
    </w:tbl>
    <w:p w14:paraId="64AFA4A9" w14:textId="77777777" w:rsidR="0056118E" w:rsidRPr="00B70A73" w:rsidRDefault="00AC55D8">
      <w:pPr>
        <w:rPr>
          <w:rFonts w:ascii="Cambria" w:hAnsi="Cambria"/>
        </w:rPr>
      </w:pPr>
      <w:r w:rsidRPr="00B70A73">
        <w:rPr>
          <w:rFonts w:ascii="Cambria" w:hAnsi="Cambria"/>
        </w:rPr>
        <w:br w:type="page"/>
      </w:r>
    </w:p>
    <w:p w14:paraId="64AFA4AA" w14:textId="77777777" w:rsidR="0056118E" w:rsidRPr="00B70A73" w:rsidRDefault="00AC55D8">
      <w:pPr>
        <w:pStyle w:val="Heading3"/>
        <w:rPr>
          <w:rFonts w:ascii="Cambria" w:hAnsi="Cambria"/>
        </w:rPr>
      </w:pPr>
      <w:bookmarkStart w:id="20" w:name="_Toc158375855"/>
      <w:bookmarkStart w:id="21" w:name="X9b1fc6c7c49dd3546fe22d623602cadfe638862"/>
      <w:bookmarkEnd w:id="19"/>
      <w:r w:rsidRPr="00B70A73">
        <w:rPr>
          <w:rFonts w:ascii="Cambria" w:hAnsi="Cambria"/>
        </w:rPr>
        <w:lastRenderedPageBreak/>
        <w:t>Table S10. MR Egger Test for replication MR using PGC GWAS</w:t>
      </w:r>
      <w:bookmarkEnd w:id="20"/>
    </w:p>
    <w:tbl>
      <w:tblPr>
        <w:tblStyle w:val="Table"/>
        <w:tblW w:w="0" w:type="auto"/>
        <w:jc w:val="center"/>
        <w:tblLook w:val="0420" w:firstRow="1" w:lastRow="0" w:firstColumn="0" w:lastColumn="0" w:noHBand="0" w:noVBand="1"/>
      </w:tblPr>
      <w:tblGrid>
        <w:gridCol w:w="1064"/>
        <w:gridCol w:w="1024"/>
        <w:gridCol w:w="2244"/>
        <w:gridCol w:w="891"/>
      </w:tblGrid>
      <w:tr w:rsidR="0056118E" w:rsidRPr="00B70A73" w14:paraId="64AFA4AF"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A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Exposure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A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Outcome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A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Intercept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AE" w14:textId="77777777" w:rsidR="0056118E" w:rsidRPr="00B70A73" w:rsidRDefault="00AC55D8">
            <w:pPr>
              <w:keepNext/>
              <w:spacing w:before="100" w:after="100"/>
              <w:ind w:left="100" w:right="100"/>
              <w:rPr>
                <w:rFonts w:ascii="Cambria" w:hAnsi="Cambria"/>
              </w:rPr>
            </w:pPr>
            <w:r w:rsidRPr="00B70A73">
              <w:rPr>
                <w:rFonts w:ascii="Cambria" w:eastAsia="Arial" w:hAnsi="Cambria" w:cs="Arial"/>
                <w:b/>
                <w:color w:val="000000"/>
                <w:sz w:val="20"/>
                <w:szCs w:val="20"/>
              </w:rPr>
              <w:t>P-value</w:t>
            </w:r>
          </w:p>
        </w:tc>
      </w:tr>
      <w:tr w:rsidR="0056118E" w:rsidRPr="00B70A73" w14:paraId="64AFA4B4" w14:textId="77777777" w:rsidTr="0056118E">
        <w:trPr>
          <w:cantSplit/>
          <w:jc w:val="center"/>
        </w:trPr>
        <w:tc>
          <w:tcPr>
            <w:tcW w:w="0" w:type="auto"/>
            <w:shd w:val="clear" w:color="auto" w:fill="F0F0F0"/>
            <w:tcMar>
              <w:top w:w="0" w:type="dxa"/>
              <w:left w:w="0" w:type="dxa"/>
              <w:bottom w:w="0" w:type="dxa"/>
              <w:right w:w="0" w:type="dxa"/>
            </w:tcMar>
            <w:vAlign w:val="center"/>
          </w:tcPr>
          <w:p w14:paraId="64AFA4B0"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0F0F0"/>
            <w:tcMar>
              <w:top w:w="0" w:type="dxa"/>
              <w:left w:w="0" w:type="dxa"/>
              <w:bottom w:w="0" w:type="dxa"/>
              <w:right w:w="0" w:type="dxa"/>
            </w:tcMar>
            <w:vAlign w:val="center"/>
          </w:tcPr>
          <w:p w14:paraId="64AFA4B1"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B2"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0.0009 (-0.</w:t>
            </w:r>
            <w:proofErr w:type="gramStart"/>
            <w:r w:rsidRPr="00B70A73">
              <w:rPr>
                <w:rFonts w:ascii="Cambria" w:eastAsia="Arial" w:hAnsi="Cambria" w:cs="Arial"/>
                <w:color w:val="000000"/>
                <w:sz w:val="20"/>
                <w:szCs w:val="20"/>
              </w:rPr>
              <w:t>007,  0.009</w:t>
            </w:r>
            <w:proofErr w:type="gramEnd"/>
            <w:r w:rsidRPr="00B70A73">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4B3"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0.83</w:t>
            </w:r>
          </w:p>
        </w:tc>
      </w:tr>
      <w:tr w:rsidR="0056118E" w:rsidRPr="00B70A73" w14:paraId="64AFA4B9" w14:textId="77777777" w:rsidTr="0056118E">
        <w:trPr>
          <w:cantSplit/>
          <w:jc w:val="center"/>
        </w:trPr>
        <w:tc>
          <w:tcPr>
            <w:tcW w:w="0" w:type="auto"/>
            <w:shd w:val="clear" w:color="auto" w:fill="FFFFFF"/>
            <w:tcMar>
              <w:top w:w="0" w:type="dxa"/>
              <w:left w:w="0" w:type="dxa"/>
              <w:bottom w:w="0" w:type="dxa"/>
              <w:right w:w="0" w:type="dxa"/>
            </w:tcMar>
            <w:vAlign w:val="center"/>
          </w:tcPr>
          <w:p w14:paraId="64AFA4B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Vitamin D</w:t>
            </w:r>
          </w:p>
        </w:tc>
        <w:tc>
          <w:tcPr>
            <w:tcW w:w="0" w:type="auto"/>
            <w:shd w:val="clear" w:color="auto" w:fill="FFFFFF"/>
            <w:tcMar>
              <w:top w:w="0" w:type="dxa"/>
              <w:left w:w="0" w:type="dxa"/>
              <w:bottom w:w="0" w:type="dxa"/>
              <w:right w:w="0" w:type="dxa"/>
            </w:tcMar>
            <w:vAlign w:val="center"/>
          </w:tcPr>
          <w:p w14:paraId="64AFA4B6"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B7"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-0.011 (-0.020, -0.0010)</w:t>
            </w:r>
          </w:p>
        </w:tc>
        <w:tc>
          <w:tcPr>
            <w:tcW w:w="0" w:type="auto"/>
            <w:shd w:val="clear" w:color="auto" w:fill="FFFFFF"/>
            <w:tcMar>
              <w:top w:w="0" w:type="dxa"/>
              <w:left w:w="0" w:type="dxa"/>
              <w:bottom w:w="0" w:type="dxa"/>
              <w:right w:w="0" w:type="dxa"/>
            </w:tcMar>
            <w:vAlign w:val="center"/>
          </w:tcPr>
          <w:p w14:paraId="64AFA4B8"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0.04</w:t>
            </w:r>
          </w:p>
        </w:tc>
      </w:tr>
      <w:tr w:rsidR="0056118E" w:rsidRPr="00B70A73" w14:paraId="64AFA4BE" w14:textId="77777777" w:rsidTr="0056118E">
        <w:trPr>
          <w:cantSplit/>
          <w:jc w:val="center"/>
        </w:trPr>
        <w:tc>
          <w:tcPr>
            <w:tcW w:w="0" w:type="auto"/>
            <w:shd w:val="clear" w:color="auto" w:fill="F0F0F0"/>
            <w:tcMar>
              <w:top w:w="0" w:type="dxa"/>
              <w:left w:w="0" w:type="dxa"/>
              <w:bottom w:w="0" w:type="dxa"/>
              <w:right w:w="0" w:type="dxa"/>
            </w:tcMar>
            <w:vAlign w:val="center"/>
          </w:tcPr>
          <w:p w14:paraId="64AFA4BA"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B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B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-0.011 (-0.020, -0.002)</w:t>
            </w:r>
          </w:p>
        </w:tc>
        <w:tc>
          <w:tcPr>
            <w:tcW w:w="0" w:type="auto"/>
            <w:shd w:val="clear" w:color="auto" w:fill="F0F0F0"/>
            <w:tcMar>
              <w:top w:w="0" w:type="dxa"/>
              <w:left w:w="0" w:type="dxa"/>
              <w:bottom w:w="0" w:type="dxa"/>
              <w:right w:w="0" w:type="dxa"/>
            </w:tcMar>
            <w:vAlign w:val="center"/>
          </w:tcPr>
          <w:p w14:paraId="64AFA4BD"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0.02</w:t>
            </w:r>
          </w:p>
        </w:tc>
      </w:tr>
      <w:tr w:rsidR="0056118E" w:rsidRPr="00B70A73" w14:paraId="64AFA4C3" w14:textId="77777777" w:rsidTr="0056118E">
        <w:trPr>
          <w:cantSplit/>
          <w:jc w:val="center"/>
        </w:trPr>
        <w:tc>
          <w:tcPr>
            <w:tcW w:w="0" w:type="auto"/>
            <w:shd w:val="clear" w:color="auto" w:fill="FFFFFF"/>
            <w:tcMar>
              <w:top w:w="0" w:type="dxa"/>
              <w:left w:w="0" w:type="dxa"/>
              <w:bottom w:w="0" w:type="dxa"/>
              <w:right w:w="0" w:type="dxa"/>
            </w:tcMar>
            <w:vAlign w:val="center"/>
          </w:tcPr>
          <w:p w14:paraId="64AFA4BF"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FFFFF"/>
            <w:tcMar>
              <w:top w:w="0" w:type="dxa"/>
              <w:left w:w="0" w:type="dxa"/>
              <w:bottom w:w="0" w:type="dxa"/>
              <w:right w:w="0" w:type="dxa"/>
            </w:tcMar>
            <w:vAlign w:val="center"/>
          </w:tcPr>
          <w:p w14:paraId="64AFA4C0"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C1"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0.004 (-0.</w:t>
            </w:r>
            <w:proofErr w:type="gramStart"/>
            <w:r w:rsidRPr="00B70A73">
              <w:rPr>
                <w:rFonts w:ascii="Cambria" w:eastAsia="Arial" w:hAnsi="Cambria" w:cs="Arial"/>
                <w:color w:val="000000"/>
                <w:sz w:val="20"/>
                <w:szCs w:val="20"/>
              </w:rPr>
              <w:t>008,  0.015</w:t>
            </w:r>
            <w:proofErr w:type="gramEnd"/>
            <w:r w:rsidRPr="00B70A73">
              <w:rPr>
                <w:rFonts w:ascii="Cambria" w:eastAsia="Arial" w:hAnsi="Cambria" w:cs="Arial"/>
                <w:color w:val="000000"/>
                <w:sz w:val="20"/>
                <w:szCs w:val="20"/>
              </w:rPr>
              <w:t>)</w:t>
            </w:r>
          </w:p>
        </w:tc>
        <w:tc>
          <w:tcPr>
            <w:tcW w:w="0" w:type="auto"/>
            <w:shd w:val="clear" w:color="auto" w:fill="FFFFFF"/>
            <w:tcMar>
              <w:top w:w="0" w:type="dxa"/>
              <w:left w:w="0" w:type="dxa"/>
              <w:bottom w:w="0" w:type="dxa"/>
              <w:right w:w="0" w:type="dxa"/>
            </w:tcMar>
            <w:vAlign w:val="center"/>
          </w:tcPr>
          <w:p w14:paraId="64AFA4C2"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0.52</w:t>
            </w:r>
          </w:p>
        </w:tc>
      </w:tr>
      <w:tr w:rsidR="0056118E" w:rsidRPr="00B70A73" w14:paraId="64AFA4C8" w14:textId="77777777" w:rsidTr="0056118E">
        <w:trPr>
          <w:cantSplit/>
          <w:jc w:val="center"/>
        </w:trPr>
        <w:tc>
          <w:tcPr>
            <w:tcW w:w="0" w:type="auto"/>
            <w:shd w:val="clear" w:color="auto" w:fill="F0F0F0"/>
            <w:tcMar>
              <w:top w:w="0" w:type="dxa"/>
              <w:left w:w="0" w:type="dxa"/>
              <w:bottom w:w="0" w:type="dxa"/>
              <w:right w:w="0" w:type="dxa"/>
            </w:tcMar>
            <w:vAlign w:val="center"/>
          </w:tcPr>
          <w:p w14:paraId="64AFA4C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C5" w14:textId="77777777" w:rsidR="0056118E" w:rsidRPr="00B70A73" w:rsidRDefault="00AC55D8">
            <w:pPr>
              <w:keepNext/>
              <w:spacing w:before="100" w:after="100"/>
              <w:ind w:left="100" w:right="100"/>
              <w:rPr>
                <w:rFonts w:ascii="Cambria" w:hAnsi="Cambria"/>
              </w:rPr>
            </w:pPr>
            <w:proofErr w:type="spellStart"/>
            <w:r w:rsidRPr="00B70A73">
              <w:rPr>
                <w:rFonts w:ascii="Cambria" w:eastAsia="Arial" w:hAnsi="Cambria" w:cs="Arial"/>
                <w:color w:val="000000"/>
                <w:sz w:val="20"/>
                <w:szCs w:val="20"/>
              </w:rPr>
              <w:t>VitaminD</w:t>
            </w:r>
            <w:proofErr w:type="spellEnd"/>
          </w:p>
        </w:tc>
        <w:tc>
          <w:tcPr>
            <w:tcW w:w="0" w:type="auto"/>
            <w:shd w:val="clear" w:color="auto" w:fill="F0F0F0"/>
            <w:tcMar>
              <w:top w:w="0" w:type="dxa"/>
              <w:left w:w="0" w:type="dxa"/>
              <w:bottom w:w="0" w:type="dxa"/>
              <w:right w:w="0" w:type="dxa"/>
            </w:tcMar>
            <w:vAlign w:val="center"/>
          </w:tcPr>
          <w:p w14:paraId="64AFA4C6"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0.0003 (-0.</w:t>
            </w:r>
            <w:proofErr w:type="gramStart"/>
            <w:r w:rsidRPr="00B70A73">
              <w:rPr>
                <w:rFonts w:ascii="Cambria" w:eastAsia="Arial" w:hAnsi="Cambria" w:cs="Arial"/>
                <w:color w:val="000000"/>
                <w:sz w:val="20"/>
                <w:szCs w:val="20"/>
              </w:rPr>
              <w:t>003,  0.004</w:t>
            </w:r>
            <w:proofErr w:type="gramEnd"/>
            <w:r w:rsidRPr="00B70A73">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4C7"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0.86</w:t>
            </w:r>
          </w:p>
        </w:tc>
      </w:tr>
      <w:tr w:rsidR="0056118E" w:rsidRPr="00B70A73" w14:paraId="64AFA4CD" w14:textId="77777777" w:rsidTr="0056118E">
        <w:trPr>
          <w:cantSplit/>
          <w:jc w:val="center"/>
        </w:trPr>
        <w:tc>
          <w:tcPr>
            <w:tcW w:w="0" w:type="auto"/>
            <w:shd w:val="clear" w:color="auto" w:fill="FFFFFF"/>
            <w:tcMar>
              <w:top w:w="0" w:type="dxa"/>
              <w:left w:w="0" w:type="dxa"/>
              <w:bottom w:w="0" w:type="dxa"/>
              <w:right w:w="0" w:type="dxa"/>
            </w:tcMar>
            <w:vAlign w:val="center"/>
          </w:tcPr>
          <w:p w14:paraId="64AFA4C9"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shd w:val="clear" w:color="auto" w:fill="FFFFFF"/>
            <w:tcMar>
              <w:top w:w="0" w:type="dxa"/>
              <w:left w:w="0" w:type="dxa"/>
              <w:bottom w:w="0" w:type="dxa"/>
              <w:right w:w="0" w:type="dxa"/>
            </w:tcMar>
            <w:vAlign w:val="center"/>
          </w:tcPr>
          <w:p w14:paraId="64AFA4CA" w14:textId="77777777" w:rsidR="0056118E" w:rsidRPr="00B70A73" w:rsidRDefault="00AC55D8">
            <w:pPr>
              <w:keepNext/>
              <w:spacing w:before="100" w:after="100"/>
              <w:ind w:left="100" w:right="100"/>
              <w:rPr>
                <w:rFonts w:ascii="Cambria" w:hAnsi="Cambria"/>
              </w:rPr>
            </w:pPr>
            <w:proofErr w:type="spellStart"/>
            <w:r w:rsidRPr="00B70A73">
              <w:rPr>
                <w:rFonts w:ascii="Cambria" w:eastAsia="Arial" w:hAnsi="Cambria" w:cs="Arial"/>
                <w:color w:val="000000"/>
                <w:sz w:val="20"/>
                <w:szCs w:val="20"/>
              </w:rPr>
              <w:t>VitaminD</w:t>
            </w:r>
            <w:proofErr w:type="spellEnd"/>
          </w:p>
        </w:tc>
        <w:tc>
          <w:tcPr>
            <w:tcW w:w="0" w:type="auto"/>
            <w:shd w:val="clear" w:color="auto" w:fill="FFFFFF"/>
            <w:tcMar>
              <w:top w:w="0" w:type="dxa"/>
              <w:left w:w="0" w:type="dxa"/>
              <w:bottom w:w="0" w:type="dxa"/>
              <w:right w:w="0" w:type="dxa"/>
            </w:tcMar>
            <w:vAlign w:val="center"/>
          </w:tcPr>
          <w:p w14:paraId="64AFA4CB"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-0.0009 (-0.</w:t>
            </w:r>
            <w:proofErr w:type="gramStart"/>
            <w:r w:rsidRPr="00B70A73">
              <w:rPr>
                <w:rFonts w:ascii="Cambria" w:eastAsia="Arial" w:hAnsi="Cambria" w:cs="Arial"/>
                <w:color w:val="000000"/>
                <w:sz w:val="20"/>
                <w:szCs w:val="20"/>
              </w:rPr>
              <w:t>004,  0.002</w:t>
            </w:r>
            <w:proofErr w:type="gramEnd"/>
            <w:r w:rsidRPr="00B70A73">
              <w:rPr>
                <w:rFonts w:ascii="Cambria" w:eastAsia="Arial" w:hAnsi="Cambria" w:cs="Arial"/>
                <w:color w:val="000000"/>
                <w:sz w:val="20"/>
                <w:szCs w:val="20"/>
              </w:rPr>
              <w:t>)</w:t>
            </w:r>
          </w:p>
        </w:tc>
        <w:tc>
          <w:tcPr>
            <w:tcW w:w="0" w:type="auto"/>
            <w:shd w:val="clear" w:color="auto" w:fill="FFFFFF"/>
            <w:tcMar>
              <w:top w:w="0" w:type="dxa"/>
              <w:left w:w="0" w:type="dxa"/>
              <w:bottom w:w="0" w:type="dxa"/>
              <w:right w:w="0" w:type="dxa"/>
            </w:tcMar>
            <w:vAlign w:val="center"/>
          </w:tcPr>
          <w:p w14:paraId="64AFA4CC"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0.59</w:t>
            </w:r>
          </w:p>
        </w:tc>
      </w:tr>
      <w:tr w:rsidR="0056118E" w:rsidRPr="00B70A73" w14:paraId="64AFA4D2" w14:textId="77777777" w:rsidTr="0056118E">
        <w:trPr>
          <w:cantSplit/>
          <w:jc w:val="center"/>
        </w:trPr>
        <w:tc>
          <w:tcPr>
            <w:tcW w:w="0" w:type="auto"/>
            <w:shd w:val="clear" w:color="auto" w:fill="F0F0F0"/>
            <w:tcMar>
              <w:top w:w="0" w:type="dxa"/>
              <w:left w:w="0" w:type="dxa"/>
              <w:bottom w:w="0" w:type="dxa"/>
              <w:right w:w="0" w:type="dxa"/>
            </w:tcMar>
            <w:vAlign w:val="center"/>
          </w:tcPr>
          <w:p w14:paraId="64AFA4CE"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ADHD</w:t>
            </w:r>
          </w:p>
        </w:tc>
        <w:tc>
          <w:tcPr>
            <w:tcW w:w="0" w:type="auto"/>
            <w:shd w:val="clear" w:color="auto" w:fill="F0F0F0"/>
            <w:tcMar>
              <w:top w:w="0" w:type="dxa"/>
              <w:left w:w="0" w:type="dxa"/>
              <w:bottom w:w="0" w:type="dxa"/>
              <w:right w:w="0" w:type="dxa"/>
            </w:tcMar>
            <w:vAlign w:val="center"/>
          </w:tcPr>
          <w:p w14:paraId="64AFA4CF"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shd w:val="clear" w:color="auto" w:fill="F0F0F0"/>
            <w:tcMar>
              <w:top w:w="0" w:type="dxa"/>
              <w:left w:w="0" w:type="dxa"/>
              <w:bottom w:w="0" w:type="dxa"/>
              <w:right w:w="0" w:type="dxa"/>
            </w:tcMar>
            <w:vAlign w:val="center"/>
          </w:tcPr>
          <w:p w14:paraId="64AFA4D0"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-0.006 (-0.</w:t>
            </w:r>
            <w:proofErr w:type="gramStart"/>
            <w:r w:rsidRPr="00B70A73">
              <w:rPr>
                <w:rFonts w:ascii="Cambria" w:eastAsia="Arial" w:hAnsi="Cambria" w:cs="Arial"/>
                <w:color w:val="000000"/>
                <w:sz w:val="20"/>
                <w:szCs w:val="20"/>
              </w:rPr>
              <w:t>013,  0.0001</w:t>
            </w:r>
            <w:proofErr w:type="gramEnd"/>
            <w:r w:rsidRPr="00B70A73">
              <w:rPr>
                <w:rFonts w:ascii="Cambria" w:eastAsia="Arial" w:hAnsi="Cambria" w:cs="Arial"/>
                <w:color w:val="000000"/>
                <w:sz w:val="20"/>
                <w:szCs w:val="20"/>
              </w:rPr>
              <w:t>)</w:t>
            </w:r>
          </w:p>
        </w:tc>
        <w:tc>
          <w:tcPr>
            <w:tcW w:w="0" w:type="auto"/>
            <w:shd w:val="clear" w:color="auto" w:fill="F0F0F0"/>
            <w:tcMar>
              <w:top w:w="0" w:type="dxa"/>
              <w:left w:w="0" w:type="dxa"/>
              <w:bottom w:w="0" w:type="dxa"/>
              <w:right w:w="0" w:type="dxa"/>
            </w:tcMar>
            <w:vAlign w:val="center"/>
          </w:tcPr>
          <w:p w14:paraId="64AFA4D1"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0.06</w:t>
            </w:r>
          </w:p>
        </w:tc>
      </w:tr>
      <w:tr w:rsidR="0056118E" w:rsidRPr="00B70A73" w14:paraId="64AFA4D7" w14:textId="77777777" w:rsidTr="0056118E">
        <w:trPr>
          <w:cantSplit/>
          <w:jc w:val="center"/>
        </w:trPr>
        <w:tc>
          <w:tcPr>
            <w:tcW w:w="0" w:type="auto"/>
            <w:tcBorders>
              <w:bottom w:val="single" w:sz="16" w:space="0" w:color="666666"/>
            </w:tcBorders>
            <w:shd w:val="clear" w:color="auto" w:fill="FFFFFF"/>
            <w:tcMar>
              <w:top w:w="0" w:type="dxa"/>
              <w:left w:w="0" w:type="dxa"/>
              <w:bottom w:w="0" w:type="dxa"/>
              <w:right w:w="0" w:type="dxa"/>
            </w:tcMar>
            <w:vAlign w:val="center"/>
          </w:tcPr>
          <w:p w14:paraId="64AFA4D3"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Autism</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D4"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DHA</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D5"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 xml:space="preserve"> 0.001 (-0.</w:t>
            </w:r>
            <w:proofErr w:type="gramStart"/>
            <w:r w:rsidRPr="00B70A73">
              <w:rPr>
                <w:rFonts w:ascii="Cambria" w:eastAsia="Arial" w:hAnsi="Cambria" w:cs="Arial"/>
                <w:color w:val="000000"/>
                <w:sz w:val="20"/>
                <w:szCs w:val="20"/>
              </w:rPr>
              <w:t>007,  0.009</w:t>
            </w:r>
            <w:proofErr w:type="gramEnd"/>
            <w:r w:rsidRPr="00B70A73">
              <w:rPr>
                <w:rFonts w:ascii="Cambria" w:eastAsia="Arial" w:hAnsi="Cambria" w:cs="Arial"/>
                <w:color w:val="000000"/>
                <w:sz w:val="20"/>
                <w:szCs w:val="20"/>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4D6" w14:textId="77777777" w:rsidR="0056118E" w:rsidRPr="00B70A73" w:rsidRDefault="00AC55D8">
            <w:pPr>
              <w:keepNext/>
              <w:spacing w:before="100" w:after="100"/>
              <w:ind w:left="100" w:right="100"/>
              <w:rPr>
                <w:rFonts w:ascii="Cambria" w:hAnsi="Cambria"/>
              </w:rPr>
            </w:pPr>
            <w:r w:rsidRPr="00B70A73">
              <w:rPr>
                <w:rFonts w:ascii="Cambria" w:eastAsia="Arial" w:hAnsi="Cambria" w:cs="Arial"/>
                <w:color w:val="000000"/>
                <w:sz w:val="20"/>
                <w:szCs w:val="20"/>
              </w:rPr>
              <w:t>0.78</w:t>
            </w:r>
          </w:p>
        </w:tc>
      </w:tr>
    </w:tbl>
    <w:p w14:paraId="64AFA4D8" w14:textId="77777777" w:rsidR="0056118E" w:rsidRPr="00B70A73" w:rsidRDefault="00AC55D8">
      <w:pPr>
        <w:rPr>
          <w:rFonts w:ascii="Cambria" w:hAnsi="Cambria"/>
        </w:rPr>
      </w:pPr>
      <w:r w:rsidRPr="00B70A73">
        <w:rPr>
          <w:rFonts w:ascii="Cambria" w:hAnsi="Cambria"/>
        </w:rPr>
        <w:br w:type="page"/>
      </w:r>
    </w:p>
    <w:p w14:paraId="33BBCEC4" w14:textId="77777777" w:rsidR="00B67CE1" w:rsidRDefault="00B67CE1">
      <w:pPr>
        <w:pStyle w:val="Heading3"/>
        <w:rPr>
          <w:rFonts w:ascii="Cambria" w:hAnsi="Cambria"/>
        </w:rPr>
        <w:sectPr w:rsidR="00B67CE1" w:rsidSect="00F61F21">
          <w:pgSz w:w="12240" w:h="15840"/>
          <w:pgMar w:top="1418" w:right="1418" w:bottom="1418" w:left="1418" w:header="709" w:footer="709" w:gutter="0"/>
          <w:cols w:space="708"/>
        </w:sectPr>
      </w:pPr>
      <w:bookmarkStart w:id="22" w:name="Xce10c91453b336aca5b2981faab89a2236d1370"/>
      <w:bookmarkEnd w:id="21"/>
    </w:p>
    <w:p w14:paraId="64AFA4D9" w14:textId="77777777" w:rsidR="0056118E" w:rsidRPr="00B70A73" w:rsidRDefault="00AC55D8">
      <w:pPr>
        <w:pStyle w:val="Heading3"/>
        <w:rPr>
          <w:rFonts w:ascii="Cambria" w:hAnsi="Cambria"/>
        </w:rPr>
      </w:pPr>
      <w:bookmarkStart w:id="23" w:name="_Toc158375856"/>
      <w:r w:rsidRPr="00B70A73">
        <w:rPr>
          <w:rFonts w:ascii="Cambria" w:hAnsi="Cambria"/>
        </w:rPr>
        <w:lastRenderedPageBreak/>
        <w:t xml:space="preserve">Table S11. Maternal PGS adjusted for child/father </w:t>
      </w:r>
      <w:proofErr w:type="gramStart"/>
      <w:r w:rsidRPr="00B70A73">
        <w:rPr>
          <w:rFonts w:ascii="Cambria" w:hAnsi="Cambria"/>
        </w:rPr>
        <w:t>PGS</w:t>
      </w:r>
      <w:bookmarkEnd w:id="23"/>
      <w:proofErr w:type="gramEnd"/>
    </w:p>
    <w:tbl>
      <w:tblPr>
        <w:tblStyle w:val="Table"/>
        <w:tblpPr w:leftFromText="180" w:rightFromText="180" w:vertAnchor="text" w:tblpXSpec="center" w:tblpY="1"/>
        <w:tblOverlap w:val="never"/>
        <w:tblW w:w="0" w:type="auto"/>
        <w:tblLook w:val="0420" w:firstRow="1" w:lastRow="0" w:firstColumn="0" w:lastColumn="0" w:noHBand="0" w:noVBand="1"/>
      </w:tblPr>
      <w:tblGrid>
        <w:gridCol w:w="971"/>
        <w:gridCol w:w="1131"/>
        <w:gridCol w:w="917"/>
        <w:gridCol w:w="1839"/>
        <w:gridCol w:w="676"/>
        <w:gridCol w:w="1231"/>
        <w:gridCol w:w="686"/>
        <w:gridCol w:w="676"/>
        <w:gridCol w:w="1395"/>
        <w:gridCol w:w="719"/>
        <w:gridCol w:w="676"/>
        <w:gridCol w:w="1401"/>
        <w:gridCol w:w="686"/>
      </w:tblGrid>
      <w:tr w:rsidR="0056118E" w:rsidRPr="005E3619" w14:paraId="64AFA4DE" w14:textId="77777777" w:rsidTr="001B46F4">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D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D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DHA</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DC" w14:textId="77777777" w:rsidR="0056118E" w:rsidRPr="001B46F4" w:rsidRDefault="00AC55D8" w:rsidP="001B46F4">
            <w:pPr>
              <w:keepNext/>
              <w:spacing w:after="0"/>
              <w:ind w:left="100" w:right="100"/>
              <w:jc w:val="right"/>
              <w:rPr>
                <w:rFonts w:ascii="Cambria" w:hAnsi="Cambria"/>
                <w:sz w:val="16"/>
                <w:szCs w:val="16"/>
                <w:lang w:val="nb-NO"/>
              </w:rPr>
            </w:pPr>
            <w:r w:rsidRPr="001B46F4">
              <w:rPr>
                <w:rFonts w:ascii="Cambria" w:eastAsia="Arial" w:hAnsi="Cambria" w:cs="Arial"/>
                <w:b/>
                <w:color w:val="000000"/>
                <w:sz w:val="16"/>
                <w:szCs w:val="16"/>
                <w:lang w:val="nb-NO"/>
              </w:rPr>
              <w:t>Vitamin D (</w:t>
            </w:r>
            <w:proofErr w:type="spellStart"/>
            <w:r w:rsidRPr="001B46F4">
              <w:rPr>
                <w:rFonts w:ascii="Cambria" w:eastAsia="Arial" w:hAnsi="Cambria" w:cs="Arial"/>
                <w:b/>
                <w:color w:val="000000"/>
                <w:sz w:val="16"/>
                <w:szCs w:val="16"/>
                <w:lang w:val="nb-NO"/>
              </w:rPr>
              <w:t>Manousaki</w:t>
            </w:r>
            <w:proofErr w:type="spellEnd"/>
            <w:r w:rsidRPr="001B46F4">
              <w:rPr>
                <w:rFonts w:ascii="Cambria" w:eastAsia="Arial" w:hAnsi="Cambria" w:cs="Arial"/>
                <w:b/>
                <w:color w:val="000000"/>
                <w:sz w:val="16"/>
                <w:szCs w:val="16"/>
                <w:lang w:val="nb-NO"/>
              </w:rPr>
              <w:t xml:space="preserve"> et al.)</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DD" w14:textId="77777777" w:rsidR="0056118E" w:rsidRPr="001B46F4" w:rsidRDefault="00AC55D8" w:rsidP="001B46F4">
            <w:pPr>
              <w:keepNext/>
              <w:spacing w:after="0"/>
              <w:ind w:left="100" w:right="100"/>
              <w:jc w:val="right"/>
              <w:rPr>
                <w:rFonts w:ascii="Cambria" w:hAnsi="Cambria"/>
                <w:sz w:val="16"/>
                <w:szCs w:val="16"/>
                <w:lang w:val="nb-NO"/>
              </w:rPr>
            </w:pPr>
            <w:r w:rsidRPr="001B46F4">
              <w:rPr>
                <w:rFonts w:ascii="Cambria" w:eastAsia="Arial" w:hAnsi="Cambria" w:cs="Arial"/>
                <w:b/>
                <w:color w:val="000000"/>
                <w:sz w:val="16"/>
                <w:szCs w:val="16"/>
                <w:lang w:val="nb-NO"/>
              </w:rPr>
              <w:t>Vitamin D (</w:t>
            </w:r>
            <w:proofErr w:type="spellStart"/>
            <w:r w:rsidRPr="001B46F4">
              <w:rPr>
                <w:rFonts w:ascii="Cambria" w:eastAsia="Arial" w:hAnsi="Cambria" w:cs="Arial"/>
                <w:b/>
                <w:color w:val="000000"/>
                <w:sz w:val="16"/>
                <w:szCs w:val="16"/>
                <w:lang w:val="nb-NO"/>
              </w:rPr>
              <w:t>Revez</w:t>
            </w:r>
            <w:proofErr w:type="spellEnd"/>
            <w:r w:rsidRPr="001B46F4">
              <w:rPr>
                <w:rFonts w:ascii="Cambria" w:eastAsia="Arial" w:hAnsi="Cambria" w:cs="Arial"/>
                <w:b/>
                <w:color w:val="000000"/>
                <w:sz w:val="16"/>
                <w:szCs w:val="16"/>
                <w:lang w:val="nb-NO"/>
              </w:rPr>
              <w:t xml:space="preserve"> et al.)</w:t>
            </w:r>
          </w:p>
        </w:tc>
      </w:tr>
      <w:tr w:rsidR="001B46F4" w:rsidRPr="001B46F4" w14:paraId="64AFA4EC" w14:textId="77777777" w:rsidTr="001B46F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DF" w14:textId="77777777" w:rsidR="0056118E" w:rsidRPr="001B46F4" w:rsidRDefault="00AC55D8" w:rsidP="001B46F4">
            <w:pPr>
              <w:keepNext/>
              <w:spacing w:after="0"/>
              <w:ind w:left="100" w:right="100"/>
              <w:rPr>
                <w:rFonts w:ascii="Cambria" w:hAnsi="Cambria"/>
                <w:sz w:val="16"/>
                <w:szCs w:val="16"/>
                <w:lang w:val="nb-NO"/>
              </w:rPr>
            </w:pPr>
            <w:r w:rsidRPr="001B46F4">
              <w:rPr>
                <w:rFonts w:ascii="Cambria" w:eastAsia="Arial" w:hAnsi="Cambria" w:cs="Arial"/>
                <w:b/>
                <w:color w:val="000000"/>
                <w:sz w:val="16"/>
                <w:szCs w:val="16"/>
                <w:lang w:val="nb-NO"/>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Adjustment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4E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r>
      <w:tr w:rsidR="001B46F4" w:rsidRPr="001B46F4" w14:paraId="64AFA4FA" w14:textId="77777777" w:rsidTr="001B46F4">
        <w:tc>
          <w:tcPr>
            <w:tcW w:w="0" w:type="auto"/>
            <w:shd w:val="clear" w:color="auto" w:fill="F0F0F0"/>
            <w:tcMar>
              <w:top w:w="0" w:type="dxa"/>
              <w:left w:w="0" w:type="dxa"/>
              <w:bottom w:w="0" w:type="dxa"/>
              <w:right w:w="0" w:type="dxa"/>
            </w:tcMar>
            <w:vAlign w:val="center"/>
          </w:tcPr>
          <w:p w14:paraId="64AFA4ED"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4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4E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4F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4F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4F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(-0.008, 0.033)</w:t>
            </w:r>
          </w:p>
        </w:tc>
        <w:tc>
          <w:tcPr>
            <w:tcW w:w="0" w:type="auto"/>
            <w:shd w:val="clear" w:color="auto" w:fill="F0F0F0"/>
            <w:tcMar>
              <w:top w:w="0" w:type="dxa"/>
              <w:left w:w="0" w:type="dxa"/>
              <w:bottom w:w="0" w:type="dxa"/>
              <w:right w:w="0" w:type="dxa"/>
            </w:tcMar>
            <w:vAlign w:val="center"/>
          </w:tcPr>
          <w:p w14:paraId="64AFA4F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c>
          <w:tcPr>
            <w:tcW w:w="0" w:type="auto"/>
            <w:shd w:val="clear" w:color="auto" w:fill="F0F0F0"/>
            <w:tcMar>
              <w:top w:w="0" w:type="dxa"/>
              <w:left w:w="0" w:type="dxa"/>
              <w:bottom w:w="0" w:type="dxa"/>
              <w:right w:w="0" w:type="dxa"/>
            </w:tcMar>
            <w:vAlign w:val="center"/>
          </w:tcPr>
          <w:p w14:paraId="64AFA4F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4F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0.021 </w:t>
            </w:r>
            <w:proofErr w:type="gramStart"/>
            <w:r w:rsidRPr="001B46F4">
              <w:rPr>
                <w:rFonts w:ascii="Cambria" w:eastAsia="Arial" w:hAnsi="Cambria" w:cs="Arial"/>
                <w:color w:val="000000"/>
                <w:sz w:val="16"/>
                <w:szCs w:val="16"/>
              </w:rPr>
              <w:t>( 0.00004</w:t>
            </w:r>
            <w:proofErr w:type="gramEnd"/>
            <w:r w:rsidRPr="001B46F4">
              <w:rPr>
                <w:rFonts w:ascii="Cambria" w:eastAsia="Arial" w:hAnsi="Cambria" w:cs="Arial"/>
                <w:color w:val="000000"/>
                <w:sz w:val="16"/>
                <w:szCs w:val="16"/>
              </w:rPr>
              <w:t>,  0.042)</w:t>
            </w:r>
          </w:p>
        </w:tc>
        <w:tc>
          <w:tcPr>
            <w:tcW w:w="0" w:type="auto"/>
            <w:shd w:val="clear" w:color="auto" w:fill="F0F0F0"/>
            <w:tcMar>
              <w:top w:w="0" w:type="dxa"/>
              <w:left w:w="0" w:type="dxa"/>
              <w:bottom w:w="0" w:type="dxa"/>
              <w:right w:w="0" w:type="dxa"/>
            </w:tcMar>
            <w:vAlign w:val="center"/>
          </w:tcPr>
          <w:p w14:paraId="64AFA4F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c>
          <w:tcPr>
            <w:tcW w:w="0" w:type="auto"/>
            <w:shd w:val="clear" w:color="auto" w:fill="F0F0F0"/>
            <w:tcMar>
              <w:top w:w="0" w:type="dxa"/>
              <w:left w:w="0" w:type="dxa"/>
              <w:bottom w:w="0" w:type="dxa"/>
              <w:right w:w="0" w:type="dxa"/>
            </w:tcMar>
            <w:vAlign w:val="center"/>
          </w:tcPr>
          <w:p w14:paraId="64AFA4F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4F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-0.00005 (-0.</w:t>
            </w:r>
            <w:proofErr w:type="gramStart"/>
            <w:r w:rsidRPr="001B46F4">
              <w:rPr>
                <w:rFonts w:ascii="Cambria" w:eastAsia="Arial" w:hAnsi="Cambria" w:cs="Arial"/>
                <w:color w:val="000000"/>
                <w:sz w:val="16"/>
                <w:szCs w:val="16"/>
              </w:rPr>
              <w:t>021,  0.021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4F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1.00</w:t>
            </w:r>
          </w:p>
        </w:tc>
      </w:tr>
      <w:tr w:rsidR="001B46F4" w:rsidRPr="001B46F4" w14:paraId="64AFA508" w14:textId="77777777" w:rsidTr="001B46F4">
        <w:tc>
          <w:tcPr>
            <w:tcW w:w="0" w:type="auto"/>
            <w:shd w:val="clear" w:color="auto" w:fill="FFFFFF"/>
            <w:tcMar>
              <w:top w:w="0" w:type="dxa"/>
              <w:left w:w="0" w:type="dxa"/>
              <w:bottom w:w="0" w:type="dxa"/>
              <w:right w:w="0" w:type="dxa"/>
            </w:tcMar>
            <w:vAlign w:val="center"/>
          </w:tcPr>
          <w:p w14:paraId="64AFA4FB"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4F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4F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4F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4F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23,713</w:t>
            </w:r>
          </w:p>
        </w:tc>
        <w:tc>
          <w:tcPr>
            <w:tcW w:w="0" w:type="auto"/>
            <w:shd w:val="clear" w:color="auto" w:fill="FFFFFF"/>
            <w:tcMar>
              <w:top w:w="0" w:type="dxa"/>
              <w:left w:w="0" w:type="dxa"/>
              <w:bottom w:w="0" w:type="dxa"/>
              <w:right w:w="0" w:type="dxa"/>
            </w:tcMar>
            <w:vAlign w:val="center"/>
          </w:tcPr>
          <w:p w14:paraId="64AFA50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(-0.010, 0.019)</w:t>
            </w:r>
          </w:p>
        </w:tc>
        <w:tc>
          <w:tcPr>
            <w:tcW w:w="0" w:type="auto"/>
            <w:shd w:val="clear" w:color="auto" w:fill="FFFFFF"/>
            <w:tcMar>
              <w:top w:w="0" w:type="dxa"/>
              <w:left w:w="0" w:type="dxa"/>
              <w:bottom w:w="0" w:type="dxa"/>
              <w:right w:w="0" w:type="dxa"/>
            </w:tcMar>
            <w:vAlign w:val="center"/>
          </w:tcPr>
          <w:p w14:paraId="64AFA50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0.51</w:t>
            </w:r>
          </w:p>
        </w:tc>
        <w:tc>
          <w:tcPr>
            <w:tcW w:w="0" w:type="auto"/>
            <w:shd w:val="clear" w:color="auto" w:fill="FFFFFF"/>
            <w:tcMar>
              <w:top w:w="0" w:type="dxa"/>
              <w:left w:w="0" w:type="dxa"/>
              <w:bottom w:w="0" w:type="dxa"/>
              <w:right w:w="0" w:type="dxa"/>
            </w:tcMar>
            <w:vAlign w:val="center"/>
          </w:tcPr>
          <w:p w14:paraId="64AFA50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23,713</w:t>
            </w:r>
          </w:p>
        </w:tc>
        <w:tc>
          <w:tcPr>
            <w:tcW w:w="0" w:type="auto"/>
            <w:shd w:val="clear" w:color="auto" w:fill="FFFFFF"/>
            <w:tcMar>
              <w:top w:w="0" w:type="dxa"/>
              <w:left w:w="0" w:type="dxa"/>
              <w:bottom w:w="0" w:type="dxa"/>
              <w:right w:w="0" w:type="dxa"/>
            </w:tcMar>
            <w:vAlign w:val="center"/>
          </w:tcPr>
          <w:p w14:paraId="64AFA50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0.011 (-0.</w:t>
            </w:r>
            <w:proofErr w:type="gramStart"/>
            <w:r w:rsidRPr="001B46F4">
              <w:rPr>
                <w:rFonts w:ascii="Cambria" w:eastAsia="Arial" w:hAnsi="Cambria" w:cs="Arial"/>
                <w:color w:val="000000"/>
                <w:sz w:val="16"/>
                <w:szCs w:val="16"/>
              </w:rPr>
              <w:t>003,  0.026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0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0.12</w:t>
            </w:r>
          </w:p>
        </w:tc>
        <w:tc>
          <w:tcPr>
            <w:tcW w:w="0" w:type="auto"/>
            <w:shd w:val="clear" w:color="auto" w:fill="FFFFFF"/>
            <w:tcMar>
              <w:top w:w="0" w:type="dxa"/>
              <w:left w:w="0" w:type="dxa"/>
              <w:bottom w:w="0" w:type="dxa"/>
              <w:right w:w="0" w:type="dxa"/>
            </w:tcMar>
            <w:vAlign w:val="center"/>
          </w:tcPr>
          <w:p w14:paraId="64AFA50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23,713</w:t>
            </w:r>
          </w:p>
        </w:tc>
        <w:tc>
          <w:tcPr>
            <w:tcW w:w="0" w:type="auto"/>
            <w:shd w:val="clear" w:color="auto" w:fill="FFFFFF"/>
            <w:tcMar>
              <w:top w:w="0" w:type="dxa"/>
              <w:left w:w="0" w:type="dxa"/>
              <w:bottom w:w="0" w:type="dxa"/>
              <w:right w:w="0" w:type="dxa"/>
            </w:tcMar>
            <w:vAlign w:val="center"/>
          </w:tcPr>
          <w:p w14:paraId="64AFA50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w:t>
            </w:r>
            <w:proofErr w:type="gramStart"/>
            <w:r w:rsidRPr="001B46F4">
              <w:rPr>
                <w:rFonts w:ascii="Cambria" w:eastAsia="Arial" w:hAnsi="Cambria" w:cs="Arial"/>
                <w:color w:val="000000"/>
                <w:sz w:val="16"/>
                <w:szCs w:val="16"/>
              </w:rPr>
              <w:t>018,  0.011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0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0.67</w:t>
            </w:r>
          </w:p>
        </w:tc>
      </w:tr>
      <w:tr w:rsidR="001B46F4" w:rsidRPr="001B46F4" w14:paraId="64AFA516" w14:textId="77777777" w:rsidTr="001B46F4">
        <w:tc>
          <w:tcPr>
            <w:tcW w:w="0" w:type="auto"/>
            <w:shd w:val="clear" w:color="auto" w:fill="F0F0F0"/>
            <w:tcMar>
              <w:top w:w="0" w:type="dxa"/>
              <w:left w:w="0" w:type="dxa"/>
              <w:bottom w:w="0" w:type="dxa"/>
              <w:right w:w="0" w:type="dxa"/>
            </w:tcMar>
            <w:vAlign w:val="center"/>
          </w:tcPr>
          <w:p w14:paraId="64AFA509"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5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50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50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0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50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(-0.025, 0.031)</w:t>
            </w:r>
          </w:p>
        </w:tc>
        <w:tc>
          <w:tcPr>
            <w:tcW w:w="0" w:type="auto"/>
            <w:shd w:val="clear" w:color="auto" w:fill="F0F0F0"/>
            <w:tcMar>
              <w:top w:w="0" w:type="dxa"/>
              <w:left w:w="0" w:type="dxa"/>
              <w:bottom w:w="0" w:type="dxa"/>
              <w:right w:w="0" w:type="dxa"/>
            </w:tcMar>
            <w:vAlign w:val="center"/>
          </w:tcPr>
          <w:p w14:paraId="64AFA50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0.84</w:t>
            </w:r>
          </w:p>
        </w:tc>
        <w:tc>
          <w:tcPr>
            <w:tcW w:w="0" w:type="auto"/>
            <w:shd w:val="clear" w:color="auto" w:fill="F0F0F0"/>
            <w:tcMar>
              <w:top w:w="0" w:type="dxa"/>
              <w:left w:w="0" w:type="dxa"/>
              <w:bottom w:w="0" w:type="dxa"/>
              <w:right w:w="0" w:type="dxa"/>
            </w:tcMar>
            <w:vAlign w:val="center"/>
          </w:tcPr>
          <w:p w14:paraId="64AFA51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51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w:t>
            </w:r>
            <w:proofErr w:type="gramStart"/>
            <w:r w:rsidRPr="001B46F4">
              <w:rPr>
                <w:rFonts w:ascii="Cambria" w:eastAsia="Arial" w:hAnsi="Cambria" w:cs="Arial"/>
                <w:color w:val="000000"/>
                <w:sz w:val="16"/>
                <w:szCs w:val="16"/>
              </w:rPr>
              <w:t>012,  0.043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1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c>
          <w:tcPr>
            <w:tcW w:w="0" w:type="auto"/>
            <w:shd w:val="clear" w:color="auto" w:fill="F0F0F0"/>
            <w:tcMar>
              <w:top w:w="0" w:type="dxa"/>
              <w:left w:w="0" w:type="dxa"/>
              <w:bottom w:w="0" w:type="dxa"/>
              <w:right w:w="0" w:type="dxa"/>
            </w:tcMar>
            <w:vAlign w:val="center"/>
          </w:tcPr>
          <w:p w14:paraId="64AFA51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51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026,  0.029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1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0.93</w:t>
            </w:r>
          </w:p>
        </w:tc>
      </w:tr>
      <w:tr w:rsidR="001B46F4" w:rsidRPr="001B46F4" w14:paraId="64AFA524" w14:textId="77777777" w:rsidTr="001B46F4">
        <w:tc>
          <w:tcPr>
            <w:tcW w:w="0" w:type="auto"/>
            <w:shd w:val="clear" w:color="auto" w:fill="FFFFFF"/>
            <w:tcMar>
              <w:top w:w="0" w:type="dxa"/>
              <w:left w:w="0" w:type="dxa"/>
              <w:bottom w:w="0" w:type="dxa"/>
              <w:right w:w="0" w:type="dxa"/>
            </w:tcMar>
            <w:vAlign w:val="center"/>
          </w:tcPr>
          <w:p w14:paraId="64AFA517"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5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51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51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1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16,796</w:t>
            </w:r>
          </w:p>
        </w:tc>
        <w:tc>
          <w:tcPr>
            <w:tcW w:w="0" w:type="auto"/>
            <w:shd w:val="clear" w:color="auto" w:fill="FFFFFF"/>
            <w:tcMar>
              <w:top w:w="0" w:type="dxa"/>
              <w:left w:w="0" w:type="dxa"/>
              <w:bottom w:w="0" w:type="dxa"/>
              <w:right w:w="0" w:type="dxa"/>
            </w:tcMar>
            <w:vAlign w:val="center"/>
          </w:tcPr>
          <w:p w14:paraId="64AFA51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(-0.004, 0.034)</w:t>
            </w:r>
          </w:p>
        </w:tc>
        <w:tc>
          <w:tcPr>
            <w:tcW w:w="0" w:type="auto"/>
            <w:shd w:val="clear" w:color="auto" w:fill="FFFFFF"/>
            <w:tcMar>
              <w:top w:w="0" w:type="dxa"/>
              <w:left w:w="0" w:type="dxa"/>
              <w:bottom w:w="0" w:type="dxa"/>
              <w:right w:w="0" w:type="dxa"/>
            </w:tcMar>
            <w:vAlign w:val="center"/>
          </w:tcPr>
          <w:p w14:paraId="64AFA51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0.12</w:t>
            </w:r>
          </w:p>
        </w:tc>
        <w:tc>
          <w:tcPr>
            <w:tcW w:w="0" w:type="auto"/>
            <w:shd w:val="clear" w:color="auto" w:fill="FFFFFF"/>
            <w:tcMar>
              <w:top w:w="0" w:type="dxa"/>
              <w:left w:w="0" w:type="dxa"/>
              <w:bottom w:w="0" w:type="dxa"/>
              <w:right w:w="0" w:type="dxa"/>
            </w:tcMar>
            <w:vAlign w:val="center"/>
          </w:tcPr>
          <w:p w14:paraId="64AFA51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16,796</w:t>
            </w:r>
          </w:p>
        </w:tc>
        <w:tc>
          <w:tcPr>
            <w:tcW w:w="0" w:type="auto"/>
            <w:shd w:val="clear" w:color="auto" w:fill="FFFFFF"/>
            <w:tcMar>
              <w:top w:w="0" w:type="dxa"/>
              <w:left w:w="0" w:type="dxa"/>
              <w:bottom w:w="0" w:type="dxa"/>
              <w:right w:w="0" w:type="dxa"/>
            </w:tcMar>
            <w:vAlign w:val="center"/>
          </w:tcPr>
          <w:p w14:paraId="64AFA51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w:t>
            </w:r>
            <w:proofErr w:type="gramStart"/>
            <w:r w:rsidRPr="001B46F4">
              <w:rPr>
                <w:rFonts w:ascii="Cambria" w:eastAsia="Arial" w:hAnsi="Cambria" w:cs="Arial"/>
                <w:color w:val="000000"/>
                <w:sz w:val="16"/>
                <w:szCs w:val="16"/>
              </w:rPr>
              <w:t>010,  0.028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2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0.35</w:t>
            </w:r>
          </w:p>
        </w:tc>
        <w:tc>
          <w:tcPr>
            <w:tcW w:w="0" w:type="auto"/>
            <w:shd w:val="clear" w:color="auto" w:fill="FFFFFF"/>
            <w:tcMar>
              <w:top w:w="0" w:type="dxa"/>
              <w:left w:w="0" w:type="dxa"/>
              <w:bottom w:w="0" w:type="dxa"/>
              <w:right w:w="0" w:type="dxa"/>
            </w:tcMar>
            <w:vAlign w:val="center"/>
          </w:tcPr>
          <w:p w14:paraId="64AFA52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16,796</w:t>
            </w:r>
          </w:p>
        </w:tc>
        <w:tc>
          <w:tcPr>
            <w:tcW w:w="0" w:type="auto"/>
            <w:shd w:val="clear" w:color="auto" w:fill="FFFFFF"/>
            <w:tcMar>
              <w:top w:w="0" w:type="dxa"/>
              <w:left w:w="0" w:type="dxa"/>
              <w:bottom w:w="0" w:type="dxa"/>
              <w:right w:w="0" w:type="dxa"/>
            </w:tcMar>
            <w:vAlign w:val="center"/>
          </w:tcPr>
          <w:p w14:paraId="64AFA5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w:t>
            </w:r>
            <w:proofErr w:type="gramStart"/>
            <w:r w:rsidRPr="001B46F4">
              <w:rPr>
                <w:rFonts w:ascii="Cambria" w:eastAsia="Arial" w:hAnsi="Cambria" w:cs="Arial"/>
                <w:color w:val="000000"/>
                <w:sz w:val="16"/>
                <w:szCs w:val="16"/>
              </w:rPr>
              <w:t>024,  0.014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2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r>
      <w:tr w:rsidR="001B46F4" w:rsidRPr="001B46F4" w14:paraId="64AFA532" w14:textId="77777777" w:rsidTr="001B46F4">
        <w:tc>
          <w:tcPr>
            <w:tcW w:w="0" w:type="auto"/>
            <w:shd w:val="clear" w:color="auto" w:fill="F0F0F0"/>
            <w:tcMar>
              <w:top w:w="0" w:type="dxa"/>
              <w:left w:w="0" w:type="dxa"/>
              <w:bottom w:w="0" w:type="dxa"/>
              <w:right w:w="0" w:type="dxa"/>
            </w:tcMar>
            <w:vAlign w:val="center"/>
          </w:tcPr>
          <w:p w14:paraId="64AFA525"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5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52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52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2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52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(-0.028, 0.021)</w:t>
            </w:r>
          </w:p>
        </w:tc>
        <w:tc>
          <w:tcPr>
            <w:tcW w:w="0" w:type="auto"/>
            <w:shd w:val="clear" w:color="auto" w:fill="F0F0F0"/>
            <w:tcMar>
              <w:top w:w="0" w:type="dxa"/>
              <w:left w:w="0" w:type="dxa"/>
              <w:bottom w:w="0" w:type="dxa"/>
              <w:right w:w="0" w:type="dxa"/>
            </w:tcMar>
            <w:vAlign w:val="center"/>
          </w:tcPr>
          <w:p w14:paraId="64AFA52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c>
          <w:tcPr>
            <w:tcW w:w="0" w:type="auto"/>
            <w:shd w:val="clear" w:color="auto" w:fill="F0F0F0"/>
            <w:tcMar>
              <w:top w:w="0" w:type="dxa"/>
              <w:left w:w="0" w:type="dxa"/>
              <w:bottom w:w="0" w:type="dxa"/>
              <w:right w:w="0" w:type="dxa"/>
            </w:tcMar>
            <w:vAlign w:val="center"/>
          </w:tcPr>
          <w:p w14:paraId="64AFA52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5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(-0.</w:t>
            </w:r>
            <w:proofErr w:type="gramStart"/>
            <w:r w:rsidRPr="001B46F4">
              <w:rPr>
                <w:rFonts w:ascii="Cambria" w:eastAsia="Arial" w:hAnsi="Cambria" w:cs="Arial"/>
                <w:color w:val="000000"/>
                <w:sz w:val="16"/>
                <w:szCs w:val="16"/>
              </w:rPr>
              <w:t>003,  0.047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2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0.08</w:t>
            </w:r>
          </w:p>
        </w:tc>
        <w:tc>
          <w:tcPr>
            <w:tcW w:w="0" w:type="auto"/>
            <w:shd w:val="clear" w:color="auto" w:fill="F0F0F0"/>
            <w:tcMar>
              <w:top w:w="0" w:type="dxa"/>
              <w:left w:w="0" w:type="dxa"/>
              <w:bottom w:w="0" w:type="dxa"/>
              <w:right w:w="0" w:type="dxa"/>
            </w:tcMar>
            <w:vAlign w:val="center"/>
          </w:tcPr>
          <w:p w14:paraId="64AFA52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5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020,  0.029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3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0.71</w:t>
            </w:r>
          </w:p>
        </w:tc>
      </w:tr>
      <w:tr w:rsidR="001B46F4" w:rsidRPr="001B46F4" w14:paraId="64AFA540" w14:textId="77777777" w:rsidTr="001B46F4">
        <w:tc>
          <w:tcPr>
            <w:tcW w:w="0" w:type="auto"/>
            <w:shd w:val="clear" w:color="auto" w:fill="FFFFFF"/>
            <w:tcMar>
              <w:top w:w="0" w:type="dxa"/>
              <w:left w:w="0" w:type="dxa"/>
              <w:bottom w:w="0" w:type="dxa"/>
              <w:right w:w="0" w:type="dxa"/>
            </w:tcMar>
            <w:vAlign w:val="center"/>
          </w:tcPr>
          <w:p w14:paraId="64AFA533"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53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53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53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3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23,641</w:t>
            </w:r>
          </w:p>
        </w:tc>
        <w:tc>
          <w:tcPr>
            <w:tcW w:w="0" w:type="auto"/>
            <w:shd w:val="clear" w:color="auto" w:fill="FFFFFF"/>
            <w:tcMar>
              <w:top w:w="0" w:type="dxa"/>
              <w:left w:w="0" w:type="dxa"/>
              <w:bottom w:w="0" w:type="dxa"/>
              <w:right w:w="0" w:type="dxa"/>
            </w:tcMar>
            <w:vAlign w:val="center"/>
          </w:tcPr>
          <w:p w14:paraId="64AFA5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(-0.024, 0.010)</w:t>
            </w:r>
          </w:p>
        </w:tc>
        <w:tc>
          <w:tcPr>
            <w:tcW w:w="0" w:type="auto"/>
            <w:shd w:val="clear" w:color="auto" w:fill="FFFFFF"/>
            <w:tcMar>
              <w:top w:w="0" w:type="dxa"/>
              <w:left w:w="0" w:type="dxa"/>
              <w:bottom w:w="0" w:type="dxa"/>
              <w:right w:w="0" w:type="dxa"/>
            </w:tcMar>
            <w:vAlign w:val="center"/>
          </w:tcPr>
          <w:p w14:paraId="64AFA53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c>
          <w:tcPr>
            <w:tcW w:w="0" w:type="auto"/>
            <w:shd w:val="clear" w:color="auto" w:fill="FFFFFF"/>
            <w:tcMar>
              <w:top w:w="0" w:type="dxa"/>
              <w:left w:w="0" w:type="dxa"/>
              <w:bottom w:w="0" w:type="dxa"/>
              <w:right w:w="0" w:type="dxa"/>
            </w:tcMar>
            <w:vAlign w:val="center"/>
          </w:tcPr>
          <w:p w14:paraId="64AFA53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23,641</w:t>
            </w:r>
          </w:p>
        </w:tc>
        <w:tc>
          <w:tcPr>
            <w:tcW w:w="0" w:type="auto"/>
            <w:shd w:val="clear" w:color="auto" w:fill="FFFFFF"/>
            <w:tcMar>
              <w:top w:w="0" w:type="dxa"/>
              <w:left w:w="0" w:type="dxa"/>
              <w:bottom w:w="0" w:type="dxa"/>
              <w:right w:w="0" w:type="dxa"/>
            </w:tcMar>
            <w:vAlign w:val="center"/>
          </w:tcPr>
          <w:p w14:paraId="64AFA5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w:t>
            </w:r>
            <w:proofErr w:type="gramStart"/>
            <w:r w:rsidRPr="001B46F4">
              <w:rPr>
                <w:rFonts w:ascii="Cambria" w:eastAsia="Arial" w:hAnsi="Cambria" w:cs="Arial"/>
                <w:color w:val="000000"/>
                <w:sz w:val="16"/>
                <w:szCs w:val="16"/>
              </w:rPr>
              <w:t>007,  0.026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3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0.26</w:t>
            </w:r>
          </w:p>
        </w:tc>
        <w:tc>
          <w:tcPr>
            <w:tcW w:w="0" w:type="auto"/>
            <w:shd w:val="clear" w:color="auto" w:fill="FFFFFF"/>
            <w:tcMar>
              <w:top w:w="0" w:type="dxa"/>
              <w:left w:w="0" w:type="dxa"/>
              <w:bottom w:w="0" w:type="dxa"/>
              <w:right w:w="0" w:type="dxa"/>
            </w:tcMar>
            <w:vAlign w:val="center"/>
          </w:tcPr>
          <w:p w14:paraId="64AFA53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23,641</w:t>
            </w:r>
          </w:p>
        </w:tc>
        <w:tc>
          <w:tcPr>
            <w:tcW w:w="0" w:type="auto"/>
            <w:shd w:val="clear" w:color="auto" w:fill="FFFFFF"/>
            <w:tcMar>
              <w:top w:w="0" w:type="dxa"/>
              <w:left w:w="0" w:type="dxa"/>
              <w:bottom w:w="0" w:type="dxa"/>
              <w:right w:w="0" w:type="dxa"/>
            </w:tcMar>
            <w:vAlign w:val="center"/>
          </w:tcPr>
          <w:p w14:paraId="64AFA53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016,  0.018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3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0.89</w:t>
            </w:r>
          </w:p>
        </w:tc>
      </w:tr>
      <w:tr w:rsidR="001B46F4" w:rsidRPr="001B46F4" w14:paraId="64AFA54E" w14:textId="77777777" w:rsidTr="001B46F4">
        <w:tc>
          <w:tcPr>
            <w:tcW w:w="0" w:type="auto"/>
            <w:shd w:val="clear" w:color="auto" w:fill="F0F0F0"/>
            <w:tcMar>
              <w:top w:w="0" w:type="dxa"/>
              <w:left w:w="0" w:type="dxa"/>
              <w:bottom w:w="0" w:type="dxa"/>
              <w:right w:w="0" w:type="dxa"/>
            </w:tcMar>
            <w:vAlign w:val="center"/>
          </w:tcPr>
          <w:p w14:paraId="64AFA541"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54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54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54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4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5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-0.011 (-0.042, 0.020)</w:t>
            </w:r>
          </w:p>
        </w:tc>
        <w:tc>
          <w:tcPr>
            <w:tcW w:w="0" w:type="auto"/>
            <w:shd w:val="clear" w:color="auto" w:fill="F0F0F0"/>
            <w:tcMar>
              <w:top w:w="0" w:type="dxa"/>
              <w:left w:w="0" w:type="dxa"/>
              <w:bottom w:w="0" w:type="dxa"/>
              <w:right w:w="0" w:type="dxa"/>
            </w:tcMar>
            <w:vAlign w:val="center"/>
          </w:tcPr>
          <w:p w14:paraId="64AFA54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0.49</w:t>
            </w:r>
          </w:p>
        </w:tc>
        <w:tc>
          <w:tcPr>
            <w:tcW w:w="0" w:type="auto"/>
            <w:shd w:val="clear" w:color="auto" w:fill="F0F0F0"/>
            <w:tcMar>
              <w:top w:w="0" w:type="dxa"/>
              <w:left w:w="0" w:type="dxa"/>
              <w:bottom w:w="0" w:type="dxa"/>
              <w:right w:w="0" w:type="dxa"/>
            </w:tcMar>
            <w:vAlign w:val="center"/>
          </w:tcPr>
          <w:p w14:paraId="64AFA54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54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-0.018 (-0.</w:t>
            </w:r>
            <w:proofErr w:type="gramStart"/>
            <w:r w:rsidRPr="001B46F4">
              <w:rPr>
                <w:rFonts w:ascii="Cambria" w:eastAsia="Arial" w:hAnsi="Cambria" w:cs="Arial"/>
                <w:color w:val="000000"/>
                <w:sz w:val="16"/>
                <w:szCs w:val="16"/>
              </w:rPr>
              <w:t>048,  0.013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4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0.26</w:t>
            </w:r>
          </w:p>
        </w:tc>
        <w:tc>
          <w:tcPr>
            <w:tcW w:w="0" w:type="auto"/>
            <w:shd w:val="clear" w:color="auto" w:fill="F0F0F0"/>
            <w:tcMar>
              <w:top w:w="0" w:type="dxa"/>
              <w:left w:w="0" w:type="dxa"/>
              <w:bottom w:w="0" w:type="dxa"/>
              <w:right w:w="0" w:type="dxa"/>
            </w:tcMar>
            <w:vAlign w:val="center"/>
          </w:tcPr>
          <w:p w14:paraId="64AFA54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5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w:t>
            </w:r>
            <w:proofErr w:type="gramStart"/>
            <w:r w:rsidRPr="001B46F4">
              <w:rPr>
                <w:rFonts w:ascii="Cambria" w:eastAsia="Arial" w:hAnsi="Cambria" w:cs="Arial"/>
                <w:color w:val="000000"/>
                <w:sz w:val="16"/>
                <w:szCs w:val="16"/>
              </w:rPr>
              <w:t>027,  0.035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4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r>
      <w:tr w:rsidR="001B46F4" w:rsidRPr="001B46F4" w14:paraId="64AFA55C" w14:textId="77777777" w:rsidTr="001B46F4">
        <w:tc>
          <w:tcPr>
            <w:tcW w:w="0" w:type="auto"/>
            <w:shd w:val="clear" w:color="auto" w:fill="FFFFFF"/>
            <w:tcMar>
              <w:top w:w="0" w:type="dxa"/>
              <w:left w:w="0" w:type="dxa"/>
              <w:bottom w:w="0" w:type="dxa"/>
              <w:right w:w="0" w:type="dxa"/>
            </w:tcMar>
            <w:vAlign w:val="center"/>
          </w:tcPr>
          <w:p w14:paraId="64AFA54F"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55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55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55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5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16,838</w:t>
            </w:r>
          </w:p>
        </w:tc>
        <w:tc>
          <w:tcPr>
            <w:tcW w:w="0" w:type="auto"/>
            <w:shd w:val="clear" w:color="auto" w:fill="FFFFFF"/>
            <w:tcMar>
              <w:top w:w="0" w:type="dxa"/>
              <w:left w:w="0" w:type="dxa"/>
              <w:bottom w:w="0" w:type="dxa"/>
              <w:right w:w="0" w:type="dxa"/>
            </w:tcMar>
            <w:vAlign w:val="center"/>
          </w:tcPr>
          <w:p w14:paraId="64AFA55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(-0.028, 0.015)</w:t>
            </w:r>
          </w:p>
        </w:tc>
        <w:tc>
          <w:tcPr>
            <w:tcW w:w="0" w:type="auto"/>
            <w:shd w:val="clear" w:color="auto" w:fill="FFFFFF"/>
            <w:tcMar>
              <w:top w:w="0" w:type="dxa"/>
              <w:left w:w="0" w:type="dxa"/>
              <w:bottom w:w="0" w:type="dxa"/>
              <w:right w:w="0" w:type="dxa"/>
            </w:tcMar>
            <w:vAlign w:val="center"/>
          </w:tcPr>
          <w:p w14:paraId="64AFA55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c>
          <w:tcPr>
            <w:tcW w:w="0" w:type="auto"/>
            <w:shd w:val="clear" w:color="auto" w:fill="FFFFFF"/>
            <w:tcMar>
              <w:top w:w="0" w:type="dxa"/>
              <w:left w:w="0" w:type="dxa"/>
              <w:bottom w:w="0" w:type="dxa"/>
              <w:right w:w="0" w:type="dxa"/>
            </w:tcMar>
            <w:vAlign w:val="center"/>
          </w:tcPr>
          <w:p w14:paraId="64AFA55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16,838</w:t>
            </w:r>
          </w:p>
        </w:tc>
        <w:tc>
          <w:tcPr>
            <w:tcW w:w="0" w:type="auto"/>
            <w:shd w:val="clear" w:color="auto" w:fill="FFFFFF"/>
            <w:tcMar>
              <w:top w:w="0" w:type="dxa"/>
              <w:left w:w="0" w:type="dxa"/>
              <w:bottom w:w="0" w:type="dxa"/>
              <w:right w:w="0" w:type="dxa"/>
            </w:tcMar>
            <w:vAlign w:val="center"/>
          </w:tcPr>
          <w:p w14:paraId="64AFA5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w:t>
            </w:r>
            <w:proofErr w:type="gramStart"/>
            <w:r w:rsidRPr="001B46F4">
              <w:rPr>
                <w:rFonts w:ascii="Cambria" w:eastAsia="Arial" w:hAnsi="Cambria" w:cs="Arial"/>
                <w:color w:val="000000"/>
                <w:sz w:val="16"/>
                <w:szCs w:val="16"/>
              </w:rPr>
              <w:t>014,  0.028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5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0.51</w:t>
            </w:r>
          </w:p>
        </w:tc>
        <w:tc>
          <w:tcPr>
            <w:tcW w:w="0" w:type="auto"/>
            <w:shd w:val="clear" w:color="auto" w:fill="FFFFFF"/>
            <w:tcMar>
              <w:top w:w="0" w:type="dxa"/>
              <w:left w:w="0" w:type="dxa"/>
              <w:bottom w:w="0" w:type="dxa"/>
              <w:right w:w="0" w:type="dxa"/>
            </w:tcMar>
            <w:vAlign w:val="center"/>
          </w:tcPr>
          <w:p w14:paraId="64AFA55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16,838</w:t>
            </w:r>
          </w:p>
        </w:tc>
        <w:tc>
          <w:tcPr>
            <w:tcW w:w="0" w:type="auto"/>
            <w:shd w:val="clear" w:color="auto" w:fill="FFFFFF"/>
            <w:tcMar>
              <w:top w:w="0" w:type="dxa"/>
              <w:left w:w="0" w:type="dxa"/>
              <w:bottom w:w="0" w:type="dxa"/>
              <w:right w:w="0" w:type="dxa"/>
            </w:tcMar>
            <w:vAlign w:val="center"/>
          </w:tcPr>
          <w:p w14:paraId="64AFA5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0.016 (-0.</w:t>
            </w:r>
            <w:proofErr w:type="gramStart"/>
            <w:r w:rsidRPr="001B46F4">
              <w:rPr>
                <w:rFonts w:ascii="Cambria" w:eastAsia="Arial" w:hAnsi="Cambria" w:cs="Arial"/>
                <w:color w:val="000000"/>
                <w:sz w:val="16"/>
                <w:szCs w:val="16"/>
              </w:rPr>
              <w:t>005,  0.037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5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0.14</w:t>
            </w:r>
          </w:p>
        </w:tc>
      </w:tr>
      <w:tr w:rsidR="001B46F4" w:rsidRPr="001B46F4" w14:paraId="64AFA56A" w14:textId="77777777" w:rsidTr="001B46F4">
        <w:tc>
          <w:tcPr>
            <w:tcW w:w="0" w:type="auto"/>
            <w:shd w:val="clear" w:color="auto" w:fill="F0F0F0"/>
            <w:tcMar>
              <w:top w:w="0" w:type="dxa"/>
              <w:left w:w="0" w:type="dxa"/>
              <w:bottom w:w="0" w:type="dxa"/>
              <w:right w:w="0" w:type="dxa"/>
            </w:tcMar>
            <w:vAlign w:val="center"/>
          </w:tcPr>
          <w:p w14:paraId="64AFA5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55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55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56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6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5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0.014 (-0.030, 0.057)</w:t>
            </w:r>
          </w:p>
        </w:tc>
        <w:tc>
          <w:tcPr>
            <w:tcW w:w="0" w:type="auto"/>
            <w:shd w:val="clear" w:color="auto" w:fill="F0F0F0"/>
            <w:tcMar>
              <w:top w:w="0" w:type="dxa"/>
              <w:left w:w="0" w:type="dxa"/>
              <w:bottom w:w="0" w:type="dxa"/>
              <w:right w:w="0" w:type="dxa"/>
            </w:tcMar>
            <w:vAlign w:val="center"/>
          </w:tcPr>
          <w:p w14:paraId="64AFA56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0F0F0"/>
            <w:tcMar>
              <w:top w:w="0" w:type="dxa"/>
              <w:left w:w="0" w:type="dxa"/>
              <w:bottom w:w="0" w:type="dxa"/>
              <w:right w:w="0" w:type="dxa"/>
            </w:tcMar>
            <w:vAlign w:val="center"/>
          </w:tcPr>
          <w:p w14:paraId="64AFA56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5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0.026 (-0.</w:t>
            </w:r>
            <w:proofErr w:type="gramStart"/>
            <w:r w:rsidRPr="001B46F4">
              <w:rPr>
                <w:rFonts w:ascii="Cambria" w:eastAsia="Arial" w:hAnsi="Cambria" w:cs="Arial"/>
                <w:color w:val="000000"/>
                <w:sz w:val="16"/>
                <w:szCs w:val="16"/>
              </w:rPr>
              <w:t>018,  0.069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6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0.24</w:t>
            </w:r>
          </w:p>
        </w:tc>
        <w:tc>
          <w:tcPr>
            <w:tcW w:w="0" w:type="auto"/>
            <w:shd w:val="clear" w:color="auto" w:fill="F0F0F0"/>
            <w:tcMar>
              <w:top w:w="0" w:type="dxa"/>
              <w:left w:w="0" w:type="dxa"/>
              <w:bottom w:w="0" w:type="dxa"/>
              <w:right w:w="0" w:type="dxa"/>
            </w:tcMar>
            <w:vAlign w:val="center"/>
          </w:tcPr>
          <w:p w14:paraId="64AFA56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56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-0.040 (-0.</w:t>
            </w:r>
            <w:proofErr w:type="gramStart"/>
            <w:r w:rsidRPr="001B46F4">
              <w:rPr>
                <w:rFonts w:ascii="Cambria" w:eastAsia="Arial" w:hAnsi="Cambria" w:cs="Arial"/>
                <w:color w:val="000000"/>
                <w:sz w:val="16"/>
                <w:szCs w:val="16"/>
              </w:rPr>
              <w:t>083,  0.003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6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w:t>
            </w:r>
          </w:p>
        </w:tc>
      </w:tr>
      <w:tr w:rsidR="001B46F4" w:rsidRPr="001B46F4" w14:paraId="64AFA578" w14:textId="77777777" w:rsidTr="001B46F4">
        <w:tc>
          <w:tcPr>
            <w:tcW w:w="0" w:type="auto"/>
            <w:shd w:val="clear" w:color="auto" w:fill="FFFFFF"/>
            <w:tcMar>
              <w:top w:w="0" w:type="dxa"/>
              <w:left w:w="0" w:type="dxa"/>
              <w:bottom w:w="0" w:type="dxa"/>
              <w:right w:w="0" w:type="dxa"/>
            </w:tcMar>
            <w:vAlign w:val="center"/>
          </w:tcPr>
          <w:p w14:paraId="64AFA56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56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56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56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6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23,310</w:t>
            </w:r>
          </w:p>
        </w:tc>
        <w:tc>
          <w:tcPr>
            <w:tcW w:w="0" w:type="auto"/>
            <w:shd w:val="clear" w:color="auto" w:fill="FFFFFF"/>
            <w:tcMar>
              <w:top w:w="0" w:type="dxa"/>
              <w:left w:w="0" w:type="dxa"/>
              <w:bottom w:w="0" w:type="dxa"/>
              <w:right w:w="0" w:type="dxa"/>
            </w:tcMar>
            <w:vAlign w:val="center"/>
          </w:tcPr>
          <w:p w14:paraId="64AFA57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(-0.031, 0.028)</w:t>
            </w:r>
          </w:p>
        </w:tc>
        <w:tc>
          <w:tcPr>
            <w:tcW w:w="0" w:type="auto"/>
            <w:shd w:val="clear" w:color="auto" w:fill="FFFFFF"/>
            <w:tcMar>
              <w:top w:w="0" w:type="dxa"/>
              <w:left w:w="0" w:type="dxa"/>
              <w:bottom w:w="0" w:type="dxa"/>
              <w:right w:w="0" w:type="dxa"/>
            </w:tcMar>
            <w:vAlign w:val="center"/>
          </w:tcPr>
          <w:p w14:paraId="64AFA57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0.92</w:t>
            </w:r>
          </w:p>
        </w:tc>
        <w:tc>
          <w:tcPr>
            <w:tcW w:w="0" w:type="auto"/>
            <w:shd w:val="clear" w:color="auto" w:fill="FFFFFF"/>
            <w:tcMar>
              <w:top w:w="0" w:type="dxa"/>
              <w:left w:w="0" w:type="dxa"/>
              <w:bottom w:w="0" w:type="dxa"/>
              <w:right w:w="0" w:type="dxa"/>
            </w:tcMar>
            <w:vAlign w:val="center"/>
          </w:tcPr>
          <w:p w14:paraId="64AFA57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23,310</w:t>
            </w:r>
          </w:p>
        </w:tc>
        <w:tc>
          <w:tcPr>
            <w:tcW w:w="0" w:type="auto"/>
            <w:shd w:val="clear" w:color="auto" w:fill="FFFFFF"/>
            <w:tcMar>
              <w:top w:w="0" w:type="dxa"/>
              <w:left w:w="0" w:type="dxa"/>
              <w:bottom w:w="0" w:type="dxa"/>
              <w:right w:w="0" w:type="dxa"/>
            </w:tcMar>
            <w:vAlign w:val="center"/>
          </w:tcPr>
          <w:p w14:paraId="64AFA5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-0.010 (-0.</w:t>
            </w:r>
            <w:proofErr w:type="gramStart"/>
            <w:r w:rsidRPr="001B46F4">
              <w:rPr>
                <w:rFonts w:ascii="Cambria" w:eastAsia="Arial" w:hAnsi="Cambria" w:cs="Arial"/>
                <w:color w:val="000000"/>
                <w:sz w:val="16"/>
                <w:szCs w:val="16"/>
              </w:rPr>
              <w:t>039,  0.020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7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0.51</w:t>
            </w:r>
          </w:p>
        </w:tc>
        <w:tc>
          <w:tcPr>
            <w:tcW w:w="0" w:type="auto"/>
            <w:shd w:val="clear" w:color="auto" w:fill="FFFFFF"/>
            <w:tcMar>
              <w:top w:w="0" w:type="dxa"/>
              <w:left w:w="0" w:type="dxa"/>
              <w:bottom w:w="0" w:type="dxa"/>
              <w:right w:w="0" w:type="dxa"/>
            </w:tcMar>
            <w:vAlign w:val="center"/>
          </w:tcPr>
          <w:p w14:paraId="64AFA57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23,310</w:t>
            </w:r>
          </w:p>
        </w:tc>
        <w:tc>
          <w:tcPr>
            <w:tcW w:w="0" w:type="auto"/>
            <w:shd w:val="clear" w:color="auto" w:fill="FFFFFF"/>
            <w:tcMar>
              <w:top w:w="0" w:type="dxa"/>
              <w:left w:w="0" w:type="dxa"/>
              <w:bottom w:w="0" w:type="dxa"/>
              <w:right w:w="0" w:type="dxa"/>
            </w:tcMar>
            <w:vAlign w:val="center"/>
          </w:tcPr>
          <w:p w14:paraId="64AFA57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-0.022 (-0.</w:t>
            </w:r>
            <w:proofErr w:type="gramStart"/>
            <w:r w:rsidRPr="001B46F4">
              <w:rPr>
                <w:rFonts w:ascii="Cambria" w:eastAsia="Arial" w:hAnsi="Cambria" w:cs="Arial"/>
                <w:color w:val="000000"/>
                <w:sz w:val="16"/>
                <w:szCs w:val="16"/>
              </w:rPr>
              <w:t>051,  0.008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7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0.15</w:t>
            </w:r>
          </w:p>
        </w:tc>
      </w:tr>
      <w:tr w:rsidR="001B46F4" w:rsidRPr="001B46F4" w14:paraId="64AFA586" w14:textId="77777777" w:rsidTr="001B46F4">
        <w:tc>
          <w:tcPr>
            <w:tcW w:w="0" w:type="auto"/>
            <w:shd w:val="clear" w:color="auto" w:fill="F0F0F0"/>
            <w:tcMar>
              <w:top w:w="0" w:type="dxa"/>
              <w:left w:w="0" w:type="dxa"/>
              <w:bottom w:w="0" w:type="dxa"/>
              <w:right w:w="0" w:type="dxa"/>
            </w:tcMar>
            <w:vAlign w:val="center"/>
          </w:tcPr>
          <w:p w14:paraId="64AFA57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5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57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57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7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57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(-0.025, 0.044)</w:t>
            </w:r>
          </w:p>
        </w:tc>
        <w:tc>
          <w:tcPr>
            <w:tcW w:w="0" w:type="auto"/>
            <w:shd w:val="clear" w:color="auto" w:fill="F0F0F0"/>
            <w:tcMar>
              <w:top w:w="0" w:type="dxa"/>
              <w:left w:w="0" w:type="dxa"/>
              <w:bottom w:w="0" w:type="dxa"/>
              <w:right w:w="0" w:type="dxa"/>
            </w:tcMar>
            <w:vAlign w:val="center"/>
          </w:tcPr>
          <w:p w14:paraId="64AFA57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0.59</w:t>
            </w:r>
          </w:p>
        </w:tc>
        <w:tc>
          <w:tcPr>
            <w:tcW w:w="0" w:type="auto"/>
            <w:shd w:val="clear" w:color="auto" w:fill="F0F0F0"/>
            <w:tcMar>
              <w:top w:w="0" w:type="dxa"/>
              <w:left w:w="0" w:type="dxa"/>
              <w:bottom w:w="0" w:type="dxa"/>
              <w:right w:w="0" w:type="dxa"/>
            </w:tcMar>
            <w:vAlign w:val="center"/>
          </w:tcPr>
          <w:p w14:paraId="64AFA58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58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-0.016 (-0.</w:t>
            </w:r>
            <w:proofErr w:type="gramStart"/>
            <w:r w:rsidRPr="001B46F4">
              <w:rPr>
                <w:rFonts w:ascii="Cambria" w:eastAsia="Arial" w:hAnsi="Cambria" w:cs="Arial"/>
                <w:color w:val="000000"/>
                <w:sz w:val="16"/>
                <w:szCs w:val="16"/>
              </w:rPr>
              <w:t>051,  0.019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8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0F0F0"/>
            <w:tcMar>
              <w:top w:w="0" w:type="dxa"/>
              <w:left w:w="0" w:type="dxa"/>
              <w:bottom w:w="0" w:type="dxa"/>
              <w:right w:w="0" w:type="dxa"/>
            </w:tcMar>
            <w:vAlign w:val="center"/>
          </w:tcPr>
          <w:p w14:paraId="64AFA58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58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043,  0.026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8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r>
      <w:tr w:rsidR="001B46F4" w:rsidRPr="001B46F4" w14:paraId="64AFA594" w14:textId="77777777" w:rsidTr="001B46F4">
        <w:tc>
          <w:tcPr>
            <w:tcW w:w="0" w:type="auto"/>
            <w:shd w:val="clear" w:color="auto" w:fill="FFFFFF"/>
            <w:tcMar>
              <w:top w:w="0" w:type="dxa"/>
              <w:left w:w="0" w:type="dxa"/>
              <w:bottom w:w="0" w:type="dxa"/>
              <w:right w:w="0" w:type="dxa"/>
            </w:tcMar>
            <w:vAlign w:val="center"/>
          </w:tcPr>
          <w:p w14:paraId="64AFA58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5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58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58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8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16,731</w:t>
            </w:r>
          </w:p>
        </w:tc>
        <w:tc>
          <w:tcPr>
            <w:tcW w:w="0" w:type="auto"/>
            <w:shd w:val="clear" w:color="auto" w:fill="FFFFFF"/>
            <w:tcMar>
              <w:top w:w="0" w:type="dxa"/>
              <w:left w:w="0" w:type="dxa"/>
              <w:bottom w:w="0" w:type="dxa"/>
              <w:right w:w="0" w:type="dxa"/>
            </w:tcMar>
            <w:vAlign w:val="center"/>
          </w:tcPr>
          <w:p w14:paraId="64AFA58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(-0.018, 0.030)</w:t>
            </w:r>
          </w:p>
        </w:tc>
        <w:tc>
          <w:tcPr>
            <w:tcW w:w="0" w:type="auto"/>
            <w:shd w:val="clear" w:color="auto" w:fill="FFFFFF"/>
            <w:tcMar>
              <w:top w:w="0" w:type="dxa"/>
              <w:left w:w="0" w:type="dxa"/>
              <w:bottom w:w="0" w:type="dxa"/>
              <w:right w:w="0" w:type="dxa"/>
            </w:tcMar>
            <w:vAlign w:val="center"/>
          </w:tcPr>
          <w:p w14:paraId="64AFA58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0.61</w:t>
            </w:r>
          </w:p>
        </w:tc>
        <w:tc>
          <w:tcPr>
            <w:tcW w:w="0" w:type="auto"/>
            <w:shd w:val="clear" w:color="auto" w:fill="FFFFFF"/>
            <w:tcMar>
              <w:top w:w="0" w:type="dxa"/>
              <w:left w:w="0" w:type="dxa"/>
              <w:bottom w:w="0" w:type="dxa"/>
              <w:right w:w="0" w:type="dxa"/>
            </w:tcMar>
            <w:vAlign w:val="center"/>
          </w:tcPr>
          <w:p w14:paraId="64AFA58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16,731</w:t>
            </w:r>
          </w:p>
        </w:tc>
        <w:tc>
          <w:tcPr>
            <w:tcW w:w="0" w:type="auto"/>
            <w:shd w:val="clear" w:color="auto" w:fill="FFFFFF"/>
            <w:tcMar>
              <w:top w:w="0" w:type="dxa"/>
              <w:left w:w="0" w:type="dxa"/>
              <w:bottom w:w="0" w:type="dxa"/>
              <w:right w:w="0" w:type="dxa"/>
            </w:tcMar>
            <w:vAlign w:val="center"/>
          </w:tcPr>
          <w:p w14:paraId="64AFA58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-0.045 (-0.070, -0.021)</w:t>
            </w:r>
          </w:p>
        </w:tc>
        <w:tc>
          <w:tcPr>
            <w:tcW w:w="0" w:type="auto"/>
            <w:shd w:val="clear" w:color="auto" w:fill="FFFFFF"/>
            <w:tcMar>
              <w:top w:w="0" w:type="dxa"/>
              <w:left w:w="0" w:type="dxa"/>
              <w:bottom w:w="0" w:type="dxa"/>
              <w:right w:w="0" w:type="dxa"/>
            </w:tcMar>
            <w:vAlign w:val="center"/>
          </w:tcPr>
          <w:p w14:paraId="64AFA59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0.0002</w:t>
            </w:r>
          </w:p>
        </w:tc>
        <w:tc>
          <w:tcPr>
            <w:tcW w:w="0" w:type="auto"/>
            <w:shd w:val="clear" w:color="auto" w:fill="FFFFFF"/>
            <w:tcMar>
              <w:top w:w="0" w:type="dxa"/>
              <w:left w:w="0" w:type="dxa"/>
              <w:bottom w:w="0" w:type="dxa"/>
              <w:right w:w="0" w:type="dxa"/>
            </w:tcMar>
            <w:vAlign w:val="center"/>
          </w:tcPr>
          <w:p w14:paraId="64AFA59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16,731</w:t>
            </w:r>
          </w:p>
        </w:tc>
        <w:tc>
          <w:tcPr>
            <w:tcW w:w="0" w:type="auto"/>
            <w:shd w:val="clear" w:color="auto" w:fill="FFFFFF"/>
            <w:tcMar>
              <w:top w:w="0" w:type="dxa"/>
              <w:left w:w="0" w:type="dxa"/>
              <w:bottom w:w="0" w:type="dxa"/>
              <w:right w:w="0" w:type="dxa"/>
            </w:tcMar>
            <w:vAlign w:val="center"/>
          </w:tcPr>
          <w:p w14:paraId="64AFA59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-0.014 (-0.</w:t>
            </w:r>
            <w:proofErr w:type="gramStart"/>
            <w:r w:rsidRPr="001B46F4">
              <w:rPr>
                <w:rFonts w:ascii="Cambria" w:eastAsia="Arial" w:hAnsi="Cambria" w:cs="Arial"/>
                <w:color w:val="000000"/>
                <w:sz w:val="16"/>
                <w:szCs w:val="16"/>
              </w:rPr>
              <w:t>039,  0.010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9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0.24</w:t>
            </w:r>
          </w:p>
        </w:tc>
      </w:tr>
      <w:tr w:rsidR="001B46F4" w:rsidRPr="001B46F4" w14:paraId="64AFA5A2" w14:textId="77777777" w:rsidTr="001B46F4">
        <w:tc>
          <w:tcPr>
            <w:tcW w:w="0" w:type="auto"/>
            <w:shd w:val="clear" w:color="auto" w:fill="F0F0F0"/>
            <w:tcMar>
              <w:top w:w="0" w:type="dxa"/>
              <w:left w:w="0" w:type="dxa"/>
              <w:bottom w:w="0" w:type="dxa"/>
              <w:right w:w="0" w:type="dxa"/>
            </w:tcMar>
            <w:vAlign w:val="center"/>
          </w:tcPr>
          <w:p w14:paraId="64AFA59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59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59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59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9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59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0.034 (-0.049, 0.116)</w:t>
            </w:r>
          </w:p>
        </w:tc>
        <w:tc>
          <w:tcPr>
            <w:tcW w:w="0" w:type="auto"/>
            <w:shd w:val="clear" w:color="auto" w:fill="F0F0F0"/>
            <w:tcMar>
              <w:top w:w="0" w:type="dxa"/>
              <w:left w:w="0" w:type="dxa"/>
              <w:bottom w:w="0" w:type="dxa"/>
              <w:right w:w="0" w:type="dxa"/>
            </w:tcMar>
            <w:vAlign w:val="center"/>
          </w:tcPr>
          <w:p w14:paraId="64AFA59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0.42</w:t>
            </w:r>
          </w:p>
        </w:tc>
        <w:tc>
          <w:tcPr>
            <w:tcW w:w="0" w:type="auto"/>
            <w:shd w:val="clear" w:color="auto" w:fill="F0F0F0"/>
            <w:tcMar>
              <w:top w:w="0" w:type="dxa"/>
              <w:left w:w="0" w:type="dxa"/>
              <w:bottom w:w="0" w:type="dxa"/>
              <w:right w:w="0" w:type="dxa"/>
            </w:tcMar>
            <w:vAlign w:val="center"/>
          </w:tcPr>
          <w:p w14:paraId="64AFA59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59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0.106 </w:t>
            </w:r>
            <w:proofErr w:type="gramStart"/>
            <w:r w:rsidRPr="001B46F4">
              <w:rPr>
                <w:rFonts w:ascii="Cambria" w:eastAsia="Arial" w:hAnsi="Cambria" w:cs="Arial"/>
                <w:color w:val="000000"/>
                <w:sz w:val="16"/>
                <w:szCs w:val="16"/>
              </w:rPr>
              <w:t>( 0.024</w:t>
            </w:r>
            <w:proofErr w:type="gramEnd"/>
            <w:r w:rsidRPr="001B46F4">
              <w:rPr>
                <w:rFonts w:ascii="Cambria" w:eastAsia="Arial" w:hAnsi="Cambria" w:cs="Arial"/>
                <w:color w:val="000000"/>
                <w:sz w:val="16"/>
                <w:szCs w:val="16"/>
              </w:rPr>
              <w:t>,  0.188)</w:t>
            </w:r>
          </w:p>
        </w:tc>
        <w:tc>
          <w:tcPr>
            <w:tcW w:w="0" w:type="auto"/>
            <w:shd w:val="clear" w:color="auto" w:fill="F0F0F0"/>
            <w:tcMar>
              <w:top w:w="0" w:type="dxa"/>
              <w:left w:w="0" w:type="dxa"/>
              <w:bottom w:w="0" w:type="dxa"/>
              <w:right w:w="0" w:type="dxa"/>
            </w:tcMar>
            <w:vAlign w:val="center"/>
          </w:tcPr>
          <w:p w14:paraId="64AFA59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0F0F0"/>
            <w:tcMar>
              <w:top w:w="0" w:type="dxa"/>
              <w:left w:w="0" w:type="dxa"/>
              <w:bottom w:w="0" w:type="dxa"/>
              <w:right w:w="0" w:type="dxa"/>
            </w:tcMar>
            <w:vAlign w:val="center"/>
          </w:tcPr>
          <w:p w14:paraId="64AFA59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5A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-0.019 (-0.</w:t>
            </w:r>
            <w:proofErr w:type="gramStart"/>
            <w:r w:rsidRPr="001B46F4">
              <w:rPr>
                <w:rFonts w:ascii="Cambria" w:eastAsia="Arial" w:hAnsi="Cambria" w:cs="Arial"/>
                <w:color w:val="000000"/>
                <w:sz w:val="16"/>
                <w:szCs w:val="16"/>
              </w:rPr>
              <w:t>101,  0.063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A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0.66</w:t>
            </w:r>
          </w:p>
        </w:tc>
      </w:tr>
      <w:tr w:rsidR="001B46F4" w:rsidRPr="001B46F4" w14:paraId="64AFA5B0" w14:textId="77777777" w:rsidTr="001B46F4">
        <w:tc>
          <w:tcPr>
            <w:tcW w:w="0" w:type="auto"/>
            <w:shd w:val="clear" w:color="auto" w:fill="FFFFFF"/>
            <w:tcMar>
              <w:top w:w="0" w:type="dxa"/>
              <w:left w:w="0" w:type="dxa"/>
              <w:bottom w:w="0" w:type="dxa"/>
              <w:right w:w="0" w:type="dxa"/>
            </w:tcMar>
            <w:vAlign w:val="center"/>
          </w:tcPr>
          <w:p w14:paraId="64AFA5A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5A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5A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5A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A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17,724</w:t>
            </w:r>
          </w:p>
        </w:tc>
        <w:tc>
          <w:tcPr>
            <w:tcW w:w="0" w:type="auto"/>
            <w:shd w:val="clear" w:color="auto" w:fill="FFFFFF"/>
            <w:tcMar>
              <w:top w:w="0" w:type="dxa"/>
              <w:left w:w="0" w:type="dxa"/>
              <w:bottom w:w="0" w:type="dxa"/>
              <w:right w:w="0" w:type="dxa"/>
            </w:tcMar>
            <w:vAlign w:val="center"/>
          </w:tcPr>
          <w:p w14:paraId="64AFA5A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(-0.058, 0.055)</w:t>
            </w:r>
          </w:p>
        </w:tc>
        <w:tc>
          <w:tcPr>
            <w:tcW w:w="0" w:type="auto"/>
            <w:shd w:val="clear" w:color="auto" w:fill="FFFFFF"/>
            <w:tcMar>
              <w:top w:w="0" w:type="dxa"/>
              <w:left w:w="0" w:type="dxa"/>
              <w:bottom w:w="0" w:type="dxa"/>
              <w:right w:w="0" w:type="dxa"/>
            </w:tcMar>
            <w:vAlign w:val="center"/>
          </w:tcPr>
          <w:p w14:paraId="64AFA5A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0.96</w:t>
            </w:r>
          </w:p>
        </w:tc>
        <w:tc>
          <w:tcPr>
            <w:tcW w:w="0" w:type="auto"/>
            <w:shd w:val="clear" w:color="auto" w:fill="FFFFFF"/>
            <w:tcMar>
              <w:top w:w="0" w:type="dxa"/>
              <w:left w:w="0" w:type="dxa"/>
              <w:bottom w:w="0" w:type="dxa"/>
              <w:right w:w="0" w:type="dxa"/>
            </w:tcMar>
            <w:vAlign w:val="center"/>
          </w:tcPr>
          <w:p w14:paraId="64AFA5A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17,724</w:t>
            </w:r>
          </w:p>
        </w:tc>
        <w:tc>
          <w:tcPr>
            <w:tcW w:w="0" w:type="auto"/>
            <w:shd w:val="clear" w:color="auto" w:fill="FFFFFF"/>
            <w:tcMar>
              <w:top w:w="0" w:type="dxa"/>
              <w:left w:w="0" w:type="dxa"/>
              <w:bottom w:w="0" w:type="dxa"/>
              <w:right w:w="0" w:type="dxa"/>
            </w:tcMar>
            <w:vAlign w:val="center"/>
          </w:tcPr>
          <w:p w14:paraId="64AFA5A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0.018 (-0.</w:t>
            </w:r>
            <w:proofErr w:type="gramStart"/>
            <w:r w:rsidRPr="001B46F4">
              <w:rPr>
                <w:rFonts w:ascii="Cambria" w:eastAsia="Arial" w:hAnsi="Cambria" w:cs="Arial"/>
                <w:color w:val="000000"/>
                <w:sz w:val="16"/>
                <w:szCs w:val="16"/>
              </w:rPr>
              <w:t>039,  0.075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A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FFFFF"/>
            <w:tcMar>
              <w:top w:w="0" w:type="dxa"/>
              <w:left w:w="0" w:type="dxa"/>
              <w:bottom w:w="0" w:type="dxa"/>
              <w:right w:w="0" w:type="dxa"/>
            </w:tcMar>
            <w:vAlign w:val="center"/>
          </w:tcPr>
          <w:p w14:paraId="64AFA5A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17,724</w:t>
            </w:r>
          </w:p>
        </w:tc>
        <w:tc>
          <w:tcPr>
            <w:tcW w:w="0" w:type="auto"/>
            <w:shd w:val="clear" w:color="auto" w:fill="FFFFFF"/>
            <w:tcMar>
              <w:top w:w="0" w:type="dxa"/>
              <w:left w:w="0" w:type="dxa"/>
              <w:bottom w:w="0" w:type="dxa"/>
              <w:right w:w="0" w:type="dxa"/>
            </w:tcMar>
            <w:vAlign w:val="center"/>
          </w:tcPr>
          <w:p w14:paraId="64AFA5A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-0.017 (-0.</w:t>
            </w:r>
            <w:proofErr w:type="gramStart"/>
            <w:r w:rsidRPr="001B46F4">
              <w:rPr>
                <w:rFonts w:ascii="Cambria" w:eastAsia="Arial" w:hAnsi="Cambria" w:cs="Arial"/>
                <w:color w:val="000000"/>
                <w:sz w:val="16"/>
                <w:szCs w:val="16"/>
              </w:rPr>
              <w:t>074,  0.040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A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0.57</w:t>
            </w:r>
          </w:p>
        </w:tc>
      </w:tr>
      <w:tr w:rsidR="001B46F4" w:rsidRPr="001B46F4" w14:paraId="64AFA5BE" w14:textId="77777777" w:rsidTr="001B46F4">
        <w:tc>
          <w:tcPr>
            <w:tcW w:w="0" w:type="auto"/>
            <w:shd w:val="clear" w:color="auto" w:fill="F0F0F0"/>
            <w:tcMar>
              <w:top w:w="0" w:type="dxa"/>
              <w:left w:w="0" w:type="dxa"/>
              <w:bottom w:w="0" w:type="dxa"/>
              <w:right w:w="0" w:type="dxa"/>
            </w:tcMar>
            <w:vAlign w:val="center"/>
          </w:tcPr>
          <w:p w14:paraId="64AFA5B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5B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5B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5B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B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5B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0.014 (-0.021, 0.049)</w:t>
            </w:r>
          </w:p>
        </w:tc>
        <w:tc>
          <w:tcPr>
            <w:tcW w:w="0" w:type="auto"/>
            <w:shd w:val="clear" w:color="auto" w:fill="F0F0F0"/>
            <w:tcMar>
              <w:top w:w="0" w:type="dxa"/>
              <w:left w:w="0" w:type="dxa"/>
              <w:bottom w:w="0" w:type="dxa"/>
              <w:right w:w="0" w:type="dxa"/>
            </w:tcMar>
            <w:vAlign w:val="center"/>
          </w:tcPr>
          <w:p w14:paraId="64AFA5B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0.43</w:t>
            </w:r>
          </w:p>
        </w:tc>
        <w:tc>
          <w:tcPr>
            <w:tcW w:w="0" w:type="auto"/>
            <w:shd w:val="clear" w:color="auto" w:fill="F0F0F0"/>
            <w:tcMar>
              <w:top w:w="0" w:type="dxa"/>
              <w:left w:w="0" w:type="dxa"/>
              <w:bottom w:w="0" w:type="dxa"/>
              <w:right w:w="0" w:type="dxa"/>
            </w:tcMar>
            <w:vAlign w:val="center"/>
          </w:tcPr>
          <w:p w14:paraId="64AFA5B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5B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033,  0.036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B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c>
          <w:tcPr>
            <w:tcW w:w="0" w:type="auto"/>
            <w:shd w:val="clear" w:color="auto" w:fill="F0F0F0"/>
            <w:tcMar>
              <w:top w:w="0" w:type="dxa"/>
              <w:left w:w="0" w:type="dxa"/>
              <w:bottom w:w="0" w:type="dxa"/>
              <w:right w:w="0" w:type="dxa"/>
            </w:tcMar>
            <w:vAlign w:val="center"/>
          </w:tcPr>
          <w:p w14:paraId="64AFA5B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5B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-0.050 (-0.084, -0.015)</w:t>
            </w:r>
          </w:p>
        </w:tc>
        <w:tc>
          <w:tcPr>
            <w:tcW w:w="0" w:type="auto"/>
            <w:shd w:val="clear" w:color="auto" w:fill="F0F0F0"/>
            <w:tcMar>
              <w:top w:w="0" w:type="dxa"/>
              <w:left w:w="0" w:type="dxa"/>
              <w:bottom w:w="0" w:type="dxa"/>
              <w:right w:w="0" w:type="dxa"/>
            </w:tcMar>
            <w:vAlign w:val="center"/>
          </w:tcPr>
          <w:p w14:paraId="64AFA5B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w:t>
            </w:r>
          </w:p>
        </w:tc>
      </w:tr>
      <w:tr w:rsidR="001B46F4" w:rsidRPr="001B46F4" w14:paraId="64AFA5CC" w14:textId="77777777" w:rsidTr="001B46F4">
        <w:tc>
          <w:tcPr>
            <w:tcW w:w="0" w:type="auto"/>
            <w:shd w:val="clear" w:color="auto" w:fill="FFFFFF"/>
            <w:tcMar>
              <w:top w:w="0" w:type="dxa"/>
              <w:left w:w="0" w:type="dxa"/>
              <w:bottom w:w="0" w:type="dxa"/>
              <w:right w:w="0" w:type="dxa"/>
            </w:tcMar>
            <w:vAlign w:val="center"/>
          </w:tcPr>
          <w:p w14:paraId="64AFA5B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5C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5C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5C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C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23,318</w:t>
            </w:r>
          </w:p>
        </w:tc>
        <w:tc>
          <w:tcPr>
            <w:tcW w:w="0" w:type="auto"/>
            <w:shd w:val="clear" w:color="auto" w:fill="FFFFFF"/>
            <w:tcMar>
              <w:top w:w="0" w:type="dxa"/>
              <w:left w:w="0" w:type="dxa"/>
              <w:bottom w:w="0" w:type="dxa"/>
              <w:right w:w="0" w:type="dxa"/>
            </w:tcMar>
            <w:vAlign w:val="center"/>
          </w:tcPr>
          <w:p w14:paraId="64AFA5C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(-0.020, 0.028)</w:t>
            </w:r>
          </w:p>
        </w:tc>
        <w:tc>
          <w:tcPr>
            <w:tcW w:w="0" w:type="auto"/>
            <w:shd w:val="clear" w:color="auto" w:fill="FFFFFF"/>
            <w:tcMar>
              <w:top w:w="0" w:type="dxa"/>
              <w:left w:w="0" w:type="dxa"/>
              <w:bottom w:w="0" w:type="dxa"/>
              <w:right w:w="0" w:type="dxa"/>
            </w:tcMar>
            <w:vAlign w:val="center"/>
          </w:tcPr>
          <w:p w14:paraId="64AFA5C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0.73</w:t>
            </w:r>
          </w:p>
        </w:tc>
        <w:tc>
          <w:tcPr>
            <w:tcW w:w="0" w:type="auto"/>
            <w:shd w:val="clear" w:color="auto" w:fill="FFFFFF"/>
            <w:tcMar>
              <w:top w:w="0" w:type="dxa"/>
              <w:left w:w="0" w:type="dxa"/>
              <w:bottom w:w="0" w:type="dxa"/>
              <w:right w:w="0" w:type="dxa"/>
            </w:tcMar>
            <w:vAlign w:val="center"/>
          </w:tcPr>
          <w:p w14:paraId="64AFA5C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23,318</w:t>
            </w:r>
          </w:p>
        </w:tc>
        <w:tc>
          <w:tcPr>
            <w:tcW w:w="0" w:type="auto"/>
            <w:shd w:val="clear" w:color="auto" w:fill="FFFFFF"/>
            <w:tcMar>
              <w:top w:w="0" w:type="dxa"/>
              <w:left w:w="0" w:type="dxa"/>
              <w:bottom w:w="0" w:type="dxa"/>
              <w:right w:w="0" w:type="dxa"/>
            </w:tcMar>
            <w:vAlign w:val="center"/>
          </w:tcPr>
          <w:p w14:paraId="64AFA5C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w:t>
            </w:r>
            <w:proofErr w:type="gramStart"/>
            <w:r w:rsidRPr="001B46F4">
              <w:rPr>
                <w:rFonts w:ascii="Cambria" w:eastAsia="Arial" w:hAnsi="Cambria" w:cs="Arial"/>
                <w:color w:val="000000"/>
                <w:sz w:val="16"/>
                <w:szCs w:val="16"/>
              </w:rPr>
              <w:t>031,  0.016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C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0.55</w:t>
            </w:r>
          </w:p>
        </w:tc>
        <w:tc>
          <w:tcPr>
            <w:tcW w:w="0" w:type="auto"/>
            <w:shd w:val="clear" w:color="auto" w:fill="FFFFFF"/>
            <w:tcMar>
              <w:top w:w="0" w:type="dxa"/>
              <w:left w:w="0" w:type="dxa"/>
              <w:bottom w:w="0" w:type="dxa"/>
              <w:right w:w="0" w:type="dxa"/>
            </w:tcMar>
            <w:vAlign w:val="center"/>
          </w:tcPr>
          <w:p w14:paraId="64AFA5C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23,318</w:t>
            </w:r>
          </w:p>
        </w:tc>
        <w:tc>
          <w:tcPr>
            <w:tcW w:w="0" w:type="auto"/>
            <w:shd w:val="clear" w:color="auto" w:fill="FFFFFF"/>
            <w:tcMar>
              <w:top w:w="0" w:type="dxa"/>
              <w:left w:w="0" w:type="dxa"/>
              <w:bottom w:w="0" w:type="dxa"/>
              <w:right w:w="0" w:type="dxa"/>
            </w:tcMar>
            <w:vAlign w:val="center"/>
          </w:tcPr>
          <w:p w14:paraId="64AFA5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-0.028 (-0.052, -0.005)</w:t>
            </w:r>
          </w:p>
        </w:tc>
        <w:tc>
          <w:tcPr>
            <w:tcW w:w="0" w:type="auto"/>
            <w:shd w:val="clear" w:color="auto" w:fill="FFFFFF"/>
            <w:tcMar>
              <w:top w:w="0" w:type="dxa"/>
              <w:left w:w="0" w:type="dxa"/>
              <w:bottom w:w="0" w:type="dxa"/>
              <w:right w:w="0" w:type="dxa"/>
            </w:tcMar>
            <w:vAlign w:val="center"/>
          </w:tcPr>
          <w:p w14:paraId="64AFA5C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r>
      <w:tr w:rsidR="001B46F4" w:rsidRPr="001B46F4" w14:paraId="64AFA5DA" w14:textId="77777777" w:rsidTr="001B46F4">
        <w:tc>
          <w:tcPr>
            <w:tcW w:w="0" w:type="auto"/>
            <w:shd w:val="clear" w:color="auto" w:fill="F0F0F0"/>
            <w:tcMar>
              <w:top w:w="0" w:type="dxa"/>
              <w:left w:w="0" w:type="dxa"/>
              <w:bottom w:w="0" w:type="dxa"/>
              <w:right w:w="0" w:type="dxa"/>
            </w:tcMar>
            <w:vAlign w:val="center"/>
          </w:tcPr>
          <w:p w14:paraId="64AFA5C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5C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5C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5D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D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5D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(-0.004, 0.035)</w:t>
            </w:r>
          </w:p>
        </w:tc>
        <w:tc>
          <w:tcPr>
            <w:tcW w:w="0" w:type="auto"/>
            <w:shd w:val="clear" w:color="auto" w:fill="F0F0F0"/>
            <w:tcMar>
              <w:top w:w="0" w:type="dxa"/>
              <w:left w:w="0" w:type="dxa"/>
              <w:bottom w:w="0" w:type="dxa"/>
              <w:right w:w="0" w:type="dxa"/>
            </w:tcMar>
            <w:vAlign w:val="center"/>
          </w:tcPr>
          <w:p w14:paraId="64AFA5D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c>
          <w:tcPr>
            <w:tcW w:w="0" w:type="auto"/>
            <w:shd w:val="clear" w:color="auto" w:fill="F0F0F0"/>
            <w:tcMar>
              <w:top w:w="0" w:type="dxa"/>
              <w:left w:w="0" w:type="dxa"/>
              <w:bottom w:w="0" w:type="dxa"/>
              <w:right w:w="0" w:type="dxa"/>
            </w:tcMar>
            <w:vAlign w:val="center"/>
          </w:tcPr>
          <w:p w14:paraId="64AFA5D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5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w:t>
            </w:r>
            <w:proofErr w:type="gramStart"/>
            <w:r w:rsidRPr="001B46F4">
              <w:rPr>
                <w:rFonts w:ascii="Cambria" w:eastAsia="Arial" w:hAnsi="Cambria" w:cs="Arial"/>
                <w:color w:val="000000"/>
                <w:sz w:val="16"/>
                <w:szCs w:val="16"/>
              </w:rPr>
              <w:t>011,  0.028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D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0.40</w:t>
            </w:r>
          </w:p>
        </w:tc>
        <w:tc>
          <w:tcPr>
            <w:tcW w:w="0" w:type="auto"/>
            <w:shd w:val="clear" w:color="auto" w:fill="F0F0F0"/>
            <w:tcMar>
              <w:top w:w="0" w:type="dxa"/>
              <w:left w:w="0" w:type="dxa"/>
              <w:bottom w:w="0" w:type="dxa"/>
              <w:right w:w="0" w:type="dxa"/>
            </w:tcMar>
            <w:vAlign w:val="center"/>
          </w:tcPr>
          <w:p w14:paraId="64AFA5D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5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-0.020 (-0.039, -0.0004)</w:t>
            </w:r>
          </w:p>
        </w:tc>
        <w:tc>
          <w:tcPr>
            <w:tcW w:w="0" w:type="auto"/>
            <w:shd w:val="clear" w:color="auto" w:fill="F0F0F0"/>
            <w:tcMar>
              <w:top w:w="0" w:type="dxa"/>
              <w:left w:w="0" w:type="dxa"/>
              <w:bottom w:w="0" w:type="dxa"/>
              <w:right w:w="0" w:type="dxa"/>
            </w:tcMar>
            <w:vAlign w:val="center"/>
          </w:tcPr>
          <w:p w14:paraId="64AFA5D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r>
      <w:tr w:rsidR="001B46F4" w:rsidRPr="001B46F4" w14:paraId="64AFA5E8" w14:textId="77777777" w:rsidTr="001B46F4">
        <w:tc>
          <w:tcPr>
            <w:tcW w:w="0" w:type="auto"/>
            <w:shd w:val="clear" w:color="auto" w:fill="FFFFFF"/>
            <w:tcMar>
              <w:top w:w="0" w:type="dxa"/>
              <w:left w:w="0" w:type="dxa"/>
              <w:bottom w:w="0" w:type="dxa"/>
              <w:right w:w="0" w:type="dxa"/>
            </w:tcMar>
            <w:vAlign w:val="center"/>
          </w:tcPr>
          <w:p w14:paraId="64AFA5D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5D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5D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5D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D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16,754</w:t>
            </w:r>
          </w:p>
        </w:tc>
        <w:tc>
          <w:tcPr>
            <w:tcW w:w="0" w:type="auto"/>
            <w:shd w:val="clear" w:color="auto" w:fill="FFFFFF"/>
            <w:tcMar>
              <w:top w:w="0" w:type="dxa"/>
              <w:left w:w="0" w:type="dxa"/>
              <w:bottom w:w="0" w:type="dxa"/>
              <w:right w:w="0" w:type="dxa"/>
            </w:tcMar>
            <w:vAlign w:val="center"/>
          </w:tcPr>
          <w:p w14:paraId="64AFA5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(-0.008, 0.020)</w:t>
            </w:r>
          </w:p>
        </w:tc>
        <w:tc>
          <w:tcPr>
            <w:tcW w:w="0" w:type="auto"/>
            <w:shd w:val="clear" w:color="auto" w:fill="FFFFFF"/>
            <w:tcMar>
              <w:top w:w="0" w:type="dxa"/>
              <w:left w:w="0" w:type="dxa"/>
              <w:bottom w:w="0" w:type="dxa"/>
              <w:right w:w="0" w:type="dxa"/>
            </w:tcMar>
            <w:vAlign w:val="center"/>
          </w:tcPr>
          <w:p w14:paraId="64AFA5E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0.38</w:t>
            </w:r>
          </w:p>
        </w:tc>
        <w:tc>
          <w:tcPr>
            <w:tcW w:w="0" w:type="auto"/>
            <w:shd w:val="clear" w:color="auto" w:fill="FFFFFF"/>
            <w:tcMar>
              <w:top w:w="0" w:type="dxa"/>
              <w:left w:w="0" w:type="dxa"/>
              <w:bottom w:w="0" w:type="dxa"/>
              <w:right w:w="0" w:type="dxa"/>
            </w:tcMar>
            <w:vAlign w:val="center"/>
          </w:tcPr>
          <w:p w14:paraId="64AFA5E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16,754</w:t>
            </w:r>
          </w:p>
        </w:tc>
        <w:tc>
          <w:tcPr>
            <w:tcW w:w="0" w:type="auto"/>
            <w:shd w:val="clear" w:color="auto" w:fill="FFFFFF"/>
            <w:tcMar>
              <w:top w:w="0" w:type="dxa"/>
              <w:left w:w="0" w:type="dxa"/>
              <w:bottom w:w="0" w:type="dxa"/>
              <w:right w:w="0" w:type="dxa"/>
            </w:tcMar>
            <w:vAlign w:val="center"/>
          </w:tcPr>
          <w:p w14:paraId="64AFA5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-0.010 (-0.</w:t>
            </w:r>
            <w:proofErr w:type="gramStart"/>
            <w:r w:rsidRPr="001B46F4">
              <w:rPr>
                <w:rFonts w:ascii="Cambria" w:eastAsia="Arial" w:hAnsi="Cambria" w:cs="Arial"/>
                <w:color w:val="000000"/>
                <w:sz w:val="16"/>
                <w:szCs w:val="16"/>
              </w:rPr>
              <w:t>023,  0.004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5E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0.16</w:t>
            </w:r>
          </w:p>
        </w:tc>
        <w:tc>
          <w:tcPr>
            <w:tcW w:w="0" w:type="auto"/>
            <w:shd w:val="clear" w:color="auto" w:fill="FFFFFF"/>
            <w:tcMar>
              <w:top w:w="0" w:type="dxa"/>
              <w:left w:w="0" w:type="dxa"/>
              <w:bottom w:w="0" w:type="dxa"/>
              <w:right w:w="0" w:type="dxa"/>
            </w:tcMar>
            <w:vAlign w:val="center"/>
          </w:tcPr>
          <w:p w14:paraId="64AFA5E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16,754</w:t>
            </w:r>
          </w:p>
        </w:tc>
        <w:tc>
          <w:tcPr>
            <w:tcW w:w="0" w:type="auto"/>
            <w:shd w:val="clear" w:color="auto" w:fill="FFFFFF"/>
            <w:tcMar>
              <w:top w:w="0" w:type="dxa"/>
              <w:left w:w="0" w:type="dxa"/>
              <w:bottom w:w="0" w:type="dxa"/>
              <w:right w:w="0" w:type="dxa"/>
            </w:tcMar>
            <w:vAlign w:val="center"/>
          </w:tcPr>
          <w:p w14:paraId="64AFA5E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-0.016 (-0.030, -0.003)</w:t>
            </w:r>
          </w:p>
        </w:tc>
        <w:tc>
          <w:tcPr>
            <w:tcW w:w="0" w:type="auto"/>
            <w:shd w:val="clear" w:color="auto" w:fill="FFFFFF"/>
            <w:tcMar>
              <w:top w:w="0" w:type="dxa"/>
              <w:left w:w="0" w:type="dxa"/>
              <w:bottom w:w="0" w:type="dxa"/>
              <w:right w:w="0" w:type="dxa"/>
            </w:tcMar>
            <w:vAlign w:val="center"/>
          </w:tcPr>
          <w:p w14:paraId="64AFA5E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r>
      <w:tr w:rsidR="001B46F4" w:rsidRPr="001B46F4" w14:paraId="64AFA5F6" w14:textId="77777777" w:rsidTr="001B46F4">
        <w:tc>
          <w:tcPr>
            <w:tcW w:w="0" w:type="auto"/>
            <w:shd w:val="clear" w:color="auto" w:fill="F0F0F0"/>
            <w:tcMar>
              <w:top w:w="0" w:type="dxa"/>
              <w:left w:w="0" w:type="dxa"/>
              <w:bottom w:w="0" w:type="dxa"/>
              <w:right w:w="0" w:type="dxa"/>
            </w:tcMar>
            <w:vAlign w:val="center"/>
          </w:tcPr>
          <w:p w14:paraId="64AFA5E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5E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5E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5E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5E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5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0.042 (-0.045, 0.128)</w:t>
            </w:r>
          </w:p>
        </w:tc>
        <w:tc>
          <w:tcPr>
            <w:tcW w:w="0" w:type="auto"/>
            <w:shd w:val="clear" w:color="auto" w:fill="F0F0F0"/>
            <w:tcMar>
              <w:top w:w="0" w:type="dxa"/>
              <w:left w:w="0" w:type="dxa"/>
              <w:bottom w:w="0" w:type="dxa"/>
              <w:right w:w="0" w:type="dxa"/>
            </w:tcMar>
            <w:vAlign w:val="center"/>
          </w:tcPr>
          <w:p w14:paraId="64AFA5E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0.35</w:t>
            </w:r>
          </w:p>
        </w:tc>
        <w:tc>
          <w:tcPr>
            <w:tcW w:w="0" w:type="auto"/>
            <w:shd w:val="clear" w:color="auto" w:fill="F0F0F0"/>
            <w:tcMar>
              <w:top w:w="0" w:type="dxa"/>
              <w:left w:w="0" w:type="dxa"/>
              <w:bottom w:w="0" w:type="dxa"/>
              <w:right w:w="0" w:type="dxa"/>
            </w:tcMar>
            <w:vAlign w:val="center"/>
          </w:tcPr>
          <w:p w14:paraId="64AFA5F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5F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0.033 (-0.</w:t>
            </w:r>
            <w:proofErr w:type="gramStart"/>
            <w:r w:rsidRPr="001B46F4">
              <w:rPr>
                <w:rFonts w:ascii="Cambria" w:eastAsia="Arial" w:hAnsi="Cambria" w:cs="Arial"/>
                <w:color w:val="000000"/>
                <w:sz w:val="16"/>
                <w:szCs w:val="16"/>
              </w:rPr>
              <w:t>053,  0.120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F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c>
          <w:tcPr>
            <w:tcW w:w="0" w:type="auto"/>
            <w:shd w:val="clear" w:color="auto" w:fill="F0F0F0"/>
            <w:tcMar>
              <w:top w:w="0" w:type="dxa"/>
              <w:left w:w="0" w:type="dxa"/>
              <w:bottom w:w="0" w:type="dxa"/>
              <w:right w:w="0" w:type="dxa"/>
            </w:tcMar>
            <w:vAlign w:val="center"/>
          </w:tcPr>
          <w:p w14:paraId="64AFA5F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5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-0.073 (-0.</w:t>
            </w:r>
            <w:proofErr w:type="gramStart"/>
            <w:r w:rsidRPr="001B46F4">
              <w:rPr>
                <w:rFonts w:ascii="Cambria" w:eastAsia="Arial" w:hAnsi="Cambria" w:cs="Arial"/>
                <w:color w:val="000000"/>
                <w:sz w:val="16"/>
                <w:szCs w:val="16"/>
              </w:rPr>
              <w:t>159,  0.014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5F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0.10</w:t>
            </w:r>
          </w:p>
        </w:tc>
      </w:tr>
      <w:tr w:rsidR="001B46F4" w:rsidRPr="001B46F4" w14:paraId="64AFA604" w14:textId="77777777" w:rsidTr="001B46F4">
        <w:tc>
          <w:tcPr>
            <w:tcW w:w="0" w:type="auto"/>
            <w:shd w:val="clear" w:color="auto" w:fill="FFFFFF"/>
            <w:tcMar>
              <w:top w:w="0" w:type="dxa"/>
              <w:left w:w="0" w:type="dxa"/>
              <w:bottom w:w="0" w:type="dxa"/>
              <w:right w:w="0" w:type="dxa"/>
            </w:tcMar>
            <w:vAlign w:val="center"/>
          </w:tcPr>
          <w:p w14:paraId="64AFA5F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5F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5F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5F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5F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17,728</w:t>
            </w:r>
          </w:p>
        </w:tc>
        <w:tc>
          <w:tcPr>
            <w:tcW w:w="0" w:type="auto"/>
            <w:shd w:val="clear" w:color="auto" w:fill="FFFFFF"/>
            <w:tcMar>
              <w:top w:w="0" w:type="dxa"/>
              <w:left w:w="0" w:type="dxa"/>
              <w:bottom w:w="0" w:type="dxa"/>
              <w:right w:w="0" w:type="dxa"/>
            </w:tcMar>
            <w:vAlign w:val="center"/>
          </w:tcPr>
          <w:p w14:paraId="64AFA5F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(-0.053, 0.066)</w:t>
            </w:r>
          </w:p>
        </w:tc>
        <w:tc>
          <w:tcPr>
            <w:tcW w:w="0" w:type="auto"/>
            <w:shd w:val="clear" w:color="auto" w:fill="FFFFFF"/>
            <w:tcMar>
              <w:top w:w="0" w:type="dxa"/>
              <w:left w:w="0" w:type="dxa"/>
              <w:bottom w:w="0" w:type="dxa"/>
              <w:right w:w="0" w:type="dxa"/>
            </w:tcMar>
            <w:vAlign w:val="center"/>
          </w:tcPr>
          <w:p w14:paraId="64AFA5F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0.84</w:t>
            </w:r>
          </w:p>
        </w:tc>
        <w:tc>
          <w:tcPr>
            <w:tcW w:w="0" w:type="auto"/>
            <w:shd w:val="clear" w:color="auto" w:fill="FFFFFF"/>
            <w:tcMar>
              <w:top w:w="0" w:type="dxa"/>
              <w:left w:w="0" w:type="dxa"/>
              <w:bottom w:w="0" w:type="dxa"/>
              <w:right w:w="0" w:type="dxa"/>
            </w:tcMar>
            <w:vAlign w:val="center"/>
          </w:tcPr>
          <w:p w14:paraId="64AFA5F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17,728</w:t>
            </w:r>
          </w:p>
        </w:tc>
        <w:tc>
          <w:tcPr>
            <w:tcW w:w="0" w:type="auto"/>
            <w:shd w:val="clear" w:color="auto" w:fill="FFFFFF"/>
            <w:tcMar>
              <w:top w:w="0" w:type="dxa"/>
              <w:left w:w="0" w:type="dxa"/>
              <w:bottom w:w="0" w:type="dxa"/>
              <w:right w:w="0" w:type="dxa"/>
            </w:tcMar>
            <w:vAlign w:val="center"/>
          </w:tcPr>
          <w:p w14:paraId="64AFA5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072,  0.047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0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0.68</w:t>
            </w:r>
          </w:p>
        </w:tc>
        <w:tc>
          <w:tcPr>
            <w:tcW w:w="0" w:type="auto"/>
            <w:shd w:val="clear" w:color="auto" w:fill="FFFFFF"/>
            <w:tcMar>
              <w:top w:w="0" w:type="dxa"/>
              <w:left w:w="0" w:type="dxa"/>
              <w:bottom w:w="0" w:type="dxa"/>
              <w:right w:w="0" w:type="dxa"/>
            </w:tcMar>
            <w:vAlign w:val="center"/>
          </w:tcPr>
          <w:p w14:paraId="64AFA60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17,728</w:t>
            </w:r>
          </w:p>
        </w:tc>
        <w:tc>
          <w:tcPr>
            <w:tcW w:w="0" w:type="auto"/>
            <w:shd w:val="clear" w:color="auto" w:fill="FFFFFF"/>
            <w:tcMar>
              <w:top w:w="0" w:type="dxa"/>
              <w:left w:w="0" w:type="dxa"/>
              <w:bottom w:w="0" w:type="dxa"/>
              <w:right w:w="0" w:type="dxa"/>
            </w:tcMar>
            <w:vAlign w:val="center"/>
          </w:tcPr>
          <w:p w14:paraId="64AFA60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-0.040 (-0.</w:t>
            </w:r>
            <w:proofErr w:type="gramStart"/>
            <w:r w:rsidRPr="001B46F4">
              <w:rPr>
                <w:rFonts w:ascii="Cambria" w:eastAsia="Arial" w:hAnsi="Cambria" w:cs="Arial"/>
                <w:color w:val="000000"/>
                <w:sz w:val="16"/>
                <w:szCs w:val="16"/>
              </w:rPr>
              <w:t>100,  0.020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0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r>
      <w:tr w:rsidR="001B46F4" w:rsidRPr="001B46F4" w14:paraId="64AFA612" w14:textId="77777777" w:rsidTr="001B46F4">
        <w:tc>
          <w:tcPr>
            <w:tcW w:w="0" w:type="auto"/>
            <w:shd w:val="clear" w:color="auto" w:fill="F0F0F0"/>
            <w:tcMar>
              <w:top w:w="0" w:type="dxa"/>
              <w:left w:w="0" w:type="dxa"/>
              <w:bottom w:w="0" w:type="dxa"/>
              <w:right w:w="0" w:type="dxa"/>
            </w:tcMar>
            <w:vAlign w:val="center"/>
          </w:tcPr>
          <w:p w14:paraId="64AFA60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60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60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60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0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6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0.025 (-0.045, 0.094)</w:t>
            </w:r>
          </w:p>
        </w:tc>
        <w:tc>
          <w:tcPr>
            <w:tcW w:w="0" w:type="auto"/>
            <w:shd w:val="clear" w:color="auto" w:fill="F0F0F0"/>
            <w:tcMar>
              <w:top w:w="0" w:type="dxa"/>
              <w:left w:w="0" w:type="dxa"/>
              <w:bottom w:w="0" w:type="dxa"/>
              <w:right w:w="0" w:type="dxa"/>
            </w:tcMar>
            <w:vAlign w:val="center"/>
          </w:tcPr>
          <w:p w14:paraId="64AFA60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0.49</w:t>
            </w:r>
          </w:p>
        </w:tc>
        <w:tc>
          <w:tcPr>
            <w:tcW w:w="0" w:type="auto"/>
            <w:shd w:val="clear" w:color="auto" w:fill="F0F0F0"/>
            <w:tcMar>
              <w:top w:w="0" w:type="dxa"/>
              <w:left w:w="0" w:type="dxa"/>
              <w:bottom w:w="0" w:type="dxa"/>
              <w:right w:w="0" w:type="dxa"/>
            </w:tcMar>
            <w:vAlign w:val="center"/>
          </w:tcPr>
          <w:p w14:paraId="64AFA60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6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0.029 (-0.</w:t>
            </w:r>
            <w:proofErr w:type="gramStart"/>
            <w:r w:rsidRPr="001B46F4">
              <w:rPr>
                <w:rFonts w:ascii="Cambria" w:eastAsia="Arial" w:hAnsi="Cambria" w:cs="Arial"/>
                <w:color w:val="000000"/>
                <w:sz w:val="16"/>
                <w:szCs w:val="16"/>
              </w:rPr>
              <w:t>040,  0.098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0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c>
          <w:tcPr>
            <w:tcW w:w="0" w:type="auto"/>
            <w:shd w:val="clear" w:color="auto" w:fill="F0F0F0"/>
            <w:tcMar>
              <w:top w:w="0" w:type="dxa"/>
              <w:left w:w="0" w:type="dxa"/>
              <w:bottom w:w="0" w:type="dxa"/>
              <w:right w:w="0" w:type="dxa"/>
            </w:tcMar>
            <w:vAlign w:val="center"/>
          </w:tcPr>
          <w:p w14:paraId="64AFA60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6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-0.089 (-0.158, -0.020)</w:t>
            </w:r>
          </w:p>
        </w:tc>
        <w:tc>
          <w:tcPr>
            <w:tcW w:w="0" w:type="auto"/>
            <w:shd w:val="clear" w:color="auto" w:fill="F0F0F0"/>
            <w:tcMar>
              <w:top w:w="0" w:type="dxa"/>
              <w:left w:w="0" w:type="dxa"/>
              <w:bottom w:w="0" w:type="dxa"/>
              <w:right w:w="0" w:type="dxa"/>
            </w:tcMar>
            <w:vAlign w:val="center"/>
          </w:tcPr>
          <w:p w14:paraId="64AFA61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r>
      <w:tr w:rsidR="001B46F4" w:rsidRPr="001B46F4" w14:paraId="64AFA620" w14:textId="77777777" w:rsidTr="001B46F4">
        <w:tc>
          <w:tcPr>
            <w:tcW w:w="0" w:type="auto"/>
            <w:shd w:val="clear" w:color="auto" w:fill="FFFFFF"/>
            <w:tcMar>
              <w:top w:w="0" w:type="dxa"/>
              <w:left w:w="0" w:type="dxa"/>
              <w:bottom w:w="0" w:type="dxa"/>
              <w:right w:w="0" w:type="dxa"/>
            </w:tcMar>
            <w:vAlign w:val="center"/>
          </w:tcPr>
          <w:p w14:paraId="64AFA61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lastRenderedPageBreak/>
              <w:t>ADHD</w:t>
            </w:r>
          </w:p>
        </w:tc>
        <w:tc>
          <w:tcPr>
            <w:tcW w:w="0" w:type="auto"/>
            <w:shd w:val="clear" w:color="auto" w:fill="FFFFFF"/>
            <w:tcMar>
              <w:top w:w="0" w:type="dxa"/>
              <w:left w:w="0" w:type="dxa"/>
              <w:bottom w:w="0" w:type="dxa"/>
              <w:right w:w="0" w:type="dxa"/>
            </w:tcMar>
            <w:vAlign w:val="center"/>
          </w:tcPr>
          <w:p w14:paraId="64AFA61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61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61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1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23,374</w:t>
            </w:r>
          </w:p>
        </w:tc>
        <w:tc>
          <w:tcPr>
            <w:tcW w:w="0" w:type="auto"/>
            <w:shd w:val="clear" w:color="auto" w:fill="FFFFFF"/>
            <w:tcMar>
              <w:top w:w="0" w:type="dxa"/>
              <w:left w:w="0" w:type="dxa"/>
              <w:bottom w:w="0" w:type="dxa"/>
              <w:right w:w="0" w:type="dxa"/>
            </w:tcMar>
            <w:vAlign w:val="center"/>
          </w:tcPr>
          <w:p w14:paraId="64AFA6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(-0.044, 0.051)</w:t>
            </w:r>
          </w:p>
        </w:tc>
        <w:tc>
          <w:tcPr>
            <w:tcW w:w="0" w:type="auto"/>
            <w:shd w:val="clear" w:color="auto" w:fill="FFFFFF"/>
            <w:tcMar>
              <w:top w:w="0" w:type="dxa"/>
              <w:left w:w="0" w:type="dxa"/>
              <w:bottom w:w="0" w:type="dxa"/>
              <w:right w:w="0" w:type="dxa"/>
            </w:tcMar>
            <w:vAlign w:val="center"/>
          </w:tcPr>
          <w:p w14:paraId="64AFA61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c>
          <w:tcPr>
            <w:tcW w:w="0" w:type="auto"/>
            <w:shd w:val="clear" w:color="auto" w:fill="FFFFFF"/>
            <w:tcMar>
              <w:top w:w="0" w:type="dxa"/>
              <w:left w:w="0" w:type="dxa"/>
              <w:bottom w:w="0" w:type="dxa"/>
              <w:right w:w="0" w:type="dxa"/>
            </w:tcMar>
            <w:vAlign w:val="center"/>
          </w:tcPr>
          <w:p w14:paraId="64AFA61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23,374</w:t>
            </w:r>
          </w:p>
        </w:tc>
        <w:tc>
          <w:tcPr>
            <w:tcW w:w="0" w:type="auto"/>
            <w:shd w:val="clear" w:color="auto" w:fill="FFFFFF"/>
            <w:tcMar>
              <w:top w:w="0" w:type="dxa"/>
              <w:left w:w="0" w:type="dxa"/>
              <w:bottom w:w="0" w:type="dxa"/>
              <w:right w:w="0" w:type="dxa"/>
            </w:tcMar>
            <w:vAlign w:val="center"/>
          </w:tcPr>
          <w:p w14:paraId="64AFA6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-0.014 (-0.</w:t>
            </w:r>
            <w:proofErr w:type="gramStart"/>
            <w:r w:rsidRPr="001B46F4">
              <w:rPr>
                <w:rFonts w:ascii="Cambria" w:eastAsia="Arial" w:hAnsi="Cambria" w:cs="Arial"/>
                <w:color w:val="000000"/>
                <w:sz w:val="16"/>
                <w:szCs w:val="16"/>
              </w:rPr>
              <w:t>062,  0.033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1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FFFFF"/>
            <w:tcMar>
              <w:top w:w="0" w:type="dxa"/>
              <w:left w:w="0" w:type="dxa"/>
              <w:bottom w:w="0" w:type="dxa"/>
              <w:right w:w="0" w:type="dxa"/>
            </w:tcMar>
            <w:vAlign w:val="center"/>
          </w:tcPr>
          <w:p w14:paraId="64AFA61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23,374</w:t>
            </w:r>
          </w:p>
        </w:tc>
        <w:tc>
          <w:tcPr>
            <w:tcW w:w="0" w:type="auto"/>
            <w:shd w:val="clear" w:color="auto" w:fill="FFFFFF"/>
            <w:tcMar>
              <w:top w:w="0" w:type="dxa"/>
              <w:left w:w="0" w:type="dxa"/>
              <w:bottom w:w="0" w:type="dxa"/>
              <w:right w:w="0" w:type="dxa"/>
            </w:tcMar>
            <w:vAlign w:val="center"/>
          </w:tcPr>
          <w:p w14:paraId="64AFA61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-0.047 (-0.095, -0.0003)</w:t>
            </w:r>
          </w:p>
        </w:tc>
        <w:tc>
          <w:tcPr>
            <w:tcW w:w="0" w:type="auto"/>
            <w:shd w:val="clear" w:color="auto" w:fill="FFFFFF"/>
            <w:tcMar>
              <w:top w:w="0" w:type="dxa"/>
              <w:left w:w="0" w:type="dxa"/>
              <w:bottom w:w="0" w:type="dxa"/>
              <w:right w:w="0" w:type="dxa"/>
            </w:tcMar>
            <w:vAlign w:val="center"/>
          </w:tcPr>
          <w:p w14:paraId="64AFA61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r>
      <w:tr w:rsidR="001B46F4" w:rsidRPr="001B46F4" w14:paraId="64AFA62E" w14:textId="77777777" w:rsidTr="001B46F4">
        <w:tc>
          <w:tcPr>
            <w:tcW w:w="0" w:type="auto"/>
            <w:shd w:val="clear" w:color="auto" w:fill="F0F0F0"/>
            <w:tcMar>
              <w:top w:w="0" w:type="dxa"/>
              <w:left w:w="0" w:type="dxa"/>
              <w:bottom w:w="0" w:type="dxa"/>
              <w:right w:w="0" w:type="dxa"/>
            </w:tcMar>
            <w:vAlign w:val="center"/>
          </w:tcPr>
          <w:p w14:paraId="64AFA62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6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62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62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2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6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(-0.024, 0.070)</w:t>
            </w:r>
          </w:p>
        </w:tc>
        <w:tc>
          <w:tcPr>
            <w:tcW w:w="0" w:type="auto"/>
            <w:shd w:val="clear" w:color="auto" w:fill="F0F0F0"/>
            <w:tcMar>
              <w:top w:w="0" w:type="dxa"/>
              <w:left w:w="0" w:type="dxa"/>
              <w:bottom w:w="0" w:type="dxa"/>
              <w:right w:w="0" w:type="dxa"/>
            </w:tcMar>
            <w:vAlign w:val="center"/>
          </w:tcPr>
          <w:p w14:paraId="64AFA62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c>
          <w:tcPr>
            <w:tcW w:w="0" w:type="auto"/>
            <w:shd w:val="clear" w:color="auto" w:fill="F0F0F0"/>
            <w:tcMar>
              <w:top w:w="0" w:type="dxa"/>
              <w:left w:w="0" w:type="dxa"/>
              <w:bottom w:w="0" w:type="dxa"/>
              <w:right w:w="0" w:type="dxa"/>
            </w:tcMar>
            <w:vAlign w:val="center"/>
          </w:tcPr>
          <w:p w14:paraId="64AFA62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62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w:t>
            </w:r>
            <w:proofErr w:type="gramStart"/>
            <w:r w:rsidRPr="001B46F4">
              <w:rPr>
                <w:rFonts w:ascii="Cambria" w:eastAsia="Arial" w:hAnsi="Cambria" w:cs="Arial"/>
                <w:color w:val="000000"/>
                <w:sz w:val="16"/>
                <w:szCs w:val="16"/>
              </w:rPr>
              <w:t>054,  0.041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2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c>
          <w:tcPr>
            <w:tcW w:w="0" w:type="auto"/>
            <w:shd w:val="clear" w:color="auto" w:fill="F0F0F0"/>
            <w:tcMar>
              <w:top w:w="0" w:type="dxa"/>
              <w:left w:w="0" w:type="dxa"/>
              <w:bottom w:w="0" w:type="dxa"/>
              <w:right w:w="0" w:type="dxa"/>
            </w:tcMar>
            <w:vAlign w:val="center"/>
          </w:tcPr>
          <w:p w14:paraId="64AFA62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62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-0.028 (-0.</w:t>
            </w:r>
            <w:proofErr w:type="gramStart"/>
            <w:r w:rsidRPr="001B46F4">
              <w:rPr>
                <w:rFonts w:ascii="Cambria" w:eastAsia="Arial" w:hAnsi="Cambria" w:cs="Arial"/>
                <w:color w:val="000000"/>
                <w:sz w:val="16"/>
                <w:szCs w:val="16"/>
              </w:rPr>
              <w:t>075,  0.020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r>
      <w:tr w:rsidR="001B46F4" w:rsidRPr="001B46F4" w14:paraId="64AFA63C" w14:textId="77777777" w:rsidTr="001B46F4">
        <w:tc>
          <w:tcPr>
            <w:tcW w:w="0" w:type="auto"/>
            <w:shd w:val="clear" w:color="auto" w:fill="FFFFFF"/>
            <w:tcMar>
              <w:top w:w="0" w:type="dxa"/>
              <w:left w:w="0" w:type="dxa"/>
              <w:bottom w:w="0" w:type="dxa"/>
              <w:right w:w="0" w:type="dxa"/>
            </w:tcMar>
            <w:vAlign w:val="center"/>
          </w:tcPr>
          <w:p w14:paraId="64AFA62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6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63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63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3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16,841</w:t>
            </w:r>
          </w:p>
        </w:tc>
        <w:tc>
          <w:tcPr>
            <w:tcW w:w="0" w:type="auto"/>
            <w:shd w:val="clear" w:color="auto" w:fill="FFFFFF"/>
            <w:tcMar>
              <w:top w:w="0" w:type="dxa"/>
              <w:left w:w="0" w:type="dxa"/>
              <w:bottom w:w="0" w:type="dxa"/>
              <w:right w:w="0" w:type="dxa"/>
            </w:tcMar>
            <w:vAlign w:val="center"/>
          </w:tcPr>
          <w:p w14:paraId="64AFA63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0.011 (-0.022, 0.044)</w:t>
            </w:r>
          </w:p>
        </w:tc>
        <w:tc>
          <w:tcPr>
            <w:tcW w:w="0" w:type="auto"/>
            <w:shd w:val="clear" w:color="auto" w:fill="FFFFFF"/>
            <w:tcMar>
              <w:top w:w="0" w:type="dxa"/>
              <w:left w:w="0" w:type="dxa"/>
              <w:bottom w:w="0" w:type="dxa"/>
              <w:right w:w="0" w:type="dxa"/>
            </w:tcMar>
            <w:vAlign w:val="center"/>
          </w:tcPr>
          <w:p w14:paraId="64AFA63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0.50</w:t>
            </w:r>
          </w:p>
        </w:tc>
        <w:tc>
          <w:tcPr>
            <w:tcW w:w="0" w:type="auto"/>
            <w:shd w:val="clear" w:color="auto" w:fill="FFFFFF"/>
            <w:tcMar>
              <w:top w:w="0" w:type="dxa"/>
              <w:left w:w="0" w:type="dxa"/>
              <w:bottom w:w="0" w:type="dxa"/>
              <w:right w:w="0" w:type="dxa"/>
            </w:tcMar>
            <w:vAlign w:val="center"/>
          </w:tcPr>
          <w:p w14:paraId="64AFA63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16,841</w:t>
            </w:r>
          </w:p>
        </w:tc>
        <w:tc>
          <w:tcPr>
            <w:tcW w:w="0" w:type="auto"/>
            <w:shd w:val="clear" w:color="auto" w:fill="FFFFFF"/>
            <w:tcMar>
              <w:top w:w="0" w:type="dxa"/>
              <w:left w:w="0" w:type="dxa"/>
              <w:bottom w:w="0" w:type="dxa"/>
              <w:right w:w="0" w:type="dxa"/>
            </w:tcMar>
            <w:vAlign w:val="center"/>
          </w:tcPr>
          <w:p w14:paraId="64AFA63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-0.054 (-0.087, -0.021)</w:t>
            </w:r>
          </w:p>
        </w:tc>
        <w:tc>
          <w:tcPr>
            <w:tcW w:w="0" w:type="auto"/>
            <w:shd w:val="clear" w:color="auto" w:fill="FFFFFF"/>
            <w:tcMar>
              <w:top w:w="0" w:type="dxa"/>
              <w:left w:w="0" w:type="dxa"/>
              <w:bottom w:w="0" w:type="dxa"/>
              <w:right w:w="0" w:type="dxa"/>
            </w:tcMar>
            <w:vAlign w:val="center"/>
          </w:tcPr>
          <w:p w14:paraId="64AFA6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0.0010</w:t>
            </w:r>
          </w:p>
        </w:tc>
        <w:tc>
          <w:tcPr>
            <w:tcW w:w="0" w:type="auto"/>
            <w:shd w:val="clear" w:color="auto" w:fill="FFFFFF"/>
            <w:tcMar>
              <w:top w:w="0" w:type="dxa"/>
              <w:left w:w="0" w:type="dxa"/>
              <w:bottom w:w="0" w:type="dxa"/>
              <w:right w:w="0" w:type="dxa"/>
            </w:tcMar>
            <w:vAlign w:val="center"/>
          </w:tcPr>
          <w:p w14:paraId="64AFA63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16,841</w:t>
            </w:r>
          </w:p>
        </w:tc>
        <w:tc>
          <w:tcPr>
            <w:tcW w:w="0" w:type="auto"/>
            <w:shd w:val="clear" w:color="auto" w:fill="FFFFFF"/>
            <w:tcMar>
              <w:top w:w="0" w:type="dxa"/>
              <w:left w:w="0" w:type="dxa"/>
              <w:bottom w:w="0" w:type="dxa"/>
              <w:right w:w="0" w:type="dxa"/>
            </w:tcMar>
            <w:vAlign w:val="center"/>
          </w:tcPr>
          <w:p w14:paraId="64AFA63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-0.030 (-0.</w:t>
            </w:r>
            <w:proofErr w:type="gramStart"/>
            <w:r w:rsidRPr="001B46F4">
              <w:rPr>
                <w:rFonts w:ascii="Cambria" w:eastAsia="Arial" w:hAnsi="Cambria" w:cs="Arial"/>
                <w:color w:val="000000"/>
                <w:sz w:val="16"/>
                <w:szCs w:val="16"/>
              </w:rPr>
              <w:t>063,  0.003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w:t>
            </w:r>
          </w:p>
        </w:tc>
      </w:tr>
      <w:tr w:rsidR="001B46F4" w:rsidRPr="001B46F4" w14:paraId="64AFA64A" w14:textId="77777777" w:rsidTr="001B46F4">
        <w:tc>
          <w:tcPr>
            <w:tcW w:w="0" w:type="auto"/>
            <w:shd w:val="clear" w:color="auto" w:fill="F0F0F0"/>
            <w:tcMar>
              <w:top w:w="0" w:type="dxa"/>
              <w:left w:w="0" w:type="dxa"/>
              <w:bottom w:w="0" w:type="dxa"/>
              <w:right w:w="0" w:type="dxa"/>
            </w:tcMar>
            <w:vAlign w:val="center"/>
          </w:tcPr>
          <w:p w14:paraId="64AFA63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63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63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64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4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64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0.075 (-0.077, 0.226)</w:t>
            </w:r>
          </w:p>
        </w:tc>
        <w:tc>
          <w:tcPr>
            <w:tcW w:w="0" w:type="auto"/>
            <w:shd w:val="clear" w:color="auto" w:fill="F0F0F0"/>
            <w:tcMar>
              <w:top w:w="0" w:type="dxa"/>
              <w:left w:w="0" w:type="dxa"/>
              <w:bottom w:w="0" w:type="dxa"/>
              <w:right w:w="0" w:type="dxa"/>
            </w:tcMar>
            <w:vAlign w:val="center"/>
          </w:tcPr>
          <w:p w14:paraId="64AFA64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0.33</w:t>
            </w:r>
          </w:p>
        </w:tc>
        <w:tc>
          <w:tcPr>
            <w:tcW w:w="0" w:type="auto"/>
            <w:shd w:val="clear" w:color="auto" w:fill="F0F0F0"/>
            <w:tcMar>
              <w:top w:w="0" w:type="dxa"/>
              <w:left w:w="0" w:type="dxa"/>
              <w:bottom w:w="0" w:type="dxa"/>
              <w:right w:w="0" w:type="dxa"/>
            </w:tcMar>
            <w:vAlign w:val="center"/>
          </w:tcPr>
          <w:p w14:paraId="64AFA64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64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0.141 (-0.</w:t>
            </w:r>
            <w:proofErr w:type="gramStart"/>
            <w:r w:rsidRPr="001B46F4">
              <w:rPr>
                <w:rFonts w:ascii="Cambria" w:eastAsia="Arial" w:hAnsi="Cambria" w:cs="Arial"/>
                <w:color w:val="000000"/>
                <w:sz w:val="16"/>
                <w:szCs w:val="16"/>
              </w:rPr>
              <w:t>010,  0.292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w:t>
            </w:r>
          </w:p>
        </w:tc>
        <w:tc>
          <w:tcPr>
            <w:tcW w:w="0" w:type="auto"/>
            <w:shd w:val="clear" w:color="auto" w:fill="F0F0F0"/>
            <w:tcMar>
              <w:top w:w="0" w:type="dxa"/>
              <w:left w:w="0" w:type="dxa"/>
              <w:bottom w:w="0" w:type="dxa"/>
              <w:right w:w="0" w:type="dxa"/>
            </w:tcMar>
            <w:vAlign w:val="center"/>
          </w:tcPr>
          <w:p w14:paraId="64AFA64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64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-0.096 (-0.</w:t>
            </w:r>
            <w:proofErr w:type="gramStart"/>
            <w:r w:rsidRPr="001B46F4">
              <w:rPr>
                <w:rFonts w:ascii="Cambria" w:eastAsia="Arial" w:hAnsi="Cambria" w:cs="Arial"/>
                <w:color w:val="000000"/>
                <w:sz w:val="16"/>
                <w:szCs w:val="16"/>
              </w:rPr>
              <w:t>247,  0.055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4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0.21</w:t>
            </w:r>
          </w:p>
        </w:tc>
      </w:tr>
      <w:tr w:rsidR="001B46F4" w:rsidRPr="001B46F4" w14:paraId="64AFA658" w14:textId="77777777" w:rsidTr="001B46F4">
        <w:tc>
          <w:tcPr>
            <w:tcW w:w="0" w:type="auto"/>
            <w:shd w:val="clear" w:color="auto" w:fill="FFFFFF"/>
            <w:tcMar>
              <w:top w:w="0" w:type="dxa"/>
              <w:left w:w="0" w:type="dxa"/>
              <w:bottom w:w="0" w:type="dxa"/>
              <w:right w:w="0" w:type="dxa"/>
            </w:tcMar>
            <w:vAlign w:val="center"/>
          </w:tcPr>
          <w:p w14:paraId="64AFA64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6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64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64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4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17,730</w:t>
            </w:r>
          </w:p>
        </w:tc>
        <w:tc>
          <w:tcPr>
            <w:tcW w:w="0" w:type="auto"/>
            <w:shd w:val="clear" w:color="auto" w:fill="FFFFFF"/>
            <w:tcMar>
              <w:top w:w="0" w:type="dxa"/>
              <w:left w:w="0" w:type="dxa"/>
              <w:bottom w:w="0" w:type="dxa"/>
              <w:right w:w="0" w:type="dxa"/>
            </w:tcMar>
            <w:vAlign w:val="center"/>
          </w:tcPr>
          <w:p w14:paraId="64AFA65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(-0.100, 0.109)</w:t>
            </w:r>
          </w:p>
        </w:tc>
        <w:tc>
          <w:tcPr>
            <w:tcW w:w="0" w:type="auto"/>
            <w:shd w:val="clear" w:color="auto" w:fill="FFFFFF"/>
            <w:tcMar>
              <w:top w:w="0" w:type="dxa"/>
              <w:left w:w="0" w:type="dxa"/>
              <w:bottom w:w="0" w:type="dxa"/>
              <w:right w:w="0" w:type="dxa"/>
            </w:tcMar>
            <w:vAlign w:val="center"/>
          </w:tcPr>
          <w:p w14:paraId="64AFA65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0.93</w:t>
            </w:r>
          </w:p>
        </w:tc>
        <w:tc>
          <w:tcPr>
            <w:tcW w:w="0" w:type="auto"/>
            <w:shd w:val="clear" w:color="auto" w:fill="FFFFFF"/>
            <w:tcMar>
              <w:top w:w="0" w:type="dxa"/>
              <w:left w:w="0" w:type="dxa"/>
              <w:bottom w:w="0" w:type="dxa"/>
              <w:right w:w="0" w:type="dxa"/>
            </w:tcMar>
            <w:vAlign w:val="center"/>
          </w:tcPr>
          <w:p w14:paraId="64AFA65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17,730</w:t>
            </w:r>
          </w:p>
        </w:tc>
        <w:tc>
          <w:tcPr>
            <w:tcW w:w="0" w:type="auto"/>
            <w:shd w:val="clear" w:color="auto" w:fill="FFFFFF"/>
            <w:tcMar>
              <w:top w:w="0" w:type="dxa"/>
              <w:left w:w="0" w:type="dxa"/>
              <w:bottom w:w="0" w:type="dxa"/>
              <w:right w:w="0" w:type="dxa"/>
            </w:tcMar>
            <w:vAlign w:val="center"/>
          </w:tcPr>
          <w:p w14:paraId="64AFA65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w:t>
            </w:r>
            <w:proofErr w:type="gramStart"/>
            <w:r w:rsidRPr="001B46F4">
              <w:rPr>
                <w:rFonts w:ascii="Cambria" w:eastAsia="Arial" w:hAnsi="Cambria" w:cs="Arial"/>
                <w:color w:val="000000"/>
                <w:sz w:val="16"/>
                <w:szCs w:val="16"/>
              </w:rPr>
              <w:t>098,  0.111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5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0.90</w:t>
            </w:r>
          </w:p>
        </w:tc>
        <w:tc>
          <w:tcPr>
            <w:tcW w:w="0" w:type="auto"/>
            <w:shd w:val="clear" w:color="auto" w:fill="FFFFFF"/>
            <w:tcMar>
              <w:top w:w="0" w:type="dxa"/>
              <w:left w:w="0" w:type="dxa"/>
              <w:bottom w:w="0" w:type="dxa"/>
              <w:right w:w="0" w:type="dxa"/>
            </w:tcMar>
            <w:vAlign w:val="center"/>
          </w:tcPr>
          <w:p w14:paraId="64AFA65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17,730</w:t>
            </w:r>
          </w:p>
        </w:tc>
        <w:tc>
          <w:tcPr>
            <w:tcW w:w="0" w:type="auto"/>
            <w:shd w:val="clear" w:color="auto" w:fill="FFFFFF"/>
            <w:tcMar>
              <w:top w:w="0" w:type="dxa"/>
              <w:left w:w="0" w:type="dxa"/>
              <w:bottom w:w="0" w:type="dxa"/>
              <w:right w:w="0" w:type="dxa"/>
            </w:tcMar>
            <w:vAlign w:val="center"/>
          </w:tcPr>
          <w:p w14:paraId="64AFA65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-0.059 (-0.</w:t>
            </w:r>
            <w:proofErr w:type="gramStart"/>
            <w:r w:rsidRPr="001B46F4">
              <w:rPr>
                <w:rFonts w:ascii="Cambria" w:eastAsia="Arial" w:hAnsi="Cambria" w:cs="Arial"/>
                <w:color w:val="000000"/>
                <w:sz w:val="16"/>
                <w:szCs w:val="16"/>
              </w:rPr>
              <w:t>164,  0.045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r>
      <w:tr w:rsidR="001B46F4" w:rsidRPr="001B46F4" w14:paraId="64AFA666" w14:textId="77777777" w:rsidTr="001B46F4">
        <w:tc>
          <w:tcPr>
            <w:tcW w:w="0" w:type="auto"/>
            <w:shd w:val="clear" w:color="auto" w:fill="F0F0F0"/>
            <w:tcMar>
              <w:top w:w="0" w:type="dxa"/>
              <w:left w:w="0" w:type="dxa"/>
              <w:bottom w:w="0" w:type="dxa"/>
              <w:right w:w="0" w:type="dxa"/>
            </w:tcMar>
            <w:vAlign w:val="center"/>
          </w:tcPr>
          <w:p w14:paraId="64AFA6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6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65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65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5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65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(-0.042, 0.052)</w:t>
            </w:r>
          </w:p>
        </w:tc>
        <w:tc>
          <w:tcPr>
            <w:tcW w:w="0" w:type="auto"/>
            <w:shd w:val="clear" w:color="auto" w:fill="F0F0F0"/>
            <w:tcMar>
              <w:top w:w="0" w:type="dxa"/>
              <w:left w:w="0" w:type="dxa"/>
              <w:bottom w:w="0" w:type="dxa"/>
              <w:right w:w="0" w:type="dxa"/>
            </w:tcMar>
            <w:vAlign w:val="center"/>
          </w:tcPr>
          <w:p w14:paraId="64AFA65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0.85</w:t>
            </w:r>
          </w:p>
        </w:tc>
        <w:tc>
          <w:tcPr>
            <w:tcW w:w="0" w:type="auto"/>
            <w:shd w:val="clear" w:color="auto" w:fill="F0F0F0"/>
            <w:tcMar>
              <w:top w:w="0" w:type="dxa"/>
              <w:left w:w="0" w:type="dxa"/>
              <w:bottom w:w="0" w:type="dxa"/>
              <w:right w:w="0" w:type="dxa"/>
            </w:tcMar>
            <w:vAlign w:val="center"/>
          </w:tcPr>
          <w:p w14:paraId="64AFA66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66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0.040 (-0.</w:t>
            </w:r>
            <w:proofErr w:type="gramStart"/>
            <w:r w:rsidRPr="001B46F4">
              <w:rPr>
                <w:rFonts w:ascii="Cambria" w:eastAsia="Arial" w:hAnsi="Cambria" w:cs="Arial"/>
                <w:color w:val="000000"/>
                <w:sz w:val="16"/>
                <w:szCs w:val="16"/>
              </w:rPr>
              <w:t>007,  0.088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0.09</w:t>
            </w:r>
          </w:p>
        </w:tc>
        <w:tc>
          <w:tcPr>
            <w:tcW w:w="0" w:type="auto"/>
            <w:shd w:val="clear" w:color="auto" w:fill="F0F0F0"/>
            <w:tcMar>
              <w:top w:w="0" w:type="dxa"/>
              <w:left w:w="0" w:type="dxa"/>
              <w:bottom w:w="0" w:type="dxa"/>
              <w:right w:w="0" w:type="dxa"/>
            </w:tcMar>
            <w:vAlign w:val="center"/>
          </w:tcPr>
          <w:p w14:paraId="64AFA66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6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w:t>
            </w:r>
            <w:proofErr w:type="gramStart"/>
            <w:r w:rsidRPr="001B46F4">
              <w:rPr>
                <w:rFonts w:ascii="Cambria" w:eastAsia="Arial" w:hAnsi="Cambria" w:cs="Arial"/>
                <w:color w:val="000000"/>
                <w:sz w:val="16"/>
                <w:szCs w:val="16"/>
              </w:rPr>
              <w:t>039,  0.055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r>
      <w:tr w:rsidR="001B46F4" w:rsidRPr="001B46F4" w14:paraId="64AFA674" w14:textId="77777777" w:rsidTr="001B46F4">
        <w:tc>
          <w:tcPr>
            <w:tcW w:w="0" w:type="auto"/>
            <w:shd w:val="clear" w:color="auto" w:fill="FFFFFF"/>
            <w:tcMar>
              <w:top w:w="0" w:type="dxa"/>
              <w:left w:w="0" w:type="dxa"/>
              <w:bottom w:w="0" w:type="dxa"/>
              <w:right w:w="0" w:type="dxa"/>
            </w:tcMar>
            <w:vAlign w:val="center"/>
          </w:tcPr>
          <w:p w14:paraId="64AFA66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66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66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66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6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23,652</w:t>
            </w:r>
          </w:p>
        </w:tc>
        <w:tc>
          <w:tcPr>
            <w:tcW w:w="0" w:type="auto"/>
            <w:shd w:val="clear" w:color="auto" w:fill="FFFFFF"/>
            <w:tcMar>
              <w:top w:w="0" w:type="dxa"/>
              <w:left w:w="0" w:type="dxa"/>
              <w:bottom w:w="0" w:type="dxa"/>
              <w:right w:w="0" w:type="dxa"/>
            </w:tcMar>
            <w:vAlign w:val="center"/>
          </w:tcPr>
          <w:p w14:paraId="64AFA66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(-0.038, 0.027)</w:t>
            </w:r>
          </w:p>
        </w:tc>
        <w:tc>
          <w:tcPr>
            <w:tcW w:w="0" w:type="auto"/>
            <w:shd w:val="clear" w:color="auto" w:fill="FFFFFF"/>
            <w:tcMar>
              <w:top w:w="0" w:type="dxa"/>
              <w:left w:w="0" w:type="dxa"/>
              <w:bottom w:w="0" w:type="dxa"/>
              <w:right w:w="0" w:type="dxa"/>
            </w:tcMar>
            <w:vAlign w:val="center"/>
          </w:tcPr>
          <w:p w14:paraId="64AFA66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c>
          <w:tcPr>
            <w:tcW w:w="0" w:type="auto"/>
            <w:shd w:val="clear" w:color="auto" w:fill="FFFFFF"/>
            <w:tcMar>
              <w:top w:w="0" w:type="dxa"/>
              <w:left w:w="0" w:type="dxa"/>
              <w:bottom w:w="0" w:type="dxa"/>
              <w:right w:w="0" w:type="dxa"/>
            </w:tcMar>
            <w:vAlign w:val="center"/>
          </w:tcPr>
          <w:p w14:paraId="64AFA66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23,652</w:t>
            </w:r>
          </w:p>
        </w:tc>
        <w:tc>
          <w:tcPr>
            <w:tcW w:w="0" w:type="auto"/>
            <w:shd w:val="clear" w:color="auto" w:fill="FFFFFF"/>
            <w:tcMar>
              <w:top w:w="0" w:type="dxa"/>
              <w:left w:w="0" w:type="dxa"/>
              <w:bottom w:w="0" w:type="dxa"/>
              <w:right w:w="0" w:type="dxa"/>
            </w:tcMar>
            <w:vAlign w:val="center"/>
          </w:tcPr>
          <w:p w14:paraId="64AFA6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w:t>
            </w:r>
            <w:proofErr w:type="gramStart"/>
            <w:r w:rsidRPr="001B46F4">
              <w:rPr>
                <w:rFonts w:ascii="Cambria" w:eastAsia="Arial" w:hAnsi="Cambria" w:cs="Arial"/>
                <w:color w:val="000000"/>
                <w:sz w:val="16"/>
                <w:szCs w:val="16"/>
              </w:rPr>
              <w:t>040,  0.024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7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c>
          <w:tcPr>
            <w:tcW w:w="0" w:type="auto"/>
            <w:shd w:val="clear" w:color="auto" w:fill="FFFFFF"/>
            <w:tcMar>
              <w:top w:w="0" w:type="dxa"/>
              <w:left w:w="0" w:type="dxa"/>
              <w:bottom w:w="0" w:type="dxa"/>
              <w:right w:w="0" w:type="dxa"/>
            </w:tcMar>
            <w:vAlign w:val="center"/>
          </w:tcPr>
          <w:p w14:paraId="64AFA67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23,652</w:t>
            </w:r>
          </w:p>
        </w:tc>
        <w:tc>
          <w:tcPr>
            <w:tcW w:w="0" w:type="auto"/>
            <w:shd w:val="clear" w:color="auto" w:fill="FFFFFF"/>
            <w:tcMar>
              <w:top w:w="0" w:type="dxa"/>
              <w:left w:w="0" w:type="dxa"/>
              <w:bottom w:w="0" w:type="dxa"/>
              <w:right w:w="0" w:type="dxa"/>
            </w:tcMar>
            <w:vAlign w:val="center"/>
          </w:tcPr>
          <w:p w14:paraId="64AFA67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-0.019 (-0.</w:t>
            </w:r>
            <w:proofErr w:type="gramStart"/>
            <w:r w:rsidRPr="001B46F4">
              <w:rPr>
                <w:rFonts w:ascii="Cambria" w:eastAsia="Arial" w:hAnsi="Cambria" w:cs="Arial"/>
                <w:color w:val="000000"/>
                <w:sz w:val="16"/>
                <w:szCs w:val="16"/>
              </w:rPr>
              <w:t>051,  0.013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r>
      <w:tr w:rsidR="001B46F4" w:rsidRPr="001B46F4" w14:paraId="64AFA682" w14:textId="77777777" w:rsidTr="001B46F4">
        <w:tc>
          <w:tcPr>
            <w:tcW w:w="0" w:type="auto"/>
            <w:shd w:val="clear" w:color="auto" w:fill="F0F0F0"/>
            <w:tcMar>
              <w:top w:w="0" w:type="dxa"/>
              <w:left w:w="0" w:type="dxa"/>
              <w:bottom w:w="0" w:type="dxa"/>
              <w:right w:w="0" w:type="dxa"/>
            </w:tcMar>
            <w:vAlign w:val="center"/>
          </w:tcPr>
          <w:p w14:paraId="64AFA67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67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67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67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7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6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(-0.017, 0.034)</w:t>
            </w:r>
          </w:p>
        </w:tc>
        <w:tc>
          <w:tcPr>
            <w:tcW w:w="0" w:type="auto"/>
            <w:shd w:val="clear" w:color="auto" w:fill="F0F0F0"/>
            <w:tcMar>
              <w:top w:w="0" w:type="dxa"/>
              <w:left w:w="0" w:type="dxa"/>
              <w:bottom w:w="0" w:type="dxa"/>
              <w:right w:w="0" w:type="dxa"/>
            </w:tcMar>
            <w:vAlign w:val="center"/>
          </w:tcPr>
          <w:p w14:paraId="64AFA67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0.51</w:t>
            </w:r>
          </w:p>
        </w:tc>
        <w:tc>
          <w:tcPr>
            <w:tcW w:w="0" w:type="auto"/>
            <w:shd w:val="clear" w:color="auto" w:fill="F0F0F0"/>
            <w:tcMar>
              <w:top w:w="0" w:type="dxa"/>
              <w:left w:w="0" w:type="dxa"/>
              <w:bottom w:w="0" w:type="dxa"/>
              <w:right w:w="0" w:type="dxa"/>
            </w:tcMar>
            <w:vAlign w:val="center"/>
          </w:tcPr>
          <w:p w14:paraId="64AFA67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6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0.018 (-0.</w:t>
            </w:r>
            <w:proofErr w:type="gramStart"/>
            <w:r w:rsidRPr="001B46F4">
              <w:rPr>
                <w:rFonts w:ascii="Cambria" w:eastAsia="Arial" w:hAnsi="Cambria" w:cs="Arial"/>
                <w:color w:val="000000"/>
                <w:sz w:val="16"/>
                <w:szCs w:val="16"/>
              </w:rPr>
              <w:t>007,  0.043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7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0.16</w:t>
            </w:r>
          </w:p>
        </w:tc>
        <w:tc>
          <w:tcPr>
            <w:tcW w:w="0" w:type="auto"/>
            <w:shd w:val="clear" w:color="auto" w:fill="F0F0F0"/>
            <w:tcMar>
              <w:top w:w="0" w:type="dxa"/>
              <w:left w:w="0" w:type="dxa"/>
              <w:bottom w:w="0" w:type="dxa"/>
              <w:right w:w="0" w:type="dxa"/>
            </w:tcMar>
            <w:vAlign w:val="center"/>
          </w:tcPr>
          <w:p w14:paraId="64AFA67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68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-0.014 (-0.</w:t>
            </w:r>
            <w:proofErr w:type="gramStart"/>
            <w:r w:rsidRPr="001B46F4">
              <w:rPr>
                <w:rFonts w:ascii="Cambria" w:eastAsia="Arial" w:hAnsi="Cambria" w:cs="Arial"/>
                <w:color w:val="000000"/>
                <w:sz w:val="16"/>
                <w:szCs w:val="16"/>
              </w:rPr>
              <w:t>039,  0.011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8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0.28</w:t>
            </w:r>
          </w:p>
        </w:tc>
      </w:tr>
      <w:tr w:rsidR="001B46F4" w:rsidRPr="001B46F4" w14:paraId="64AFA690" w14:textId="77777777" w:rsidTr="001B46F4">
        <w:tc>
          <w:tcPr>
            <w:tcW w:w="0" w:type="auto"/>
            <w:shd w:val="clear" w:color="auto" w:fill="FFFFFF"/>
            <w:tcMar>
              <w:top w:w="0" w:type="dxa"/>
              <w:left w:w="0" w:type="dxa"/>
              <w:bottom w:w="0" w:type="dxa"/>
              <w:right w:w="0" w:type="dxa"/>
            </w:tcMar>
            <w:vAlign w:val="center"/>
          </w:tcPr>
          <w:p w14:paraId="64AFA68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68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68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68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8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17,128</w:t>
            </w:r>
          </w:p>
        </w:tc>
        <w:tc>
          <w:tcPr>
            <w:tcW w:w="0" w:type="auto"/>
            <w:shd w:val="clear" w:color="auto" w:fill="FFFFFF"/>
            <w:tcMar>
              <w:top w:w="0" w:type="dxa"/>
              <w:left w:w="0" w:type="dxa"/>
              <w:bottom w:w="0" w:type="dxa"/>
              <w:right w:w="0" w:type="dxa"/>
            </w:tcMar>
            <w:vAlign w:val="center"/>
          </w:tcPr>
          <w:p w14:paraId="64AFA6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(-0.022, 0.012)</w:t>
            </w:r>
          </w:p>
        </w:tc>
        <w:tc>
          <w:tcPr>
            <w:tcW w:w="0" w:type="auto"/>
            <w:shd w:val="clear" w:color="auto" w:fill="FFFFFF"/>
            <w:tcMar>
              <w:top w:w="0" w:type="dxa"/>
              <w:left w:w="0" w:type="dxa"/>
              <w:bottom w:w="0" w:type="dxa"/>
              <w:right w:w="0" w:type="dxa"/>
            </w:tcMar>
            <w:vAlign w:val="center"/>
          </w:tcPr>
          <w:p w14:paraId="64AFA68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FFFFF"/>
            <w:tcMar>
              <w:top w:w="0" w:type="dxa"/>
              <w:left w:w="0" w:type="dxa"/>
              <w:bottom w:w="0" w:type="dxa"/>
              <w:right w:w="0" w:type="dxa"/>
            </w:tcMar>
            <w:vAlign w:val="center"/>
          </w:tcPr>
          <w:p w14:paraId="64AFA68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17,128</w:t>
            </w:r>
          </w:p>
        </w:tc>
        <w:tc>
          <w:tcPr>
            <w:tcW w:w="0" w:type="auto"/>
            <w:shd w:val="clear" w:color="auto" w:fill="FFFFFF"/>
            <w:tcMar>
              <w:top w:w="0" w:type="dxa"/>
              <w:left w:w="0" w:type="dxa"/>
              <w:bottom w:w="0" w:type="dxa"/>
              <w:right w:w="0" w:type="dxa"/>
            </w:tcMar>
            <w:vAlign w:val="center"/>
          </w:tcPr>
          <w:p w14:paraId="64AFA6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w:t>
            </w:r>
            <w:proofErr w:type="gramStart"/>
            <w:r w:rsidRPr="001B46F4">
              <w:rPr>
                <w:rFonts w:ascii="Cambria" w:eastAsia="Arial" w:hAnsi="Cambria" w:cs="Arial"/>
                <w:color w:val="000000"/>
                <w:sz w:val="16"/>
                <w:szCs w:val="16"/>
              </w:rPr>
              <w:t>009,  0.025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8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FFFFF"/>
            <w:tcMar>
              <w:top w:w="0" w:type="dxa"/>
              <w:left w:w="0" w:type="dxa"/>
              <w:bottom w:w="0" w:type="dxa"/>
              <w:right w:w="0" w:type="dxa"/>
            </w:tcMar>
            <w:vAlign w:val="center"/>
          </w:tcPr>
          <w:p w14:paraId="64AFA68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17,128</w:t>
            </w:r>
          </w:p>
        </w:tc>
        <w:tc>
          <w:tcPr>
            <w:tcW w:w="0" w:type="auto"/>
            <w:shd w:val="clear" w:color="auto" w:fill="FFFFFF"/>
            <w:tcMar>
              <w:top w:w="0" w:type="dxa"/>
              <w:left w:w="0" w:type="dxa"/>
              <w:bottom w:w="0" w:type="dxa"/>
              <w:right w:w="0" w:type="dxa"/>
            </w:tcMar>
            <w:vAlign w:val="center"/>
          </w:tcPr>
          <w:p w14:paraId="64AFA68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w:t>
            </w:r>
            <w:proofErr w:type="gramStart"/>
            <w:r w:rsidRPr="001B46F4">
              <w:rPr>
                <w:rFonts w:ascii="Cambria" w:eastAsia="Arial" w:hAnsi="Cambria" w:cs="Arial"/>
                <w:color w:val="000000"/>
                <w:sz w:val="16"/>
                <w:szCs w:val="16"/>
              </w:rPr>
              <w:t>024,  0.010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8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r>
      <w:tr w:rsidR="001B46F4" w:rsidRPr="001B46F4" w14:paraId="64AFA69E" w14:textId="77777777" w:rsidTr="001B46F4">
        <w:tc>
          <w:tcPr>
            <w:tcW w:w="0" w:type="auto"/>
            <w:shd w:val="clear" w:color="auto" w:fill="F0F0F0"/>
            <w:tcMar>
              <w:top w:w="0" w:type="dxa"/>
              <w:left w:w="0" w:type="dxa"/>
              <w:bottom w:w="0" w:type="dxa"/>
              <w:right w:w="0" w:type="dxa"/>
            </w:tcMar>
            <w:vAlign w:val="center"/>
          </w:tcPr>
          <w:p w14:paraId="64AFA69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69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69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69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9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69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(-0.011, 0.055)</w:t>
            </w:r>
          </w:p>
        </w:tc>
        <w:tc>
          <w:tcPr>
            <w:tcW w:w="0" w:type="auto"/>
            <w:shd w:val="clear" w:color="auto" w:fill="F0F0F0"/>
            <w:tcMar>
              <w:top w:w="0" w:type="dxa"/>
              <w:left w:w="0" w:type="dxa"/>
              <w:bottom w:w="0" w:type="dxa"/>
              <w:right w:w="0" w:type="dxa"/>
            </w:tcMar>
            <w:vAlign w:val="center"/>
          </w:tcPr>
          <w:p w14:paraId="64AFA69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0.19</w:t>
            </w:r>
          </w:p>
        </w:tc>
        <w:tc>
          <w:tcPr>
            <w:tcW w:w="0" w:type="auto"/>
            <w:shd w:val="clear" w:color="auto" w:fill="F0F0F0"/>
            <w:tcMar>
              <w:top w:w="0" w:type="dxa"/>
              <w:left w:w="0" w:type="dxa"/>
              <w:bottom w:w="0" w:type="dxa"/>
              <w:right w:w="0" w:type="dxa"/>
            </w:tcMar>
            <w:vAlign w:val="center"/>
          </w:tcPr>
          <w:p w14:paraId="64AFA69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69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0.041 </w:t>
            </w:r>
            <w:proofErr w:type="gramStart"/>
            <w:r w:rsidRPr="001B46F4">
              <w:rPr>
                <w:rFonts w:ascii="Cambria" w:eastAsia="Arial" w:hAnsi="Cambria" w:cs="Arial"/>
                <w:color w:val="000000"/>
                <w:sz w:val="16"/>
                <w:szCs w:val="16"/>
              </w:rPr>
              <w:t>( 0.008</w:t>
            </w:r>
            <w:proofErr w:type="gramEnd"/>
            <w:r w:rsidRPr="001B46F4">
              <w:rPr>
                <w:rFonts w:ascii="Cambria" w:eastAsia="Arial" w:hAnsi="Cambria" w:cs="Arial"/>
                <w:color w:val="000000"/>
                <w:sz w:val="16"/>
                <w:szCs w:val="16"/>
              </w:rPr>
              <w:t>,  0.074)</w:t>
            </w:r>
          </w:p>
        </w:tc>
        <w:tc>
          <w:tcPr>
            <w:tcW w:w="0" w:type="auto"/>
            <w:shd w:val="clear" w:color="auto" w:fill="F0F0F0"/>
            <w:tcMar>
              <w:top w:w="0" w:type="dxa"/>
              <w:left w:w="0" w:type="dxa"/>
              <w:bottom w:w="0" w:type="dxa"/>
              <w:right w:w="0" w:type="dxa"/>
            </w:tcMar>
            <w:vAlign w:val="center"/>
          </w:tcPr>
          <w:p w14:paraId="64AFA69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0F0F0"/>
            <w:tcMar>
              <w:top w:w="0" w:type="dxa"/>
              <w:left w:w="0" w:type="dxa"/>
              <w:bottom w:w="0" w:type="dxa"/>
              <w:right w:w="0" w:type="dxa"/>
            </w:tcMar>
            <w:vAlign w:val="center"/>
          </w:tcPr>
          <w:p w14:paraId="64AFA69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69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(-0.</w:t>
            </w:r>
            <w:proofErr w:type="gramStart"/>
            <w:r w:rsidRPr="001B46F4">
              <w:rPr>
                <w:rFonts w:ascii="Cambria" w:eastAsia="Arial" w:hAnsi="Cambria" w:cs="Arial"/>
                <w:color w:val="000000"/>
                <w:sz w:val="16"/>
                <w:szCs w:val="16"/>
              </w:rPr>
              <w:t>011,  0.055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9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r>
      <w:tr w:rsidR="001B46F4" w:rsidRPr="001B46F4" w14:paraId="64AFA6AC" w14:textId="77777777" w:rsidTr="001B46F4">
        <w:tc>
          <w:tcPr>
            <w:tcW w:w="0" w:type="auto"/>
            <w:shd w:val="clear" w:color="auto" w:fill="FFFFFF"/>
            <w:tcMar>
              <w:top w:w="0" w:type="dxa"/>
              <w:left w:w="0" w:type="dxa"/>
              <w:bottom w:w="0" w:type="dxa"/>
              <w:right w:w="0" w:type="dxa"/>
            </w:tcMar>
            <w:vAlign w:val="center"/>
          </w:tcPr>
          <w:p w14:paraId="64AFA69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6A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6A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6A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A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23,698</w:t>
            </w:r>
          </w:p>
        </w:tc>
        <w:tc>
          <w:tcPr>
            <w:tcW w:w="0" w:type="auto"/>
            <w:shd w:val="clear" w:color="auto" w:fill="FFFFFF"/>
            <w:tcMar>
              <w:top w:w="0" w:type="dxa"/>
              <w:left w:w="0" w:type="dxa"/>
              <w:bottom w:w="0" w:type="dxa"/>
              <w:right w:w="0" w:type="dxa"/>
            </w:tcMar>
            <w:vAlign w:val="center"/>
          </w:tcPr>
          <w:p w14:paraId="64AFA6A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0.010 (-0.013, 0.033)</w:t>
            </w:r>
          </w:p>
        </w:tc>
        <w:tc>
          <w:tcPr>
            <w:tcW w:w="0" w:type="auto"/>
            <w:shd w:val="clear" w:color="auto" w:fill="FFFFFF"/>
            <w:tcMar>
              <w:top w:w="0" w:type="dxa"/>
              <w:left w:w="0" w:type="dxa"/>
              <w:bottom w:w="0" w:type="dxa"/>
              <w:right w:w="0" w:type="dxa"/>
            </w:tcMar>
            <w:vAlign w:val="center"/>
          </w:tcPr>
          <w:p w14:paraId="64AFA6A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0.39</w:t>
            </w:r>
          </w:p>
        </w:tc>
        <w:tc>
          <w:tcPr>
            <w:tcW w:w="0" w:type="auto"/>
            <w:shd w:val="clear" w:color="auto" w:fill="FFFFFF"/>
            <w:tcMar>
              <w:top w:w="0" w:type="dxa"/>
              <w:left w:w="0" w:type="dxa"/>
              <w:bottom w:w="0" w:type="dxa"/>
              <w:right w:w="0" w:type="dxa"/>
            </w:tcMar>
            <w:vAlign w:val="center"/>
          </w:tcPr>
          <w:p w14:paraId="64AFA6A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23,698</w:t>
            </w:r>
          </w:p>
        </w:tc>
        <w:tc>
          <w:tcPr>
            <w:tcW w:w="0" w:type="auto"/>
            <w:shd w:val="clear" w:color="auto" w:fill="FFFFFF"/>
            <w:tcMar>
              <w:top w:w="0" w:type="dxa"/>
              <w:left w:w="0" w:type="dxa"/>
              <w:bottom w:w="0" w:type="dxa"/>
              <w:right w:w="0" w:type="dxa"/>
            </w:tcMar>
            <w:vAlign w:val="center"/>
          </w:tcPr>
          <w:p w14:paraId="64AFA6A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0.014 (-0.</w:t>
            </w:r>
            <w:proofErr w:type="gramStart"/>
            <w:r w:rsidRPr="001B46F4">
              <w:rPr>
                <w:rFonts w:ascii="Cambria" w:eastAsia="Arial" w:hAnsi="Cambria" w:cs="Arial"/>
                <w:color w:val="000000"/>
                <w:sz w:val="16"/>
                <w:szCs w:val="16"/>
              </w:rPr>
              <w:t>009,  0.036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A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0.23</w:t>
            </w:r>
          </w:p>
        </w:tc>
        <w:tc>
          <w:tcPr>
            <w:tcW w:w="0" w:type="auto"/>
            <w:shd w:val="clear" w:color="auto" w:fill="FFFFFF"/>
            <w:tcMar>
              <w:top w:w="0" w:type="dxa"/>
              <w:left w:w="0" w:type="dxa"/>
              <w:bottom w:w="0" w:type="dxa"/>
              <w:right w:w="0" w:type="dxa"/>
            </w:tcMar>
            <w:vAlign w:val="center"/>
          </w:tcPr>
          <w:p w14:paraId="64AFA6A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23,698</w:t>
            </w:r>
          </w:p>
        </w:tc>
        <w:tc>
          <w:tcPr>
            <w:tcW w:w="0" w:type="auto"/>
            <w:shd w:val="clear" w:color="auto" w:fill="FFFFFF"/>
            <w:tcMar>
              <w:top w:w="0" w:type="dxa"/>
              <w:left w:w="0" w:type="dxa"/>
              <w:bottom w:w="0" w:type="dxa"/>
              <w:right w:w="0" w:type="dxa"/>
            </w:tcMar>
            <w:vAlign w:val="center"/>
          </w:tcPr>
          <w:p w14:paraId="64AFA6A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018,  0.028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A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0.68</w:t>
            </w:r>
          </w:p>
        </w:tc>
      </w:tr>
      <w:tr w:rsidR="001B46F4" w:rsidRPr="001B46F4" w14:paraId="64AFA6BA" w14:textId="77777777" w:rsidTr="001B46F4">
        <w:tc>
          <w:tcPr>
            <w:tcW w:w="0" w:type="auto"/>
            <w:shd w:val="clear" w:color="auto" w:fill="F0F0F0"/>
            <w:tcMar>
              <w:top w:w="0" w:type="dxa"/>
              <w:left w:w="0" w:type="dxa"/>
              <w:bottom w:w="0" w:type="dxa"/>
              <w:right w:w="0" w:type="dxa"/>
            </w:tcMar>
            <w:vAlign w:val="center"/>
          </w:tcPr>
          <w:p w14:paraId="64AFA6A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6A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6A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6B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B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6B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-0.032 (-0.085, 0.020)</w:t>
            </w:r>
          </w:p>
        </w:tc>
        <w:tc>
          <w:tcPr>
            <w:tcW w:w="0" w:type="auto"/>
            <w:shd w:val="clear" w:color="auto" w:fill="F0F0F0"/>
            <w:tcMar>
              <w:top w:w="0" w:type="dxa"/>
              <w:left w:w="0" w:type="dxa"/>
              <w:bottom w:w="0" w:type="dxa"/>
              <w:right w:w="0" w:type="dxa"/>
            </w:tcMar>
            <w:vAlign w:val="center"/>
          </w:tcPr>
          <w:p w14:paraId="64AFA6B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0.23</w:t>
            </w:r>
          </w:p>
        </w:tc>
        <w:tc>
          <w:tcPr>
            <w:tcW w:w="0" w:type="auto"/>
            <w:shd w:val="clear" w:color="auto" w:fill="F0F0F0"/>
            <w:tcMar>
              <w:top w:w="0" w:type="dxa"/>
              <w:left w:w="0" w:type="dxa"/>
              <w:bottom w:w="0" w:type="dxa"/>
              <w:right w:w="0" w:type="dxa"/>
            </w:tcMar>
            <w:vAlign w:val="center"/>
          </w:tcPr>
          <w:p w14:paraId="64AFA6B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6B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062,  0.043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B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0.73</w:t>
            </w:r>
          </w:p>
        </w:tc>
        <w:tc>
          <w:tcPr>
            <w:tcW w:w="0" w:type="auto"/>
            <w:shd w:val="clear" w:color="auto" w:fill="F0F0F0"/>
            <w:tcMar>
              <w:top w:w="0" w:type="dxa"/>
              <w:left w:w="0" w:type="dxa"/>
              <w:bottom w:w="0" w:type="dxa"/>
              <w:right w:w="0" w:type="dxa"/>
            </w:tcMar>
            <w:vAlign w:val="center"/>
          </w:tcPr>
          <w:p w14:paraId="64AFA6B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6B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0.027 (-0.</w:t>
            </w:r>
            <w:proofErr w:type="gramStart"/>
            <w:r w:rsidRPr="001B46F4">
              <w:rPr>
                <w:rFonts w:ascii="Cambria" w:eastAsia="Arial" w:hAnsi="Cambria" w:cs="Arial"/>
                <w:color w:val="000000"/>
                <w:sz w:val="16"/>
                <w:szCs w:val="16"/>
              </w:rPr>
              <w:t>026,  0.079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B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0.32</w:t>
            </w:r>
          </w:p>
        </w:tc>
      </w:tr>
      <w:tr w:rsidR="001B46F4" w:rsidRPr="001B46F4" w14:paraId="64AFA6C8" w14:textId="77777777" w:rsidTr="001B46F4">
        <w:tc>
          <w:tcPr>
            <w:tcW w:w="0" w:type="auto"/>
            <w:shd w:val="clear" w:color="auto" w:fill="FFFFFF"/>
            <w:tcMar>
              <w:top w:w="0" w:type="dxa"/>
              <w:left w:w="0" w:type="dxa"/>
              <w:bottom w:w="0" w:type="dxa"/>
              <w:right w:w="0" w:type="dxa"/>
            </w:tcMar>
            <w:vAlign w:val="center"/>
          </w:tcPr>
          <w:p w14:paraId="64AFA6B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6B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6B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6B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B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17,636</w:t>
            </w:r>
          </w:p>
        </w:tc>
        <w:tc>
          <w:tcPr>
            <w:tcW w:w="0" w:type="auto"/>
            <w:shd w:val="clear" w:color="auto" w:fill="FFFFFF"/>
            <w:tcMar>
              <w:top w:w="0" w:type="dxa"/>
              <w:left w:w="0" w:type="dxa"/>
              <w:bottom w:w="0" w:type="dxa"/>
              <w:right w:w="0" w:type="dxa"/>
            </w:tcMar>
            <w:vAlign w:val="center"/>
          </w:tcPr>
          <w:p w14:paraId="64AFA6C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(-0.024, 0.049)</w:t>
            </w:r>
          </w:p>
        </w:tc>
        <w:tc>
          <w:tcPr>
            <w:tcW w:w="0" w:type="auto"/>
            <w:shd w:val="clear" w:color="auto" w:fill="FFFFFF"/>
            <w:tcMar>
              <w:top w:w="0" w:type="dxa"/>
              <w:left w:w="0" w:type="dxa"/>
              <w:bottom w:w="0" w:type="dxa"/>
              <w:right w:w="0" w:type="dxa"/>
            </w:tcMar>
            <w:vAlign w:val="center"/>
          </w:tcPr>
          <w:p w14:paraId="64AFA6C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0.50</w:t>
            </w:r>
          </w:p>
        </w:tc>
        <w:tc>
          <w:tcPr>
            <w:tcW w:w="0" w:type="auto"/>
            <w:shd w:val="clear" w:color="auto" w:fill="FFFFFF"/>
            <w:tcMar>
              <w:top w:w="0" w:type="dxa"/>
              <w:left w:w="0" w:type="dxa"/>
              <w:bottom w:w="0" w:type="dxa"/>
              <w:right w:w="0" w:type="dxa"/>
            </w:tcMar>
            <w:vAlign w:val="center"/>
          </w:tcPr>
          <w:p w14:paraId="64AFA6C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17,636</w:t>
            </w:r>
          </w:p>
        </w:tc>
        <w:tc>
          <w:tcPr>
            <w:tcW w:w="0" w:type="auto"/>
            <w:shd w:val="clear" w:color="auto" w:fill="FFFFFF"/>
            <w:tcMar>
              <w:top w:w="0" w:type="dxa"/>
              <w:left w:w="0" w:type="dxa"/>
              <w:bottom w:w="0" w:type="dxa"/>
              <w:right w:w="0" w:type="dxa"/>
            </w:tcMar>
            <w:vAlign w:val="center"/>
          </w:tcPr>
          <w:p w14:paraId="64AFA6C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w:t>
            </w:r>
            <w:proofErr w:type="gramStart"/>
            <w:r w:rsidRPr="001B46F4">
              <w:rPr>
                <w:rFonts w:ascii="Cambria" w:eastAsia="Arial" w:hAnsi="Cambria" w:cs="Arial"/>
                <w:color w:val="000000"/>
                <w:sz w:val="16"/>
                <w:szCs w:val="16"/>
              </w:rPr>
              <w:t>034,  0.038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C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0.92</w:t>
            </w:r>
          </w:p>
        </w:tc>
        <w:tc>
          <w:tcPr>
            <w:tcW w:w="0" w:type="auto"/>
            <w:shd w:val="clear" w:color="auto" w:fill="FFFFFF"/>
            <w:tcMar>
              <w:top w:w="0" w:type="dxa"/>
              <w:left w:w="0" w:type="dxa"/>
              <w:bottom w:w="0" w:type="dxa"/>
              <w:right w:w="0" w:type="dxa"/>
            </w:tcMar>
            <w:vAlign w:val="center"/>
          </w:tcPr>
          <w:p w14:paraId="64AFA6C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17,636</w:t>
            </w:r>
          </w:p>
        </w:tc>
        <w:tc>
          <w:tcPr>
            <w:tcW w:w="0" w:type="auto"/>
            <w:shd w:val="clear" w:color="auto" w:fill="FFFFFF"/>
            <w:tcMar>
              <w:top w:w="0" w:type="dxa"/>
              <w:left w:w="0" w:type="dxa"/>
              <w:bottom w:w="0" w:type="dxa"/>
              <w:right w:w="0" w:type="dxa"/>
            </w:tcMar>
            <w:vAlign w:val="center"/>
          </w:tcPr>
          <w:p w14:paraId="64AFA6C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0.017 (-0.</w:t>
            </w:r>
            <w:proofErr w:type="gramStart"/>
            <w:r w:rsidRPr="001B46F4">
              <w:rPr>
                <w:rFonts w:ascii="Cambria" w:eastAsia="Arial" w:hAnsi="Cambria" w:cs="Arial"/>
                <w:color w:val="000000"/>
                <w:sz w:val="16"/>
                <w:szCs w:val="16"/>
              </w:rPr>
              <w:t>019,  0.053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C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0.36</w:t>
            </w:r>
          </w:p>
        </w:tc>
      </w:tr>
      <w:tr w:rsidR="001B46F4" w:rsidRPr="001B46F4" w14:paraId="64AFA6D6" w14:textId="77777777" w:rsidTr="001B46F4">
        <w:tc>
          <w:tcPr>
            <w:tcW w:w="0" w:type="auto"/>
            <w:shd w:val="clear" w:color="auto" w:fill="F0F0F0"/>
            <w:tcMar>
              <w:top w:w="0" w:type="dxa"/>
              <w:left w:w="0" w:type="dxa"/>
              <w:bottom w:w="0" w:type="dxa"/>
              <w:right w:w="0" w:type="dxa"/>
            </w:tcMar>
            <w:vAlign w:val="center"/>
          </w:tcPr>
          <w:p w14:paraId="64AFA6C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6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6C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6C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C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6C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0.028 (-0.034, 0.090)</w:t>
            </w:r>
          </w:p>
        </w:tc>
        <w:tc>
          <w:tcPr>
            <w:tcW w:w="0" w:type="auto"/>
            <w:shd w:val="clear" w:color="auto" w:fill="F0F0F0"/>
            <w:tcMar>
              <w:top w:w="0" w:type="dxa"/>
              <w:left w:w="0" w:type="dxa"/>
              <w:bottom w:w="0" w:type="dxa"/>
              <w:right w:w="0" w:type="dxa"/>
            </w:tcMar>
            <w:vAlign w:val="center"/>
          </w:tcPr>
          <w:p w14:paraId="64AFA6C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0.38</w:t>
            </w:r>
          </w:p>
        </w:tc>
        <w:tc>
          <w:tcPr>
            <w:tcW w:w="0" w:type="auto"/>
            <w:shd w:val="clear" w:color="auto" w:fill="F0F0F0"/>
            <w:tcMar>
              <w:top w:w="0" w:type="dxa"/>
              <w:left w:w="0" w:type="dxa"/>
              <w:bottom w:w="0" w:type="dxa"/>
              <w:right w:w="0" w:type="dxa"/>
            </w:tcMar>
            <w:vAlign w:val="center"/>
          </w:tcPr>
          <w:p w14:paraId="64AFA6D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6D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0.079 </w:t>
            </w:r>
            <w:proofErr w:type="gramStart"/>
            <w:r w:rsidRPr="001B46F4">
              <w:rPr>
                <w:rFonts w:ascii="Cambria" w:eastAsia="Arial" w:hAnsi="Cambria" w:cs="Arial"/>
                <w:color w:val="000000"/>
                <w:sz w:val="16"/>
                <w:szCs w:val="16"/>
              </w:rPr>
              <w:t>( 0.017</w:t>
            </w:r>
            <w:proofErr w:type="gramEnd"/>
            <w:r w:rsidRPr="001B46F4">
              <w:rPr>
                <w:rFonts w:ascii="Cambria" w:eastAsia="Arial" w:hAnsi="Cambria" w:cs="Arial"/>
                <w:color w:val="000000"/>
                <w:sz w:val="16"/>
                <w:szCs w:val="16"/>
              </w:rPr>
              <w:t>,  0.141)</w:t>
            </w:r>
          </w:p>
        </w:tc>
        <w:tc>
          <w:tcPr>
            <w:tcW w:w="0" w:type="auto"/>
            <w:shd w:val="clear" w:color="auto" w:fill="F0F0F0"/>
            <w:tcMar>
              <w:top w:w="0" w:type="dxa"/>
              <w:left w:w="0" w:type="dxa"/>
              <w:bottom w:w="0" w:type="dxa"/>
              <w:right w:w="0" w:type="dxa"/>
            </w:tcMar>
            <w:vAlign w:val="center"/>
          </w:tcPr>
          <w:p w14:paraId="64AFA6D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0F0F0"/>
            <w:tcMar>
              <w:top w:w="0" w:type="dxa"/>
              <w:left w:w="0" w:type="dxa"/>
              <w:bottom w:w="0" w:type="dxa"/>
              <w:right w:w="0" w:type="dxa"/>
            </w:tcMar>
            <w:vAlign w:val="center"/>
          </w:tcPr>
          <w:p w14:paraId="64AFA6D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6D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w:t>
            </w:r>
            <w:proofErr w:type="gramStart"/>
            <w:r w:rsidRPr="001B46F4">
              <w:rPr>
                <w:rFonts w:ascii="Cambria" w:eastAsia="Arial" w:hAnsi="Cambria" w:cs="Arial"/>
                <w:color w:val="000000"/>
                <w:sz w:val="16"/>
                <w:szCs w:val="16"/>
              </w:rPr>
              <w:t>039,  0.085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0.46</w:t>
            </w:r>
          </w:p>
        </w:tc>
      </w:tr>
      <w:tr w:rsidR="001B46F4" w:rsidRPr="001B46F4" w14:paraId="64AFA6E4" w14:textId="77777777" w:rsidTr="001B46F4">
        <w:tc>
          <w:tcPr>
            <w:tcW w:w="0" w:type="auto"/>
            <w:shd w:val="clear" w:color="auto" w:fill="FFFFFF"/>
            <w:tcMar>
              <w:top w:w="0" w:type="dxa"/>
              <w:left w:w="0" w:type="dxa"/>
              <w:bottom w:w="0" w:type="dxa"/>
              <w:right w:w="0" w:type="dxa"/>
            </w:tcMar>
            <w:vAlign w:val="center"/>
          </w:tcPr>
          <w:p w14:paraId="64AFA6D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6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6D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6D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6D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23,705</w:t>
            </w:r>
          </w:p>
        </w:tc>
        <w:tc>
          <w:tcPr>
            <w:tcW w:w="0" w:type="auto"/>
            <w:shd w:val="clear" w:color="auto" w:fill="FFFFFF"/>
            <w:tcMar>
              <w:top w:w="0" w:type="dxa"/>
              <w:left w:w="0" w:type="dxa"/>
              <w:bottom w:w="0" w:type="dxa"/>
              <w:right w:w="0" w:type="dxa"/>
            </w:tcMar>
            <w:vAlign w:val="center"/>
          </w:tcPr>
          <w:p w14:paraId="64AFA6D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(-0.037, 0.048)</w:t>
            </w:r>
          </w:p>
        </w:tc>
        <w:tc>
          <w:tcPr>
            <w:tcW w:w="0" w:type="auto"/>
            <w:shd w:val="clear" w:color="auto" w:fill="FFFFFF"/>
            <w:tcMar>
              <w:top w:w="0" w:type="dxa"/>
              <w:left w:w="0" w:type="dxa"/>
              <w:bottom w:w="0" w:type="dxa"/>
              <w:right w:w="0" w:type="dxa"/>
            </w:tcMar>
            <w:vAlign w:val="center"/>
          </w:tcPr>
          <w:p w14:paraId="64AFA6D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0.81</w:t>
            </w:r>
          </w:p>
        </w:tc>
        <w:tc>
          <w:tcPr>
            <w:tcW w:w="0" w:type="auto"/>
            <w:shd w:val="clear" w:color="auto" w:fill="FFFFFF"/>
            <w:tcMar>
              <w:top w:w="0" w:type="dxa"/>
              <w:left w:w="0" w:type="dxa"/>
              <w:bottom w:w="0" w:type="dxa"/>
              <w:right w:w="0" w:type="dxa"/>
            </w:tcMar>
            <w:vAlign w:val="center"/>
          </w:tcPr>
          <w:p w14:paraId="64AFA6D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23,705</w:t>
            </w:r>
          </w:p>
        </w:tc>
        <w:tc>
          <w:tcPr>
            <w:tcW w:w="0" w:type="auto"/>
            <w:shd w:val="clear" w:color="auto" w:fill="FFFFFF"/>
            <w:tcMar>
              <w:top w:w="0" w:type="dxa"/>
              <w:left w:w="0" w:type="dxa"/>
              <w:bottom w:w="0" w:type="dxa"/>
              <w:right w:w="0" w:type="dxa"/>
            </w:tcMar>
            <w:vAlign w:val="center"/>
          </w:tcPr>
          <w:p w14:paraId="64AFA6D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w:t>
            </w:r>
            <w:proofErr w:type="gramStart"/>
            <w:r w:rsidRPr="001B46F4">
              <w:rPr>
                <w:rFonts w:ascii="Cambria" w:eastAsia="Arial" w:hAnsi="Cambria" w:cs="Arial"/>
                <w:color w:val="000000"/>
                <w:sz w:val="16"/>
                <w:szCs w:val="16"/>
              </w:rPr>
              <w:t>040,  0.045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0.90</w:t>
            </w:r>
          </w:p>
        </w:tc>
        <w:tc>
          <w:tcPr>
            <w:tcW w:w="0" w:type="auto"/>
            <w:shd w:val="clear" w:color="auto" w:fill="FFFFFF"/>
            <w:tcMar>
              <w:top w:w="0" w:type="dxa"/>
              <w:left w:w="0" w:type="dxa"/>
              <w:bottom w:w="0" w:type="dxa"/>
              <w:right w:w="0" w:type="dxa"/>
            </w:tcMar>
            <w:vAlign w:val="center"/>
          </w:tcPr>
          <w:p w14:paraId="64AFA6E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23,705</w:t>
            </w:r>
          </w:p>
        </w:tc>
        <w:tc>
          <w:tcPr>
            <w:tcW w:w="0" w:type="auto"/>
            <w:shd w:val="clear" w:color="auto" w:fill="FFFFFF"/>
            <w:tcMar>
              <w:top w:w="0" w:type="dxa"/>
              <w:left w:w="0" w:type="dxa"/>
              <w:bottom w:w="0" w:type="dxa"/>
              <w:right w:w="0" w:type="dxa"/>
            </w:tcMar>
            <w:vAlign w:val="center"/>
          </w:tcPr>
          <w:p w14:paraId="64AFA6E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-0.023 (-0.</w:t>
            </w:r>
            <w:proofErr w:type="gramStart"/>
            <w:r w:rsidRPr="001B46F4">
              <w:rPr>
                <w:rFonts w:ascii="Cambria" w:eastAsia="Arial" w:hAnsi="Cambria" w:cs="Arial"/>
                <w:color w:val="000000"/>
                <w:sz w:val="16"/>
                <w:szCs w:val="16"/>
              </w:rPr>
              <w:t>065,  0.020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6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r>
      <w:tr w:rsidR="001B46F4" w:rsidRPr="001B46F4" w14:paraId="64AFA6F2" w14:textId="77777777" w:rsidTr="001B46F4">
        <w:tc>
          <w:tcPr>
            <w:tcW w:w="0" w:type="auto"/>
            <w:shd w:val="clear" w:color="auto" w:fill="F0F0F0"/>
            <w:tcMar>
              <w:top w:w="0" w:type="dxa"/>
              <w:left w:w="0" w:type="dxa"/>
              <w:bottom w:w="0" w:type="dxa"/>
              <w:right w:w="0" w:type="dxa"/>
            </w:tcMar>
            <w:vAlign w:val="center"/>
          </w:tcPr>
          <w:p w14:paraId="64AFA6E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6E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6E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6E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6E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6E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-0.028 (-0.090, 0.035)</w:t>
            </w:r>
          </w:p>
        </w:tc>
        <w:tc>
          <w:tcPr>
            <w:tcW w:w="0" w:type="auto"/>
            <w:shd w:val="clear" w:color="auto" w:fill="F0F0F0"/>
            <w:tcMar>
              <w:top w:w="0" w:type="dxa"/>
              <w:left w:w="0" w:type="dxa"/>
              <w:bottom w:w="0" w:type="dxa"/>
              <w:right w:w="0" w:type="dxa"/>
            </w:tcMar>
            <w:vAlign w:val="center"/>
          </w:tcPr>
          <w:p w14:paraId="64AFA6E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0.39</w:t>
            </w:r>
          </w:p>
        </w:tc>
        <w:tc>
          <w:tcPr>
            <w:tcW w:w="0" w:type="auto"/>
            <w:shd w:val="clear" w:color="auto" w:fill="F0F0F0"/>
            <w:tcMar>
              <w:top w:w="0" w:type="dxa"/>
              <w:left w:w="0" w:type="dxa"/>
              <w:bottom w:w="0" w:type="dxa"/>
              <w:right w:w="0" w:type="dxa"/>
            </w:tcMar>
            <w:vAlign w:val="center"/>
          </w:tcPr>
          <w:p w14:paraId="64AFA6E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6E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0.016 (-0.</w:t>
            </w:r>
            <w:proofErr w:type="gramStart"/>
            <w:r w:rsidRPr="001B46F4">
              <w:rPr>
                <w:rFonts w:ascii="Cambria" w:eastAsia="Arial" w:hAnsi="Cambria" w:cs="Arial"/>
                <w:color w:val="000000"/>
                <w:sz w:val="16"/>
                <w:szCs w:val="16"/>
              </w:rPr>
              <w:t>046,  0.078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0.61</w:t>
            </w:r>
          </w:p>
        </w:tc>
        <w:tc>
          <w:tcPr>
            <w:tcW w:w="0" w:type="auto"/>
            <w:shd w:val="clear" w:color="auto" w:fill="F0F0F0"/>
            <w:tcMar>
              <w:top w:w="0" w:type="dxa"/>
              <w:left w:w="0" w:type="dxa"/>
              <w:bottom w:w="0" w:type="dxa"/>
              <w:right w:w="0" w:type="dxa"/>
            </w:tcMar>
            <w:vAlign w:val="center"/>
          </w:tcPr>
          <w:p w14:paraId="64AFA6E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6F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0.025 (-0.</w:t>
            </w:r>
            <w:proofErr w:type="gramStart"/>
            <w:r w:rsidRPr="001B46F4">
              <w:rPr>
                <w:rFonts w:ascii="Cambria" w:eastAsia="Arial" w:hAnsi="Cambria" w:cs="Arial"/>
                <w:color w:val="000000"/>
                <w:sz w:val="16"/>
                <w:szCs w:val="16"/>
              </w:rPr>
              <w:t>037,  0.088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6F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0.42</w:t>
            </w:r>
          </w:p>
        </w:tc>
      </w:tr>
      <w:tr w:rsidR="001B46F4" w:rsidRPr="001B46F4" w14:paraId="64AFA700" w14:textId="77777777" w:rsidTr="001B46F4">
        <w:tc>
          <w:tcPr>
            <w:tcW w:w="0" w:type="auto"/>
            <w:tcBorders>
              <w:bottom w:val="single" w:sz="16" w:space="0" w:color="666666"/>
            </w:tcBorders>
            <w:shd w:val="clear" w:color="auto" w:fill="FFFFFF"/>
            <w:tcMar>
              <w:top w:w="0" w:type="dxa"/>
              <w:left w:w="0" w:type="dxa"/>
              <w:bottom w:w="0" w:type="dxa"/>
              <w:right w:w="0" w:type="dxa"/>
            </w:tcMar>
            <w:vAlign w:val="center"/>
          </w:tcPr>
          <w:p w14:paraId="64AFA6F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17,647</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(-0.039, 0.047)</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0.87</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17,647</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0.010 (-0.</w:t>
            </w:r>
            <w:proofErr w:type="gramStart"/>
            <w:r w:rsidRPr="001B46F4">
              <w:rPr>
                <w:rFonts w:ascii="Cambria" w:eastAsia="Arial" w:hAnsi="Cambria" w:cs="Arial"/>
                <w:color w:val="000000"/>
                <w:sz w:val="16"/>
                <w:szCs w:val="16"/>
              </w:rPr>
              <w:t>033,  0.053</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0.64</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17,647</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w:t>
            </w:r>
            <w:proofErr w:type="gramStart"/>
            <w:r w:rsidRPr="001B46F4">
              <w:rPr>
                <w:rFonts w:ascii="Cambria" w:eastAsia="Arial" w:hAnsi="Cambria" w:cs="Arial"/>
                <w:color w:val="000000"/>
                <w:sz w:val="16"/>
                <w:szCs w:val="16"/>
              </w:rPr>
              <w:t>028,  0.058</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6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0.50</w:t>
            </w:r>
          </w:p>
        </w:tc>
      </w:tr>
    </w:tbl>
    <w:p w14:paraId="64AFA701" w14:textId="77777777" w:rsidR="0056118E" w:rsidRPr="00B70A73" w:rsidRDefault="00AC55D8">
      <w:pPr>
        <w:rPr>
          <w:rFonts w:ascii="Cambria" w:hAnsi="Cambria"/>
        </w:rPr>
      </w:pPr>
      <w:r w:rsidRPr="00B70A73">
        <w:rPr>
          <w:rFonts w:ascii="Cambria" w:hAnsi="Cambria"/>
        </w:rPr>
        <w:br w:type="page"/>
      </w:r>
    </w:p>
    <w:p w14:paraId="64AFA702" w14:textId="77777777" w:rsidR="0056118E" w:rsidRPr="00B70A73" w:rsidRDefault="00AC55D8">
      <w:pPr>
        <w:pStyle w:val="Heading3"/>
        <w:rPr>
          <w:rFonts w:ascii="Cambria" w:hAnsi="Cambria"/>
        </w:rPr>
      </w:pPr>
      <w:bookmarkStart w:id="24" w:name="_Toc158375857"/>
      <w:bookmarkStart w:id="25" w:name="X86840bc97722cd4fee9d615a496e28a8ab64474"/>
      <w:bookmarkEnd w:id="22"/>
      <w:r w:rsidRPr="00B70A73">
        <w:rPr>
          <w:rFonts w:ascii="Cambria" w:hAnsi="Cambria"/>
        </w:rPr>
        <w:lastRenderedPageBreak/>
        <w:t xml:space="preserve">Table S12. Maternal DHA PGS adjusted for child/father PGS and stratified by child </w:t>
      </w:r>
      <w:proofErr w:type="gramStart"/>
      <w:r w:rsidRPr="00B70A73">
        <w:rPr>
          <w:rFonts w:ascii="Cambria" w:hAnsi="Cambria"/>
        </w:rPr>
        <w:t>sex</w:t>
      </w:r>
      <w:bookmarkEnd w:id="24"/>
      <w:proofErr w:type="gramEnd"/>
    </w:p>
    <w:tbl>
      <w:tblPr>
        <w:tblStyle w:val="Table"/>
        <w:tblW w:w="0" w:type="auto"/>
        <w:jc w:val="center"/>
        <w:tblLook w:val="0420" w:firstRow="1" w:lastRow="0" w:firstColumn="0" w:lastColumn="0" w:noHBand="0" w:noVBand="1"/>
      </w:tblPr>
      <w:tblGrid>
        <w:gridCol w:w="1167"/>
        <w:gridCol w:w="1131"/>
        <w:gridCol w:w="1053"/>
        <w:gridCol w:w="2460"/>
        <w:gridCol w:w="676"/>
        <w:gridCol w:w="1782"/>
        <w:gridCol w:w="753"/>
        <w:gridCol w:w="676"/>
        <w:gridCol w:w="1782"/>
        <w:gridCol w:w="753"/>
      </w:tblGrid>
      <w:tr w:rsidR="0056118E" w:rsidRPr="001B46F4" w14:paraId="64AFA706"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gridSpan w:val="4"/>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Female</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Male</w:t>
            </w:r>
          </w:p>
        </w:tc>
      </w:tr>
      <w:tr w:rsidR="00B67CE1" w:rsidRPr="001B46F4" w14:paraId="64AFA711"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Adjustment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0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7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r>
      <w:tr w:rsidR="001B46F4" w:rsidRPr="001B46F4" w14:paraId="64AFA71C" w14:textId="77777777" w:rsidTr="0056118E">
        <w:trPr>
          <w:cantSplit/>
          <w:jc w:val="center"/>
        </w:trPr>
        <w:tc>
          <w:tcPr>
            <w:tcW w:w="0" w:type="auto"/>
            <w:shd w:val="clear" w:color="auto" w:fill="F0F0F0"/>
            <w:tcMar>
              <w:top w:w="0" w:type="dxa"/>
              <w:left w:w="0" w:type="dxa"/>
              <w:bottom w:w="0" w:type="dxa"/>
              <w:right w:w="0" w:type="dxa"/>
            </w:tcMar>
            <w:vAlign w:val="center"/>
          </w:tcPr>
          <w:p w14:paraId="64AFA712"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71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71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71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1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7,976</w:t>
            </w:r>
          </w:p>
        </w:tc>
        <w:tc>
          <w:tcPr>
            <w:tcW w:w="0" w:type="auto"/>
            <w:shd w:val="clear" w:color="auto" w:fill="F0F0F0"/>
            <w:tcMar>
              <w:top w:w="0" w:type="dxa"/>
              <w:left w:w="0" w:type="dxa"/>
              <w:bottom w:w="0" w:type="dxa"/>
              <w:right w:w="0" w:type="dxa"/>
            </w:tcMar>
            <w:vAlign w:val="center"/>
          </w:tcPr>
          <w:p w14:paraId="64AFA71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(-0.017, 0.032)</w:t>
            </w:r>
          </w:p>
        </w:tc>
        <w:tc>
          <w:tcPr>
            <w:tcW w:w="0" w:type="auto"/>
            <w:shd w:val="clear" w:color="auto" w:fill="F0F0F0"/>
            <w:tcMar>
              <w:top w:w="0" w:type="dxa"/>
              <w:left w:w="0" w:type="dxa"/>
              <w:bottom w:w="0" w:type="dxa"/>
              <w:right w:w="0" w:type="dxa"/>
            </w:tcMar>
            <w:vAlign w:val="center"/>
          </w:tcPr>
          <w:p w14:paraId="64AFA7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0.55</w:t>
            </w:r>
          </w:p>
        </w:tc>
        <w:tc>
          <w:tcPr>
            <w:tcW w:w="0" w:type="auto"/>
            <w:shd w:val="clear" w:color="auto" w:fill="F0F0F0"/>
            <w:tcMar>
              <w:top w:w="0" w:type="dxa"/>
              <w:left w:w="0" w:type="dxa"/>
              <w:bottom w:w="0" w:type="dxa"/>
              <w:right w:w="0" w:type="dxa"/>
            </w:tcMar>
            <w:vAlign w:val="center"/>
          </w:tcPr>
          <w:p w14:paraId="64AFA71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8,322</w:t>
            </w:r>
          </w:p>
        </w:tc>
        <w:tc>
          <w:tcPr>
            <w:tcW w:w="0" w:type="auto"/>
            <w:shd w:val="clear" w:color="auto" w:fill="F0F0F0"/>
            <w:tcMar>
              <w:top w:w="0" w:type="dxa"/>
              <w:left w:w="0" w:type="dxa"/>
              <w:bottom w:w="0" w:type="dxa"/>
              <w:right w:w="0" w:type="dxa"/>
            </w:tcMar>
            <w:vAlign w:val="center"/>
          </w:tcPr>
          <w:p w14:paraId="64AFA71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0.016 (-0.017, 0.049)</w:t>
            </w:r>
          </w:p>
        </w:tc>
        <w:tc>
          <w:tcPr>
            <w:tcW w:w="0" w:type="auto"/>
            <w:shd w:val="clear" w:color="auto" w:fill="F0F0F0"/>
            <w:tcMar>
              <w:top w:w="0" w:type="dxa"/>
              <w:left w:w="0" w:type="dxa"/>
              <w:bottom w:w="0" w:type="dxa"/>
              <w:right w:w="0" w:type="dxa"/>
            </w:tcMar>
            <w:vAlign w:val="center"/>
          </w:tcPr>
          <w:p w14:paraId="64AFA7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r>
      <w:tr w:rsidR="001B46F4" w:rsidRPr="001B46F4" w14:paraId="64AFA727" w14:textId="77777777" w:rsidTr="0056118E">
        <w:trPr>
          <w:cantSplit/>
          <w:jc w:val="center"/>
        </w:trPr>
        <w:tc>
          <w:tcPr>
            <w:tcW w:w="0" w:type="auto"/>
            <w:shd w:val="clear" w:color="auto" w:fill="FFFFFF"/>
            <w:tcMar>
              <w:top w:w="0" w:type="dxa"/>
              <w:left w:w="0" w:type="dxa"/>
              <w:bottom w:w="0" w:type="dxa"/>
              <w:right w:w="0" w:type="dxa"/>
            </w:tcMar>
            <w:vAlign w:val="center"/>
          </w:tcPr>
          <w:p w14:paraId="64AFA71D"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71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71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72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2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11,582</w:t>
            </w:r>
          </w:p>
        </w:tc>
        <w:tc>
          <w:tcPr>
            <w:tcW w:w="0" w:type="auto"/>
            <w:shd w:val="clear" w:color="auto" w:fill="FFFFFF"/>
            <w:tcMar>
              <w:top w:w="0" w:type="dxa"/>
              <w:left w:w="0" w:type="dxa"/>
              <w:bottom w:w="0" w:type="dxa"/>
              <w:right w:w="0" w:type="dxa"/>
            </w:tcMar>
            <w:vAlign w:val="center"/>
          </w:tcPr>
          <w:p w14:paraId="64AFA7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(-0.010, 0.024)</w:t>
            </w:r>
          </w:p>
        </w:tc>
        <w:tc>
          <w:tcPr>
            <w:tcW w:w="0" w:type="auto"/>
            <w:shd w:val="clear" w:color="auto" w:fill="FFFFFF"/>
            <w:tcMar>
              <w:top w:w="0" w:type="dxa"/>
              <w:left w:w="0" w:type="dxa"/>
              <w:bottom w:w="0" w:type="dxa"/>
              <w:right w:w="0" w:type="dxa"/>
            </w:tcMar>
            <w:vAlign w:val="center"/>
          </w:tcPr>
          <w:p w14:paraId="64AFA72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0.43</w:t>
            </w:r>
          </w:p>
        </w:tc>
        <w:tc>
          <w:tcPr>
            <w:tcW w:w="0" w:type="auto"/>
            <w:shd w:val="clear" w:color="auto" w:fill="FFFFFF"/>
            <w:tcMar>
              <w:top w:w="0" w:type="dxa"/>
              <w:left w:w="0" w:type="dxa"/>
              <w:bottom w:w="0" w:type="dxa"/>
              <w:right w:w="0" w:type="dxa"/>
            </w:tcMar>
            <w:vAlign w:val="center"/>
          </w:tcPr>
          <w:p w14:paraId="64AFA72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12,131</w:t>
            </w:r>
          </w:p>
        </w:tc>
        <w:tc>
          <w:tcPr>
            <w:tcW w:w="0" w:type="auto"/>
            <w:shd w:val="clear" w:color="auto" w:fill="FFFFFF"/>
            <w:tcMar>
              <w:top w:w="0" w:type="dxa"/>
              <w:left w:w="0" w:type="dxa"/>
              <w:bottom w:w="0" w:type="dxa"/>
              <w:right w:w="0" w:type="dxa"/>
            </w:tcMar>
            <w:vAlign w:val="center"/>
          </w:tcPr>
          <w:p w14:paraId="64AFA72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(-0.021, 0.025)</w:t>
            </w:r>
          </w:p>
        </w:tc>
        <w:tc>
          <w:tcPr>
            <w:tcW w:w="0" w:type="auto"/>
            <w:shd w:val="clear" w:color="auto" w:fill="FFFFFF"/>
            <w:tcMar>
              <w:top w:w="0" w:type="dxa"/>
              <w:left w:w="0" w:type="dxa"/>
              <w:bottom w:w="0" w:type="dxa"/>
              <w:right w:w="0" w:type="dxa"/>
            </w:tcMar>
            <w:vAlign w:val="center"/>
          </w:tcPr>
          <w:p w14:paraId="64AFA7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0.86</w:t>
            </w:r>
          </w:p>
        </w:tc>
      </w:tr>
      <w:tr w:rsidR="001B46F4" w:rsidRPr="001B46F4" w14:paraId="64AFA732" w14:textId="77777777" w:rsidTr="0056118E">
        <w:trPr>
          <w:cantSplit/>
          <w:jc w:val="center"/>
        </w:trPr>
        <w:tc>
          <w:tcPr>
            <w:tcW w:w="0" w:type="auto"/>
            <w:shd w:val="clear" w:color="auto" w:fill="F0F0F0"/>
            <w:tcMar>
              <w:top w:w="0" w:type="dxa"/>
              <w:left w:w="0" w:type="dxa"/>
              <w:bottom w:w="0" w:type="dxa"/>
              <w:right w:w="0" w:type="dxa"/>
            </w:tcMar>
            <w:vAlign w:val="center"/>
          </w:tcPr>
          <w:p w14:paraId="64AFA728"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72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72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72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2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5,917</w:t>
            </w:r>
          </w:p>
        </w:tc>
        <w:tc>
          <w:tcPr>
            <w:tcW w:w="0" w:type="auto"/>
            <w:shd w:val="clear" w:color="auto" w:fill="F0F0F0"/>
            <w:tcMar>
              <w:top w:w="0" w:type="dxa"/>
              <w:left w:w="0" w:type="dxa"/>
              <w:bottom w:w="0" w:type="dxa"/>
              <w:right w:w="0" w:type="dxa"/>
            </w:tcMar>
            <w:vAlign w:val="center"/>
          </w:tcPr>
          <w:p w14:paraId="64AFA7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(-0.038, 0.034)</w:t>
            </w:r>
          </w:p>
        </w:tc>
        <w:tc>
          <w:tcPr>
            <w:tcW w:w="0" w:type="auto"/>
            <w:shd w:val="clear" w:color="auto" w:fill="F0F0F0"/>
            <w:tcMar>
              <w:top w:w="0" w:type="dxa"/>
              <w:left w:w="0" w:type="dxa"/>
              <w:bottom w:w="0" w:type="dxa"/>
              <w:right w:w="0" w:type="dxa"/>
            </w:tcMar>
            <w:vAlign w:val="center"/>
          </w:tcPr>
          <w:p w14:paraId="64AFA72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0.91</w:t>
            </w:r>
          </w:p>
        </w:tc>
        <w:tc>
          <w:tcPr>
            <w:tcW w:w="0" w:type="auto"/>
            <w:shd w:val="clear" w:color="auto" w:fill="F0F0F0"/>
            <w:tcMar>
              <w:top w:w="0" w:type="dxa"/>
              <w:left w:w="0" w:type="dxa"/>
              <w:bottom w:w="0" w:type="dxa"/>
              <w:right w:w="0" w:type="dxa"/>
            </w:tcMar>
            <w:vAlign w:val="center"/>
          </w:tcPr>
          <w:p w14:paraId="64AFA72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6,161</w:t>
            </w:r>
          </w:p>
        </w:tc>
        <w:tc>
          <w:tcPr>
            <w:tcW w:w="0" w:type="auto"/>
            <w:shd w:val="clear" w:color="auto" w:fill="F0F0F0"/>
            <w:tcMar>
              <w:top w:w="0" w:type="dxa"/>
              <w:left w:w="0" w:type="dxa"/>
              <w:bottom w:w="0" w:type="dxa"/>
              <w:right w:w="0" w:type="dxa"/>
            </w:tcMar>
            <w:vAlign w:val="center"/>
          </w:tcPr>
          <w:p w14:paraId="64AFA7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(-0.035, 0.049)</w:t>
            </w:r>
          </w:p>
        </w:tc>
        <w:tc>
          <w:tcPr>
            <w:tcW w:w="0" w:type="auto"/>
            <w:shd w:val="clear" w:color="auto" w:fill="F0F0F0"/>
            <w:tcMar>
              <w:top w:w="0" w:type="dxa"/>
              <w:left w:w="0" w:type="dxa"/>
              <w:bottom w:w="0" w:type="dxa"/>
              <w:right w:w="0" w:type="dxa"/>
            </w:tcMar>
            <w:vAlign w:val="center"/>
          </w:tcPr>
          <w:p w14:paraId="64AFA73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r>
      <w:tr w:rsidR="001B46F4" w:rsidRPr="001B46F4" w14:paraId="64AFA73D" w14:textId="77777777" w:rsidTr="0056118E">
        <w:trPr>
          <w:cantSplit/>
          <w:jc w:val="center"/>
        </w:trPr>
        <w:tc>
          <w:tcPr>
            <w:tcW w:w="0" w:type="auto"/>
            <w:shd w:val="clear" w:color="auto" w:fill="FFFFFF"/>
            <w:tcMar>
              <w:top w:w="0" w:type="dxa"/>
              <w:left w:w="0" w:type="dxa"/>
              <w:bottom w:w="0" w:type="dxa"/>
              <w:right w:w="0" w:type="dxa"/>
            </w:tcMar>
            <w:vAlign w:val="center"/>
          </w:tcPr>
          <w:p w14:paraId="64AFA733"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73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73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73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3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8,240</w:t>
            </w:r>
          </w:p>
        </w:tc>
        <w:tc>
          <w:tcPr>
            <w:tcW w:w="0" w:type="auto"/>
            <w:shd w:val="clear" w:color="auto" w:fill="FFFFFF"/>
            <w:tcMar>
              <w:top w:w="0" w:type="dxa"/>
              <w:left w:w="0" w:type="dxa"/>
              <w:bottom w:w="0" w:type="dxa"/>
              <w:right w:w="0" w:type="dxa"/>
            </w:tcMar>
            <w:vAlign w:val="center"/>
          </w:tcPr>
          <w:p w14:paraId="64AFA7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(-0.018, 0.032)</w:t>
            </w:r>
          </w:p>
        </w:tc>
        <w:tc>
          <w:tcPr>
            <w:tcW w:w="0" w:type="auto"/>
            <w:shd w:val="clear" w:color="auto" w:fill="FFFFFF"/>
            <w:tcMar>
              <w:top w:w="0" w:type="dxa"/>
              <w:left w:w="0" w:type="dxa"/>
              <w:bottom w:w="0" w:type="dxa"/>
              <w:right w:w="0" w:type="dxa"/>
            </w:tcMar>
            <w:vAlign w:val="center"/>
          </w:tcPr>
          <w:p w14:paraId="64AFA73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c>
          <w:tcPr>
            <w:tcW w:w="0" w:type="auto"/>
            <w:shd w:val="clear" w:color="auto" w:fill="FFFFFF"/>
            <w:tcMar>
              <w:top w:w="0" w:type="dxa"/>
              <w:left w:w="0" w:type="dxa"/>
              <w:bottom w:w="0" w:type="dxa"/>
              <w:right w:w="0" w:type="dxa"/>
            </w:tcMar>
            <w:vAlign w:val="center"/>
          </w:tcPr>
          <w:p w14:paraId="64AFA73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8,556</w:t>
            </w:r>
          </w:p>
        </w:tc>
        <w:tc>
          <w:tcPr>
            <w:tcW w:w="0" w:type="auto"/>
            <w:shd w:val="clear" w:color="auto" w:fill="FFFFFF"/>
            <w:tcMar>
              <w:top w:w="0" w:type="dxa"/>
              <w:left w:w="0" w:type="dxa"/>
              <w:bottom w:w="0" w:type="dxa"/>
              <w:right w:w="0" w:type="dxa"/>
            </w:tcMar>
            <w:vAlign w:val="center"/>
          </w:tcPr>
          <w:p w14:paraId="64AFA7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(-0.007, 0.051)</w:t>
            </w:r>
          </w:p>
        </w:tc>
        <w:tc>
          <w:tcPr>
            <w:tcW w:w="0" w:type="auto"/>
            <w:shd w:val="clear" w:color="auto" w:fill="FFFFFF"/>
            <w:tcMar>
              <w:top w:w="0" w:type="dxa"/>
              <w:left w:w="0" w:type="dxa"/>
              <w:bottom w:w="0" w:type="dxa"/>
              <w:right w:w="0" w:type="dxa"/>
            </w:tcMar>
            <w:vAlign w:val="center"/>
          </w:tcPr>
          <w:p w14:paraId="64AFA73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r>
      <w:tr w:rsidR="001B46F4" w:rsidRPr="001B46F4" w14:paraId="64AFA748" w14:textId="77777777" w:rsidTr="0056118E">
        <w:trPr>
          <w:cantSplit/>
          <w:jc w:val="center"/>
        </w:trPr>
        <w:tc>
          <w:tcPr>
            <w:tcW w:w="0" w:type="auto"/>
            <w:shd w:val="clear" w:color="auto" w:fill="F0F0F0"/>
            <w:tcMar>
              <w:top w:w="0" w:type="dxa"/>
              <w:left w:w="0" w:type="dxa"/>
              <w:bottom w:w="0" w:type="dxa"/>
              <w:right w:w="0" w:type="dxa"/>
            </w:tcMar>
            <w:vAlign w:val="center"/>
          </w:tcPr>
          <w:p w14:paraId="64AFA73E"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73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74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74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4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7,956</w:t>
            </w:r>
          </w:p>
        </w:tc>
        <w:tc>
          <w:tcPr>
            <w:tcW w:w="0" w:type="auto"/>
            <w:shd w:val="clear" w:color="auto" w:fill="F0F0F0"/>
            <w:tcMar>
              <w:top w:w="0" w:type="dxa"/>
              <w:left w:w="0" w:type="dxa"/>
              <w:bottom w:w="0" w:type="dxa"/>
              <w:right w:w="0" w:type="dxa"/>
            </w:tcMar>
            <w:vAlign w:val="center"/>
          </w:tcPr>
          <w:p w14:paraId="64AFA74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-0.016 (-0.047, 0.014)</w:t>
            </w:r>
          </w:p>
        </w:tc>
        <w:tc>
          <w:tcPr>
            <w:tcW w:w="0" w:type="auto"/>
            <w:shd w:val="clear" w:color="auto" w:fill="F0F0F0"/>
            <w:tcMar>
              <w:top w:w="0" w:type="dxa"/>
              <w:left w:w="0" w:type="dxa"/>
              <w:bottom w:w="0" w:type="dxa"/>
              <w:right w:w="0" w:type="dxa"/>
            </w:tcMar>
            <w:vAlign w:val="center"/>
          </w:tcPr>
          <w:p w14:paraId="64AFA74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c>
          <w:tcPr>
            <w:tcW w:w="0" w:type="auto"/>
            <w:shd w:val="clear" w:color="auto" w:fill="F0F0F0"/>
            <w:tcMar>
              <w:top w:w="0" w:type="dxa"/>
              <w:left w:w="0" w:type="dxa"/>
              <w:bottom w:w="0" w:type="dxa"/>
              <w:right w:w="0" w:type="dxa"/>
            </w:tcMar>
            <w:vAlign w:val="center"/>
          </w:tcPr>
          <w:p w14:paraId="64AFA74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8,299</w:t>
            </w:r>
          </w:p>
        </w:tc>
        <w:tc>
          <w:tcPr>
            <w:tcW w:w="0" w:type="auto"/>
            <w:shd w:val="clear" w:color="auto" w:fill="F0F0F0"/>
            <w:tcMar>
              <w:top w:w="0" w:type="dxa"/>
              <w:left w:w="0" w:type="dxa"/>
              <w:bottom w:w="0" w:type="dxa"/>
              <w:right w:w="0" w:type="dxa"/>
            </w:tcMar>
            <w:vAlign w:val="center"/>
          </w:tcPr>
          <w:p w14:paraId="64AFA7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(-0.030, 0.046)</w:t>
            </w:r>
          </w:p>
        </w:tc>
        <w:tc>
          <w:tcPr>
            <w:tcW w:w="0" w:type="auto"/>
            <w:shd w:val="clear" w:color="auto" w:fill="F0F0F0"/>
            <w:tcMar>
              <w:top w:w="0" w:type="dxa"/>
              <w:left w:w="0" w:type="dxa"/>
              <w:bottom w:w="0" w:type="dxa"/>
              <w:right w:w="0" w:type="dxa"/>
            </w:tcMar>
            <w:vAlign w:val="center"/>
          </w:tcPr>
          <w:p w14:paraId="64AFA74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0.69</w:t>
            </w:r>
          </w:p>
        </w:tc>
      </w:tr>
      <w:tr w:rsidR="001B46F4" w:rsidRPr="001B46F4" w14:paraId="64AFA753" w14:textId="77777777" w:rsidTr="0056118E">
        <w:trPr>
          <w:cantSplit/>
          <w:jc w:val="center"/>
        </w:trPr>
        <w:tc>
          <w:tcPr>
            <w:tcW w:w="0" w:type="auto"/>
            <w:shd w:val="clear" w:color="auto" w:fill="FFFFFF"/>
            <w:tcMar>
              <w:top w:w="0" w:type="dxa"/>
              <w:left w:w="0" w:type="dxa"/>
              <w:bottom w:w="0" w:type="dxa"/>
              <w:right w:w="0" w:type="dxa"/>
            </w:tcMar>
            <w:vAlign w:val="center"/>
          </w:tcPr>
          <w:p w14:paraId="64AFA749"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74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74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7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4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11,551</w:t>
            </w:r>
          </w:p>
        </w:tc>
        <w:tc>
          <w:tcPr>
            <w:tcW w:w="0" w:type="auto"/>
            <w:shd w:val="clear" w:color="auto" w:fill="FFFFFF"/>
            <w:tcMar>
              <w:top w:w="0" w:type="dxa"/>
              <w:left w:w="0" w:type="dxa"/>
              <w:bottom w:w="0" w:type="dxa"/>
              <w:right w:w="0" w:type="dxa"/>
            </w:tcMar>
            <w:vAlign w:val="center"/>
          </w:tcPr>
          <w:p w14:paraId="64AFA74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-0.014 (-0.035, 0.007)</w:t>
            </w:r>
          </w:p>
        </w:tc>
        <w:tc>
          <w:tcPr>
            <w:tcW w:w="0" w:type="auto"/>
            <w:shd w:val="clear" w:color="auto" w:fill="FFFFFF"/>
            <w:tcMar>
              <w:top w:w="0" w:type="dxa"/>
              <w:left w:w="0" w:type="dxa"/>
              <w:bottom w:w="0" w:type="dxa"/>
              <w:right w:w="0" w:type="dxa"/>
            </w:tcMar>
            <w:vAlign w:val="center"/>
          </w:tcPr>
          <w:p w14:paraId="64AFA74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0.18</w:t>
            </w:r>
          </w:p>
        </w:tc>
        <w:tc>
          <w:tcPr>
            <w:tcW w:w="0" w:type="auto"/>
            <w:shd w:val="clear" w:color="auto" w:fill="FFFFFF"/>
            <w:tcMar>
              <w:top w:w="0" w:type="dxa"/>
              <w:left w:w="0" w:type="dxa"/>
              <w:bottom w:w="0" w:type="dxa"/>
              <w:right w:w="0" w:type="dxa"/>
            </w:tcMar>
            <w:vAlign w:val="center"/>
          </w:tcPr>
          <w:p w14:paraId="64AFA75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12,090</w:t>
            </w:r>
          </w:p>
        </w:tc>
        <w:tc>
          <w:tcPr>
            <w:tcW w:w="0" w:type="auto"/>
            <w:shd w:val="clear" w:color="auto" w:fill="FFFFFF"/>
            <w:tcMar>
              <w:top w:w="0" w:type="dxa"/>
              <w:left w:w="0" w:type="dxa"/>
              <w:bottom w:w="0" w:type="dxa"/>
              <w:right w:w="0" w:type="dxa"/>
            </w:tcMar>
            <w:vAlign w:val="center"/>
          </w:tcPr>
          <w:p w14:paraId="64AFA75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-0.0009 (-0.027, 0.025)</w:t>
            </w:r>
          </w:p>
        </w:tc>
        <w:tc>
          <w:tcPr>
            <w:tcW w:w="0" w:type="auto"/>
            <w:shd w:val="clear" w:color="auto" w:fill="FFFFFF"/>
            <w:tcMar>
              <w:top w:w="0" w:type="dxa"/>
              <w:left w:w="0" w:type="dxa"/>
              <w:bottom w:w="0" w:type="dxa"/>
              <w:right w:w="0" w:type="dxa"/>
            </w:tcMar>
            <w:vAlign w:val="center"/>
          </w:tcPr>
          <w:p w14:paraId="64AFA75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0.95</w:t>
            </w:r>
          </w:p>
        </w:tc>
      </w:tr>
      <w:tr w:rsidR="001B46F4" w:rsidRPr="001B46F4" w14:paraId="64AFA75E" w14:textId="77777777" w:rsidTr="0056118E">
        <w:trPr>
          <w:cantSplit/>
          <w:jc w:val="center"/>
        </w:trPr>
        <w:tc>
          <w:tcPr>
            <w:tcW w:w="0" w:type="auto"/>
            <w:shd w:val="clear" w:color="auto" w:fill="F0F0F0"/>
            <w:tcMar>
              <w:top w:w="0" w:type="dxa"/>
              <w:left w:w="0" w:type="dxa"/>
              <w:bottom w:w="0" w:type="dxa"/>
              <w:right w:w="0" w:type="dxa"/>
            </w:tcMar>
            <w:vAlign w:val="center"/>
          </w:tcPr>
          <w:p w14:paraId="64AFA754"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75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75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7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5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5,933</w:t>
            </w:r>
          </w:p>
        </w:tc>
        <w:tc>
          <w:tcPr>
            <w:tcW w:w="0" w:type="auto"/>
            <w:shd w:val="clear" w:color="auto" w:fill="F0F0F0"/>
            <w:tcMar>
              <w:top w:w="0" w:type="dxa"/>
              <w:left w:w="0" w:type="dxa"/>
              <w:bottom w:w="0" w:type="dxa"/>
              <w:right w:w="0" w:type="dxa"/>
            </w:tcMar>
            <w:vAlign w:val="center"/>
          </w:tcPr>
          <w:p w14:paraId="64AFA7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-0.028 (-0.063, 0.006)</w:t>
            </w:r>
          </w:p>
        </w:tc>
        <w:tc>
          <w:tcPr>
            <w:tcW w:w="0" w:type="auto"/>
            <w:shd w:val="clear" w:color="auto" w:fill="F0F0F0"/>
            <w:tcMar>
              <w:top w:w="0" w:type="dxa"/>
              <w:left w:w="0" w:type="dxa"/>
              <w:bottom w:w="0" w:type="dxa"/>
              <w:right w:w="0" w:type="dxa"/>
            </w:tcMar>
            <w:vAlign w:val="center"/>
          </w:tcPr>
          <w:p w14:paraId="64AFA7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0.11</w:t>
            </w:r>
          </w:p>
        </w:tc>
        <w:tc>
          <w:tcPr>
            <w:tcW w:w="0" w:type="auto"/>
            <w:shd w:val="clear" w:color="auto" w:fill="F0F0F0"/>
            <w:tcMar>
              <w:top w:w="0" w:type="dxa"/>
              <w:left w:w="0" w:type="dxa"/>
              <w:bottom w:w="0" w:type="dxa"/>
              <w:right w:w="0" w:type="dxa"/>
            </w:tcMar>
            <w:vAlign w:val="center"/>
          </w:tcPr>
          <w:p w14:paraId="64AFA75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6,180</w:t>
            </w:r>
          </w:p>
        </w:tc>
        <w:tc>
          <w:tcPr>
            <w:tcW w:w="0" w:type="auto"/>
            <w:shd w:val="clear" w:color="auto" w:fill="F0F0F0"/>
            <w:tcMar>
              <w:top w:w="0" w:type="dxa"/>
              <w:left w:w="0" w:type="dxa"/>
              <w:bottom w:w="0" w:type="dxa"/>
              <w:right w:w="0" w:type="dxa"/>
            </w:tcMar>
            <w:vAlign w:val="center"/>
          </w:tcPr>
          <w:p w14:paraId="64AFA75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(-0.043, 0.058)</w:t>
            </w:r>
          </w:p>
        </w:tc>
        <w:tc>
          <w:tcPr>
            <w:tcW w:w="0" w:type="auto"/>
            <w:shd w:val="clear" w:color="auto" w:fill="F0F0F0"/>
            <w:tcMar>
              <w:top w:w="0" w:type="dxa"/>
              <w:left w:w="0" w:type="dxa"/>
              <w:bottom w:w="0" w:type="dxa"/>
              <w:right w:w="0" w:type="dxa"/>
            </w:tcMar>
            <w:vAlign w:val="center"/>
          </w:tcPr>
          <w:p w14:paraId="64AFA7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r>
      <w:tr w:rsidR="001B46F4" w:rsidRPr="001B46F4" w14:paraId="64AFA769" w14:textId="77777777" w:rsidTr="0056118E">
        <w:trPr>
          <w:cantSplit/>
          <w:jc w:val="center"/>
        </w:trPr>
        <w:tc>
          <w:tcPr>
            <w:tcW w:w="0" w:type="auto"/>
            <w:shd w:val="clear" w:color="auto" w:fill="FFFFFF"/>
            <w:tcMar>
              <w:top w:w="0" w:type="dxa"/>
              <w:left w:w="0" w:type="dxa"/>
              <w:bottom w:w="0" w:type="dxa"/>
              <w:right w:w="0" w:type="dxa"/>
            </w:tcMar>
            <w:vAlign w:val="center"/>
          </w:tcPr>
          <w:p w14:paraId="64AFA75F"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76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76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7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6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8,259</w:t>
            </w:r>
          </w:p>
        </w:tc>
        <w:tc>
          <w:tcPr>
            <w:tcW w:w="0" w:type="auto"/>
            <w:shd w:val="clear" w:color="auto" w:fill="FFFFFF"/>
            <w:tcMar>
              <w:top w:w="0" w:type="dxa"/>
              <w:left w:w="0" w:type="dxa"/>
              <w:bottom w:w="0" w:type="dxa"/>
              <w:right w:w="0" w:type="dxa"/>
            </w:tcMar>
            <w:vAlign w:val="center"/>
          </w:tcPr>
          <w:p w14:paraId="64AFA7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-0.017 (-0.040, 0.007)</w:t>
            </w:r>
          </w:p>
        </w:tc>
        <w:tc>
          <w:tcPr>
            <w:tcW w:w="0" w:type="auto"/>
            <w:shd w:val="clear" w:color="auto" w:fill="FFFFFF"/>
            <w:tcMar>
              <w:top w:w="0" w:type="dxa"/>
              <w:left w:w="0" w:type="dxa"/>
              <w:bottom w:w="0" w:type="dxa"/>
              <w:right w:w="0" w:type="dxa"/>
            </w:tcMar>
            <w:vAlign w:val="center"/>
          </w:tcPr>
          <w:p w14:paraId="64AFA7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0.16</w:t>
            </w:r>
          </w:p>
        </w:tc>
        <w:tc>
          <w:tcPr>
            <w:tcW w:w="0" w:type="auto"/>
            <w:shd w:val="clear" w:color="auto" w:fill="FFFFFF"/>
            <w:tcMar>
              <w:top w:w="0" w:type="dxa"/>
              <w:left w:w="0" w:type="dxa"/>
              <w:bottom w:w="0" w:type="dxa"/>
              <w:right w:w="0" w:type="dxa"/>
            </w:tcMar>
            <w:vAlign w:val="center"/>
          </w:tcPr>
          <w:p w14:paraId="64AFA76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8,579</w:t>
            </w:r>
          </w:p>
        </w:tc>
        <w:tc>
          <w:tcPr>
            <w:tcW w:w="0" w:type="auto"/>
            <w:shd w:val="clear" w:color="auto" w:fill="FFFFFF"/>
            <w:tcMar>
              <w:top w:w="0" w:type="dxa"/>
              <w:left w:w="0" w:type="dxa"/>
              <w:bottom w:w="0" w:type="dxa"/>
              <w:right w:w="0" w:type="dxa"/>
            </w:tcMar>
            <w:vAlign w:val="center"/>
          </w:tcPr>
          <w:p w14:paraId="64AFA76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(-0.031, 0.040)</w:t>
            </w:r>
          </w:p>
        </w:tc>
        <w:tc>
          <w:tcPr>
            <w:tcW w:w="0" w:type="auto"/>
            <w:shd w:val="clear" w:color="auto" w:fill="FFFFFF"/>
            <w:tcMar>
              <w:top w:w="0" w:type="dxa"/>
              <w:left w:w="0" w:type="dxa"/>
              <w:bottom w:w="0" w:type="dxa"/>
              <w:right w:w="0" w:type="dxa"/>
            </w:tcMar>
            <w:vAlign w:val="center"/>
          </w:tcPr>
          <w:p w14:paraId="64AFA76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0.80</w:t>
            </w:r>
          </w:p>
        </w:tc>
      </w:tr>
      <w:tr w:rsidR="001B46F4" w:rsidRPr="001B46F4" w14:paraId="64AFA774" w14:textId="77777777" w:rsidTr="0056118E">
        <w:trPr>
          <w:cantSplit/>
          <w:jc w:val="center"/>
        </w:trPr>
        <w:tc>
          <w:tcPr>
            <w:tcW w:w="0" w:type="auto"/>
            <w:shd w:val="clear" w:color="auto" w:fill="F0F0F0"/>
            <w:tcMar>
              <w:top w:w="0" w:type="dxa"/>
              <w:left w:w="0" w:type="dxa"/>
              <w:bottom w:w="0" w:type="dxa"/>
              <w:right w:w="0" w:type="dxa"/>
            </w:tcMar>
            <w:vAlign w:val="center"/>
          </w:tcPr>
          <w:p w14:paraId="64AFA76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6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76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76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6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7,837</w:t>
            </w:r>
          </w:p>
        </w:tc>
        <w:tc>
          <w:tcPr>
            <w:tcW w:w="0" w:type="auto"/>
            <w:shd w:val="clear" w:color="auto" w:fill="F0F0F0"/>
            <w:tcMar>
              <w:top w:w="0" w:type="dxa"/>
              <w:left w:w="0" w:type="dxa"/>
              <w:bottom w:w="0" w:type="dxa"/>
              <w:right w:w="0" w:type="dxa"/>
            </w:tcMar>
            <w:vAlign w:val="center"/>
          </w:tcPr>
          <w:p w14:paraId="64AFA7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(-0.061, 0.063)</w:t>
            </w:r>
          </w:p>
        </w:tc>
        <w:tc>
          <w:tcPr>
            <w:tcW w:w="0" w:type="auto"/>
            <w:shd w:val="clear" w:color="auto" w:fill="F0F0F0"/>
            <w:tcMar>
              <w:top w:w="0" w:type="dxa"/>
              <w:left w:w="0" w:type="dxa"/>
              <w:bottom w:w="0" w:type="dxa"/>
              <w:right w:w="0" w:type="dxa"/>
            </w:tcMar>
            <w:vAlign w:val="center"/>
          </w:tcPr>
          <w:p w14:paraId="64AFA77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0.97</w:t>
            </w:r>
          </w:p>
        </w:tc>
        <w:tc>
          <w:tcPr>
            <w:tcW w:w="0" w:type="auto"/>
            <w:shd w:val="clear" w:color="auto" w:fill="F0F0F0"/>
            <w:tcMar>
              <w:top w:w="0" w:type="dxa"/>
              <w:left w:w="0" w:type="dxa"/>
              <w:bottom w:w="0" w:type="dxa"/>
              <w:right w:w="0" w:type="dxa"/>
            </w:tcMar>
            <w:vAlign w:val="center"/>
          </w:tcPr>
          <w:p w14:paraId="64AFA77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8,195</w:t>
            </w:r>
          </w:p>
        </w:tc>
        <w:tc>
          <w:tcPr>
            <w:tcW w:w="0" w:type="auto"/>
            <w:shd w:val="clear" w:color="auto" w:fill="F0F0F0"/>
            <w:tcMar>
              <w:top w:w="0" w:type="dxa"/>
              <w:left w:w="0" w:type="dxa"/>
              <w:bottom w:w="0" w:type="dxa"/>
              <w:right w:w="0" w:type="dxa"/>
            </w:tcMar>
            <w:vAlign w:val="center"/>
          </w:tcPr>
          <w:p w14:paraId="64AFA77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(-0.037, 0.083)</w:t>
            </w:r>
          </w:p>
        </w:tc>
        <w:tc>
          <w:tcPr>
            <w:tcW w:w="0" w:type="auto"/>
            <w:shd w:val="clear" w:color="auto" w:fill="F0F0F0"/>
            <w:tcMar>
              <w:top w:w="0" w:type="dxa"/>
              <w:left w:w="0" w:type="dxa"/>
              <w:bottom w:w="0" w:type="dxa"/>
              <w:right w:w="0" w:type="dxa"/>
            </w:tcMar>
            <w:vAlign w:val="center"/>
          </w:tcPr>
          <w:p w14:paraId="64AFA7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0.46</w:t>
            </w:r>
          </w:p>
        </w:tc>
      </w:tr>
      <w:tr w:rsidR="001B46F4" w:rsidRPr="001B46F4" w14:paraId="64AFA77F" w14:textId="77777777" w:rsidTr="0056118E">
        <w:trPr>
          <w:cantSplit/>
          <w:jc w:val="center"/>
        </w:trPr>
        <w:tc>
          <w:tcPr>
            <w:tcW w:w="0" w:type="auto"/>
            <w:shd w:val="clear" w:color="auto" w:fill="FFFFFF"/>
            <w:tcMar>
              <w:top w:w="0" w:type="dxa"/>
              <w:left w:w="0" w:type="dxa"/>
              <w:bottom w:w="0" w:type="dxa"/>
              <w:right w:w="0" w:type="dxa"/>
            </w:tcMar>
            <w:vAlign w:val="center"/>
          </w:tcPr>
          <w:p w14:paraId="64AFA77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7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77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77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7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11,378</w:t>
            </w:r>
          </w:p>
        </w:tc>
        <w:tc>
          <w:tcPr>
            <w:tcW w:w="0" w:type="auto"/>
            <w:shd w:val="clear" w:color="auto" w:fill="FFFFFF"/>
            <w:tcMar>
              <w:top w:w="0" w:type="dxa"/>
              <w:left w:w="0" w:type="dxa"/>
              <w:bottom w:w="0" w:type="dxa"/>
              <w:right w:w="0" w:type="dxa"/>
            </w:tcMar>
            <w:vAlign w:val="center"/>
          </w:tcPr>
          <w:p w14:paraId="64AFA7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(-0.044, 0.040)</w:t>
            </w:r>
          </w:p>
        </w:tc>
        <w:tc>
          <w:tcPr>
            <w:tcW w:w="0" w:type="auto"/>
            <w:shd w:val="clear" w:color="auto" w:fill="FFFFFF"/>
            <w:tcMar>
              <w:top w:w="0" w:type="dxa"/>
              <w:left w:w="0" w:type="dxa"/>
              <w:bottom w:w="0" w:type="dxa"/>
              <w:right w:w="0" w:type="dxa"/>
            </w:tcMar>
            <w:vAlign w:val="center"/>
          </w:tcPr>
          <w:p w14:paraId="64AFA77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0.92</w:t>
            </w:r>
          </w:p>
        </w:tc>
        <w:tc>
          <w:tcPr>
            <w:tcW w:w="0" w:type="auto"/>
            <w:shd w:val="clear" w:color="auto" w:fill="FFFFFF"/>
            <w:tcMar>
              <w:top w:w="0" w:type="dxa"/>
              <w:left w:w="0" w:type="dxa"/>
              <w:bottom w:w="0" w:type="dxa"/>
              <w:right w:w="0" w:type="dxa"/>
            </w:tcMar>
            <w:vAlign w:val="center"/>
          </w:tcPr>
          <w:p w14:paraId="64AFA77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11,932</w:t>
            </w:r>
          </w:p>
        </w:tc>
        <w:tc>
          <w:tcPr>
            <w:tcW w:w="0" w:type="auto"/>
            <w:shd w:val="clear" w:color="auto" w:fill="FFFFFF"/>
            <w:tcMar>
              <w:top w:w="0" w:type="dxa"/>
              <w:left w:w="0" w:type="dxa"/>
              <w:bottom w:w="0" w:type="dxa"/>
              <w:right w:w="0" w:type="dxa"/>
            </w:tcMar>
            <w:vAlign w:val="center"/>
          </w:tcPr>
          <w:p w14:paraId="64AFA7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-0.001 (-0.043, 0.040)</w:t>
            </w:r>
          </w:p>
        </w:tc>
        <w:tc>
          <w:tcPr>
            <w:tcW w:w="0" w:type="auto"/>
            <w:shd w:val="clear" w:color="auto" w:fill="FFFFFF"/>
            <w:tcMar>
              <w:top w:w="0" w:type="dxa"/>
              <w:left w:w="0" w:type="dxa"/>
              <w:bottom w:w="0" w:type="dxa"/>
              <w:right w:w="0" w:type="dxa"/>
            </w:tcMar>
            <w:vAlign w:val="center"/>
          </w:tcPr>
          <w:p w14:paraId="64AFA77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0.95</w:t>
            </w:r>
          </w:p>
        </w:tc>
      </w:tr>
      <w:tr w:rsidR="001B46F4" w:rsidRPr="001B46F4" w14:paraId="64AFA78A" w14:textId="77777777" w:rsidTr="0056118E">
        <w:trPr>
          <w:cantSplit/>
          <w:jc w:val="center"/>
        </w:trPr>
        <w:tc>
          <w:tcPr>
            <w:tcW w:w="0" w:type="auto"/>
            <w:shd w:val="clear" w:color="auto" w:fill="F0F0F0"/>
            <w:tcMar>
              <w:top w:w="0" w:type="dxa"/>
              <w:left w:w="0" w:type="dxa"/>
              <w:bottom w:w="0" w:type="dxa"/>
              <w:right w:w="0" w:type="dxa"/>
            </w:tcMar>
            <w:vAlign w:val="center"/>
          </w:tcPr>
          <w:p w14:paraId="64AFA78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8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78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78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8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5,887</w:t>
            </w:r>
          </w:p>
        </w:tc>
        <w:tc>
          <w:tcPr>
            <w:tcW w:w="0" w:type="auto"/>
            <w:shd w:val="clear" w:color="auto" w:fill="F0F0F0"/>
            <w:tcMar>
              <w:top w:w="0" w:type="dxa"/>
              <w:left w:w="0" w:type="dxa"/>
              <w:bottom w:w="0" w:type="dxa"/>
              <w:right w:w="0" w:type="dxa"/>
            </w:tcMar>
            <w:vAlign w:val="center"/>
          </w:tcPr>
          <w:p w14:paraId="64AFA78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(-0.052, 0.044)</w:t>
            </w:r>
          </w:p>
        </w:tc>
        <w:tc>
          <w:tcPr>
            <w:tcW w:w="0" w:type="auto"/>
            <w:shd w:val="clear" w:color="auto" w:fill="F0F0F0"/>
            <w:tcMar>
              <w:top w:w="0" w:type="dxa"/>
              <w:left w:w="0" w:type="dxa"/>
              <w:bottom w:w="0" w:type="dxa"/>
              <w:right w:w="0" w:type="dxa"/>
            </w:tcMar>
            <w:vAlign w:val="center"/>
          </w:tcPr>
          <w:p w14:paraId="64AFA78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c>
          <w:tcPr>
            <w:tcW w:w="0" w:type="auto"/>
            <w:shd w:val="clear" w:color="auto" w:fill="F0F0F0"/>
            <w:tcMar>
              <w:top w:w="0" w:type="dxa"/>
              <w:left w:w="0" w:type="dxa"/>
              <w:bottom w:w="0" w:type="dxa"/>
              <w:right w:w="0" w:type="dxa"/>
            </w:tcMar>
            <w:vAlign w:val="center"/>
          </w:tcPr>
          <w:p w14:paraId="64AFA78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6,138</w:t>
            </w:r>
          </w:p>
        </w:tc>
        <w:tc>
          <w:tcPr>
            <w:tcW w:w="0" w:type="auto"/>
            <w:shd w:val="clear" w:color="auto" w:fill="F0F0F0"/>
            <w:tcMar>
              <w:top w:w="0" w:type="dxa"/>
              <w:left w:w="0" w:type="dxa"/>
              <w:bottom w:w="0" w:type="dxa"/>
              <w:right w:w="0" w:type="dxa"/>
            </w:tcMar>
            <w:vAlign w:val="center"/>
          </w:tcPr>
          <w:p w14:paraId="64AFA7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0.021 (-0.030, 0.071)</w:t>
            </w:r>
          </w:p>
        </w:tc>
        <w:tc>
          <w:tcPr>
            <w:tcW w:w="0" w:type="auto"/>
            <w:shd w:val="clear" w:color="auto" w:fill="F0F0F0"/>
            <w:tcMar>
              <w:top w:w="0" w:type="dxa"/>
              <w:left w:w="0" w:type="dxa"/>
              <w:bottom w:w="0" w:type="dxa"/>
              <w:right w:w="0" w:type="dxa"/>
            </w:tcMar>
            <w:vAlign w:val="center"/>
          </w:tcPr>
          <w:p w14:paraId="64AFA78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0.42</w:t>
            </w:r>
          </w:p>
        </w:tc>
      </w:tr>
      <w:tr w:rsidR="001B46F4" w:rsidRPr="001B46F4" w14:paraId="64AFA795" w14:textId="77777777" w:rsidTr="0056118E">
        <w:trPr>
          <w:cantSplit/>
          <w:jc w:val="center"/>
        </w:trPr>
        <w:tc>
          <w:tcPr>
            <w:tcW w:w="0" w:type="auto"/>
            <w:shd w:val="clear" w:color="auto" w:fill="FFFFFF"/>
            <w:tcMar>
              <w:top w:w="0" w:type="dxa"/>
              <w:left w:w="0" w:type="dxa"/>
              <w:bottom w:w="0" w:type="dxa"/>
              <w:right w:w="0" w:type="dxa"/>
            </w:tcMar>
            <w:vAlign w:val="center"/>
          </w:tcPr>
          <w:p w14:paraId="64AFA7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8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78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78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8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8,201</w:t>
            </w:r>
          </w:p>
        </w:tc>
        <w:tc>
          <w:tcPr>
            <w:tcW w:w="0" w:type="auto"/>
            <w:shd w:val="clear" w:color="auto" w:fill="FFFFFF"/>
            <w:tcMar>
              <w:top w:w="0" w:type="dxa"/>
              <w:left w:w="0" w:type="dxa"/>
              <w:bottom w:w="0" w:type="dxa"/>
              <w:right w:w="0" w:type="dxa"/>
            </w:tcMar>
            <w:vAlign w:val="center"/>
          </w:tcPr>
          <w:p w14:paraId="64AFA79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(-0.036, 0.031)</w:t>
            </w:r>
          </w:p>
        </w:tc>
        <w:tc>
          <w:tcPr>
            <w:tcW w:w="0" w:type="auto"/>
            <w:shd w:val="clear" w:color="auto" w:fill="FFFFFF"/>
            <w:tcMar>
              <w:top w:w="0" w:type="dxa"/>
              <w:left w:w="0" w:type="dxa"/>
              <w:bottom w:w="0" w:type="dxa"/>
              <w:right w:w="0" w:type="dxa"/>
            </w:tcMar>
            <w:vAlign w:val="center"/>
          </w:tcPr>
          <w:p w14:paraId="64AFA79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0.89</w:t>
            </w:r>
          </w:p>
        </w:tc>
        <w:tc>
          <w:tcPr>
            <w:tcW w:w="0" w:type="auto"/>
            <w:shd w:val="clear" w:color="auto" w:fill="FFFFFF"/>
            <w:tcMar>
              <w:top w:w="0" w:type="dxa"/>
              <w:left w:w="0" w:type="dxa"/>
              <w:bottom w:w="0" w:type="dxa"/>
              <w:right w:w="0" w:type="dxa"/>
            </w:tcMar>
            <w:vAlign w:val="center"/>
          </w:tcPr>
          <w:p w14:paraId="64AFA79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8,530</w:t>
            </w:r>
          </w:p>
        </w:tc>
        <w:tc>
          <w:tcPr>
            <w:tcW w:w="0" w:type="auto"/>
            <w:shd w:val="clear" w:color="auto" w:fill="FFFFFF"/>
            <w:tcMar>
              <w:top w:w="0" w:type="dxa"/>
              <w:left w:w="0" w:type="dxa"/>
              <w:bottom w:w="0" w:type="dxa"/>
              <w:right w:w="0" w:type="dxa"/>
            </w:tcMar>
            <w:vAlign w:val="center"/>
          </w:tcPr>
          <w:p w14:paraId="64AFA79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0.014 (-0.021, 0.049)</w:t>
            </w:r>
          </w:p>
        </w:tc>
        <w:tc>
          <w:tcPr>
            <w:tcW w:w="0" w:type="auto"/>
            <w:shd w:val="clear" w:color="auto" w:fill="FFFFFF"/>
            <w:tcMar>
              <w:top w:w="0" w:type="dxa"/>
              <w:left w:w="0" w:type="dxa"/>
              <w:bottom w:w="0" w:type="dxa"/>
              <w:right w:w="0" w:type="dxa"/>
            </w:tcMar>
            <w:vAlign w:val="center"/>
          </w:tcPr>
          <w:p w14:paraId="64AFA79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0.43</w:t>
            </w:r>
          </w:p>
        </w:tc>
      </w:tr>
      <w:tr w:rsidR="001B46F4" w:rsidRPr="001B46F4" w14:paraId="64AFA7A0" w14:textId="77777777" w:rsidTr="0056118E">
        <w:trPr>
          <w:cantSplit/>
          <w:jc w:val="center"/>
        </w:trPr>
        <w:tc>
          <w:tcPr>
            <w:tcW w:w="0" w:type="auto"/>
            <w:shd w:val="clear" w:color="auto" w:fill="F0F0F0"/>
            <w:tcMar>
              <w:top w:w="0" w:type="dxa"/>
              <w:left w:w="0" w:type="dxa"/>
              <w:bottom w:w="0" w:type="dxa"/>
              <w:right w:w="0" w:type="dxa"/>
            </w:tcMar>
            <w:vAlign w:val="center"/>
          </w:tcPr>
          <w:p w14:paraId="64AFA79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9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79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79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9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6,056</w:t>
            </w:r>
          </w:p>
        </w:tc>
        <w:tc>
          <w:tcPr>
            <w:tcW w:w="0" w:type="auto"/>
            <w:shd w:val="clear" w:color="auto" w:fill="F0F0F0"/>
            <w:tcMar>
              <w:top w:w="0" w:type="dxa"/>
              <w:left w:w="0" w:type="dxa"/>
              <w:bottom w:w="0" w:type="dxa"/>
              <w:right w:w="0" w:type="dxa"/>
            </w:tcMar>
            <w:vAlign w:val="center"/>
          </w:tcPr>
          <w:p w14:paraId="64AFA79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(-0.084, 0.128)</w:t>
            </w:r>
          </w:p>
        </w:tc>
        <w:tc>
          <w:tcPr>
            <w:tcW w:w="0" w:type="auto"/>
            <w:shd w:val="clear" w:color="auto" w:fill="F0F0F0"/>
            <w:tcMar>
              <w:top w:w="0" w:type="dxa"/>
              <w:left w:w="0" w:type="dxa"/>
              <w:bottom w:w="0" w:type="dxa"/>
              <w:right w:w="0" w:type="dxa"/>
            </w:tcMar>
            <w:vAlign w:val="center"/>
          </w:tcPr>
          <w:p w14:paraId="64AFA79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0.69</w:t>
            </w:r>
          </w:p>
        </w:tc>
        <w:tc>
          <w:tcPr>
            <w:tcW w:w="0" w:type="auto"/>
            <w:shd w:val="clear" w:color="auto" w:fill="F0F0F0"/>
            <w:tcMar>
              <w:top w:w="0" w:type="dxa"/>
              <w:left w:w="0" w:type="dxa"/>
              <w:bottom w:w="0" w:type="dxa"/>
              <w:right w:w="0" w:type="dxa"/>
            </w:tcMar>
            <w:vAlign w:val="center"/>
          </w:tcPr>
          <w:p w14:paraId="64AFA79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6,395</w:t>
            </w:r>
          </w:p>
        </w:tc>
        <w:tc>
          <w:tcPr>
            <w:tcW w:w="0" w:type="auto"/>
            <w:shd w:val="clear" w:color="auto" w:fill="F0F0F0"/>
            <w:tcMar>
              <w:top w:w="0" w:type="dxa"/>
              <w:left w:w="0" w:type="dxa"/>
              <w:bottom w:w="0" w:type="dxa"/>
              <w:right w:w="0" w:type="dxa"/>
            </w:tcMar>
            <w:vAlign w:val="center"/>
          </w:tcPr>
          <w:p w14:paraId="64AFA79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0.040 (-0.085, 0.164)</w:t>
            </w:r>
          </w:p>
        </w:tc>
        <w:tc>
          <w:tcPr>
            <w:tcW w:w="0" w:type="auto"/>
            <w:shd w:val="clear" w:color="auto" w:fill="F0F0F0"/>
            <w:tcMar>
              <w:top w:w="0" w:type="dxa"/>
              <w:left w:w="0" w:type="dxa"/>
              <w:bottom w:w="0" w:type="dxa"/>
              <w:right w:w="0" w:type="dxa"/>
            </w:tcMar>
            <w:vAlign w:val="center"/>
          </w:tcPr>
          <w:p w14:paraId="64AFA79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r>
      <w:tr w:rsidR="001B46F4" w:rsidRPr="001B46F4" w14:paraId="64AFA7AB" w14:textId="77777777" w:rsidTr="0056118E">
        <w:trPr>
          <w:cantSplit/>
          <w:jc w:val="center"/>
        </w:trPr>
        <w:tc>
          <w:tcPr>
            <w:tcW w:w="0" w:type="auto"/>
            <w:shd w:val="clear" w:color="auto" w:fill="FFFFFF"/>
            <w:tcMar>
              <w:top w:w="0" w:type="dxa"/>
              <w:left w:w="0" w:type="dxa"/>
              <w:bottom w:w="0" w:type="dxa"/>
              <w:right w:w="0" w:type="dxa"/>
            </w:tcMar>
            <w:vAlign w:val="center"/>
          </w:tcPr>
          <w:p w14:paraId="64AFA7A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A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7A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7A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A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8,671</w:t>
            </w:r>
          </w:p>
        </w:tc>
        <w:tc>
          <w:tcPr>
            <w:tcW w:w="0" w:type="auto"/>
            <w:shd w:val="clear" w:color="auto" w:fill="FFFFFF"/>
            <w:tcMar>
              <w:top w:w="0" w:type="dxa"/>
              <w:left w:w="0" w:type="dxa"/>
              <w:bottom w:w="0" w:type="dxa"/>
              <w:right w:w="0" w:type="dxa"/>
            </w:tcMar>
            <w:vAlign w:val="center"/>
          </w:tcPr>
          <w:p w14:paraId="64AFA7A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-0.006 (-0.079, 0.066)</w:t>
            </w:r>
          </w:p>
        </w:tc>
        <w:tc>
          <w:tcPr>
            <w:tcW w:w="0" w:type="auto"/>
            <w:shd w:val="clear" w:color="auto" w:fill="FFFFFF"/>
            <w:tcMar>
              <w:top w:w="0" w:type="dxa"/>
              <w:left w:w="0" w:type="dxa"/>
              <w:bottom w:w="0" w:type="dxa"/>
              <w:right w:w="0" w:type="dxa"/>
            </w:tcMar>
            <w:vAlign w:val="center"/>
          </w:tcPr>
          <w:p w14:paraId="64AFA7A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0.87</w:t>
            </w:r>
          </w:p>
        </w:tc>
        <w:tc>
          <w:tcPr>
            <w:tcW w:w="0" w:type="auto"/>
            <w:shd w:val="clear" w:color="auto" w:fill="FFFFFF"/>
            <w:tcMar>
              <w:top w:w="0" w:type="dxa"/>
              <w:left w:w="0" w:type="dxa"/>
              <w:bottom w:w="0" w:type="dxa"/>
              <w:right w:w="0" w:type="dxa"/>
            </w:tcMar>
            <w:vAlign w:val="center"/>
          </w:tcPr>
          <w:p w14:paraId="64AFA7A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9,053</w:t>
            </w:r>
          </w:p>
        </w:tc>
        <w:tc>
          <w:tcPr>
            <w:tcW w:w="0" w:type="auto"/>
            <w:shd w:val="clear" w:color="auto" w:fill="FFFFFF"/>
            <w:tcMar>
              <w:top w:w="0" w:type="dxa"/>
              <w:left w:w="0" w:type="dxa"/>
              <w:bottom w:w="0" w:type="dxa"/>
              <w:right w:w="0" w:type="dxa"/>
            </w:tcMar>
            <w:vAlign w:val="center"/>
          </w:tcPr>
          <w:p w14:paraId="64AFA7A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(-0.089, 0.085)</w:t>
            </w:r>
          </w:p>
        </w:tc>
        <w:tc>
          <w:tcPr>
            <w:tcW w:w="0" w:type="auto"/>
            <w:shd w:val="clear" w:color="auto" w:fill="FFFFFF"/>
            <w:tcMar>
              <w:top w:w="0" w:type="dxa"/>
              <w:left w:w="0" w:type="dxa"/>
              <w:bottom w:w="0" w:type="dxa"/>
              <w:right w:w="0" w:type="dxa"/>
            </w:tcMar>
            <w:vAlign w:val="center"/>
          </w:tcPr>
          <w:p w14:paraId="64AFA7A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0.97</w:t>
            </w:r>
          </w:p>
        </w:tc>
      </w:tr>
      <w:tr w:rsidR="001B46F4" w:rsidRPr="001B46F4" w14:paraId="64AFA7B6" w14:textId="77777777" w:rsidTr="0056118E">
        <w:trPr>
          <w:cantSplit/>
          <w:jc w:val="center"/>
        </w:trPr>
        <w:tc>
          <w:tcPr>
            <w:tcW w:w="0" w:type="auto"/>
            <w:shd w:val="clear" w:color="auto" w:fill="F0F0F0"/>
            <w:tcMar>
              <w:top w:w="0" w:type="dxa"/>
              <w:left w:w="0" w:type="dxa"/>
              <w:bottom w:w="0" w:type="dxa"/>
              <w:right w:w="0" w:type="dxa"/>
            </w:tcMar>
            <w:vAlign w:val="center"/>
          </w:tcPr>
          <w:p w14:paraId="64AFA7A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A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7A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7A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B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7,843</w:t>
            </w:r>
          </w:p>
        </w:tc>
        <w:tc>
          <w:tcPr>
            <w:tcW w:w="0" w:type="auto"/>
            <w:shd w:val="clear" w:color="auto" w:fill="F0F0F0"/>
            <w:tcMar>
              <w:top w:w="0" w:type="dxa"/>
              <w:left w:w="0" w:type="dxa"/>
              <w:bottom w:w="0" w:type="dxa"/>
              <w:right w:w="0" w:type="dxa"/>
            </w:tcMar>
            <w:vAlign w:val="center"/>
          </w:tcPr>
          <w:p w14:paraId="64AFA7B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(-0.057, 0.041)</w:t>
            </w:r>
          </w:p>
        </w:tc>
        <w:tc>
          <w:tcPr>
            <w:tcW w:w="0" w:type="auto"/>
            <w:shd w:val="clear" w:color="auto" w:fill="F0F0F0"/>
            <w:tcMar>
              <w:top w:w="0" w:type="dxa"/>
              <w:left w:w="0" w:type="dxa"/>
              <w:bottom w:w="0" w:type="dxa"/>
              <w:right w:w="0" w:type="dxa"/>
            </w:tcMar>
            <w:vAlign w:val="center"/>
          </w:tcPr>
          <w:p w14:paraId="64AFA7B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0.75</w:t>
            </w:r>
          </w:p>
        </w:tc>
        <w:tc>
          <w:tcPr>
            <w:tcW w:w="0" w:type="auto"/>
            <w:shd w:val="clear" w:color="auto" w:fill="F0F0F0"/>
            <w:tcMar>
              <w:top w:w="0" w:type="dxa"/>
              <w:left w:w="0" w:type="dxa"/>
              <w:bottom w:w="0" w:type="dxa"/>
              <w:right w:w="0" w:type="dxa"/>
            </w:tcMar>
            <w:vAlign w:val="center"/>
          </w:tcPr>
          <w:p w14:paraId="64AFA7B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8,199</w:t>
            </w:r>
          </w:p>
        </w:tc>
        <w:tc>
          <w:tcPr>
            <w:tcW w:w="0" w:type="auto"/>
            <w:shd w:val="clear" w:color="auto" w:fill="F0F0F0"/>
            <w:tcMar>
              <w:top w:w="0" w:type="dxa"/>
              <w:left w:w="0" w:type="dxa"/>
              <w:bottom w:w="0" w:type="dxa"/>
              <w:right w:w="0" w:type="dxa"/>
            </w:tcMar>
            <w:vAlign w:val="center"/>
          </w:tcPr>
          <w:p w14:paraId="64AFA7B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0.032 (-0.017, 0.081)</w:t>
            </w:r>
          </w:p>
        </w:tc>
        <w:tc>
          <w:tcPr>
            <w:tcW w:w="0" w:type="auto"/>
            <w:shd w:val="clear" w:color="auto" w:fill="F0F0F0"/>
            <w:tcMar>
              <w:top w:w="0" w:type="dxa"/>
              <w:left w:w="0" w:type="dxa"/>
              <w:bottom w:w="0" w:type="dxa"/>
              <w:right w:w="0" w:type="dxa"/>
            </w:tcMar>
            <w:vAlign w:val="center"/>
          </w:tcPr>
          <w:p w14:paraId="64AFA7B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r>
      <w:tr w:rsidR="001B46F4" w:rsidRPr="001B46F4" w14:paraId="64AFA7C1" w14:textId="77777777" w:rsidTr="0056118E">
        <w:trPr>
          <w:cantSplit/>
          <w:jc w:val="center"/>
        </w:trPr>
        <w:tc>
          <w:tcPr>
            <w:tcW w:w="0" w:type="auto"/>
            <w:shd w:val="clear" w:color="auto" w:fill="FFFFFF"/>
            <w:tcMar>
              <w:top w:w="0" w:type="dxa"/>
              <w:left w:w="0" w:type="dxa"/>
              <w:bottom w:w="0" w:type="dxa"/>
              <w:right w:w="0" w:type="dxa"/>
            </w:tcMar>
            <w:vAlign w:val="center"/>
          </w:tcPr>
          <w:p w14:paraId="64AFA7B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B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7B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7B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B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11,386</w:t>
            </w:r>
          </w:p>
        </w:tc>
        <w:tc>
          <w:tcPr>
            <w:tcW w:w="0" w:type="auto"/>
            <w:shd w:val="clear" w:color="auto" w:fill="FFFFFF"/>
            <w:tcMar>
              <w:top w:w="0" w:type="dxa"/>
              <w:left w:w="0" w:type="dxa"/>
              <w:bottom w:w="0" w:type="dxa"/>
              <w:right w:w="0" w:type="dxa"/>
            </w:tcMar>
            <w:vAlign w:val="center"/>
          </w:tcPr>
          <w:p w14:paraId="64AFA7B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(-0.041, 0.025)</w:t>
            </w:r>
          </w:p>
        </w:tc>
        <w:tc>
          <w:tcPr>
            <w:tcW w:w="0" w:type="auto"/>
            <w:shd w:val="clear" w:color="auto" w:fill="FFFFFF"/>
            <w:tcMar>
              <w:top w:w="0" w:type="dxa"/>
              <w:left w:w="0" w:type="dxa"/>
              <w:bottom w:w="0" w:type="dxa"/>
              <w:right w:w="0" w:type="dxa"/>
            </w:tcMar>
            <w:vAlign w:val="center"/>
          </w:tcPr>
          <w:p w14:paraId="64AFA7B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0.64</w:t>
            </w:r>
          </w:p>
        </w:tc>
        <w:tc>
          <w:tcPr>
            <w:tcW w:w="0" w:type="auto"/>
            <w:shd w:val="clear" w:color="auto" w:fill="FFFFFF"/>
            <w:tcMar>
              <w:top w:w="0" w:type="dxa"/>
              <w:left w:w="0" w:type="dxa"/>
              <w:bottom w:w="0" w:type="dxa"/>
              <w:right w:w="0" w:type="dxa"/>
            </w:tcMar>
            <w:vAlign w:val="center"/>
          </w:tcPr>
          <w:p w14:paraId="64AFA7B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11,932</w:t>
            </w:r>
          </w:p>
        </w:tc>
        <w:tc>
          <w:tcPr>
            <w:tcW w:w="0" w:type="auto"/>
            <w:shd w:val="clear" w:color="auto" w:fill="FFFFFF"/>
            <w:tcMar>
              <w:top w:w="0" w:type="dxa"/>
              <w:left w:w="0" w:type="dxa"/>
              <w:bottom w:w="0" w:type="dxa"/>
              <w:right w:w="0" w:type="dxa"/>
            </w:tcMar>
            <w:vAlign w:val="center"/>
          </w:tcPr>
          <w:p w14:paraId="64AFA7B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(-0.019, 0.048)</w:t>
            </w:r>
          </w:p>
        </w:tc>
        <w:tc>
          <w:tcPr>
            <w:tcW w:w="0" w:type="auto"/>
            <w:shd w:val="clear" w:color="auto" w:fill="FFFFFF"/>
            <w:tcMar>
              <w:top w:w="0" w:type="dxa"/>
              <w:left w:w="0" w:type="dxa"/>
              <w:bottom w:w="0" w:type="dxa"/>
              <w:right w:w="0" w:type="dxa"/>
            </w:tcMar>
            <w:vAlign w:val="center"/>
          </w:tcPr>
          <w:p w14:paraId="64AFA7C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0.39</w:t>
            </w:r>
          </w:p>
        </w:tc>
      </w:tr>
      <w:tr w:rsidR="001B46F4" w:rsidRPr="001B46F4" w14:paraId="64AFA7CC" w14:textId="77777777" w:rsidTr="0056118E">
        <w:trPr>
          <w:cantSplit/>
          <w:jc w:val="center"/>
        </w:trPr>
        <w:tc>
          <w:tcPr>
            <w:tcW w:w="0" w:type="auto"/>
            <w:shd w:val="clear" w:color="auto" w:fill="F0F0F0"/>
            <w:tcMar>
              <w:top w:w="0" w:type="dxa"/>
              <w:left w:w="0" w:type="dxa"/>
              <w:bottom w:w="0" w:type="dxa"/>
              <w:right w:w="0" w:type="dxa"/>
            </w:tcMar>
            <w:vAlign w:val="center"/>
          </w:tcPr>
          <w:p w14:paraId="64AFA7C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C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7C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7C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C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5,903</w:t>
            </w:r>
          </w:p>
        </w:tc>
        <w:tc>
          <w:tcPr>
            <w:tcW w:w="0" w:type="auto"/>
            <w:shd w:val="clear" w:color="auto" w:fill="F0F0F0"/>
            <w:tcMar>
              <w:top w:w="0" w:type="dxa"/>
              <w:left w:w="0" w:type="dxa"/>
              <w:bottom w:w="0" w:type="dxa"/>
              <w:right w:w="0" w:type="dxa"/>
            </w:tcMar>
            <w:vAlign w:val="center"/>
          </w:tcPr>
          <w:p w14:paraId="64AFA7C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0.018 (-0.009, 0.045)</w:t>
            </w:r>
          </w:p>
        </w:tc>
        <w:tc>
          <w:tcPr>
            <w:tcW w:w="0" w:type="auto"/>
            <w:shd w:val="clear" w:color="auto" w:fill="F0F0F0"/>
            <w:tcMar>
              <w:top w:w="0" w:type="dxa"/>
              <w:left w:w="0" w:type="dxa"/>
              <w:bottom w:w="0" w:type="dxa"/>
              <w:right w:w="0" w:type="dxa"/>
            </w:tcMar>
            <w:vAlign w:val="center"/>
          </w:tcPr>
          <w:p w14:paraId="64AFA7C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c>
          <w:tcPr>
            <w:tcW w:w="0" w:type="auto"/>
            <w:shd w:val="clear" w:color="auto" w:fill="F0F0F0"/>
            <w:tcMar>
              <w:top w:w="0" w:type="dxa"/>
              <w:left w:w="0" w:type="dxa"/>
              <w:bottom w:w="0" w:type="dxa"/>
              <w:right w:w="0" w:type="dxa"/>
            </w:tcMar>
            <w:vAlign w:val="center"/>
          </w:tcPr>
          <w:p w14:paraId="64AFA7C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6,150</w:t>
            </w:r>
          </w:p>
        </w:tc>
        <w:tc>
          <w:tcPr>
            <w:tcW w:w="0" w:type="auto"/>
            <w:shd w:val="clear" w:color="auto" w:fill="F0F0F0"/>
            <w:tcMar>
              <w:top w:w="0" w:type="dxa"/>
              <w:left w:w="0" w:type="dxa"/>
              <w:bottom w:w="0" w:type="dxa"/>
              <w:right w:w="0" w:type="dxa"/>
            </w:tcMar>
            <w:vAlign w:val="center"/>
          </w:tcPr>
          <w:p w14:paraId="64AFA7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(-0.016, 0.040)</w:t>
            </w:r>
          </w:p>
        </w:tc>
        <w:tc>
          <w:tcPr>
            <w:tcW w:w="0" w:type="auto"/>
            <w:shd w:val="clear" w:color="auto" w:fill="F0F0F0"/>
            <w:tcMar>
              <w:top w:w="0" w:type="dxa"/>
              <w:left w:w="0" w:type="dxa"/>
              <w:bottom w:w="0" w:type="dxa"/>
              <w:right w:w="0" w:type="dxa"/>
            </w:tcMar>
            <w:vAlign w:val="center"/>
          </w:tcPr>
          <w:p w14:paraId="64AFA7C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r>
      <w:tr w:rsidR="001B46F4" w:rsidRPr="001B46F4" w14:paraId="64AFA7D7" w14:textId="77777777" w:rsidTr="0056118E">
        <w:trPr>
          <w:cantSplit/>
          <w:jc w:val="center"/>
        </w:trPr>
        <w:tc>
          <w:tcPr>
            <w:tcW w:w="0" w:type="auto"/>
            <w:shd w:val="clear" w:color="auto" w:fill="FFFFFF"/>
            <w:tcMar>
              <w:top w:w="0" w:type="dxa"/>
              <w:left w:w="0" w:type="dxa"/>
              <w:bottom w:w="0" w:type="dxa"/>
              <w:right w:w="0" w:type="dxa"/>
            </w:tcMar>
            <w:vAlign w:val="center"/>
          </w:tcPr>
          <w:p w14:paraId="64AFA7C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C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7C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7D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D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8,218</w:t>
            </w:r>
          </w:p>
        </w:tc>
        <w:tc>
          <w:tcPr>
            <w:tcW w:w="0" w:type="auto"/>
            <w:shd w:val="clear" w:color="auto" w:fill="FFFFFF"/>
            <w:tcMar>
              <w:top w:w="0" w:type="dxa"/>
              <w:left w:w="0" w:type="dxa"/>
              <w:bottom w:w="0" w:type="dxa"/>
              <w:right w:w="0" w:type="dxa"/>
            </w:tcMar>
            <w:vAlign w:val="center"/>
          </w:tcPr>
          <w:p w14:paraId="64AFA7D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-0.0009 (-0.019, 0.018)</w:t>
            </w:r>
          </w:p>
        </w:tc>
        <w:tc>
          <w:tcPr>
            <w:tcW w:w="0" w:type="auto"/>
            <w:shd w:val="clear" w:color="auto" w:fill="FFFFFF"/>
            <w:tcMar>
              <w:top w:w="0" w:type="dxa"/>
              <w:left w:w="0" w:type="dxa"/>
              <w:bottom w:w="0" w:type="dxa"/>
              <w:right w:w="0" w:type="dxa"/>
            </w:tcMar>
            <w:vAlign w:val="center"/>
          </w:tcPr>
          <w:p w14:paraId="64AFA7D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0.92</w:t>
            </w:r>
          </w:p>
        </w:tc>
        <w:tc>
          <w:tcPr>
            <w:tcW w:w="0" w:type="auto"/>
            <w:shd w:val="clear" w:color="auto" w:fill="FFFFFF"/>
            <w:tcMar>
              <w:top w:w="0" w:type="dxa"/>
              <w:left w:w="0" w:type="dxa"/>
              <w:bottom w:w="0" w:type="dxa"/>
              <w:right w:w="0" w:type="dxa"/>
            </w:tcMar>
            <w:vAlign w:val="center"/>
          </w:tcPr>
          <w:p w14:paraId="64AFA7D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8,536</w:t>
            </w:r>
          </w:p>
        </w:tc>
        <w:tc>
          <w:tcPr>
            <w:tcW w:w="0" w:type="auto"/>
            <w:shd w:val="clear" w:color="auto" w:fill="FFFFFF"/>
            <w:tcMar>
              <w:top w:w="0" w:type="dxa"/>
              <w:left w:w="0" w:type="dxa"/>
              <w:bottom w:w="0" w:type="dxa"/>
              <w:right w:w="0" w:type="dxa"/>
            </w:tcMar>
            <w:vAlign w:val="center"/>
          </w:tcPr>
          <w:p w14:paraId="64AFA7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(-0.007, 0.032)</w:t>
            </w:r>
          </w:p>
        </w:tc>
        <w:tc>
          <w:tcPr>
            <w:tcW w:w="0" w:type="auto"/>
            <w:shd w:val="clear" w:color="auto" w:fill="FFFFFF"/>
            <w:tcMar>
              <w:top w:w="0" w:type="dxa"/>
              <w:left w:w="0" w:type="dxa"/>
              <w:bottom w:w="0" w:type="dxa"/>
              <w:right w:w="0" w:type="dxa"/>
            </w:tcMar>
            <w:vAlign w:val="center"/>
          </w:tcPr>
          <w:p w14:paraId="64AFA7D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0.22</w:t>
            </w:r>
          </w:p>
        </w:tc>
      </w:tr>
      <w:tr w:rsidR="001B46F4" w:rsidRPr="001B46F4" w14:paraId="64AFA7E2" w14:textId="77777777" w:rsidTr="0056118E">
        <w:trPr>
          <w:cantSplit/>
          <w:jc w:val="center"/>
        </w:trPr>
        <w:tc>
          <w:tcPr>
            <w:tcW w:w="0" w:type="auto"/>
            <w:shd w:val="clear" w:color="auto" w:fill="F0F0F0"/>
            <w:tcMar>
              <w:top w:w="0" w:type="dxa"/>
              <w:left w:w="0" w:type="dxa"/>
              <w:bottom w:w="0" w:type="dxa"/>
              <w:right w:w="0" w:type="dxa"/>
            </w:tcMar>
            <w:vAlign w:val="center"/>
          </w:tcPr>
          <w:p w14:paraId="64AFA7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D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7D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7D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D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6,056</w:t>
            </w:r>
          </w:p>
        </w:tc>
        <w:tc>
          <w:tcPr>
            <w:tcW w:w="0" w:type="auto"/>
            <w:shd w:val="clear" w:color="auto" w:fill="F0F0F0"/>
            <w:tcMar>
              <w:top w:w="0" w:type="dxa"/>
              <w:left w:w="0" w:type="dxa"/>
              <w:bottom w:w="0" w:type="dxa"/>
              <w:right w:w="0" w:type="dxa"/>
            </w:tcMar>
            <w:vAlign w:val="center"/>
          </w:tcPr>
          <w:p w14:paraId="64AFA7D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0.055 (-0.056, 0.166)</w:t>
            </w:r>
          </w:p>
        </w:tc>
        <w:tc>
          <w:tcPr>
            <w:tcW w:w="0" w:type="auto"/>
            <w:shd w:val="clear" w:color="auto" w:fill="F0F0F0"/>
            <w:tcMar>
              <w:top w:w="0" w:type="dxa"/>
              <w:left w:w="0" w:type="dxa"/>
              <w:bottom w:w="0" w:type="dxa"/>
              <w:right w:w="0" w:type="dxa"/>
            </w:tcMar>
            <w:vAlign w:val="center"/>
          </w:tcPr>
          <w:p w14:paraId="64AFA7D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0.33</w:t>
            </w:r>
          </w:p>
        </w:tc>
        <w:tc>
          <w:tcPr>
            <w:tcW w:w="0" w:type="auto"/>
            <w:shd w:val="clear" w:color="auto" w:fill="F0F0F0"/>
            <w:tcMar>
              <w:top w:w="0" w:type="dxa"/>
              <w:left w:w="0" w:type="dxa"/>
              <w:bottom w:w="0" w:type="dxa"/>
              <w:right w:w="0" w:type="dxa"/>
            </w:tcMar>
            <w:vAlign w:val="center"/>
          </w:tcPr>
          <w:p w14:paraId="64AFA7D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6,399</w:t>
            </w:r>
          </w:p>
        </w:tc>
        <w:tc>
          <w:tcPr>
            <w:tcW w:w="0" w:type="auto"/>
            <w:shd w:val="clear" w:color="auto" w:fill="F0F0F0"/>
            <w:tcMar>
              <w:top w:w="0" w:type="dxa"/>
              <w:left w:w="0" w:type="dxa"/>
              <w:bottom w:w="0" w:type="dxa"/>
              <w:right w:w="0" w:type="dxa"/>
            </w:tcMar>
            <w:vAlign w:val="center"/>
          </w:tcPr>
          <w:p w14:paraId="64AFA7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0.026 (-0.105, 0.157)</w:t>
            </w:r>
          </w:p>
        </w:tc>
        <w:tc>
          <w:tcPr>
            <w:tcW w:w="0" w:type="auto"/>
            <w:shd w:val="clear" w:color="auto" w:fill="F0F0F0"/>
            <w:tcMar>
              <w:top w:w="0" w:type="dxa"/>
              <w:left w:w="0" w:type="dxa"/>
              <w:bottom w:w="0" w:type="dxa"/>
              <w:right w:w="0" w:type="dxa"/>
            </w:tcMar>
            <w:vAlign w:val="center"/>
          </w:tcPr>
          <w:p w14:paraId="64AFA7E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0.70</w:t>
            </w:r>
          </w:p>
        </w:tc>
      </w:tr>
      <w:tr w:rsidR="001B46F4" w:rsidRPr="001B46F4" w14:paraId="64AFA7ED" w14:textId="77777777" w:rsidTr="0056118E">
        <w:trPr>
          <w:cantSplit/>
          <w:jc w:val="center"/>
        </w:trPr>
        <w:tc>
          <w:tcPr>
            <w:tcW w:w="0" w:type="auto"/>
            <w:shd w:val="clear" w:color="auto" w:fill="FFFFFF"/>
            <w:tcMar>
              <w:top w:w="0" w:type="dxa"/>
              <w:left w:w="0" w:type="dxa"/>
              <w:bottom w:w="0" w:type="dxa"/>
              <w:right w:w="0" w:type="dxa"/>
            </w:tcMar>
            <w:vAlign w:val="center"/>
          </w:tcPr>
          <w:p w14:paraId="64AFA7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E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7E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7E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E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8,671</w:t>
            </w:r>
          </w:p>
        </w:tc>
        <w:tc>
          <w:tcPr>
            <w:tcW w:w="0" w:type="auto"/>
            <w:shd w:val="clear" w:color="auto" w:fill="FFFFFF"/>
            <w:tcMar>
              <w:top w:w="0" w:type="dxa"/>
              <w:left w:w="0" w:type="dxa"/>
              <w:bottom w:w="0" w:type="dxa"/>
              <w:right w:w="0" w:type="dxa"/>
            </w:tcMar>
            <w:vAlign w:val="center"/>
          </w:tcPr>
          <w:p w14:paraId="64AFA7E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(-0.085, 0.069)</w:t>
            </w:r>
          </w:p>
        </w:tc>
        <w:tc>
          <w:tcPr>
            <w:tcW w:w="0" w:type="auto"/>
            <w:shd w:val="clear" w:color="auto" w:fill="FFFFFF"/>
            <w:tcMar>
              <w:top w:w="0" w:type="dxa"/>
              <w:left w:w="0" w:type="dxa"/>
              <w:bottom w:w="0" w:type="dxa"/>
              <w:right w:w="0" w:type="dxa"/>
            </w:tcMar>
            <w:vAlign w:val="center"/>
          </w:tcPr>
          <w:p w14:paraId="64AFA7E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c>
          <w:tcPr>
            <w:tcW w:w="0" w:type="auto"/>
            <w:shd w:val="clear" w:color="auto" w:fill="FFFFFF"/>
            <w:tcMar>
              <w:top w:w="0" w:type="dxa"/>
              <w:left w:w="0" w:type="dxa"/>
              <w:bottom w:w="0" w:type="dxa"/>
              <w:right w:w="0" w:type="dxa"/>
            </w:tcMar>
            <w:vAlign w:val="center"/>
          </w:tcPr>
          <w:p w14:paraId="64AFA7E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9,057</w:t>
            </w:r>
          </w:p>
        </w:tc>
        <w:tc>
          <w:tcPr>
            <w:tcW w:w="0" w:type="auto"/>
            <w:shd w:val="clear" w:color="auto" w:fill="FFFFFF"/>
            <w:tcMar>
              <w:top w:w="0" w:type="dxa"/>
              <w:left w:w="0" w:type="dxa"/>
              <w:bottom w:w="0" w:type="dxa"/>
              <w:right w:w="0" w:type="dxa"/>
            </w:tcMar>
            <w:vAlign w:val="center"/>
          </w:tcPr>
          <w:p w14:paraId="64AFA7E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0.017 (-0.074, 0.107)</w:t>
            </w:r>
          </w:p>
        </w:tc>
        <w:tc>
          <w:tcPr>
            <w:tcW w:w="0" w:type="auto"/>
            <w:shd w:val="clear" w:color="auto" w:fill="FFFFFF"/>
            <w:tcMar>
              <w:top w:w="0" w:type="dxa"/>
              <w:left w:w="0" w:type="dxa"/>
              <w:bottom w:w="0" w:type="dxa"/>
              <w:right w:w="0" w:type="dxa"/>
            </w:tcMar>
            <w:vAlign w:val="center"/>
          </w:tcPr>
          <w:p w14:paraId="64AFA7E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0.72</w:t>
            </w:r>
          </w:p>
        </w:tc>
      </w:tr>
      <w:tr w:rsidR="001B46F4" w:rsidRPr="001B46F4" w14:paraId="64AFA7F8" w14:textId="77777777" w:rsidTr="0056118E">
        <w:trPr>
          <w:cantSplit/>
          <w:jc w:val="center"/>
        </w:trPr>
        <w:tc>
          <w:tcPr>
            <w:tcW w:w="0" w:type="auto"/>
            <w:shd w:val="clear" w:color="auto" w:fill="F0F0F0"/>
            <w:tcMar>
              <w:top w:w="0" w:type="dxa"/>
              <w:left w:w="0" w:type="dxa"/>
              <w:bottom w:w="0" w:type="dxa"/>
              <w:right w:w="0" w:type="dxa"/>
            </w:tcMar>
            <w:vAlign w:val="center"/>
          </w:tcPr>
          <w:p w14:paraId="64AFA7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7E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7F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7F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7F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7,865</w:t>
            </w:r>
          </w:p>
        </w:tc>
        <w:tc>
          <w:tcPr>
            <w:tcW w:w="0" w:type="auto"/>
            <w:shd w:val="clear" w:color="auto" w:fill="F0F0F0"/>
            <w:tcMar>
              <w:top w:w="0" w:type="dxa"/>
              <w:left w:w="0" w:type="dxa"/>
              <w:bottom w:w="0" w:type="dxa"/>
              <w:right w:w="0" w:type="dxa"/>
            </w:tcMar>
            <w:vAlign w:val="center"/>
          </w:tcPr>
          <w:p w14:paraId="64AFA7F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(-0.103, 0.094)</w:t>
            </w:r>
          </w:p>
        </w:tc>
        <w:tc>
          <w:tcPr>
            <w:tcW w:w="0" w:type="auto"/>
            <w:shd w:val="clear" w:color="auto" w:fill="F0F0F0"/>
            <w:tcMar>
              <w:top w:w="0" w:type="dxa"/>
              <w:left w:w="0" w:type="dxa"/>
              <w:bottom w:w="0" w:type="dxa"/>
              <w:right w:w="0" w:type="dxa"/>
            </w:tcMar>
            <w:vAlign w:val="center"/>
          </w:tcPr>
          <w:p w14:paraId="64AFA7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0.93</w:t>
            </w:r>
          </w:p>
        </w:tc>
        <w:tc>
          <w:tcPr>
            <w:tcW w:w="0" w:type="auto"/>
            <w:shd w:val="clear" w:color="auto" w:fill="F0F0F0"/>
            <w:tcMar>
              <w:top w:w="0" w:type="dxa"/>
              <w:left w:w="0" w:type="dxa"/>
              <w:bottom w:w="0" w:type="dxa"/>
              <w:right w:w="0" w:type="dxa"/>
            </w:tcMar>
            <w:vAlign w:val="center"/>
          </w:tcPr>
          <w:p w14:paraId="64AFA7F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8,225</w:t>
            </w:r>
          </w:p>
        </w:tc>
        <w:tc>
          <w:tcPr>
            <w:tcW w:w="0" w:type="auto"/>
            <w:shd w:val="clear" w:color="auto" w:fill="F0F0F0"/>
            <w:tcMar>
              <w:top w:w="0" w:type="dxa"/>
              <w:left w:w="0" w:type="dxa"/>
              <w:bottom w:w="0" w:type="dxa"/>
              <w:right w:w="0" w:type="dxa"/>
            </w:tcMar>
            <w:vAlign w:val="center"/>
          </w:tcPr>
          <w:p w14:paraId="64AFA7F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0.047 (-0.049, 0.144)</w:t>
            </w:r>
          </w:p>
        </w:tc>
        <w:tc>
          <w:tcPr>
            <w:tcW w:w="0" w:type="auto"/>
            <w:shd w:val="clear" w:color="auto" w:fill="F0F0F0"/>
            <w:tcMar>
              <w:top w:w="0" w:type="dxa"/>
              <w:left w:w="0" w:type="dxa"/>
              <w:bottom w:w="0" w:type="dxa"/>
              <w:right w:w="0" w:type="dxa"/>
            </w:tcMar>
            <w:vAlign w:val="center"/>
          </w:tcPr>
          <w:p w14:paraId="64AFA7F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r>
      <w:tr w:rsidR="001B46F4" w:rsidRPr="001B46F4" w14:paraId="64AFA803" w14:textId="77777777" w:rsidTr="0056118E">
        <w:trPr>
          <w:cantSplit/>
          <w:jc w:val="center"/>
        </w:trPr>
        <w:tc>
          <w:tcPr>
            <w:tcW w:w="0" w:type="auto"/>
            <w:shd w:val="clear" w:color="auto" w:fill="FFFFFF"/>
            <w:tcMar>
              <w:top w:w="0" w:type="dxa"/>
              <w:left w:w="0" w:type="dxa"/>
              <w:bottom w:w="0" w:type="dxa"/>
              <w:right w:w="0" w:type="dxa"/>
            </w:tcMar>
            <w:vAlign w:val="center"/>
          </w:tcPr>
          <w:p w14:paraId="64AFA7F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7F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7F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7F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7F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11,411</w:t>
            </w:r>
          </w:p>
        </w:tc>
        <w:tc>
          <w:tcPr>
            <w:tcW w:w="0" w:type="auto"/>
            <w:shd w:val="clear" w:color="auto" w:fill="FFFFFF"/>
            <w:tcMar>
              <w:top w:w="0" w:type="dxa"/>
              <w:left w:w="0" w:type="dxa"/>
              <w:bottom w:w="0" w:type="dxa"/>
              <w:right w:w="0" w:type="dxa"/>
            </w:tcMar>
            <w:vAlign w:val="center"/>
          </w:tcPr>
          <w:p w14:paraId="64AFA7F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(-0.074, 0.060)</w:t>
            </w:r>
          </w:p>
        </w:tc>
        <w:tc>
          <w:tcPr>
            <w:tcW w:w="0" w:type="auto"/>
            <w:shd w:val="clear" w:color="auto" w:fill="FFFFFF"/>
            <w:tcMar>
              <w:top w:w="0" w:type="dxa"/>
              <w:left w:w="0" w:type="dxa"/>
              <w:bottom w:w="0" w:type="dxa"/>
              <w:right w:w="0" w:type="dxa"/>
            </w:tcMar>
            <w:vAlign w:val="center"/>
          </w:tcPr>
          <w:p w14:paraId="64AFA7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c>
          <w:tcPr>
            <w:tcW w:w="0" w:type="auto"/>
            <w:shd w:val="clear" w:color="auto" w:fill="FFFFFF"/>
            <w:tcMar>
              <w:top w:w="0" w:type="dxa"/>
              <w:left w:w="0" w:type="dxa"/>
              <w:bottom w:w="0" w:type="dxa"/>
              <w:right w:w="0" w:type="dxa"/>
            </w:tcMar>
            <w:vAlign w:val="center"/>
          </w:tcPr>
          <w:p w14:paraId="64AFA80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11,963</w:t>
            </w:r>
          </w:p>
        </w:tc>
        <w:tc>
          <w:tcPr>
            <w:tcW w:w="0" w:type="auto"/>
            <w:shd w:val="clear" w:color="auto" w:fill="FFFFFF"/>
            <w:tcMar>
              <w:top w:w="0" w:type="dxa"/>
              <w:left w:w="0" w:type="dxa"/>
              <w:bottom w:w="0" w:type="dxa"/>
              <w:right w:w="0" w:type="dxa"/>
            </w:tcMar>
            <w:vAlign w:val="center"/>
          </w:tcPr>
          <w:p w14:paraId="64AFA80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(-0.054, 0.078)</w:t>
            </w:r>
          </w:p>
        </w:tc>
        <w:tc>
          <w:tcPr>
            <w:tcW w:w="0" w:type="auto"/>
            <w:shd w:val="clear" w:color="auto" w:fill="FFFFFF"/>
            <w:tcMar>
              <w:top w:w="0" w:type="dxa"/>
              <w:left w:w="0" w:type="dxa"/>
              <w:bottom w:w="0" w:type="dxa"/>
              <w:right w:w="0" w:type="dxa"/>
            </w:tcMar>
            <w:vAlign w:val="center"/>
          </w:tcPr>
          <w:p w14:paraId="64AFA80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0.72</w:t>
            </w:r>
          </w:p>
        </w:tc>
      </w:tr>
      <w:tr w:rsidR="001B46F4" w:rsidRPr="001B46F4" w14:paraId="64AFA80E" w14:textId="77777777" w:rsidTr="0056118E">
        <w:trPr>
          <w:cantSplit/>
          <w:jc w:val="center"/>
        </w:trPr>
        <w:tc>
          <w:tcPr>
            <w:tcW w:w="0" w:type="auto"/>
            <w:shd w:val="clear" w:color="auto" w:fill="F0F0F0"/>
            <w:tcMar>
              <w:top w:w="0" w:type="dxa"/>
              <w:left w:w="0" w:type="dxa"/>
              <w:bottom w:w="0" w:type="dxa"/>
              <w:right w:w="0" w:type="dxa"/>
            </w:tcMar>
            <w:vAlign w:val="center"/>
          </w:tcPr>
          <w:p w14:paraId="64AFA80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80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80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80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0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5,929</w:t>
            </w:r>
          </w:p>
        </w:tc>
        <w:tc>
          <w:tcPr>
            <w:tcW w:w="0" w:type="auto"/>
            <w:shd w:val="clear" w:color="auto" w:fill="F0F0F0"/>
            <w:tcMar>
              <w:top w:w="0" w:type="dxa"/>
              <w:left w:w="0" w:type="dxa"/>
              <w:bottom w:w="0" w:type="dxa"/>
              <w:right w:w="0" w:type="dxa"/>
            </w:tcMar>
            <w:vAlign w:val="center"/>
          </w:tcPr>
          <w:p w14:paraId="64AFA80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0.011 (-0.054, 0.076)</w:t>
            </w:r>
          </w:p>
        </w:tc>
        <w:tc>
          <w:tcPr>
            <w:tcW w:w="0" w:type="auto"/>
            <w:shd w:val="clear" w:color="auto" w:fill="F0F0F0"/>
            <w:tcMar>
              <w:top w:w="0" w:type="dxa"/>
              <w:left w:w="0" w:type="dxa"/>
              <w:bottom w:w="0" w:type="dxa"/>
              <w:right w:w="0" w:type="dxa"/>
            </w:tcMar>
            <w:vAlign w:val="center"/>
          </w:tcPr>
          <w:p w14:paraId="64AFA8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c>
          <w:tcPr>
            <w:tcW w:w="0" w:type="auto"/>
            <w:shd w:val="clear" w:color="auto" w:fill="F0F0F0"/>
            <w:tcMar>
              <w:top w:w="0" w:type="dxa"/>
              <w:left w:w="0" w:type="dxa"/>
              <w:bottom w:w="0" w:type="dxa"/>
              <w:right w:w="0" w:type="dxa"/>
            </w:tcMar>
            <w:vAlign w:val="center"/>
          </w:tcPr>
          <w:p w14:paraId="64AFA80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6,183</w:t>
            </w:r>
          </w:p>
        </w:tc>
        <w:tc>
          <w:tcPr>
            <w:tcW w:w="0" w:type="auto"/>
            <w:shd w:val="clear" w:color="auto" w:fill="F0F0F0"/>
            <w:tcMar>
              <w:top w:w="0" w:type="dxa"/>
              <w:left w:w="0" w:type="dxa"/>
              <w:bottom w:w="0" w:type="dxa"/>
              <w:right w:w="0" w:type="dxa"/>
            </w:tcMar>
            <w:vAlign w:val="center"/>
          </w:tcPr>
          <w:p w14:paraId="64AFA80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0.032 (-0.037, 0.101)</w:t>
            </w:r>
          </w:p>
        </w:tc>
        <w:tc>
          <w:tcPr>
            <w:tcW w:w="0" w:type="auto"/>
            <w:shd w:val="clear" w:color="auto" w:fill="F0F0F0"/>
            <w:tcMar>
              <w:top w:w="0" w:type="dxa"/>
              <w:left w:w="0" w:type="dxa"/>
              <w:bottom w:w="0" w:type="dxa"/>
              <w:right w:w="0" w:type="dxa"/>
            </w:tcMar>
            <w:vAlign w:val="center"/>
          </w:tcPr>
          <w:p w14:paraId="64AFA8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0.36</w:t>
            </w:r>
          </w:p>
        </w:tc>
      </w:tr>
      <w:tr w:rsidR="001B46F4" w:rsidRPr="001B46F4" w14:paraId="64AFA819" w14:textId="77777777" w:rsidTr="0056118E">
        <w:trPr>
          <w:cantSplit/>
          <w:jc w:val="center"/>
        </w:trPr>
        <w:tc>
          <w:tcPr>
            <w:tcW w:w="0" w:type="auto"/>
            <w:shd w:val="clear" w:color="auto" w:fill="FFFFFF"/>
            <w:tcMar>
              <w:top w:w="0" w:type="dxa"/>
              <w:left w:w="0" w:type="dxa"/>
              <w:bottom w:w="0" w:type="dxa"/>
              <w:right w:w="0" w:type="dxa"/>
            </w:tcMar>
            <w:vAlign w:val="center"/>
          </w:tcPr>
          <w:p w14:paraId="64AFA80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8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81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81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1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8,255</w:t>
            </w:r>
          </w:p>
        </w:tc>
        <w:tc>
          <w:tcPr>
            <w:tcW w:w="0" w:type="auto"/>
            <w:shd w:val="clear" w:color="auto" w:fill="FFFFFF"/>
            <w:tcMar>
              <w:top w:w="0" w:type="dxa"/>
              <w:left w:w="0" w:type="dxa"/>
              <w:bottom w:w="0" w:type="dxa"/>
              <w:right w:w="0" w:type="dxa"/>
            </w:tcMar>
            <w:vAlign w:val="center"/>
          </w:tcPr>
          <w:p w14:paraId="64AFA81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(-0.049, 0.041)</w:t>
            </w:r>
          </w:p>
        </w:tc>
        <w:tc>
          <w:tcPr>
            <w:tcW w:w="0" w:type="auto"/>
            <w:shd w:val="clear" w:color="auto" w:fill="FFFFFF"/>
            <w:tcMar>
              <w:top w:w="0" w:type="dxa"/>
              <w:left w:w="0" w:type="dxa"/>
              <w:bottom w:w="0" w:type="dxa"/>
              <w:right w:w="0" w:type="dxa"/>
            </w:tcMar>
            <w:vAlign w:val="center"/>
          </w:tcPr>
          <w:p w14:paraId="64AFA81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0.85</w:t>
            </w:r>
          </w:p>
        </w:tc>
        <w:tc>
          <w:tcPr>
            <w:tcW w:w="0" w:type="auto"/>
            <w:shd w:val="clear" w:color="auto" w:fill="FFFFFF"/>
            <w:tcMar>
              <w:top w:w="0" w:type="dxa"/>
              <w:left w:w="0" w:type="dxa"/>
              <w:bottom w:w="0" w:type="dxa"/>
              <w:right w:w="0" w:type="dxa"/>
            </w:tcMar>
            <w:vAlign w:val="center"/>
          </w:tcPr>
          <w:p w14:paraId="64AFA81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8,586</w:t>
            </w:r>
          </w:p>
        </w:tc>
        <w:tc>
          <w:tcPr>
            <w:tcW w:w="0" w:type="auto"/>
            <w:shd w:val="clear" w:color="auto" w:fill="FFFFFF"/>
            <w:tcMar>
              <w:top w:w="0" w:type="dxa"/>
              <w:left w:w="0" w:type="dxa"/>
              <w:bottom w:w="0" w:type="dxa"/>
              <w:right w:w="0" w:type="dxa"/>
            </w:tcMar>
            <w:vAlign w:val="center"/>
          </w:tcPr>
          <w:p w14:paraId="64AFA81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0.025 (-0.023, 0.074)</w:t>
            </w:r>
          </w:p>
        </w:tc>
        <w:tc>
          <w:tcPr>
            <w:tcW w:w="0" w:type="auto"/>
            <w:shd w:val="clear" w:color="auto" w:fill="FFFFFF"/>
            <w:tcMar>
              <w:top w:w="0" w:type="dxa"/>
              <w:left w:w="0" w:type="dxa"/>
              <w:bottom w:w="0" w:type="dxa"/>
              <w:right w:w="0" w:type="dxa"/>
            </w:tcMar>
            <w:vAlign w:val="center"/>
          </w:tcPr>
          <w:p w14:paraId="64AFA8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r>
      <w:tr w:rsidR="001B46F4" w:rsidRPr="001B46F4" w14:paraId="64AFA824" w14:textId="77777777" w:rsidTr="0056118E">
        <w:trPr>
          <w:cantSplit/>
          <w:jc w:val="center"/>
        </w:trPr>
        <w:tc>
          <w:tcPr>
            <w:tcW w:w="0" w:type="auto"/>
            <w:shd w:val="clear" w:color="auto" w:fill="F0F0F0"/>
            <w:tcMar>
              <w:top w:w="0" w:type="dxa"/>
              <w:left w:w="0" w:type="dxa"/>
              <w:bottom w:w="0" w:type="dxa"/>
              <w:right w:w="0" w:type="dxa"/>
            </w:tcMar>
            <w:vAlign w:val="center"/>
          </w:tcPr>
          <w:p w14:paraId="64AFA81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8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81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81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1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6,058</w:t>
            </w:r>
          </w:p>
        </w:tc>
        <w:tc>
          <w:tcPr>
            <w:tcW w:w="0" w:type="auto"/>
            <w:shd w:val="clear" w:color="auto" w:fill="F0F0F0"/>
            <w:tcMar>
              <w:top w:w="0" w:type="dxa"/>
              <w:left w:w="0" w:type="dxa"/>
              <w:bottom w:w="0" w:type="dxa"/>
              <w:right w:w="0" w:type="dxa"/>
            </w:tcMar>
            <w:vAlign w:val="center"/>
          </w:tcPr>
          <w:p w14:paraId="64AFA81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0.075 (-0.119, 0.268)</w:t>
            </w:r>
          </w:p>
        </w:tc>
        <w:tc>
          <w:tcPr>
            <w:tcW w:w="0" w:type="auto"/>
            <w:shd w:val="clear" w:color="auto" w:fill="F0F0F0"/>
            <w:tcMar>
              <w:top w:w="0" w:type="dxa"/>
              <w:left w:w="0" w:type="dxa"/>
              <w:bottom w:w="0" w:type="dxa"/>
              <w:right w:w="0" w:type="dxa"/>
            </w:tcMar>
            <w:vAlign w:val="center"/>
          </w:tcPr>
          <w:p w14:paraId="64AFA82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c>
          <w:tcPr>
            <w:tcW w:w="0" w:type="auto"/>
            <w:shd w:val="clear" w:color="auto" w:fill="F0F0F0"/>
            <w:tcMar>
              <w:top w:w="0" w:type="dxa"/>
              <w:left w:w="0" w:type="dxa"/>
              <w:bottom w:w="0" w:type="dxa"/>
              <w:right w:w="0" w:type="dxa"/>
            </w:tcMar>
            <w:vAlign w:val="center"/>
          </w:tcPr>
          <w:p w14:paraId="64AFA82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6,398</w:t>
            </w:r>
          </w:p>
        </w:tc>
        <w:tc>
          <w:tcPr>
            <w:tcW w:w="0" w:type="auto"/>
            <w:shd w:val="clear" w:color="auto" w:fill="F0F0F0"/>
            <w:tcMar>
              <w:top w:w="0" w:type="dxa"/>
              <w:left w:w="0" w:type="dxa"/>
              <w:bottom w:w="0" w:type="dxa"/>
              <w:right w:w="0" w:type="dxa"/>
            </w:tcMar>
            <w:vAlign w:val="center"/>
          </w:tcPr>
          <w:p w14:paraId="64AFA8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0.066 (-0.164, 0.296)</w:t>
            </w:r>
          </w:p>
        </w:tc>
        <w:tc>
          <w:tcPr>
            <w:tcW w:w="0" w:type="auto"/>
            <w:shd w:val="clear" w:color="auto" w:fill="F0F0F0"/>
            <w:tcMar>
              <w:top w:w="0" w:type="dxa"/>
              <w:left w:w="0" w:type="dxa"/>
              <w:bottom w:w="0" w:type="dxa"/>
              <w:right w:w="0" w:type="dxa"/>
            </w:tcMar>
            <w:vAlign w:val="center"/>
          </w:tcPr>
          <w:p w14:paraId="64AFA82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0.57</w:t>
            </w:r>
          </w:p>
        </w:tc>
      </w:tr>
      <w:tr w:rsidR="001B46F4" w:rsidRPr="001B46F4" w14:paraId="64AFA82F" w14:textId="77777777" w:rsidTr="0056118E">
        <w:trPr>
          <w:cantSplit/>
          <w:jc w:val="center"/>
        </w:trPr>
        <w:tc>
          <w:tcPr>
            <w:tcW w:w="0" w:type="auto"/>
            <w:shd w:val="clear" w:color="auto" w:fill="FFFFFF"/>
            <w:tcMar>
              <w:top w:w="0" w:type="dxa"/>
              <w:left w:w="0" w:type="dxa"/>
              <w:bottom w:w="0" w:type="dxa"/>
              <w:right w:w="0" w:type="dxa"/>
            </w:tcMar>
            <w:vAlign w:val="center"/>
          </w:tcPr>
          <w:p w14:paraId="64AFA82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8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82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82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2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8,673</w:t>
            </w:r>
          </w:p>
        </w:tc>
        <w:tc>
          <w:tcPr>
            <w:tcW w:w="0" w:type="auto"/>
            <w:shd w:val="clear" w:color="auto" w:fill="FFFFFF"/>
            <w:tcMar>
              <w:top w:w="0" w:type="dxa"/>
              <w:left w:w="0" w:type="dxa"/>
              <w:bottom w:w="0" w:type="dxa"/>
              <w:right w:w="0" w:type="dxa"/>
            </w:tcMar>
            <w:vAlign w:val="center"/>
          </w:tcPr>
          <w:p w14:paraId="64AFA82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-0.015 (-0.148, 0.118)</w:t>
            </w:r>
          </w:p>
        </w:tc>
        <w:tc>
          <w:tcPr>
            <w:tcW w:w="0" w:type="auto"/>
            <w:shd w:val="clear" w:color="auto" w:fill="FFFFFF"/>
            <w:tcMar>
              <w:top w:w="0" w:type="dxa"/>
              <w:left w:w="0" w:type="dxa"/>
              <w:bottom w:w="0" w:type="dxa"/>
              <w:right w:w="0" w:type="dxa"/>
            </w:tcMar>
            <w:vAlign w:val="center"/>
          </w:tcPr>
          <w:p w14:paraId="64AFA82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c>
          <w:tcPr>
            <w:tcW w:w="0" w:type="auto"/>
            <w:shd w:val="clear" w:color="auto" w:fill="FFFFFF"/>
            <w:tcMar>
              <w:top w:w="0" w:type="dxa"/>
              <w:left w:w="0" w:type="dxa"/>
              <w:bottom w:w="0" w:type="dxa"/>
              <w:right w:w="0" w:type="dxa"/>
            </w:tcMar>
            <w:vAlign w:val="center"/>
          </w:tcPr>
          <w:p w14:paraId="64AFA82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9,057</w:t>
            </w:r>
          </w:p>
        </w:tc>
        <w:tc>
          <w:tcPr>
            <w:tcW w:w="0" w:type="auto"/>
            <w:shd w:val="clear" w:color="auto" w:fill="FFFFFF"/>
            <w:tcMar>
              <w:top w:w="0" w:type="dxa"/>
              <w:left w:w="0" w:type="dxa"/>
              <w:bottom w:w="0" w:type="dxa"/>
              <w:right w:w="0" w:type="dxa"/>
            </w:tcMar>
            <w:vAlign w:val="center"/>
          </w:tcPr>
          <w:p w14:paraId="64AFA8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(-0.145, 0.175)</w:t>
            </w:r>
          </w:p>
        </w:tc>
        <w:tc>
          <w:tcPr>
            <w:tcW w:w="0" w:type="auto"/>
            <w:shd w:val="clear" w:color="auto" w:fill="FFFFFF"/>
            <w:tcMar>
              <w:top w:w="0" w:type="dxa"/>
              <w:left w:w="0" w:type="dxa"/>
              <w:bottom w:w="0" w:type="dxa"/>
              <w:right w:w="0" w:type="dxa"/>
            </w:tcMar>
            <w:vAlign w:val="center"/>
          </w:tcPr>
          <w:p w14:paraId="64AFA82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0.86</w:t>
            </w:r>
          </w:p>
        </w:tc>
      </w:tr>
      <w:tr w:rsidR="001B46F4" w:rsidRPr="001B46F4" w14:paraId="64AFA83A" w14:textId="77777777" w:rsidTr="0056118E">
        <w:trPr>
          <w:cantSplit/>
          <w:jc w:val="center"/>
        </w:trPr>
        <w:tc>
          <w:tcPr>
            <w:tcW w:w="0" w:type="auto"/>
            <w:shd w:val="clear" w:color="auto" w:fill="F0F0F0"/>
            <w:tcMar>
              <w:top w:w="0" w:type="dxa"/>
              <w:left w:w="0" w:type="dxa"/>
              <w:bottom w:w="0" w:type="dxa"/>
              <w:right w:w="0" w:type="dxa"/>
            </w:tcMar>
            <w:vAlign w:val="center"/>
          </w:tcPr>
          <w:p w14:paraId="64AFA8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83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83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83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3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7,955</w:t>
            </w:r>
          </w:p>
        </w:tc>
        <w:tc>
          <w:tcPr>
            <w:tcW w:w="0" w:type="auto"/>
            <w:shd w:val="clear" w:color="auto" w:fill="F0F0F0"/>
            <w:tcMar>
              <w:top w:w="0" w:type="dxa"/>
              <w:left w:w="0" w:type="dxa"/>
              <w:bottom w:w="0" w:type="dxa"/>
              <w:right w:w="0" w:type="dxa"/>
            </w:tcMar>
            <w:vAlign w:val="center"/>
          </w:tcPr>
          <w:p w14:paraId="64AFA83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-0.015 (-0.080, 0.050)</w:t>
            </w:r>
          </w:p>
        </w:tc>
        <w:tc>
          <w:tcPr>
            <w:tcW w:w="0" w:type="auto"/>
            <w:shd w:val="clear" w:color="auto" w:fill="F0F0F0"/>
            <w:tcMar>
              <w:top w:w="0" w:type="dxa"/>
              <w:left w:w="0" w:type="dxa"/>
              <w:bottom w:w="0" w:type="dxa"/>
              <w:right w:w="0" w:type="dxa"/>
            </w:tcMar>
            <w:vAlign w:val="center"/>
          </w:tcPr>
          <w:p w14:paraId="64AFA83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0.65</w:t>
            </w:r>
          </w:p>
        </w:tc>
        <w:tc>
          <w:tcPr>
            <w:tcW w:w="0" w:type="auto"/>
            <w:shd w:val="clear" w:color="auto" w:fill="F0F0F0"/>
            <w:tcMar>
              <w:top w:w="0" w:type="dxa"/>
              <w:left w:w="0" w:type="dxa"/>
              <w:bottom w:w="0" w:type="dxa"/>
              <w:right w:w="0" w:type="dxa"/>
            </w:tcMar>
            <w:vAlign w:val="center"/>
          </w:tcPr>
          <w:p w14:paraId="64AFA83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8,311</w:t>
            </w:r>
          </w:p>
        </w:tc>
        <w:tc>
          <w:tcPr>
            <w:tcW w:w="0" w:type="auto"/>
            <w:shd w:val="clear" w:color="auto" w:fill="F0F0F0"/>
            <w:tcMar>
              <w:top w:w="0" w:type="dxa"/>
              <w:left w:w="0" w:type="dxa"/>
              <w:bottom w:w="0" w:type="dxa"/>
              <w:right w:w="0" w:type="dxa"/>
            </w:tcMar>
            <w:vAlign w:val="center"/>
          </w:tcPr>
          <w:p w14:paraId="64AFA8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0.021 (-0.046, 0.089)</w:t>
            </w:r>
          </w:p>
        </w:tc>
        <w:tc>
          <w:tcPr>
            <w:tcW w:w="0" w:type="auto"/>
            <w:shd w:val="clear" w:color="auto" w:fill="F0F0F0"/>
            <w:tcMar>
              <w:top w:w="0" w:type="dxa"/>
              <w:left w:w="0" w:type="dxa"/>
              <w:bottom w:w="0" w:type="dxa"/>
              <w:right w:w="0" w:type="dxa"/>
            </w:tcMar>
            <w:vAlign w:val="center"/>
          </w:tcPr>
          <w:p w14:paraId="64AFA83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r>
      <w:tr w:rsidR="001B46F4" w:rsidRPr="001B46F4" w14:paraId="64AFA845" w14:textId="77777777" w:rsidTr="0056118E">
        <w:trPr>
          <w:cantSplit/>
          <w:jc w:val="center"/>
        </w:trPr>
        <w:tc>
          <w:tcPr>
            <w:tcW w:w="0" w:type="auto"/>
            <w:shd w:val="clear" w:color="auto" w:fill="FFFFFF"/>
            <w:tcMar>
              <w:top w:w="0" w:type="dxa"/>
              <w:left w:w="0" w:type="dxa"/>
              <w:bottom w:w="0" w:type="dxa"/>
              <w:right w:w="0" w:type="dxa"/>
            </w:tcMar>
            <w:vAlign w:val="center"/>
          </w:tcPr>
          <w:p w14:paraId="64AFA8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83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83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83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3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11,552</w:t>
            </w:r>
          </w:p>
        </w:tc>
        <w:tc>
          <w:tcPr>
            <w:tcW w:w="0" w:type="auto"/>
            <w:shd w:val="clear" w:color="auto" w:fill="FFFFFF"/>
            <w:tcMar>
              <w:top w:w="0" w:type="dxa"/>
              <w:left w:w="0" w:type="dxa"/>
              <w:bottom w:w="0" w:type="dxa"/>
              <w:right w:w="0" w:type="dxa"/>
            </w:tcMar>
            <w:vAlign w:val="center"/>
          </w:tcPr>
          <w:p w14:paraId="64AFA84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-0.020 (-0.064, 0.025)</w:t>
            </w:r>
          </w:p>
        </w:tc>
        <w:tc>
          <w:tcPr>
            <w:tcW w:w="0" w:type="auto"/>
            <w:shd w:val="clear" w:color="auto" w:fill="FFFFFF"/>
            <w:tcMar>
              <w:top w:w="0" w:type="dxa"/>
              <w:left w:w="0" w:type="dxa"/>
              <w:bottom w:w="0" w:type="dxa"/>
              <w:right w:w="0" w:type="dxa"/>
            </w:tcMar>
            <w:vAlign w:val="center"/>
          </w:tcPr>
          <w:p w14:paraId="64AFA84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0.38</w:t>
            </w:r>
          </w:p>
        </w:tc>
        <w:tc>
          <w:tcPr>
            <w:tcW w:w="0" w:type="auto"/>
            <w:shd w:val="clear" w:color="auto" w:fill="FFFFFF"/>
            <w:tcMar>
              <w:top w:w="0" w:type="dxa"/>
              <w:left w:w="0" w:type="dxa"/>
              <w:bottom w:w="0" w:type="dxa"/>
              <w:right w:w="0" w:type="dxa"/>
            </w:tcMar>
            <w:vAlign w:val="center"/>
          </w:tcPr>
          <w:p w14:paraId="64AFA84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12,100</w:t>
            </w:r>
          </w:p>
        </w:tc>
        <w:tc>
          <w:tcPr>
            <w:tcW w:w="0" w:type="auto"/>
            <w:shd w:val="clear" w:color="auto" w:fill="FFFFFF"/>
            <w:tcMar>
              <w:top w:w="0" w:type="dxa"/>
              <w:left w:w="0" w:type="dxa"/>
              <w:bottom w:w="0" w:type="dxa"/>
              <w:right w:w="0" w:type="dxa"/>
            </w:tcMar>
            <w:vAlign w:val="center"/>
          </w:tcPr>
          <w:p w14:paraId="64AFA84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(-0.038, 0.055)</w:t>
            </w:r>
          </w:p>
        </w:tc>
        <w:tc>
          <w:tcPr>
            <w:tcW w:w="0" w:type="auto"/>
            <w:shd w:val="clear" w:color="auto" w:fill="FFFFFF"/>
            <w:tcMar>
              <w:top w:w="0" w:type="dxa"/>
              <w:left w:w="0" w:type="dxa"/>
              <w:bottom w:w="0" w:type="dxa"/>
              <w:right w:w="0" w:type="dxa"/>
            </w:tcMar>
            <w:vAlign w:val="center"/>
          </w:tcPr>
          <w:p w14:paraId="64AFA84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0.72</w:t>
            </w:r>
          </w:p>
        </w:tc>
      </w:tr>
      <w:tr w:rsidR="001B46F4" w:rsidRPr="001B46F4" w14:paraId="64AFA850" w14:textId="77777777" w:rsidTr="0056118E">
        <w:trPr>
          <w:cantSplit/>
          <w:jc w:val="center"/>
        </w:trPr>
        <w:tc>
          <w:tcPr>
            <w:tcW w:w="0" w:type="auto"/>
            <w:shd w:val="clear" w:color="auto" w:fill="F0F0F0"/>
            <w:tcMar>
              <w:top w:w="0" w:type="dxa"/>
              <w:left w:w="0" w:type="dxa"/>
              <w:bottom w:w="0" w:type="dxa"/>
              <w:right w:w="0" w:type="dxa"/>
            </w:tcMar>
            <w:vAlign w:val="center"/>
          </w:tcPr>
          <w:p w14:paraId="64AFA8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84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84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84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4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5,858</w:t>
            </w:r>
          </w:p>
        </w:tc>
        <w:tc>
          <w:tcPr>
            <w:tcW w:w="0" w:type="auto"/>
            <w:shd w:val="clear" w:color="auto" w:fill="F0F0F0"/>
            <w:tcMar>
              <w:top w:w="0" w:type="dxa"/>
              <w:left w:w="0" w:type="dxa"/>
              <w:bottom w:w="0" w:type="dxa"/>
              <w:right w:w="0" w:type="dxa"/>
            </w:tcMar>
            <w:vAlign w:val="center"/>
          </w:tcPr>
          <w:p w14:paraId="64AFA84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(-0.035, 0.029)</w:t>
            </w:r>
          </w:p>
        </w:tc>
        <w:tc>
          <w:tcPr>
            <w:tcW w:w="0" w:type="auto"/>
            <w:shd w:val="clear" w:color="auto" w:fill="F0F0F0"/>
            <w:tcMar>
              <w:top w:w="0" w:type="dxa"/>
              <w:left w:w="0" w:type="dxa"/>
              <w:bottom w:w="0" w:type="dxa"/>
              <w:right w:w="0" w:type="dxa"/>
            </w:tcMar>
            <w:vAlign w:val="center"/>
          </w:tcPr>
          <w:p w14:paraId="64AFA8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0.86</w:t>
            </w:r>
          </w:p>
        </w:tc>
        <w:tc>
          <w:tcPr>
            <w:tcW w:w="0" w:type="auto"/>
            <w:shd w:val="clear" w:color="auto" w:fill="F0F0F0"/>
            <w:tcMar>
              <w:top w:w="0" w:type="dxa"/>
              <w:left w:w="0" w:type="dxa"/>
              <w:bottom w:w="0" w:type="dxa"/>
              <w:right w:w="0" w:type="dxa"/>
            </w:tcMar>
            <w:vAlign w:val="center"/>
          </w:tcPr>
          <w:p w14:paraId="64AFA84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6,183</w:t>
            </w:r>
          </w:p>
        </w:tc>
        <w:tc>
          <w:tcPr>
            <w:tcW w:w="0" w:type="auto"/>
            <w:shd w:val="clear" w:color="auto" w:fill="F0F0F0"/>
            <w:tcMar>
              <w:top w:w="0" w:type="dxa"/>
              <w:left w:w="0" w:type="dxa"/>
              <w:bottom w:w="0" w:type="dxa"/>
              <w:right w:w="0" w:type="dxa"/>
            </w:tcMar>
            <w:vAlign w:val="center"/>
          </w:tcPr>
          <w:p w14:paraId="64AFA84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0.019 (-0.020, 0.057)</w:t>
            </w:r>
          </w:p>
        </w:tc>
        <w:tc>
          <w:tcPr>
            <w:tcW w:w="0" w:type="auto"/>
            <w:shd w:val="clear" w:color="auto" w:fill="F0F0F0"/>
            <w:tcMar>
              <w:top w:w="0" w:type="dxa"/>
              <w:left w:w="0" w:type="dxa"/>
              <w:bottom w:w="0" w:type="dxa"/>
              <w:right w:w="0" w:type="dxa"/>
            </w:tcMar>
            <w:vAlign w:val="center"/>
          </w:tcPr>
          <w:p w14:paraId="64AFA84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r>
      <w:tr w:rsidR="001B46F4" w:rsidRPr="001B46F4" w14:paraId="64AFA85B" w14:textId="77777777" w:rsidTr="0056118E">
        <w:trPr>
          <w:cantSplit/>
          <w:jc w:val="center"/>
        </w:trPr>
        <w:tc>
          <w:tcPr>
            <w:tcW w:w="0" w:type="auto"/>
            <w:shd w:val="clear" w:color="auto" w:fill="FFFFFF"/>
            <w:tcMar>
              <w:top w:w="0" w:type="dxa"/>
              <w:left w:w="0" w:type="dxa"/>
              <w:bottom w:w="0" w:type="dxa"/>
              <w:right w:w="0" w:type="dxa"/>
            </w:tcMar>
            <w:vAlign w:val="center"/>
          </w:tcPr>
          <w:p w14:paraId="64AFA85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85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85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85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5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8,375</w:t>
            </w:r>
          </w:p>
        </w:tc>
        <w:tc>
          <w:tcPr>
            <w:tcW w:w="0" w:type="auto"/>
            <w:shd w:val="clear" w:color="auto" w:fill="FFFFFF"/>
            <w:tcMar>
              <w:top w:w="0" w:type="dxa"/>
              <w:left w:w="0" w:type="dxa"/>
              <w:bottom w:w="0" w:type="dxa"/>
              <w:right w:w="0" w:type="dxa"/>
            </w:tcMar>
            <w:vAlign w:val="center"/>
          </w:tcPr>
          <w:p w14:paraId="64AFA85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(-0.025, 0.018)</w:t>
            </w:r>
          </w:p>
        </w:tc>
        <w:tc>
          <w:tcPr>
            <w:tcW w:w="0" w:type="auto"/>
            <w:shd w:val="clear" w:color="auto" w:fill="FFFFFF"/>
            <w:tcMar>
              <w:top w:w="0" w:type="dxa"/>
              <w:left w:w="0" w:type="dxa"/>
              <w:bottom w:w="0" w:type="dxa"/>
              <w:right w:w="0" w:type="dxa"/>
            </w:tcMar>
            <w:vAlign w:val="center"/>
          </w:tcPr>
          <w:p w14:paraId="64AFA8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0.76</w:t>
            </w:r>
          </w:p>
        </w:tc>
        <w:tc>
          <w:tcPr>
            <w:tcW w:w="0" w:type="auto"/>
            <w:shd w:val="clear" w:color="auto" w:fill="FFFFFF"/>
            <w:tcMar>
              <w:top w:w="0" w:type="dxa"/>
              <w:left w:w="0" w:type="dxa"/>
              <w:bottom w:w="0" w:type="dxa"/>
              <w:right w:w="0" w:type="dxa"/>
            </w:tcMar>
            <w:vAlign w:val="center"/>
          </w:tcPr>
          <w:p w14:paraId="64AFA85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8,753</w:t>
            </w:r>
          </w:p>
        </w:tc>
        <w:tc>
          <w:tcPr>
            <w:tcW w:w="0" w:type="auto"/>
            <w:shd w:val="clear" w:color="auto" w:fill="FFFFFF"/>
            <w:tcMar>
              <w:top w:w="0" w:type="dxa"/>
              <w:left w:w="0" w:type="dxa"/>
              <w:bottom w:w="0" w:type="dxa"/>
              <w:right w:w="0" w:type="dxa"/>
            </w:tcMar>
            <w:vAlign w:val="center"/>
          </w:tcPr>
          <w:p w14:paraId="64AFA8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(-0.034, 0.019)</w:t>
            </w:r>
          </w:p>
        </w:tc>
        <w:tc>
          <w:tcPr>
            <w:tcW w:w="0" w:type="auto"/>
            <w:shd w:val="clear" w:color="auto" w:fill="FFFFFF"/>
            <w:tcMar>
              <w:top w:w="0" w:type="dxa"/>
              <w:left w:w="0" w:type="dxa"/>
              <w:bottom w:w="0" w:type="dxa"/>
              <w:right w:w="0" w:type="dxa"/>
            </w:tcMar>
            <w:vAlign w:val="center"/>
          </w:tcPr>
          <w:p w14:paraId="64AFA8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r>
      <w:tr w:rsidR="001B46F4" w:rsidRPr="001B46F4" w14:paraId="64AFA866" w14:textId="77777777" w:rsidTr="0056118E">
        <w:trPr>
          <w:cantSplit/>
          <w:jc w:val="center"/>
        </w:trPr>
        <w:tc>
          <w:tcPr>
            <w:tcW w:w="0" w:type="auto"/>
            <w:shd w:val="clear" w:color="auto" w:fill="F0F0F0"/>
            <w:tcMar>
              <w:top w:w="0" w:type="dxa"/>
              <w:left w:w="0" w:type="dxa"/>
              <w:bottom w:w="0" w:type="dxa"/>
              <w:right w:w="0" w:type="dxa"/>
            </w:tcMar>
            <w:vAlign w:val="center"/>
          </w:tcPr>
          <w:p w14:paraId="64AFA85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8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85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85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6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7,975</w:t>
            </w:r>
          </w:p>
        </w:tc>
        <w:tc>
          <w:tcPr>
            <w:tcW w:w="0" w:type="auto"/>
            <w:shd w:val="clear" w:color="auto" w:fill="F0F0F0"/>
            <w:tcMar>
              <w:top w:w="0" w:type="dxa"/>
              <w:left w:w="0" w:type="dxa"/>
              <w:bottom w:w="0" w:type="dxa"/>
              <w:right w:w="0" w:type="dxa"/>
            </w:tcMar>
            <w:vAlign w:val="center"/>
          </w:tcPr>
          <w:p w14:paraId="64AFA86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-0.012 (-0.054, 0.031)</w:t>
            </w:r>
          </w:p>
        </w:tc>
        <w:tc>
          <w:tcPr>
            <w:tcW w:w="0" w:type="auto"/>
            <w:shd w:val="clear" w:color="auto" w:fill="F0F0F0"/>
            <w:tcMar>
              <w:top w:w="0" w:type="dxa"/>
              <w:left w:w="0" w:type="dxa"/>
              <w:bottom w:w="0" w:type="dxa"/>
              <w:right w:w="0" w:type="dxa"/>
            </w:tcMar>
            <w:vAlign w:val="center"/>
          </w:tcPr>
          <w:p w14:paraId="64AFA8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0.59</w:t>
            </w:r>
          </w:p>
        </w:tc>
        <w:tc>
          <w:tcPr>
            <w:tcW w:w="0" w:type="auto"/>
            <w:shd w:val="clear" w:color="auto" w:fill="F0F0F0"/>
            <w:tcMar>
              <w:top w:w="0" w:type="dxa"/>
              <w:left w:w="0" w:type="dxa"/>
              <w:bottom w:w="0" w:type="dxa"/>
              <w:right w:w="0" w:type="dxa"/>
            </w:tcMar>
            <w:vAlign w:val="center"/>
          </w:tcPr>
          <w:p w14:paraId="64AFA86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8,322</w:t>
            </w:r>
          </w:p>
        </w:tc>
        <w:tc>
          <w:tcPr>
            <w:tcW w:w="0" w:type="auto"/>
            <w:shd w:val="clear" w:color="auto" w:fill="F0F0F0"/>
            <w:tcMar>
              <w:top w:w="0" w:type="dxa"/>
              <w:left w:w="0" w:type="dxa"/>
              <w:bottom w:w="0" w:type="dxa"/>
              <w:right w:w="0" w:type="dxa"/>
            </w:tcMar>
            <w:vAlign w:val="center"/>
          </w:tcPr>
          <w:p w14:paraId="64AFA8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0.054 </w:t>
            </w:r>
            <w:proofErr w:type="gramStart"/>
            <w:r w:rsidRPr="001B46F4">
              <w:rPr>
                <w:rFonts w:ascii="Cambria" w:eastAsia="Arial" w:hAnsi="Cambria" w:cs="Arial"/>
                <w:color w:val="000000"/>
                <w:sz w:val="16"/>
                <w:szCs w:val="16"/>
              </w:rPr>
              <w:t>( 0.004</w:t>
            </w:r>
            <w:proofErr w:type="gramEnd"/>
            <w:r w:rsidRPr="001B46F4">
              <w:rPr>
                <w:rFonts w:ascii="Cambria" w:eastAsia="Arial" w:hAnsi="Cambria" w:cs="Arial"/>
                <w:color w:val="000000"/>
                <w:sz w:val="16"/>
                <w:szCs w:val="16"/>
              </w:rPr>
              <w:t>, 0.105)</w:t>
            </w:r>
          </w:p>
        </w:tc>
        <w:tc>
          <w:tcPr>
            <w:tcW w:w="0" w:type="auto"/>
            <w:shd w:val="clear" w:color="auto" w:fill="F0F0F0"/>
            <w:tcMar>
              <w:top w:w="0" w:type="dxa"/>
              <w:left w:w="0" w:type="dxa"/>
              <w:bottom w:w="0" w:type="dxa"/>
              <w:right w:w="0" w:type="dxa"/>
            </w:tcMar>
            <w:vAlign w:val="center"/>
          </w:tcPr>
          <w:p w14:paraId="64AFA8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w:t>
            </w:r>
          </w:p>
        </w:tc>
      </w:tr>
      <w:tr w:rsidR="001B46F4" w:rsidRPr="001B46F4" w14:paraId="64AFA871" w14:textId="77777777" w:rsidTr="0056118E">
        <w:trPr>
          <w:cantSplit/>
          <w:jc w:val="center"/>
        </w:trPr>
        <w:tc>
          <w:tcPr>
            <w:tcW w:w="0" w:type="auto"/>
            <w:shd w:val="clear" w:color="auto" w:fill="FFFFFF"/>
            <w:tcMar>
              <w:top w:w="0" w:type="dxa"/>
              <w:left w:w="0" w:type="dxa"/>
              <w:bottom w:w="0" w:type="dxa"/>
              <w:right w:w="0" w:type="dxa"/>
            </w:tcMar>
            <w:vAlign w:val="center"/>
          </w:tcPr>
          <w:p w14:paraId="64AFA86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86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86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86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6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11,577</w:t>
            </w:r>
          </w:p>
        </w:tc>
        <w:tc>
          <w:tcPr>
            <w:tcW w:w="0" w:type="auto"/>
            <w:shd w:val="clear" w:color="auto" w:fill="FFFFFF"/>
            <w:tcMar>
              <w:top w:w="0" w:type="dxa"/>
              <w:left w:w="0" w:type="dxa"/>
              <w:bottom w:w="0" w:type="dxa"/>
              <w:right w:w="0" w:type="dxa"/>
            </w:tcMar>
            <w:vAlign w:val="center"/>
          </w:tcPr>
          <w:p w14:paraId="64AFA86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-0.014 (-0.043, 0.016)</w:t>
            </w:r>
          </w:p>
        </w:tc>
        <w:tc>
          <w:tcPr>
            <w:tcW w:w="0" w:type="auto"/>
            <w:shd w:val="clear" w:color="auto" w:fill="FFFFFF"/>
            <w:tcMar>
              <w:top w:w="0" w:type="dxa"/>
              <w:left w:w="0" w:type="dxa"/>
              <w:bottom w:w="0" w:type="dxa"/>
              <w:right w:w="0" w:type="dxa"/>
            </w:tcMar>
            <w:vAlign w:val="center"/>
          </w:tcPr>
          <w:p w14:paraId="64AFA86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0.36</w:t>
            </w:r>
          </w:p>
        </w:tc>
        <w:tc>
          <w:tcPr>
            <w:tcW w:w="0" w:type="auto"/>
            <w:shd w:val="clear" w:color="auto" w:fill="FFFFFF"/>
            <w:tcMar>
              <w:top w:w="0" w:type="dxa"/>
              <w:left w:w="0" w:type="dxa"/>
              <w:bottom w:w="0" w:type="dxa"/>
              <w:right w:w="0" w:type="dxa"/>
            </w:tcMar>
            <w:vAlign w:val="center"/>
          </w:tcPr>
          <w:p w14:paraId="64AFA86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12,121</w:t>
            </w:r>
          </w:p>
        </w:tc>
        <w:tc>
          <w:tcPr>
            <w:tcW w:w="0" w:type="auto"/>
            <w:shd w:val="clear" w:color="auto" w:fill="FFFFFF"/>
            <w:tcMar>
              <w:top w:w="0" w:type="dxa"/>
              <w:left w:w="0" w:type="dxa"/>
              <w:bottom w:w="0" w:type="dxa"/>
              <w:right w:w="0" w:type="dxa"/>
            </w:tcMar>
            <w:vAlign w:val="center"/>
          </w:tcPr>
          <w:p w14:paraId="64AFA8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0.032 (-0.002, 0.067)</w:t>
            </w:r>
          </w:p>
        </w:tc>
        <w:tc>
          <w:tcPr>
            <w:tcW w:w="0" w:type="auto"/>
            <w:shd w:val="clear" w:color="auto" w:fill="FFFFFF"/>
            <w:tcMar>
              <w:top w:w="0" w:type="dxa"/>
              <w:left w:w="0" w:type="dxa"/>
              <w:bottom w:w="0" w:type="dxa"/>
              <w:right w:w="0" w:type="dxa"/>
            </w:tcMar>
            <w:vAlign w:val="center"/>
          </w:tcPr>
          <w:p w14:paraId="64AFA87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w:t>
            </w:r>
          </w:p>
        </w:tc>
      </w:tr>
      <w:tr w:rsidR="001B46F4" w:rsidRPr="001B46F4" w14:paraId="64AFA87C" w14:textId="77777777" w:rsidTr="0056118E">
        <w:trPr>
          <w:cantSplit/>
          <w:jc w:val="center"/>
        </w:trPr>
        <w:tc>
          <w:tcPr>
            <w:tcW w:w="0" w:type="auto"/>
            <w:shd w:val="clear" w:color="auto" w:fill="F0F0F0"/>
            <w:tcMar>
              <w:top w:w="0" w:type="dxa"/>
              <w:left w:w="0" w:type="dxa"/>
              <w:bottom w:w="0" w:type="dxa"/>
              <w:right w:w="0" w:type="dxa"/>
            </w:tcMar>
            <w:vAlign w:val="center"/>
          </w:tcPr>
          <w:p w14:paraId="64AFA87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8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87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87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7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6,018</w:t>
            </w:r>
          </w:p>
        </w:tc>
        <w:tc>
          <w:tcPr>
            <w:tcW w:w="0" w:type="auto"/>
            <w:shd w:val="clear" w:color="auto" w:fill="F0F0F0"/>
            <w:tcMar>
              <w:top w:w="0" w:type="dxa"/>
              <w:left w:w="0" w:type="dxa"/>
              <w:bottom w:w="0" w:type="dxa"/>
              <w:right w:w="0" w:type="dxa"/>
            </w:tcMar>
            <w:vAlign w:val="center"/>
          </w:tcPr>
          <w:p w14:paraId="64AFA87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-0.036 (-0.107, 0.034)</w:t>
            </w:r>
          </w:p>
        </w:tc>
        <w:tc>
          <w:tcPr>
            <w:tcW w:w="0" w:type="auto"/>
            <w:shd w:val="clear" w:color="auto" w:fill="F0F0F0"/>
            <w:tcMar>
              <w:top w:w="0" w:type="dxa"/>
              <w:left w:w="0" w:type="dxa"/>
              <w:bottom w:w="0" w:type="dxa"/>
              <w:right w:w="0" w:type="dxa"/>
            </w:tcMar>
            <w:vAlign w:val="center"/>
          </w:tcPr>
          <w:p w14:paraId="64AFA87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0.31</w:t>
            </w:r>
          </w:p>
        </w:tc>
        <w:tc>
          <w:tcPr>
            <w:tcW w:w="0" w:type="auto"/>
            <w:shd w:val="clear" w:color="auto" w:fill="F0F0F0"/>
            <w:tcMar>
              <w:top w:w="0" w:type="dxa"/>
              <w:left w:w="0" w:type="dxa"/>
              <w:bottom w:w="0" w:type="dxa"/>
              <w:right w:w="0" w:type="dxa"/>
            </w:tcMar>
            <w:vAlign w:val="center"/>
          </w:tcPr>
          <w:p w14:paraId="64AFA87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6,364</w:t>
            </w:r>
          </w:p>
        </w:tc>
        <w:tc>
          <w:tcPr>
            <w:tcW w:w="0" w:type="auto"/>
            <w:shd w:val="clear" w:color="auto" w:fill="F0F0F0"/>
            <w:tcMar>
              <w:top w:w="0" w:type="dxa"/>
              <w:left w:w="0" w:type="dxa"/>
              <w:bottom w:w="0" w:type="dxa"/>
              <w:right w:w="0" w:type="dxa"/>
            </w:tcMar>
            <w:vAlign w:val="center"/>
          </w:tcPr>
          <w:p w14:paraId="64AFA8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-0.030 (-0.106, 0.047)</w:t>
            </w:r>
          </w:p>
        </w:tc>
        <w:tc>
          <w:tcPr>
            <w:tcW w:w="0" w:type="auto"/>
            <w:shd w:val="clear" w:color="auto" w:fill="F0F0F0"/>
            <w:tcMar>
              <w:top w:w="0" w:type="dxa"/>
              <w:left w:w="0" w:type="dxa"/>
              <w:bottom w:w="0" w:type="dxa"/>
              <w:right w:w="0" w:type="dxa"/>
            </w:tcMar>
            <w:vAlign w:val="center"/>
          </w:tcPr>
          <w:p w14:paraId="64AFA87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r>
      <w:tr w:rsidR="001B46F4" w:rsidRPr="001B46F4" w14:paraId="64AFA887" w14:textId="77777777" w:rsidTr="0056118E">
        <w:trPr>
          <w:cantSplit/>
          <w:jc w:val="center"/>
        </w:trPr>
        <w:tc>
          <w:tcPr>
            <w:tcW w:w="0" w:type="auto"/>
            <w:shd w:val="clear" w:color="auto" w:fill="FFFFFF"/>
            <w:tcMar>
              <w:top w:w="0" w:type="dxa"/>
              <w:left w:w="0" w:type="dxa"/>
              <w:bottom w:w="0" w:type="dxa"/>
              <w:right w:w="0" w:type="dxa"/>
            </w:tcMar>
            <w:vAlign w:val="center"/>
          </w:tcPr>
          <w:p w14:paraId="64AFA8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87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87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88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8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8,622</w:t>
            </w:r>
          </w:p>
        </w:tc>
        <w:tc>
          <w:tcPr>
            <w:tcW w:w="0" w:type="auto"/>
            <w:shd w:val="clear" w:color="auto" w:fill="FFFFFF"/>
            <w:tcMar>
              <w:top w:w="0" w:type="dxa"/>
              <w:left w:w="0" w:type="dxa"/>
              <w:bottom w:w="0" w:type="dxa"/>
              <w:right w:w="0" w:type="dxa"/>
            </w:tcMar>
            <w:vAlign w:val="center"/>
          </w:tcPr>
          <w:p w14:paraId="64AFA88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(-0.047, 0.051)</w:t>
            </w:r>
          </w:p>
        </w:tc>
        <w:tc>
          <w:tcPr>
            <w:tcW w:w="0" w:type="auto"/>
            <w:shd w:val="clear" w:color="auto" w:fill="FFFFFF"/>
            <w:tcMar>
              <w:top w:w="0" w:type="dxa"/>
              <w:left w:w="0" w:type="dxa"/>
              <w:bottom w:w="0" w:type="dxa"/>
              <w:right w:w="0" w:type="dxa"/>
            </w:tcMar>
            <w:vAlign w:val="center"/>
          </w:tcPr>
          <w:p w14:paraId="64AFA88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c>
          <w:tcPr>
            <w:tcW w:w="0" w:type="auto"/>
            <w:shd w:val="clear" w:color="auto" w:fill="FFFFFF"/>
            <w:tcMar>
              <w:top w:w="0" w:type="dxa"/>
              <w:left w:w="0" w:type="dxa"/>
              <w:bottom w:w="0" w:type="dxa"/>
              <w:right w:w="0" w:type="dxa"/>
            </w:tcMar>
            <w:vAlign w:val="center"/>
          </w:tcPr>
          <w:p w14:paraId="64AFA88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9,014</w:t>
            </w:r>
          </w:p>
        </w:tc>
        <w:tc>
          <w:tcPr>
            <w:tcW w:w="0" w:type="auto"/>
            <w:shd w:val="clear" w:color="auto" w:fill="FFFFFF"/>
            <w:tcMar>
              <w:top w:w="0" w:type="dxa"/>
              <w:left w:w="0" w:type="dxa"/>
              <w:bottom w:w="0" w:type="dxa"/>
              <w:right w:w="0" w:type="dxa"/>
            </w:tcMar>
            <w:vAlign w:val="center"/>
          </w:tcPr>
          <w:p w14:paraId="64AFA88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0.020 (-0.033, 0.074)</w:t>
            </w:r>
          </w:p>
        </w:tc>
        <w:tc>
          <w:tcPr>
            <w:tcW w:w="0" w:type="auto"/>
            <w:shd w:val="clear" w:color="auto" w:fill="FFFFFF"/>
            <w:tcMar>
              <w:top w:w="0" w:type="dxa"/>
              <w:left w:w="0" w:type="dxa"/>
              <w:bottom w:w="0" w:type="dxa"/>
              <w:right w:w="0" w:type="dxa"/>
            </w:tcMar>
            <w:vAlign w:val="center"/>
          </w:tcPr>
          <w:p w14:paraId="64AFA88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0.46</w:t>
            </w:r>
          </w:p>
        </w:tc>
      </w:tr>
      <w:tr w:rsidR="001B46F4" w:rsidRPr="001B46F4" w14:paraId="64AFA892" w14:textId="77777777" w:rsidTr="0056118E">
        <w:trPr>
          <w:cantSplit/>
          <w:jc w:val="center"/>
        </w:trPr>
        <w:tc>
          <w:tcPr>
            <w:tcW w:w="0" w:type="auto"/>
            <w:shd w:val="clear" w:color="auto" w:fill="F0F0F0"/>
            <w:tcMar>
              <w:top w:w="0" w:type="dxa"/>
              <w:left w:w="0" w:type="dxa"/>
              <w:bottom w:w="0" w:type="dxa"/>
              <w:right w:w="0" w:type="dxa"/>
            </w:tcMar>
            <w:vAlign w:val="center"/>
          </w:tcPr>
          <w:p w14:paraId="64AFA8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88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88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8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8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7,975</w:t>
            </w:r>
          </w:p>
        </w:tc>
        <w:tc>
          <w:tcPr>
            <w:tcW w:w="0" w:type="auto"/>
            <w:shd w:val="clear" w:color="auto" w:fill="F0F0F0"/>
            <w:tcMar>
              <w:top w:w="0" w:type="dxa"/>
              <w:left w:w="0" w:type="dxa"/>
              <w:bottom w:w="0" w:type="dxa"/>
              <w:right w:w="0" w:type="dxa"/>
            </w:tcMar>
            <w:vAlign w:val="center"/>
          </w:tcPr>
          <w:p w14:paraId="64AFA88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-0.024 (-0.108, 0.061)</w:t>
            </w:r>
          </w:p>
        </w:tc>
        <w:tc>
          <w:tcPr>
            <w:tcW w:w="0" w:type="auto"/>
            <w:shd w:val="clear" w:color="auto" w:fill="F0F0F0"/>
            <w:tcMar>
              <w:top w:w="0" w:type="dxa"/>
              <w:left w:w="0" w:type="dxa"/>
              <w:bottom w:w="0" w:type="dxa"/>
              <w:right w:w="0" w:type="dxa"/>
            </w:tcMar>
            <w:vAlign w:val="center"/>
          </w:tcPr>
          <w:p w14:paraId="64AFA88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c>
          <w:tcPr>
            <w:tcW w:w="0" w:type="auto"/>
            <w:shd w:val="clear" w:color="auto" w:fill="F0F0F0"/>
            <w:tcMar>
              <w:top w:w="0" w:type="dxa"/>
              <w:left w:w="0" w:type="dxa"/>
              <w:bottom w:w="0" w:type="dxa"/>
              <w:right w:w="0" w:type="dxa"/>
            </w:tcMar>
            <w:vAlign w:val="center"/>
          </w:tcPr>
          <w:p w14:paraId="64AFA88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8,328</w:t>
            </w:r>
          </w:p>
        </w:tc>
        <w:tc>
          <w:tcPr>
            <w:tcW w:w="0" w:type="auto"/>
            <w:shd w:val="clear" w:color="auto" w:fill="F0F0F0"/>
            <w:tcMar>
              <w:top w:w="0" w:type="dxa"/>
              <w:left w:w="0" w:type="dxa"/>
              <w:bottom w:w="0" w:type="dxa"/>
              <w:right w:w="0" w:type="dxa"/>
            </w:tcMar>
            <w:vAlign w:val="center"/>
          </w:tcPr>
          <w:p w14:paraId="64AFA89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0.075 (-0.016, 0.165)</w:t>
            </w:r>
          </w:p>
        </w:tc>
        <w:tc>
          <w:tcPr>
            <w:tcW w:w="0" w:type="auto"/>
            <w:shd w:val="clear" w:color="auto" w:fill="F0F0F0"/>
            <w:tcMar>
              <w:top w:w="0" w:type="dxa"/>
              <w:left w:w="0" w:type="dxa"/>
              <w:bottom w:w="0" w:type="dxa"/>
              <w:right w:w="0" w:type="dxa"/>
            </w:tcMar>
            <w:vAlign w:val="center"/>
          </w:tcPr>
          <w:p w14:paraId="64AFA89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0.11</w:t>
            </w:r>
          </w:p>
        </w:tc>
      </w:tr>
      <w:tr w:rsidR="001B46F4" w:rsidRPr="001B46F4" w14:paraId="64AFA89D" w14:textId="77777777" w:rsidTr="0056118E">
        <w:trPr>
          <w:cantSplit/>
          <w:jc w:val="center"/>
        </w:trPr>
        <w:tc>
          <w:tcPr>
            <w:tcW w:w="0" w:type="auto"/>
            <w:shd w:val="clear" w:color="auto" w:fill="FFFFFF"/>
            <w:tcMar>
              <w:top w:w="0" w:type="dxa"/>
              <w:left w:w="0" w:type="dxa"/>
              <w:bottom w:w="0" w:type="dxa"/>
              <w:right w:w="0" w:type="dxa"/>
            </w:tcMar>
            <w:vAlign w:val="center"/>
          </w:tcPr>
          <w:p w14:paraId="64AFA89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89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89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89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9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11,580</w:t>
            </w:r>
          </w:p>
        </w:tc>
        <w:tc>
          <w:tcPr>
            <w:tcW w:w="0" w:type="auto"/>
            <w:shd w:val="clear" w:color="auto" w:fill="FFFFFF"/>
            <w:tcMar>
              <w:top w:w="0" w:type="dxa"/>
              <w:left w:w="0" w:type="dxa"/>
              <w:bottom w:w="0" w:type="dxa"/>
              <w:right w:w="0" w:type="dxa"/>
            </w:tcMar>
            <w:vAlign w:val="center"/>
          </w:tcPr>
          <w:p w14:paraId="64AFA89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-0.030 (-0.088, 0.027)</w:t>
            </w:r>
          </w:p>
        </w:tc>
        <w:tc>
          <w:tcPr>
            <w:tcW w:w="0" w:type="auto"/>
            <w:shd w:val="clear" w:color="auto" w:fill="FFFFFF"/>
            <w:tcMar>
              <w:top w:w="0" w:type="dxa"/>
              <w:left w:w="0" w:type="dxa"/>
              <w:bottom w:w="0" w:type="dxa"/>
              <w:right w:w="0" w:type="dxa"/>
            </w:tcMar>
            <w:vAlign w:val="center"/>
          </w:tcPr>
          <w:p w14:paraId="64AFA89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c>
          <w:tcPr>
            <w:tcW w:w="0" w:type="auto"/>
            <w:shd w:val="clear" w:color="auto" w:fill="FFFFFF"/>
            <w:tcMar>
              <w:top w:w="0" w:type="dxa"/>
              <w:left w:w="0" w:type="dxa"/>
              <w:bottom w:w="0" w:type="dxa"/>
              <w:right w:w="0" w:type="dxa"/>
            </w:tcMar>
            <w:vAlign w:val="center"/>
          </w:tcPr>
          <w:p w14:paraId="64AFA89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12,125</w:t>
            </w:r>
          </w:p>
        </w:tc>
        <w:tc>
          <w:tcPr>
            <w:tcW w:w="0" w:type="auto"/>
            <w:shd w:val="clear" w:color="auto" w:fill="FFFFFF"/>
            <w:tcMar>
              <w:top w:w="0" w:type="dxa"/>
              <w:left w:w="0" w:type="dxa"/>
              <w:bottom w:w="0" w:type="dxa"/>
              <w:right w:w="0" w:type="dxa"/>
            </w:tcMar>
            <w:vAlign w:val="center"/>
          </w:tcPr>
          <w:p w14:paraId="64AFA89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0.039 (-0.024, 0.101)</w:t>
            </w:r>
          </w:p>
        </w:tc>
        <w:tc>
          <w:tcPr>
            <w:tcW w:w="0" w:type="auto"/>
            <w:shd w:val="clear" w:color="auto" w:fill="FFFFFF"/>
            <w:tcMar>
              <w:top w:w="0" w:type="dxa"/>
              <w:left w:w="0" w:type="dxa"/>
              <w:bottom w:w="0" w:type="dxa"/>
              <w:right w:w="0" w:type="dxa"/>
            </w:tcMar>
            <w:vAlign w:val="center"/>
          </w:tcPr>
          <w:p w14:paraId="64AFA89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0.23</w:t>
            </w:r>
          </w:p>
        </w:tc>
      </w:tr>
      <w:tr w:rsidR="001B46F4" w:rsidRPr="001B46F4" w14:paraId="64AFA8A8" w14:textId="77777777" w:rsidTr="0056118E">
        <w:trPr>
          <w:cantSplit/>
          <w:jc w:val="center"/>
        </w:trPr>
        <w:tc>
          <w:tcPr>
            <w:tcW w:w="0" w:type="auto"/>
            <w:shd w:val="clear" w:color="auto" w:fill="F0F0F0"/>
            <w:tcMar>
              <w:top w:w="0" w:type="dxa"/>
              <w:left w:w="0" w:type="dxa"/>
              <w:bottom w:w="0" w:type="dxa"/>
              <w:right w:w="0" w:type="dxa"/>
            </w:tcMar>
            <w:vAlign w:val="center"/>
          </w:tcPr>
          <w:p w14:paraId="64AFA89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89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8A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8A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A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6,023</w:t>
            </w:r>
          </w:p>
        </w:tc>
        <w:tc>
          <w:tcPr>
            <w:tcW w:w="0" w:type="auto"/>
            <w:shd w:val="clear" w:color="auto" w:fill="F0F0F0"/>
            <w:tcMar>
              <w:top w:w="0" w:type="dxa"/>
              <w:left w:w="0" w:type="dxa"/>
              <w:bottom w:w="0" w:type="dxa"/>
              <w:right w:w="0" w:type="dxa"/>
            </w:tcMar>
            <w:vAlign w:val="center"/>
          </w:tcPr>
          <w:p w14:paraId="64AFA8A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-0.046 (-0.128, 0.035)</w:t>
            </w:r>
          </w:p>
        </w:tc>
        <w:tc>
          <w:tcPr>
            <w:tcW w:w="0" w:type="auto"/>
            <w:shd w:val="clear" w:color="auto" w:fill="F0F0F0"/>
            <w:tcMar>
              <w:top w:w="0" w:type="dxa"/>
              <w:left w:w="0" w:type="dxa"/>
              <w:bottom w:w="0" w:type="dxa"/>
              <w:right w:w="0" w:type="dxa"/>
            </w:tcMar>
            <w:vAlign w:val="center"/>
          </w:tcPr>
          <w:p w14:paraId="64AFA8A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c>
          <w:tcPr>
            <w:tcW w:w="0" w:type="auto"/>
            <w:shd w:val="clear" w:color="auto" w:fill="F0F0F0"/>
            <w:tcMar>
              <w:top w:w="0" w:type="dxa"/>
              <w:left w:w="0" w:type="dxa"/>
              <w:bottom w:w="0" w:type="dxa"/>
              <w:right w:w="0" w:type="dxa"/>
            </w:tcMar>
            <w:vAlign w:val="center"/>
          </w:tcPr>
          <w:p w14:paraId="64AFA8A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6,368</w:t>
            </w:r>
          </w:p>
        </w:tc>
        <w:tc>
          <w:tcPr>
            <w:tcW w:w="0" w:type="auto"/>
            <w:shd w:val="clear" w:color="auto" w:fill="F0F0F0"/>
            <w:tcMar>
              <w:top w:w="0" w:type="dxa"/>
              <w:left w:w="0" w:type="dxa"/>
              <w:bottom w:w="0" w:type="dxa"/>
              <w:right w:w="0" w:type="dxa"/>
            </w:tcMar>
            <w:vAlign w:val="center"/>
          </w:tcPr>
          <w:p w14:paraId="64AFA8A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-0.012 (-0.106, 0.081)</w:t>
            </w:r>
          </w:p>
        </w:tc>
        <w:tc>
          <w:tcPr>
            <w:tcW w:w="0" w:type="auto"/>
            <w:shd w:val="clear" w:color="auto" w:fill="F0F0F0"/>
            <w:tcMar>
              <w:top w:w="0" w:type="dxa"/>
              <w:left w:w="0" w:type="dxa"/>
              <w:bottom w:w="0" w:type="dxa"/>
              <w:right w:w="0" w:type="dxa"/>
            </w:tcMar>
            <w:vAlign w:val="center"/>
          </w:tcPr>
          <w:p w14:paraId="64AFA8A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0.80</w:t>
            </w:r>
          </w:p>
        </w:tc>
      </w:tr>
      <w:tr w:rsidR="00B67CE1" w:rsidRPr="001B46F4" w14:paraId="64AFA8B3" w14:textId="77777777" w:rsidTr="0056118E">
        <w:trPr>
          <w:cantSplit/>
          <w:jc w:val="center"/>
        </w:trPr>
        <w:tc>
          <w:tcPr>
            <w:tcW w:w="0" w:type="auto"/>
            <w:tcBorders>
              <w:bottom w:val="single" w:sz="16" w:space="0" w:color="666666"/>
            </w:tcBorders>
            <w:shd w:val="clear" w:color="auto" w:fill="FFFFFF"/>
            <w:tcMar>
              <w:top w:w="0" w:type="dxa"/>
              <w:left w:w="0" w:type="dxa"/>
              <w:bottom w:w="0" w:type="dxa"/>
              <w:right w:w="0" w:type="dxa"/>
            </w:tcMar>
            <w:vAlign w:val="center"/>
          </w:tcPr>
          <w:p w14:paraId="64AFA8A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A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A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A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A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8,629</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A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(-0.063, 0.049)</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A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0.80</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B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9,018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B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0.011 (-0.053, 0.076)</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8B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0.73</w:t>
            </w:r>
          </w:p>
        </w:tc>
      </w:tr>
    </w:tbl>
    <w:p w14:paraId="64AFA8B4" w14:textId="77777777" w:rsidR="0056118E" w:rsidRPr="00B70A73" w:rsidRDefault="00AC55D8">
      <w:pPr>
        <w:rPr>
          <w:rFonts w:ascii="Cambria" w:hAnsi="Cambria"/>
        </w:rPr>
      </w:pPr>
      <w:r w:rsidRPr="00B70A73">
        <w:rPr>
          <w:rFonts w:ascii="Cambria" w:hAnsi="Cambria"/>
        </w:rPr>
        <w:br w:type="page"/>
      </w:r>
    </w:p>
    <w:p w14:paraId="64AFA8B5" w14:textId="77777777" w:rsidR="0056118E" w:rsidRPr="00B70A73" w:rsidRDefault="00AC55D8">
      <w:pPr>
        <w:pStyle w:val="Heading3"/>
        <w:rPr>
          <w:rFonts w:ascii="Cambria" w:hAnsi="Cambria"/>
        </w:rPr>
      </w:pPr>
      <w:bookmarkStart w:id="26" w:name="_Toc158375858"/>
      <w:bookmarkStart w:id="27" w:name="X1b85a21176752d1590ae014562fb6ae89692643"/>
      <w:bookmarkEnd w:id="25"/>
      <w:r w:rsidRPr="00B70A73">
        <w:rPr>
          <w:rFonts w:ascii="Cambria" w:hAnsi="Cambria"/>
        </w:rPr>
        <w:lastRenderedPageBreak/>
        <w:t xml:space="preserve">Table S13. Maternal Vitamin D PGS adjusted for child/father PGS and stratified by child </w:t>
      </w:r>
      <w:proofErr w:type="gramStart"/>
      <w:r w:rsidRPr="00B70A73">
        <w:rPr>
          <w:rFonts w:ascii="Cambria" w:hAnsi="Cambria"/>
        </w:rPr>
        <w:t>sex</w:t>
      </w:r>
      <w:bookmarkEnd w:id="26"/>
      <w:proofErr w:type="gramEnd"/>
    </w:p>
    <w:tbl>
      <w:tblPr>
        <w:tblStyle w:val="Table"/>
        <w:tblW w:w="0" w:type="auto"/>
        <w:jc w:val="center"/>
        <w:tblLook w:val="0420" w:firstRow="1" w:lastRow="0" w:firstColumn="0" w:lastColumn="0" w:noHBand="0" w:noVBand="1"/>
      </w:tblPr>
      <w:tblGrid>
        <w:gridCol w:w="1167"/>
        <w:gridCol w:w="1131"/>
        <w:gridCol w:w="1053"/>
        <w:gridCol w:w="2460"/>
        <w:gridCol w:w="676"/>
        <w:gridCol w:w="1835"/>
        <w:gridCol w:w="753"/>
        <w:gridCol w:w="676"/>
        <w:gridCol w:w="1747"/>
        <w:gridCol w:w="753"/>
      </w:tblGrid>
      <w:tr w:rsidR="0056118E" w:rsidRPr="001B46F4" w14:paraId="64AFA8B9"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gridSpan w:val="4"/>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Female</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Male</w:t>
            </w:r>
          </w:p>
        </w:tc>
      </w:tr>
      <w:tr w:rsidR="001B46F4" w:rsidRPr="001B46F4" w14:paraId="64AFA8C4" w14:textId="77777777" w:rsidTr="0056118E">
        <w:trPr>
          <w:cnfStyle w:val="100000000000" w:firstRow="1" w:lastRow="0" w:firstColumn="0" w:lastColumn="0" w:oddVBand="0" w:evenVBand="0" w:oddHBand="0" w:evenHBand="0" w:firstRowFirstColumn="0" w:firstRowLastColumn="0" w:lastRowFirstColumn="0" w:lastRowLastColumn="0"/>
          <w:cantSplit/>
          <w:tblHeader/>
          <w:jc w:val="cent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Adjustment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B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C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C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C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8C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r>
      <w:tr w:rsidR="001B46F4" w:rsidRPr="001B46F4" w14:paraId="64AFA8CF" w14:textId="77777777" w:rsidTr="0056118E">
        <w:trPr>
          <w:cantSplit/>
          <w:jc w:val="center"/>
        </w:trPr>
        <w:tc>
          <w:tcPr>
            <w:tcW w:w="0" w:type="auto"/>
            <w:shd w:val="clear" w:color="auto" w:fill="F0F0F0"/>
            <w:tcMar>
              <w:top w:w="0" w:type="dxa"/>
              <w:left w:w="0" w:type="dxa"/>
              <w:bottom w:w="0" w:type="dxa"/>
              <w:right w:w="0" w:type="dxa"/>
            </w:tcMar>
            <w:vAlign w:val="center"/>
          </w:tcPr>
          <w:p w14:paraId="64AFA8C5"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8C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8C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8C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C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7,976</w:t>
            </w:r>
          </w:p>
        </w:tc>
        <w:tc>
          <w:tcPr>
            <w:tcW w:w="0" w:type="auto"/>
            <w:shd w:val="clear" w:color="auto" w:fill="F0F0F0"/>
            <w:tcMar>
              <w:top w:w="0" w:type="dxa"/>
              <w:left w:w="0" w:type="dxa"/>
              <w:bottom w:w="0" w:type="dxa"/>
              <w:right w:w="0" w:type="dxa"/>
            </w:tcMar>
            <w:vAlign w:val="center"/>
          </w:tcPr>
          <w:p w14:paraId="64AFA8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w:t>
            </w:r>
            <w:proofErr w:type="gramStart"/>
            <w:r w:rsidRPr="001B46F4">
              <w:rPr>
                <w:rFonts w:ascii="Cambria" w:eastAsia="Arial" w:hAnsi="Cambria" w:cs="Arial"/>
                <w:color w:val="000000"/>
                <w:sz w:val="16"/>
                <w:szCs w:val="16"/>
              </w:rPr>
              <w:t>021,  0.028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8C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c>
          <w:tcPr>
            <w:tcW w:w="0" w:type="auto"/>
            <w:shd w:val="clear" w:color="auto" w:fill="F0F0F0"/>
            <w:tcMar>
              <w:top w:w="0" w:type="dxa"/>
              <w:left w:w="0" w:type="dxa"/>
              <w:bottom w:w="0" w:type="dxa"/>
              <w:right w:w="0" w:type="dxa"/>
            </w:tcMar>
            <w:vAlign w:val="center"/>
          </w:tcPr>
          <w:p w14:paraId="64AFA8C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8,322</w:t>
            </w:r>
          </w:p>
        </w:tc>
        <w:tc>
          <w:tcPr>
            <w:tcW w:w="0" w:type="auto"/>
            <w:shd w:val="clear" w:color="auto" w:fill="F0F0F0"/>
            <w:tcMar>
              <w:top w:w="0" w:type="dxa"/>
              <w:left w:w="0" w:type="dxa"/>
              <w:bottom w:w="0" w:type="dxa"/>
              <w:right w:w="0" w:type="dxa"/>
            </w:tcMar>
            <w:vAlign w:val="center"/>
          </w:tcPr>
          <w:p w14:paraId="64AFA8C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0.040 </w:t>
            </w:r>
            <w:proofErr w:type="gramStart"/>
            <w:r w:rsidRPr="001B46F4">
              <w:rPr>
                <w:rFonts w:ascii="Cambria" w:eastAsia="Arial" w:hAnsi="Cambria" w:cs="Arial"/>
                <w:color w:val="000000"/>
                <w:sz w:val="16"/>
                <w:szCs w:val="16"/>
              </w:rPr>
              <w:t>( 0.006</w:t>
            </w:r>
            <w:proofErr w:type="gramEnd"/>
            <w:r w:rsidRPr="001B46F4">
              <w:rPr>
                <w:rFonts w:ascii="Cambria" w:eastAsia="Arial" w:hAnsi="Cambria" w:cs="Arial"/>
                <w:color w:val="000000"/>
                <w:sz w:val="16"/>
                <w:szCs w:val="16"/>
              </w:rPr>
              <w:t>,  0.073)</w:t>
            </w:r>
          </w:p>
        </w:tc>
        <w:tc>
          <w:tcPr>
            <w:tcW w:w="0" w:type="auto"/>
            <w:shd w:val="clear" w:color="auto" w:fill="F0F0F0"/>
            <w:tcMar>
              <w:top w:w="0" w:type="dxa"/>
              <w:left w:w="0" w:type="dxa"/>
              <w:bottom w:w="0" w:type="dxa"/>
              <w:right w:w="0" w:type="dxa"/>
            </w:tcMar>
            <w:vAlign w:val="center"/>
          </w:tcPr>
          <w:p w14:paraId="64AFA8C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r>
      <w:tr w:rsidR="001B46F4" w:rsidRPr="001B46F4" w14:paraId="64AFA8DA" w14:textId="77777777" w:rsidTr="0056118E">
        <w:trPr>
          <w:cantSplit/>
          <w:jc w:val="center"/>
        </w:trPr>
        <w:tc>
          <w:tcPr>
            <w:tcW w:w="0" w:type="auto"/>
            <w:shd w:val="clear" w:color="auto" w:fill="FFFFFF"/>
            <w:tcMar>
              <w:top w:w="0" w:type="dxa"/>
              <w:left w:w="0" w:type="dxa"/>
              <w:bottom w:w="0" w:type="dxa"/>
              <w:right w:w="0" w:type="dxa"/>
            </w:tcMar>
            <w:vAlign w:val="center"/>
          </w:tcPr>
          <w:p w14:paraId="64AFA8D0"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8D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8D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8D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D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11,582</w:t>
            </w:r>
          </w:p>
        </w:tc>
        <w:tc>
          <w:tcPr>
            <w:tcW w:w="0" w:type="auto"/>
            <w:shd w:val="clear" w:color="auto" w:fill="FFFFFF"/>
            <w:tcMar>
              <w:top w:w="0" w:type="dxa"/>
              <w:left w:w="0" w:type="dxa"/>
              <w:bottom w:w="0" w:type="dxa"/>
              <w:right w:w="0" w:type="dxa"/>
            </w:tcMar>
            <w:vAlign w:val="center"/>
          </w:tcPr>
          <w:p w14:paraId="64AFA8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w:t>
            </w:r>
            <w:proofErr w:type="gramStart"/>
            <w:r w:rsidRPr="001B46F4">
              <w:rPr>
                <w:rFonts w:ascii="Cambria" w:eastAsia="Arial" w:hAnsi="Cambria" w:cs="Arial"/>
                <w:color w:val="000000"/>
                <w:sz w:val="16"/>
                <w:szCs w:val="16"/>
              </w:rPr>
              <w:t>010,  0.024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8D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0.42</w:t>
            </w:r>
          </w:p>
        </w:tc>
        <w:tc>
          <w:tcPr>
            <w:tcW w:w="0" w:type="auto"/>
            <w:shd w:val="clear" w:color="auto" w:fill="FFFFFF"/>
            <w:tcMar>
              <w:top w:w="0" w:type="dxa"/>
              <w:left w:w="0" w:type="dxa"/>
              <w:bottom w:w="0" w:type="dxa"/>
              <w:right w:w="0" w:type="dxa"/>
            </w:tcMar>
            <w:vAlign w:val="center"/>
          </w:tcPr>
          <w:p w14:paraId="64AFA8D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12,131</w:t>
            </w:r>
          </w:p>
        </w:tc>
        <w:tc>
          <w:tcPr>
            <w:tcW w:w="0" w:type="auto"/>
            <w:shd w:val="clear" w:color="auto" w:fill="FFFFFF"/>
            <w:tcMar>
              <w:top w:w="0" w:type="dxa"/>
              <w:left w:w="0" w:type="dxa"/>
              <w:bottom w:w="0" w:type="dxa"/>
              <w:right w:w="0" w:type="dxa"/>
            </w:tcMar>
            <w:vAlign w:val="center"/>
          </w:tcPr>
          <w:p w14:paraId="64AFA8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0.016 (-0.</w:t>
            </w:r>
            <w:proofErr w:type="gramStart"/>
            <w:r w:rsidRPr="001B46F4">
              <w:rPr>
                <w:rFonts w:ascii="Cambria" w:eastAsia="Arial" w:hAnsi="Cambria" w:cs="Arial"/>
                <w:color w:val="000000"/>
                <w:sz w:val="16"/>
                <w:szCs w:val="16"/>
              </w:rPr>
              <w:t>006,  0.038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8D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0.16</w:t>
            </w:r>
          </w:p>
        </w:tc>
      </w:tr>
      <w:tr w:rsidR="001B46F4" w:rsidRPr="001B46F4" w14:paraId="64AFA8E5" w14:textId="77777777" w:rsidTr="0056118E">
        <w:trPr>
          <w:cantSplit/>
          <w:jc w:val="center"/>
        </w:trPr>
        <w:tc>
          <w:tcPr>
            <w:tcW w:w="0" w:type="auto"/>
            <w:shd w:val="clear" w:color="auto" w:fill="F0F0F0"/>
            <w:tcMar>
              <w:top w:w="0" w:type="dxa"/>
              <w:left w:w="0" w:type="dxa"/>
              <w:bottom w:w="0" w:type="dxa"/>
              <w:right w:w="0" w:type="dxa"/>
            </w:tcMar>
            <w:vAlign w:val="center"/>
          </w:tcPr>
          <w:p w14:paraId="64AFA8DB"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8D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8D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8D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D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5,917</w:t>
            </w:r>
          </w:p>
        </w:tc>
        <w:tc>
          <w:tcPr>
            <w:tcW w:w="0" w:type="auto"/>
            <w:shd w:val="clear" w:color="auto" w:fill="F0F0F0"/>
            <w:tcMar>
              <w:top w:w="0" w:type="dxa"/>
              <w:left w:w="0" w:type="dxa"/>
              <w:bottom w:w="0" w:type="dxa"/>
              <w:right w:w="0" w:type="dxa"/>
            </w:tcMar>
            <w:vAlign w:val="center"/>
          </w:tcPr>
          <w:p w14:paraId="64AFA8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w:t>
            </w:r>
            <w:proofErr w:type="gramStart"/>
            <w:r w:rsidRPr="001B46F4">
              <w:rPr>
                <w:rFonts w:ascii="Cambria" w:eastAsia="Arial" w:hAnsi="Cambria" w:cs="Arial"/>
                <w:color w:val="000000"/>
                <w:sz w:val="16"/>
                <w:szCs w:val="16"/>
              </w:rPr>
              <w:t>028,  0.043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8E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0.70</w:t>
            </w:r>
          </w:p>
        </w:tc>
        <w:tc>
          <w:tcPr>
            <w:tcW w:w="0" w:type="auto"/>
            <w:shd w:val="clear" w:color="auto" w:fill="F0F0F0"/>
            <w:tcMar>
              <w:top w:w="0" w:type="dxa"/>
              <w:left w:w="0" w:type="dxa"/>
              <w:bottom w:w="0" w:type="dxa"/>
              <w:right w:w="0" w:type="dxa"/>
            </w:tcMar>
            <w:vAlign w:val="center"/>
          </w:tcPr>
          <w:p w14:paraId="64AFA8E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6,161</w:t>
            </w:r>
          </w:p>
        </w:tc>
        <w:tc>
          <w:tcPr>
            <w:tcW w:w="0" w:type="auto"/>
            <w:shd w:val="clear" w:color="auto" w:fill="F0F0F0"/>
            <w:tcMar>
              <w:top w:w="0" w:type="dxa"/>
              <w:left w:w="0" w:type="dxa"/>
              <w:bottom w:w="0" w:type="dxa"/>
              <w:right w:w="0" w:type="dxa"/>
            </w:tcMar>
            <w:vAlign w:val="center"/>
          </w:tcPr>
          <w:p w14:paraId="64AFA8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0.024 (-0.</w:t>
            </w:r>
            <w:proofErr w:type="gramStart"/>
            <w:r w:rsidRPr="001B46F4">
              <w:rPr>
                <w:rFonts w:ascii="Cambria" w:eastAsia="Arial" w:hAnsi="Cambria" w:cs="Arial"/>
                <w:color w:val="000000"/>
                <w:sz w:val="16"/>
                <w:szCs w:val="16"/>
              </w:rPr>
              <w:t>018,  0.066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8E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r>
      <w:tr w:rsidR="001B46F4" w:rsidRPr="001B46F4" w14:paraId="64AFA8F0" w14:textId="77777777" w:rsidTr="0056118E">
        <w:trPr>
          <w:cantSplit/>
          <w:jc w:val="center"/>
        </w:trPr>
        <w:tc>
          <w:tcPr>
            <w:tcW w:w="0" w:type="auto"/>
            <w:shd w:val="clear" w:color="auto" w:fill="FFFFFF"/>
            <w:tcMar>
              <w:top w:w="0" w:type="dxa"/>
              <w:left w:w="0" w:type="dxa"/>
              <w:bottom w:w="0" w:type="dxa"/>
              <w:right w:w="0" w:type="dxa"/>
            </w:tcMar>
            <w:vAlign w:val="center"/>
          </w:tcPr>
          <w:p w14:paraId="64AFA8E6"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8E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8E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8E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8E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8,240</w:t>
            </w:r>
          </w:p>
        </w:tc>
        <w:tc>
          <w:tcPr>
            <w:tcW w:w="0" w:type="auto"/>
            <w:shd w:val="clear" w:color="auto" w:fill="FFFFFF"/>
            <w:tcMar>
              <w:top w:w="0" w:type="dxa"/>
              <w:left w:w="0" w:type="dxa"/>
              <w:bottom w:w="0" w:type="dxa"/>
              <w:right w:w="0" w:type="dxa"/>
            </w:tcMar>
            <w:vAlign w:val="center"/>
          </w:tcPr>
          <w:p w14:paraId="64AFA8E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0.016 (-0.</w:t>
            </w:r>
            <w:proofErr w:type="gramStart"/>
            <w:r w:rsidRPr="001B46F4">
              <w:rPr>
                <w:rFonts w:ascii="Cambria" w:eastAsia="Arial" w:hAnsi="Cambria" w:cs="Arial"/>
                <w:color w:val="000000"/>
                <w:sz w:val="16"/>
                <w:szCs w:val="16"/>
              </w:rPr>
              <w:t>010,  0.041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8E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0.23</w:t>
            </w:r>
          </w:p>
        </w:tc>
        <w:tc>
          <w:tcPr>
            <w:tcW w:w="0" w:type="auto"/>
            <w:shd w:val="clear" w:color="auto" w:fill="FFFFFF"/>
            <w:tcMar>
              <w:top w:w="0" w:type="dxa"/>
              <w:left w:w="0" w:type="dxa"/>
              <w:bottom w:w="0" w:type="dxa"/>
              <w:right w:w="0" w:type="dxa"/>
            </w:tcMar>
            <w:vAlign w:val="center"/>
          </w:tcPr>
          <w:p w14:paraId="64AFA8E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8,556</w:t>
            </w:r>
          </w:p>
        </w:tc>
        <w:tc>
          <w:tcPr>
            <w:tcW w:w="0" w:type="auto"/>
            <w:shd w:val="clear" w:color="auto" w:fill="FFFFFF"/>
            <w:tcMar>
              <w:top w:w="0" w:type="dxa"/>
              <w:left w:w="0" w:type="dxa"/>
              <w:bottom w:w="0" w:type="dxa"/>
              <w:right w:w="0" w:type="dxa"/>
            </w:tcMar>
            <w:vAlign w:val="center"/>
          </w:tcPr>
          <w:p w14:paraId="64AFA8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w:t>
            </w:r>
            <w:proofErr w:type="gramStart"/>
            <w:r w:rsidRPr="001B46F4">
              <w:rPr>
                <w:rFonts w:ascii="Cambria" w:eastAsia="Arial" w:hAnsi="Cambria" w:cs="Arial"/>
                <w:color w:val="000000"/>
                <w:sz w:val="16"/>
                <w:szCs w:val="16"/>
              </w:rPr>
              <w:t>026,  0.031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8E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0.84</w:t>
            </w:r>
          </w:p>
        </w:tc>
      </w:tr>
      <w:tr w:rsidR="001B46F4" w:rsidRPr="001B46F4" w14:paraId="64AFA8FB" w14:textId="77777777" w:rsidTr="0056118E">
        <w:trPr>
          <w:cantSplit/>
          <w:jc w:val="center"/>
        </w:trPr>
        <w:tc>
          <w:tcPr>
            <w:tcW w:w="0" w:type="auto"/>
            <w:shd w:val="clear" w:color="auto" w:fill="F0F0F0"/>
            <w:tcMar>
              <w:top w:w="0" w:type="dxa"/>
              <w:left w:w="0" w:type="dxa"/>
              <w:bottom w:w="0" w:type="dxa"/>
              <w:right w:w="0" w:type="dxa"/>
            </w:tcMar>
            <w:vAlign w:val="center"/>
          </w:tcPr>
          <w:p w14:paraId="64AFA8F1"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8F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8F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8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8F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7,956</w:t>
            </w:r>
          </w:p>
        </w:tc>
        <w:tc>
          <w:tcPr>
            <w:tcW w:w="0" w:type="auto"/>
            <w:shd w:val="clear" w:color="auto" w:fill="F0F0F0"/>
            <w:tcMar>
              <w:top w:w="0" w:type="dxa"/>
              <w:left w:w="0" w:type="dxa"/>
              <w:bottom w:w="0" w:type="dxa"/>
              <w:right w:w="0" w:type="dxa"/>
            </w:tcMar>
            <w:vAlign w:val="center"/>
          </w:tcPr>
          <w:p w14:paraId="64AFA8F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0.017 (-0.</w:t>
            </w:r>
            <w:proofErr w:type="gramStart"/>
            <w:r w:rsidRPr="001B46F4">
              <w:rPr>
                <w:rFonts w:ascii="Cambria" w:eastAsia="Arial" w:hAnsi="Cambria" w:cs="Arial"/>
                <w:color w:val="000000"/>
                <w:sz w:val="16"/>
                <w:szCs w:val="16"/>
              </w:rPr>
              <w:t>014,  0.047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8F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0.28</w:t>
            </w:r>
          </w:p>
        </w:tc>
        <w:tc>
          <w:tcPr>
            <w:tcW w:w="0" w:type="auto"/>
            <w:shd w:val="clear" w:color="auto" w:fill="F0F0F0"/>
            <w:tcMar>
              <w:top w:w="0" w:type="dxa"/>
              <w:left w:w="0" w:type="dxa"/>
              <w:bottom w:w="0" w:type="dxa"/>
              <w:right w:w="0" w:type="dxa"/>
            </w:tcMar>
            <w:vAlign w:val="center"/>
          </w:tcPr>
          <w:p w14:paraId="64AFA8F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8,299</w:t>
            </w:r>
          </w:p>
        </w:tc>
        <w:tc>
          <w:tcPr>
            <w:tcW w:w="0" w:type="auto"/>
            <w:shd w:val="clear" w:color="auto" w:fill="F0F0F0"/>
            <w:tcMar>
              <w:top w:w="0" w:type="dxa"/>
              <w:left w:w="0" w:type="dxa"/>
              <w:bottom w:w="0" w:type="dxa"/>
              <w:right w:w="0" w:type="dxa"/>
            </w:tcMar>
            <w:vAlign w:val="center"/>
          </w:tcPr>
          <w:p w14:paraId="64AFA8F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0.027 (-0.</w:t>
            </w:r>
            <w:proofErr w:type="gramStart"/>
            <w:r w:rsidRPr="001B46F4">
              <w:rPr>
                <w:rFonts w:ascii="Cambria" w:eastAsia="Arial" w:hAnsi="Cambria" w:cs="Arial"/>
                <w:color w:val="000000"/>
                <w:sz w:val="16"/>
                <w:szCs w:val="16"/>
              </w:rPr>
              <w:t>011,  0.065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8F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0.17</w:t>
            </w:r>
          </w:p>
        </w:tc>
      </w:tr>
      <w:tr w:rsidR="001B46F4" w:rsidRPr="001B46F4" w14:paraId="64AFA906" w14:textId="77777777" w:rsidTr="0056118E">
        <w:trPr>
          <w:cantSplit/>
          <w:jc w:val="center"/>
        </w:trPr>
        <w:tc>
          <w:tcPr>
            <w:tcW w:w="0" w:type="auto"/>
            <w:shd w:val="clear" w:color="auto" w:fill="FFFFFF"/>
            <w:tcMar>
              <w:top w:w="0" w:type="dxa"/>
              <w:left w:w="0" w:type="dxa"/>
              <w:bottom w:w="0" w:type="dxa"/>
              <w:right w:w="0" w:type="dxa"/>
            </w:tcMar>
            <w:vAlign w:val="center"/>
          </w:tcPr>
          <w:p w14:paraId="64AFA8FC"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8F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8F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8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0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11,551</w:t>
            </w:r>
          </w:p>
        </w:tc>
        <w:tc>
          <w:tcPr>
            <w:tcW w:w="0" w:type="auto"/>
            <w:shd w:val="clear" w:color="auto" w:fill="FFFFFF"/>
            <w:tcMar>
              <w:top w:w="0" w:type="dxa"/>
              <w:left w:w="0" w:type="dxa"/>
              <w:bottom w:w="0" w:type="dxa"/>
              <w:right w:w="0" w:type="dxa"/>
            </w:tcMar>
            <w:vAlign w:val="center"/>
          </w:tcPr>
          <w:p w14:paraId="64AFA90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0.013 (-0.</w:t>
            </w:r>
            <w:proofErr w:type="gramStart"/>
            <w:r w:rsidRPr="001B46F4">
              <w:rPr>
                <w:rFonts w:ascii="Cambria" w:eastAsia="Arial" w:hAnsi="Cambria" w:cs="Arial"/>
                <w:color w:val="000000"/>
                <w:sz w:val="16"/>
                <w:szCs w:val="16"/>
              </w:rPr>
              <w:t>007,  0.034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0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c>
          <w:tcPr>
            <w:tcW w:w="0" w:type="auto"/>
            <w:shd w:val="clear" w:color="auto" w:fill="FFFFFF"/>
            <w:tcMar>
              <w:top w:w="0" w:type="dxa"/>
              <w:left w:w="0" w:type="dxa"/>
              <w:bottom w:w="0" w:type="dxa"/>
              <w:right w:w="0" w:type="dxa"/>
            </w:tcMar>
            <w:vAlign w:val="center"/>
          </w:tcPr>
          <w:p w14:paraId="64AFA90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12,090</w:t>
            </w:r>
          </w:p>
        </w:tc>
        <w:tc>
          <w:tcPr>
            <w:tcW w:w="0" w:type="auto"/>
            <w:shd w:val="clear" w:color="auto" w:fill="FFFFFF"/>
            <w:tcMar>
              <w:top w:w="0" w:type="dxa"/>
              <w:left w:w="0" w:type="dxa"/>
              <w:bottom w:w="0" w:type="dxa"/>
              <w:right w:w="0" w:type="dxa"/>
            </w:tcMar>
            <w:vAlign w:val="center"/>
          </w:tcPr>
          <w:p w14:paraId="64AFA90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w:t>
            </w:r>
            <w:proofErr w:type="gramStart"/>
            <w:r w:rsidRPr="001B46F4">
              <w:rPr>
                <w:rFonts w:ascii="Cambria" w:eastAsia="Arial" w:hAnsi="Cambria" w:cs="Arial"/>
                <w:color w:val="000000"/>
                <w:sz w:val="16"/>
                <w:szCs w:val="16"/>
              </w:rPr>
              <w:t>020,  0.031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0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0.65</w:t>
            </w:r>
          </w:p>
        </w:tc>
      </w:tr>
      <w:tr w:rsidR="001B46F4" w:rsidRPr="001B46F4" w14:paraId="64AFA911" w14:textId="77777777" w:rsidTr="0056118E">
        <w:trPr>
          <w:cantSplit/>
          <w:jc w:val="center"/>
        </w:trPr>
        <w:tc>
          <w:tcPr>
            <w:tcW w:w="0" w:type="auto"/>
            <w:shd w:val="clear" w:color="auto" w:fill="F0F0F0"/>
            <w:tcMar>
              <w:top w:w="0" w:type="dxa"/>
              <w:left w:w="0" w:type="dxa"/>
              <w:bottom w:w="0" w:type="dxa"/>
              <w:right w:w="0" w:type="dxa"/>
            </w:tcMar>
            <w:vAlign w:val="center"/>
          </w:tcPr>
          <w:p w14:paraId="64AFA907"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90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90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9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0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5,933</w:t>
            </w:r>
          </w:p>
        </w:tc>
        <w:tc>
          <w:tcPr>
            <w:tcW w:w="0" w:type="auto"/>
            <w:shd w:val="clear" w:color="auto" w:fill="F0F0F0"/>
            <w:tcMar>
              <w:top w:w="0" w:type="dxa"/>
              <w:left w:w="0" w:type="dxa"/>
              <w:bottom w:w="0" w:type="dxa"/>
              <w:right w:w="0" w:type="dxa"/>
            </w:tcMar>
            <w:vAlign w:val="center"/>
          </w:tcPr>
          <w:p w14:paraId="64AFA90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-0.032 (-0.</w:t>
            </w:r>
            <w:proofErr w:type="gramStart"/>
            <w:r w:rsidRPr="001B46F4">
              <w:rPr>
                <w:rFonts w:ascii="Cambria" w:eastAsia="Arial" w:hAnsi="Cambria" w:cs="Arial"/>
                <w:color w:val="000000"/>
                <w:sz w:val="16"/>
                <w:szCs w:val="16"/>
              </w:rPr>
              <w:t>066,  0.002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w:t>
            </w:r>
          </w:p>
        </w:tc>
        <w:tc>
          <w:tcPr>
            <w:tcW w:w="0" w:type="auto"/>
            <w:shd w:val="clear" w:color="auto" w:fill="F0F0F0"/>
            <w:tcMar>
              <w:top w:w="0" w:type="dxa"/>
              <w:left w:w="0" w:type="dxa"/>
              <w:bottom w:w="0" w:type="dxa"/>
              <w:right w:w="0" w:type="dxa"/>
            </w:tcMar>
            <w:vAlign w:val="center"/>
          </w:tcPr>
          <w:p w14:paraId="64AFA90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6,180</w:t>
            </w:r>
          </w:p>
        </w:tc>
        <w:tc>
          <w:tcPr>
            <w:tcW w:w="0" w:type="auto"/>
            <w:shd w:val="clear" w:color="auto" w:fill="F0F0F0"/>
            <w:tcMar>
              <w:top w:w="0" w:type="dxa"/>
              <w:left w:w="0" w:type="dxa"/>
              <w:bottom w:w="0" w:type="dxa"/>
              <w:right w:w="0" w:type="dxa"/>
            </w:tcMar>
            <w:vAlign w:val="center"/>
          </w:tcPr>
          <w:p w14:paraId="64AFA90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-0.006 (-0.</w:t>
            </w:r>
            <w:proofErr w:type="gramStart"/>
            <w:r w:rsidRPr="001B46F4">
              <w:rPr>
                <w:rFonts w:ascii="Cambria" w:eastAsia="Arial" w:hAnsi="Cambria" w:cs="Arial"/>
                <w:color w:val="000000"/>
                <w:sz w:val="16"/>
                <w:szCs w:val="16"/>
              </w:rPr>
              <w:t>056,  0.045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r>
      <w:tr w:rsidR="001B46F4" w:rsidRPr="001B46F4" w14:paraId="64AFA91C" w14:textId="77777777" w:rsidTr="0056118E">
        <w:trPr>
          <w:cantSplit/>
          <w:jc w:val="center"/>
        </w:trPr>
        <w:tc>
          <w:tcPr>
            <w:tcW w:w="0" w:type="auto"/>
            <w:shd w:val="clear" w:color="auto" w:fill="FFFFFF"/>
            <w:tcMar>
              <w:top w:w="0" w:type="dxa"/>
              <w:left w:w="0" w:type="dxa"/>
              <w:bottom w:w="0" w:type="dxa"/>
              <w:right w:w="0" w:type="dxa"/>
            </w:tcMar>
            <w:vAlign w:val="center"/>
          </w:tcPr>
          <w:p w14:paraId="64AFA912"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91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91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91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1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8,259</w:t>
            </w:r>
          </w:p>
        </w:tc>
        <w:tc>
          <w:tcPr>
            <w:tcW w:w="0" w:type="auto"/>
            <w:shd w:val="clear" w:color="auto" w:fill="FFFFFF"/>
            <w:tcMar>
              <w:top w:w="0" w:type="dxa"/>
              <w:left w:w="0" w:type="dxa"/>
              <w:bottom w:w="0" w:type="dxa"/>
              <w:right w:w="0" w:type="dxa"/>
            </w:tcMar>
            <w:vAlign w:val="center"/>
          </w:tcPr>
          <w:p w14:paraId="64AFA91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-0.012 (-0.</w:t>
            </w:r>
            <w:proofErr w:type="gramStart"/>
            <w:r w:rsidRPr="001B46F4">
              <w:rPr>
                <w:rFonts w:ascii="Cambria" w:eastAsia="Arial" w:hAnsi="Cambria" w:cs="Arial"/>
                <w:color w:val="000000"/>
                <w:sz w:val="16"/>
                <w:szCs w:val="16"/>
              </w:rPr>
              <w:t>036,  0.011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0.31</w:t>
            </w:r>
          </w:p>
        </w:tc>
        <w:tc>
          <w:tcPr>
            <w:tcW w:w="0" w:type="auto"/>
            <w:shd w:val="clear" w:color="auto" w:fill="FFFFFF"/>
            <w:tcMar>
              <w:top w:w="0" w:type="dxa"/>
              <w:left w:w="0" w:type="dxa"/>
              <w:bottom w:w="0" w:type="dxa"/>
              <w:right w:w="0" w:type="dxa"/>
            </w:tcMar>
            <w:vAlign w:val="center"/>
          </w:tcPr>
          <w:p w14:paraId="64AFA91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8,579</w:t>
            </w:r>
          </w:p>
        </w:tc>
        <w:tc>
          <w:tcPr>
            <w:tcW w:w="0" w:type="auto"/>
            <w:shd w:val="clear" w:color="auto" w:fill="FFFFFF"/>
            <w:tcMar>
              <w:top w:w="0" w:type="dxa"/>
              <w:left w:w="0" w:type="dxa"/>
              <w:bottom w:w="0" w:type="dxa"/>
              <w:right w:w="0" w:type="dxa"/>
            </w:tcMar>
            <w:vAlign w:val="center"/>
          </w:tcPr>
          <w:p w14:paraId="64AFA91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0.024 (-0.</w:t>
            </w:r>
            <w:proofErr w:type="gramStart"/>
            <w:r w:rsidRPr="001B46F4">
              <w:rPr>
                <w:rFonts w:ascii="Cambria" w:eastAsia="Arial" w:hAnsi="Cambria" w:cs="Arial"/>
                <w:color w:val="000000"/>
                <w:sz w:val="16"/>
                <w:szCs w:val="16"/>
              </w:rPr>
              <w:t>010,  0.059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0.17</w:t>
            </w:r>
          </w:p>
        </w:tc>
      </w:tr>
      <w:tr w:rsidR="001B46F4" w:rsidRPr="001B46F4" w14:paraId="64AFA927" w14:textId="77777777" w:rsidTr="0056118E">
        <w:trPr>
          <w:cantSplit/>
          <w:jc w:val="center"/>
        </w:trPr>
        <w:tc>
          <w:tcPr>
            <w:tcW w:w="0" w:type="auto"/>
            <w:shd w:val="clear" w:color="auto" w:fill="F0F0F0"/>
            <w:tcMar>
              <w:top w:w="0" w:type="dxa"/>
              <w:left w:w="0" w:type="dxa"/>
              <w:bottom w:w="0" w:type="dxa"/>
              <w:right w:w="0" w:type="dxa"/>
            </w:tcMar>
            <w:vAlign w:val="center"/>
          </w:tcPr>
          <w:p w14:paraId="64AFA91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1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91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92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2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7,837</w:t>
            </w:r>
          </w:p>
        </w:tc>
        <w:tc>
          <w:tcPr>
            <w:tcW w:w="0" w:type="auto"/>
            <w:shd w:val="clear" w:color="auto" w:fill="F0F0F0"/>
            <w:tcMar>
              <w:top w:w="0" w:type="dxa"/>
              <w:left w:w="0" w:type="dxa"/>
              <w:bottom w:w="0" w:type="dxa"/>
              <w:right w:w="0" w:type="dxa"/>
            </w:tcMar>
            <w:vAlign w:val="center"/>
          </w:tcPr>
          <w:p w14:paraId="64AFA9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0.031 (-0.</w:t>
            </w:r>
            <w:proofErr w:type="gramStart"/>
            <w:r w:rsidRPr="001B46F4">
              <w:rPr>
                <w:rFonts w:ascii="Cambria" w:eastAsia="Arial" w:hAnsi="Cambria" w:cs="Arial"/>
                <w:color w:val="000000"/>
                <w:sz w:val="16"/>
                <w:szCs w:val="16"/>
              </w:rPr>
              <w:t>030,  0.092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2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0.33</w:t>
            </w:r>
          </w:p>
        </w:tc>
        <w:tc>
          <w:tcPr>
            <w:tcW w:w="0" w:type="auto"/>
            <w:shd w:val="clear" w:color="auto" w:fill="F0F0F0"/>
            <w:tcMar>
              <w:top w:w="0" w:type="dxa"/>
              <w:left w:w="0" w:type="dxa"/>
              <w:bottom w:w="0" w:type="dxa"/>
              <w:right w:w="0" w:type="dxa"/>
            </w:tcMar>
            <w:vAlign w:val="center"/>
          </w:tcPr>
          <w:p w14:paraId="64AFA92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8,195</w:t>
            </w:r>
          </w:p>
        </w:tc>
        <w:tc>
          <w:tcPr>
            <w:tcW w:w="0" w:type="auto"/>
            <w:shd w:val="clear" w:color="auto" w:fill="F0F0F0"/>
            <w:tcMar>
              <w:top w:w="0" w:type="dxa"/>
              <w:left w:w="0" w:type="dxa"/>
              <w:bottom w:w="0" w:type="dxa"/>
              <w:right w:w="0" w:type="dxa"/>
            </w:tcMar>
            <w:vAlign w:val="center"/>
          </w:tcPr>
          <w:p w14:paraId="64AFA92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w:t>
            </w:r>
            <w:proofErr w:type="gramStart"/>
            <w:r w:rsidRPr="001B46F4">
              <w:rPr>
                <w:rFonts w:ascii="Cambria" w:eastAsia="Arial" w:hAnsi="Cambria" w:cs="Arial"/>
                <w:color w:val="000000"/>
                <w:sz w:val="16"/>
                <w:szCs w:val="16"/>
              </w:rPr>
              <w:t>037,  0.084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r>
      <w:tr w:rsidR="001B46F4" w:rsidRPr="001B46F4" w14:paraId="64AFA932" w14:textId="77777777" w:rsidTr="0056118E">
        <w:trPr>
          <w:cantSplit/>
          <w:jc w:val="center"/>
        </w:trPr>
        <w:tc>
          <w:tcPr>
            <w:tcW w:w="0" w:type="auto"/>
            <w:shd w:val="clear" w:color="auto" w:fill="FFFFFF"/>
            <w:tcMar>
              <w:top w:w="0" w:type="dxa"/>
              <w:left w:w="0" w:type="dxa"/>
              <w:bottom w:w="0" w:type="dxa"/>
              <w:right w:w="0" w:type="dxa"/>
            </w:tcMar>
            <w:vAlign w:val="center"/>
          </w:tcPr>
          <w:p w14:paraId="64AFA92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2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92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92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2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11,378</w:t>
            </w:r>
          </w:p>
        </w:tc>
        <w:tc>
          <w:tcPr>
            <w:tcW w:w="0" w:type="auto"/>
            <w:shd w:val="clear" w:color="auto" w:fill="FFFFFF"/>
            <w:tcMar>
              <w:top w:w="0" w:type="dxa"/>
              <w:left w:w="0" w:type="dxa"/>
              <w:bottom w:w="0" w:type="dxa"/>
              <w:right w:w="0" w:type="dxa"/>
            </w:tcMar>
            <w:vAlign w:val="center"/>
          </w:tcPr>
          <w:p w14:paraId="64AFA9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w:t>
            </w:r>
            <w:proofErr w:type="gramStart"/>
            <w:r w:rsidRPr="001B46F4">
              <w:rPr>
                <w:rFonts w:ascii="Cambria" w:eastAsia="Arial" w:hAnsi="Cambria" w:cs="Arial"/>
                <w:color w:val="000000"/>
                <w:sz w:val="16"/>
                <w:szCs w:val="16"/>
              </w:rPr>
              <w:t>033,  0.051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2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0.66</w:t>
            </w:r>
          </w:p>
        </w:tc>
        <w:tc>
          <w:tcPr>
            <w:tcW w:w="0" w:type="auto"/>
            <w:shd w:val="clear" w:color="auto" w:fill="FFFFFF"/>
            <w:tcMar>
              <w:top w:w="0" w:type="dxa"/>
              <w:left w:w="0" w:type="dxa"/>
              <w:bottom w:w="0" w:type="dxa"/>
              <w:right w:w="0" w:type="dxa"/>
            </w:tcMar>
            <w:vAlign w:val="center"/>
          </w:tcPr>
          <w:p w14:paraId="64AFA92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11,932</w:t>
            </w:r>
          </w:p>
        </w:tc>
        <w:tc>
          <w:tcPr>
            <w:tcW w:w="0" w:type="auto"/>
            <w:shd w:val="clear" w:color="auto" w:fill="FFFFFF"/>
            <w:tcMar>
              <w:top w:w="0" w:type="dxa"/>
              <w:left w:w="0" w:type="dxa"/>
              <w:bottom w:w="0" w:type="dxa"/>
              <w:right w:w="0" w:type="dxa"/>
            </w:tcMar>
            <w:vAlign w:val="center"/>
          </w:tcPr>
          <w:p w14:paraId="64AFA9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-0.027 (-0.</w:t>
            </w:r>
            <w:proofErr w:type="gramStart"/>
            <w:r w:rsidRPr="001B46F4">
              <w:rPr>
                <w:rFonts w:ascii="Cambria" w:eastAsia="Arial" w:hAnsi="Cambria" w:cs="Arial"/>
                <w:color w:val="000000"/>
                <w:sz w:val="16"/>
                <w:szCs w:val="16"/>
              </w:rPr>
              <w:t>068,  0.013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3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0.19</w:t>
            </w:r>
          </w:p>
        </w:tc>
      </w:tr>
      <w:tr w:rsidR="001B46F4" w:rsidRPr="001B46F4" w14:paraId="64AFA93D" w14:textId="77777777" w:rsidTr="0056118E">
        <w:trPr>
          <w:cantSplit/>
          <w:jc w:val="center"/>
        </w:trPr>
        <w:tc>
          <w:tcPr>
            <w:tcW w:w="0" w:type="auto"/>
            <w:shd w:val="clear" w:color="auto" w:fill="F0F0F0"/>
            <w:tcMar>
              <w:top w:w="0" w:type="dxa"/>
              <w:left w:w="0" w:type="dxa"/>
              <w:bottom w:w="0" w:type="dxa"/>
              <w:right w:w="0" w:type="dxa"/>
            </w:tcMar>
            <w:vAlign w:val="center"/>
          </w:tcPr>
          <w:p w14:paraId="64AFA93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3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93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93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3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5,887</w:t>
            </w:r>
          </w:p>
        </w:tc>
        <w:tc>
          <w:tcPr>
            <w:tcW w:w="0" w:type="auto"/>
            <w:shd w:val="clear" w:color="auto" w:fill="F0F0F0"/>
            <w:tcMar>
              <w:top w:w="0" w:type="dxa"/>
              <w:left w:w="0" w:type="dxa"/>
              <w:bottom w:w="0" w:type="dxa"/>
              <w:right w:w="0" w:type="dxa"/>
            </w:tcMar>
            <w:vAlign w:val="center"/>
          </w:tcPr>
          <w:p w14:paraId="64AFA9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-0.007 (-0.</w:t>
            </w:r>
            <w:proofErr w:type="gramStart"/>
            <w:r w:rsidRPr="001B46F4">
              <w:rPr>
                <w:rFonts w:ascii="Cambria" w:eastAsia="Arial" w:hAnsi="Cambria" w:cs="Arial"/>
                <w:color w:val="000000"/>
                <w:sz w:val="16"/>
                <w:szCs w:val="16"/>
              </w:rPr>
              <w:t>054,  0.041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3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c>
          <w:tcPr>
            <w:tcW w:w="0" w:type="auto"/>
            <w:shd w:val="clear" w:color="auto" w:fill="F0F0F0"/>
            <w:tcMar>
              <w:top w:w="0" w:type="dxa"/>
              <w:left w:w="0" w:type="dxa"/>
              <w:bottom w:w="0" w:type="dxa"/>
              <w:right w:w="0" w:type="dxa"/>
            </w:tcMar>
            <w:vAlign w:val="center"/>
          </w:tcPr>
          <w:p w14:paraId="64AFA93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6,138</w:t>
            </w:r>
          </w:p>
        </w:tc>
        <w:tc>
          <w:tcPr>
            <w:tcW w:w="0" w:type="auto"/>
            <w:shd w:val="clear" w:color="auto" w:fill="F0F0F0"/>
            <w:tcMar>
              <w:top w:w="0" w:type="dxa"/>
              <w:left w:w="0" w:type="dxa"/>
              <w:bottom w:w="0" w:type="dxa"/>
              <w:right w:w="0" w:type="dxa"/>
            </w:tcMar>
            <w:vAlign w:val="center"/>
          </w:tcPr>
          <w:p w14:paraId="64AFA9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-0.024 (-0.</w:t>
            </w:r>
            <w:proofErr w:type="gramStart"/>
            <w:r w:rsidRPr="001B46F4">
              <w:rPr>
                <w:rFonts w:ascii="Cambria" w:eastAsia="Arial" w:hAnsi="Cambria" w:cs="Arial"/>
                <w:color w:val="000000"/>
                <w:sz w:val="16"/>
                <w:szCs w:val="16"/>
              </w:rPr>
              <w:t>074,  0.026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3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0.35</w:t>
            </w:r>
          </w:p>
        </w:tc>
      </w:tr>
      <w:tr w:rsidR="001B46F4" w:rsidRPr="001B46F4" w14:paraId="64AFA948" w14:textId="77777777" w:rsidTr="0056118E">
        <w:trPr>
          <w:cantSplit/>
          <w:jc w:val="center"/>
        </w:trPr>
        <w:tc>
          <w:tcPr>
            <w:tcW w:w="0" w:type="auto"/>
            <w:shd w:val="clear" w:color="auto" w:fill="FFFFFF"/>
            <w:tcMar>
              <w:top w:w="0" w:type="dxa"/>
              <w:left w:w="0" w:type="dxa"/>
              <w:bottom w:w="0" w:type="dxa"/>
              <w:right w:w="0" w:type="dxa"/>
            </w:tcMar>
            <w:vAlign w:val="center"/>
          </w:tcPr>
          <w:p w14:paraId="64AFA93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3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94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94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4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8,201</w:t>
            </w:r>
          </w:p>
        </w:tc>
        <w:tc>
          <w:tcPr>
            <w:tcW w:w="0" w:type="auto"/>
            <w:shd w:val="clear" w:color="auto" w:fill="FFFFFF"/>
            <w:tcMar>
              <w:top w:w="0" w:type="dxa"/>
              <w:left w:w="0" w:type="dxa"/>
              <w:bottom w:w="0" w:type="dxa"/>
              <w:right w:w="0" w:type="dxa"/>
            </w:tcMar>
            <w:vAlign w:val="center"/>
          </w:tcPr>
          <w:p w14:paraId="64AFA94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-0.034 (-0.067, -0.0008)</w:t>
            </w:r>
          </w:p>
        </w:tc>
        <w:tc>
          <w:tcPr>
            <w:tcW w:w="0" w:type="auto"/>
            <w:shd w:val="clear" w:color="auto" w:fill="FFFFFF"/>
            <w:tcMar>
              <w:top w:w="0" w:type="dxa"/>
              <w:left w:w="0" w:type="dxa"/>
              <w:bottom w:w="0" w:type="dxa"/>
              <w:right w:w="0" w:type="dxa"/>
            </w:tcMar>
            <w:vAlign w:val="center"/>
          </w:tcPr>
          <w:p w14:paraId="64AFA94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w:t>
            </w:r>
          </w:p>
        </w:tc>
        <w:tc>
          <w:tcPr>
            <w:tcW w:w="0" w:type="auto"/>
            <w:shd w:val="clear" w:color="auto" w:fill="FFFFFF"/>
            <w:tcMar>
              <w:top w:w="0" w:type="dxa"/>
              <w:left w:w="0" w:type="dxa"/>
              <w:bottom w:w="0" w:type="dxa"/>
              <w:right w:w="0" w:type="dxa"/>
            </w:tcMar>
            <w:vAlign w:val="center"/>
          </w:tcPr>
          <w:p w14:paraId="64AFA94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8,530</w:t>
            </w:r>
          </w:p>
        </w:tc>
        <w:tc>
          <w:tcPr>
            <w:tcW w:w="0" w:type="auto"/>
            <w:shd w:val="clear" w:color="auto" w:fill="FFFFFF"/>
            <w:tcMar>
              <w:top w:w="0" w:type="dxa"/>
              <w:left w:w="0" w:type="dxa"/>
              <w:bottom w:w="0" w:type="dxa"/>
              <w:right w:w="0" w:type="dxa"/>
            </w:tcMar>
            <w:vAlign w:val="center"/>
          </w:tcPr>
          <w:p w14:paraId="64AFA9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-0.055 (-0.090, -0.021)</w:t>
            </w:r>
          </w:p>
        </w:tc>
        <w:tc>
          <w:tcPr>
            <w:tcW w:w="0" w:type="auto"/>
            <w:shd w:val="clear" w:color="auto" w:fill="FFFFFF"/>
            <w:tcMar>
              <w:top w:w="0" w:type="dxa"/>
              <w:left w:w="0" w:type="dxa"/>
              <w:bottom w:w="0" w:type="dxa"/>
              <w:right w:w="0" w:type="dxa"/>
            </w:tcMar>
            <w:vAlign w:val="center"/>
          </w:tcPr>
          <w:p w14:paraId="64AFA94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w:t>
            </w:r>
          </w:p>
        </w:tc>
      </w:tr>
      <w:tr w:rsidR="001B46F4" w:rsidRPr="001B46F4" w14:paraId="64AFA953" w14:textId="77777777" w:rsidTr="0056118E">
        <w:trPr>
          <w:cantSplit/>
          <w:jc w:val="center"/>
        </w:trPr>
        <w:tc>
          <w:tcPr>
            <w:tcW w:w="0" w:type="auto"/>
            <w:shd w:val="clear" w:color="auto" w:fill="F0F0F0"/>
            <w:tcMar>
              <w:top w:w="0" w:type="dxa"/>
              <w:left w:w="0" w:type="dxa"/>
              <w:bottom w:w="0" w:type="dxa"/>
              <w:right w:w="0" w:type="dxa"/>
            </w:tcMar>
            <w:vAlign w:val="center"/>
          </w:tcPr>
          <w:p w14:paraId="64AFA94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4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94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9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4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6,056</w:t>
            </w:r>
          </w:p>
        </w:tc>
        <w:tc>
          <w:tcPr>
            <w:tcW w:w="0" w:type="auto"/>
            <w:shd w:val="clear" w:color="auto" w:fill="F0F0F0"/>
            <w:tcMar>
              <w:top w:w="0" w:type="dxa"/>
              <w:left w:w="0" w:type="dxa"/>
              <w:bottom w:w="0" w:type="dxa"/>
              <w:right w:w="0" w:type="dxa"/>
            </w:tcMar>
            <w:vAlign w:val="center"/>
          </w:tcPr>
          <w:p w14:paraId="64AFA94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0.131 </w:t>
            </w:r>
            <w:proofErr w:type="gramStart"/>
            <w:r w:rsidRPr="001B46F4">
              <w:rPr>
                <w:rFonts w:ascii="Cambria" w:eastAsia="Arial" w:hAnsi="Cambria" w:cs="Arial"/>
                <w:color w:val="000000"/>
                <w:sz w:val="16"/>
                <w:szCs w:val="16"/>
              </w:rPr>
              <w:t>( 0.028</w:t>
            </w:r>
            <w:proofErr w:type="gramEnd"/>
            <w:r w:rsidRPr="001B46F4">
              <w:rPr>
                <w:rFonts w:ascii="Cambria" w:eastAsia="Arial" w:hAnsi="Cambria" w:cs="Arial"/>
                <w:color w:val="000000"/>
                <w:sz w:val="16"/>
                <w:szCs w:val="16"/>
              </w:rPr>
              <w:t>,  0.234)</w:t>
            </w:r>
          </w:p>
        </w:tc>
        <w:tc>
          <w:tcPr>
            <w:tcW w:w="0" w:type="auto"/>
            <w:shd w:val="clear" w:color="auto" w:fill="F0F0F0"/>
            <w:tcMar>
              <w:top w:w="0" w:type="dxa"/>
              <w:left w:w="0" w:type="dxa"/>
              <w:bottom w:w="0" w:type="dxa"/>
              <w:right w:w="0" w:type="dxa"/>
            </w:tcMar>
            <w:vAlign w:val="center"/>
          </w:tcPr>
          <w:p w14:paraId="64AFA94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0F0F0"/>
            <w:tcMar>
              <w:top w:w="0" w:type="dxa"/>
              <w:left w:w="0" w:type="dxa"/>
              <w:bottom w:w="0" w:type="dxa"/>
              <w:right w:w="0" w:type="dxa"/>
            </w:tcMar>
            <w:vAlign w:val="center"/>
          </w:tcPr>
          <w:p w14:paraId="64AFA95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6,395</w:t>
            </w:r>
          </w:p>
        </w:tc>
        <w:tc>
          <w:tcPr>
            <w:tcW w:w="0" w:type="auto"/>
            <w:shd w:val="clear" w:color="auto" w:fill="F0F0F0"/>
            <w:tcMar>
              <w:top w:w="0" w:type="dxa"/>
              <w:left w:w="0" w:type="dxa"/>
              <w:bottom w:w="0" w:type="dxa"/>
              <w:right w:w="0" w:type="dxa"/>
            </w:tcMar>
            <w:vAlign w:val="center"/>
          </w:tcPr>
          <w:p w14:paraId="64AFA95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0.086 (-0.</w:t>
            </w:r>
            <w:proofErr w:type="gramStart"/>
            <w:r w:rsidRPr="001B46F4">
              <w:rPr>
                <w:rFonts w:ascii="Cambria" w:eastAsia="Arial" w:hAnsi="Cambria" w:cs="Arial"/>
                <w:color w:val="000000"/>
                <w:sz w:val="16"/>
                <w:szCs w:val="16"/>
              </w:rPr>
              <w:t>040,  0.211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5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0.18</w:t>
            </w:r>
          </w:p>
        </w:tc>
      </w:tr>
      <w:tr w:rsidR="001B46F4" w:rsidRPr="001B46F4" w14:paraId="64AFA95E" w14:textId="77777777" w:rsidTr="0056118E">
        <w:trPr>
          <w:cantSplit/>
          <w:jc w:val="center"/>
        </w:trPr>
        <w:tc>
          <w:tcPr>
            <w:tcW w:w="0" w:type="auto"/>
            <w:shd w:val="clear" w:color="auto" w:fill="FFFFFF"/>
            <w:tcMar>
              <w:top w:w="0" w:type="dxa"/>
              <w:left w:w="0" w:type="dxa"/>
              <w:bottom w:w="0" w:type="dxa"/>
              <w:right w:w="0" w:type="dxa"/>
            </w:tcMar>
            <w:vAlign w:val="center"/>
          </w:tcPr>
          <w:p w14:paraId="64AFA95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5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95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9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5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8,671</w:t>
            </w:r>
          </w:p>
        </w:tc>
        <w:tc>
          <w:tcPr>
            <w:tcW w:w="0" w:type="auto"/>
            <w:shd w:val="clear" w:color="auto" w:fill="FFFFFF"/>
            <w:tcMar>
              <w:top w:w="0" w:type="dxa"/>
              <w:left w:w="0" w:type="dxa"/>
              <w:bottom w:w="0" w:type="dxa"/>
              <w:right w:w="0" w:type="dxa"/>
            </w:tcMar>
            <w:vAlign w:val="center"/>
          </w:tcPr>
          <w:p w14:paraId="64AFA9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0.036 (-0.</w:t>
            </w:r>
            <w:proofErr w:type="gramStart"/>
            <w:r w:rsidRPr="001B46F4">
              <w:rPr>
                <w:rFonts w:ascii="Cambria" w:eastAsia="Arial" w:hAnsi="Cambria" w:cs="Arial"/>
                <w:color w:val="000000"/>
                <w:sz w:val="16"/>
                <w:szCs w:val="16"/>
              </w:rPr>
              <w:t>037,  0.109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c>
          <w:tcPr>
            <w:tcW w:w="0" w:type="auto"/>
            <w:shd w:val="clear" w:color="auto" w:fill="FFFFFF"/>
            <w:tcMar>
              <w:top w:w="0" w:type="dxa"/>
              <w:left w:w="0" w:type="dxa"/>
              <w:bottom w:w="0" w:type="dxa"/>
              <w:right w:w="0" w:type="dxa"/>
            </w:tcMar>
            <w:vAlign w:val="center"/>
          </w:tcPr>
          <w:p w14:paraId="64AFA95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9,053</w:t>
            </w:r>
          </w:p>
        </w:tc>
        <w:tc>
          <w:tcPr>
            <w:tcW w:w="0" w:type="auto"/>
            <w:shd w:val="clear" w:color="auto" w:fill="FFFFFF"/>
            <w:tcMar>
              <w:top w:w="0" w:type="dxa"/>
              <w:left w:w="0" w:type="dxa"/>
              <w:bottom w:w="0" w:type="dxa"/>
              <w:right w:w="0" w:type="dxa"/>
            </w:tcMar>
            <w:vAlign w:val="center"/>
          </w:tcPr>
          <w:p w14:paraId="64AFA95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w:t>
            </w:r>
            <w:proofErr w:type="gramStart"/>
            <w:r w:rsidRPr="001B46F4">
              <w:rPr>
                <w:rFonts w:ascii="Cambria" w:eastAsia="Arial" w:hAnsi="Cambria" w:cs="Arial"/>
                <w:color w:val="000000"/>
                <w:sz w:val="16"/>
                <w:szCs w:val="16"/>
              </w:rPr>
              <w:t>084,  0.089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0.95</w:t>
            </w:r>
          </w:p>
        </w:tc>
      </w:tr>
      <w:tr w:rsidR="001B46F4" w:rsidRPr="001B46F4" w14:paraId="64AFA969" w14:textId="77777777" w:rsidTr="0056118E">
        <w:trPr>
          <w:cantSplit/>
          <w:jc w:val="center"/>
        </w:trPr>
        <w:tc>
          <w:tcPr>
            <w:tcW w:w="0" w:type="auto"/>
            <w:shd w:val="clear" w:color="auto" w:fill="F0F0F0"/>
            <w:tcMar>
              <w:top w:w="0" w:type="dxa"/>
              <w:left w:w="0" w:type="dxa"/>
              <w:bottom w:w="0" w:type="dxa"/>
              <w:right w:w="0" w:type="dxa"/>
            </w:tcMar>
            <w:vAlign w:val="center"/>
          </w:tcPr>
          <w:p w14:paraId="64AFA95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6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96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9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6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7,843</w:t>
            </w:r>
          </w:p>
        </w:tc>
        <w:tc>
          <w:tcPr>
            <w:tcW w:w="0" w:type="auto"/>
            <w:shd w:val="clear" w:color="auto" w:fill="F0F0F0"/>
            <w:tcMar>
              <w:top w:w="0" w:type="dxa"/>
              <w:left w:w="0" w:type="dxa"/>
              <w:bottom w:w="0" w:type="dxa"/>
              <w:right w:w="0" w:type="dxa"/>
            </w:tcMar>
            <w:vAlign w:val="center"/>
          </w:tcPr>
          <w:p w14:paraId="64AFA9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w:t>
            </w:r>
            <w:proofErr w:type="gramStart"/>
            <w:r w:rsidRPr="001B46F4">
              <w:rPr>
                <w:rFonts w:ascii="Cambria" w:eastAsia="Arial" w:hAnsi="Cambria" w:cs="Arial"/>
                <w:color w:val="000000"/>
                <w:sz w:val="16"/>
                <w:szCs w:val="16"/>
              </w:rPr>
              <w:t>056,  0.040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c>
          <w:tcPr>
            <w:tcW w:w="0" w:type="auto"/>
            <w:shd w:val="clear" w:color="auto" w:fill="F0F0F0"/>
            <w:tcMar>
              <w:top w:w="0" w:type="dxa"/>
              <w:left w:w="0" w:type="dxa"/>
              <w:bottom w:w="0" w:type="dxa"/>
              <w:right w:w="0" w:type="dxa"/>
            </w:tcMar>
            <w:vAlign w:val="center"/>
          </w:tcPr>
          <w:p w14:paraId="64AFA96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8,199</w:t>
            </w:r>
          </w:p>
        </w:tc>
        <w:tc>
          <w:tcPr>
            <w:tcW w:w="0" w:type="auto"/>
            <w:shd w:val="clear" w:color="auto" w:fill="F0F0F0"/>
            <w:tcMar>
              <w:top w:w="0" w:type="dxa"/>
              <w:left w:w="0" w:type="dxa"/>
              <w:bottom w:w="0" w:type="dxa"/>
              <w:right w:w="0" w:type="dxa"/>
            </w:tcMar>
            <w:vAlign w:val="center"/>
          </w:tcPr>
          <w:p w14:paraId="64AFA96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w:t>
            </w:r>
            <w:proofErr w:type="gramStart"/>
            <w:r w:rsidRPr="001B46F4">
              <w:rPr>
                <w:rFonts w:ascii="Cambria" w:eastAsia="Arial" w:hAnsi="Cambria" w:cs="Arial"/>
                <w:color w:val="000000"/>
                <w:sz w:val="16"/>
                <w:szCs w:val="16"/>
              </w:rPr>
              <w:t>037,  0.061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6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0.62</w:t>
            </w:r>
          </w:p>
        </w:tc>
      </w:tr>
      <w:tr w:rsidR="001B46F4" w:rsidRPr="001B46F4" w14:paraId="64AFA974" w14:textId="77777777" w:rsidTr="0056118E">
        <w:trPr>
          <w:cantSplit/>
          <w:jc w:val="center"/>
        </w:trPr>
        <w:tc>
          <w:tcPr>
            <w:tcW w:w="0" w:type="auto"/>
            <w:shd w:val="clear" w:color="auto" w:fill="FFFFFF"/>
            <w:tcMar>
              <w:top w:w="0" w:type="dxa"/>
              <w:left w:w="0" w:type="dxa"/>
              <w:bottom w:w="0" w:type="dxa"/>
              <w:right w:w="0" w:type="dxa"/>
            </w:tcMar>
            <w:vAlign w:val="center"/>
          </w:tcPr>
          <w:p w14:paraId="64AFA96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6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96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96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6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11,386</w:t>
            </w:r>
          </w:p>
        </w:tc>
        <w:tc>
          <w:tcPr>
            <w:tcW w:w="0" w:type="auto"/>
            <w:shd w:val="clear" w:color="auto" w:fill="FFFFFF"/>
            <w:tcMar>
              <w:top w:w="0" w:type="dxa"/>
              <w:left w:w="0" w:type="dxa"/>
              <w:bottom w:w="0" w:type="dxa"/>
              <w:right w:w="0" w:type="dxa"/>
            </w:tcMar>
            <w:vAlign w:val="center"/>
          </w:tcPr>
          <w:p w14:paraId="64AFA9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-0.015 (-0.</w:t>
            </w:r>
            <w:proofErr w:type="gramStart"/>
            <w:r w:rsidRPr="001B46F4">
              <w:rPr>
                <w:rFonts w:ascii="Cambria" w:eastAsia="Arial" w:hAnsi="Cambria" w:cs="Arial"/>
                <w:color w:val="000000"/>
                <w:sz w:val="16"/>
                <w:szCs w:val="16"/>
              </w:rPr>
              <w:t>048,  0.018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7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FFFFF"/>
            <w:tcMar>
              <w:top w:w="0" w:type="dxa"/>
              <w:left w:w="0" w:type="dxa"/>
              <w:bottom w:w="0" w:type="dxa"/>
              <w:right w:w="0" w:type="dxa"/>
            </w:tcMar>
            <w:vAlign w:val="center"/>
          </w:tcPr>
          <w:p w14:paraId="64AFA97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11,932</w:t>
            </w:r>
          </w:p>
        </w:tc>
        <w:tc>
          <w:tcPr>
            <w:tcW w:w="0" w:type="auto"/>
            <w:shd w:val="clear" w:color="auto" w:fill="FFFFFF"/>
            <w:tcMar>
              <w:top w:w="0" w:type="dxa"/>
              <w:left w:w="0" w:type="dxa"/>
              <w:bottom w:w="0" w:type="dxa"/>
              <w:right w:w="0" w:type="dxa"/>
            </w:tcMar>
            <w:vAlign w:val="center"/>
          </w:tcPr>
          <w:p w14:paraId="64AFA97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032,  0.034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r>
      <w:tr w:rsidR="001B46F4" w:rsidRPr="001B46F4" w14:paraId="64AFA97F" w14:textId="77777777" w:rsidTr="0056118E">
        <w:trPr>
          <w:cantSplit/>
          <w:jc w:val="center"/>
        </w:trPr>
        <w:tc>
          <w:tcPr>
            <w:tcW w:w="0" w:type="auto"/>
            <w:shd w:val="clear" w:color="auto" w:fill="F0F0F0"/>
            <w:tcMar>
              <w:top w:w="0" w:type="dxa"/>
              <w:left w:w="0" w:type="dxa"/>
              <w:bottom w:w="0" w:type="dxa"/>
              <w:right w:w="0" w:type="dxa"/>
            </w:tcMar>
            <w:vAlign w:val="center"/>
          </w:tcPr>
          <w:p w14:paraId="64AFA97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7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97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97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7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5,903</w:t>
            </w:r>
          </w:p>
        </w:tc>
        <w:tc>
          <w:tcPr>
            <w:tcW w:w="0" w:type="auto"/>
            <w:shd w:val="clear" w:color="auto" w:fill="F0F0F0"/>
            <w:tcMar>
              <w:top w:w="0" w:type="dxa"/>
              <w:left w:w="0" w:type="dxa"/>
              <w:bottom w:w="0" w:type="dxa"/>
              <w:right w:w="0" w:type="dxa"/>
            </w:tcMar>
            <w:vAlign w:val="center"/>
          </w:tcPr>
          <w:p w14:paraId="64AFA9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0.0009 (-0.</w:t>
            </w:r>
            <w:proofErr w:type="gramStart"/>
            <w:r w:rsidRPr="001B46F4">
              <w:rPr>
                <w:rFonts w:ascii="Cambria" w:eastAsia="Arial" w:hAnsi="Cambria" w:cs="Arial"/>
                <w:color w:val="000000"/>
                <w:sz w:val="16"/>
                <w:szCs w:val="16"/>
              </w:rPr>
              <w:t>025,  0.027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7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0.95</w:t>
            </w:r>
          </w:p>
        </w:tc>
        <w:tc>
          <w:tcPr>
            <w:tcW w:w="0" w:type="auto"/>
            <w:shd w:val="clear" w:color="auto" w:fill="F0F0F0"/>
            <w:tcMar>
              <w:top w:w="0" w:type="dxa"/>
              <w:left w:w="0" w:type="dxa"/>
              <w:bottom w:w="0" w:type="dxa"/>
              <w:right w:w="0" w:type="dxa"/>
            </w:tcMar>
            <w:vAlign w:val="center"/>
          </w:tcPr>
          <w:p w14:paraId="64AFA97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6,150</w:t>
            </w:r>
          </w:p>
        </w:tc>
        <w:tc>
          <w:tcPr>
            <w:tcW w:w="0" w:type="auto"/>
            <w:shd w:val="clear" w:color="auto" w:fill="F0F0F0"/>
            <w:tcMar>
              <w:top w:w="0" w:type="dxa"/>
              <w:left w:w="0" w:type="dxa"/>
              <w:bottom w:w="0" w:type="dxa"/>
              <w:right w:w="0" w:type="dxa"/>
            </w:tcMar>
            <w:vAlign w:val="center"/>
          </w:tcPr>
          <w:p w14:paraId="64AFA9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w:t>
            </w:r>
            <w:proofErr w:type="gramStart"/>
            <w:r w:rsidRPr="001B46F4">
              <w:rPr>
                <w:rFonts w:ascii="Cambria" w:eastAsia="Arial" w:hAnsi="Cambria" w:cs="Arial"/>
                <w:color w:val="000000"/>
                <w:sz w:val="16"/>
                <w:szCs w:val="16"/>
              </w:rPr>
              <w:t>013,  0.044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7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0.29</w:t>
            </w:r>
          </w:p>
        </w:tc>
      </w:tr>
      <w:tr w:rsidR="001B46F4" w:rsidRPr="001B46F4" w14:paraId="64AFA98A" w14:textId="77777777" w:rsidTr="0056118E">
        <w:trPr>
          <w:cantSplit/>
          <w:jc w:val="center"/>
        </w:trPr>
        <w:tc>
          <w:tcPr>
            <w:tcW w:w="0" w:type="auto"/>
            <w:shd w:val="clear" w:color="auto" w:fill="FFFFFF"/>
            <w:tcMar>
              <w:top w:w="0" w:type="dxa"/>
              <w:left w:w="0" w:type="dxa"/>
              <w:bottom w:w="0" w:type="dxa"/>
              <w:right w:w="0" w:type="dxa"/>
            </w:tcMar>
            <w:vAlign w:val="center"/>
          </w:tcPr>
          <w:p w14:paraId="64AFA98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8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98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98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8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8,218</w:t>
            </w:r>
          </w:p>
        </w:tc>
        <w:tc>
          <w:tcPr>
            <w:tcW w:w="0" w:type="auto"/>
            <w:shd w:val="clear" w:color="auto" w:fill="FFFFFF"/>
            <w:tcMar>
              <w:top w:w="0" w:type="dxa"/>
              <w:left w:w="0" w:type="dxa"/>
              <w:bottom w:w="0" w:type="dxa"/>
              <w:right w:w="0" w:type="dxa"/>
            </w:tcMar>
            <w:vAlign w:val="center"/>
          </w:tcPr>
          <w:p w14:paraId="64AFA98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-0.014 (-0.</w:t>
            </w:r>
            <w:proofErr w:type="gramStart"/>
            <w:r w:rsidRPr="001B46F4">
              <w:rPr>
                <w:rFonts w:ascii="Cambria" w:eastAsia="Arial" w:hAnsi="Cambria" w:cs="Arial"/>
                <w:color w:val="000000"/>
                <w:sz w:val="16"/>
                <w:szCs w:val="16"/>
              </w:rPr>
              <w:t>032,  0.005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8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0.14</w:t>
            </w:r>
          </w:p>
        </w:tc>
        <w:tc>
          <w:tcPr>
            <w:tcW w:w="0" w:type="auto"/>
            <w:shd w:val="clear" w:color="auto" w:fill="FFFFFF"/>
            <w:tcMar>
              <w:top w:w="0" w:type="dxa"/>
              <w:left w:w="0" w:type="dxa"/>
              <w:bottom w:w="0" w:type="dxa"/>
              <w:right w:w="0" w:type="dxa"/>
            </w:tcMar>
            <w:vAlign w:val="center"/>
          </w:tcPr>
          <w:p w14:paraId="64AFA98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8,536</w:t>
            </w:r>
          </w:p>
        </w:tc>
        <w:tc>
          <w:tcPr>
            <w:tcW w:w="0" w:type="auto"/>
            <w:shd w:val="clear" w:color="auto" w:fill="FFFFFF"/>
            <w:tcMar>
              <w:top w:w="0" w:type="dxa"/>
              <w:left w:w="0" w:type="dxa"/>
              <w:bottom w:w="0" w:type="dxa"/>
              <w:right w:w="0" w:type="dxa"/>
            </w:tcMar>
            <w:vAlign w:val="center"/>
          </w:tcPr>
          <w:p w14:paraId="64AFA9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w:t>
            </w:r>
            <w:proofErr w:type="gramStart"/>
            <w:r w:rsidRPr="001B46F4">
              <w:rPr>
                <w:rFonts w:ascii="Cambria" w:eastAsia="Arial" w:hAnsi="Cambria" w:cs="Arial"/>
                <w:color w:val="000000"/>
                <w:sz w:val="16"/>
                <w:szCs w:val="16"/>
              </w:rPr>
              <w:t>024,  0.015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8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0.64</w:t>
            </w:r>
          </w:p>
        </w:tc>
      </w:tr>
      <w:tr w:rsidR="001B46F4" w:rsidRPr="001B46F4" w14:paraId="64AFA995" w14:textId="77777777" w:rsidTr="0056118E">
        <w:trPr>
          <w:cantSplit/>
          <w:jc w:val="center"/>
        </w:trPr>
        <w:tc>
          <w:tcPr>
            <w:tcW w:w="0" w:type="auto"/>
            <w:shd w:val="clear" w:color="auto" w:fill="F0F0F0"/>
            <w:tcMar>
              <w:top w:w="0" w:type="dxa"/>
              <w:left w:w="0" w:type="dxa"/>
              <w:bottom w:w="0" w:type="dxa"/>
              <w:right w:w="0" w:type="dxa"/>
            </w:tcMar>
            <w:vAlign w:val="center"/>
          </w:tcPr>
          <w:p w14:paraId="64AFA9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8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98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98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8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6,056</w:t>
            </w:r>
          </w:p>
        </w:tc>
        <w:tc>
          <w:tcPr>
            <w:tcW w:w="0" w:type="auto"/>
            <w:shd w:val="clear" w:color="auto" w:fill="F0F0F0"/>
            <w:tcMar>
              <w:top w:w="0" w:type="dxa"/>
              <w:left w:w="0" w:type="dxa"/>
              <w:bottom w:w="0" w:type="dxa"/>
              <w:right w:w="0" w:type="dxa"/>
            </w:tcMar>
            <w:vAlign w:val="center"/>
          </w:tcPr>
          <w:p w14:paraId="64AFA99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0.093 (-0.</w:t>
            </w:r>
            <w:proofErr w:type="gramStart"/>
            <w:r w:rsidRPr="001B46F4">
              <w:rPr>
                <w:rFonts w:ascii="Cambria" w:eastAsia="Arial" w:hAnsi="Cambria" w:cs="Arial"/>
                <w:color w:val="000000"/>
                <w:sz w:val="16"/>
                <w:szCs w:val="16"/>
              </w:rPr>
              <w:t>015,  0.201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9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0.09</w:t>
            </w:r>
          </w:p>
        </w:tc>
        <w:tc>
          <w:tcPr>
            <w:tcW w:w="0" w:type="auto"/>
            <w:shd w:val="clear" w:color="auto" w:fill="F0F0F0"/>
            <w:tcMar>
              <w:top w:w="0" w:type="dxa"/>
              <w:left w:w="0" w:type="dxa"/>
              <w:bottom w:w="0" w:type="dxa"/>
              <w:right w:w="0" w:type="dxa"/>
            </w:tcMar>
            <w:vAlign w:val="center"/>
          </w:tcPr>
          <w:p w14:paraId="64AFA99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6,399</w:t>
            </w:r>
          </w:p>
        </w:tc>
        <w:tc>
          <w:tcPr>
            <w:tcW w:w="0" w:type="auto"/>
            <w:shd w:val="clear" w:color="auto" w:fill="F0F0F0"/>
            <w:tcMar>
              <w:top w:w="0" w:type="dxa"/>
              <w:left w:w="0" w:type="dxa"/>
              <w:bottom w:w="0" w:type="dxa"/>
              <w:right w:w="0" w:type="dxa"/>
            </w:tcMar>
            <w:vAlign w:val="center"/>
          </w:tcPr>
          <w:p w14:paraId="64AFA99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-0.024 (-0.</w:t>
            </w:r>
            <w:proofErr w:type="gramStart"/>
            <w:r w:rsidRPr="001B46F4">
              <w:rPr>
                <w:rFonts w:ascii="Cambria" w:eastAsia="Arial" w:hAnsi="Cambria" w:cs="Arial"/>
                <w:color w:val="000000"/>
                <w:sz w:val="16"/>
                <w:szCs w:val="16"/>
              </w:rPr>
              <w:t>156,  0.108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9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0.72</w:t>
            </w:r>
          </w:p>
        </w:tc>
      </w:tr>
      <w:tr w:rsidR="001B46F4" w:rsidRPr="001B46F4" w14:paraId="64AFA9A0" w14:textId="77777777" w:rsidTr="0056118E">
        <w:trPr>
          <w:cantSplit/>
          <w:jc w:val="center"/>
        </w:trPr>
        <w:tc>
          <w:tcPr>
            <w:tcW w:w="0" w:type="auto"/>
            <w:shd w:val="clear" w:color="auto" w:fill="FFFFFF"/>
            <w:tcMar>
              <w:top w:w="0" w:type="dxa"/>
              <w:left w:w="0" w:type="dxa"/>
              <w:bottom w:w="0" w:type="dxa"/>
              <w:right w:w="0" w:type="dxa"/>
            </w:tcMar>
            <w:vAlign w:val="center"/>
          </w:tcPr>
          <w:p w14:paraId="64AFA99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9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99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99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9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8,671</w:t>
            </w:r>
          </w:p>
        </w:tc>
        <w:tc>
          <w:tcPr>
            <w:tcW w:w="0" w:type="auto"/>
            <w:shd w:val="clear" w:color="auto" w:fill="FFFFFF"/>
            <w:tcMar>
              <w:top w:w="0" w:type="dxa"/>
              <w:left w:w="0" w:type="dxa"/>
              <w:bottom w:w="0" w:type="dxa"/>
              <w:right w:w="0" w:type="dxa"/>
            </w:tcMar>
            <w:vAlign w:val="center"/>
          </w:tcPr>
          <w:p w14:paraId="64AFA99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0.024 (-0.</w:t>
            </w:r>
            <w:proofErr w:type="gramStart"/>
            <w:r w:rsidRPr="001B46F4">
              <w:rPr>
                <w:rFonts w:ascii="Cambria" w:eastAsia="Arial" w:hAnsi="Cambria" w:cs="Arial"/>
                <w:color w:val="000000"/>
                <w:sz w:val="16"/>
                <w:szCs w:val="16"/>
              </w:rPr>
              <w:t>053,  0.102</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9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FFFFF"/>
            <w:tcMar>
              <w:top w:w="0" w:type="dxa"/>
              <w:left w:w="0" w:type="dxa"/>
              <w:bottom w:w="0" w:type="dxa"/>
              <w:right w:w="0" w:type="dxa"/>
            </w:tcMar>
            <w:vAlign w:val="center"/>
          </w:tcPr>
          <w:p w14:paraId="64AFA99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9,057</w:t>
            </w:r>
          </w:p>
        </w:tc>
        <w:tc>
          <w:tcPr>
            <w:tcW w:w="0" w:type="auto"/>
            <w:shd w:val="clear" w:color="auto" w:fill="FFFFFF"/>
            <w:tcMar>
              <w:top w:w="0" w:type="dxa"/>
              <w:left w:w="0" w:type="dxa"/>
              <w:bottom w:w="0" w:type="dxa"/>
              <w:right w:w="0" w:type="dxa"/>
            </w:tcMar>
            <w:vAlign w:val="center"/>
          </w:tcPr>
          <w:p w14:paraId="64AFA99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-0.043 (-0.</w:t>
            </w:r>
            <w:proofErr w:type="gramStart"/>
            <w:r w:rsidRPr="001B46F4">
              <w:rPr>
                <w:rFonts w:ascii="Cambria" w:eastAsia="Arial" w:hAnsi="Cambria" w:cs="Arial"/>
                <w:color w:val="000000"/>
                <w:sz w:val="16"/>
                <w:szCs w:val="16"/>
              </w:rPr>
              <w:t>134,  0.047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9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r>
      <w:tr w:rsidR="001B46F4" w:rsidRPr="001B46F4" w14:paraId="64AFA9AB" w14:textId="77777777" w:rsidTr="0056118E">
        <w:trPr>
          <w:cantSplit/>
          <w:jc w:val="center"/>
        </w:trPr>
        <w:tc>
          <w:tcPr>
            <w:tcW w:w="0" w:type="auto"/>
            <w:shd w:val="clear" w:color="auto" w:fill="F0F0F0"/>
            <w:tcMar>
              <w:top w:w="0" w:type="dxa"/>
              <w:left w:w="0" w:type="dxa"/>
              <w:bottom w:w="0" w:type="dxa"/>
              <w:right w:w="0" w:type="dxa"/>
            </w:tcMar>
            <w:vAlign w:val="center"/>
          </w:tcPr>
          <w:p w14:paraId="64AFA9A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A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9A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9A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A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7,865</w:t>
            </w:r>
          </w:p>
        </w:tc>
        <w:tc>
          <w:tcPr>
            <w:tcW w:w="0" w:type="auto"/>
            <w:shd w:val="clear" w:color="auto" w:fill="F0F0F0"/>
            <w:tcMar>
              <w:top w:w="0" w:type="dxa"/>
              <w:left w:w="0" w:type="dxa"/>
              <w:bottom w:w="0" w:type="dxa"/>
              <w:right w:w="0" w:type="dxa"/>
            </w:tcMar>
            <w:vAlign w:val="center"/>
          </w:tcPr>
          <w:p w14:paraId="64AFA9A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0.026 (-0.</w:t>
            </w:r>
            <w:proofErr w:type="gramStart"/>
            <w:r w:rsidRPr="001B46F4">
              <w:rPr>
                <w:rFonts w:ascii="Cambria" w:eastAsia="Arial" w:hAnsi="Cambria" w:cs="Arial"/>
                <w:color w:val="000000"/>
                <w:sz w:val="16"/>
                <w:szCs w:val="16"/>
              </w:rPr>
              <w:t>071,  0.123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A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0.60</w:t>
            </w:r>
          </w:p>
        </w:tc>
        <w:tc>
          <w:tcPr>
            <w:tcW w:w="0" w:type="auto"/>
            <w:shd w:val="clear" w:color="auto" w:fill="F0F0F0"/>
            <w:tcMar>
              <w:top w:w="0" w:type="dxa"/>
              <w:left w:w="0" w:type="dxa"/>
              <w:bottom w:w="0" w:type="dxa"/>
              <w:right w:w="0" w:type="dxa"/>
            </w:tcMar>
            <w:vAlign w:val="center"/>
          </w:tcPr>
          <w:p w14:paraId="64AFA9A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8,225</w:t>
            </w:r>
          </w:p>
        </w:tc>
        <w:tc>
          <w:tcPr>
            <w:tcW w:w="0" w:type="auto"/>
            <w:shd w:val="clear" w:color="auto" w:fill="F0F0F0"/>
            <w:tcMar>
              <w:top w:w="0" w:type="dxa"/>
              <w:left w:w="0" w:type="dxa"/>
              <w:bottom w:w="0" w:type="dxa"/>
              <w:right w:w="0" w:type="dxa"/>
            </w:tcMar>
            <w:vAlign w:val="center"/>
          </w:tcPr>
          <w:p w14:paraId="64AFA9A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0.036 (-0.</w:t>
            </w:r>
            <w:proofErr w:type="gramStart"/>
            <w:r w:rsidRPr="001B46F4">
              <w:rPr>
                <w:rFonts w:ascii="Cambria" w:eastAsia="Arial" w:hAnsi="Cambria" w:cs="Arial"/>
                <w:color w:val="000000"/>
                <w:sz w:val="16"/>
                <w:szCs w:val="16"/>
              </w:rPr>
              <w:t>061,  0.133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A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0.47</w:t>
            </w:r>
          </w:p>
        </w:tc>
      </w:tr>
      <w:tr w:rsidR="001B46F4" w:rsidRPr="001B46F4" w14:paraId="64AFA9B6" w14:textId="77777777" w:rsidTr="0056118E">
        <w:trPr>
          <w:cantSplit/>
          <w:jc w:val="center"/>
        </w:trPr>
        <w:tc>
          <w:tcPr>
            <w:tcW w:w="0" w:type="auto"/>
            <w:shd w:val="clear" w:color="auto" w:fill="FFFFFF"/>
            <w:tcMar>
              <w:top w:w="0" w:type="dxa"/>
              <w:left w:w="0" w:type="dxa"/>
              <w:bottom w:w="0" w:type="dxa"/>
              <w:right w:w="0" w:type="dxa"/>
            </w:tcMar>
            <w:vAlign w:val="center"/>
          </w:tcPr>
          <w:p w14:paraId="64AFA9A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A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9A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9A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B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11,411</w:t>
            </w:r>
          </w:p>
        </w:tc>
        <w:tc>
          <w:tcPr>
            <w:tcW w:w="0" w:type="auto"/>
            <w:shd w:val="clear" w:color="auto" w:fill="FFFFFF"/>
            <w:tcMar>
              <w:top w:w="0" w:type="dxa"/>
              <w:left w:w="0" w:type="dxa"/>
              <w:bottom w:w="0" w:type="dxa"/>
              <w:right w:w="0" w:type="dxa"/>
            </w:tcMar>
            <w:vAlign w:val="center"/>
          </w:tcPr>
          <w:p w14:paraId="64AFA9B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w:t>
            </w:r>
            <w:proofErr w:type="gramStart"/>
            <w:r w:rsidRPr="001B46F4">
              <w:rPr>
                <w:rFonts w:ascii="Cambria" w:eastAsia="Arial" w:hAnsi="Cambria" w:cs="Arial"/>
                <w:color w:val="000000"/>
                <w:sz w:val="16"/>
                <w:szCs w:val="16"/>
              </w:rPr>
              <w:t>070,  0.064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B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0.93</w:t>
            </w:r>
          </w:p>
        </w:tc>
        <w:tc>
          <w:tcPr>
            <w:tcW w:w="0" w:type="auto"/>
            <w:shd w:val="clear" w:color="auto" w:fill="FFFFFF"/>
            <w:tcMar>
              <w:top w:w="0" w:type="dxa"/>
              <w:left w:w="0" w:type="dxa"/>
              <w:bottom w:w="0" w:type="dxa"/>
              <w:right w:w="0" w:type="dxa"/>
            </w:tcMar>
            <w:vAlign w:val="center"/>
          </w:tcPr>
          <w:p w14:paraId="64AFA9B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11,963</w:t>
            </w:r>
          </w:p>
        </w:tc>
        <w:tc>
          <w:tcPr>
            <w:tcW w:w="0" w:type="auto"/>
            <w:shd w:val="clear" w:color="auto" w:fill="FFFFFF"/>
            <w:tcMar>
              <w:top w:w="0" w:type="dxa"/>
              <w:left w:w="0" w:type="dxa"/>
              <w:bottom w:w="0" w:type="dxa"/>
              <w:right w:w="0" w:type="dxa"/>
            </w:tcMar>
            <w:vAlign w:val="center"/>
          </w:tcPr>
          <w:p w14:paraId="64AFA9B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-0.023 (-0.</w:t>
            </w:r>
            <w:proofErr w:type="gramStart"/>
            <w:r w:rsidRPr="001B46F4">
              <w:rPr>
                <w:rFonts w:ascii="Cambria" w:eastAsia="Arial" w:hAnsi="Cambria" w:cs="Arial"/>
                <w:color w:val="000000"/>
                <w:sz w:val="16"/>
                <w:szCs w:val="16"/>
              </w:rPr>
              <w:t>089,  0.042</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B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0.48</w:t>
            </w:r>
          </w:p>
        </w:tc>
      </w:tr>
      <w:tr w:rsidR="001B46F4" w:rsidRPr="001B46F4" w14:paraId="64AFA9C1" w14:textId="77777777" w:rsidTr="0056118E">
        <w:trPr>
          <w:cantSplit/>
          <w:jc w:val="center"/>
        </w:trPr>
        <w:tc>
          <w:tcPr>
            <w:tcW w:w="0" w:type="auto"/>
            <w:shd w:val="clear" w:color="auto" w:fill="F0F0F0"/>
            <w:tcMar>
              <w:top w:w="0" w:type="dxa"/>
              <w:left w:w="0" w:type="dxa"/>
              <w:bottom w:w="0" w:type="dxa"/>
              <w:right w:w="0" w:type="dxa"/>
            </w:tcMar>
            <w:vAlign w:val="center"/>
          </w:tcPr>
          <w:p w14:paraId="64AFA9B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B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9B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9B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B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5,929</w:t>
            </w:r>
          </w:p>
        </w:tc>
        <w:tc>
          <w:tcPr>
            <w:tcW w:w="0" w:type="auto"/>
            <w:shd w:val="clear" w:color="auto" w:fill="F0F0F0"/>
            <w:tcMar>
              <w:top w:w="0" w:type="dxa"/>
              <w:left w:w="0" w:type="dxa"/>
              <w:bottom w:w="0" w:type="dxa"/>
              <w:right w:w="0" w:type="dxa"/>
            </w:tcMar>
            <w:vAlign w:val="center"/>
          </w:tcPr>
          <w:p w14:paraId="64AFA9B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073,  0.055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B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c>
          <w:tcPr>
            <w:tcW w:w="0" w:type="auto"/>
            <w:shd w:val="clear" w:color="auto" w:fill="F0F0F0"/>
            <w:tcMar>
              <w:top w:w="0" w:type="dxa"/>
              <w:left w:w="0" w:type="dxa"/>
              <w:bottom w:w="0" w:type="dxa"/>
              <w:right w:w="0" w:type="dxa"/>
            </w:tcMar>
            <w:vAlign w:val="center"/>
          </w:tcPr>
          <w:p w14:paraId="64AFA9B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6,183</w:t>
            </w:r>
          </w:p>
        </w:tc>
        <w:tc>
          <w:tcPr>
            <w:tcW w:w="0" w:type="auto"/>
            <w:shd w:val="clear" w:color="auto" w:fill="F0F0F0"/>
            <w:tcMar>
              <w:top w:w="0" w:type="dxa"/>
              <w:left w:w="0" w:type="dxa"/>
              <w:bottom w:w="0" w:type="dxa"/>
              <w:right w:w="0" w:type="dxa"/>
            </w:tcMar>
            <w:vAlign w:val="center"/>
          </w:tcPr>
          <w:p w14:paraId="64AFA9B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w:t>
            </w:r>
            <w:proofErr w:type="gramStart"/>
            <w:r w:rsidRPr="001B46F4">
              <w:rPr>
                <w:rFonts w:ascii="Cambria" w:eastAsia="Arial" w:hAnsi="Cambria" w:cs="Arial"/>
                <w:color w:val="000000"/>
                <w:sz w:val="16"/>
                <w:szCs w:val="16"/>
              </w:rPr>
              <w:t>073,  0.065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C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0.91</w:t>
            </w:r>
          </w:p>
        </w:tc>
      </w:tr>
      <w:tr w:rsidR="001B46F4" w:rsidRPr="001B46F4" w14:paraId="64AFA9CC" w14:textId="77777777" w:rsidTr="0056118E">
        <w:trPr>
          <w:cantSplit/>
          <w:jc w:val="center"/>
        </w:trPr>
        <w:tc>
          <w:tcPr>
            <w:tcW w:w="0" w:type="auto"/>
            <w:shd w:val="clear" w:color="auto" w:fill="FFFFFF"/>
            <w:tcMar>
              <w:top w:w="0" w:type="dxa"/>
              <w:left w:w="0" w:type="dxa"/>
              <w:bottom w:w="0" w:type="dxa"/>
              <w:right w:w="0" w:type="dxa"/>
            </w:tcMar>
            <w:vAlign w:val="center"/>
          </w:tcPr>
          <w:p w14:paraId="64AFA9C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C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9C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9C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C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8,255</w:t>
            </w:r>
          </w:p>
        </w:tc>
        <w:tc>
          <w:tcPr>
            <w:tcW w:w="0" w:type="auto"/>
            <w:shd w:val="clear" w:color="auto" w:fill="FFFFFF"/>
            <w:tcMar>
              <w:top w:w="0" w:type="dxa"/>
              <w:left w:w="0" w:type="dxa"/>
              <w:bottom w:w="0" w:type="dxa"/>
              <w:right w:w="0" w:type="dxa"/>
            </w:tcMar>
            <w:vAlign w:val="center"/>
          </w:tcPr>
          <w:p w14:paraId="64AFA9C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-0.049 (-0.094, -0.005)</w:t>
            </w:r>
          </w:p>
        </w:tc>
        <w:tc>
          <w:tcPr>
            <w:tcW w:w="0" w:type="auto"/>
            <w:shd w:val="clear" w:color="auto" w:fill="FFFFFF"/>
            <w:tcMar>
              <w:top w:w="0" w:type="dxa"/>
              <w:left w:w="0" w:type="dxa"/>
              <w:bottom w:w="0" w:type="dxa"/>
              <w:right w:w="0" w:type="dxa"/>
            </w:tcMar>
            <w:vAlign w:val="center"/>
          </w:tcPr>
          <w:p w14:paraId="64AFA9C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w:t>
            </w:r>
          </w:p>
        </w:tc>
        <w:tc>
          <w:tcPr>
            <w:tcW w:w="0" w:type="auto"/>
            <w:shd w:val="clear" w:color="auto" w:fill="FFFFFF"/>
            <w:tcMar>
              <w:top w:w="0" w:type="dxa"/>
              <w:left w:w="0" w:type="dxa"/>
              <w:bottom w:w="0" w:type="dxa"/>
              <w:right w:w="0" w:type="dxa"/>
            </w:tcMar>
            <w:vAlign w:val="center"/>
          </w:tcPr>
          <w:p w14:paraId="64AFA9C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8,586</w:t>
            </w:r>
          </w:p>
        </w:tc>
        <w:tc>
          <w:tcPr>
            <w:tcW w:w="0" w:type="auto"/>
            <w:shd w:val="clear" w:color="auto" w:fill="FFFFFF"/>
            <w:tcMar>
              <w:top w:w="0" w:type="dxa"/>
              <w:left w:w="0" w:type="dxa"/>
              <w:bottom w:w="0" w:type="dxa"/>
              <w:right w:w="0" w:type="dxa"/>
            </w:tcMar>
            <w:vAlign w:val="center"/>
          </w:tcPr>
          <w:p w14:paraId="64AFA9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-0.057 (-0.104, -0.010)</w:t>
            </w:r>
          </w:p>
        </w:tc>
        <w:tc>
          <w:tcPr>
            <w:tcW w:w="0" w:type="auto"/>
            <w:shd w:val="clear" w:color="auto" w:fill="FFFFFF"/>
            <w:tcMar>
              <w:top w:w="0" w:type="dxa"/>
              <w:left w:w="0" w:type="dxa"/>
              <w:bottom w:w="0" w:type="dxa"/>
              <w:right w:w="0" w:type="dxa"/>
            </w:tcMar>
            <w:vAlign w:val="center"/>
          </w:tcPr>
          <w:p w14:paraId="64AFA9C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r>
      <w:tr w:rsidR="001B46F4" w:rsidRPr="001B46F4" w14:paraId="64AFA9D7" w14:textId="77777777" w:rsidTr="0056118E">
        <w:trPr>
          <w:cantSplit/>
          <w:jc w:val="center"/>
        </w:trPr>
        <w:tc>
          <w:tcPr>
            <w:tcW w:w="0" w:type="auto"/>
            <w:shd w:val="clear" w:color="auto" w:fill="F0F0F0"/>
            <w:tcMar>
              <w:top w:w="0" w:type="dxa"/>
              <w:left w:w="0" w:type="dxa"/>
              <w:bottom w:w="0" w:type="dxa"/>
              <w:right w:w="0" w:type="dxa"/>
            </w:tcMar>
            <w:vAlign w:val="center"/>
          </w:tcPr>
          <w:p w14:paraId="64AFA9C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9C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9C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9D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D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6,058</w:t>
            </w:r>
          </w:p>
        </w:tc>
        <w:tc>
          <w:tcPr>
            <w:tcW w:w="0" w:type="auto"/>
            <w:shd w:val="clear" w:color="auto" w:fill="F0F0F0"/>
            <w:tcMar>
              <w:top w:w="0" w:type="dxa"/>
              <w:left w:w="0" w:type="dxa"/>
              <w:bottom w:w="0" w:type="dxa"/>
              <w:right w:w="0" w:type="dxa"/>
            </w:tcMar>
            <w:vAlign w:val="center"/>
          </w:tcPr>
          <w:p w14:paraId="64AFA9D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0.224 </w:t>
            </w:r>
            <w:proofErr w:type="gramStart"/>
            <w:r w:rsidRPr="001B46F4">
              <w:rPr>
                <w:rFonts w:ascii="Cambria" w:eastAsia="Arial" w:hAnsi="Cambria" w:cs="Arial"/>
                <w:color w:val="000000"/>
                <w:sz w:val="16"/>
                <w:szCs w:val="16"/>
              </w:rPr>
              <w:t>( 0.036</w:t>
            </w:r>
            <w:proofErr w:type="gramEnd"/>
            <w:r w:rsidRPr="001B46F4">
              <w:rPr>
                <w:rFonts w:ascii="Cambria" w:eastAsia="Arial" w:hAnsi="Cambria" w:cs="Arial"/>
                <w:color w:val="000000"/>
                <w:sz w:val="16"/>
                <w:szCs w:val="16"/>
              </w:rPr>
              <w:t>,  0.412)</w:t>
            </w:r>
          </w:p>
        </w:tc>
        <w:tc>
          <w:tcPr>
            <w:tcW w:w="0" w:type="auto"/>
            <w:shd w:val="clear" w:color="auto" w:fill="F0F0F0"/>
            <w:tcMar>
              <w:top w:w="0" w:type="dxa"/>
              <w:left w:w="0" w:type="dxa"/>
              <w:bottom w:w="0" w:type="dxa"/>
              <w:right w:w="0" w:type="dxa"/>
            </w:tcMar>
            <w:vAlign w:val="center"/>
          </w:tcPr>
          <w:p w14:paraId="64AFA9D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c>
          <w:tcPr>
            <w:tcW w:w="0" w:type="auto"/>
            <w:shd w:val="clear" w:color="auto" w:fill="F0F0F0"/>
            <w:tcMar>
              <w:top w:w="0" w:type="dxa"/>
              <w:left w:w="0" w:type="dxa"/>
              <w:bottom w:w="0" w:type="dxa"/>
              <w:right w:w="0" w:type="dxa"/>
            </w:tcMar>
            <w:vAlign w:val="center"/>
          </w:tcPr>
          <w:p w14:paraId="64AFA9D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6,398</w:t>
            </w:r>
          </w:p>
        </w:tc>
        <w:tc>
          <w:tcPr>
            <w:tcW w:w="0" w:type="auto"/>
            <w:shd w:val="clear" w:color="auto" w:fill="F0F0F0"/>
            <w:tcMar>
              <w:top w:w="0" w:type="dxa"/>
              <w:left w:w="0" w:type="dxa"/>
              <w:bottom w:w="0" w:type="dxa"/>
              <w:right w:w="0" w:type="dxa"/>
            </w:tcMar>
            <w:vAlign w:val="center"/>
          </w:tcPr>
          <w:p w14:paraId="64AFA9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0.066 (-0.</w:t>
            </w:r>
            <w:proofErr w:type="gramStart"/>
            <w:r w:rsidRPr="001B46F4">
              <w:rPr>
                <w:rFonts w:ascii="Cambria" w:eastAsia="Arial" w:hAnsi="Cambria" w:cs="Arial"/>
                <w:color w:val="000000"/>
                <w:sz w:val="16"/>
                <w:szCs w:val="16"/>
              </w:rPr>
              <w:t>167,  0.298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D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r>
      <w:tr w:rsidR="001B46F4" w:rsidRPr="001B46F4" w14:paraId="64AFA9E2" w14:textId="77777777" w:rsidTr="0056118E">
        <w:trPr>
          <w:cantSplit/>
          <w:jc w:val="center"/>
        </w:trPr>
        <w:tc>
          <w:tcPr>
            <w:tcW w:w="0" w:type="auto"/>
            <w:shd w:val="clear" w:color="auto" w:fill="FFFFFF"/>
            <w:tcMar>
              <w:top w:w="0" w:type="dxa"/>
              <w:left w:w="0" w:type="dxa"/>
              <w:bottom w:w="0" w:type="dxa"/>
              <w:right w:w="0" w:type="dxa"/>
            </w:tcMar>
            <w:vAlign w:val="center"/>
          </w:tcPr>
          <w:p w14:paraId="64AFA9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9D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9D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9D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D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8,673</w:t>
            </w:r>
          </w:p>
        </w:tc>
        <w:tc>
          <w:tcPr>
            <w:tcW w:w="0" w:type="auto"/>
            <w:shd w:val="clear" w:color="auto" w:fill="FFFFFF"/>
            <w:tcMar>
              <w:top w:w="0" w:type="dxa"/>
              <w:left w:w="0" w:type="dxa"/>
              <w:bottom w:w="0" w:type="dxa"/>
              <w:right w:w="0" w:type="dxa"/>
            </w:tcMar>
            <w:vAlign w:val="center"/>
          </w:tcPr>
          <w:p w14:paraId="64AFA9D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0.061 (-0.</w:t>
            </w:r>
            <w:proofErr w:type="gramStart"/>
            <w:r w:rsidRPr="001B46F4">
              <w:rPr>
                <w:rFonts w:ascii="Cambria" w:eastAsia="Arial" w:hAnsi="Cambria" w:cs="Arial"/>
                <w:color w:val="000000"/>
                <w:sz w:val="16"/>
                <w:szCs w:val="16"/>
              </w:rPr>
              <w:t>072,  0.194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D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FFFFF"/>
            <w:tcMar>
              <w:top w:w="0" w:type="dxa"/>
              <w:left w:w="0" w:type="dxa"/>
              <w:bottom w:w="0" w:type="dxa"/>
              <w:right w:w="0" w:type="dxa"/>
            </w:tcMar>
            <w:vAlign w:val="center"/>
          </w:tcPr>
          <w:p w14:paraId="64AFA9D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9,057</w:t>
            </w:r>
          </w:p>
        </w:tc>
        <w:tc>
          <w:tcPr>
            <w:tcW w:w="0" w:type="auto"/>
            <w:shd w:val="clear" w:color="auto" w:fill="FFFFFF"/>
            <w:tcMar>
              <w:top w:w="0" w:type="dxa"/>
              <w:left w:w="0" w:type="dxa"/>
              <w:bottom w:w="0" w:type="dxa"/>
              <w:right w:w="0" w:type="dxa"/>
            </w:tcMar>
            <w:vAlign w:val="center"/>
          </w:tcPr>
          <w:p w14:paraId="64AFA9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-0.040 (-0.</w:t>
            </w:r>
            <w:proofErr w:type="gramStart"/>
            <w:r w:rsidRPr="001B46F4">
              <w:rPr>
                <w:rFonts w:ascii="Cambria" w:eastAsia="Arial" w:hAnsi="Cambria" w:cs="Arial"/>
                <w:color w:val="000000"/>
                <w:sz w:val="16"/>
                <w:szCs w:val="16"/>
              </w:rPr>
              <w:t>199,  0.120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E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r>
      <w:tr w:rsidR="001B46F4" w:rsidRPr="001B46F4" w14:paraId="64AFA9ED" w14:textId="77777777" w:rsidTr="0056118E">
        <w:trPr>
          <w:cantSplit/>
          <w:jc w:val="center"/>
        </w:trPr>
        <w:tc>
          <w:tcPr>
            <w:tcW w:w="0" w:type="auto"/>
            <w:shd w:val="clear" w:color="auto" w:fill="F0F0F0"/>
            <w:tcMar>
              <w:top w:w="0" w:type="dxa"/>
              <w:left w:w="0" w:type="dxa"/>
              <w:bottom w:w="0" w:type="dxa"/>
              <w:right w:w="0" w:type="dxa"/>
            </w:tcMar>
            <w:vAlign w:val="center"/>
          </w:tcPr>
          <w:p w14:paraId="64AFA9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9E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9E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9E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E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7,955</w:t>
            </w:r>
          </w:p>
        </w:tc>
        <w:tc>
          <w:tcPr>
            <w:tcW w:w="0" w:type="auto"/>
            <w:shd w:val="clear" w:color="auto" w:fill="F0F0F0"/>
            <w:tcMar>
              <w:top w:w="0" w:type="dxa"/>
              <w:left w:w="0" w:type="dxa"/>
              <w:bottom w:w="0" w:type="dxa"/>
              <w:right w:w="0" w:type="dxa"/>
            </w:tcMar>
            <w:vAlign w:val="center"/>
          </w:tcPr>
          <w:p w14:paraId="64AFA9E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0.021 (-0.</w:t>
            </w:r>
            <w:proofErr w:type="gramStart"/>
            <w:r w:rsidRPr="001B46F4">
              <w:rPr>
                <w:rFonts w:ascii="Cambria" w:eastAsia="Arial" w:hAnsi="Cambria" w:cs="Arial"/>
                <w:color w:val="000000"/>
                <w:sz w:val="16"/>
                <w:szCs w:val="16"/>
              </w:rPr>
              <w:t>044,  0.085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E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c>
          <w:tcPr>
            <w:tcW w:w="0" w:type="auto"/>
            <w:shd w:val="clear" w:color="auto" w:fill="F0F0F0"/>
            <w:tcMar>
              <w:top w:w="0" w:type="dxa"/>
              <w:left w:w="0" w:type="dxa"/>
              <w:bottom w:w="0" w:type="dxa"/>
              <w:right w:w="0" w:type="dxa"/>
            </w:tcMar>
            <w:vAlign w:val="center"/>
          </w:tcPr>
          <w:p w14:paraId="64AFA9E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8,311</w:t>
            </w:r>
          </w:p>
        </w:tc>
        <w:tc>
          <w:tcPr>
            <w:tcW w:w="0" w:type="auto"/>
            <w:shd w:val="clear" w:color="auto" w:fill="F0F0F0"/>
            <w:tcMar>
              <w:top w:w="0" w:type="dxa"/>
              <w:left w:w="0" w:type="dxa"/>
              <w:bottom w:w="0" w:type="dxa"/>
              <w:right w:w="0" w:type="dxa"/>
            </w:tcMar>
            <w:vAlign w:val="center"/>
          </w:tcPr>
          <w:p w14:paraId="64AFA9E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0.064 (-0.</w:t>
            </w:r>
            <w:proofErr w:type="gramStart"/>
            <w:r w:rsidRPr="001B46F4">
              <w:rPr>
                <w:rFonts w:ascii="Cambria" w:eastAsia="Arial" w:hAnsi="Cambria" w:cs="Arial"/>
                <w:color w:val="000000"/>
                <w:sz w:val="16"/>
                <w:szCs w:val="16"/>
              </w:rPr>
              <w:t>004,  0.132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E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w:t>
            </w:r>
          </w:p>
        </w:tc>
      </w:tr>
      <w:tr w:rsidR="001B46F4" w:rsidRPr="001B46F4" w14:paraId="64AFA9F8" w14:textId="77777777" w:rsidTr="0056118E">
        <w:trPr>
          <w:cantSplit/>
          <w:jc w:val="center"/>
        </w:trPr>
        <w:tc>
          <w:tcPr>
            <w:tcW w:w="0" w:type="auto"/>
            <w:shd w:val="clear" w:color="auto" w:fill="FFFFFF"/>
            <w:tcMar>
              <w:top w:w="0" w:type="dxa"/>
              <w:left w:w="0" w:type="dxa"/>
              <w:bottom w:w="0" w:type="dxa"/>
              <w:right w:w="0" w:type="dxa"/>
            </w:tcMar>
            <w:vAlign w:val="center"/>
          </w:tcPr>
          <w:p w14:paraId="64AFA9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9E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9F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9F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9F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11,552</w:t>
            </w:r>
          </w:p>
        </w:tc>
        <w:tc>
          <w:tcPr>
            <w:tcW w:w="0" w:type="auto"/>
            <w:shd w:val="clear" w:color="auto" w:fill="FFFFFF"/>
            <w:tcMar>
              <w:top w:w="0" w:type="dxa"/>
              <w:left w:w="0" w:type="dxa"/>
              <w:bottom w:w="0" w:type="dxa"/>
              <w:right w:w="0" w:type="dxa"/>
            </w:tcMar>
            <w:vAlign w:val="center"/>
          </w:tcPr>
          <w:p w14:paraId="64AFA9F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039,  0.049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0.82</w:t>
            </w:r>
          </w:p>
        </w:tc>
        <w:tc>
          <w:tcPr>
            <w:tcW w:w="0" w:type="auto"/>
            <w:shd w:val="clear" w:color="auto" w:fill="FFFFFF"/>
            <w:tcMar>
              <w:top w:w="0" w:type="dxa"/>
              <w:left w:w="0" w:type="dxa"/>
              <w:bottom w:w="0" w:type="dxa"/>
              <w:right w:w="0" w:type="dxa"/>
            </w:tcMar>
            <w:vAlign w:val="center"/>
          </w:tcPr>
          <w:p w14:paraId="64AFA9F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12,100</w:t>
            </w:r>
          </w:p>
        </w:tc>
        <w:tc>
          <w:tcPr>
            <w:tcW w:w="0" w:type="auto"/>
            <w:shd w:val="clear" w:color="auto" w:fill="FFFFFF"/>
            <w:tcMar>
              <w:top w:w="0" w:type="dxa"/>
              <w:left w:w="0" w:type="dxa"/>
              <w:bottom w:w="0" w:type="dxa"/>
              <w:right w:w="0" w:type="dxa"/>
            </w:tcMar>
            <w:vAlign w:val="center"/>
          </w:tcPr>
          <w:p w14:paraId="64AFA9F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-0.018 (-0.</w:t>
            </w:r>
            <w:proofErr w:type="gramStart"/>
            <w:r w:rsidRPr="001B46F4">
              <w:rPr>
                <w:rFonts w:ascii="Cambria" w:eastAsia="Arial" w:hAnsi="Cambria" w:cs="Arial"/>
                <w:color w:val="000000"/>
                <w:sz w:val="16"/>
                <w:szCs w:val="16"/>
              </w:rPr>
              <w:t>064,  0.028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9F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0.44</w:t>
            </w:r>
          </w:p>
        </w:tc>
      </w:tr>
      <w:tr w:rsidR="001B46F4" w:rsidRPr="001B46F4" w14:paraId="64AFAA03" w14:textId="77777777" w:rsidTr="0056118E">
        <w:trPr>
          <w:cantSplit/>
          <w:jc w:val="center"/>
        </w:trPr>
        <w:tc>
          <w:tcPr>
            <w:tcW w:w="0" w:type="auto"/>
            <w:shd w:val="clear" w:color="auto" w:fill="F0F0F0"/>
            <w:tcMar>
              <w:top w:w="0" w:type="dxa"/>
              <w:left w:w="0" w:type="dxa"/>
              <w:bottom w:w="0" w:type="dxa"/>
              <w:right w:w="0" w:type="dxa"/>
            </w:tcMar>
            <w:vAlign w:val="center"/>
          </w:tcPr>
          <w:p w14:paraId="64AFA9F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9F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9F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9F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9F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5,858</w:t>
            </w:r>
          </w:p>
        </w:tc>
        <w:tc>
          <w:tcPr>
            <w:tcW w:w="0" w:type="auto"/>
            <w:shd w:val="clear" w:color="auto" w:fill="F0F0F0"/>
            <w:tcMar>
              <w:top w:w="0" w:type="dxa"/>
              <w:left w:w="0" w:type="dxa"/>
              <w:bottom w:w="0" w:type="dxa"/>
              <w:right w:w="0" w:type="dxa"/>
            </w:tcMar>
            <w:vAlign w:val="center"/>
          </w:tcPr>
          <w:p w14:paraId="64AFA9F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0.0006 (-0.</w:t>
            </w:r>
            <w:proofErr w:type="gramStart"/>
            <w:r w:rsidRPr="001B46F4">
              <w:rPr>
                <w:rFonts w:ascii="Cambria" w:eastAsia="Arial" w:hAnsi="Cambria" w:cs="Arial"/>
                <w:color w:val="000000"/>
                <w:sz w:val="16"/>
                <w:szCs w:val="16"/>
              </w:rPr>
              <w:t>031,  0.032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9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0.97</w:t>
            </w:r>
          </w:p>
        </w:tc>
        <w:tc>
          <w:tcPr>
            <w:tcW w:w="0" w:type="auto"/>
            <w:shd w:val="clear" w:color="auto" w:fill="F0F0F0"/>
            <w:tcMar>
              <w:top w:w="0" w:type="dxa"/>
              <w:left w:w="0" w:type="dxa"/>
              <w:bottom w:w="0" w:type="dxa"/>
              <w:right w:w="0" w:type="dxa"/>
            </w:tcMar>
            <w:vAlign w:val="center"/>
          </w:tcPr>
          <w:p w14:paraId="64AFAA0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6,183</w:t>
            </w:r>
          </w:p>
        </w:tc>
        <w:tc>
          <w:tcPr>
            <w:tcW w:w="0" w:type="auto"/>
            <w:shd w:val="clear" w:color="auto" w:fill="F0F0F0"/>
            <w:tcMar>
              <w:top w:w="0" w:type="dxa"/>
              <w:left w:w="0" w:type="dxa"/>
              <w:bottom w:w="0" w:type="dxa"/>
              <w:right w:w="0" w:type="dxa"/>
            </w:tcMar>
            <w:vAlign w:val="center"/>
          </w:tcPr>
          <w:p w14:paraId="64AFAA0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0.035 (-0.</w:t>
            </w:r>
            <w:proofErr w:type="gramStart"/>
            <w:r w:rsidRPr="001B46F4">
              <w:rPr>
                <w:rFonts w:ascii="Cambria" w:eastAsia="Arial" w:hAnsi="Cambria" w:cs="Arial"/>
                <w:color w:val="000000"/>
                <w:sz w:val="16"/>
                <w:szCs w:val="16"/>
              </w:rPr>
              <w:t>004,  0.074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0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0.08</w:t>
            </w:r>
          </w:p>
        </w:tc>
      </w:tr>
      <w:tr w:rsidR="001B46F4" w:rsidRPr="001B46F4" w14:paraId="64AFAA0E" w14:textId="77777777" w:rsidTr="0056118E">
        <w:trPr>
          <w:cantSplit/>
          <w:jc w:val="center"/>
        </w:trPr>
        <w:tc>
          <w:tcPr>
            <w:tcW w:w="0" w:type="auto"/>
            <w:shd w:val="clear" w:color="auto" w:fill="FFFFFF"/>
            <w:tcMar>
              <w:top w:w="0" w:type="dxa"/>
              <w:left w:w="0" w:type="dxa"/>
              <w:bottom w:w="0" w:type="dxa"/>
              <w:right w:w="0" w:type="dxa"/>
            </w:tcMar>
            <w:vAlign w:val="center"/>
          </w:tcPr>
          <w:p w14:paraId="64AFAA0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A0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A0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A0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0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8,375</w:t>
            </w:r>
          </w:p>
        </w:tc>
        <w:tc>
          <w:tcPr>
            <w:tcW w:w="0" w:type="auto"/>
            <w:shd w:val="clear" w:color="auto" w:fill="FFFFFF"/>
            <w:tcMar>
              <w:top w:w="0" w:type="dxa"/>
              <w:left w:w="0" w:type="dxa"/>
              <w:bottom w:w="0" w:type="dxa"/>
              <w:right w:w="0" w:type="dxa"/>
            </w:tcMar>
            <w:vAlign w:val="center"/>
          </w:tcPr>
          <w:p w14:paraId="64AFAA0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0.010 (-0.</w:t>
            </w:r>
            <w:proofErr w:type="gramStart"/>
            <w:r w:rsidRPr="001B46F4">
              <w:rPr>
                <w:rFonts w:ascii="Cambria" w:eastAsia="Arial" w:hAnsi="Cambria" w:cs="Arial"/>
                <w:color w:val="000000"/>
                <w:sz w:val="16"/>
                <w:szCs w:val="16"/>
              </w:rPr>
              <w:t>012,  0.032</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0.38</w:t>
            </w:r>
          </w:p>
        </w:tc>
        <w:tc>
          <w:tcPr>
            <w:tcW w:w="0" w:type="auto"/>
            <w:shd w:val="clear" w:color="auto" w:fill="FFFFFF"/>
            <w:tcMar>
              <w:top w:w="0" w:type="dxa"/>
              <w:left w:w="0" w:type="dxa"/>
              <w:bottom w:w="0" w:type="dxa"/>
              <w:right w:w="0" w:type="dxa"/>
            </w:tcMar>
            <w:vAlign w:val="center"/>
          </w:tcPr>
          <w:p w14:paraId="64AFAA0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8,753</w:t>
            </w:r>
          </w:p>
        </w:tc>
        <w:tc>
          <w:tcPr>
            <w:tcW w:w="0" w:type="auto"/>
            <w:shd w:val="clear" w:color="auto" w:fill="FFFFFF"/>
            <w:tcMar>
              <w:top w:w="0" w:type="dxa"/>
              <w:left w:w="0" w:type="dxa"/>
              <w:bottom w:w="0" w:type="dxa"/>
              <w:right w:w="0" w:type="dxa"/>
            </w:tcMar>
            <w:vAlign w:val="center"/>
          </w:tcPr>
          <w:p w14:paraId="64AFAA0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w:t>
            </w:r>
            <w:proofErr w:type="gramStart"/>
            <w:r w:rsidRPr="001B46F4">
              <w:rPr>
                <w:rFonts w:ascii="Cambria" w:eastAsia="Arial" w:hAnsi="Cambria" w:cs="Arial"/>
                <w:color w:val="000000"/>
                <w:sz w:val="16"/>
                <w:szCs w:val="16"/>
              </w:rPr>
              <w:t>021,  0.032</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0.67</w:t>
            </w:r>
          </w:p>
        </w:tc>
      </w:tr>
      <w:tr w:rsidR="001B46F4" w:rsidRPr="001B46F4" w14:paraId="64AFAA19" w14:textId="77777777" w:rsidTr="0056118E">
        <w:trPr>
          <w:cantSplit/>
          <w:jc w:val="center"/>
        </w:trPr>
        <w:tc>
          <w:tcPr>
            <w:tcW w:w="0" w:type="auto"/>
            <w:shd w:val="clear" w:color="auto" w:fill="F0F0F0"/>
            <w:tcMar>
              <w:top w:w="0" w:type="dxa"/>
              <w:left w:w="0" w:type="dxa"/>
              <w:bottom w:w="0" w:type="dxa"/>
              <w:right w:w="0" w:type="dxa"/>
            </w:tcMar>
            <w:vAlign w:val="center"/>
          </w:tcPr>
          <w:p w14:paraId="64AFAA0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A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A1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A1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A1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7,975</w:t>
            </w:r>
          </w:p>
        </w:tc>
        <w:tc>
          <w:tcPr>
            <w:tcW w:w="0" w:type="auto"/>
            <w:shd w:val="clear" w:color="auto" w:fill="F0F0F0"/>
            <w:tcMar>
              <w:top w:w="0" w:type="dxa"/>
              <w:left w:w="0" w:type="dxa"/>
              <w:bottom w:w="0" w:type="dxa"/>
              <w:right w:w="0" w:type="dxa"/>
            </w:tcMar>
            <w:vAlign w:val="center"/>
          </w:tcPr>
          <w:p w14:paraId="64AFAA1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0.049 </w:t>
            </w:r>
            <w:proofErr w:type="gramStart"/>
            <w:r w:rsidRPr="001B46F4">
              <w:rPr>
                <w:rFonts w:ascii="Cambria" w:eastAsia="Arial" w:hAnsi="Cambria" w:cs="Arial"/>
                <w:color w:val="000000"/>
                <w:sz w:val="16"/>
                <w:szCs w:val="16"/>
              </w:rPr>
              <w:t>( 0.007</w:t>
            </w:r>
            <w:proofErr w:type="gramEnd"/>
            <w:r w:rsidRPr="001B46F4">
              <w:rPr>
                <w:rFonts w:ascii="Cambria" w:eastAsia="Arial" w:hAnsi="Cambria" w:cs="Arial"/>
                <w:color w:val="000000"/>
                <w:sz w:val="16"/>
                <w:szCs w:val="16"/>
              </w:rPr>
              <w:t>,  0.090)</w:t>
            </w:r>
          </w:p>
        </w:tc>
        <w:tc>
          <w:tcPr>
            <w:tcW w:w="0" w:type="auto"/>
            <w:shd w:val="clear" w:color="auto" w:fill="F0F0F0"/>
            <w:tcMar>
              <w:top w:w="0" w:type="dxa"/>
              <w:left w:w="0" w:type="dxa"/>
              <w:bottom w:w="0" w:type="dxa"/>
              <w:right w:w="0" w:type="dxa"/>
            </w:tcMar>
            <w:vAlign w:val="center"/>
          </w:tcPr>
          <w:p w14:paraId="64AFAA1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c>
          <w:tcPr>
            <w:tcW w:w="0" w:type="auto"/>
            <w:shd w:val="clear" w:color="auto" w:fill="F0F0F0"/>
            <w:tcMar>
              <w:top w:w="0" w:type="dxa"/>
              <w:left w:w="0" w:type="dxa"/>
              <w:bottom w:w="0" w:type="dxa"/>
              <w:right w:w="0" w:type="dxa"/>
            </w:tcMar>
            <w:vAlign w:val="center"/>
          </w:tcPr>
          <w:p w14:paraId="64AFAA1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8,322</w:t>
            </w:r>
          </w:p>
        </w:tc>
        <w:tc>
          <w:tcPr>
            <w:tcW w:w="0" w:type="auto"/>
            <w:shd w:val="clear" w:color="auto" w:fill="F0F0F0"/>
            <w:tcMar>
              <w:top w:w="0" w:type="dxa"/>
              <w:left w:w="0" w:type="dxa"/>
              <w:bottom w:w="0" w:type="dxa"/>
              <w:right w:w="0" w:type="dxa"/>
            </w:tcMar>
            <w:vAlign w:val="center"/>
          </w:tcPr>
          <w:p w14:paraId="64AFAA1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0.035 (-0.</w:t>
            </w:r>
            <w:proofErr w:type="gramStart"/>
            <w:r w:rsidRPr="001B46F4">
              <w:rPr>
                <w:rFonts w:ascii="Cambria" w:eastAsia="Arial" w:hAnsi="Cambria" w:cs="Arial"/>
                <w:color w:val="000000"/>
                <w:sz w:val="16"/>
                <w:szCs w:val="16"/>
              </w:rPr>
              <w:t>016,  0.085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0.17</w:t>
            </w:r>
          </w:p>
        </w:tc>
      </w:tr>
      <w:tr w:rsidR="001B46F4" w:rsidRPr="001B46F4" w14:paraId="64AFAA24" w14:textId="77777777" w:rsidTr="0056118E">
        <w:trPr>
          <w:cantSplit/>
          <w:jc w:val="center"/>
        </w:trPr>
        <w:tc>
          <w:tcPr>
            <w:tcW w:w="0" w:type="auto"/>
            <w:shd w:val="clear" w:color="auto" w:fill="FFFFFF"/>
            <w:tcMar>
              <w:top w:w="0" w:type="dxa"/>
              <w:left w:w="0" w:type="dxa"/>
              <w:bottom w:w="0" w:type="dxa"/>
              <w:right w:w="0" w:type="dxa"/>
            </w:tcMar>
            <w:vAlign w:val="center"/>
          </w:tcPr>
          <w:p w14:paraId="64AFAA1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A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A1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A1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1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11,577</w:t>
            </w:r>
          </w:p>
        </w:tc>
        <w:tc>
          <w:tcPr>
            <w:tcW w:w="0" w:type="auto"/>
            <w:shd w:val="clear" w:color="auto" w:fill="FFFFFF"/>
            <w:tcMar>
              <w:top w:w="0" w:type="dxa"/>
              <w:left w:w="0" w:type="dxa"/>
              <w:bottom w:w="0" w:type="dxa"/>
              <w:right w:w="0" w:type="dxa"/>
            </w:tcMar>
            <w:vAlign w:val="center"/>
          </w:tcPr>
          <w:p w14:paraId="64AFAA1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0.024 (-0.</w:t>
            </w:r>
            <w:proofErr w:type="gramStart"/>
            <w:r w:rsidRPr="001B46F4">
              <w:rPr>
                <w:rFonts w:ascii="Cambria" w:eastAsia="Arial" w:hAnsi="Cambria" w:cs="Arial"/>
                <w:color w:val="000000"/>
                <w:sz w:val="16"/>
                <w:szCs w:val="16"/>
              </w:rPr>
              <w:t>006,  0.053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2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0.11</w:t>
            </w:r>
          </w:p>
        </w:tc>
        <w:tc>
          <w:tcPr>
            <w:tcW w:w="0" w:type="auto"/>
            <w:shd w:val="clear" w:color="auto" w:fill="FFFFFF"/>
            <w:tcMar>
              <w:top w:w="0" w:type="dxa"/>
              <w:left w:w="0" w:type="dxa"/>
              <w:bottom w:w="0" w:type="dxa"/>
              <w:right w:w="0" w:type="dxa"/>
            </w:tcMar>
            <w:vAlign w:val="center"/>
          </w:tcPr>
          <w:p w14:paraId="64AFAA2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12,121</w:t>
            </w:r>
          </w:p>
        </w:tc>
        <w:tc>
          <w:tcPr>
            <w:tcW w:w="0" w:type="auto"/>
            <w:shd w:val="clear" w:color="auto" w:fill="FFFFFF"/>
            <w:tcMar>
              <w:top w:w="0" w:type="dxa"/>
              <w:left w:w="0" w:type="dxa"/>
              <w:bottom w:w="0" w:type="dxa"/>
              <w:right w:w="0" w:type="dxa"/>
            </w:tcMar>
            <w:vAlign w:val="center"/>
          </w:tcPr>
          <w:p w14:paraId="64AFAA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029,  0.039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2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0.76</w:t>
            </w:r>
          </w:p>
        </w:tc>
      </w:tr>
      <w:tr w:rsidR="001B46F4" w:rsidRPr="001B46F4" w14:paraId="64AFAA2F" w14:textId="77777777" w:rsidTr="0056118E">
        <w:trPr>
          <w:cantSplit/>
          <w:jc w:val="center"/>
        </w:trPr>
        <w:tc>
          <w:tcPr>
            <w:tcW w:w="0" w:type="auto"/>
            <w:shd w:val="clear" w:color="auto" w:fill="F0F0F0"/>
            <w:tcMar>
              <w:top w:w="0" w:type="dxa"/>
              <w:left w:w="0" w:type="dxa"/>
              <w:bottom w:w="0" w:type="dxa"/>
              <w:right w:w="0" w:type="dxa"/>
            </w:tcMar>
            <w:vAlign w:val="center"/>
          </w:tcPr>
          <w:p w14:paraId="64AFAA2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A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A2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A2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A2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6,018</w:t>
            </w:r>
          </w:p>
        </w:tc>
        <w:tc>
          <w:tcPr>
            <w:tcW w:w="0" w:type="auto"/>
            <w:shd w:val="clear" w:color="auto" w:fill="F0F0F0"/>
            <w:tcMar>
              <w:top w:w="0" w:type="dxa"/>
              <w:left w:w="0" w:type="dxa"/>
              <w:bottom w:w="0" w:type="dxa"/>
              <w:right w:w="0" w:type="dxa"/>
            </w:tcMar>
            <w:vAlign w:val="center"/>
          </w:tcPr>
          <w:p w14:paraId="64AFAA2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-0.010 (-0.</w:t>
            </w:r>
            <w:proofErr w:type="gramStart"/>
            <w:r w:rsidRPr="001B46F4">
              <w:rPr>
                <w:rFonts w:ascii="Cambria" w:eastAsia="Arial" w:hAnsi="Cambria" w:cs="Arial"/>
                <w:color w:val="000000"/>
                <w:sz w:val="16"/>
                <w:szCs w:val="16"/>
              </w:rPr>
              <w:t>079,  0.059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2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0.77</w:t>
            </w:r>
          </w:p>
        </w:tc>
        <w:tc>
          <w:tcPr>
            <w:tcW w:w="0" w:type="auto"/>
            <w:shd w:val="clear" w:color="auto" w:fill="F0F0F0"/>
            <w:tcMar>
              <w:top w:w="0" w:type="dxa"/>
              <w:left w:w="0" w:type="dxa"/>
              <w:bottom w:w="0" w:type="dxa"/>
              <w:right w:w="0" w:type="dxa"/>
            </w:tcMar>
            <w:vAlign w:val="center"/>
          </w:tcPr>
          <w:p w14:paraId="64AFAA2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6,364</w:t>
            </w:r>
          </w:p>
        </w:tc>
        <w:tc>
          <w:tcPr>
            <w:tcW w:w="0" w:type="auto"/>
            <w:shd w:val="clear" w:color="auto" w:fill="F0F0F0"/>
            <w:tcMar>
              <w:top w:w="0" w:type="dxa"/>
              <w:left w:w="0" w:type="dxa"/>
              <w:bottom w:w="0" w:type="dxa"/>
              <w:right w:w="0" w:type="dxa"/>
            </w:tcMar>
            <w:vAlign w:val="center"/>
          </w:tcPr>
          <w:p w14:paraId="64AFAA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-0.006 (-0.</w:t>
            </w:r>
            <w:proofErr w:type="gramStart"/>
            <w:r w:rsidRPr="001B46F4">
              <w:rPr>
                <w:rFonts w:ascii="Cambria" w:eastAsia="Arial" w:hAnsi="Cambria" w:cs="Arial"/>
                <w:color w:val="000000"/>
                <w:sz w:val="16"/>
                <w:szCs w:val="16"/>
              </w:rPr>
              <w:t>083,  0.072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2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r>
      <w:tr w:rsidR="001B46F4" w:rsidRPr="001B46F4" w14:paraId="64AFAA3A" w14:textId="77777777" w:rsidTr="0056118E">
        <w:trPr>
          <w:cantSplit/>
          <w:jc w:val="center"/>
        </w:trPr>
        <w:tc>
          <w:tcPr>
            <w:tcW w:w="0" w:type="auto"/>
            <w:shd w:val="clear" w:color="auto" w:fill="FFFFFF"/>
            <w:tcMar>
              <w:top w:w="0" w:type="dxa"/>
              <w:left w:w="0" w:type="dxa"/>
              <w:bottom w:w="0" w:type="dxa"/>
              <w:right w:w="0" w:type="dxa"/>
            </w:tcMar>
            <w:vAlign w:val="center"/>
          </w:tcPr>
          <w:p w14:paraId="64AFAA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A3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A3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A3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3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8,622</w:t>
            </w:r>
          </w:p>
        </w:tc>
        <w:tc>
          <w:tcPr>
            <w:tcW w:w="0" w:type="auto"/>
            <w:shd w:val="clear" w:color="auto" w:fill="FFFFFF"/>
            <w:tcMar>
              <w:top w:w="0" w:type="dxa"/>
              <w:left w:w="0" w:type="dxa"/>
              <w:bottom w:w="0" w:type="dxa"/>
              <w:right w:w="0" w:type="dxa"/>
            </w:tcMar>
            <w:vAlign w:val="center"/>
          </w:tcPr>
          <w:p w14:paraId="64AFAA3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w:t>
            </w:r>
            <w:proofErr w:type="gramStart"/>
            <w:r w:rsidRPr="001B46F4">
              <w:rPr>
                <w:rFonts w:ascii="Cambria" w:eastAsia="Arial" w:hAnsi="Cambria" w:cs="Arial"/>
                <w:color w:val="000000"/>
                <w:sz w:val="16"/>
                <w:szCs w:val="16"/>
              </w:rPr>
              <w:t>053,  0.045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3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c>
          <w:tcPr>
            <w:tcW w:w="0" w:type="auto"/>
            <w:shd w:val="clear" w:color="auto" w:fill="FFFFFF"/>
            <w:tcMar>
              <w:top w:w="0" w:type="dxa"/>
              <w:left w:w="0" w:type="dxa"/>
              <w:bottom w:w="0" w:type="dxa"/>
              <w:right w:w="0" w:type="dxa"/>
            </w:tcMar>
            <w:vAlign w:val="center"/>
          </w:tcPr>
          <w:p w14:paraId="64AFAA3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9,014</w:t>
            </w:r>
          </w:p>
        </w:tc>
        <w:tc>
          <w:tcPr>
            <w:tcW w:w="0" w:type="auto"/>
            <w:shd w:val="clear" w:color="auto" w:fill="FFFFFF"/>
            <w:tcMar>
              <w:top w:w="0" w:type="dxa"/>
              <w:left w:w="0" w:type="dxa"/>
              <w:bottom w:w="0" w:type="dxa"/>
              <w:right w:w="0" w:type="dxa"/>
            </w:tcMar>
            <w:vAlign w:val="center"/>
          </w:tcPr>
          <w:p w14:paraId="64AFAA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w:t>
            </w:r>
            <w:proofErr w:type="gramStart"/>
            <w:r w:rsidRPr="001B46F4">
              <w:rPr>
                <w:rFonts w:ascii="Cambria" w:eastAsia="Arial" w:hAnsi="Cambria" w:cs="Arial"/>
                <w:color w:val="000000"/>
                <w:sz w:val="16"/>
                <w:szCs w:val="16"/>
              </w:rPr>
              <w:t>045,  0.061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3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0.77</w:t>
            </w:r>
          </w:p>
        </w:tc>
      </w:tr>
      <w:tr w:rsidR="001B46F4" w:rsidRPr="001B46F4" w14:paraId="64AFAA45" w14:textId="77777777" w:rsidTr="0056118E">
        <w:trPr>
          <w:cantSplit/>
          <w:jc w:val="center"/>
        </w:trPr>
        <w:tc>
          <w:tcPr>
            <w:tcW w:w="0" w:type="auto"/>
            <w:shd w:val="clear" w:color="auto" w:fill="F0F0F0"/>
            <w:tcMar>
              <w:top w:w="0" w:type="dxa"/>
              <w:left w:w="0" w:type="dxa"/>
              <w:bottom w:w="0" w:type="dxa"/>
              <w:right w:w="0" w:type="dxa"/>
            </w:tcMar>
            <w:vAlign w:val="center"/>
          </w:tcPr>
          <w:p w14:paraId="64AFAA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A3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A3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A3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A3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7,975</w:t>
            </w:r>
          </w:p>
        </w:tc>
        <w:tc>
          <w:tcPr>
            <w:tcW w:w="0" w:type="auto"/>
            <w:shd w:val="clear" w:color="auto" w:fill="F0F0F0"/>
            <w:tcMar>
              <w:top w:w="0" w:type="dxa"/>
              <w:left w:w="0" w:type="dxa"/>
              <w:bottom w:w="0" w:type="dxa"/>
              <w:right w:w="0" w:type="dxa"/>
            </w:tcMar>
            <w:vAlign w:val="center"/>
          </w:tcPr>
          <w:p w14:paraId="64AFAA4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0.070 (-0.</w:t>
            </w:r>
            <w:proofErr w:type="gramStart"/>
            <w:r w:rsidRPr="001B46F4">
              <w:rPr>
                <w:rFonts w:ascii="Cambria" w:eastAsia="Arial" w:hAnsi="Cambria" w:cs="Arial"/>
                <w:color w:val="000000"/>
                <w:sz w:val="16"/>
                <w:szCs w:val="16"/>
              </w:rPr>
              <w:t>013,  0.152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4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0.10</w:t>
            </w:r>
          </w:p>
        </w:tc>
        <w:tc>
          <w:tcPr>
            <w:tcW w:w="0" w:type="auto"/>
            <w:shd w:val="clear" w:color="auto" w:fill="F0F0F0"/>
            <w:tcMar>
              <w:top w:w="0" w:type="dxa"/>
              <w:left w:w="0" w:type="dxa"/>
              <w:bottom w:w="0" w:type="dxa"/>
              <w:right w:w="0" w:type="dxa"/>
            </w:tcMar>
            <w:vAlign w:val="center"/>
          </w:tcPr>
          <w:p w14:paraId="64AFAA4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8,328</w:t>
            </w:r>
          </w:p>
        </w:tc>
        <w:tc>
          <w:tcPr>
            <w:tcW w:w="0" w:type="auto"/>
            <w:shd w:val="clear" w:color="auto" w:fill="F0F0F0"/>
            <w:tcMar>
              <w:top w:w="0" w:type="dxa"/>
              <w:left w:w="0" w:type="dxa"/>
              <w:bottom w:w="0" w:type="dxa"/>
              <w:right w:w="0" w:type="dxa"/>
            </w:tcMar>
            <w:vAlign w:val="center"/>
          </w:tcPr>
          <w:p w14:paraId="64AFAA4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0.093 </w:t>
            </w:r>
            <w:proofErr w:type="gramStart"/>
            <w:r w:rsidRPr="001B46F4">
              <w:rPr>
                <w:rFonts w:ascii="Cambria" w:eastAsia="Arial" w:hAnsi="Cambria" w:cs="Arial"/>
                <w:color w:val="000000"/>
                <w:sz w:val="16"/>
                <w:szCs w:val="16"/>
              </w:rPr>
              <w:t>( 0.001</w:t>
            </w:r>
            <w:proofErr w:type="gramEnd"/>
            <w:r w:rsidRPr="001B46F4">
              <w:rPr>
                <w:rFonts w:ascii="Cambria" w:eastAsia="Arial" w:hAnsi="Cambria" w:cs="Arial"/>
                <w:color w:val="000000"/>
                <w:sz w:val="16"/>
                <w:szCs w:val="16"/>
              </w:rPr>
              <w:t>,  0.184)</w:t>
            </w:r>
          </w:p>
        </w:tc>
        <w:tc>
          <w:tcPr>
            <w:tcW w:w="0" w:type="auto"/>
            <w:shd w:val="clear" w:color="auto" w:fill="F0F0F0"/>
            <w:tcMar>
              <w:top w:w="0" w:type="dxa"/>
              <w:left w:w="0" w:type="dxa"/>
              <w:bottom w:w="0" w:type="dxa"/>
              <w:right w:w="0" w:type="dxa"/>
            </w:tcMar>
            <w:vAlign w:val="center"/>
          </w:tcPr>
          <w:p w14:paraId="64AFAA4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r>
      <w:tr w:rsidR="001B46F4" w:rsidRPr="001B46F4" w14:paraId="64AFAA50" w14:textId="77777777" w:rsidTr="0056118E">
        <w:trPr>
          <w:cantSplit/>
          <w:jc w:val="center"/>
        </w:trPr>
        <w:tc>
          <w:tcPr>
            <w:tcW w:w="0" w:type="auto"/>
            <w:shd w:val="clear" w:color="auto" w:fill="FFFFFF"/>
            <w:tcMar>
              <w:top w:w="0" w:type="dxa"/>
              <w:left w:w="0" w:type="dxa"/>
              <w:bottom w:w="0" w:type="dxa"/>
              <w:right w:w="0" w:type="dxa"/>
            </w:tcMar>
            <w:vAlign w:val="center"/>
          </w:tcPr>
          <w:p w14:paraId="64AFAA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A4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A4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A4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4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11,580</w:t>
            </w:r>
          </w:p>
        </w:tc>
        <w:tc>
          <w:tcPr>
            <w:tcW w:w="0" w:type="auto"/>
            <w:shd w:val="clear" w:color="auto" w:fill="FFFFFF"/>
            <w:tcMar>
              <w:top w:w="0" w:type="dxa"/>
              <w:left w:w="0" w:type="dxa"/>
              <w:bottom w:w="0" w:type="dxa"/>
              <w:right w:w="0" w:type="dxa"/>
            </w:tcMar>
            <w:vAlign w:val="center"/>
          </w:tcPr>
          <w:p w14:paraId="64AFAA4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0.028 (-0.</w:t>
            </w:r>
            <w:proofErr w:type="gramStart"/>
            <w:r w:rsidRPr="001B46F4">
              <w:rPr>
                <w:rFonts w:ascii="Cambria" w:eastAsia="Arial" w:hAnsi="Cambria" w:cs="Arial"/>
                <w:color w:val="000000"/>
                <w:sz w:val="16"/>
                <w:szCs w:val="16"/>
              </w:rPr>
              <w:t>029,  0.085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c>
          <w:tcPr>
            <w:tcW w:w="0" w:type="auto"/>
            <w:shd w:val="clear" w:color="auto" w:fill="FFFFFF"/>
            <w:tcMar>
              <w:top w:w="0" w:type="dxa"/>
              <w:left w:w="0" w:type="dxa"/>
              <w:bottom w:w="0" w:type="dxa"/>
              <w:right w:w="0" w:type="dxa"/>
            </w:tcMar>
            <w:vAlign w:val="center"/>
          </w:tcPr>
          <w:p w14:paraId="64AFAA4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12,125</w:t>
            </w:r>
          </w:p>
        </w:tc>
        <w:tc>
          <w:tcPr>
            <w:tcW w:w="0" w:type="auto"/>
            <w:shd w:val="clear" w:color="auto" w:fill="FFFFFF"/>
            <w:tcMar>
              <w:top w:w="0" w:type="dxa"/>
              <w:left w:w="0" w:type="dxa"/>
              <w:bottom w:w="0" w:type="dxa"/>
              <w:right w:w="0" w:type="dxa"/>
            </w:tcMar>
            <w:vAlign w:val="center"/>
          </w:tcPr>
          <w:p w14:paraId="64AFAA4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-0.018 (-0.</w:t>
            </w:r>
            <w:proofErr w:type="gramStart"/>
            <w:r w:rsidRPr="001B46F4">
              <w:rPr>
                <w:rFonts w:ascii="Cambria" w:eastAsia="Arial" w:hAnsi="Cambria" w:cs="Arial"/>
                <w:color w:val="000000"/>
                <w:sz w:val="16"/>
                <w:szCs w:val="16"/>
              </w:rPr>
              <w:t>080,  0.044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4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0.57</w:t>
            </w:r>
          </w:p>
        </w:tc>
      </w:tr>
      <w:tr w:rsidR="001B46F4" w:rsidRPr="001B46F4" w14:paraId="64AFAA5B" w14:textId="77777777" w:rsidTr="0056118E">
        <w:trPr>
          <w:cantSplit/>
          <w:jc w:val="center"/>
        </w:trPr>
        <w:tc>
          <w:tcPr>
            <w:tcW w:w="0" w:type="auto"/>
            <w:shd w:val="clear" w:color="auto" w:fill="F0F0F0"/>
            <w:tcMar>
              <w:top w:w="0" w:type="dxa"/>
              <w:left w:w="0" w:type="dxa"/>
              <w:bottom w:w="0" w:type="dxa"/>
              <w:right w:w="0" w:type="dxa"/>
            </w:tcMar>
            <w:vAlign w:val="center"/>
          </w:tcPr>
          <w:p w14:paraId="64AFAA5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A5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A5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A5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father PRS</w:t>
            </w:r>
          </w:p>
        </w:tc>
        <w:tc>
          <w:tcPr>
            <w:tcW w:w="0" w:type="auto"/>
            <w:shd w:val="clear" w:color="auto" w:fill="F0F0F0"/>
            <w:tcMar>
              <w:top w:w="0" w:type="dxa"/>
              <w:left w:w="0" w:type="dxa"/>
              <w:bottom w:w="0" w:type="dxa"/>
              <w:right w:w="0" w:type="dxa"/>
            </w:tcMar>
            <w:vAlign w:val="center"/>
          </w:tcPr>
          <w:p w14:paraId="64AFAA5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6,023</w:t>
            </w:r>
          </w:p>
        </w:tc>
        <w:tc>
          <w:tcPr>
            <w:tcW w:w="0" w:type="auto"/>
            <w:shd w:val="clear" w:color="auto" w:fill="F0F0F0"/>
            <w:tcMar>
              <w:top w:w="0" w:type="dxa"/>
              <w:left w:w="0" w:type="dxa"/>
              <w:bottom w:w="0" w:type="dxa"/>
              <w:right w:w="0" w:type="dxa"/>
            </w:tcMar>
            <w:vAlign w:val="center"/>
          </w:tcPr>
          <w:p w14:paraId="64AFAA5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w:t>
            </w:r>
            <w:proofErr w:type="gramStart"/>
            <w:r w:rsidRPr="001B46F4">
              <w:rPr>
                <w:rFonts w:ascii="Cambria" w:eastAsia="Arial" w:hAnsi="Cambria" w:cs="Arial"/>
                <w:color w:val="000000"/>
                <w:sz w:val="16"/>
                <w:szCs w:val="16"/>
              </w:rPr>
              <w:t>083,  0.075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0.92</w:t>
            </w:r>
          </w:p>
        </w:tc>
        <w:tc>
          <w:tcPr>
            <w:tcW w:w="0" w:type="auto"/>
            <w:shd w:val="clear" w:color="auto" w:fill="F0F0F0"/>
            <w:tcMar>
              <w:top w:w="0" w:type="dxa"/>
              <w:left w:w="0" w:type="dxa"/>
              <w:bottom w:w="0" w:type="dxa"/>
              <w:right w:w="0" w:type="dxa"/>
            </w:tcMar>
            <w:vAlign w:val="center"/>
          </w:tcPr>
          <w:p w14:paraId="64AFAA5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6,368</w:t>
            </w:r>
          </w:p>
        </w:tc>
        <w:tc>
          <w:tcPr>
            <w:tcW w:w="0" w:type="auto"/>
            <w:shd w:val="clear" w:color="auto" w:fill="F0F0F0"/>
            <w:tcMar>
              <w:top w:w="0" w:type="dxa"/>
              <w:left w:w="0" w:type="dxa"/>
              <w:bottom w:w="0" w:type="dxa"/>
              <w:right w:w="0" w:type="dxa"/>
            </w:tcMar>
            <w:vAlign w:val="center"/>
          </w:tcPr>
          <w:p w14:paraId="64AFAA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0.038 (-0.</w:t>
            </w:r>
            <w:proofErr w:type="gramStart"/>
            <w:r w:rsidRPr="001B46F4">
              <w:rPr>
                <w:rFonts w:ascii="Cambria" w:eastAsia="Arial" w:hAnsi="Cambria" w:cs="Arial"/>
                <w:color w:val="000000"/>
                <w:sz w:val="16"/>
                <w:szCs w:val="16"/>
              </w:rPr>
              <w:t>056,  0.132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0.43</w:t>
            </w:r>
          </w:p>
        </w:tc>
      </w:tr>
      <w:tr w:rsidR="001B46F4" w:rsidRPr="001B46F4" w14:paraId="64AFAA66" w14:textId="77777777" w:rsidTr="0056118E">
        <w:trPr>
          <w:cantSplit/>
          <w:jc w:val="center"/>
        </w:trPr>
        <w:tc>
          <w:tcPr>
            <w:tcW w:w="0" w:type="auto"/>
            <w:tcBorders>
              <w:bottom w:val="single" w:sz="16" w:space="0" w:color="666666"/>
            </w:tcBorders>
            <w:shd w:val="clear" w:color="auto" w:fill="FFFFFF"/>
            <w:tcMar>
              <w:top w:w="0" w:type="dxa"/>
              <w:left w:w="0" w:type="dxa"/>
              <w:bottom w:w="0" w:type="dxa"/>
              <w:right w:w="0" w:type="dxa"/>
            </w:tcMar>
            <w:vAlign w:val="center"/>
          </w:tcPr>
          <w:p w14:paraId="64AFAA5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5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5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6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8,629</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6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w:t>
            </w:r>
            <w:proofErr w:type="gramStart"/>
            <w:r w:rsidRPr="001B46F4">
              <w:rPr>
                <w:rFonts w:ascii="Cambria" w:eastAsia="Arial" w:hAnsi="Cambria" w:cs="Arial"/>
                <w:color w:val="000000"/>
                <w:sz w:val="16"/>
                <w:szCs w:val="16"/>
              </w:rPr>
              <w:t>050,  0.063</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0.81</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6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9,018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w:t>
            </w:r>
            <w:proofErr w:type="gramStart"/>
            <w:r w:rsidRPr="001B46F4">
              <w:rPr>
                <w:rFonts w:ascii="Cambria" w:eastAsia="Arial" w:hAnsi="Cambria" w:cs="Arial"/>
                <w:color w:val="000000"/>
                <w:sz w:val="16"/>
                <w:szCs w:val="16"/>
              </w:rPr>
              <w:t>050,  0.080</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A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0.65</w:t>
            </w:r>
          </w:p>
        </w:tc>
      </w:tr>
    </w:tbl>
    <w:p w14:paraId="64AFAA67" w14:textId="77777777" w:rsidR="0056118E" w:rsidRPr="00B70A73" w:rsidRDefault="00AC55D8">
      <w:pPr>
        <w:rPr>
          <w:rFonts w:ascii="Cambria" w:hAnsi="Cambria"/>
        </w:rPr>
      </w:pPr>
      <w:r w:rsidRPr="00B70A73">
        <w:rPr>
          <w:rFonts w:ascii="Cambria" w:hAnsi="Cambria"/>
        </w:rPr>
        <w:br w:type="page"/>
      </w:r>
    </w:p>
    <w:p w14:paraId="64AFAA68" w14:textId="77777777" w:rsidR="0056118E" w:rsidRPr="00B70A73" w:rsidRDefault="00AC55D8">
      <w:pPr>
        <w:pStyle w:val="Heading3"/>
        <w:rPr>
          <w:rFonts w:ascii="Cambria" w:hAnsi="Cambria"/>
        </w:rPr>
      </w:pPr>
      <w:bookmarkStart w:id="28" w:name="_Toc158375859"/>
      <w:bookmarkStart w:id="29" w:name="X9c7d1950d08ced9b34876d54fc750f412a4aa8f"/>
      <w:bookmarkEnd w:id="27"/>
      <w:r w:rsidRPr="00B70A73">
        <w:rPr>
          <w:rFonts w:ascii="Cambria" w:hAnsi="Cambria"/>
        </w:rPr>
        <w:lastRenderedPageBreak/>
        <w:t xml:space="preserve">Table S14. Child PGS adjusted for maternal and paternal </w:t>
      </w:r>
      <w:proofErr w:type="gramStart"/>
      <w:r w:rsidRPr="00B70A73">
        <w:rPr>
          <w:rFonts w:ascii="Cambria" w:hAnsi="Cambria"/>
        </w:rPr>
        <w:t>PGS</w:t>
      </w:r>
      <w:bookmarkEnd w:id="28"/>
      <w:proofErr w:type="gramEnd"/>
    </w:p>
    <w:tbl>
      <w:tblPr>
        <w:tblStyle w:val="Table"/>
        <w:tblpPr w:leftFromText="180" w:rightFromText="180" w:vertAnchor="text" w:tblpXSpec="center" w:tblpY="1"/>
        <w:tblOverlap w:val="never"/>
        <w:tblW w:w="0" w:type="auto"/>
        <w:tblLook w:val="0420" w:firstRow="1" w:lastRow="0" w:firstColumn="0" w:lastColumn="0" w:noHBand="0" w:noVBand="1"/>
      </w:tblPr>
      <w:tblGrid>
        <w:gridCol w:w="964"/>
        <w:gridCol w:w="1131"/>
        <w:gridCol w:w="913"/>
        <w:gridCol w:w="1911"/>
        <w:gridCol w:w="676"/>
        <w:gridCol w:w="1296"/>
        <w:gridCol w:w="684"/>
        <w:gridCol w:w="676"/>
        <w:gridCol w:w="1324"/>
        <w:gridCol w:w="765"/>
        <w:gridCol w:w="676"/>
        <w:gridCol w:w="1304"/>
        <w:gridCol w:w="684"/>
      </w:tblGrid>
      <w:tr w:rsidR="0056118E" w:rsidRPr="00BA7806" w14:paraId="64AFAA6D" w14:textId="77777777" w:rsidTr="001B46F4">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6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6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DHA</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6B" w14:textId="77777777" w:rsidR="0056118E" w:rsidRPr="001B46F4" w:rsidRDefault="00AC55D8" w:rsidP="001B46F4">
            <w:pPr>
              <w:keepNext/>
              <w:spacing w:after="0"/>
              <w:ind w:left="100" w:right="100"/>
              <w:jc w:val="right"/>
              <w:rPr>
                <w:rFonts w:ascii="Cambria" w:hAnsi="Cambria"/>
                <w:sz w:val="16"/>
                <w:szCs w:val="16"/>
                <w:lang w:val="nb-NO"/>
              </w:rPr>
            </w:pPr>
            <w:r w:rsidRPr="001B46F4">
              <w:rPr>
                <w:rFonts w:ascii="Cambria" w:eastAsia="Arial" w:hAnsi="Cambria" w:cs="Arial"/>
                <w:b/>
                <w:color w:val="000000"/>
                <w:sz w:val="16"/>
                <w:szCs w:val="16"/>
                <w:lang w:val="nb-NO"/>
              </w:rPr>
              <w:t>Vitamin D (</w:t>
            </w:r>
            <w:proofErr w:type="spellStart"/>
            <w:r w:rsidRPr="001B46F4">
              <w:rPr>
                <w:rFonts w:ascii="Cambria" w:eastAsia="Arial" w:hAnsi="Cambria" w:cs="Arial"/>
                <w:b/>
                <w:color w:val="000000"/>
                <w:sz w:val="16"/>
                <w:szCs w:val="16"/>
                <w:lang w:val="nb-NO"/>
              </w:rPr>
              <w:t>Manousaki</w:t>
            </w:r>
            <w:proofErr w:type="spellEnd"/>
            <w:r w:rsidRPr="001B46F4">
              <w:rPr>
                <w:rFonts w:ascii="Cambria" w:eastAsia="Arial" w:hAnsi="Cambria" w:cs="Arial"/>
                <w:b/>
                <w:color w:val="000000"/>
                <w:sz w:val="16"/>
                <w:szCs w:val="16"/>
                <w:lang w:val="nb-NO"/>
              </w:rPr>
              <w:t xml:space="preserve"> et al.)</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6C" w14:textId="77777777" w:rsidR="0056118E" w:rsidRPr="001B46F4" w:rsidRDefault="00AC55D8" w:rsidP="001B46F4">
            <w:pPr>
              <w:keepNext/>
              <w:spacing w:after="0"/>
              <w:ind w:left="100" w:right="100"/>
              <w:jc w:val="right"/>
              <w:rPr>
                <w:rFonts w:ascii="Cambria" w:hAnsi="Cambria"/>
                <w:sz w:val="16"/>
                <w:szCs w:val="16"/>
                <w:lang w:val="nb-NO"/>
              </w:rPr>
            </w:pPr>
            <w:r w:rsidRPr="001B46F4">
              <w:rPr>
                <w:rFonts w:ascii="Cambria" w:eastAsia="Arial" w:hAnsi="Cambria" w:cs="Arial"/>
                <w:b/>
                <w:color w:val="000000"/>
                <w:sz w:val="16"/>
                <w:szCs w:val="16"/>
                <w:lang w:val="nb-NO"/>
              </w:rPr>
              <w:t>Vitamin D (</w:t>
            </w:r>
            <w:proofErr w:type="spellStart"/>
            <w:r w:rsidRPr="001B46F4">
              <w:rPr>
                <w:rFonts w:ascii="Cambria" w:eastAsia="Arial" w:hAnsi="Cambria" w:cs="Arial"/>
                <w:b/>
                <w:color w:val="000000"/>
                <w:sz w:val="16"/>
                <w:szCs w:val="16"/>
                <w:lang w:val="nb-NO"/>
              </w:rPr>
              <w:t>Revez</w:t>
            </w:r>
            <w:proofErr w:type="spellEnd"/>
            <w:r w:rsidRPr="001B46F4">
              <w:rPr>
                <w:rFonts w:ascii="Cambria" w:eastAsia="Arial" w:hAnsi="Cambria" w:cs="Arial"/>
                <w:b/>
                <w:color w:val="000000"/>
                <w:sz w:val="16"/>
                <w:szCs w:val="16"/>
                <w:lang w:val="nb-NO"/>
              </w:rPr>
              <w:t xml:space="preserve"> et al.)</w:t>
            </w:r>
          </w:p>
        </w:tc>
      </w:tr>
      <w:tr w:rsidR="003247D7" w:rsidRPr="001B46F4" w14:paraId="64AFAA7B" w14:textId="77777777" w:rsidTr="001B46F4">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6E" w14:textId="77777777" w:rsidR="0056118E" w:rsidRPr="001B46F4" w:rsidRDefault="00AC55D8" w:rsidP="001B46F4">
            <w:pPr>
              <w:keepNext/>
              <w:spacing w:after="0"/>
              <w:ind w:left="100" w:right="100"/>
              <w:rPr>
                <w:rFonts w:ascii="Cambria" w:hAnsi="Cambria"/>
                <w:sz w:val="16"/>
                <w:szCs w:val="16"/>
                <w:lang w:val="nb-NO"/>
              </w:rPr>
            </w:pPr>
            <w:r w:rsidRPr="001B46F4">
              <w:rPr>
                <w:rFonts w:ascii="Cambria" w:eastAsia="Arial" w:hAnsi="Cambria" w:cs="Arial"/>
                <w:b/>
                <w:color w:val="000000"/>
                <w:sz w:val="16"/>
                <w:szCs w:val="16"/>
                <w:lang w:val="nb-NO"/>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Adjustment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A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r>
      <w:tr w:rsidR="003247D7" w:rsidRPr="001B46F4" w14:paraId="64AFAA89" w14:textId="77777777" w:rsidTr="001B46F4">
        <w:tc>
          <w:tcPr>
            <w:tcW w:w="0" w:type="auto"/>
            <w:shd w:val="clear" w:color="auto" w:fill="F0F0F0"/>
            <w:tcMar>
              <w:top w:w="0" w:type="dxa"/>
              <w:left w:w="0" w:type="dxa"/>
              <w:bottom w:w="0" w:type="dxa"/>
              <w:right w:w="0" w:type="dxa"/>
            </w:tcMar>
            <w:vAlign w:val="center"/>
          </w:tcPr>
          <w:p w14:paraId="64AFAA7C"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A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A7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A7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A8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A8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-0.010 (-0.</w:t>
            </w:r>
            <w:proofErr w:type="gramStart"/>
            <w:r w:rsidRPr="001B46F4">
              <w:rPr>
                <w:rFonts w:ascii="Cambria" w:eastAsia="Arial" w:hAnsi="Cambria" w:cs="Arial"/>
                <w:color w:val="000000"/>
                <w:sz w:val="16"/>
                <w:szCs w:val="16"/>
              </w:rPr>
              <w:t>033,  0.014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8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0.44</w:t>
            </w:r>
          </w:p>
        </w:tc>
        <w:tc>
          <w:tcPr>
            <w:tcW w:w="0" w:type="auto"/>
            <w:shd w:val="clear" w:color="auto" w:fill="F0F0F0"/>
            <w:tcMar>
              <w:top w:w="0" w:type="dxa"/>
              <w:left w:w="0" w:type="dxa"/>
              <w:bottom w:w="0" w:type="dxa"/>
              <w:right w:w="0" w:type="dxa"/>
            </w:tcMar>
            <w:vAlign w:val="center"/>
          </w:tcPr>
          <w:p w14:paraId="64AFAA8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A8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-0.012 (-0.</w:t>
            </w:r>
            <w:proofErr w:type="gramStart"/>
            <w:r w:rsidRPr="001B46F4">
              <w:rPr>
                <w:rFonts w:ascii="Cambria" w:eastAsia="Arial" w:hAnsi="Cambria" w:cs="Arial"/>
                <w:color w:val="000000"/>
                <w:sz w:val="16"/>
                <w:szCs w:val="16"/>
              </w:rPr>
              <w:t>036,  0.012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8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c>
          <w:tcPr>
            <w:tcW w:w="0" w:type="auto"/>
            <w:shd w:val="clear" w:color="auto" w:fill="F0F0F0"/>
            <w:tcMar>
              <w:top w:w="0" w:type="dxa"/>
              <w:left w:w="0" w:type="dxa"/>
              <w:bottom w:w="0" w:type="dxa"/>
              <w:right w:w="0" w:type="dxa"/>
            </w:tcMar>
            <w:vAlign w:val="center"/>
          </w:tcPr>
          <w:p w14:paraId="64AFAA8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A8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(-0.025, 0.022)</w:t>
            </w:r>
          </w:p>
        </w:tc>
        <w:tc>
          <w:tcPr>
            <w:tcW w:w="0" w:type="auto"/>
            <w:shd w:val="clear" w:color="auto" w:fill="F0F0F0"/>
            <w:tcMar>
              <w:top w:w="0" w:type="dxa"/>
              <w:left w:w="0" w:type="dxa"/>
              <w:bottom w:w="0" w:type="dxa"/>
              <w:right w:w="0" w:type="dxa"/>
            </w:tcMar>
            <w:vAlign w:val="center"/>
          </w:tcPr>
          <w:p w14:paraId="64AFAA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0.90</w:t>
            </w:r>
          </w:p>
        </w:tc>
      </w:tr>
      <w:tr w:rsidR="003247D7" w:rsidRPr="001B46F4" w14:paraId="64AFAA97" w14:textId="77777777" w:rsidTr="001B46F4">
        <w:tc>
          <w:tcPr>
            <w:tcW w:w="0" w:type="auto"/>
            <w:shd w:val="clear" w:color="auto" w:fill="FFFFFF"/>
            <w:tcMar>
              <w:top w:w="0" w:type="dxa"/>
              <w:left w:w="0" w:type="dxa"/>
              <w:bottom w:w="0" w:type="dxa"/>
              <w:right w:w="0" w:type="dxa"/>
            </w:tcMar>
            <w:vAlign w:val="center"/>
          </w:tcPr>
          <w:p w14:paraId="64AFAA8A"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A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A8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A8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8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26,646</w:t>
            </w:r>
          </w:p>
        </w:tc>
        <w:tc>
          <w:tcPr>
            <w:tcW w:w="0" w:type="auto"/>
            <w:shd w:val="clear" w:color="auto" w:fill="FFFFFF"/>
            <w:tcMar>
              <w:top w:w="0" w:type="dxa"/>
              <w:left w:w="0" w:type="dxa"/>
              <w:bottom w:w="0" w:type="dxa"/>
              <w:right w:w="0" w:type="dxa"/>
            </w:tcMar>
            <w:vAlign w:val="center"/>
          </w:tcPr>
          <w:p w14:paraId="64AFAA8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w:t>
            </w:r>
            <w:proofErr w:type="gramStart"/>
            <w:r w:rsidRPr="001B46F4">
              <w:rPr>
                <w:rFonts w:ascii="Cambria" w:eastAsia="Arial" w:hAnsi="Cambria" w:cs="Arial"/>
                <w:color w:val="000000"/>
                <w:sz w:val="16"/>
                <w:szCs w:val="16"/>
              </w:rPr>
              <w:t>016,  0.011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9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c>
          <w:tcPr>
            <w:tcW w:w="0" w:type="auto"/>
            <w:shd w:val="clear" w:color="auto" w:fill="FFFFFF"/>
            <w:tcMar>
              <w:top w:w="0" w:type="dxa"/>
              <w:left w:w="0" w:type="dxa"/>
              <w:bottom w:w="0" w:type="dxa"/>
              <w:right w:w="0" w:type="dxa"/>
            </w:tcMar>
            <w:vAlign w:val="center"/>
          </w:tcPr>
          <w:p w14:paraId="64AFAA9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26,646</w:t>
            </w:r>
          </w:p>
        </w:tc>
        <w:tc>
          <w:tcPr>
            <w:tcW w:w="0" w:type="auto"/>
            <w:shd w:val="clear" w:color="auto" w:fill="FFFFFF"/>
            <w:tcMar>
              <w:top w:w="0" w:type="dxa"/>
              <w:left w:w="0" w:type="dxa"/>
              <w:bottom w:w="0" w:type="dxa"/>
              <w:right w:w="0" w:type="dxa"/>
            </w:tcMar>
            <w:vAlign w:val="center"/>
          </w:tcPr>
          <w:p w14:paraId="64AFAA9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w:t>
            </w:r>
            <w:proofErr w:type="gramStart"/>
            <w:r w:rsidRPr="001B46F4">
              <w:rPr>
                <w:rFonts w:ascii="Cambria" w:eastAsia="Arial" w:hAnsi="Cambria" w:cs="Arial"/>
                <w:color w:val="000000"/>
                <w:sz w:val="16"/>
                <w:szCs w:val="16"/>
              </w:rPr>
              <w:t>016,  0.011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9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0.76</w:t>
            </w:r>
          </w:p>
        </w:tc>
        <w:tc>
          <w:tcPr>
            <w:tcW w:w="0" w:type="auto"/>
            <w:shd w:val="clear" w:color="auto" w:fill="FFFFFF"/>
            <w:tcMar>
              <w:top w:w="0" w:type="dxa"/>
              <w:left w:w="0" w:type="dxa"/>
              <w:bottom w:w="0" w:type="dxa"/>
              <w:right w:w="0" w:type="dxa"/>
            </w:tcMar>
            <w:vAlign w:val="center"/>
          </w:tcPr>
          <w:p w14:paraId="64AFAA9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26,646</w:t>
            </w:r>
          </w:p>
        </w:tc>
        <w:tc>
          <w:tcPr>
            <w:tcW w:w="0" w:type="auto"/>
            <w:shd w:val="clear" w:color="auto" w:fill="FFFFFF"/>
            <w:tcMar>
              <w:top w:w="0" w:type="dxa"/>
              <w:left w:w="0" w:type="dxa"/>
              <w:bottom w:w="0" w:type="dxa"/>
              <w:right w:w="0" w:type="dxa"/>
            </w:tcMar>
            <w:vAlign w:val="center"/>
          </w:tcPr>
          <w:p w14:paraId="64AFAA9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(-0.012, 0.015)</w:t>
            </w:r>
          </w:p>
        </w:tc>
        <w:tc>
          <w:tcPr>
            <w:tcW w:w="0" w:type="auto"/>
            <w:shd w:val="clear" w:color="auto" w:fill="FFFFFF"/>
            <w:tcMar>
              <w:top w:w="0" w:type="dxa"/>
              <w:left w:w="0" w:type="dxa"/>
              <w:bottom w:w="0" w:type="dxa"/>
              <w:right w:w="0" w:type="dxa"/>
            </w:tcMar>
            <w:vAlign w:val="center"/>
          </w:tcPr>
          <w:p w14:paraId="64AFAA9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r>
      <w:tr w:rsidR="003247D7" w:rsidRPr="001B46F4" w14:paraId="64AFAAA5" w14:textId="77777777" w:rsidTr="001B46F4">
        <w:tc>
          <w:tcPr>
            <w:tcW w:w="0" w:type="auto"/>
            <w:shd w:val="clear" w:color="auto" w:fill="F0F0F0"/>
            <w:tcMar>
              <w:top w:w="0" w:type="dxa"/>
              <w:left w:w="0" w:type="dxa"/>
              <w:bottom w:w="0" w:type="dxa"/>
              <w:right w:w="0" w:type="dxa"/>
            </w:tcMar>
            <w:vAlign w:val="center"/>
          </w:tcPr>
          <w:p w14:paraId="64AFAA98"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A9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A9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A9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A9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A9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w:t>
            </w:r>
            <w:proofErr w:type="gramStart"/>
            <w:r w:rsidRPr="001B46F4">
              <w:rPr>
                <w:rFonts w:ascii="Cambria" w:eastAsia="Arial" w:hAnsi="Cambria" w:cs="Arial"/>
                <w:color w:val="000000"/>
                <w:sz w:val="16"/>
                <w:szCs w:val="16"/>
              </w:rPr>
              <w:t>025,  0.039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9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0.67</w:t>
            </w:r>
          </w:p>
        </w:tc>
        <w:tc>
          <w:tcPr>
            <w:tcW w:w="0" w:type="auto"/>
            <w:shd w:val="clear" w:color="auto" w:fill="F0F0F0"/>
            <w:tcMar>
              <w:top w:w="0" w:type="dxa"/>
              <w:left w:w="0" w:type="dxa"/>
              <w:bottom w:w="0" w:type="dxa"/>
              <w:right w:w="0" w:type="dxa"/>
            </w:tcMar>
            <w:vAlign w:val="center"/>
          </w:tcPr>
          <w:p w14:paraId="64AFAA9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AA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w:t>
            </w:r>
            <w:proofErr w:type="gramStart"/>
            <w:r w:rsidRPr="001B46F4">
              <w:rPr>
                <w:rFonts w:ascii="Cambria" w:eastAsia="Arial" w:hAnsi="Cambria" w:cs="Arial"/>
                <w:color w:val="000000"/>
                <w:sz w:val="16"/>
                <w:szCs w:val="16"/>
              </w:rPr>
              <w:t>018,  0.047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A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0F0F0"/>
            <w:tcMar>
              <w:top w:w="0" w:type="dxa"/>
              <w:left w:w="0" w:type="dxa"/>
              <w:bottom w:w="0" w:type="dxa"/>
              <w:right w:w="0" w:type="dxa"/>
            </w:tcMar>
            <w:vAlign w:val="center"/>
          </w:tcPr>
          <w:p w14:paraId="64AFAAA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AA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(-0.025, 0.039)</w:t>
            </w:r>
          </w:p>
        </w:tc>
        <w:tc>
          <w:tcPr>
            <w:tcW w:w="0" w:type="auto"/>
            <w:shd w:val="clear" w:color="auto" w:fill="F0F0F0"/>
            <w:tcMar>
              <w:top w:w="0" w:type="dxa"/>
              <w:left w:w="0" w:type="dxa"/>
              <w:bottom w:w="0" w:type="dxa"/>
              <w:right w:w="0" w:type="dxa"/>
            </w:tcMar>
            <w:vAlign w:val="center"/>
          </w:tcPr>
          <w:p w14:paraId="64AFAAA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0.66</w:t>
            </w:r>
          </w:p>
        </w:tc>
      </w:tr>
      <w:tr w:rsidR="003247D7" w:rsidRPr="001B46F4" w14:paraId="64AFAAB3" w14:textId="77777777" w:rsidTr="001B46F4">
        <w:tc>
          <w:tcPr>
            <w:tcW w:w="0" w:type="auto"/>
            <w:shd w:val="clear" w:color="auto" w:fill="FFFFFF"/>
            <w:tcMar>
              <w:top w:w="0" w:type="dxa"/>
              <w:left w:w="0" w:type="dxa"/>
              <w:bottom w:w="0" w:type="dxa"/>
              <w:right w:w="0" w:type="dxa"/>
            </w:tcMar>
            <w:vAlign w:val="center"/>
          </w:tcPr>
          <w:p w14:paraId="64AFAAA6"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AA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AA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AA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A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18,872</w:t>
            </w:r>
          </w:p>
        </w:tc>
        <w:tc>
          <w:tcPr>
            <w:tcW w:w="0" w:type="auto"/>
            <w:shd w:val="clear" w:color="auto" w:fill="FFFFFF"/>
            <w:tcMar>
              <w:top w:w="0" w:type="dxa"/>
              <w:left w:w="0" w:type="dxa"/>
              <w:bottom w:w="0" w:type="dxa"/>
              <w:right w:w="0" w:type="dxa"/>
            </w:tcMar>
            <w:vAlign w:val="center"/>
          </w:tcPr>
          <w:p w14:paraId="64AFAAA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w:t>
            </w:r>
            <w:proofErr w:type="gramStart"/>
            <w:r w:rsidRPr="001B46F4">
              <w:rPr>
                <w:rFonts w:ascii="Cambria" w:eastAsia="Arial" w:hAnsi="Cambria" w:cs="Arial"/>
                <w:color w:val="000000"/>
                <w:sz w:val="16"/>
                <w:szCs w:val="16"/>
              </w:rPr>
              <w:t>011,  0.025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A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0.46</w:t>
            </w:r>
          </w:p>
        </w:tc>
        <w:tc>
          <w:tcPr>
            <w:tcW w:w="0" w:type="auto"/>
            <w:shd w:val="clear" w:color="auto" w:fill="FFFFFF"/>
            <w:tcMar>
              <w:top w:w="0" w:type="dxa"/>
              <w:left w:w="0" w:type="dxa"/>
              <w:bottom w:w="0" w:type="dxa"/>
              <w:right w:w="0" w:type="dxa"/>
            </w:tcMar>
            <w:vAlign w:val="center"/>
          </w:tcPr>
          <w:p w14:paraId="64AFAAA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18,872</w:t>
            </w:r>
          </w:p>
        </w:tc>
        <w:tc>
          <w:tcPr>
            <w:tcW w:w="0" w:type="auto"/>
            <w:shd w:val="clear" w:color="auto" w:fill="FFFFFF"/>
            <w:tcMar>
              <w:top w:w="0" w:type="dxa"/>
              <w:left w:w="0" w:type="dxa"/>
              <w:bottom w:w="0" w:type="dxa"/>
              <w:right w:w="0" w:type="dxa"/>
            </w:tcMar>
            <w:vAlign w:val="center"/>
          </w:tcPr>
          <w:p w14:paraId="64AFAAA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0.010 (-0.</w:t>
            </w:r>
            <w:proofErr w:type="gramStart"/>
            <w:r w:rsidRPr="001B46F4">
              <w:rPr>
                <w:rFonts w:ascii="Cambria" w:eastAsia="Arial" w:hAnsi="Cambria" w:cs="Arial"/>
                <w:color w:val="000000"/>
                <w:sz w:val="16"/>
                <w:szCs w:val="16"/>
              </w:rPr>
              <w:t>008,  0.028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A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0.29</w:t>
            </w:r>
          </w:p>
        </w:tc>
        <w:tc>
          <w:tcPr>
            <w:tcW w:w="0" w:type="auto"/>
            <w:shd w:val="clear" w:color="auto" w:fill="FFFFFF"/>
            <w:tcMar>
              <w:top w:w="0" w:type="dxa"/>
              <w:left w:w="0" w:type="dxa"/>
              <w:bottom w:w="0" w:type="dxa"/>
              <w:right w:w="0" w:type="dxa"/>
            </w:tcMar>
            <w:vAlign w:val="center"/>
          </w:tcPr>
          <w:p w14:paraId="64AFAAB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18,872</w:t>
            </w:r>
          </w:p>
        </w:tc>
        <w:tc>
          <w:tcPr>
            <w:tcW w:w="0" w:type="auto"/>
            <w:shd w:val="clear" w:color="auto" w:fill="FFFFFF"/>
            <w:tcMar>
              <w:top w:w="0" w:type="dxa"/>
              <w:left w:w="0" w:type="dxa"/>
              <w:bottom w:w="0" w:type="dxa"/>
              <w:right w:w="0" w:type="dxa"/>
            </w:tcMar>
            <w:vAlign w:val="center"/>
          </w:tcPr>
          <w:p w14:paraId="64AFAAB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(-0.017, 0.019)</w:t>
            </w:r>
          </w:p>
        </w:tc>
        <w:tc>
          <w:tcPr>
            <w:tcW w:w="0" w:type="auto"/>
            <w:shd w:val="clear" w:color="auto" w:fill="FFFFFF"/>
            <w:tcMar>
              <w:top w:w="0" w:type="dxa"/>
              <w:left w:w="0" w:type="dxa"/>
              <w:bottom w:w="0" w:type="dxa"/>
              <w:right w:w="0" w:type="dxa"/>
            </w:tcMar>
            <w:vAlign w:val="center"/>
          </w:tcPr>
          <w:p w14:paraId="64AFAAB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0.91</w:t>
            </w:r>
          </w:p>
        </w:tc>
      </w:tr>
      <w:tr w:rsidR="003247D7" w:rsidRPr="001B46F4" w14:paraId="64AFAAC1" w14:textId="77777777" w:rsidTr="001B46F4">
        <w:tc>
          <w:tcPr>
            <w:tcW w:w="0" w:type="auto"/>
            <w:shd w:val="clear" w:color="auto" w:fill="F0F0F0"/>
            <w:tcMar>
              <w:top w:w="0" w:type="dxa"/>
              <w:left w:w="0" w:type="dxa"/>
              <w:bottom w:w="0" w:type="dxa"/>
              <w:right w:w="0" w:type="dxa"/>
            </w:tcMar>
            <w:vAlign w:val="center"/>
          </w:tcPr>
          <w:p w14:paraId="64AFAAB4"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AB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AB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AB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AB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AB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w:t>
            </w:r>
            <w:proofErr w:type="gramStart"/>
            <w:r w:rsidRPr="001B46F4">
              <w:rPr>
                <w:rFonts w:ascii="Cambria" w:eastAsia="Arial" w:hAnsi="Cambria" w:cs="Arial"/>
                <w:color w:val="000000"/>
                <w:sz w:val="16"/>
                <w:szCs w:val="16"/>
              </w:rPr>
              <w:t>036,  0.020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B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c>
          <w:tcPr>
            <w:tcW w:w="0" w:type="auto"/>
            <w:shd w:val="clear" w:color="auto" w:fill="F0F0F0"/>
            <w:tcMar>
              <w:top w:w="0" w:type="dxa"/>
              <w:left w:w="0" w:type="dxa"/>
              <w:bottom w:w="0" w:type="dxa"/>
              <w:right w:w="0" w:type="dxa"/>
            </w:tcMar>
            <w:vAlign w:val="center"/>
          </w:tcPr>
          <w:p w14:paraId="64AFAAB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AB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038,  0.019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B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c>
          <w:tcPr>
            <w:tcW w:w="0" w:type="auto"/>
            <w:shd w:val="clear" w:color="auto" w:fill="F0F0F0"/>
            <w:tcMar>
              <w:top w:w="0" w:type="dxa"/>
              <w:left w:w="0" w:type="dxa"/>
              <w:bottom w:w="0" w:type="dxa"/>
              <w:right w:w="0" w:type="dxa"/>
            </w:tcMar>
            <w:vAlign w:val="center"/>
          </w:tcPr>
          <w:p w14:paraId="64AFAAB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AB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(-0.033, 0.024)</w:t>
            </w:r>
          </w:p>
        </w:tc>
        <w:tc>
          <w:tcPr>
            <w:tcW w:w="0" w:type="auto"/>
            <w:shd w:val="clear" w:color="auto" w:fill="F0F0F0"/>
            <w:tcMar>
              <w:top w:w="0" w:type="dxa"/>
              <w:left w:w="0" w:type="dxa"/>
              <w:bottom w:w="0" w:type="dxa"/>
              <w:right w:w="0" w:type="dxa"/>
            </w:tcMar>
            <w:vAlign w:val="center"/>
          </w:tcPr>
          <w:p w14:paraId="64AFAAC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0.76</w:t>
            </w:r>
          </w:p>
        </w:tc>
      </w:tr>
      <w:tr w:rsidR="003247D7" w:rsidRPr="001B46F4" w14:paraId="64AFAACF" w14:textId="77777777" w:rsidTr="001B46F4">
        <w:tc>
          <w:tcPr>
            <w:tcW w:w="0" w:type="auto"/>
            <w:shd w:val="clear" w:color="auto" w:fill="FFFFFF"/>
            <w:tcMar>
              <w:top w:w="0" w:type="dxa"/>
              <w:left w:w="0" w:type="dxa"/>
              <w:bottom w:w="0" w:type="dxa"/>
              <w:right w:w="0" w:type="dxa"/>
            </w:tcMar>
            <w:vAlign w:val="center"/>
          </w:tcPr>
          <w:p w14:paraId="64AFAAC2"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AC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AC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AC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C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26,564</w:t>
            </w:r>
          </w:p>
        </w:tc>
        <w:tc>
          <w:tcPr>
            <w:tcW w:w="0" w:type="auto"/>
            <w:shd w:val="clear" w:color="auto" w:fill="FFFFFF"/>
            <w:tcMar>
              <w:top w:w="0" w:type="dxa"/>
              <w:left w:w="0" w:type="dxa"/>
              <w:bottom w:w="0" w:type="dxa"/>
              <w:right w:w="0" w:type="dxa"/>
            </w:tcMar>
            <w:vAlign w:val="center"/>
          </w:tcPr>
          <w:p w14:paraId="64AFAAC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025,  0.006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C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c>
          <w:tcPr>
            <w:tcW w:w="0" w:type="auto"/>
            <w:shd w:val="clear" w:color="auto" w:fill="FFFFFF"/>
            <w:tcMar>
              <w:top w:w="0" w:type="dxa"/>
              <w:left w:w="0" w:type="dxa"/>
              <w:bottom w:w="0" w:type="dxa"/>
              <w:right w:w="0" w:type="dxa"/>
            </w:tcMar>
            <w:vAlign w:val="center"/>
          </w:tcPr>
          <w:p w14:paraId="64AFAAC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26,564</w:t>
            </w:r>
          </w:p>
        </w:tc>
        <w:tc>
          <w:tcPr>
            <w:tcW w:w="0" w:type="auto"/>
            <w:shd w:val="clear" w:color="auto" w:fill="FFFFFF"/>
            <w:tcMar>
              <w:top w:w="0" w:type="dxa"/>
              <w:left w:w="0" w:type="dxa"/>
              <w:bottom w:w="0" w:type="dxa"/>
              <w:right w:w="0" w:type="dxa"/>
            </w:tcMar>
            <w:vAlign w:val="center"/>
          </w:tcPr>
          <w:p w14:paraId="64AFAA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014,  0.017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C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0.87</w:t>
            </w:r>
          </w:p>
        </w:tc>
        <w:tc>
          <w:tcPr>
            <w:tcW w:w="0" w:type="auto"/>
            <w:shd w:val="clear" w:color="auto" w:fill="FFFFFF"/>
            <w:tcMar>
              <w:top w:w="0" w:type="dxa"/>
              <w:left w:w="0" w:type="dxa"/>
              <w:bottom w:w="0" w:type="dxa"/>
              <w:right w:w="0" w:type="dxa"/>
            </w:tcMar>
            <w:vAlign w:val="center"/>
          </w:tcPr>
          <w:p w14:paraId="64AFAAC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26,564</w:t>
            </w:r>
          </w:p>
        </w:tc>
        <w:tc>
          <w:tcPr>
            <w:tcW w:w="0" w:type="auto"/>
            <w:shd w:val="clear" w:color="auto" w:fill="FFFFFF"/>
            <w:tcMar>
              <w:top w:w="0" w:type="dxa"/>
              <w:left w:w="0" w:type="dxa"/>
              <w:bottom w:w="0" w:type="dxa"/>
              <w:right w:w="0" w:type="dxa"/>
            </w:tcMar>
            <w:vAlign w:val="center"/>
          </w:tcPr>
          <w:p w14:paraId="64AFAAC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-0.015 (-0.031, 0.0001)</w:t>
            </w:r>
          </w:p>
        </w:tc>
        <w:tc>
          <w:tcPr>
            <w:tcW w:w="0" w:type="auto"/>
            <w:shd w:val="clear" w:color="auto" w:fill="FFFFFF"/>
            <w:tcMar>
              <w:top w:w="0" w:type="dxa"/>
              <w:left w:w="0" w:type="dxa"/>
              <w:bottom w:w="0" w:type="dxa"/>
              <w:right w:w="0" w:type="dxa"/>
            </w:tcMar>
            <w:vAlign w:val="center"/>
          </w:tcPr>
          <w:p w14:paraId="64AFAAC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r>
      <w:tr w:rsidR="003247D7" w:rsidRPr="001B46F4" w14:paraId="64AFAADD" w14:textId="77777777" w:rsidTr="001B46F4">
        <w:tc>
          <w:tcPr>
            <w:tcW w:w="0" w:type="auto"/>
            <w:shd w:val="clear" w:color="auto" w:fill="F0F0F0"/>
            <w:tcMar>
              <w:top w:w="0" w:type="dxa"/>
              <w:left w:w="0" w:type="dxa"/>
              <w:bottom w:w="0" w:type="dxa"/>
              <w:right w:w="0" w:type="dxa"/>
            </w:tcMar>
            <w:vAlign w:val="center"/>
          </w:tcPr>
          <w:p w14:paraId="64AFAAD0"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AD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AD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AD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AD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A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031,  0.041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D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0.79</w:t>
            </w:r>
          </w:p>
        </w:tc>
        <w:tc>
          <w:tcPr>
            <w:tcW w:w="0" w:type="auto"/>
            <w:shd w:val="clear" w:color="auto" w:fill="F0F0F0"/>
            <w:tcMar>
              <w:top w:w="0" w:type="dxa"/>
              <w:left w:w="0" w:type="dxa"/>
              <w:bottom w:w="0" w:type="dxa"/>
              <w:right w:w="0" w:type="dxa"/>
            </w:tcMar>
            <w:vAlign w:val="center"/>
          </w:tcPr>
          <w:p w14:paraId="64AFAAD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A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0.019 (-0.</w:t>
            </w:r>
            <w:proofErr w:type="gramStart"/>
            <w:r w:rsidRPr="001B46F4">
              <w:rPr>
                <w:rFonts w:ascii="Cambria" w:eastAsia="Arial" w:hAnsi="Cambria" w:cs="Arial"/>
                <w:color w:val="000000"/>
                <w:sz w:val="16"/>
                <w:szCs w:val="16"/>
              </w:rPr>
              <w:t>017,  0.054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D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c>
          <w:tcPr>
            <w:tcW w:w="0" w:type="auto"/>
            <w:shd w:val="clear" w:color="auto" w:fill="F0F0F0"/>
            <w:tcMar>
              <w:top w:w="0" w:type="dxa"/>
              <w:left w:w="0" w:type="dxa"/>
              <w:bottom w:w="0" w:type="dxa"/>
              <w:right w:w="0" w:type="dxa"/>
            </w:tcMar>
            <w:vAlign w:val="center"/>
          </w:tcPr>
          <w:p w14:paraId="64AFAAD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AD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0.007 (-0.029, 0.043)</w:t>
            </w:r>
          </w:p>
        </w:tc>
        <w:tc>
          <w:tcPr>
            <w:tcW w:w="0" w:type="auto"/>
            <w:shd w:val="clear" w:color="auto" w:fill="F0F0F0"/>
            <w:tcMar>
              <w:top w:w="0" w:type="dxa"/>
              <w:left w:w="0" w:type="dxa"/>
              <w:bottom w:w="0" w:type="dxa"/>
              <w:right w:w="0" w:type="dxa"/>
            </w:tcMar>
            <w:vAlign w:val="center"/>
          </w:tcPr>
          <w:p w14:paraId="64AFAAD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0.70</w:t>
            </w:r>
          </w:p>
        </w:tc>
      </w:tr>
      <w:tr w:rsidR="003247D7" w:rsidRPr="001B46F4" w14:paraId="64AFAAEB" w14:textId="77777777" w:rsidTr="001B46F4">
        <w:tc>
          <w:tcPr>
            <w:tcW w:w="0" w:type="auto"/>
            <w:shd w:val="clear" w:color="auto" w:fill="FFFFFF"/>
            <w:tcMar>
              <w:top w:w="0" w:type="dxa"/>
              <w:left w:w="0" w:type="dxa"/>
              <w:bottom w:w="0" w:type="dxa"/>
              <w:right w:w="0" w:type="dxa"/>
            </w:tcMar>
            <w:vAlign w:val="center"/>
          </w:tcPr>
          <w:p w14:paraId="64AFAADE" w14:textId="77777777" w:rsidR="0056118E" w:rsidRPr="001B46F4" w:rsidRDefault="0056118E" w:rsidP="001B46F4">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AD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AE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AE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E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18,914</w:t>
            </w:r>
          </w:p>
        </w:tc>
        <w:tc>
          <w:tcPr>
            <w:tcW w:w="0" w:type="auto"/>
            <w:shd w:val="clear" w:color="auto" w:fill="FFFFFF"/>
            <w:tcMar>
              <w:top w:w="0" w:type="dxa"/>
              <w:left w:w="0" w:type="dxa"/>
              <w:bottom w:w="0" w:type="dxa"/>
              <w:right w:w="0" w:type="dxa"/>
            </w:tcMar>
            <w:vAlign w:val="center"/>
          </w:tcPr>
          <w:p w14:paraId="64AFAA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w:t>
            </w:r>
            <w:proofErr w:type="gramStart"/>
            <w:r w:rsidRPr="001B46F4">
              <w:rPr>
                <w:rFonts w:ascii="Cambria" w:eastAsia="Arial" w:hAnsi="Cambria" w:cs="Arial"/>
                <w:color w:val="000000"/>
                <w:sz w:val="16"/>
                <w:szCs w:val="16"/>
              </w:rPr>
              <w:t>023,  0.017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E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0.76</w:t>
            </w:r>
          </w:p>
        </w:tc>
        <w:tc>
          <w:tcPr>
            <w:tcW w:w="0" w:type="auto"/>
            <w:shd w:val="clear" w:color="auto" w:fill="FFFFFF"/>
            <w:tcMar>
              <w:top w:w="0" w:type="dxa"/>
              <w:left w:w="0" w:type="dxa"/>
              <w:bottom w:w="0" w:type="dxa"/>
              <w:right w:w="0" w:type="dxa"/>
            </w:tcMar>
            <w:vAlign w:val="center"/>
          </w:tcPr>
          <w:p w14:paraId="64AFAAE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18,914</w:t>
            </w:r>
          </w:p>
        </w:tc>
        <w:tc>
          <w:tcPr>
            <w:tcW w:w="0" w:type="auto"/>
            <w:shd w:val="clear" w:color="auto" w:fill="FFFFFF"/>
            <w:tcMar>
              <w:top w:w="0" w:type="dxa"/>
              <w:left w:w="0" w:type="dxa"/>
              <w:bottom w:w="0" w:type="dxa"/>
              <w:right w:w="0" w:type="dxa"/>
            </w:tcMar>
            <w:vAlign w:val="center"/>
          </w:tcPr>
          <w:p w14:paraId="64AFAAE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w:t>
            </w:r>
            <w:proofErr w:type="gramStart"/>
            <w:r w:rsidRPr="001B46F4">
              <w:rPr>
                <w:rFonts w:ascii="Cambria" w:eastAsia="Arial" w:hAnsi="Cambria" w:cs="Arial"/>
                <w:color w:val="000000"/>
                <w:sz w:val="16"/>
                <w:szCs w:val="16"/>
              </w:rPr>
              <w:t>011,  0.029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AE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FFFFF"/>
            <w:tcMar>
              <w:top w:w="0" w:type="dxa"/>
              <w:left w:w="0" w:type="dxa"/>
              <w:bottom w:w="0" w:type="dxa"/>
              <w:right w:w="0" w:type="dxa"/>
            </w:tcMar>
            <w:vAlign w:val="center"/>
          </w:tcPr>
          <w:p w14:paraId="64AFAAE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18,914</w:t>
            </w:r>
          </w:p>
        </w:tc>
        <w:tc>
          <w:tcPr>
            <w:tcW w:w="0" w:type="auto"/>
            <w:shd w:val="clear" w:color="auto" w:fill="FFFFFF"/>
            <w:tcMar>
              <w:top w:w="0" w:type="dxa"/>
              <w:left w:w="0" w:type="dxa"/>
              <w:bottom w:w="0" w:type="dxa"/>
              <w:right w:w="0" w:type="dxa"/>
            </w:tcMar>
            <w:vAlign w:val="center"/>
          </w:tcPr>
          <w:p w14:paraId="64AFAAE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(-0.008, 0.032)</w:t>
            </w:r>
          </w:p>
        </w:tc>
        <w:tc>
          <w:tcPr>
            <w:tcW w:w="0" w:type="auto"/>
            <w:shd w:val="clear" w:color="auto" w:fill="FFFFFF"/>
            <w:tcMar>
              <w:top w:w="0" w:type="dxa"/>
              <w:left w:w="0" w:type="dxa"/>
              <w:bottom w:w="0" w:type="dxa"/>
              <w:right w:w="0" w:type="dxa"/>
            </w:tcMar>
            <w:vAlign w:val="center"/>
          </w:tcPr>
          <w:p w14:paraId="64AFAAE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r>
      <w:tr w:rsidR="003247D7" w:rsidRPr="001B46F4" w14:paraId="64AFAAF9" w14:textId="77777777" w:rsidTr="001B46F4">
        <w:tc>
          <w:tcPr>
            <w:tcW w:w="0" w:type="auto"/>
            <w:shd w:val="clear" w:color="auto" w:fill="F0F0F0"/>
            <w:tcMar>
              <w:top w:w="0" w:type="dxa"/>
              <w:left w:w="0" w:type="dxa"/>
              <w:bottom w:w="0" w:type="dxa"/>
              <w:right w:w="0" w:type="dxa"/>
            </w:tcMar>
            <w:vAlign w:val="center"/>
          </w:tcPr>
          <w:p w14:paraId="64AFAAE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AE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AE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AE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AF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AF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w:t>
            </w:r>
            <w:proofErr w:type="gramStart"/>
            <w:r w:rsidRPr="001B46F4">
              <w:rPr>
                <w:rFonts w:ascii="Cambria" w:eastAsia="Arial" w:hAnsi="Cambria" w:cs="Arial"/>
                <w:color w:val="000000"/>
                <w:sz w:val="16"/>
                <w:szCs w:val="16"/>
              </w:rPr>
              <w:t>058,  0.041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F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0.75</w:t>
            </w:r>
          </w:p>
        </w:tc>
        <w:tc>
          <w:tcPr>
            <w:tcW w:w="0" w:type="auto"/>
            <w:shd w:val="clear" w:color="auto" w:fill="F0F0F0"/>
            <w:tcMar>
              <w:top w:w="0" w:type="dxa"/>
              <w:left w:w="0" w:type="dxa"/>
              <w:bottom w:w="0" w:type="dxa"/>
              <w:right w:w="0" w:type="dxa"/>
            </w:tcMar>
            <w:vAlign w:val="center"/>
          </w:tcPr>
          <w:p w14:paraId="64AFAAF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A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-0.035 (-0.</w:t>
            </w:r>
            <w:proofErr w:type="gramStart"/>
            <w:r w:rsidRPr="001B46F4">
              <w:rPr>
                <w:rFonts w:ascii="Cambria" w:eastAsia="Arial" w:hAnsi="Cambria" w:cs="Arial"/>
                <w:color w:val="000000"/>
                <w:sz w:val="16"/>
                <w:szCs w:val="16"/>
              </w:rPr>
              <w:t>084,  0.015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AF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0.17</w:t>
            </w:r>
          </w:p>
        </w:tc>
        <w:tc>
          <w:tcPr>
            <w:tcW w:w="0" w:type="auto"/>
            <w:shd w:val="clear" w:color="auto" w:fill="F0F0F0"/>
            <w:tcMar>
              <w:top w:w="0" w:type="dxa"/>
              <w:left w:w="0" w:type="dxa"/>
              <w:bottom w:w="0" w:type="dxa"/>
              <w:right w:w="0" w:type="dxa"/>
            </w:tcMar>
            <w:vAlign w:val="center"/>
          </w:tcPr>
          <w:p w14:paraId="64AFAAF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AF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0.033 (-0.017, 0.082)</w:t>
            </w:r>
          </w:p>
        </w:tc>
        <w:tc>
          <w:tcPr>
            <w:tcW w:w="0" w:type="auto"/>
            <w:shd w:val="clear" w:color="auto" w:fill="F0F0F0"/>
            <w:tcMar>
              <w:top w:w="0" w:type="dxa"/>
              <w:left w:w="0" w:type="dxa"/>
              <w:bottom w:w="0" w:type="dxa"/>
              <w:right w:w="0" w:type="dxa"/>
            </w:tcMar>
            <w:vAlign w:val="center"/>
          </w:tcPr>
          <w:p w14:paraId="64AFAAF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r>
      <w:tr w:rsidR="003247D7" w:rsidRPr="001B46F4" w14:paraId="64AFAB07" w14:textId="77777777" w:rsidTr="001B46F4">
        <w:tc>
          <w:tcPr>
            <w:tcW w:w="0" w:type="auto"/>
            <w:shd w:val="clear" w:color="auto" w:fill="FFFFFF"/>
            <w:tcMar>
              <w:top w:w="0" w:type="dxa"/>
              <w:left w:w="0" w:type="dxa"/>
              <w:bottom w:w="0" w:type="dxa"/>
              <w:right w:w="0" w:type="dxa"/>
            </w:tcMar>
            <w:vAlign w:val="center"/>
          </w:tcPr>
          <w:p w14:paraId="64AFAAF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AF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AF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AF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AF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26,207</w:t>
            </w:r>
          </w:p>
        </w:tc>
        <w:tc>
          <w:tcPr>
            <w:tcW w:w="0" w:type="auto"/>
            <w:shd w:val="clear" w:color="auto" w:fill="FFFFFF"/>
            <w:tcMar>
              <w:top w:w="0" w:type="dxa"/>
              <w:left w:w="0" w:type="dxa"/>
              <w:bottom w:w="0" w:type="dxa"/>
              <w:right w:w="0" w:type="dxa"/>
            </w:tcMar>
            <w:vAlign w:val="center"/>
          </w:tcPr>
          <w:p w14:paraId="64AFAA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w:t>
            </w:r>
            <w:proofErr w:type="gramStart"/>
            <w:r w:rsidRPr="001B46F4">
              <w:rPr>
                <w:rFonts w:ascii="Cambria" w:eastAsia="Arial" w:hAnsi="Cambria" w:cs="Arial"/>
                <w:color w:val="000000"/>
                <w:sz w:val="16"/>
                <w:szCs w:val="16"/>
              </w:rPr>
              <w:t>031,  0.024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0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0.79</w:t>
            </w:r>
          </w:p>
        </w:tc>
        <w:tc>
          <w:tcPr>
            <w:tcW w:w="0" w:type="auto"/>
            <w:shd w:val="clear" w:color="auto" w:fill="FFFFFF"/>
            <w:tcMar>
              <w:top w:w="0" w:type="dxa"/>
              <w:left w:w="0" w:type="dxa"/>
              <w:bottom w:w="0" w:type="dxa"/>
              <w:right w:w="0" w:type="dxa"/>
            </w:tcMar>
            <w:vAlign w:val="center"/>
          </w:tcPr>
          <w:p w14:paraId="64AFAB0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26,207</w:t>
            </w:r>
          </w:p>
        </w:tc>
        <w:tc>
          <w:tcPr>
            <w:tcW w:w="0" w:type="auto"/>
            <w:shd w:val="clear" w:color="auto" w:fill="FFFFFF"/>
            <w:tcMar>
              <w:top w:w="0" w:type="dxa"/>
              <w:left w:w="0" w:type="dxa"/>
              <w:bottom w:w="0" w:type="dxa"/>
              <w:right w:w="0" w:type="dxa"/>
            </w:tcMar>
            <w:vAlign w:val="center"/>
          </w:tcPr>
          <w:p w14:paraId="64AFAB0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-0.030 (-0.058, -0.003)</w:t>
            </w:r>
          </w:p>
        </w:tc>
        <w:tc>
          <w:tcPr>
            <w:tcW w:w="0" w:type="auto"/>
            <w:shd w:val="clear" w:color="auto" w:fill="FFFFFF"/>
            <w:tcMar>
              <w:top w:w="0" w:type="dxa"/>
              <w:left w:w="0" w:type="dxa"/>
              <w:bottom w:w="0" w:type="dxa"/>
              <w:right w:w="0" w:type="dxa"/>
            </w:tcMar>
            <w:vAlign w:val="center"/>
          </w:tcPr>
          <w:p w14:paraId="64AFAB0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w:t>
            </w:r>
          </w:p>
        </w:tc>
        <w:tc>
          <w:tcPr>
            <w:tcW w:w="0" w:type="auto"/>
            <w:shd w:val="clear" w:color="auto" w:fill="FFFFFF"/>
            <w:tcMar>
              <w:top w:w="0" w:type="dxa"/>
              <w:left w:w="0" w:type="dxa"/>
              <w:bottom w:w="0" w:type="dxa"/>
              <w:right w:w="0" w:type="dxa"/>
            </w:tcMar>
            <w:vAlign w:val="center"/>
          </w:tcPr>
          <w:p w14:paraId="64AFAB0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26,207</w:t>
            </w:r>
          </w:p>
        </w:tc>
        <w:tc>
          <w:tcPr>
            <w:tcW w:w="0" w:type="auto"/>
            <w:shd w:val="clear" w:color="auto" w:fill="FFFFFF"/>
            <w:tcMar>
              <w:top w:w="0" w:type="dxa"/>
              <w:left w:w="0" w:type="dxa"/>
              <w:bottom w:w="0" w:type="dxa"/>
              <w:right w:w="0" w:type="dxa"/>
            </w:tcMar>
            <w:vAlign w:val="center"/>
          </w:tcPr>
          <w:p w14:paraId="64AFAB0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-0.001 (-0.029, 0.027)</w:t>
            </w:r>
          </w:p>
        </w:tc>
        <w:tc>
          <w:tcPr>
            <w:tcW w:w="0" w:type="auto"/>
            <w:shd w:val="clear" w:color="auto" w:fill="FFFFFF"/>
            <w:tcMar>
              <w:top w:w="0" w:type="dxa"/>
              <w:left w:w="0" w:type="dxa"/>
              <w:bottom w:w="0" w:type="dxa"/>
              <w:right w:w="0" w:type="dxa"/>
            </w:tcMar>
            <w:vAlign w:val="center"/>
          </w:tcPr>
          <w:p w14:paraId="64AFAB0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r>
      <w:tr w:rsidR="003247D7" w:rsidRPr="001B46F4" w14:paraId="64AFAB15" w14:textId="77777777" w:rsidTr="001B46F4">
        <w:tc>
          <w:tcPr>
            <w:tcW w:w="0" w:type="auto"/>
            <w:shd w:val="clear" w:color="auto" w:fill="F0F0F0"/>
            <w:tcMar>
              <w:top w:w="0" w:type="dxa"/>
              <w:left w:w="0" w:type="dxa"/>
              <w:bottom w:w="0" w:type="dxa"/>
              <w:right w:w="0" w:type="dxa"/>
            </w:tcMar>
            <w:vAlign w:val="center"/>
          </w:tcPr>
          <w:p w14:paraId="64AFAB0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0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B0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B0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0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B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w:t>
            </w:r>
            <w:proofErr w:type="gramStart"/>
            <w:r w:rsidRPr="001B46F4">
              <w:rPr>
                <w:rFonts w:ascii="Cambria" w:eastAsia="Arial" w:hAnsi="Cambria" w:cs="Arial"/>
                <w:color w:val="000000"/>
                <w:sz w:val="16"/>
                <w:szCs w:val="16"/>
              </w:rPr>
              <w:t>048,  0.032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0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0.69</w:t>
            </w:r>
          </w:p>
        </w:tc>
        <w:tc>
          <w:tcPr>
            <w:tcW w:w="0" w:type="auto"/>
            <w:shd w:val="clear" w:color="auto" w:fill="F0F0F0"/>
            <w:tcMar>
              <w:top w:w="0" w:type="dxa"/>
              <w:left w:w="0" w:type="dxa"/>
              <w:bottom w:w="0" w:type="dxa"/>
              <w:right w:w="0" w:type="dxa"/>
            </w:tcMar>
            <w:vAlign w:val="center"/>
          </w:tcPr>
          <w:p w14:paraId="64AFAB0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B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-0.035 (-0.</w:t>
            </w:r>
            <w:proofErr w:type="gramStart"/>
            <w:r w:rsidRPr="001B46F4">
              <w:rPr>
                <w:rFonts w:ascii="Cambria" w:eastAsia="Arial" w:hAnsi="Cambria" w:cs="Arial"/>
                <w:color w:val="000000"/>
                <w:sz w:val="16"/>
                <w:szCs w:val="16"/>
              </w:rPr>
              <w:t>075,  0.005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1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0.08</w:t>
            </w:r>
          </w:p>
        </w:tc>
        <w:tc>
          <w:tcPr>
            <w:tcW w:w="0" w:type="auto"/>
            <w:shd w:val="clear" w:color="auto" w:fill="F0F0F0"/>
            <w:tcMar>
              <w:top w:w="0" w:type="dxa"/>
              <w:left w:w="0" w:type="dxa"/>
              <w:bottom w:w="0" w:type="dxa"/>
              <w:right w:w="0" w:type="dxa"/>
            </w:tcMar>
            <w:vAlign w:val="center"/>
          </w:tcPr>
          <w:p w14:paraId="64AFAB1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B1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-0.004 (-0.044, 0.036)</w:t>
            </w:r>
          </w:p>
        </w:tc>
        <w:tc>
          <w:tcPr>
            <w:tcW w:w="0" w:type="auto"/>
            <w:shd w:val="clear" w:color="auto" w:fill="F0F0F0"/>
            <w:tcMar>
              <w:top w:w="0" w:type="dxa"/>
              <w:left w:w="0" w:type="dxa"/>
              <w:bottom w:w="0" w:type="dxa"/>
              <w:right w:w="0" w:type="dxa"/>
            </w:tcMar>
            <w:vAlign w:val="center"/>
          </w:tcPr>
          <w:p w14:paraId="64AFAB1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0.85</w:t>
            </w:r>
          </w:p>
        </w:tc>
      </w:tr>
      <w:tr w:rsidR="003247D7" w:rsidRPr="001B46F4" w14:paraId="64AFAB23" w14:textId="77777777" w:rsidTr="001B46F4">
        <w:tc>
          <w:tcPr>
            <w:tcW w:w="0" w:type="auto"/>
            <w:shd w:val="clear" w:color="auto" w:fill="FFFFFF"/>
            <w:tcMar>
              <w:top w:w="0" w:type="dxa"/>
              <w:left w:w="0" w:type="dxa"/>
              <w:bottom w:w="0" w:type="dxa"/>
              <w:right w:w="0" w:type="dxa"/>
            </w:tcMar>
            <w:vAlign w:val="center"/>
          </w:tcPr>
          <w:p w14:paraId="64AFAB1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1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B1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B1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1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18,793</w:t>
            </w:r>
          </w:p>
        </w:tc>
        <w:tc>
          <w:tcPr>
            <w:tcW w:w="0" w:type="auto"/>
            <w:shd w:val="clear" w:color="auto" w:fill="FFFFFF"/>
            <w:tcMar>
              <w:top w:w="0" w:type="dxa"/>
              <w:left w:w="0" w:type="dxa"/>
              <w:bottom w:w="0" w:type="dxa"/>
              <w:right w:w="0" w:type="dxa"/>
            </w:tcMar>
            <w:vAlign w:val="center"/>
          </w:tcPr>
          <w:p w14:paraId="64AFAB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-0.024 (-0.047, -0.002)</w:t>
            </w:r>
          </w:p>
        </w:tc>
        <w:tc>
          <w:tcPr>
            <w:tcW w:w="0" w:type="auto"/>
            <w:shd w:val="clear" w:color="auto" w:fill="FFFFFF"/>
            <w:tcMar>
              <w:top w:w="0" w:type="dxa"/>
              <w:left w:w="0" w:type="dxa"/>
              <w:bottom w:w="0" w:type="dxa"/>
              <w:right w:w="0" w:type="dxa"/>
            </w:tcMar>
            <w:vAlign w:val="center"/>
          </w:tcPr>
          <w:p w14:paraId="64AFAB1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w:t>
            </w:r>
          </w:p>
        </w:tc>
        <w:tc>
          <w:tcPr>
            <w:tcW w:w="0" w:type="auto"/>
            <w:shd w:val="clear" w:color="auto" w:fill="FFFFFF"/>
            <w:tcMar>
              <w:top w:w="0" w:type="dxa"/>
              <w:left w:w="0" w:type="dxa"/>
              <w:bottom w:w="0" w:type="dxa"/>
              <w:right w:w="0" w:type="dxa"/>
            </w:tcMar>
            <w:vAlign w:val="center"/>
          </w:tcPr>
          <w:p w14:paraId="64AFAB1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18,793</w:t>
            </w:r>
          </w:p>
        </w:tc>
        <w:tc>
          <w:tcPr>
            <w:tcW w:w="0" w:type="auto"/>
            <w:shd w:val="clear" w:color="auto" w:fill="FFFFFF"/>
            <w:tcMar>
              <w:top w:w="0" w:type="dxa"/>
              <w:left w:w="0" w:type="dxa"/>
              <w:bottom w:w="0" w:type="dxa"/>
              <w:right w:w="0" w:type="dxa"/>
            </w:tcMar>
            <w:vAlign w:val="center"/>
          </w:tcPr>
          <w:p w14:paraId="64AFAB1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-0.046 (-0.068, -0.023)</w:t>
            </w:r>
          </w:p>
        </w:tc>
        <w:tc>
          <w:tcPr>
            <w:tcW w:w="0" w:type="auto"/>
            <w:shd w:val="clear" w:color="auto" w:fill="FFFFFF"/>
            <w:tcMar>
              <w:top w:w="0" w:type="dxa"/>
              <w:left w:w="0" w:type="dxa"/>
              <w:bottom w:w="0" w:type="dxa"/>
              <w:right w:w="0" w:type="dxa"/>
            </w:tcMar>
            <w:vAlign w:val="center"/>
          </w:tcPr>
          <w:p w14:paraId="64AFAB1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0.00008</w:t>
            </w:r>
          </w:p>
        </w:tc>
        <w:tc>
          <w:tcPr>
            <w:tcW w:w="0" w:type="auto"/>
            <w:shd w:val="clear" w:color="auto" w:fill="FFFFFF"/>
            <w:tcMar>
              <w:top w:w="0" w:type="dxa"/>
              <w:left w:w="0" w:type="dxa"/>
              <w:bottom w:w="0" w:type="dxa"/>
              <w:right w:w="0" w:type="dxa"/>
            </w:tcMar>
            <w:vAlign w:val="center"/>
          </w:tcPr>
          <w:p w14:paraId="64AFAB2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18,793</w:t>
            </w:r>
          </w:p>
        </w:tc>
        <w:tc>
          <w:tcPr>
            <w:tcW w:w="0" w:type="auto"/>
            <w:shd w:val="clear" w:color="auto" w:fill="FFFFFF"/>
            <w:tcMar>
              <w:top w:w="0" w:type="dxa"/>
              <w:left w:w="0" w:type="dxa"/>
              <w:bottom w:w="0" w:type="dxa"/>
              <w:right w:w="0" w:type="dxa"/>
            </w:tcMar>
            <w:vAlign w:val="center"/>
          </w:tcPr>
          <w:p w14:paraId="64AFAB2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(-0.019, 0.026)</w:t>
            </w:r>
          </w:p>
        </w:tc>
        <w:tc>
          <w:tcPr>
            <w:tcW w:w="0" w:type="auto"/>
            <w:shd w:val="clear" w:color="auto" w:fill="FFFFFF"/>
            <w:tcMar>
              <w:top w:w="0" w:type="dxa"/>
              <w:left w:w="0" w:type="dxa"/>
              <w:bottom w:w="0" w:type="dxa"/>
              <w:right w:w="0" w:type="dxa"/>
            </w:tcMar>
            <w:vAlign w:val="center"/>
          </w:tcPr>
          <w:p w14:paraId="64AFAB2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0.78</w:t>
            </w:r>
          </w:p>
        </w:tc>
      </w:tr>
      <w:tr w:rsidR="003247D7" w:rsidRPr="001B46F4" w14:paraId="64AFAB31" w14:textId="77777777" w:rsidTr="001B46F4">
        <w:tc>
          <w:tcPr>
            <w:tcW w:w="0" w:type="auto"/>
            <w:shd w:val="clear" w:color="auto" w:fill="F0F0F0"/>
            <w:tcMar>
              <w:top w:w="0" w:type="dxa"/>
              <w:left w:w="0" w:type="dxa"/>
              <w:bottom w:w="0" w:type="dxa"/>
              <w:right w:w="0" w:type="dxa"/>
            </w:tcMar>
            <w:vAlign w:val="center"/>
          </w:tcPr>
          <w:p w14:paraId="64AFAB2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2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B2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B2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2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B2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-0.066 (-0.</w:t>
            </w:r>
            <w:proofErr w:type="gramStart"/>
            <w:r w:rsidRPr="001B46F4">
              <w:rPr>
                <w:rFonts w:ascii="Cambria" w:eastAsia="Arial" w:hAnsi="Cambria" w:cs="Arial"/>
                <w:color w:val="000000"/>
                <w:sz w:val="16"/>
                <w:szCs w:val="16"/>
              </w:rPr>
              <w:t>161,  0.029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2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0.18</w:t>
            </w:r>
          </w:p>
        </w:tc>
        <w:tc>
          <w:tcPr>
            <w:tcW w:w="0" w:type="auto"/>
            <w:shd w:val="clear" w:color="auto" w:fill="F0F0F0"/>
            <w:tcMar>
              <w:top w:w="0" w:type="dxa"/>
              <w:left w:w="0" w:type="dxa"/>
              <w:bottom w:w="0" w:type="dxa"/>
              <w:right w:w="0" w:type="dxa"/>
            </w:tcMar>
            <w:vAlign w:val="center"/>
          </w:tcPr>
          <w:p w14:paraId="64AFAB2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B2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-0.071 (-0.</w:t>
            </w:r>
            <w:proofErr w:type="gramStart"/>
            <w:r w:rsidRPr="001B46F4">
              <w:rPr>
                <w:rFonts w:ascii="Cambria" w:eastAsia="Arial" w:hAnsi="Cambria" w:cs="Arial"/>
                <w:color w:val="000000"/>
                <w:sz w:val="16"/>
                <w:szCs w:val="16"/>
              </w:rPr>
              <w:t>166,  0.024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2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0.14</w:t>
            </w:r>
          </w:p>
        </w:tc>
        <w:tc>
          <w:tcPr>
            <w:tcW w:w="0" w:type="auto"/>
            <w:shd w:val="clear" w:color="auto" w:fill="F0F0F0"/>
            <w:tcMar>
              <w:top w:w="0" w:type="dxa"/>
              <w:left w:w="0" w:type="dxa"/>
              <w:bottom w:w="0" w:type="dxa"/>
              <w:right w:w="0" w:type="dxa"/>
            </w:tcMar>
            <w:vAlign w:val="center"/>
          </w:tcPr>
          <w:p w14:paraId="64AFAB2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B2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0.073 (-0.022, 0.168)</w:t>
            </w:r>
          </w:p>
        </w:tc>
        <w:tc>
          <w:tcPr>
            <w:tcW w:w="0" w:type="auto"/>
            <w:shd w:val="clear" w:color="auto" w:fill="F0F0F0"/>
            <w:tcMar>
              <w:top w:w="0" w:type="dxa"/>
              <w:left w:w="0" w:type="dxa"/>
              <w:bottom w:w="0" w:type="dxa"/>
              <w:right w:w="0" w:type="dxa"/>
            </w:tcMar>
            <w:vAlign w:val="center"/>
          </w:tcPr>
          <w:p w14:paraId="64AFAB3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r>
      <w:tr w:rsidR="003247D7" w:rsidRPr="001B46F4" w14:paraId="64AFAB3F" w14:textId="77777777" w:rsidTr="001B46F4">
        <w:tc>
          <w:tcPr>
            <w:tcW w:w="0" w:type="auto"/>
            <w:shd w:val="clear" w:color="auto" w:fill="FFFFFF"/>
            <w:tcMar>
              <w:top w:w="0" w:type="dxa"/>
              <w:left w:w="0" w:type="dxa"/>
              <w:bottom w:w="0" w:type="dxa"/>
              <w:right w:w="0" w:type="dxa"/>
            </w:tcMar>
            <w:vAlign w:val="center"/>
          </w:tcPr>
          <w:p w14:paraId="64AFAB3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3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B3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B3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3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19,971</w:t>
            </w:r>
          </w:p>
        </w:tc>
        <w:tc>
          <w:tcPr>
            <w:tcW w:w="0" w:type="auto"/>
            <w:shd w:val="clear" w:color="auto" w:fill="FFFFFF"/>
            <w:tcMar>
              <w:top w:w="0" w:type="dxa"/>
              <w:left w:w="0" w:type="dxa"/>
              <w:bottom w:w="0" w:type="dxa"/>
              <w:right w:w="0" w:type="dxa"/>
            </w:tcMar>
            <w:vAlign w:val="center"/>
          </w:tcPr>
          <w:p w14:paraId="64AFAB3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-0.063 (-0.116, -0.010)</w:t>
            </w:r>
          </w:p>
        </w:tc>
        <w:tc>
          <w:tcPr>
            <w:tcW w:w="0" w:type="auto"/>
            <w:shd w:val="clear" w:color="auto" w:fill="FFFFFF"/>
            <w:tcMar>
              <w:top w:w="0" w:type="dxa"/>
              <w:left w:w="0" w:type="dxa"/>
              <w:bottom w:w="0" w:type="dxa"/>
              <w:right w:w="0" w:type="dxa"/>
            </w:tcMar>
            <w:vAlign w:val="center"/>
          </w:tcPr>
          <w:p w14:paraId="64AFAB3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c>
          <w:tcPr>
            <w:tcW w:w="0" w:type="auto"/>
            <w:shd w:val="clear" w:color="auto" w:fill="FFFFFF"/>
            <w:tcMar>
              <w:top w:w="0" w:type="dxa"/>
              <w:left w:w="0" w:type="dxa"/>
              <w:bottom w:w="0" w:type="dxa"/>
              <w:right w:w="0" w:type="dxa"/>
            </w:tcMar>
            <w:vAlign w:val="center"/>
          </w:tcPr>
          <w:p w14:paraId="64AFAB3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19,971</w:t>
            </w:r>
          </w:p>
        </w:tc>
        <w:tc>
          <w:tcPr>
            <w:tcW w:w="0" w:type="auto"/>
            <w:shd w:val="clear" w:color="auto" w:fill="FFFFFF"/>
            <w:tcMar>
              <w:top w:w="0" w:type="dxa"/>
              <w:left w:w="0" w:type="dxa"/>
              <w:bottom w:w="0" w:type="dxa"/>
              <w:right w:w="0" w:type="dxa"/>
            </w:tcMar>
            <w:vAlign w:val="center"/>
          </w:tcPr>
          <w:p w14:paraId="64AFAB3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-0.028 (-0.</w:t>
            </w:r>
            <w:proofErr w:type="gramStart"/>
            <w:r w:rsidRPr="001B46F4">
              <w:rPr>
                <w:rFonts w:ascii="Cambria" w:eastAsia="Arial" w:hAnsi="Cambria" w:cs="Arial"/>
                <w:color w:val="000000"/>
                <w:sz w:val="16"/>
                <w:szCs w:val="16"/>
              </w:rPr>
              <w:t>082,  0.025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3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c>
          <w:tcPr>
            <w:tcW w:w="0" w:type="auto"/>
            <w:shd w:val="clear" w:color="auto" w:fill="FFFFFF"/>
            <w:tcMar>
              <w:top w:w="0" w:type="dxa"/>
              <w:left w:w="0" w:type="dxa"/>
              <w:bottom w:w="0" w:type="dxa"/>
              <w:right w:w="0" w:type="dxa"/>
            </w:tcMar>
            <w:vAlign w:val="center"/>
          </w:tcPr>
          <w:p w14:paraId="64AFAB3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19,971</w:t>
            </w:r>
          </w:p>
        </w:tc>
        <w:tc>
          <w:tcPr>
            <w:tcW w:w="0" w:type="auto"/>
            <w:shd w:val="clear" w:color="auto" w:fill="FFFFFF"/>
            <w:tcMar>
              <w:top w:w="0" w:type="dxa"/>
              <w:left w:w="0" w:type="dxa"/>
              <w:bottom w:w="0" w:type="dxa"/>
              <w:right w:w="0" w:type="dxa"/>
            </w:tcMar>
            <w:vAlign w:val="center"/>
          </w:tcPr>
          <w:p w14:paraId="64AFAB3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0.032 (-0.021, 0.085)</w:t>
            </w:r>
          </w:p>
        </w:tc>
        <w:tc>
          <w:tcPr>
            <w:tcW w:w="0" w:type="auto"/>
            <w:shd w:val="clear" w:color="auto" w:fill="FFFFFF"/>
            <w:tcMar>
              <w:top w:w="0" w:type="dxa"/>
              <w:left w:w="0" w:type="dxa"/>
              <w:bottom w:w="0" w:type="dxa"/>
              <w:right w:w="0" w:type="dxa"/>
            </w:tcMar>
            <w:vAlign w:val="center"/>
          </w:tcPr>
          <w:p w14:paraId="64AFAB3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0.24</w:t>
            </w:r>
          </w:p>
        </w:tc>
      </w:tr>
      <w:tr w:rsidR="003247D7" w:rsidRPr="001B46F4" w14:paraId="64AFAB4D" w14:textId="77777777" w:rsidTr="001B46F4">
        <w:tc>
          <w:tcPr>
            <w:tcW w:w="0" w:type="auto"/>
            <w:shd w:val="clear" w:color="auto" w:fill="F0F0F0"/>
            <w:tcMar>
              <w:top w:w="0" w:type="dxa"/>
              <w:left w:w="0" w:type="dxa"/>
              <w:bottom w:w="0" w:type="dxa"/>
              <w:right w:w="0" w:type="dxa"/>
            </w:tcMar>
            <w:vAlign w:val="center"/>
          </w:tcPr>
          <w:p w14:paraId="64AFAB4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4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B4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B4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4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B4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038,  0.041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4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c>
          <w:tcPr>
            <w:tcW w:w="0" w:type="auto"/>
            <w:shd w:val="clear" w:color="auto" w:fill="F0F0F0"/>
            <w:tcMar>
              <w:top w:w="0" w:type="dxa"/>
              <w:left w:w="0" w:type="dxa"/>
              <w:bottom w:w="0" w:type="dxa"/>
              <w:right w:w="0" w:type="dxa"/>
            </w:tcMar>
            <w:vAlign w:val="center"/>
          </w:tcPr>
          <w:p w14:paraId="64AFAB4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B4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-0.036 (-0.</w:t>
            </w:r>
            <w:proofErr w:type="gramStart"/>
            <w:r w:rsidRPr="001B46F4">
              <w:rPr>
                <w:rFonts w:ascii="Cambria" w:eastAsia="Arial" w:hAnsi="Cambria" w:cs="Arial"/>
                <w:color w:val="000000"/>
                <w:sz w:val="16"/>
                <w:szCs w:val="16"/>
              </w:rPr>
              <w:t>076,  0.004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4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0.08</w:t>
            </w:r>
          </w:p>
        </w:tc>
        <w:tc>
          <w:tcPr>
            <w:tcW w:w="0" w:type="auto"/>
            <w:shd w:val="clear" w:color="auto" w:fill="F0F0F0"/>
            <w:tcMar>
              <w:top w:w="0" w:type="dxa"/>
              <w:left w:w="0" w:type="dxa"/>
              <w:bottom w:w="0" w:type="dxa"/>
              <w:right w:w="0" w:type="dxa"/>
            </w:tcMar>
            <w:vAlign w:val="center"/>
          </w:tcPr>
          <w:p w14:paraId="64AFAB4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B4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0.027 (-0.013, 0.067)</w:t>
            </w:r>
          </w:p>
        </w:tc>
        <w:tc>
          <w:tcPr>
            <w:tcW w:w="0" w:type="auto"/>
            <w:shd w:val="clear" w:color="auto" w:fill="F0F0F0"/>
            <w:tcMar>
              <w:top w:w="0" w:type="dxa"/>
              <w:left w:w="0" w:type="dxa"/>
              <w:bottom w:w="0" w:type="dxa"/>
              <w:right w:w="0" w:type="dxa"/>
            </w:tcMar>
            <w:vAlign w:val="center"/>
          </w:tcPr>
          <w:p w14:paraId="64AFAB4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0.18</w:t>
            </w:r>
          </w:p>
        </w:tc>
      </w:tr>
      <w:tr w:rsidR="003247D7" w:rsidRPr="001B46F4" w14:paraId="64AFAB5B" w14:textId="77777777" w:rsidTr="001B46F4">
        <w:tc>
          <w:tcPr>
            <w:tcW w:w="0" w:type="auto"/>
            <w:shd w:val="clear" w:color="auto" w:fill="FFFFFF"/>
            <w:tcMar>
              <w:top w:w="0" w:type="dxa"/>
              <w:left w:w="0" w:type="dxa"/>
              <w:bottom w:w="0" w:type="dxa"/>
              <w:right w:w="0" w:type="dxa"/>
            </w:tcMar>
            <w:vAlign w:val="center"/>
          </w:tcPr>
          <w:p w14:paraId="64AFAB4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4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B5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B5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5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26,192</w:t>
            </w:r>
          </w:p>
        </w:tc>
        <w:tc>
          <w:tcPr>
            <w:tcW w:w="0" w:type="auto"/>
            <w:shd w:val="clear" w:color="auto" w:fill="FFFFFF"/>
            <w:tcMar>
              <w:top w:w="0" w:type="dxa"/>
              <w:left w:w="0" w:type="dxa"/>
              <w:bottom w:w="0" w:type="dxa"/>
              <w:right w:w="0" w:type="dxa"/>
            </w:tcMar>
            <w:vAlign w:val="center"/>
          </w:tcPr>
          <w:p w14:paraId="64AFAB5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w:t>
            </w:r>
            <w:proofErr w:type="gramStart"/>
            <w:r w:rsidRPr="001B46F4">
              <w:rPr>
                <w:rFonts w:ascii="Cambria" w:eastAsia="Arial" w:hAnsi="Cambria" w:cs="Arial"/>
                <w:color w:val="000000"/>
                <w:sz w:val="16"/>
                <w:szCs w:val="16"/>
              </w:rPr>
              <w:t>024,  0.021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5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0.89</w:t>
            </w:r>
          </w:p>
        </w:tc>
        <w:tc>
          <w:tcPr>
            <w:tcW w:w="0" w:type="auto"/>
            <w:shd w:val="clear" w:color="auto" w:fill="FFFFFF"/>
            <w:tcMar>
              <w:top w:w="0" w:type="dxa"/>
              <w:left w:w="0" w:type="dxa"/>
              <w:bottom w:w="0" w:type="dxa"/>
              <w:right w:w="0" w:type="dxa"/>
            </w:tcMar>
            <w:vAlign w:val="center"/>
          </w:tcPr>
          <w:p w14:paraId="64AFAB5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26,192</w:t>
            </w:r>
          </w:p>
        </w:tc>
        <w:tc>
          <w:tcPr>
            <w:tcW w:w="0" w:type="auto"/>
            <w:shd w:val="clear" w:color="auto" w:fill="FFFFFF"/>
            <w:tcMar>
              <w:top w:w="0" w:type="dxa"/>
              <w:left w:w="0" w:type="dxa"/>
              <w:bottom w:w="0" w:type="dxa"/>
              <w:right w:w="0" w:type="dxa"/>
            </w:tcMar>
            <w:vAlign w:val="center"/>
          </w:tcPr>
          <w:p w14:paraId="64AFAB5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-0.022 (-0.</w:t>
            </w:r>
            <w:proofErr w:type="gramStart"/>
            <w:r w:rsidRPr="001B46F4">
              <w:rPr>
                <w:rFonts w:ascii="Cambria" w:eastAsia="Arial" w:hAnsi="Cambria" w:cs="Arial"/>
                <w:color w:val="000000"/>
                <w:sz w:val="16"/>
                <w:szCs w:val="16"/>
              </w:rPr>
              <w:t>044,  0.0005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5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w:t>
            </w:r>
          </w:p>
        </w:tc>
        <w:tc>
          <w:tcPr>
            <w:tcW w:w="0" w:type="auto"/>
            <w:shd w:val="clear" w:color="auto" w:fill="FFFFFF"/>
            <w:tcMar>
              <w:top w:w="0" w:type="dxa"/>
              <w:left w:w="0" w:type="dxa"/>
              <w:bottom w:w="0" w:type="dxa"/>
              <w:right w:w="0" w:type="dxa"/>
            </w:tcMar>
            <w:vAlign w:val="center"/>
          </w:tcPr>
          <w:p w14:paraId="64AFAB5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26,192</w:t>
            </w:r>
          </w:p>
        </w:tc>
        <w:tc>
          <w:tcPr>
            <w:tcW w:w="0" w:type="auto"/>
            <w:shd w:val="clear" w:color="auto" w:fill="FFFFFF"/>
            <w:tcMar>
              <w:top w:w="0" w:type="dxa"/>
              <w:left w:w="0" w:type="dxa"/>
              <w:bottom w:w="0" w:type="dxa"/>
              <w:right w:w="0" w:type="dxa"/>
            </w:tcMar>
            <w:vAlign w:val="center"/>
          </w:tcPr>
          <w:p w14:paraId="64AFAB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(-0.020, 0.025)</w:t>
            </w:r>
          </w:p>
        </w:tc>
        <w:tc>
          <w:tcPr>
            <w:tcW w:w="0" w:type="auto"/>
            <w:shd w:val="clear" w:color="auto" w:fill="FFFFFF"/>
            <w:tcMar>
              <w:top w:w="0" w:type="dxa"/>
              <w:left w:w="0" w:type="dxa"/>
              <w:bottom w:w="0" w:type="dxa"/>
              <w:right w:w="0" w:type="dxa"/>
            </w:tcMar>
            <w:vAlign w:val="center"/>
          </w:tcPr>
          <w:p w14:paraId="64AFAB5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r>
      <w:tr w:rsidR="003247D7" w:rsidRPr="001B46F4" w14:paraId="64AFAB69" w14:textId="77777777" w:rsidTr="001B46F4">
        <w:tc>
          <w:tcPr>
            <w:tcW w:w="0" w:type="auto"/>
            <w:shd w:val="clear" w:color="auto" w:fill="F0F0F0"/>
            <w:tcMar>
              <w:top w:w="0" w:type="dxa"/>
              <w:left w:w="0" w:type="dxa"/>
              <w:bottom w:w="0" w:type="dxa"/>
              <w:right w:w="0" w:type="dxa"/>
            </w:tcMar>
            <w:vAlign w:val="center"/>
          </w:tcPr>
          <w:p w14:paraId="64AFAB5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B5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B5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6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B6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-0.019 (-0.</w:t>
            </w:r>
            <w:proofErr w:type="gramStart"/>
            <w:r w:rsidRPr="001B46F4">
              <w:rPr>
                <w:rFonts w:ascii="Cambria" w:eastAsia="Arial" w:hAnsi="Cambria" w:cs="Arial"/>
                <w:color w:val="000000"/>
                <w:sz w:val="16"/>
                <w:szCs w:val="16"/>
              </w:rPr>
              <w:t>041,  0.004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6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0.11</w:t>
            </w:r>
          </w:p>
        </w:tc>
        <w:tc>
          <w:tcPr>
            <w:tcW w:w="0" w:type="auto"/>
            <w:shd w:val="clear" w:color="auto" w:fill="F0F0F0"/>
            <w:tcMar>
              <w:top w:w="0" w:type="dxa"/>
              <w:left w:w="0" w:type="dxa"/>
              <w:bottom w:w="0" w:type="dxa"/>
              <w:right w:w="0" w:type="dxa"/>
            </w:tcMar>
            <w:vAlign w:val="center"/>
          </w:tcPr>
          <w:p w14:paraId="64AFAB6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B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-0.024 (-0.046, -0.001)</w:t>
            </w:r>
          </w:p>
        </w:tc>
        <w:tc>
          <w:tcPr>
            <w:tcW w:w="0" w:type="auto"/>
            <w:shd w:val="clear" w:color="auto" w:fill="F0F0F0"/>
            <w:tcMar>
              <w:top w:w="0" w:type="dxa"/>
              <w:left w:w="0" w:type="dxa"/>
              <w:bottom w:w="0" w:type="dxa"/>
              <w:right w:w="0" w:type="dxa"/>
            </w:tcMar>
            <w:vAlign w:val="center"/>
          </w:tcPr>
          <w:p w14:paraId="64AFAB6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w:t>
            </w:r>
          </w:p>
        </w:tc>
        <w:tc>
          <w:tcPr>
            <w:tcW w:w="0" w:type="auto"/>
            <w:shd w:val="clear" w:color="auto" w:fill="F0F0F0"/>
            <w:tcMar>
              <w:top w:w="0" w:type="dxa"/>
              <w:left w:w="0" w:type="dxa"/>
              <w:bottom w:w="0" w:type="dxa"/>
              <w:right w:w="0" w:type="dxa"/>
            </w:tcMar>
            <w:vAlign w:val="center"/>
          </w:tcPr>
          <w:p w14:paraId="64AFAB6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B6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0.013 (-0.010, 0.035)</w:t>
            </w:r>
          </w:p>
        </w:tc>
        <w:tc>
          <w:tcPr>
            <w:tcW w:w="0" w:type="auto"/>
            <w:shd w:val="clear" w:color="auto" w:fill="F0F0F0"/>
            <w:tcMar>
              <w:top w:w="0" w:type="dxa"/>
              <w:left w:w="0" w:type="dxa"/>
              <w:bottom w:w="0" w:type="dxa"/>
              <w:right w:w="0" w:type="dxa"/>
            </w:tcMar>
            <w:vAlign w:val="center"/>
          </w:tcPr>
          <w:p w14:paraId="64AFAB6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r>
      <w:tr w:rsidR="003247D7" w:rsidRPr="001B46F4" w14:paraId="64AFAB77" w14:textId="77777777" w:rsidTr="001B46F4">
        <w:tc>
          <w:tcPr>
            <w:tcW w:w="0" w:type="auto"/>
            <w:shd w:val="clear" w:color="auto" w:fill="FFFFFF"/>
            <w:tcMar>
              <w:top w:w="0" w:type="dxa"/>
              <w:left w:w="0" w:type="dxa"/>
              <w:bottom w:w="0" w:type="dxa"/>
              <w:right w:w="0" w:type="dxa"/>
            </w:tcMar>
            <w:vAlign w:val="center"/>
          </w:tcPr>
          <w:p w14:paraId="64AFAB6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6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B6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B6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6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18,819</w:t>
            </w:r>
          </w:p>
        </w:tc>
        <w:tc>
          <w:tcPr>
            <w:tcW w:w="0" w:type="auto"/>
            <w:shd w:val="clear" w:color="auto" w:fill="FFFFFF"/>
            <w:tcMar>
              <w:top w:w="0" w:type="dxa"/>
              <w:left w:w="0" w:type="dxa"/>
              <w:bottom w:w="0" w:type="dxa"/>
              <w:right w:w="0" w:type="dxa"/>
            </w:tcMar>
            <w:vAlign w:val="center"/>
          </w:tcPr>
          <w:p w14:paraId="64AFAB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-0.003 (-0.</w:t>
            </w:r>
            <w:proofErr w:type="gramStart"/>
            <w:r w:rsidRPr="001B46F4">
              <w:rPr>
                <w:rFonts w:ascii="Cambria" w:eastAsia="Arial" w:hAnsi="Cambria" w:cs="Arial"/>
                <w:color w:val="000000"/>
                <w:sz w:val="16"/>
                <w:szCs w:val="16"/>
              </w:rPr>
              <w:t>016,  0.010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7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c>
          <w:tcPr>
            <w:tcW w:w="0" w:type="auto"/>
            <w:shd w:val="clear" w:color="auto" w:fill="FFFFFF"/>
            <w:tcMar>
              <w:top w:w="0" w:type="dxa"/>
              <w:left w:w="0" w:type="dxa"/>
              <w:bottom w:w="0" w:type="dxa"/>
              <w:right w:w="0" w:type="dxa"/>
            </w:tcMar>
            <w:vAlign w:val="center"/>
          </w:tcPr>
          <w:p w14:paraId="64AFAB7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18,819</w:t>
            </w:r>
          </w:p>
        </w:tc>
        <w:tc>
          <w:tcPr>
            <w:tcW w:w="0" w:type="auto"/>
            <w:shd w:val="clear" w:color="auto" w:fill="FFFFFF"/>
            <w:tcMar>
              <w:top w:w="0" w:type="dxa"/>
              <w:left w:w="0" w:type="dxa"/>
              <w:bottom w:w="0" w:type="dxa"/>
              <w:right w:w="0" w:type="dxa"/>
            </w:tcMar>
            <w:vAlign w:val="center"/>
          </w:tcPr>
          <w:p w14:paraId="64AFAB7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022,  0.004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7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0.17</w:t>
            </w:r>
          </w:p>
        </w:tc>
        <w:tc>
          <w:tcPr>
            <w:tcW w:w="0" w:type="auto"/>
            <w:shd w:val="clear" w:color="auto" w:fill="FFFFFF"/>
            <w:tcMar>
              <w:top w:w="0" w:type="dxa"/>
              <w:left w:w="0" w:type="dxa"/>
              <w:bottom w:w="0" w:type="dxa"/>
              <w:right w:w="0" w:type="dxa"/>
            </w:tcMar>
            <w:vAlign w:val="center"/>
          </w:tcPr>
          <w:p w14:paraId="64AFAB7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18,819</w:t>
            </w:r>
          </w:p>
        </w:tc>
        <w:tc>
          <w:tcPr>
            <w:tcW w:w="0" w:type="auto"/>
            <w:shd w:val="clear" w:color="auto" w:fill="FFFFFF"/>
            <w:tcMar>
              <w:top w:w="0" w:type="dxa"/>
              <w:left w:w="0" w:type="dxa"/>
              <w:bottom w:w="0" w:type="dxa"/>
              <w:right w:w="0" w:type="dxa"/>
            </w:tcMar>
            <w:vAlign w:val="center"/>
          </w:tcPr>
          <w:p w14:paraId="64AFAB7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(-0.004, 0.021)</w:t>
            </w:r>
          </w:p>
        </w:tc>
        <w:tc>
          <w:tcPr>
            <w:tcW w:w="0" w:type="auto"/>
            <w:shd w:val="clear" w:color="auto" w:fill="FFFFFF"/>
            <w:tcMar>
              <w:top w:w="0" w:type="dxa"/>
              <w:left w:w="0" w:type="dxa"/>
              <w:bottom w:w="0" w:type="dxa"/>
              <w:right w:w="0" w:type="dxa"/>
            </w:tcMar>
            <w:vAlign w:val="center"/>
          </w:tcPr>
          <w:p w14:paraId="64AFAB7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0.18</w:t>
            </w:r>
          </w:p>
        </w:tc>
      </w:tr>
      <w:tr w:rsidR="003247D7" w:rsidRPr="001B46F4" w14:paraId="64AFAB85" w14:textId="77777777" w:rsidTr="001B46F4">
        <w:tc>
          <w:tcPr>
            <w:tcW w:w="0" w:type="auto"/>
            <w:shd w:val="clear" w:color="auto" w:fill="F0F0F0"/>
            <w:tcMar>
              <w:top w:w="0" w:type="dxa"/>
              <w:left w:w="0" w:type="dxa"/>
              <w:bottom w:w="0" w:type="dxa"/>
              <w:right w:w="0" w:type="dxa"/>
            </w:tcMar>
            <w:vAlign w:val="center"/>
          </w:tcPr>
          <w:p w14:paraId="64AFAB7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7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B7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B7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7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B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-0.072 (-0.</w:t>
            </w:r>
            <w:proofErr w:type="gramStart"/>
            <w:r w:rsidRPr="001B46F4">
              <w:rPr>
                <w:rFonts w:ascii="Cambria" w:eastAsia="Arial" w:hAnsi="Cambria" w:cs="Arial"/>
                <w:color w:val="000000"/>
                <w:sz w:val="16"/>
                <w:szCs w:val="16"/>
              </w:rPr>
              <w:t>172,  0.028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7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0.16</w:t>
            </w:r>
          </w:p>
        </w:tc>
        <w:tc>
          <w:tcPr>
            <w:tcW w:w="0" w:type="auto"/>
            <w:shd w:val="clear" w:color="auto" w:fill="F0F0F0"/>
            <w:tcMar>
              <w:top w:w="0" w:type="dxa"/>
              <w:left w:w="0" w:type="dxa"/>
              <w:bottom w:w="0" w:type="dxa"/>
              <w:right w:w="0" w:type="dxa"/>
            </w:tcMar>
            <w:vAlign w:val="center"/>
          </w:tcPr>
          <w:p w14:paraId="64AFAB7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B8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-0.032 (-0.</w:t>
            </w:r>
            <w:proofErr w:type="gramStart"/>
            <w:r w:rsidRPr="001B46F4">
              <w:rPr>
                <w:rFonts w:ascii="Cambria" w:eastAsia="Arial" w:hAnsi="Cambria" w:cs="Arial"/>
                <w:color w:val="000000"/>
                <w:sz w:val="16"/>
                <w:szCs w:val="16"/>
              </w:rPr>
              <w:t>132,  0.068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8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c>
          <w:tcPr>
            <w:tcW w:w="0" w:type="auto"/>
            <w:shd w:val="clear" w:color="auto" w:fill="F0F0F0"/>
            <w:tcMar>
              <w:top w:w="0" w:type="dxa"/>
              <w:left w:w="0" w:type="dxa"/>
              <w:bottom w:w="0" w:type="dxa"/>
              <w:right w:w="0" w:type="dxa"/>
            </w:tcMar>
            <w:vAlign w:val="center"/>
          </w:tcPr>
          <w:p w14:paraId="64AFAB8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B8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0.105 </w:t>
            </w:r>
            <w:proofErr w:type="gramStart"/>
            <w:r w:rsidRPr="001B46F4">
              <w:rPr>
                <w:rFonts w:ascii="Cambria" w:eastAsia="Arial" w:hAnsi="Cambria" w:cs="Arial"/>
                <w:color w:val="000000"/>
                <w:sz w:val="16"/>
                <w:szCs w:val="16"/>
              </w:rPr>
              <w:t>( 0.005</w:t>
            </w:r>
            <w:proofErr w:type="gramEnd"/>
            <w:r w:rsidRPr="001B46F4">
              <w:rPr>
                <w:rFonts w:ascii="Cambria" w:eastAsia="Arial" w:hAnsi="Cambria" w:cs="Arial"/>
                <w:color w:val="000000"/>
                <w:sz w:val="16"/>
                <w:szCs w:val="16"/>
              </w:rPr>
              <w:t>, 0.205)</w:t>
            </w:r>
          </w:p>
        </w:tc>
        <w:tc>
          <w:tcPr>
            <w:tcW w:w="0" w:type="auto"/>
            <w:shd w:val="clear" w:color="auto" w:fill="F0F0F0"/>
            <w:tcMar>
              <w:top w:w="0" w:type="dxa"/>
              <w:left w:w="0" w:type="dxa"/>
              <w:bottom w:w="0" w:type="dxa"/>
              <w:right w:w="0" w:type="dxa"/>
            </w:tcMar>
            <w:vAlign w:val="center"/>
          </w:tcPr>
          <w:p w14:paraId="64AFAB8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w:t>
            </w:r>
          </w:p>
        </w:tc>
      </w:tr>
      <w:tr w:rsidR="003247D7" w:rsidRPr="001B46F4" w14:paraId="64AFAB93" w14:textId="77777777" w:rsidTr="001B46F4">
        <w:tc>
          <w:tcPr>
            <w:tcW w:w="0" w:type="auto"/>
            <w:shd w:val="clear" w:color="auto" w:fill="FFFFFF"/>
            <w:tcMar>
              <w:top w:w="0" w:type="dxa"/>
              <w:left w:w="0" w:type="dxa"/>
              <w:bottom w:w="0" w:type="dxa"/>
              <w:right w:w="0" w:type="dxa"/>
            </w:tcMar>
            <w:vAlign w:val="center"/>
          </w:tcPr>
          <w:p w14:paraId="64AFAB8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8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B8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B8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8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19,975</w:t>
            </w:r>
          </w:p>
        </w:tc>
        <w:tc>
          <w:tcPr>
            <w:tcW w:w="0" w:type="auto"/>
            <w:shd w:val="clear" w:color="auto" w:fill="FFFFFF"/>
            <w:tcMar>
              <w:top w:w="0" w:type="dxa"/>
              <w:left w:w="0" w:type="dxa"/>
              <w:bottom w:w="0" w:type="dxa"/>
              <w:right w:w="0" w:type="dxa"/>
            </w:tcMar>
            <w:vAlign w:val="center"/>
          </w:tcPr>
          <w:p w14:paraId="64AFAB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-0.038 (-0.</w:t>
            </w:r>
            <w:proofErr w:type="gramStart"/>
            <w:r w:rsidRPr="001B46F4">
              <w:rPr>
                <w:rFonts w:ascii="Cambria" w:eastAsia="Arial" w:hAnsi="Cambria" w:cs="Arial"/>
                <w:color w:val="000000"/>
                <w:sz w:val="16"/>
                <w:szCs w:val="16"/>
              </w:rPr>
              <w:t>095,  0.018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8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0.18</w:t>
            </w:r>
          </w:p>
        </w:tc>
        <w:tc>
          <w:tcPr>
            <w:tcW w:w="0" w:type="auto"/>
            <w:shd w:val="clear" w:color="auto" w:fill="FFFFFF"/>
            <w:tcMar>
              <w:top w:w="0" w:type="dxa"/>
              <w:left w:w="0" w:type="dxa"/>
              <w:bottom w:w="0" w:type="dxa"/>
              <w:right w:w="0" w:type="dxa"/>
            </w:tcMar>
            <w:vAlign w:val="center"/>
          </w:tcPr>
          <w:p w14:paraId="64AFAB8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19,975</w:t>
            </w:r>
          </w:p>
        </w:tc>
        <w:tc>
          <w:tcPr>
            <w:tcW w:w="0" w:type="auto"/>
            <w:shd w:val="clear" w:color="auto" w:fill="FFFFFF"/>
            <w:tcMar>
              <w:top w:w="0" w:type="dxa"/>
              <w:left w:w="0" w:type="dxa"/>
              <w:bottom w:w="0" w:type="dxa"/>
              <w:right w:w="0" w:type="dxa"/>
            </w:tcMar>
            <w:vAlign w:val="center"/>
          </w:tcPr>
          <w:p w14:paraId="64AFAB8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-0.033 (-0.</w:t>
            </w:r>
            <w:proofErr w:type="gramStart"/>
            <w:r w:rsidRPr="001B46F4">
              <w:rPr>
                <w:rFonts w:ascii="Cambria" w:eastAsia="Arial" w:hAnsi="Cambria" w:cs="Arial"/>
                <w:color w:val="000000"/>
                <w:sz w:val="16"/>
                <w:szCs w:val="16"/>
              </w:rPr>
              <w:t>089,  0.024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8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0.26</w:t>
            </w:r>
          </w:p>
        </w:tc>
        <w:tc>
          <w:tcPr>
            <w:tcW w:w="0" w:type="auto"/>
            <w:shd w:val="clear" w:color="auto" w:fill="FFFFFF"/>
            <w:tcMar>
              <w:top w:w="0" w:type="dxa"/>
              <w:left w:w="0" w:type="dxa"/>
              <w:bottom w:w="0" w:type="dxa"/>
              <w:right w:w="0" w:type="dxa"/>
            </w:tcMar>
            <w:vAlign w:val="center"/>
          </w:tcPr>
          <w:p w14:paraId="64AFAB9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19,975</w:t>
            </w:r>
          </w:p>
        </w:tc>
        <w:tc>
          <w:tcPr>
            <w:tcW w:w="0" w:type="auto"/>
            <w:shd w:val="clear" w:color="auto" w:fill="FFFFFF"/>
            <w:tcMar>
              <w:top w:w="0" w:type="dxa"/>
              <w:left w:w="0" w:type="dxa"/>
              <w:bottom w:w="0" w:type="dxa"/>
              <w:right w:w="0" w:type="dxa"/>
            </w:tcMar>
            <w:vAlign w:val="center"/>
          </w:tcPr>
          <w:p w14:paraId="64AFAB9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0.026 (-0.030, 0.082)</w:t>
            </w:r>
          </w:p>
        </w:tc>
        <w:tc>
          <w:tcPr>
            <w:tcW w:w="0" w:type="auto"/>
            <w:shd w:val="clear" w:color="auto" w:fill="FFFFFF"/>
            <w:tcMar>
              <w:top w:w="0" w:type="dxa"/>
              <w:left w:w="0" w:type="dxa"/>
              <w:bottom w:w="0" w:type="dxa"/>
              <w:right w:w="0" w:type="dxa"/>
            </w:tcMar>
            <w:vAlign w:val="center"/>
          </w:tcPr>
          <w:p w14:paraId="64AFAB9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0.36</w:t>
            </w:r>
          </w:p>
        </w:tc>
      </w:tr>
      <w:tr w:rsidR="003247D7" w:rsidRPr="001B46F4" w14:paraId="64AFABA1" w14:textId="77777777" w:rsidTr="001B46F4">
        <w:tc>
          <w:tcPr>
            <w:tcW w:w="0" w:type="auto"/>
            <w:shd w:val="clear" w:color="auto" w:fill="F0F0F0"/>
            <w:tcMar>
              <w:top w:w="0" w:type="dxa"/>
              <w:left w:w="0" w:type="dxa"/>
              <w:bottom w:w="0" w:type="dxa"/>
              <w:right w:w="0" w:type="dxa"/>
            </w:tcMar>
            <w:vAlign w:val="center"/>
          </w:tcPr>
          <w:p w14:paraId="64AFAB9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9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B9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B9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9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B9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w:t>
            </w:r>
            <w:proofErr w:type="gramStart"/>
            <w:r w:rsidRPr="001B46F4">
              <w:rPr>
                <w:rFonts w:ascii="Cambria" w:eastAsia="Arial" w:hAnsi="Cambria" w:cs="Arial"/>
                <w:color w:val="000000"/>
                <w:sz w:val="16"/>
                <w:szCs w:val="16"/>
              </w:rPr>
              <w:t>082,  0.077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9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0.95</w:t>
            </w:r>
          </w:p>
        </w:tc>
        <w:tc>
          <w:tcPr>
            <w:tcW w:w="0" w:type="auto"/>
            <w:shd w:val="clear" w:color="auto" w:fill="F0F0F0"/>
            <w:tcMar>
              <w:top w:w="0" w:type="dxa"/>
              <w:left w:w="0" w:type="dxa"/>
              <w:bottom w:w="0" w:type="dxa"/>
              <w:right w:w="0" w:type="dxa"/>
            </w:tcMar>
            <w:vAlign w:val="center"/>
          </w:tcPr>
          <w:p w14:paraId="64AFAB9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B9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-0.068 (-0.</w:t>
            </w:r>
            <w:proofErr w:type="gramStart"/>
            <w:r w:rsidRPr="001B46F4">
              <w:rPr>
                <w:rFonts w:ascii="Cambria" w:eastAsia="Arial" w:hAnsi="Cambria" w:cs="Arial"/>
                <w:color w:val="000000"/>
                <w:sz w:val="16"/>
                <w:szCs w:val="16"/>
              </w:rPr>
              <w:t>148,  0.011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9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0.09</w:t>
            </w:r>
          </w:p>
        </w:tc>
        <w:tc>
          <w:tcPr>
            <w:tcW w:w="0" w:type="auto"/>
            <w:shd w:val="clear" w:color="auto" w:fill="F0F0F0"/>
            <w:tcMar>
              <w:top w:w="0" w:type="dxa"/>
              <w:left w:w="0" w:type="dxa"/>
              <w:bottom w:w="0" w:type="dxa"/>
              <w:right w:w="0" w:type="dxa"/>
            </w:tcMar>
            <w:vAlign w:val="center"/>
          </w:tcPr>
          <w:p w14:paraId="64AFAB9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B9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0.062 (-0.017, 0.141)</w:t>
            </w:r>
          </w:p>
        </w:tc>
        <w:tc>
          <w:tcPr>
            <w:tcW w:w="0" w:type="auto"/>
            <w:shd w:val="clear" w:color="auto" w:fill="F0F0F0"/>
            <w:tcMar>
              <w:top w:w="0" w:type="dxa"/>
              <w:left w:w="0" w:type="dxa"/>
              <w:bottom w:w="0" w:type="dxa"/>
              <w:right w:w="0" w:type="dxa"/>
            </w:tcMar>
            <w:vAlign w:val="center"/>
          </w:tcPr>
          <w:p w14:paraId="64AFABA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r>
      <w:tr w:rsidR="003247D7" w:rsidRPr="001B46F4" w14:paraId="64AFABAF" w14:textId="77777777" w:rsidTr="001B46F4">
        <w:tc>
          <w:tcPr>
            <w:tcW w:w="0" w:type="auto"/>
            <w:shd w:val="clear" w:color="auto" w:fill="FFFFFF"/>
            <w:tcMar>
              <w:top w:w="0" w:type="dxa"/>
              <w:left w:w="0" w:type="dxa"/>
              <w:bottom w:w="0" w:type="dxa"/>
              <w:right w:w="0" w:type="dxa"/>
            </w:tcMar>
            <w:vAlign w:val="center"/>
          </w:tcPr>
          <w:p w14:paraId="64AFABA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A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BA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BA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A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26,266</w:t>
            </w:r>
          </w:p>
        </w:tc>
        <w:tc>
          <w:tcPr>
            <w:tcW w:w="0" w:type="auto"/>
            <w:shd w:val="clear" w:color="auto" w:fill="FFFFFF"/>
            <w:tcMar>
              <w:top w:w="0" w:type="dxa"/>
              <w:left w:w="0" w:type="dxa"/>
              <w:bottom w:w="0" w:type="dxa"/>
              <w:right w:w="0" w:type="dxa"/>
            </w:tcMar>
            <w:vAlign w:val="center"/>
          </w:tcPr>
          <w:p w14:paraId="64AFABA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-0.0008 (-0.</w:t>
            </w:r>
            <w:proofErr w:type="gramStart"/>
            <w:r w:rsidRPr="001B46F4">
              <w:rPr>
                <w:rFonts w:ascii="Cambria" w:eastAsia="Arial" w:hAnsi="Cambria" w:cs="Arial"/>
                <w:color w:val="000000"/>
                <w:sz w:val="16"/>
                <w:szCs w:val="16"/>
              </w:rPr>
              <w:t>045,  0.043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A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0.97</w:t>
            </w:r>
          </w:p>
        </w:tc>
        <w:tc>
          <w:tcPr>
            <w:tcW w:w="0" w:type="auto"/>
            <w:shd w:val="clear" w:color="auto" w:fill="FFFFFF"/>
            <w:tcMar>
              <w:top w:w="0" w:type="dxa"/>
              <w:left w:w="0" w:type="dxa"/>
              <w:bottom w:w="0" w:type="dxa"/>
              <w:right w:w="0" w:type="dxa"/>
            </w:tcMar>
            <w:vAlign w:val="center"/>
          </w:tcPr>
          <w:p w14:paraId="64AFABA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26,266</w:t>
            </w:r>
          </w:p>
        </w:tc>
        <w:tc>
          <w:tcPr>
            <w:tcW w:w="0" w:type="auto"/>
            <w:shd w:val="clear" w:color="auto" w:fill="FFFFFF"/>
            <w:tcMar>
              <w:top w:w="0" w:type="dxa"/>
              <w:left w:w="0" w:type="dxa"/>
              <w:bottom w:w="0" w:type="dxa"/>
              <w:right w:w="0" w:type="dxa"/>
            </w:tcMar>
            <w:vAlign w:val="center"/>
          </w:tcPr>
          <w:p w14:paraId="64AFABA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-0.049 (-0.093, -0.005)</w:t>
            </w:r>
          </w:p>
        </w:tc>
        <w:tc>
          <w:tcPr>
            <w:tcW w:w="0" w:type="auto"/>
            <w:shd w:val="clear" w:color="auto" w:fill="FFFFFF"/>
            <w:tcMar>
              <w:top w:w="0" w:type="dxa"/>
              <w:left w:w="0" w:type="dxa"/>
              <w:bottom w:w="0" w:type="dxa"/>
              <w:right w:w="0" w:type="dxa"/>
            </w:tcMar>
            <w:vAlign w:val="center"/>
          </w:tcPr>
          <w:p w14:paraId="64AFABA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w:t>
            </w:r>
          </w:p>
        </w:tc>
        <w:tc>
          <w:tcPr>
            <w:tcW w:w="0" w:type="auto"/>
            <w:shd w:val="clear" w:color="auto" w:fill="FFFFFF"/>
            <w:tcMar>
              <w:top w:w="0" w:type="dxa"/>
              <w:left w:w="0" w:type="dxa"/>
              <w:bottom w:w="0" w:type="dxa"/>
              <w:right w:w="0" w:type="dxa"/>
            </w:tcMar>
            <w:vAlign w:val="center"/>
          </w:tcPr>
          <w:p w14:paraId="64AFABA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26,266</w:t>
            </w:r>
          </w:p>
        </w:tc>
        <w:tc>
          <w:tcPr>
            <w:tcW w:w="0" w:type="auto"/>
            <w:shd w:val="clear" w:color="auto" w:fill="FFFFFF"/>
            <w:tcMar>
              <w:top w:w="0" w:type="dxa"/>
              <w:left w:w="0" w:type="dxa"/>
              <w:bottom w:w="0" w:type="dxa"/>
              <w:right w:w="0" w:type="dxa"/>
            </w:tcMar>
            <w:vAlign w:val="center"/>
          </w:tcPr>
          <w:p w14:paraId="64AFABA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(-0.041, 0.047)</w:t>
            </w:r>
          </w:p>
        </w:tc>
        <w:tc>
          <w:tcPr>
            <w:tcW w:w="0" w:type="auto"/>
            <w:shd w:val="clear" w:color="auto" w:fill="FFFFFF"/>
            <w:tcMar>
              <w:top w:w="0" w:type="dxa"/>
              <w:left w:w="0" w:type="dxa"/>
              <w:bottom w:w="0" w:type="dxa"/>
              <w:right w:w="0" w:type="dxa"/>
            </w:tcMar>
            <w:vAlign w:val="center"/>
          </w:tcPr>
          <w:p w14:paraId="64AFABA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0.89</w:t>
            </w:r>
          </w:p>
        </w:tc>
      </w:tr>
      <w:tr w:rsidR="003247D7" w:rsidRPr="001B46F4" w14:paraId="64AFABBD" w14:textId="77777777" w:rsidTr="001B46F4">
        <w:tc>
          <w:tcPr>
            <w:tcW w:w="0" w:type="auto"/>
            <w:shd w:val="clear" w:color="auto" w:fill="F0F0F0"/>
            <w:tcMar>
              <w:top w:w="0" w:type="dxa"/>
              <w:left w:w="0" w:type="dxa"/>
              <w:bottom w:w="0" w:type="dxa"/>
              <w:right w:w="0" w:type="dxa"/>
            </w:tcMar>
            <w:vAlign w:val="center"/>
          </w:tcPr>
          <w:p w14:paraId="64AFABB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lastRenderedPageBreak/>
              <w:t>ADHD</w:t>
            </w:r>
          </w:p>
        </w:tc>
        <w:tc>
          <w:tcPr>
            <w:tcW w:w="0" w:type="auto"/>
            <w:shd w:val="clear" w:color="auto" w:fill="F0F0F0"/>
            <w:tcMar>
              <w:top w:w="0" w:type="dxa"/>
              <w:left w:w="0" w:type="dxa"/>
              <w:bottom w:w="0" w:type="dxa"/>
              <w:right w:w="0" w:type="dxa"/>
            </w:tcMar>
            <w:vAlign w:val="center"/>
          </w:tcPr>
          <w:p w14:paraId="64AFABB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BB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BB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B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BB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-0.025 (-0.</w:t>
            </w:r>
            <w:proofErr w:type="gramStart"/>
            <w:r w:rsidRPr="001B46F4">
              <w:rPr>
                <w:rFonts w:ascii="Cambria" w:eastAsia="Arial" w:hAnsi="Cambria" w:cs="Arial"/>
                <w:color w:val="000000"/>
                <w:sz w:val="16"/>
                <w:szCs w:val="16"/>
              </w:rPr>
              <w:t>080,  0.030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B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0F0F0"/>
            <w:tcMar>
              <w:top w:w="0" w:type="dxa"/>
              <w:left w:w="0" w:type="dxa"/>
              <w:bottom w:w="0" w:type="dxa"/>
              <w:right w:w="0" w:type="dxa"/>
            </w:tcMar>
            <w:vAlign w:val="center"/>
          </w:tcPr>
          <w:p w14:paraId="64AFABB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BB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-0.058 (-0.112, -0.003)</w:t>
            </w:r>
          </w:p>
        </w:tc>
        <w:tc>
          <w:tcPr>
            <w:tcW w:w="0" w:type="auto"/>
            <w:shd w:val="clear" w:color="auto" w:fill="F0F0F0"/>
            <w:tcMar>
              <w:top w:w="0" w:type="dxa"/>
              <w:left w:w="0" w:type="dxa"/>
              <w:bottom w:w="0" w:type="dxa"/>
              <w:right w:w="0" w:type="dxa"/>
            </w:tcMar>
            <w:vAlign w:val="center"/>
          </w:tcPr>
          <w:p w14:paraId="64AFABB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w:t>
            </w:r>
          </w:p>
        </w:tc>
        <w:tc>
          <w:tcPr>
            <w:tcW w:w="0" w:type="auto"/>
            <w:shd w:val="clear" w:color="auto" w:fill="F0F0F0"/>
            <w:tcMar>
              <w:top w:w="0" w:type="dxa"/>
              <w:left w:w="0" w:type="dxa"/>
              <w:bottom w:w="0" w:type="dxa"/>
              <w:right w:w="0" w:type="dxa"/>
            </w:tcMar>
            <w:vAlign w:val="center"/>
          </w:tcPr>
          <w:p w14:paraId="64AFABB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BB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0.010 (-0.045, 0.065)</w:t>
            </w:r>
          </w:p>
        </w:tc>
        <w:tc>
          <w:tcPr>
            <w:tcW w:w="0" w:type="auto"/>
            <w:shd w:val="clear" w:color="auto" w:fill="F0F0F0"/>
            <w:tcMar>
              <w:top w:w="0" w:type="dxa"/>
              <w:left w:w="0" w:type="dxa"/>
              <w:bottom w:w="0" w:type="dxa"/>
              <w:right w:w="0" w:type="dxa"/>
            </w:tcMar>
            <w:vAlign w:val="center"/>
          </w:tcPr>
          <w:p w14:paraId="64AFABB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0.73</w:t>
            </w:r>
          </w:p>
        </w:tc>
      </w:tr>
      <w:tr w:rsidR="003247D7" w:rsidRPr="001B46F4" w14:paraId="64AFABCB" w14:textId="77777777" w:rsidTr="001B46F4">
        <w:tc>
          <w:tcPr>
            <w:tcW w:w="0" w:type="auto"/>
            <w:shd w:val="clear" w:color="auto" w:fill="FFFFFF"/>
            <w:tcMar>
              <w:top w:w="0" w:type="dxa"/>
              <w:left w:w="0" w:type="dxa"/>
              <w:bottom w:w="0" w:type="dxa"/>
              <w:right w:w="0" w:type="dxa"/>
            </w:tcMar>
            <w:vAlign w:val="center"/>
          </w:tcPr>
          <w:p w14:paraId="64AFABB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B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BC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BC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C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18,918</w:t>
            </w:r>
          </w:p>
        </w:tc>
        <w:tc>
          <w:tcPr>
            <w:tcW w:w="0" w:type="auto"/>
            <w:shd w:val="clear" w:color="auto" w:fill="FFFFFF"/>
            <w:tcMar>
              <w:top w:w="0" w:type="dxa"/>
              <w:left w:w="0" w:type="dxa"/>
              <w:bottom w:w="0" w:type="dxa"/>
              <w:right w:w="0" w:type="dxa"/>
            </w:tcMar>
            <w:vAlign w:val="center"/>
          </w:tcPr>
          <w:p w14:paraId="64AFABC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-0.027 (-0.</w:t>
            </w:r>
            <w:proofErr w:type="gramStart"/>
            <w:r w:rsidRPr="001B46F4">
              <w:rPr>
                <w:rFonts w:ascii="Cambria" w:eastAsia="Arial" w:hAnsi="Cambria" w:cs="Arial"/>
                <w:color w:val="000000"/>
                <w:sz w:val="16"/>
                <w:szCs w:val="16"/>
              </w:rPr>
              <w:t>058,  0.004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C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0.08</w:t>
            </w:r>
          </w:p>
        </w:tc>
        <w:tc>
          <w:tcPr>
            <w:tcW w:w="0" w:type="auto"/>
            <w:shd w:val="clear" w:color="auto" w:fill="FFFFFF"/>
            <w:tcMar>
              <w:top w:w="0" w:type="dxa"/>
              <w:left w:w="0" w:type="dxa"/>
              <w:bottom w:w="0" w:type="dxa"/>
              <w:right w:w="0" w:type="dxa"/>
            </w:tcMar>
            <w:vAlign w:val="center"/>
          </w:tcPr>
          <w:p w14:paraId="64AFABC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18,918</w:t>
            </w:r>
          </w:p>
        </w:tc>
        <w:tc>
          <w:tcPr>
            <w:tcW w:w="0" w:type="auto"/>
            <w:shd w:val="clear" w:color="auto" w:fill="FFFFFF"/>
            <w:tcMar>
              <w:top w:w="0" w:type="dxa"/>
              <w:left w:w="0" w:type="dxa"/>
              <w:bottom w:w="0" w:type="dxa"/>
              <w:right w:w="0" w:type="dxa"/>
            </w:tcMar>
            <w:vAlign w:val="center"/>
          </w:tcPr>
          <w:p w14:paraId="64AFABC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-0.054 (-0.085, -0.023)</w:t>
            </w:r>
          </w:p>
        </w:tc>
        <w:tc>
          <w:tcPr>
            <w:tcW w:w="0" w:type="auto"/>
            <w:shd w:val="clear" w:color="auto" w:fill="FFFFFF"/>
            <w:tcMar>
              <w:top w:w="0" w:type="dxa"/>
              <w:left w:w="0" w:type="dxa"/>
              <w:bottom w:w="0" w:type="dxa"/>
              <w:right w:w="0" w:type="dxa"/>
            </w:tcMar>
            <w:vAlign w:val="center"/>
          </w:tcPr>
          <w:p w14:paraId="64AFABC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0.00060</w:t>
            </w:r>
          </w:p>
        </w:tc>
        <w:tc>
          <w:tcPr>
            <w:tcW w:w="0" w:type="auto"/>
            <w:shd w:val="clear" w:color="auto" w:fill="FFFFFF"/>
            <w:tcMar>
              <w:top w:w="0" w:type="dxa"/>
              <w:left w:w="0" w:type="dxa"/>
              <w:bottom w:w="0" w:type="dxa"/>
              <w:right w:w="0" w:type="dxa"/>
            </w:tcMar>
            <w:vAlign w:val="center"/>
          </w:tcPr>
          <w:p w14:paraId="64AFABC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18,918</w:t>
            </w:r>
          </w:p>
        </w:tc>
        <w:tc>
          <w:tcPr>
            <w:tcW w:w="0" w:type="auto"/>
            <w:shd w:val="clear" w:color="auto" w:fill="FFFFFF"/>
            <w:tcMar>
              <w:top w:w="0" w:type="dxa"/>
              <w:left w:w="0" w:type="dxa"/>
              <w:bottom w:w="0" w:type="dxa"/>
              <w:right w:w="0" w:type="dxa"/>
            </w:tcMar>
            <w:vAlign w:val="center"/>
          </w:tcPr>
          <w:p w14:paraId="64AFABC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(-0.019, 0.043)</w:t>
            </w:r>
          </w:p>
        </w:tc>
        <w:tc>
          <w:tcPr>
            <w:tcW w:w="0" w:type="auto"/>
            <w:shd w:val="clear" w:color="auto" w:fill="FFFFFF"/>
            <w:tcMar>
              <w:top w:w="0" w:type="dxa"/>
              <w:left w:w="0" w:type="dxa"/>
              <w:bottom w:w="0" w:type="dxa"/>
              <w:right w:w="0" w:type="dxa"/>
            </w:tcMar>
            <w:vAlign w:val="center"/>
          </w:tcPr>
          <w:p w14:paraId="64AFABC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0.44</w:t>
            </w:r>
          </w:p>
        </w:tc>
      </w:tr>
      <w:tr w:rsidR="003247D7" w:rsidRPr="001B46F4" w14:paraId="64AFABD9" w14:textId="77777777" w:rsidTr="001B46F4">
        <w:tc>
          <w:tcPr>
            <w:tcW w:w="0" w:type="auto"/>
            <w:shd w:val="clear" w:color="auto" w:fill="F0F0F0"/>
            <w:tcMar>
              <w:top w:w="0" w:type="dxa"/>
              <w:left w:w="0" w:type="dxa"/>
              <w:bottom w:w="0" w:type="dxa"/>
              <w:right w:w="0" w:type="dxa"/>
            </w:tcMar>
            <w:vAlign w:val="center"/>
          </w:tcPr>
          <w:p w14:paraId="64AFABC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BC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BC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BC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D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BD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-0.136 (-0.</w:t>
            </w:r>
            <w:proofErr w:type="gramStart"/>
            <w:r w:rsidRPr="001B46F4">
              <w:rPr>
                <w:rFonts w:ascii="Cambria" w:eastAsia="Arial" w:hAnsi="Cambria" w:cs="Arial"/>
                <w:color w:val="000000"/>
                <w:sz w:val="16"/>
                <w:szCs w:val="16"/>
              </w:rPr>
              <w:t>311,  0.038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D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c>
          <w:tcPr>
            <w:tcW w:w="0" w:type="auto"/>
            <w:shd w:val="clear" w:color="auto" w:fill="F0F0F0"/>
            <w:tcMar>
              <w:top w:w="0" w:type="dxa"/>
              <w:left w:w="0" w:type="dxa"/>
              <w:bottom w:w="0" w:type="dxa"/>
              <w:right w:w="0" w:type="dxa"/>
            </w:tcMar>
            <w:vAlign w:val="center"/>
          </w:tcPr>
          <w:p w14:paraId="64AFABD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BD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-0.105 (-0.</w:t>
            </w:r>
            <w:proofErr w:type="gramStart"/>
            <w:r w:rsidRPr="001B46F4">
              <w:rPr>
                <w:rFonts w:ascii="Cambria" w:eastAsia="Arial" w:hAnsi="Cambria" w:cs="Arial"/>
                <w:color w:val="000000"/>
                <w:sz w:val="16"/>
                <w:szCs w:val="16"/>
              </w:rPr>
              <w:t>280,  0.070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D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0.24</w:t>
            </w:r>
          </w:p>
        </w:tc>
        <w:tc>
          <w:tcPr>
            <w:tcW w:w="0" w:type="auto"/>
            <w:shd w:val="clear" w:color="auto" w:fill="F0F0F0"/>
            <w:tcMar>
              <w:top w:w="0" w:type="dxa"/>
              <w:left w:w="0" w:type="dxa"/>
              <w:bottom w:w="0" w:type="dxa"/>
              <w:right w:w="0" w:type="dxa"/>
            </w:tcMar>
            <w:vAlign w:val="center"/>
          </w:tcPr>
          <w:p w14:paraId="64AFABD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BD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0.178 </w:t>
            </w:r>
            <w:proofErr w:type="gramStart"/>
            <w:r w:rsidRPr="001B46F4">
              <w:rPr>
                <w:rFonts w:ascii="Cambria" w:eastAsia="Arial" w:hAnsi="Cambria" w:cs="Arial"/>
                <w:color w:val="000000"/>
                <w:sz w:val="16"/>
                <w:szCs w:val="16"/>
              </w:rPr>
              <w:t>( 0.003</w:t>
            </w:r>
            <w:proofErr w:type="gramEnd"/>
            <w:r w:rsidRPr="001B46F4">
              <w:rPr>
                <w:rFonts w:ascii="Cambria" w:eastAsia="Arial" w:hAnsi="Cambria" w:cs="Arial"/>
                <w:color w:val="000000"/>
                <w:sz w:val="16"/>
                <w:szCs w:val="16"/>
              </w:rPr>
              <w:t>, 0.352)</w:t>
            </w:r>
          </w:p>
        </w:tc>
        <w:tc>
          <w:tcPr>
            <w:tcW w:w="0" w:type="auto"/>
            <w:shd w:val="clear" w:color="auto" w:fill="F0F0F0"/>
            <w:tcMar>
              <w:top w:w="0" w:type="dxa"/>
              <w:left w:w="0" w:type="dxa"/>
              <w:bottom w:w="0" w:type="dxa"/>
              <w:right w:w="0" w:type="dxa"/>
            </w:tcMar>
            <w:vAlign w:val="center"/>
          </w:tcPr>
          <w:p w14:paraId="64AFABD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r>
      <w:tr w:rsidR="003247D7" w:rsidRPr="001B46F4" w14:paraId="64AFABE7" w14:textId="77777777" w:rsidTr="001B46F4">
        <w:tc>
          <w:tcPr>
            <w:tcW w:w="0" w:type="auto"/>
            <w:shd w:val="clear" w:color="auto" w:fill="FFFFFF"/>
            <w:tcMar>
              <w:top w:w="0" w:type="dxa"/>
              <w:left w:w="0" w:type="dxa"/>
              <w:bottom w:w="0" w:type="dxa"/>
              <w:right w:w="0" w:type="dxa"/>
            </w:tcMar>
            <w:vAlign w:val="center"/>
          </w:tcPr>
          <w:p w14:paraId="64AFABD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BD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BD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BD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D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19,977</w:t>
            </w:r>
          </w:p>
        </w:tc>
        <w:tc>
          <w:tcPr>
            <w:tcW w:w="0" w:type="auto"/>
            <w:shd w:val="clear" w:color="auto" w:fill="FFFFFF"/>
            <w:tcMar>
              <w:top w:w="0" w:type="dxa"/>
              <w:left w:w="0" w:type="dxa"/>
              <w:bottom w:w="0" w:type="dxa"/>
              <w:right w:w="0" w:type="dxa"/>
            </w:tcMar>
            <w:vAlign w:val="center"/>
          </w:tcPr>
          <w:p w14:paraId="64AFABD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-0.100 (-0.198, -0.002)</w:t>
            </w:r>
          </w:p>
        </w:tc>
        <w:tc>
          <w:tcPr>
            <w:tcW w:w="0" w:type="auto"/>
            <w:shd w:val="clear" w:color="auto" w:fill="FFFFFF"/>
            <w:tcMar>
              <w:top w:w="0" w:type="dxa"/>
              <w:left w:w="0" w:type="dxa"/>
              <w:bottom w:w="0" w:type="dxa"/>
              <w:right w:w="0" w:type="dxa"/>
            </w:tcMar>
            <w:vAlign w:val="center"/>
          </w:tcPr>
          <w:p w14:paraId="64AFABE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c>
          <w:tcPr>
            <w:tcW w:w="0" w:type="auto"/>
            <w:shd w:val="clear" w:color="auto" w:fill="FFFFFF"/>
            <w:tcMar>
              <w:top w:w="0" w:type="dxa"/>
              <w:left w:w="0" w:type="dxa"/>
              <w:bottom w:w="0" w:type="dxa"/>
              <w:right w:w="0" w:type="dxa"/>
            </w:tcMar>
            <w:vAlign w:val="center"/>
          </w:tcPr>
          <w:p w14:paraId="64AFABE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19,977</w:t>
            </w:r>
          </w:p>
        </w:tc>
        <w:tc>
          <w:tcPr>
            <w:tcW w:w="0" w:type="auto"/>
            <w:shd w:val="clear" w:color="auto" w:fill="FFFFFF"/>
            <w:tcMar>
              <w:top w:w="0" w:type="dxa"/>
              <w:left w:w="0" w:type="dxa"/>
              <w:bottom w:w="0" w:type="dxa"/>
              <w:right w:w="0" w:type="dxa"/>
            </w:tcMar>
            <w:vAlign w:val="center"/>
          </w:tcPr>
          <w:p w14:paraId="64AFABE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-0.062 (-0.</w:t>
            </w:r>
            <w:proofErr w:type="gramStart"/>
            <w:r w:rsidRPr="001B46F4">
              <w:rPr>
                <w:rFonts w:ascii="Cambria" w:eastAsia="Arial" w:hAnsi="Cambria" w:cs="Arial"/>
                <w:color w:val="000000"/>
                <w:sz w:val="16"/>
                <w:szCs w:val="16"/>
              </w:rPr>
              <w:t>160,  0.036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E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0.22</w:t>
            </w:r>
          </w:p>
        </w:tc>
        <w:tc>
          <w:tcPr>
            <w:tcW w:w="0" w:type="auto"/>
            <w:shd w:val="clear" w:color="auto" w:fill="FFFFFF"/>
            <w:tcMar>
              <w:top w:w="0" w:type="dxa"/>
              <w:left w:w="0" w:type="dxa"/>
              <w:bottom w:w="0" w:type="dxa"/>
              <w:right w:w="0" w:type="dxa"/>
            </w:tcMar>
            <w:vAlign w:val="center"/>
          </w:tcPr>
          <w:p w14:paraId="64AFABE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19,977</w:t>
            </w:r>
          </w:p>
        </w:tc>
        <w:tc>
          <w:tcPr>
            <w:tcW w:w="0" w:type="auto"/>
            <w:shd w:val="clear" w:color="auto" w:fill="FFFFFF"/>
            <w:tcMar>
              <w:top w:w="0" w:type="dxa"/>
              <w:left w:w="0" w:type="dxa"/>
              <w:bottom w:w="0" w:type="dxa"/>
              <w:right w:w="0" w:type="dxa"/>
            </w:tcMar>
            <w:vAlign w:val="center"/>
          </w:tcPr>
          <w:p w14:paraId="64AFABE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0.057 (-0.041, 0.155)</w:t>
            </w:r>
          </w:p>
        </w:tc>
        <w:tc>
          <w:tcPr>
            <w:tcW w:w="0" w:type="auto"/>
            <w:shd w:val="clear" w:color="auto" w:fill="FFFFFF"/>
            <w:tcMar>
              <w:top w:w="0" w:type="dxa"/>
              <w:left w:w="0" w:type="dxa"/>
              <w:bottom w:w="0" w:type="dxa"/>
              <w:right w:w="0" w:type="dxa"/>
            </w:tcMar>
            <w:vAlign w:val="center"/>
          </w:tcPr>
          <w:p w14:paraId="64AFABE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r>
      <w:tr w:rsidR="003247D7" w:rsidRPr="001B46F4" w14:paraId="64AFABF5" w14:textId="77777777" w:rsidTr="001B46F4">
        <w:tc>
          <w:tcPr>
            <w:tcW w:w="0" w:type="auto"/>
            <w:shd w:val="clear" w:color="auto" w:fill="F0F0F0"/>
            <w:tcMar>
              <w:top w:w="0" w:type="dxa"/>
              <w:left w:w="0" w:type="dxa"/>
              <w:bottom w:w="0" w:type="dxa"/>
              <w:right w:w="0" w:type="dxa"/>
            </w:tcMar>
            <w:vAlign w:val="center"/>
          </w:tcPr>
          <w:p w14:paraId="64AFABE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BE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BE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BE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BE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BE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-0.015 (-0.</w:t>
            </w:r>
            <w:proofErr w:type="gramStart"/>
            <w:r w:rsidRPr="001B46F4">
              <w:rPr>
                <w:rFonts w:ascii="Cambria" w:eastAsia="Arial" w:hAnsi="Cambria" w:cs="Arial"/>
                <w:color w:val="000000"/>
                <w:sz w:val="16"/>
                <w:szCs w:val="16"/>
              </w:rPr>
              <w:t>069,  0.039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E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0.59</w:t>
            </w:r>
          </w:p>
        </w:tc>
        <w:tc>
          <w:tcPr>
            <w:tcW w:w="0" w:type="auto"/>
            <w:shd w:val="clear" w:color="auto" w:fill="F0F0F0"/>
            <w:tcMar>
              <w:top w:w="0" w:type="dxa"/>
              <w:left w:w="0" w:type="dxa"/>
              <w:bottom w:w="0" w:type="dxa"/>
              <w:right w:w="0" w:type="dxa"/>
            </w:tcMar>
            <w:vAlign w:val="center"/>
          </w:tcPr>
          <w:p w14:paraId="64AFABE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BF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-0.027 (-0.</w:t>
            </w:r>
            <w:proofErr w:type="gramStart"/>
            <w:r w:rsidRPr="001B46F4">
              <w:rPr>
                <w:rFonts w:ascii="Cambria" w:eastAsia="Arial" w:hAnsi="Cambria" w:cs="Arial"/>
                <w:color w:val="000000"/>
                <w:sz w:val="16"/>
                <w:szCs w:val="16"/>
              </w:rPr>
              <w:t>081,  0.027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BF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0.32</w:t>
            </w:r>
          </w:p>
        </w:tc>
        <w:tc>
          <w:tcPr>
            <w:tcW w:w="0" w:type="auto"/>
            <w:shd w:val="clear" w:color="auto" w:fill="F0F0F0"/>
            <w:tcMar>
              <w:top w:w="0" w:type="dxa"/>
              <w:left w:w="0" w:type="dxa"/>
              <w:bottom w:w="0" w:type="dxa"/>
              <w:right w:w="0" w:type="dxa"/>
            </w:tcMar>
            <w:vAlign w:val="center"/>
          </w:tcPr>
          <w:p w14:paraId="64AFABF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BF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(-0.059, 0.049)</w:t>
            </w:r>
          </w:p>
        </w:tc>
        <w:tc>
          <w:tcPr>
            <w:tcW w:w="0" w:type="auto"/>
            <w:shd w:val="clear" w:color="auto" w:fill="F0F0F0"/>
            <w:tcMar>
              <w:top w:w="0" w:type="dxa"/>
              <w:left w:w="0" w:type="dxa"/>
              <w:bottom w:w="0" w:type="dxa"/>
              <w:right w:w="0" w:type="dxa"/>
            </w:tcMar>
            <w:vAlign w:val="center"/>
          </w:tcPr>
          <w:p w14:paraId="64AFABF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0.85</w:t>
            </w:r>
          </w:p>
        </w:tc>
      </w:tr>
      <w:tr w:rsidR="003247D7" w:rsidRPr="001B46F4" w14:paraId="64AFAC03" w14:textId="77777777" w:rsidTr="001B46F4">
        <w:tc>
          <w:tcPr>
            <w:tcW w:w="0" w:type="auto"/>
            <w:shd w:val="clear" w:color="auto" w:fill="FFFFFF"/>
            <w:tcMar>
              <w:top w:w="0" w:type="dxa"/>
              <w:left w:w="0" w:type="dxa"/>
              <w:bottom w:w="0" w:type="dxa"/>
              <w:right w:w="0" w:type="dxa"/>
            </w:tcMar>
            <w:vAlign w:val="center"/>
          </w:tcPr>
          <w:p w14:paraId="64AFABF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BF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BF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BF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BF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26,582</w:t>
            </w:r>
          </w:p>
        </w:tc>
        <w:tc>
          <w:tcPr>
            <w:tcW w:w="0" w:type="auto"/>
            <w:shd w:val="clear" w:color="auto" w:fill="FFFFFF"/>
            <w:tcMar>
              <w:top w:w="0" w:type="dxa"/>
              <w:left w:w="0" w:type="dxa"/>
              <w:bottom w:w="0" w:type="dxa"/>
              <w:right w:w="0" w:type="dxa"/>
            </w:tcMar>
            <w:vAlign w:val="center"/>
          </w:tcPr>
          <w:p w14:paraId="64AFABF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0.009 (-0.</w:t>
            </w:r>
            <w:proofErr w:type="gramStart"/>
            <w:r w:rsidRPr="001B46F4">
              <w:rPr>
                <w:rFonts w:ascii="Cambria" w:eastAsia="Arial" w:hAnsi="Cambria" w:cs="Arial"/>
                <w:color w:val="000000"/>
                <w:sz w:val="16"/>
                <w:szCs w:val="16"/>
              </w:rPr>
              <w:t>021,  0.039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BF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0.55</w:t>
            </w:r>
          </w:p>
        </w:tc>
        <w:tc>
          <w:tcPr>
            <w:tcW w:w="0" w:type="auto"/>
            <w:shd w:val="clear" w:color="auto" w:fill="FFFFFF"/>
            <w:tcMar>
              <w:top w:w="0" w:type="dxa"/>
              <w:left w:w="0" w:type="dxa"/>
              <w:bottom w:w="0" w:type="dxa"/>
              <w:right w:w="0" w:type="dxa"/>
            </w:tcMar>
            <w:vAlign w:val="center"/>
          </w:tcPr>
          <w:p w14:paraId="64AFABF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26,582</w:t>
            </w:r>
          </w:p>
        </w:tc>
        <w:tc>
          <w:tcPr>
            <w:tcW w:w="0" w:type="auto"/>
            <w:shd w:val="clear" w:color="auto" w:fill="FFFFFF"/>
            <w:tcMar>
              <w:top w:w="0" w:type="dxa"/>
              <w:left w:w="0" w:type="dxa"/>
              <w:bottom w:w="0" w:type="dxa"/>
              <w:right w:w="0" w:type="dxa"/>
            </w:tcMar>
            <w:vAlign w:val="center"/>
          </w:tcPr>
          <w:p w14:paraId="64AFABF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-0.043 (-0.073, -0.013)</w:t>
            </w:r>
          </w:p>
        </w:tc>
        <w:tc>
          <w:tcPr>
            <w:tcW w:w="0" w:type="auto"/>
            <w:shd w:val="clear" w:color="auto" w:fill="FFFFFF"/>
            <w:tcMar>
              <w:top w:w="0" w:type="dxa"/>
              <w:left w:w="0" w:type="dxa"/>
              <w:bottom w:w="0" w:type="dxa"/>
              <w:right w:w="0" w:type="dxa"/>
            </w:tcMar>
            <w:vAlign w:val="center"/>
          </w:tcPr>
          <w:p w14:paraId="64AFABF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0.00500</w:t>
            </w:r>
          </w:p>
        </w:tc>
        <w:tc>
          <w:tcPr>
            <w:tcW w:w="0" w:type="auto"/>
            <w:shd w:val="clear" w:color="auto" w:fill="FFFFFF"/>
            <w:tcMar>
              <w:top w:w="0" w:type="dxa"/>
              <w:left w:w="0" w:type="dxa"/>
              <w:bottom w:w="0" w:type="dxa"/>
              <w:right w:w="0" w:type="dxa"/>
            </w:tcMar>
            <w:vAlign w:val="center"/>
          </w:tcPr>
          <w:p w14:paraId="64AFAC0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26,582</w:t>
            </w:r>
          </w:p>
        </w:tc>
        <w:tc>
          <w:tcPr>
            <w:tcW w:w="0" w:type="auto"/>
            <w:shd w:val="clear" w:color="auto" w:fill="FFFFFF"/>
            <w:tcMar>
              <w:top w:w="0" w:type="dxa"/>
              <w:left w:w="0" w:type="dxa"/>
              <w:bottom w:w="0" w:type="dxa"/>
              <w:right w:w="0" w:type="dxa"/>
            </w:tcMar>
            <w:vAlign w:val="center"/>
          </w:tcPr>
          <w:p w14:paraId="64AFAC0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-0.013 (-0.043, 0.017)</w:t>
            </w:r>
          </w:p>
        </w:tc>
        <w:tc>
          <w:tcPr>
            <w:tcW w:w="0" w:type="auto"/>
            <w:shd w:val="clear" w:color="auto" w:fill="FFFFFF"/>
            <w:tcMar>
              <w:top w:w="0" w:type="dxa"/>
              <w:left w:w="0" w:type="dxa"/>
              <w:bottom w:w="0" w:type="dxa"/>
              <w:right w:w="0" w:type="dxa"/>
            </w:tcMar>
            <w:vAlign w:val="center"/>
          </w:tcPr>
          <w:p w14:paraId="64AFAC0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r>
      <w:tr w:rsidR="003247D7" w:rsidRPr="001B46F4" w14:paraId="64AFAC11" w14:textId="77777777" w:rsidTr="001B46F4">
        <w:tc>
          <w:tcPr>
            <w:tcW w:w="0" w:type="auto"/>
            <w:shd w:val="clear" w:color="auto" w:fill="F0F0F0"/>
            <w:tcMar>
              <w:top w:w="0" w:type="dxa"/>
              <w:left w:w="0" w:type="dxa"/>
              <w:bottom w:w="0" w:type="dxa"/>
              <w:right w:w="0" w:type="dxa"/>
            </w:tcMar>
            <w:vAlign w:val="center"/>
          </w:tcPr>
          <w:p w14:paraId="64AFAC0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C0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C0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C0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C0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C0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-0.023 (-0.</w:t>
            </w:r>
            <w:proofErr w:type="gramStart"/>
            <w:r w:rsidRPr="001B46F4">
              <w:rPr>
                <w:rFonts w:ascii="Cambria" w:eastAsia="Arial" w:hAnsi="Cambria" w:cs="Arial"/>
                <w:color w:val="000000"/>
                <w:sz w:val="16"/>
                <w:szCs w:val="16"/>
              </w:rPr>
              <w:t>052,  0.006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0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0.12</w:t>
            </w:r>
          </w:p>
        </w:tc>
        <w:tc>
          <w:tcPr>
            <w:tcW w:w="0" w:type="auto"/>
            <w:shd w:val="clear" w:color="auto" w:fill="F0F0F0"/>
            <w:tcMar>
              <w:top w:w="0" w:type="dxa"/>
              <w:left w:w="0" w:type="dxa"/>
              <w:bottom w:w="0" w:type="dxa"/>
              <w:right w:w="0" w:type="dxa"/>
            </w:tcMar>
            <w:vAlign w:val="center"/>
          </w:tcPr>
          <w:p w14:paraId="64AFAC0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C0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-0.005 (-0.</w:t>
            </w:r>
            <w:proofErr w:type="gramStart"/>
            <w:r w:rsidRPr="001B46F4">
              <w:rPr>
                <w:rFonts w:ascii="Cambria" w:eastAsia="Arial" w:hAnsi="Cambria" w:cs="Arial"/>
                <w:color w:val="000000"/>
                <w:sz w:val="16"/>
                <w:szCs w:val="16"/>
              </w:rPr>
              <w:t>034,  0.024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0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0.73</w:t>
            </w:r>
          </w:p>
        </w:tc>
        <w:tc>
          <w:tcPr>
            <w:tcW w:w="0" w:type="auto"/>
            <w:shd w:val="clear" w:color="auto" w:fill="F0F0F0"/>
            <w:tcMar>
              <w:top w:w="0" w:type="dxa"/>
              <w:left w:w="0" w:type="dxa"/>
              <w:bottom w:w="0" w:type="dxa"/>
              <w:right w:w="0" w:type="dxa"/>
            </w:tcMar>
            <w:vAlign w:val="center"/>
          </w:tcPr>
          <w:p w14:paraId="64AFAC0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C0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(-0.007, 0.051)</w:t>
            </w:r>
          </w:p>
        </w:tc>
        <w:tc>
          <w:tcPr>
            <w:tcW w:w="0" w:type="auto"/>
            <w:shd w:val="clear" w:color="auto" w:fill="F0F0F0"/>
            <w:tcMar>
              <w:top w:w="0" w:type="dxa"/>
              <w:left w:w="0" w:type="dxa"/>
              <w:bottom w:w="0" w:type="dxa"/>
              <w:right w:w="0" w:type="dxa"/>
            </w:tcMar>
            <w:vAlign w:val="center"/>
          </w:tcPr>
          <w:p w14:paraId="64AFAC1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r>
      <w:tr w:rsidR="003247D7" w:rsidRPr="001B46F4" w14:paraId="64AFAC1F" w14:textId="77777777" w:rsidTr="001B46F4">
        <w:tc>
          <w:tcPr>
            <w:tcW w:w="0" w:type="auto"/>
            <w:shd w:val="clear" w:color="auto" w:fill="FFFFFF"/>
            <w:tcMar>
              <w:top w:w="0" w:type="dxa"/>
              <w:left w:w="0" w:type="dxa"/>
              <w:bottom w:w="0" w:type="dxa"/>
              <w:right w:w="0" w:type="dxa"/>
            </w:tcMar>
            <w:vAlign w:val="center"/>
          </w:tcPr>
          <w:p w14:paraId="64AFAC1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C1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C1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C1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1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19,299</w:t>
            </w:r>
          </w:p>
        </w:tc>
        <w:tc>
          <w:tcPr>
            <w:tcW w:w="0" w:type="auto"/>
            <w:shd w:val="clear" w:color="auto" w:fill="FFFFFF"/>
            <w:tcMar>
              <w:top w:w="0" w:type="dxa"/>
              <w:left w:w="0" w:type="dxa"/>
              <w:bottom w:w="0" w:type="dxa"/>
              <w:right w:w="0" w:type="dxa"/>
            </w:tcMar>
            <w:vAlign w:val="center"/>
          </w:tcPr>
          <w:p w14:paraId="64AFAC1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-0.019 (-0.035, -0.003)</w:t>
            </w:r>
          </w:p>
        </w:tc>
        <w:tc>
          <w:tcPr>
            <w:tcW w:w="0" w:type="auto"/>
            <w:shd w:val="clear" w:color="auto" w:fill="FFFFFF"/>
            <w:tcMar>
              <w:top w:w="0" w:type="dxa"/>
              <w:left w:w="0" w:type="dxa"/>
              <w:bottom w:w="0" w:type="dxa"/>
              <w:right w:w="0" w:type="dxa"/>
            </w:tcMar>
            <w:vAlign w:val="center"/>
          </w:tcPr>
          <w:p w14:paraId="64AFAC1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w:t>
            </w:r>
          </w:p>
        </w:tc>
        <w:tc>
          <w:tcPr>
            <w:tcW w:w="0" w:type="auto"/>
            <w:shd w:val="clear" w:color="auto" w:fill="FFFFFF"/>
            <w:tcMar>
              <w:top w:w="0" w:type="dxa"/>
              <w:left w:w="0" w:type="dxa"/>
              <w:bottom w:w="0" w:type="dxa"/>
              <w:right w:w="0" w:type="dxa"/>
            </w:tcMar>
            <w:vAlign w:val="center"/>
          </w:tcPr>
          <w:p w14:paraId="64AFAC1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19,299</w:t>
            </w:r>
          </w:p>
        </w:tc>
        <w:tc>
          <w:tcPr>
            <w:tcW w:w="0" w:type="auto"/>
            <w:shd w:val="clear" w:color="auto" w:fill="FFFFFF"/>
            <w:tcMar>
              <w:top w:w="0" w:type="dxa"/>
              <w:left w:w="0" w:type="dxa"/>
              <w:bottom w:w="0" w:type="dxa"/>
              <w:right w:w="0" w:type="dxa"/>
            </w:tcMar>
            <w:vAlign w:val="center"/>
          </w:tcPr>
          <w:p w14:paraId="64AFAC1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026,  0.007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1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0.26</w:t>
            </w:r>
          </w:p>
        </w:tc>
        <w:tc>
          <w:tcPr>
            <w:tcW w:w="0" w:type="auto"/>
            <w:shd w:val="clear" w:color="auto" w:fill="FFFFFF"/>
            <w:tcMar>
              <w:top w:w="0" w:type="dxa"/>
              <w:left w:w="0" w:type="dxa"/>
              <w:bottom w:w="0" w:type="dxa"/>
              <w:right w:w="0" w:type="dxa"/>
            </w:tcMar>
            <w:vAlign w:val="center"/>
          </w:tcPr>
          <w:p w14:paraId="64AFAC1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19,299</w:t>
            </w:r>
          </w:p>
        </w:tc>
        <w:tc>
          <w:tcPr>
            <w:tcW w:w="0" w:type="auto"/>
            <w:shd w:val="clear" w:color="auto" w:fill="FFFFFF"/>
            <w:tcMar>
              <w:top w:w="0" w:type="dxa"/>
              <w:left w:w="0" w:type="dxa"/>
              <w:bottom w:w="0" w:type="dxa"/>
              <w:right w:w="0" w:type="dxa"/>
            </w:tcMar>
            <w:vAlign w:val="center"/>
          </w:tcPr>
          <w:p w14:paraId="64AFAC1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(-0.008, 0.024)</w:t>
            </w:r>
          </w:p>
        </w:tc>
        <w:tc>
          <w:tcPr>
            <w:tcW w:w="0" w:type="auto"/>
            <w:shd w:val="clear" w:color="auto" w:fill="FFFFFF"/>
            <w:tcMar>
              <w:top w:w="0" w:type="dxa"/>
              <w:left w:w="0" w:type="dxa"/>
              <w:bottom w:w="0" w:type="dxa"/>
              <w:right w:w="0" w:type="dxa"/>
            </w:tcMar>
            <w:vAlign w:val="center"/>
          </w:tcPr>
          <w:p w14:paraId="64AFAC1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0.35</w:t>
            </w:r>
          </w:p>
        </w:tc>
      </w:tr>
      <w:tr w:rsidR="003247D7" w:rsidRPr="001B46F4" w14:paraId="64AFAC2D" w14:textId="77777777" w:rsidTr="001B46F4">
        <w:tc>
          <w:tcPr>
            <w:tcW w:w="0" w:type="auto"/>
            <w:shd w:val="clear" w:color="auto" w:fill="F0F0F0"/>
            <w:tcMar>
              <w:top w:w="0" w:type="dxa"/>
              <w:left w:w="0" w:type="dxa"/>
              <w:bottom w:w="0" w:type="dxa"/>
              <w:right w:w="0" w:type="dxa"/>
            </w:tcMar>
            <w:vAlign w:val="center"/>
          </w:tcPr>
          <w:p w14:paraId="64AFAC2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C2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C2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C2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C2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C2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w:t>
            </w:r>
            <w:proofErr w:type="gramStart"/>
            <w:r w:rsidRPr="001B46F4">
              <w:rPr>
                <w:rFonts w:ascii="Cambria" w:eastAsia="Arial" w:hAnsi="Cambria" w:cs="Arial"/>
                <w:color w:val="000000"/>
                <w:sz w:val="16"/>
                <w:szCs w:val="16"/>
              </w:rPr>
              <w:t>034,  0.042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2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c>
          <w:tcPr>
            <w:tcW w:w="0" w:type="auto"/>
            <w:shd w:val="clear" w:color="auto" w:fill="F0F0F0"/>
            <w:tcMar>
              <w:top w:w="0" w:type="dxa"/>
              <w:left w:w="0" w:type="dxa"/>
              <w:bottom w:w="0" w:type="dxa"/>
              <w:right w:w="0" w:type="dxa"/>
            </w:tcMar>
            <w:vAlign w:val="center"/>
          </w:tcPr>
          <w:p w14:paraId="64AFAC27"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C2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-0.020 (-0.</w:t>
            </w:r>
            <w:proofErr w:type="gramStart"/>
            <w:r w:rsidRPr="001B46F4">
              <w:rPr>
                <w:rFonts w:ascii="Cambria" w:eastAsia="Arial" w:hAnsi="Cambria" w:cs="Arial"/>
                <w:color w:val="000000"/>
                <w:sz w:val="16"/>
                <w:szCs w:val="16"/>
              </w:rPr>
              <w:t>058,  0.018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2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0.32</w:t>
            </w:r>
          </w:p>
        </w:tc>
        <w:tc>
          <w:tcPr>
            <w:tcW w:w="0" w:type="auto"/>
            <w:shd w:val="clear" w:color="auto" w:fill="F0F0F0"/>
            <w:tcMar>
              <w:top w:w="0" w:type="dxa"/>
              <w:left w:w="0" w:type="dxa"/>
              <w:bottom w:w="0" w:type="dxa"/>
              <w:right w:w="0" w:type="dxa"/>
            </w:tcMar>
            <w:vAlign w:val="center"/>
          </w:tcPr>
          <w:p w14:paraId="64AFAC2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C2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-0.024 (-0.062, 0.014)</w:t>
            </w:r>
          </w:p>
        </w:tc>
        <w:tc>
          <w:tcPr>
            <w:tcW w:w="0" w:type="auto"/>
            <w:shd w:val="clear" w:color="auto" w:fill="F0F0F0"/>
            <w:tcMar>
              <w:top w:w="0" w:type="dxa"/>
              <w:left w:w="0" w:type="dxa"/>
              <w:bottom w:w="0" w:type="dxa"/>
              <w:right w:w="0" w:type="dxa"/>
            </w:tcMar>
            <w:vAlign w:val="center"/>
          </w:tcPr>
          <w:p w14:paraId="64AFAC2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0.21</w:t>
            </w:r>
          </w:p>
        </w:tc>
      </w:tr>
      <w:tr w:rsidR="003247D7" w:rsidRPr="001B46F4" w14:paraId="64AFAC3B" w14:textId="77777777" w:rsidTr="001B46F4">
        <w:tc>
          <w:tcPr>
            <w:tcW w:w="0" w:type="auto"/>
            <w:shd w:val="clear" w:color="auto" w:fill="FFFFFF"/>
            <w:tcMar>
              <w:top w:w="0" w:type="dxa"/>
              <w:left w:w="0" w:type="dxa"/>
              <w:bottom w:w="0" w:type="dxa"/>
              <w:right w:w="0" w:type="dxa"/>
            </w:tcMar>
            <w:vAlign w:val="center"/>
          </w:tcPr>
          <w:p w14:paraId="64AFAC2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C2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C3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C3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3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26,628</w:t>
            </w:r>
          </w:p>
        </w:tc>
        <w:tc>
          <w:tcPr>
            <w:tcW w:w="0" w:type="auto"/>
            <w:shd w:val="clear" w:color="auto" w:fill="FFFFFF"/>
            <w:tcMar>
              <w:top w:w="0" w:type="dxa"/>
              <w:left w:w="0" w:type="dxa"/>
              <w:bottom w:w="0" w:type="dxa"/>
              <w:right w:w="0" w:type="dxa"/>
            </w:tcMar>
            <w:vAlign w:val="center"/>
          </w:tcPr>
          <w:p w14:paraId="64AFAC3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0.014 (-0.</w:t>
            </w:r>
            <w:proofErr w:type="gramStart"/>
            <w:r w:rsidRPr="001B46F4">
              <w:rPr>
                <w:rFonts w:ascii="Cambria" w:eastAsia="Arial" w:hAnsi="Cambria" w:cs="Arial"/>
                <w:color w:val="000000"/>
                <w:sz w:val="16"/>
                <w:szCs w:val="16"/>
              </w:rPr>
              <w:t>007,  0.035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3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c>
          <w:tcPr>
            <w:tcW w:w="0" w:type="auto"/>
            <w:shd w:val="clear" w:color="auto" w:fill="FFFFFF"/>
            <w:tcMar>
              <w:top w:w="0" w:type="dxa"/>
              <w:left w:w="0" w:type="dxa"/>
              <w:bottom w:w="0" w:type="dxa"/>
              <w:right w:w="0" w:type="dxa"/>
            </w:tcMar>
            <w:vAlign w:val="center"/>
          </w:tcPr>
          <w:p w14:paraId="64AFAC35"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26,628</w:t>
            </w:r>
          </w:p>
        </w:tc>
        <w:tc>
          <w:tcPr>
            <w:tcW w:w="0" w:type="auto"/>
            <w:shd w:val="clear" w:color="auto" w:fill="FFFFFF"/>
            <w:tcMar>
              <w:top w:w="0" w:type="dxa"/>
              <w:left w:w="0" w:type="dxa"/>
              <w:bottom w:w="0" w:type="dxa"/>
              <w:right w:w="0" w:type="dxa"/>
            </w:tcMar>
            <w:vAlign w:val="center"/>
          </w:tcPr>
          <w:p w14:paraId="64AFAC3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-0.002 (-0.</w:t>
            </w:r>
            <w:proofErr w:type="gramStart"/>
            <w:r w:rsidRPr="001B46F4">
              <w:rPr>
                <w:rFonts w:ascii="Cambria" w:eastAsia="Arial" w:hAnsi="Cambria" w:cs="Arial"/>
                <w:color w:val="000000"/>
                <w:sz w:val="16"/>
                <w:szCs w:val="16"/>
              </w:rPr>
              <w:t>023,  0.020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3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c>
          <w:tcPr>
            <w:tcW w:w="0" w:type="auto"/>
            <w:shd w:val="clear" w:color="auto" w:fill="FFFFFF"/>
            <w:tcMar>
              <w:top w:w="0" w:type="dxa"/>
              <w:left w:w="0" w:type="dxa"/>
              <w:bottom w:w="0" w:type="dxa"/>
              <w:right w:w="0" w:type="dxa"/>
            </w:tcMar>
            <w:vAlign w:val="center"/>
          </w:tcPr>
          <w:p w14:paraId="64AFAC3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26,628</w:t>
            </w:r>
          </w:p>
        </w:tc>
        <w:tc>
          <w:tcPr>
            <w:tcW w:w="0" w:type="auto"/>
            <w:shd w:val="clear" w:color="auto" w:fill="FFFFFF"/>
            <w:tcMar>
              <w:top w:w="0" w:type="dxa"/>
              <w:left w:w="0" w:type="dxa"/>
              <w:bottom w:w="0" w:type="dxa"/>
              <w:right w:w="0" w:type="dxa"/>
            </w:tcMar>
            <w:vAlign w:val="center"/>
          </w:tcPr>
          <w:p w14:paraId="64AFAC3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0.006 (-0.016, 0.027)</w:t>
            </w:r>
          </w:p>
        </w:tc>
        <w:tc>
          <w:tcPr>
            <w:tcW w:w="0" w:type="auto"/>
            <w:shd w:val="clear" w:color="auto" w:fill="FFFFFF"/>
            <w:tcMar>
              <w:top w:w="0" w:type="dxa"/>
              <w:left w:w="0" w:type="dxa"/>
              <w:bottom w:w="0" w:type="dxa"/>
              <w:right w:w="0" w:type="dxa"/>
            </w:tcMar>
            <w:vAlign w:val="center"/>
          </w:tcPr>
          <w:p w14:paraId="64AFAC3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0.61</w:t>
            </w:r>
          </w:p>
        </w:tc>
      </w:tr>
      <w:tr w:rsidR="003247D7" w:rsidRPr="001B46F4" w14:paraId="64AFAC49" w14:textId="77777777" w:rsidTr="001B46F4">
        <w:tc>
          <w:tcPr>
            <w:tcW w:w="0" w:type="auto"/>
            <w:shd w:val="clear" w:color="auto" w:fill="F0F0F0"/>
            <w:tcMar>
              <w:top w:w="0" w:type="dxa"/>
              <w:left w:w="0" w:type="dxa"/>
              <w:bottom w:w="0" w:type="dxa"/>
              <w:right w:w="0" w:type="dxa"/>
            </w:tcMar>
            <w:vAlign w:val="center"/>
          </w:tcPr>
          <w:p w14:paraId="64AFAC3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C3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C3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C3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C4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C4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0.030 (-0.</w:t>
            </w:r>
            <w:proofErr w:type="gramStart"/>
            <w:r w:rsidRPr="001B46F4">
              <w:rPr>
                <w:rFonts w:ascii="Cambria" w:eastAsia="Arial" w:hAnsi="Cambria" w:cs="Arial"/>
                <w:color w:val="000000"/>
                <w:sz w:val="16"/>
                <w:szCs w:val="16"/>
              </w:rPr>
              <w:t>031,  0.090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4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0.33</w:t>
            </w:r>
          </w:p>
        </w:tc>
        <w:tc>
          <w:tcPr>
            <w:tcW w:w="0" w:type="auto"/>
            <w:shd w:val="clear" w:color="auto" w:fill="F0F0F0"/>
            <w:tcMar>
              <w:top w:w="0" w:type="dxa"/>
              <w:left w:w="0" w:type="dxa"/>
              <w:bottom w:w="0" w:type="dxa"/>
              <w:right w:w="0" w:type="dxa"/>
            </w:tcMar>
            <w:vAlign w:val="center"/>
          </w:tcPr>
          <w:p w14:paraId="64AFAC43"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C4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w:t>
            </w:r>
            <w:proofErr w:type="gramStart"/>
            <w:r w:rsidRPr="001B46F4">
              <w:rPr>
                <w:rFonts w:ascii="Cambria" w:eastAsia="Arial" w:hAnsi="Cambria" w:cs="Arial"/>
                <w:color w:val="000000"/>
                <w:sz w:val="16"/>
                <w:szCs w:val="16"/>
              </w:rPr>
              <w:t>049,  0.072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4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0.70</w:t>
            </w:r>
          </w:p>
        </w:tc>
        <w:tc>
          <w:tcPr>
            <w:tcW w:w="0" w:type="auto"/>
            <w:shd w:val="clear" w:color="auto" w:fill="F0F0F0"/>
            <w:tcMar>
              <w:top w:w="0" w:type="dxa"/>
              <w:left w:w="0" w:type="dxa"/>
              <w:bottom w:w="0" w:type="dxa"/>
              <w:right w:w="0" w:type="dxa"/>
            </w:tcMar>
            <w:vAlign w:val="center"/>
          </w:tcPr>
          <w:p w14:paraId="64AFAC4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C4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(-0.037, 0.084)</w:t>
            </w:r>
          </w:p>
        </w:tc>
        <w:tc>
          <w:tcPr>
            <w:tcW w:w="0" w:type="auto"/>
            <w:shd w:val="clear" w:color="auto" w:fill="F0F0F0"/>
            <w:tcMar>
              <w:top w:w="0" w:type="dxa"/>
              <w:left w:w="0" w:type="dxa"/>
              <w:bottom w:w="0" w:type="dxa"/>
              <w:right w:w="0" w:type="dxa"/>
            </w:tcMar>
            <w:vAlign w:val="center"/>
          </w:tcPr>
          <w:p w14:paraId="64AFAC4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r>
      <w:tr w:rsidR="003247D7" w:rsidRPr="001B46F4" w14:paraId="64AFAC57" w14:textId="77777777" w:rsidTr="001B46F4">
        <w:tc>
          <w:tcPr>
            <w:tcW w:w="0" w:type="auto"/>
            <w:shd w:val="clear" w:color="auto" w:fill="FFFFFF"/>
            <w:tcMar>
              <w:top w:w="0" w:type="dxa"/>
              <w:left w:w="0" w:type="dxa"/>
              <w:bottom w:w="0" w:type="dxa"/>
              <w:right w:w="0" w:type="dxa"/>
            </w:tcMar>
            <w:vAlign w:val="center"/>
          </w:tcPr>
          <w:p w14:paraId="64AFAC4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C4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C4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C4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4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19,872</w:t>
            </w:r>
          </w:p>
        </w:tc>
        <w:tc>
          <w:tcPr>
            <w:tcW w:w="0" w:type="auto"/>
            <w:shd w:val="clear" w:color="auto" w:fill="FFFFFF"/>
            <w:tcMar>
              <w:top w:w="0" w:type="dxa"/>
              <w:left w:w="0" w:type="dxa"/>
              <w:bottom w:w="0" w:type="dxa"/>
              <w:right w:w="0" w:type="dxa"/>
            </w:tcMar>
            <w:vAlign w:val="center"/>
          </w:tcPr>
          <w:p w14:paraId="64AFAC4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0.019 (-0.</w:t>
            </w:r>
            <w:proofErr w:type="gramStart"/>
            <w:r w:rsidRPr="001B46F4">
              <w:rPr>
                <w:rFonts w:ascii="Cambria" w:eastAsia="Arial" w:hAnsi="Cambria" w:cs="Arial"/>
                <w:color w:val="000000"/>
                <w:sz w:val="16"/>
                <w:szCs w:val="16"/>
              </w:rPr>
              <w:t>015,  0.053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5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0.26</w:t>
            </w:r>
          </w:p>
        </w:tc>
        <w:tc>
          <w:tcPr>
            <w:tcW w:w="0" w:type="auto"/>
            <w:shd w:val="clear" w:color="auto" w:fill="FFFFFF"/>
            <w:tcMar>
              <w:top w:w="0" w:type="dxa"/>
              <w:left w:w="0" w:type="dxa"/>
              <w:bottom w:w="0" w:type="dxa"/>
              <w:right w:w="0" w:type="dxa"/>
            </w:tcMar>
            <w:vAlign w:val="center"/>
          </w:tcPr>
          <w:p w14:paraId="64AFAC51"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19,872</w:t>
            </w:r>
          </w:p>
        </w:tc>
        <w:tc>
          <w:tcPr>
            <w:tcW w:w="0" w:type="auto"/>
            <w:shd w:val="clear" w:color="auto" w:fill="FFFFFF"/>
            <w:tcMar>
              <w:top w:w="0" w:type="dxa"/>
              <w:left w:w="0" w:type="dxa"/>
              <w:bottom w:w="0" w:type="dxa"/>
              <w:right w:w="0" w:type="dxa"/>
            </w:tcMar>
            <w:vAlign w:val="center"/>
          </w:tcPr>
          <w:p w14:paraId="64AFAC5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w:t>
            </w:r>
            <w:proofErr w:type="gramStart"/>
            <w:r w:rsidRPr="001B46F4">
              <w:rPr>
                <w:rFonts w:ascii="Cambria" w:eastAsia="Arial" w:hAnsi="Cambria" w:cs="Arial"/>
                <w:color w:val="000000"/>
                <w:sz w:val="16"/>
                <w:szCs w:val="16"/>
              </w:rPr>
              <w:t>032,  0.036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5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0.93</w:t>
            </w:r>
          </w:p>
        </w:tc>
        <w:tc>
          <w:tcPr>
            <w:tcW w:w="0" w:type="auto"/>
            <w:shd w:val="clear" w:color="auto" w:fill="FFFFFF"/>
            <w:tcMar>
              <w:top w:w="0" w:type="dxa"/>
              <w:left w:w="0" w:type="dxa"/>
              <w:bottom w:w="0" w:type="dxa"/>
              <w:right w:w="0" w:type="dxa"/>
            </w:tcMar>
            <w:vAlign w:val="center"/>
          </w:tcPr>
          <w:p w14:paraId="64AFAC5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19,872</w:t>
            </w:r>
          </w:p>
        </w:tc>
        <w:tc>
          <w:tcPr>
            <w:tcW w:w="0" w:type="auto"/>
            <w:shd w:val="clear" w:color="auto" w:fill="FFFFFF"/>
            <w:tcMar>
              <w:top w:w="0" w:type="dxa"/>
              <w:left w:w="0" w:type="dxa"/>
              <w:bottom w:w="0" w:type="dxa"/>
              <w:right w:w="0" w:type="dxa"/>
            </w:tcMar>
            <w:vAlign w:val="center"/>
          </w:tcPr>
          <w:p w14:paraId="64AFAC5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0.019 (-0.015, 0.053)</w:t>
            </w:r>
          </w:p>
        </w:tc>
        <w:tc>
          <w:tcPr>
            <w:tcW w:w="0" w:type="auto"/>
            <w:shd w:val="clear" w:color="auto" w:fill="FFFFFF"/>
            <w:tcMar>
              <w:top w:w="0" w:type="dxa"/>
              <w:left w:w="0" w:type="dxa"/>
              <w:bottom w:w="0" w:type="dxa"/>
              <w:right w:w="0" w:type="dxa"/>
            </w:tcMar>
            <w:vAlign w:val="center"/>
          </w:tcPr>
          <w:p w14:paraId="64AFAC5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r>
      <w:tr w:rsidR="003247D7" w:rsidRPr="001B46F4" w14:paraId="64AFAC65" w14:textId="77777777" w:rsidTr="001B46F4">
        <w:tc>
          <w:tcPr>
            <w:tcW w:w="0" w:type="auto"/>
            <w:shd w:val="clear" w:color="auto" w:fill="F0F0F0"/>
            <w:tcMar>
              <w:top w:w="0" w:type="dxa"/>
              <w:left w:w="0" w:type="dxa"/>
              <w:bottom w:w="0" w:type="dxa"/>
              <w:right w:w="0" w:type="dxa"/>
            </w:tcMar>
            <w:vAlign w:val="center"/>
          </w:tcPr>
          <w:p w14:paraId="64AFAC5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C5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C5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C5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C5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C5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-0.012 (-0.</w:t>
            </w:r>
            <w:proofErr w:type="gramStart"/>
            <w:r w:rsidRPr="001B46F4">
              <w:rPr>
                <w:rFonts w:ascii="Cambria" w:eastAsia="Arial" w:hAnsi="Cambria" w:cs="Arial"/>
                <w:color w:val="000000"/>
                <w:sz w:val="16"/>
                <w:szCs w:val="16"/>
              </w:rPr>
              <w:t>083,  0.059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5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c>
          <w:tcPr>
            <w:tcW w:w="0" w:type="auto"/>
            <w:shd w:val="clear" w:color="auto" w:fill="F0F0F0"/>
            <w:tcMar>
              <w:top w:w="0" w:type="dxa"/>
              <w:left w:w="0" w:type="dxa"/>
              <w:bottom w:w="0" w:type="dxa"/>
              <w:right w:w="0" w:type="dxa"/>
            </w:tcMar>
            <w:vAlign w:val="center"/>
          </w:tcPr>
          <w:p w14:paraId="64AFAC5F"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C6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-0.043 (-0.</w:t>
            </w:r>
            <w:proofErr w:type="gramStart"/>
            <w:r w:rsidRPr="001B46F4">
              <w:rPr>
                <w:rFonts w:ascii="Cambria" w:eastAsia="Arial" w:hAnsi="Cambria" w:cs="Arial"/>
                <w:color w:val="000000"/>
                <w:sz w:val="16"/>
                <w:szCs w:val="16"/>
              </w:rPr>
              <w:t>115,  0.028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6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0.24</w:t>
            </w:r>
          </w:p>
        </w:tc>
        <w:tc>
          <w:tcPr>
            <w:tcW w:w="0" w:type="auto"/>
            <w:shd w:val="clear" w:color="auto" w:fill="F0F0F0"/>
            <w:tcMar>
              <w:top w:w="0" w:type="dxa"/>
              <w:left w:w="0" w:type="dxa"/>
              <w:bottom w:w="0" w:type="dxa"/>
              <w:right w:w="0" w:type="dxa"/>
            </w:tcMar>
            <w:vAlign w:val="center"/>
          </w:tcPr>
          <w:p w14:paraId="64AFAC62"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C6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-0.027 (-0.099, 0.044)</w:t>
            </w:r>
          </w:p>
        </w:tc>
        <w:tc>
          <w:tcPr>
            <w:tcW w:w="0" w:type="auto"/>
            <w:shd w:val="clear" w:color="auto" w:fill="F0F0F0"/>
            <w:tcMar>
              <w:top w:w="0" w:type="dxa"/>
              <w:left w:w="0" w:type="dxa"/>
              <w:bottom w:w="0" w:type="dxa"/>
              <w:right w:w="0" w:type="dxa"/>
            </w:tcMar>
            <w:vAlign w:val="center"/>
          </w:tcPr>
          <w:p w14:paraId="64AFAC6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0.46</w:t>
            </w:r>
          </w:p>
        </w:tc>
      </w:tr>
      <w:tr w:rsidR="003247D7" w:rsidRPr="001B46F4" w14:paraId="64AFAC73" w14:textId="77777777" w:rsidTr="001B46F4">
        <w:tc>
          <w:tcPr>
            <w:tcW w:w="0" w:type="auto"/>
            <w:shd w:val="clear" w:color="auto" w:fill="FFFFFF"/>
            <w:tcMar>
              <w:top w:w="0" w:type="dxa"/>
              <w:left w:w="0" w:type="dxa"/>
              <w:bottom w:w="0" w:type="dxa"/>
              <w:right w:w="0" w:type="dxa"/>
            </w:tcMar>
            <w:vAlign w:val="center"/>
          </w:tcPr>
          <w:p w14:paraId="64AFAC66"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C6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C6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C6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6A"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26,640</w:t>
            </w:r>
          </w:p>
        </w:tc>
        <w:tc>
          <w:tcPr>
            <w:tcW w:w="0" w:type="auto"/>
            <w:shd w:val="clear" w:color="auto" w:fill="FFFFFF"/>
            <w:tcMar>
              <w:top w:w="0" w:type="dxa"/>
              <w:left w:w="0" w:type="dxa"/>
              <w:bottom w:w="0" w:type="dxa"/>
              <w:right w:w="0" w:type="dxa"/>
            </w:tcMar>
            <w:vAlign w:val="center"/>
          </w:tcPr>
          <w:p w14:paraId="64AFAC6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w:t>
            </w:r>
            <w:proofErr w:type="gramStart"/>
            <w:r w:rsidRPr="001B46F4">
              <w:rPr>
                <w:rFonts w:ascii="Cambria" w:eastAsia="Arial" w:hAnsi="Cambria" w:cs="Arial"/>
                <w:color w:val="000000"/>
                <w:sz w:val="16"/>
                <w:szCs w:val="16"/>
              </w:rPr>
              <w:t>017,  0.063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6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0.27</w:t>
            </w:r>
          </w:p>
        </w:tc>
        <w:tc>
          <w:tcPr>
            <w:tcW w:w="0" w:type="auto"/>
            <w:shd w:val="clear" w:color="auto" w:fill="FFFFFF"/>
            <w:tcMar>
              <w:top w:w="0" w:type="dxa"/>
              <w:left w:w="0" w:type="dxa"/>
              <w:bottom w:w="0" w:type="dxa"/>
              <w:right w:w="0" w:type="dxa"/>
            </w:tcMar>
            <w:vAlign w:val="center"/>
          </w:tcPr>
          <w:p w14:paraId="64AFAC6D"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26,640</w:t>
            </w:r>
          </w:p>
        </w:tc>
        <w:tc>
          <w:tcPr>
            <w:tcW w:w="0" w:type="auto"/>
            <w:shd w:val="clear" w:color="auto" w:fill="FFFFFF"/>
            <w:tcMar>
              <w:top w:w="0" w:type="dxa"/>
              <w:left w:w="0" w:type="dxa"/>
              <w:bottom w:w="0" w:type="dxa"/>
              <w:right w:w="0" w:type="dxa"/>
            </w:tcMar>
            <w:vAlign w:val="center"/>
          </w:tcPr>
          <w:p w14:paraId="64AFAC6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-0.046 (-0.086, -0.006)</w:t>
            </w:r>
          </w:p>
        </w:tc>
        <w:tc>
          <w:tcPr>
            <w:tcW w:w="0" w:type="auto"/>
            <w:shd w:val="clear" w:color="auto" w:fill="FFFFFF"/>
            <w:tcMar>
              <w:top w:w="0" w:type="dxa"/>
              <w:left w:w="0" w:type="dxa"/>
              <w:bottom w:w="0" w:type="dxa"/>
              <w:right w:w="0" w:type="dxa"/>
            </w:tcMar>
            <w:vAlign w:val="center"/>
          </w:tcPr>
          <w:p w14:paraId="64AFAC6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0.03</w:t>
            </w:r>
          </w:p>
        </w:tc>
        <w:tc>
          <w:tcPr>
            <w:tcW w:w="0" w:type="auto"/>
            <w:shd w:val="clear" w:color="auto" w:fill="FFFFFF"/>
            <w:tcMar>
              <w:top w:w="0" w:type="dxa"/>
              <w:left w:w="0" w:type="dxa"/>
              <w:bottom w:w="0" w:type="dxa"/>
              <w:right w:w="0" w:type="dxa"/>
            </w:tcMar>
            <w:vAlign w:val="center"/>
          </w:tcPr>
          <w:p w14:paraId="64AFAC70"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26,640</w:t>
            </w:r>
          </w:p>
        </w:tc>
        <w:tc>
          <w:tcPr>
            <w:tcW w:w="0" w:type="auto"/>
            <w:shd w:val="clear" w:color="auto" w:fill="FFFFFF"/>
            <w:tcMar>
              <w:top w:w="0" w:type="dxa"/>
              <w:left w:w="0" w:type="dxa"/>
              <w:bottom w:w="0" w:type="dxa"/>
              <w:right w:w="0" w:type="dxa"/>
            </w:tcMar>
            <w:vAlign w:val="center"/>
          </w:tcPr>
          <w:p w14:paraId="64AFAC71"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-0.008 (-0.048, 0.032)</w:t>
            </w:r>
          </w:p>
        </w:tc>
        <w:tc>
          <w:tcPr>
            <w:tcW w:w="0" w:type="auto"/>
            <w:shd w:val="clear" w:color="auto" w:fill="FFFFFF"/>
            <w:tcMar>
              <w:top w:w="0" w:type="dxa"/>
              <w:left w:w="0" w:type="dxa"/>
              <w:bottom w:w="0" w:type="dxa"/>
              <w:right w:w="0" w:type="dxa"/>
            </w:tcMar>
            <w:vAlign w:val="center"/>
          </w:tcPr>
          <w:p w14:paraId="64AFAC7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0.68</w:t>
            </w:r>
          </w:p>
        </w:tc>
      </w:tr>
      <w:tr w:rsidR="003247D7" w:rsidRPr="001B46F4" w14:paraId="64AFAC81" w14:textId="77777777" w:rsidTr="001B46F4">
        <w:tc>
          <w:tcPr>
            <w:tcW w:w="0" w:type="auto"/>
            <w:shd w:val="clear" w:color="auto" w:fill="F0F0F0"/>
            <w:tcMar>
              <w:top w:w="0" w:type="dxa"/>
              <w:left w:w="0" w:type="dxa"/>
              <w:bottom w:w="0" w:type="dxa"/>
              <w:right w:w="0" w:type="dxa"/>
            </w:tcMar>
            <w:vAlign w:val="center"/>
          </w:tcPr>
          <w:p w14:paraId="64AFAC74"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C7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C7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C7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Adjusted for mother and father PRS</w:t>
            </w:r>
          </w:p>
        </w:tc>
        <w:tc>
          <w:tcPr>
            <w:tcW w:w="0" w:type="auto"/>
            <w:shd w:val="clear" w:color="auto" w:fill="F0F0F0"/>
            <w:tcMar>
              <w:top w:w="0" w:type="dxa"/>
              <w:left w:w="0" w:type="dxa"/>
              <w:bottom w:w="0" w:type="dxa"/>
              <w:right w:w="0" w:type="dxa"/>
            </w:tcMar>
            <w:vAlign w:val="center"/>
          </w:tcPr>
          <w:p w14:paraId="64AFAC78"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C79"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w:t>
            </w:r>
            <w:proofErr w:type="gramStart"/>
            <w:r w:rsidRPr="001B46F4">
              <w:rPr>
                <w:rFonts w:ascii="Cambria" w:eastAsia="Arial" w:hAnsi="Cambria" w:cs="Arial"/>
                <w:color w:val="000000"/>
                <w:sz w:val="16"/>
                <w:szCs w:val="16"/>
              </w:rPr>
              <w:t>068,  0.076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7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0.91</w:t>
            </w:r>
          </w:p>
        </w:tc>
        <w:tc>
          <w:tcPr>
            <w:tcW w:w="0" w:type="auto"/>
            <w:shd w:val="clear" w:color="auto" w:fill="F0F0F0"/>
            <w:tcMar>
              <w:top w:w="0" w:type="dxa"/>
              <w:left w:w="0" w:type="dxa"/>
              <w:bottom w:w="0" w:type="dxa"/>
              <w:right w:w="0" w:type="dxa"/>
            </w:tcMar>
            <w:vAlign w:val="center"/>
          </w:tcPr>
          <w:p w14:paraId="64AFAC7B"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C7C"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067,  0.076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7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0.90</w:t>
            </w:r>
          </w:p>
        </w:tc>
        <w:tc>
          <w:tcPr>
            <w:tcW w:w="0" w:type="auto"/>
            <w:shd w:val="clear" w:color="auto" w:fill="F0F0F0"/>
            <w:tcMar>
              <w:top w:w="0" w:type="dxa"/>
              <w:left w:w="0" w:type="dxa"/>
              <w:bottom w:w="0" w:type="dxa"/>
              <w:right w:w="0" w:type="dxa"/>
            </w:tcMar>
            <w:vAlign w:val="center"/>
          </w:tcPr>
          <w:p w14:paraId="64AFAC7E"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C7F"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0.042 (-0.029, 0.114)</w:t>
            </w:r>
          </w:p>
        </w:tc>
        <w:tc>
          <w:tcPr>
            <w:tcW w:w="0" w:type="auto"/>
            <w:shd w:val="clear" w:color="auto" w:fill="F0F0F0"/>
            <w:tcMar>
              <w:top w:w="0" w:type="dxa"/>
              <w:left w:w="0" w:type="dxa"/>
              <w:bottom w:w="0" w:type="dxa"/>
              <w:right w:w="0" w:type="dxa"/>
            </w:tcMar>
            <w:vAlign w:val="center"/>
          </w:tcPr>
          <w:p w14:paraId="64AFAC80"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r>
      <w:tr w:rsidR="003247D7" w:rsidRPr="001B46F4" w14:paraId="64AFAC8F" w14:textId="77777777" w:rsidTr="001B46F4">
        <w:tc>
          <w:tcPr>
            <w:tcW w:w="0" w:type="auto"/>
            <w:tcBorders>
              <w:bottom w:val="single" w:sz="16" w:space="0" w:color="666666"/>
            </w:tcBorders>
            <w:shd w:val="clear" w:color="auto" w:fill="FFFFFF"/>
            <w:tcMar>
              <w:top w:w="0" w:type="dxa"/>
              <w:left w:w="0" w:type="dxa"/>
              <w:bottom w:w="0" w:type="dxa"/>
              <w:right w:w="0" w:type="dxa"/>
            </w:tcMar>
            <w:vAlign w:val="center"/>
          </w:tcPr>
          <w:p w14:paraId="64AFAC82"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3"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4"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5"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6"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19,884</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7"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0.0004 (-0.</w:t>
            </w:r>
            <w:proofErr w:type="gramStart"/>
            <w:r w:rsidRPr="001B46F4">
              <w:rPr>
                <w:rFonts w:ascii="Cambria" w:eastAsia="Arial" w:hAnsi="Cambria" w:cs="Arial"/>
                <w:color w:val="000000"/>
                <w:sz w:val="16"/>
                <w:szCs w:val="16"/>
              </w:rPr>
              <w:t>040,  0.041</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8"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0.98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9"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19,884</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A"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-0.010 (-0.</w:t>
            </w:r>
            <w:proofErr w:type="gramStart"/>
            <w:r w:rsidRPr="001B46F4">
              <w:rPr>
                <w:rFonts w:ascii="Cambria" w:eastAsia="Arial" w:hAnsi="Cambria" w:cs="Arial"/>
                <w:color w:val="000000"/>
                <w:sz w:val="16"/>
                <w:szCs w:val="16"/>
              </w:rPr>
              <w:t>050,  0.030</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B"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C" w14:textId="77777777" w:rsidR="0056118E" w:rsidRPr="001B46F4" w:rsidRDefault="00AC55D8" w:rsidP="001B46F4">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19,884</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D"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0.031 (-0.010, 0.071)</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C8E" w14:textId="77777777" w:rsidR="0056118E" w:rsidRPr="001B46F4" w:rsidRDefault="00AC55D8" w:rsidP="001B46F4">
            <w:pPr>
              <w:keepNext/>
              <w:spacing w:after="0"/>
              <w:ind w:left="100" w:right="100"/>
              <w:rPr>
                <w:rFonts w:ascii="Cambria" w:hAnsi="Cambria"/>
                <w:sz w:val="16"/>
                <w:szCs w:val="16"/>
              </w:rPr>
            </w:pPr>
            <w:r w:rsidRPr="001B46F4">
              <w:rPr>
                <w:rFonts w:ascii="Cambria" w:eastAsia="Arial" w:hAnsi="Cambria" w:cs="Arial"/>
                <w:color w:val="000000"/>
                <w:sz w:val="16"/>
                <w:szCs w:val="16"/>
              </w:rPr>
              <w:t>0.14</w:t>
            </w:r>
          </w:p>
        </w:tc>
      </w:tr>
    </w:tbl>
    <w:p w14:paraId="64AFAC90" w14:textId="77777777" w:rsidR="0056118E" w:rsidRPr="00B70A73" w:rsidRDefault="00AC55D8">
      <w:pPr>
        <w:rPr>
          <w:rFonts w:ascii="Cambria" w:hAnsi="Cambria"/>
        </w:rPr>
      </w:pPr>
      <w:r w:rsidRPr="00B70A73">
        <w:rPr>
          <w:rFonts w:ascii="Cambria" w:hAnsi="Cambria"/>
        </w:rPr>
        <w:br w:type="page"/>
      </w:r>
    </w:p>
    <w:p w14:paraId="64AFAC91" w14:textId="77777777" w:rsidR="0056118E" w:rsidRPr="00B70A73" w:rsidRDefault="00AC55D8">
      <w:pPr>
        <w:pStyle w:val="Heading3"/>
        <w:rPr>
          <w:rFonts w:ascii="Cambria" w:hAnsi="Cambria"/>
        </w:rPr>
      </w:pPr>
      <w:bookmarkStart w:id="30" w:name="_Toc158375860"/>
      <w:bookmarkStart w:id="31" w:name="X1ab5b83017d50f12c9dc73bc65bd36a4ca5e848"/>
      <w:bookmarkEnd w:id="29"/>
      <w:r w:rsidRPr="00B70A73">
        <w:rPr>
          <w:rFonts w:ascii="Cambria" w:hAnsi="Cambria"/>
        </w:rPr>
        <w:lastRenderedPageBreak/>
        <w:t xml:space="preserve">Table S15. Paternal negative control Analysis - Paternal PGS adjusted for child and maternal </w:t>
      </w:r>
      <w:proofErr w:type="gramStart"/>
      <w:r w:rsidRPr="00B70A73">
        <w:rPr>
          <w:rFonts w:ascii="Cambria" w:hAnsi="Cambria"/>
        </w:rPr>
        <w:t>PGS</w:t>
      </w:r>
      <w:bookmarkEnd w:id="30"/>
      <w:proofErr w:type="gramEnd"/>
    </w:p>
    <w:tbl>
      <w:tblPr>
        <w:tblStyle w:val="Table"/>
        <w:tblpPr w:leftFromText="180" w:rightFromText="180" w:vertAnchor="text" w:tblpXSpec="center" w:tblpY="1"/>
        <w:tblOverlap w:val="never"/>
        <w:tblW w:w="0" w:type="auto"/>
        <w:tblLook w:val="0420" w:firstRow="1" w:lastRow="0" w:firstColumn="0" w:lastColumn="0" w:noHBand="0" w:noVBand="1"/>
      </w:tblPr>
      <w:tblGrid>
        <w:gridCol w:w="964"/>
        <w:gridCol w:w="1131"/>
        <w:gridCol w:w="911"/>
        <w:gridCol w:w="1862"/>
        <w:gridCol w:w="676"/>
        <w:gridCol w:w="1468"/>
        <w:gridCol w:w="683"/>
        <w:gridCol w:w="676"/>
        <w:gridCol w:w="1291"/>
        <w:gridCol w:w="683"/>
        <w:gridCol w:w="676"/>
        <w:gridCol w:w="1300"/>
        <w:gridCol w:w="683"/>
      </w:tblGrid>
      <w:tr w:rsidR="0056118E" w:rsidRPr="00BA7806" w14:paraId="64AFAC96" w14:textId="77777777" w:rsidTr="0024481E">
        <w:trPr>
          <w:cnfStyle w:val="100000000000" w:firstRow="1" w:lastRow="0" w:firstColumn="0" w:lastColumn="0" w:oddVBand="0" w:evenVBand="0" w:oddHBand="0" w:evenHBand="0" w:firstRowFirstColumn="0" w:firstRowLastColumn="0" w:lastRowFirstColumn="0" w:lastRowLastColumn="0"/>
          <w:tblHeader/>
        </w:trPr>
        <w:tc>
          <w:tcPr>
            <w:tcW w:w="0" w:type="auto"/>
            <w:gridSpan w:val="4"/>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 xml:space="preserve"> </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DHA</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4" w14:textId="77777777" w:rsidR="0056118E" w:rsidRPr="001B46F4" w:rsidRDefault="00AC55D8" w:rsidP="0024481E">
            <w:pPr>
              <w:keepNext/>
              <w:spacing w:after="0"/>
              <w:ind w:left="100" w:right="100"/>
              <w:jc w:val="right"/>
              <w:rPr>
                <w:rFonts w:ascii="Cambria" w:hAnsi="Cambria"/>
                <w:sz w:val="16"/>
                <w:szCs w:val="16"/>
                <w:lang w:val="nb-NO"/>
              </w:rPr>
            </w:pPr>
            <w:r w:rsidRPr="001B46F4">
              <w:rPr>
                <w:rFonts w:ascii="Cambria" w:eastAsia="Arial" w:hAnsi="Cambria" w:cs="Arial"/>
                <w:b/>
                <w:color w:val="000000"/>
                <w:sz w:val="16"/>
                <w:szCs w:val="16"/>
                <w:lang w:val="nb-NO"/>
              </w:rPr>
              <w:t>Vitamin D (</w:t>
            </w:r>
            <w:proofErr w:type="spellStart"/>
            <w:r w:rsidRPr="001B46F4">
              <w:rPr>
                <w:rFonts w:ascii="Cambria" w:eastAsia="Arial" w:hAnsi="Cambria" w:cs="Arial"/>
                <w:b/>
                <w:color w:val="000000"/>
                <w:sz w:val="16"/>
                <w:szCs w:val="16"/>
                <w:lang w:val="nb-NO"/>
              </w:rPr>
              <w:t>Manousaki</w:t>
            </w:r>
            <w:proofErr w:type="spellEnd"/>
            <w:r w:rsidRPr="001B46F4">
              <w:rPr>
                <w:rFonts w:ascii="Cambria" w:eastAsia="Arial" w:hAnsi="Cambria" w:cs="Arial"/>
                <w:b/>
                <w:color w:val="000000"/>
                <w:sz w:val="16"/>
                <w:szCs w:val="16"/>
                <w:lang w:val="nb-NO"/>
              </w:rPr>
              <w:t xml:space="preserve"> et al.)</w:t>
            </w:r>
          </w:p>
        </w:tc>
        <w:tc>
          <w:tcPr>
            <w:tcW w:w="0" w:type="auto"/>
            <w:gridSpan w:val="3"/>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5" w14:textId="77777777" w:rsidR="0056118E" w:rsidRPr="001B46F4" w:rsidRDefault="00AC55D8" w:rsidP="0024481E">
            <w:pPr>
              <w:keepNext/>
              <w:spacing w:after="0"/>
              <w:ind w:left="100" w:right="100"/>
              <w:jc w:val="right"/>
              <w:rPr>
                <w:rFonts w:ascii="Cambria" w:hAnsi="Cambria"/>
                <w:sz w:val="16"/>
                <w:szCs w:val="16"/>
                <w:lang w:val="nb-NO"/>
              </w:rPr>
            </w:pPr>
            <w:r w:rsidRPr="001B46F4">
              <w:rPr>
                <w:rFonts w:ascii="Cambria" w:eastAsia="Arial" w:hAnsi="Cambria" w:cs="Arial"/>
                <w:b/>
                <w:color w:val="000000"/>
                <w:sz w:val="16"/>
                <w:szCs w:val="16"/>
                <w:lang w:val="nb-NO"/>
              </w:rPr>
              <w:t>Vitamin D (</w:t>
            </w:r>
            <w:proofErr w:type="spellStart"/>
            <w:r w:rsidRPr="001B46F4">
              <w:rPr>
                <w:rFonts w:ascii="Cambria" w:eastAsia="Arial" w:hAnsi="Cambria" w:cs="Arial"/>
                <w:b/>
                <w:color w:val="000000"/>
                <w:sz w:val="16"/>
                <w:szCs w:val="16"/>
                <w:lang w:val="nb-NO"/>
              </w:rPr>
              <w:t>Revez</w:t>
            </w:r>
            <w:proofErr w:type="spellEnd"/>
            <w:r w:rsidRPr="001B46F4">
              <w:rPr>
                <w:rFonts w:ascii="Cambria" w:eastAsia="Arial" w:hAnsi="Cambria" w:cs="Arial"/>
                <w:b/>
                <w:color w:val="000000"/>
                <w:sz w:val="16"/>
                <w:szCs w:val="16"/>
                <w:lang w:val="nb-NO"/>
              </w:rPr>
              <w:t xml:space="preserve"> et al.)</w:t>
            </w:r>
          </w:p>
        </w:tc>
      </w:tr>
      <w:tr w:rsidR="003247D7" w:rsidRPr="00B70A73" w14:paraId="64AFACA4" w14:textId="77777777" w:rsidTr="0024481E">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7" w14:textId="77777777" w:rsidR="0056118E" w:rsidRPr="001B46F4" w:rsidRDefault="00AC55D8" w:rsidP="0024481E">
            <w:pPr>
              <w:keepNext/>
              <w:spacing w:after="0"/>
              <w:ind w:left="100" w:right="100"/>
              <w:rPr>
                <w:rFonts w:ascii="Cambria" w:hAnsi="Cambria"/>
                <w:sz w:val="16"/>
                <w:szCs w:val="16"/>
                <w:lang w:val="nb-NO"/>
              </w:rPr>
            </w:pPr>
            <w:r w:rsidRPr="001B46F4">
              <w:rPr>
                <w:rFonts w:ascii="Cambria" w:eastAsia="Arial" w:hAnsi="Cambria" w:cs="Arial"/>
                <w:b/>
                <w:color w:val="000000"/>
                <w:sz w:val="16"/>
                <w:szCs w:val="16"/>
                <w:lang w:val="nb-NO"/>
              </w:rPr>
              <w:t xml:space="preserve"> </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Domain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Age (Years)</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Adjustment</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E"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9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A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A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b/>
                <w:color w:val="000000"/>
                <w:sz w:val="16"/>
                <w:szCs w:val="16"/>
              </w:rPr>
              <w:t>N</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A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Beta (95% CI)</w:t>
            </w:r>
          </w:p>
        </w:tc>
        <w:tc>
          <w:tcPr>
            <w:tcW w:w="0" w:type="auto"/>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AFACA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b/>
                <w:color w:val="000000"/>
                <w:sz w:val="16"/>
                <w:szCs w:val="16"/>
              </w:rPr>
              <w:t>P-value</w:t>
            </w:r>
          </w:p>
        </w:tc>
      </w:tr>
      <w:tr w:rsidR="003247D7" w:rsidRPr="00B70A73" w14:paraId="64AFACB2" w14:textId="77777777" w:rsidTr="0024481E">
        <w:tc>
          <w:tcPr>
            <w:tcW w:w="0" w:type="auto"/>
            <w:shd w:val="clear" w:color="auto" w:fill="F0F0F0"/>
            <w:tcMar>
              <w:top w:w="0" w:type="dxa"/>
              <w:left w:w="0" w:type="dxa"/>
              <w:bottom w:w="0" w:type="dxa"/>
              <w:right w:w="0" w:type="dxa"/>
            </w:tcMar>
            <w:vAlign w:val="center"/>
          </w:tcPr>
          <w:p w14:paraId="64AFACA5"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CA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CA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CA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CA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CA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-0.000007 (-0.</w:t>
            </w:r>
            <w:proofErr w:type="gramStart"/>
            <w:r w:rsidRPr="001B46F4">
              <w:rPr>
                <w:rFonts w:ascii="Cambria" w:eastAsia="Arial" w:hAnsi="Cambria" w:cs="Arial"/>
                <w:color w:val="000000"/>
                <w:sz w:val="16"/>
                <w:szCs w:val="16"/>
              </w:rPr>
              <w:t>021,  0.021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A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1.00</w:t>
            </w:r>
          </w:p>
        </w:tc>
        <w:tc>
          <w:tcPr>
            <w:tcW w:w="0" w:type="auto"/>
            <w:shd w:val="clear" w:color="auto" w:fill="F0F0F0"/>
            <w:tcMar>
              <w:top w:w="0" w:type="dxa"/>
              <w:left w:w="0" w:type="dxa"/>
              <w:bottom w:w="0" w:type="dxa"/>
              <w:right w:w="0" w:type="dxa"/>
            </w:tcMar>
            <w:vAlign w:val="center"/>
          </w:tcPr>
          <w:p w14:paraId="64AFACAC"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CA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-0.012 (-0.</w:t>
            </w:r>
            <w:proofErr w:type="gramStart"/>
            <w:r w:rsidRPr="001B46F4">
              <w:rPr>
                <w:rFonts w:ascii="Cambria" w:eastAsia="Arial" w:hAnsi="Cambria" w:cs="Arial"/>
                <w:color w:val="000000"/>
                <w:sz w:val="16"/>
                <w:szCs w:val="16"/>
              </w:rPr>
              <w:t>032,  0.009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A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0.28</w:t>
            </w:r>
          </w:p>
        </w:tc>
        <w:tc>
          <w:tcPr>
            <w:tcW w:w="0" w:type="auto"/>
            <w:shd w:val="clear" w:color="auto" w:fill="F0F0F0"/>
            <w:tcMar>
              <w:top w:w="0" w:type="dxa"/>
              <w:left w:w="0" w:type="dxa"/>
              <w:bottom w:w="0" w:type="dxa"/>
              <w:right w:w="0" w:type="dxa"/>
            </w:tcMar>
            <w:vAlign w:val="center"/>
          </w:tcPr>
          <w:p w14:paraId="64AFACA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16,298</w:t>
            </w:r>
          </w:p>
        </w:tc>
        <w:tc>
          <w:tcPr>
            <w:tcW w:w="0" w:type="auto"/>
            <w:shd w:val="clear" w:color="auto" w:fill="F0F0F0"/>
            <w:tcMar>
              <w:top w:w="0" w:type="dxa"/>
              <w:left w:w="0" w:type="dxa"/>
              <w:bottom w:w="0" w:type="dxa"/>
              <w:right w:w="0" w:type="dxa"/>
            </w:tcMar>
            <w:vAlign w:val="center"/>
          </w:tcPr>
          <w:p w14:paraId="64AFACB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-0.001 (-0.022, 0.020)</w:t>
            </w:r>
          </w:p>
        </w:tc>
        <w:tc>
          <w:tcPr>
            <w:tcW w:w="0" w:type="auto"/>
            <w:shd w:val="clear" w:color="auto" w:fill="F0F0F0"/>
            <w:tcMar>
              <w:top w:w="0" w:type="dxa"/>
              <w:left w:w="0" w:type="dxa"/>
              <w:bottom w:w="0" w:type="dxa"/>
              <w:right w:w="0" w:type="dxa"/>
            </w:tcMar>
            <w:vAlign w:val="center"/>
          </w:tcPr>
          <w:p w14:paraId="64AFACB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0.91</w:t>
            </w:r>
          </w:p>
        </w:tc>
      </w:tr>
      <w:tr w:rsidR="003247D7" w:rsidRPr="00B70A73" w14:paraId="64AFACC0" w14:textId="77777777" w:rsidTr="0024481E">
        <w:tc>
          <w:tcPr>
            <w:tcW w:w="0" w:type="auto"/>
            <w:shd w:val="clear" w:color="auto" w:fill="FFFFFF"/>
            <w:tcMar>
              <w:top w:w="0" w:type="dxa"/>
              <w:left w:w="0" w:type="dxa"/>
              <w:bottom w:w="0" w:type="dxa"/>
              <w:right w:w="0" w:type="dxa"/>
            </w:tcMar>
            <w:vAlign w:val="center"/>
          </w:tcPr>
          <w:p w14:paraId="64AFACB3"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CB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CB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CB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B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17,990</w:t>
            </w:r>
          </w:p>
        </w:tc>
        <w:tc>
          <w:tcPr>
            <w:tcW w:w="0" w:type="auto"/>
            <w:shd w:val="clear" w:color="auto" w:fill="FFFFFF"/>
            <w:tcMar>
              <w:top w:w="0" w:type="dxa"/>
              <w:left w:w="0" w:type="dxa"/>
              <w:bottom w:w="0" w:type="dxa"/>
              <w:right w:w="0" w:type="dxa"/>
            </w:tcMar>
            <w:vAlign w:val="center"/>
          </w:tcPr>
          <w:p w14:paraId="64AFACB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-0.006 (-0.</w:t>
            </w:r>
            <w:proofErr w:type="gramStart"/>
            <w:r w:rsidRPr="001B46F4">
              <w:rPr>
                <w:rFonts w:ascii="Cambria" w:eastAsia="Arial" w:hAnsi="Cambria" w:cs="Arial"/>
                <w:color w:val="000000"/>
                <w:sz w:val="16"/>
                <w:szCs w:val="16"/>
              </w:rPr>
              <w:t>022,  0.011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B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0.49</w:t>
            </w:r>
          </w:p>
        </w:tc>
        <w:tc>
          <w:tcPr>
            <w:tcW w:w="0" w:type="auto"/>
            <w:shd w:val="clear" w:color="auto" w:fill="FFFFFF"/>
            <w:tcMar>
              <w:top w:w="0" w:type="dxa"/>
              <w:left w:w="0" w:type="dxa"/>
              <w:bottom w:w="0" w:type="dxa"/>
              <w:right w:w="0" w:type="dxa"/>
            </w:tcMar>
            <w:vAlign w:val="center"/>
          </w:tcPr>
          <w:p w14:paraId="64AFACBA"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17,990</w:t>
            </w:r>
          </w:p>
        </w:tc>
        <w:tc>
          <w:tcPr>
            <w:tcW w:w="0" w:type="auto"/>
            <w:shd w:val="clear" w:color="auto" w:fill="FFFFFF"/>
            <w:tcMar>
              <w:top w:w="0" w:type="dxa"/>
              <w:left w:w="0" w:type="dxa"/>
              <w:bottom w:w="0" w:type="dxa"/>
              <w:right w:w="0" w:type="dxa"/>
            </w:tcMar>
            <w:vAlign w:val="center"/>
          </w:tcPr>
          <w:p w14:paraId="64AFACB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030,  0.003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B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0.10</w:t>
            </w:r>
          </w:p>
        </w:tc>
        <w:tc>
          <w:tcPr>
            <w:tcW w:w="0" w:type="auto"/>
            <w:shd w:val="clear" w:color="auto" w:fill="FFFFFF"/>
            <w:tcMar>
              <w:top w:w="0" w:type="dxa"/>
              <w:left w:w="0" w:type="dxa"/>
              <w:bottom w:w="0" w:type="dxa"/>
              <w:right w:w="0" w:type="dxa"/>
            </w:tcMar>
            <w:vAlign w:val="center"/>
          </w:tcPr>
          <w:p w14:paraId="64AFACB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17,990</w:t>
            </w:r>
          </w:p>
        </w:tc>
        <w:tc>
          <w:tcPr>
            <w:tcW w:w="0" w:type="auto"/>
            <w:shd w:val="clear" w:color="auto" w:fill="FFFFFF"/>
            <w:tcMar>
              <w:top w:w="0" w:type="dxa"/>
              <w:left w:w="0" w:type="dxa"/>
              <w:bottom w:w="0" w:type="dxa"/>
              <w:right w:w="0" w:type="dxa"/>
            </w:tcMar>
            <w:vAlign w:val="center"/>
          </w:tcPr>
          <w:p w14:paraId="64AFACB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0.0006 (-0.016, 0.017)</w:t>
            </w:r>
          </w:p>
        </w:tc>
        <w:tc>
          <w:tcPr>
            <w:tcW w:w="0" w:type="auto"/>
            <w:shd w:val="clear" w:color="auto" w:fill="FFFFFF"/>
            <w:tcMar>
              <w:top w:w="0" w:type="dxa"/>
              <w:left w:w="0" w:type="dxa"/>
              <w:bottom w:w="0" w:type="dxa"/>
              <w:right w:w="0" w:type="dxa"/>
            </w:tcMar>
            <w:vAlign w:val="center"/>
          </w:tcPr>
          <w:p w14:paraId="64AFACB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r>
      <w:tr w:rsidR="003247D7" w:rsidRPr="00B70A73" w14:paraId="64AFACCE" w14:textId="77777777" w:rsidTr="0024481E">
        <w:tc>
          <w:tcPr>
            <w:tcW w:w="0" w:type="auto"/>
            <w:shd w:val="clear" w:color="auto" w:fill="F0F0F0"/>
            <w:tcMar>
              <w:top w:w="0" w:type="dxa"/>
              <w:left w:w="0" w:type="dxa"/>
              <w:bottom w:w="0" w:type="dxa"/>
              <w:right w:w="0" w:type="dxa"/>
            </w:tcMar>
            <w:vAlign w:val="center"/>
          </w:tcPr>
          <w:p w14:paraId="64AFACC1"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CC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0F0F0"/>
            <w:tcMar>
              <w:top w:w="0" w:type="dxa"/>
              <w:left w:w="0" w:type="dxa"/>
              <w:bottom w:w="0" w:type="dxa"/>
              <w:right w:w="0" w:type="dxa"/>
            </w:tcMar>
            <w:vAlign w:val="center"/>
          </w:tcPr>
          <w:p w14:paraId="64AFACC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CC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CC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CC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w:t>
            </w:r>
            <w:proofErr w:type="gramStart"/>
            <w:r w:rsidRPr="001B46F4">
              <w:rPr>
                <w:rFonts w:ascii="Cambria" w:eastAsia="Arial" w:hAnsi="Cambria" w:cs="Arial"/>
                <w:color w:val="000000"/>
                <w:sz w:val="16"/>
                <w:szCs w:val="16"/>
              </w:rPr>
              <w:t>025,  0.031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C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0.82</w:t>
            </w:r>
          </w:p>
        </w:tc>
        <w:tc>
          <w:tcPr>
            <w:tcW w:w="0" w:type="auto"/>
            <w:shd w:val="clear" w:color="auto" w:fill="F0F0F0"/>
            <w:tcMar>
              <w:top w:w="0" w:type="dxa"/>
              <w:left w:w="0" w:type="dxa"/>
              <w:bottom w:w="0" w:type="dxa"/>
              <w:right w:w="0" w:type="dxa"/>
            </w:tcMar>
            <w:vAlign w:val="center"/>
          </w:tcPr>
          <w:p w14:paraId="64AFACC8"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CC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-0.005 (-0.</w:t>
            </w:r>
            <w:proofErr w:type="gramStart"/>
            <w:r w:rsidRPr="001B46F4">
              <w:rPr>
                <w:rFonts w:ascii="Cambria" w:eastAsia="Arial" w:hAnsi="Cambria" w:cs="Arial"/>
                <w:color w:val="000000"/>
                <w:sz w:val="16"/>
                <w:szCs w:val="16"/>
              </w:rPr>
              <w:t>033,  0.023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C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0.73</w:t>
            </w:r>
          </w:p>
        </w:tc>
        <w:tc>
          <w:tcPr>
            <w:tcW w:w="0" w:type="auto"/>
            <w:shd w:val="clear" w:color="auto" w:fill="F0F0F0"/>
            <w:tcMar>
              <w:top w:w="0" w:type="dxa"/>
              <w:left w:w="0" w:type="dxa"/>
              <w:bottom w:w="0" w:type="dxa"/>
              <w:right w:w="0" w:type="dxa"/>
            </w:tcMar>
            <w:vAlign w:val="center"/>
          </w:tcPr>
          <w:p w14:paraId="64AFACC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12,078</w:t>
            </w:r>
          </w:p>
        </w:tc>
        <w:tc>
          <w:tcPr>
            <w:tcW w:w="0" w:type="auto"/>
            <w:shd w:val="clear" w:color="auto" w:fill="F0F0F0"/>
            <w:tcMar>
              <w:top w:w="0" w:type="dxa"/>
              <w:left w:w="0" w:type="dxa"/>
              <w:bottom w:w="0" w:type="dxa"/>
              <w:right w:w="0" w:type="dxa"/>
            </w:tcMar>
            <w:vAlign w:val="center"/>
          </w:tcPr>
          <w:p w14:paraId="64AFACC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0.003 (-0.025, 0.031)</w:t>
            </w:r>
          </w:p>
        </w:tc>
        <w:tc>
          <w:tcPr>
            <w:tcW w:w="0" w:type="auto"/>
            <w:shd w:val="clear" w:color="auto" w:fill="F0F0F0"/>
            <w:tcMar>
              <w:top w:w="0" w:type="dxa"/>
              <w:left w:w="0" w:type="dxa"/>
              <w:bottom w:w="0" w:type="dxa"/>
              <w:right w:w="0" w:type="dxa"/>
            </w:tcMar>
            <w:vAlign w:val="center"/>
          </w:tcPr>
          <w:p w14:paraId="64AFACC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0.82</w:t>
            </w:r>
          </w:p>
        </w:tc>
      </w:tr>
      <w:tr w:rsidR="003247D7" w:rsidRPr="00B70A73" w14:paraId="64AFACDC" w14:textId="77777777" w:rsidTr="0024481E">
        <w:tc>
          <w:tcPr>
            <w:tcW w:w="0" w:type="auto"/>
            <w:shd w:val="clear" w:color="auto" w:fill="FFFFFF"/>
            <w:tcMar>
              <w:top w:w="0" w:type="dxa"/>
              <w:left w:w="0" w:type="dxa"/>
              <w:bottom w:w="0" w:type="dxa"/>
              <w:right w:w="0" w:type="dxa"/>
            </w:tcMar>
            <w:vAlign w:val="center"/>
          </w:tcPr>
          <w:p w14:paraId="64AFACCF"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CD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Language</w:t>
            </w:r>
          </w:p>
        </w:tc>
        <w:tc>
          <w:tcPr>
            <w:tcW w:w="0" w:type="auto"/>
            <w:shd w:val="clear" w:color="auto" w:fill="FFFFFF"/>
            <w:tcMar>
              <w:top w:w="0" w:type="dxa"/>
              <w:left w:w="0" w:type="dxa"/>
              <w:bottom w:w="0" w:type="dxa"/>
              <w:right w:w="0" w:type="dxa"/>
            </w:tcMar>
            <w:vAlign w:val="center"/>
          </w:tcPr>
          <w:p w14:paraId="64AFACD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CD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D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13,277</w:t>
            </w:r>
          </w:p>
        </w:tc>
        <w:tc>
          <w:tcPr>
            <w:tcW w:w="0" w:type="auto"/>
            <w:shd w:val="clear" w:color="auto" w:fill="FFFFFF"/>
            <w:tcMar>
              <w:top w:w="0" w:type="dxa"/>
              <w:left w:w="0" w:type="dxa"/>
              <w:bottom w:w="0" w:type="dxa"/>
              <w:right w:w="0" w:type="dxa"/>
            </w:tcMar>
            <w:vAlign w:val="center"/>
          </w:tcPr>
          <w:p w14:paraId="64AFACD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017,  0.027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D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0.66</w:t>
            </w:r>
          </w:p>
        </w:tc>
        <w:tc>
          <w:tcPr>
            <w:tcW w:w="0" w:type="auto"/>
            <w:shd w:val="clear" w:color="auto" w:fill="FFFFFF"/>
            <w:tcMar>
              <w:top w:w="0" w:type="dxa"/>
              <w:left w:w="0" w:type="dxa"/>
              <w:bottom w:w="0" w:type="dxa"/>
              <w:right w:w="0" w:type="dxa"/>
            </w:tcMar>
            <w:vAlign w:val="center"/>
          </w:tcPr>
          <w:p w14:paraId="64AFACD6"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13,277</w:t>
            </w:r>
          </w:p>
        </w:tc>
        <w:tc>
          <w:tcPr>
            <w:tcW w:w="0" w:type="auto"/>
            <w:shd w:val="clear" w:color="auto" w:fill="FFFFFF"/>
            <w:tcMar>
              <w:top w:w="0" w:type="dxa"/>
              <w:left w:w="0" w:type="dxa"/>
              <w:bottom w:w="0" w:type="dxa"/>
              <w:right w:w="0" w:type="dxa"/>
            </w:tcMar>
            <w:vAlign w:val="center"/>
          </w:tcPr>
          <w:p w14:paraId="64AFACD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017,  0.026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D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0.67</w:t>
            </w:r>
          </w:p>
        </w:tc>
        <w:tc>
          <w:tcPr>
            <w:tcW w:w="0" w:type="auto"/>
            <w:shd w:val="clear" w:color="auto" w:fill="FFFFFF"/>
            <w:tcMar>
              <w:top w:w="0" w:type="dxa"/>
              <w:left w:w="0" w:type="dxa"/>
              <w:bottom w:w="0" w:type="dxa"/>
              <w:right w:w="0" w:type="dxa"/>
            </w:tcMar>
            <w:vAlign w:val="center"/>
          </w:tcPr>
          <w:p w14:paraId="64AFACD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13,277</w:t>
            </w:r>
          </w:p>
        </w:tc>
        <w:tc>
          <w:tcPr>
            <w:tcW w:w="0" w:type="auto"/>
            <w:shd w:val="clear" w:color="auto" w:fill="FFFFFF"/>
            <w:tcMar>
              <w:top w:w="0" w:type="dxa"/>
              <w:left w:w="0" w:type="dxa"/>
              <w:bottom w:w="0" w:type="dxa"/>
              <w:right w:w="0" w:type="dxa"/>
            </w:tcMar>
            <w:vAlign w:val="center"/>
          </w:tcPr>
          <w:p w14:paraId="64AFACD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0.010 (-0.012, 0.032)</w:t>
            </w:r>
          </w:p>
        </w:tc>
        <w:tc>
          <w:tcPr>
            <w:tcW w:w="0" w:type="auto"/>
            <w:shd w:val="clear" w:color="auto" w:fill="FFFFFF"/>
            <w:tcMar>
              <w:top w:w="0" w:type="dxa"/>
              <w:left w:w="0" w:type="dxa"/>
              <w:bottom w:w="0" w:type="dxa"/>
              <w:right w:w="0" w:type="dxa"/>
            </w:tcMar>
            <w:vAlign w:val="center"/>
          </w:tcPr>
          <w:p w14:paraId="64AFACD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r>
      <w:tr w:rsidR="003247D7" w:rsidRPr="00B70A73" w14:paraId="64AFACEA" w14:textId="77777777" w:rsidTr="0024481E">
        <w:tc>
          <w:tcPr>
            <w:tcW w:w="0" w:type="auto"/>
            <w:shd w:val="clear" w:color="auto" w:fill="F0F0F0"/>
            <w:tcMar>
              <w:top w:w="0" w:type="dxa"/>
              <w:left w:w="0" w:type="dxa"/>
              <w:bottom w:w="0" w:type="dxa"/>
              <w:right w:w="0" w:type="dxa"/>
            </w:tcMar>
            <w:vAlign w:val="center"/>
          </w:tcPr>
          <w:p w14:paraId="64AFACDD"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CD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CD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CE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CE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CE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-0.000700 (-0.</w:t>
            </w:r>
            <w:proofErr w:type="gramStart"/>
            <w:r w:rsidRPr="001B46F4">
              <w:rPr>
                <w:rFonts w:ascii="Cambria" w:eastAsia="Arial" w:hAnsi="Cambria" w:cs="Arial"/>
                <w:color w:val="000000"/>
                <w:sz w:val="16"/>
                <w:szCs w:val="16"/>
              </w:rPr>
              <w:t>025,  0.024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E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0.96</w:t>
            </w:r>
          </w:p>
        </w:tc>
        <w:tc>
          <w:tcPr>
            <w:tcW w:w="0" w:type="auto"/>
            <w:shd w:val="clear" w:color="auto" w:fill="F0F0F0"/>
            <w:tcMar>
              <w:top w:w="0" w:type="dxa"/>
              <w:left w:w="0" w:type="dxa"/>
              <w:bottom w:w="0" w:type="dxa"/>
              <w:right w:w="0" w:type="dxa"/>
            </w:tcMar>
            <w:vAlign w:val="center"/>
          </w:tcPr>
          <w:p w14:paraId="64AFACE4"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CE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020,  0.030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E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0.69</w:t>
            </w:r>
          </w:p>
        </w:tc>
        <w:tc>
          <w:tcPr>
            <w:tcW w:w="0" w:type="auto"/>
            <w:shd w:val="clear" w:color="auto" w:fill="F0F0F0"/>
            <w:tcMar>
              <w:top w:w="0" w:type="dxa"/>
              <w:left w:w="0" w:type="dxa"/>
              <w:bottom w:w="0" w:type="dxa"/>
              <w:right w:w="0" w:type="dxa"/>
            </w:tcMar>
            <w:vAlign w:val="center"/>
          </w:tcPr>
          <w:p w14:paraId="64AFACE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16,255</w:t>
            </w:r>
          </w:p>
        </w:tc>
        <w:tc>
          <w:tcPr>
            <w:tcW w:w="0" w:type="auto"/>
            <w:shd w:val="clear" w:color="auto" w:fill="F0F0F0"/>
            <w:tcMar>
              <w:top w:w="0" w:type="dxa"/>
              <w:left w:w="0" w:type="dxa"/>
              <w:bottom w:w="0" w:type="dxa"/>
              <w:right w:w="0" w:type="dxa"/>
            </w:tcMar>
            <w:vAlign w:val="center"/>
          </w:tcPr>
          <w:p w14:paraId="64AFACE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-0.019 (-0.044, 0.006)</w:t>
            </w:r>
          </w:p>
        </w:tc>
        <w:tc>
          <w:tcPr>
            <w:tcW w:w="0" w:type="auto"/>
            <w:shd w:val="clear" w:color="auto" w:fill="F0F0F0"/>
            <w:tcMar>
              <w:top w:w="0" w:type="dxa"/>
              <w:left w:w="0" w:type="dxa"/>
              <w:bottom w:w="0" w:type="dxa"/>
              <w:right w:w="0" w:type="dxa"/>
            </w:tcMar>
            <w:vAlign w:val="center"/>
          </w:tcPr>
          <w:p w14:paraId="64AFACE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0.13</w:t>
            </w:r>
          </w:p>
        </w:tc>
      </w:tr>
      <w:tr w:rsidR="003247D7" w:rsidRPr="00B70A73" w14:paraId="64AFACF8" w14:textId="77777777" w:rsidTr="0024481E">
        <w:tc>
          <w:tcPr>
            <w:tcW w:w="0" w:type="auto"/>
            <w:shd w:val="clear" w:color="auto" w:fill="FFFFFF"/>
            <w:tcMar>
              <w:top w:w="0" w:type="dxa"/>
              <w:left w:w="0" w:type="dxa"/>
              <w:bottom w:w="0" w:type="dxa"/>
              <w:right w:w="0" w:type="dxa"/>
            </w:tcMar>
            <w:vAlign w:val="center"/>
          </w:tcPr>
          <w:p w14:paraId="64AFACEB"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CE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CE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CE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CE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17,941</w:t>
            </w:r>
          </w:p>
        </w:tc>
        <w:tc>
          <w:tcPr>
            <w:tcW w:w="0" w:type="auto"/>
            <w:shd w:val="clear" w:color="auto" w:fill="FFFFFF"/>
            <w:tcMar>
              <w:top w:w="0" w:type="dxa"/>
              <w:left w:w="0" w:type="dxa"/>
              <w:bottom w:w="0" w:type="dxa"/>
              <w:right w:w="0" w:type="dxa"/>
            </w:tcMar>
            <w:vAlign w:val="center"/>
          </w:tcPr>
          <w:p w14:paraId="64AFACF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029,  0.010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F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0.33</w:t>
            </w:r>
          </w:p>
        </w:tc>
        <w:tc>
          <w:tcPr>
            <w:tcW w:w="0" w:type="auto"/>
            <w:shd w:val="clear" w:color="auto" w:fill="FFFFFF"/>
            <w:tcMar>
              <w:top w:w="0" w:type="dxa"/>
              <w:left w:w="0" w:type="dxa"/>
              <w:bottom w:w="0" w:type="dxa"/>
              <w:right w:w="0" w:type="dxa"/>
            </w:tcMar>
            <w:vAlign w:val="center"/>
          </w:tcPr>
          <w:p w14:paraId="64AFACF2"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17,941</w:t>
            </w:r>
          </w:p>
        </w:tc>
        <w:tc>
          <w:tcPr>
            <w:tcW w:w="0" w:type="auto"/>
            <w:shd w:val="clear" w:color="auto" w:fill="FFFFFF"/>
            <w:tcMar>
              <w:top w:w="0" w:type="dxa"/>
              <w:left w:w="0" w:type="dxa"/>
              <w:bottom w:w="0" w:type="dxa"/>
              <w:right w:w="0" w:type="dxa"/>
            </w:tcMar>
            <w:vAlign w:val="center"/>
          </w:tcPr>
          <w:p w14:paraId="64AFACF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0.001 (-0.</w:t>
            </w:r>
            <w:proofErr w:type="gramStart"/>
            <w:r w:rsidRPr="001B46F4">
              <w:rPr>
                <w:rFonts w:ascii="Cambria" w:eastAsia="Arial" w:hAnsi="Cambria" w:cs="Arial"/>
                <w:color w:val="000000"/>
                <w:sz w:val="16"/>
                <w:szCs w:val="16"/>
              </w:rPr>
              <w:t>018,  0.020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CF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0.91</w:t>
            </w:r>
          </w:p>
        </w:tc>
        <w:tc>
          <w:tcPr>
            <w:tcW w:w="0" w:type="auto"/>
            <w:shd w:val="clear" w:color="auto" w:fill="FFFFFF"/>
            <w:tcMar>
              <w:top w:w="0" w:type="dxa"/>
              <w:left w:w="0" w:type="dxa"/>
              <w:bottom w:w="0" w:type="dxa"/>
              <w:right w:w="0" w:type="dxa"/>
            </w:tcMar>
            <w:vAlign w:val="center"/>
          </w:tcPr>
          <w:p w14:paraId="64AFACF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17,941</w:t>
            </w:r>
          </w:p>
        </w:tc>
        <w:tc>
          <w:tcPr>
            <w:tcW w:w="0" w:type="auto"/>
            <w:shd w:val="clear" w:color="auto" w:fill="FFFFFF"/>
            <w:tcMar>
              <w:top w:w="0" w:type="dxa"/>
              <w:left w:w="0" w:type="dxa"/>
              <w:bottom w:w="0" w:type="dxa"/>
              <w:right w:w="0" w:type="dxa"/>
            </w:tcMar>
            <w:vAlign w:val="center"/>
          </w:tcPr>
          <w:p w14:paraId="64AFACF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-0.019 (-0.038, 0.0004)</w:t>
            </w:r>
          </w:p>
        </w:tc>
        <w:tc>
          <w:tcPr>
            <w:tcW w:w="0" w:type="auto"/>
            <w:shd w:val="clear" w:color="auto" w:fill="FFFFFF"/>
            <w:tcMar>
              <w:top w:w="0" w:type="dxa"/>
              <w:left w:w="0" w:type="dxa"/>
              <w:bottom w:w="0" w:type="dxa"/>
              <w:right w:w="0" w:type="dxa"/>
            </w:tcMar>
            <w:vAlign w:val="center"/>
          </w:tcPr>
          <w:p w14:paraId="64AFACF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r>
      <w:tr w:rsidR="003247D7" w:rsidRPr="00B70A73" w14:paraId="64AFAD06" w14:textId="77777777" w:rsidTr="0024481E">
        <w:tc>
          <w:tcPr>
            <w:tcW w:w="0" w:type="auto"/>
            <w:shd w:val="clear" w:color="auto" w:fill="F0F0F0"/>
            <w:tcMar>
              <w:top w:w="0" w:type="dxa"/>
              <w:left w:w="0" w:type="dxa"/>
              <w:bottom w:w="0" w:type="dxa"/>
              <w:right w:w="0" w:type="dxa"/>
            </w:tcMar>
            <w:vAlign w:val="center"/>
          </w:tcPr>
          <w:p w14:paraId="64AFACF9"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0F0F0"/>
            <w:tcMar>
              <w:top w:w="0" w:type="dxa"/>
              <w:left w:w="0" w:type="dxa"/>
              <w:bottom w:w="0" w:type="dxa"/>
              <w:right w:w="0" w:type="dxa"/>
            </w:tcMar>
            <w:vAlign w:val="center"/>
          </w:tcPr>
          <w:p w14:paraId="64AFACF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0F0F0"/>
            <w:tcMar>
              <w:top w:w="0" w:type="dxa"/>
              <w:left w:w="0" w:type="dxa"/>
              <w:bottom w:w="0" w:type="dxa"/>
              <w:right w:w="0" w:type="dxa"/>
            </w:tcMar>
            <w:vAlign w:val="center"/>
          </w:tcPr>
          <w:p w14:paraId="64AFACF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CF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CF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CF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040,  0.022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CF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0.57</w:t>
            </w:r>
          </w:p>
        </w:tc>
        <w:tc>
          <w:tcPr>
            <w:tcW w:w="0" w:type="auto"/>
            <w:shd w:val="clear" w:color="auto" w:fill="F0F0F0"/>
            <w:tcMar>
              <w:top w:w="0" w:type="dxa"/>
              <w:left w:w="0" w:type="dxa"/>
              <w:bottom w:w="0" w:type="dxa"/>
              <w:right w:w="0" w:type="dxa"/>
            </w:tcMar>
            <w:vAlign w:val="center"/>
          </w:tcPr>
          <w:p w14:paraId="64AFAD00"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D0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044,  0.018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0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c>
          <w:tcPr>
            <w:tcW w:w="0" w:type="auto"/>
            <w:shd w:val="clear" w:color="auto" w:fill="F0F0F0"/>
            <w:tcMar>
              <w:top w:w="0" w:type="dxa"/>
              <w:left w:w="0" w:type="dxa"/>
              <w:bottom w:w="0" w:type="dxa"/>
              <w:right w:w="0" w:type="dxa"/>
            </w:tcMar>
            <w:vAlign w:val="center"/>
          </w:tcPr>
          <w:p w14:paraId="64AFAD0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12,113</w:t>
            </w:r>
          </w:p>
        </w:tc>
        <w:tc>
          <w:tcPr>
            <w:tcW w:w="0" w:type="auto"/>
            <w:shd w:val="clear" w:color="auto" w:fill="F0F0F0"/>
            <w:tcMar>
              <w:top w:w="0" w:type="dxa"/>
              <w:left w:w="0" w:type="dxa"/>
              <w:bottom w:w="0" w:type="dxa"/>
              <w:right w:w="0" w:type="dxa"/>
            </w:tcMar>
            <w:vAlign w:val="center"/>
          </w:tcPr>
          <w:p w14:paraId="64AFAD0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-0.008 (-0.039, 0.023)</w:t>
            </w:r>
          </w:p>
        </w:tc>
        <w:tc>
          <w:tcPr>
            <w:tcW w:w="0" w:type="auto"/>
            <w:shd w:val="clear" w:color="auto" w:fill="F0F0F0"/>
            <w:tcMar>
              <w:top w:w="0" w:type="dxa"/>
              <w:left w:w="0" w:type="dxa"/>
              <w:bottom w:w="0" w:type="dxa"/>
              <w:right w:w="0" w:type="dxa"/>
            </w:tcMar>
            <w:vAlign w:val="center"/>
          </w:tcPr>
          <w:p w14:paraId="64AFAD0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0.62</w:t>
            </w:r>
          </w:p>
        </w:tc>
      </w:tr>
      <w:tr w:rsidR="003247D7" w:rsidRPr="00B70A73" w14:paraId="64AFAD14" w14:textId="77777777" w:rsidTr="0024481E">
        <w:tc>
          <w:tcPr>
            <w:tcW w:w="0" w:type="auto"/>
            <w:shd w:val="clear" w:color="auto" w:fill="FFFFFF"/>
            <w:tcMar>
              <w:top w:w="0" w:type="dxa"/>
              <w:left w:w="0" w:type="dxa"/>
              <w:bottom w:w="0" w:type="dxa"/>
              <w:right w:w="0" w:type="dxa"/>
            </w:tcMar>
            <w:vAlign w:val="center"/>
          </w:tcPr>
          <w:p w14:paraId="64AFAD07" w14:textId="77777777" w:rsidR="0056118E" w:rsidRPr="001B46F4" w:rsidRDefault="0056118E" w:rsidP="0024481E">
            <w:pPr>
              <w:keepNext/>
              <w:spacing w:after="0"/>
              <w:ind w:left="100" w:right="100"/>
              <w:rPr>
                <w:rFonts w:ascii="Cambria" w:hAnsi="Cambria"/>
                <w:sz w:val="16"/>
                <w:szCs w:val="16"/>
              </w:rPr>
            </w:pPr>
          </w:p>
        </w:tc>
        <w:tc>
          <w:tcPr>
            <w:tcW w:w="0" w:type="auto"/>
            <w:shd w:val="clear" w:color="auto" w:fill="FFFFFF"/>
            <w:tcMar>
              <w:top w:w="0" w:type="dxa"/>
              <w:left w:w="0" w:type="dxa"/>
              <w:bottom w:w="0" w:type="dxa"/>
              <w:right w:w="0" w:type="dxa"/>
            </w:tcMar>
            <w:vAlign w:val="center"/>
          </w:tcPr>
          <w:p w14:paraId="64AFAD0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Motor</w:t>
            </w:r>
          </w:p>
        </w:tc>
        <w:tc>
          <w:tcPr>
            <w:tcW w:w="0" w:type="auto"/>
            <w:shd w:val="clear" w:color="auto" w:fill="FFFFFF"/>
            <w:tcMar>
              <w:top w:w="0" w:type="dxa"/>
              <w:left w:w="0" w:type="dxa"/>
              <w:bottom w:w="0" w:type="dxa"/>
              <w:right w:w="0" w:type="dxa"/>
            </w:tcMar>
            <w:vAlign w:val="center"/>
          </w:tcPr>
          <w:p w14:paraId="64AFAD0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D0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0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13,315</w:t>
            </w:r>
          </w:p>
        </w:tc>
        <w:tc>
          <w:tcPr>
            <w:tcW w:w="0" w:type="auto"/>
            <w:shd w:val="clear" w:color="auto" w:fill="FFFFFF"/>
            <w:tcMar>
              <w:top w:w="0" w:type="dxa"/>
              <w:left w:w="0" w:type="dxa"/>
              <w:bottom w:w="0" w:type="dxa"/>
              <w:right w:w="0" w:type="dxa"/>
            </w:tcMar>
            <w:vAlign w:val="center"/>
          </w:tcPr>
          <w:p w14:paraId="64AFAD0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0.000900 (-0.</w:t>
            </w:r>
            <w:proofErr w:type="gramStart"/>
            <w:r w:rsidRPr="001B46F4">
              <w:rPr>
                <w:rFonts w:ascii="Cambria" w:eastAsia="Arial" w:hAnsi="Cambria" w:cs="Arial"/>
                <w:color w:val="000000"/>
                <w:sz w:val="16"/>
                <w:szCs w:val="16"/>
              </w:rPr>
              <w:t>023,  0.025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0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0.94</w:t>
            </w:r>
          </w:p>
        </w:tc>
        <w:tc>
          <w:tcPr>
            <w:tcW w:w="0" w:type="auto"/>
            <w:shd w:val="clear" w:color="auto" w:fill="FFFFFF"/>
            <w:tcMar>
              <w:top w:w="0" w:type="dxa"/>
              <w:left w:w="0" w:type="dxa"/>
              <w:bottom w:w="0" w:type="dxa"/>
              <w:right w:w="0" w:type="dxa"/>
            </w:tcMar>
            <w:vAlign w:val="center"/>
          </w:tcPr>
          <w:p w14:paraId="64AFAD0E"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13,315</w:t>
            </w:r>
          </w:p>
        </w:tc>
        <w:tc>
          <w:tcPr>
            <w:tcW w:w="0" w:type="auto"/>
            <w:shd w:val="clear" w:color="auto" w:fill="FFFFFF"/>
            <w:tcMar>
              <w:top w:w="0" w:type="dxa"/>
              <w:left w:w="0" w:type="dxa"/>
              <w:bottom w:w="0" w:type="dxa"/>
              <w:right w:w="0" w:type="dxa"/>
            </w:tcMar>
            <w:vAlign w:val="center"/>
          </w:tcPr>
          <w:p w14:paraId="64AFAD0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033,  0.015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1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0.48</w:t>
            </w:r>
          </w:p>
        </w:tc>
        <w:tc>
          <w:tcPr>
            <w:tcW w:w="0" w:type="auto"/>
            <w:shd w:val="clear" w:color="auto" w:fill="FFFFFF"/>
            <w:tcMar>
              <w:top w:w="0" w:type="dxa"/>
              <w:left w:w="0" w:type="dxa"/>
              <w:bottom w:w="0" w:type="dxa"/>
              <w:right w:w="0" w:type="dxa"/>
            </w:tcMar>
            <w:vAlign w:val="center"/>
          </w:tcPr>
          <w:p w14:paraId="64AFAD1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13,315</w:t>
            </w:r>
          </w:p>
        </w:tc>
        <w:tc>
          <w:tcPr>
            <w:tcW w:w="0" w:type="auto"/>
            <w:shd w:val="clear" w:color="auto" w:fill="FFFFFF"/>
            <w:tcMar>
              <w:top w:w="0" w:type="dxa"/>
              <w:left w:w="0" w:type="dxa"/>
              <w:bottom w:w="0" w:type="dxa"/>
              <w:right w:w="0" w:type="dxa"/>
            </w:tcMar>
            <w:vAlign w:val="center"/>
          </w:tcPr>
          <w:p w14:paraId="64AFAD1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-0.007 (-0.031, 0.017)</w:t>
            </w:r>
          </w:p>
        </w:tc>
        <w:tc>
          <w:tcPr>
            <w:tcW w:w="0" w:type="auto"/>
            <w:shd w:val="clear" w:color="auto" w:fill="FFFFFF"/>
            <w:tcMar>
              <w:top w:w="0" w:type="dxa"/>
              <w:left w:w="0" w:type="dxa"/>
              <w:bottom w:w="0" w:type="dxa"/>
              <w:right w:w="0" w:type="dxa"/>
            </w:tcMar>
            <w:vAlign w:val="center"/>
          </w:tcPr>
          <w:p w14:paraId="64AFAD1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0.56</w:t>
            </w:r>
          </w:p>
        </w:tc>
      </w:tr>
      <w:tr w:rsidR="003247D7" w:rsidRPr="00B70A73" w14:paraId="64AFAD22" w14:textId="77777777" w:rsidTr="0024481E">
        <w:tc>
          <w:tcPr>
            <w:tcW w:w="0" w:type="auto"/>
            <w:shd w:val="clear" w:color="auto" w:fill="F0F0F0"/>
            <w:tcMar>
              <w:top w:w="0" w:type="dxa"/>
              <w:left w:w="0" w:type="dxa"/>
              <w:bottom w:w="0" w:type="dxa"/>
              <w:right w:w="0" w:type="dxa"/>
            </w:tcMar>
            <w:vAlign w:val="center"/>
          </w:tcPr>
          <w:p w14:paraId="64AFAD1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1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D1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D1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1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D1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w:t>
            </w:r>
            <w:proofErr w:type="gramStart"/>
            <w:r w:rsidRPr="001B46F4">
              <w:rPr>
                <w:rFonts w:ascii="Cambria" w:eastAsia="Arial" w:hAnsi="Cambria" w:cs="Arial"/>
                <w:color w:val="000000"/>
                <w:sz w:val="16"/>
                <w:szCs w:val="16"/>
              </w:rPr>
              <w:t>035,  0.051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1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0.71</w:t>
            </w:r>
          </w:p>
        </w:tc>
        <w:tc>
          <w:tcPr>
            <w:tcW w:w="0" w:type="auto"/>
            <w:shd w:val="clear" w:color="auto" w:fill="F0F0F0"/>
            <w:tcMar>
              <w:top w:w="0" w:type="dxa"/>
              <w:left w:w="0" w:type="dxa"/>
              <w:bottom w:w="0" w:type="dxa"/>
              <w:right w:w="0" w:type="dxa"/>
            </w:tcMar>
            <w:vAlign w:val="center"/>
          </w:tcPr>
          <w:p w14:paraId="64AFAD1C"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D1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0.004 (-0.</w:t>
            </w:r>
            <w:proofErr w:type="gramStart"/>
            <w:r w:rsidRPr="001B46F4">
              <w:rPr>
                <w:rFonts w:ascii="Cambria" w:eastAsia="Arial" w:hAnsi="Cambria" w:cs="Arial"/>
                <w:color w:val="000000"/>
                <w:sz w:val="16"/>
                <w:szCs w:val="16"/>
              </w:rPr>
              <w:t>039,  0.048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1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0.84</w:t>
            </w:r>
          </w:p>
        </w:tc>
        <w:tc>
          <w:tcPr>
            <w:tcW w:w="0" w:type="auto"/>
            <w:shd w:val="clear" w:color="auto" w:fill="F0F0F0"/>
            <w:tcMar>
              <w:top w:w="0" w:type="dxa"/>
              <w:left w:w="0" w:type="dxa"/>
              <w:bottom w:w="0" w:type="dxa"/>
              <w:right w:w="0" w:type="dxa"/>
            </w:tcMar>
            <w:vAlign w:val="center"/>
          </w:tcPr>
          <w:p w14:paraId="64AFAD1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16,032</w:t>
            </w:r>
          </w:p>
        </w:tc>
        <w:tc>
          <w:tcPr>
            <w:tcW w:w="0" w:type="auto"/>
            <w:shd w:val="clear" w:color="auto" w:fill="F0F0F0"/>
            <w:tcMar>
              <w:top w:w="0" w:type="dxa"/>
              <w:left w:w="0" w:type="dxa"/>
              <w:bottom w:w="0" w:type="dxa"/>
              <w:right w:w="0" w:type="dxa"/>
            </w:tcMar>
            <w:vAlign w:val="center"/>
          </w:tcPr>
          <w:p w14:paraId="64AFAD2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-0.029 (-0.072, 0.015)</w:t>
            </w:r>
          </w:p>
        </w:tc>
        <w:tc>
          <w:tcPr>
            <w:tcW w:w="0" w:type="auto"/>
            <w:shd w:val="clear" w:color="auto" w:fill="F0F0F0"/>
            <w:tcMar>
              <w:top w:w="0" w:type="dxa"/>
              <w:left w:w="0" w:type="dxa"/>
              <w:bottom w:w="0" w:type="dxa"/>
              <w:right w:w="0" w:type="dxa"/>
            </w:tcMar>
            <w:vAlign w:val="center"/>
          </w:tcPr>
          <w:p w14:paraId="64AFAD2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r>
      <w:tr w:rsidR="003247D7" w:rsidRPr="00B70A73" w14:paraId="64AFAD30" w14:textId="77777777" w:rsidTr="0024481E">
        <w:tc>
          <w:tcPr>
            <w:tcW w:w="0" w:type="auto"/>
            <w:shd w:val="clear" w:color="auto" w:fill="FFFFFF"/>
            <w:tcMar>
              <w:top w:w="0" w:type="dxa"/>
              <w:left w:w="0" w:type="dxa"/>
              <w:bottom w:w="0" w:type="dxa"/>
              <w:right w:w="0" w:type="dxa"/>
            </w:tcMar>
            <w:vAlign w:val="center"/>
          </w:tcPr>
          <w:p w14:paraId="64AFAD2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2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D2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D2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2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17,697</w:t>
            </w:r>
          </w:p>
        </w:tc>
        <w:tc>
          <w:tcPr>
            <w:tcW w:w="0" w:type="auto"/>
            <w:shd w:val="clear" w:color="auto" w:fill="FFFFFF"/>
            <w:tcMar>
              <w:top w:w="0" w:type="dxa"/>
              <w:left w:w="0" w:type="dxa"/>
              <w:bottom w:w="0" w:type="dxa"/>
              <w:right w:w="0" w:type="dxa"/>
            </w:tcMar>
            <w:vAlign w:val="center"/>
          </w:tcPr>
          <w:p w14:paraId="64AFAD2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-0.005 (-0.</w:t>
            </w:r>
            <w:proofErr w:type="gramStart"/>
            <w:r w:rsidRPr="001B46F4">
              <w:rPr>
                <w:rFonts w:ascii="Cambria" w:eastAsia="Arial" w:hAnsi="Cambria" w:cs="Arial"/>
                <w:color w:val="000000"/>
                <w:sz w:val="16"/>
                <w:szCs w:val="16"/>
              </w:rPr>
              <w:t>039,  0.028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2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0.77</w:t>
            </w:r>
          </w:p>
        </w:tc>
        <w:tc>
          <w:tcPr>
            <w:tcW w:w="0" w:type="auto"/>
            <w:shd w:val="clear" w:color="auto" w:fill="FFFFFF"/>
            <w:tcMar>
              <w:top w:w="0" w:type="dxa"/>
              <w:left w:w="0" w:type="dxa"/>
              <w:bottom w:w="0" w:type="dxa"/>
              <w:right w:w="0" w:type="dxa"/>
            </w:tcMar>
            <w:vAlign w:val="center"/>
          </w:tcPr>
          <w:p w14:paraId="64AFAD2A"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17,697</w:t>
            </w:r>
          </w:p>
        </w:tc>
        <w:tc>
          <w:tcPr>
            <w:tcW w:w="0" w:type="auto"/>
            <w:shd w:val="clear" w:color="auto" w:fill="FFFFFF"/>
            <w:tcMar>
              <w:top w:w="0" w:type="dxa"/>
              <w:left w:w="0" w:type="dxa"/>
              <w:bottom w:w="0" w:type="dxa"/>
              <w:right w:w="0" w:type="dxa"/>
            </w:tcMar>
            <w:vAlign w:val="center"/>
          </w:tcPr>
          <w:p w14:paraId="64AFAD2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-0.018 (-0.</w:t>
            </w:r>
            <w:proofErr w:type="gramStart"/>
            <w:r w:rsidRPr="001B46F4">
              <w:rPr>
                <w:rFonts w:ascii="Cambria" w:eastAsia="Arial" w:hAnsi="Cambria" w:cs="Arial"/>
                <w:color w:val="000000"/>
                <w:sz w:val="16"/>
                <w:szCs w:val="16"/>
              </w:rPr>
              <w:t>051,  0.016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2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c>
          <w:tcPr>
            <w:tcW w:w="0" w:type="auto"/>
            <w:shd w:val="clear" w:color="auto" w:fill="FFFFFF"/>
            <w:tcMar>
              <w:top w:w="0" w:type="dxa"/>
              <w:left w:w="0" w:type="dxa"/>
              <w:bottom w:w="0" w:type="dxa"/>
              <w:right w:w="0" w:type="dxa"/>
            </w:tcMar>
            <w:vAlign w:val="center"/>
          </w:tcPr>
          <w:p w14:paraId="64AFAD2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17,697</w:t>
            </w:r>
          </w:p>
        </w:tc>
        <w:tc>
          <w:tcPr>
            <w:tcW w:w="0" w:type="auto"/>
            <w:shd w:val="clear" w:color="auto" w:fill="FFFFFF"/>
            <w:tcMar>
              <w:top w:w="0" w:type="dxa"/>
              <w:left w:w="0" w:type="dxa"/>
              <w:bottom w:w="0" w:type="dxa"/>
              <w:right w:w="0" w:type="dxa"/>
            </w:tcMar>
            <w:vAlign w:val="center"/>
          </w:tcPr>
          <w:p w14:paraId="64AFAD2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-0.018 (-0.052, 0.015)</w:t>
            </w:r>
          </w:p>
        </w:tc>
        <w:tc>
          <w:tcPr>
            <w:tcW w:w="0" w:type="auto"/>
            <w:shd w:val="clear" w:color="auto" w:fill="FFFFFF"/>
            <w:tcMar>
              <w:top w:w="0" w:type="dxa"/>
              <w:left w:w="0" w:type="dxa"/>
              <w:bottom w:w="0" w:type="dxa"/>
              <w:right w:w="0" w:type="dxa"/>
            </w:tcMar>
            <w:vAlign w:val="center"/>
          </w:tcPr>
          <w:p w14:paraId="64AFAD2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0.29</w:t>
            </w:r>
          </w:p>
        </w:tc>
      </w:tr>
      <w:tr w:rsidR="003247D7" w:rsidRPr="00B70A73" w14:paraId="64AFAD3E" w14:textId="77777777" w:rsidTr="0024481E">
        <w:tc>
          <w:tcPr>
            <w:tcW w:w="0" w:type="auto"/>
            <w:shd w:val="clear" w:color="auto" w:fill="F0F0F0"/>
            <w:tcMar>
              <w:top w:w="0" w:type="dxa"/>
              <w:left w:w="0" w:type="dxa"/>
              <w:bottom w:w="0" w:type="dxa"/>
              <w:right w:w="0" w:type="dxa"/>
            </w:tcMar>
            <w:vAlign w:val="center"/>
          </w:tcPr>
          <w:p w14:paraId="64AFAD3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3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D3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D3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3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D3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-0.008 (-0.</w:t>
            </w:r>
            <w:proofErr w:type="gramStart"/>
            <w:r w:rsidRPr="001B46F4">
              <w:rPr>
                <w:rFonts w:ascii="Cambria" w:eastAsia="Arial" w:hAnsi="Cambria" w:cs="Arial"/>
                <w:color w:val="000000"/>
                <w:sz w:val="16"/>
                <w:szCs w:val="16"/>
              </w:rPr>
              <w:t>043,  0.027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3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0.65</w:t>
            </w:r>
          </w:p>
        </w:tc>
        <w:tc>
          <w:tcPr>
            <w:tcW w:w="0" w:type="auto"/>
            <w:shd w:val="clear" w:color="auto" w:fill="F0F0F0"/>
            <w:tcMar>
              <w:top w:w="0" w:type="dxa"/>
              <w:left w:w="0" w:type="dxa"/>
              <w:bottom w:w="0" w:type="dxa"/>
              <w:right w:w="0" w:type="dxa"/>
            </w:tcMar>
            <w:vAlign w:val="center"/>
          </w:tcPr>
          <w:p w14:paraId="64AFAD38"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D3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w:t>
            </w:r>
            <w:proofErr w:type="gramStart"/>
            <w:r w:rsidRPr="001B46F4">
              <w:rPr>
                <w:rFonts w:ascii="Cambria" w:eastAsia="Arial" w:hAnsi="Cambria" w:cs="Arial"/>
                <w:color w:val="000000"/>
                <w:sz w:val="16"/>
                <w:szCs w:val="16"/>
              </w:rPr>
              <w:t>030,  0.040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3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0.77</w:t>
            </w:r>
          </w:p>
        </w:tc>
        <w:tc>
          <w:tcPr>
            <w:tcW w:w="0" w:type="auto"/>
            <w:shd w:val="clear" w:color="auto" w:fill="F0F0F0"/>
            <w:tcMar>
              <w:top w:w="0" w:type="dxa"/>
              <w:left w:w="0" w:type="dxa"/>
              <w:bottom w:w="0" w:type="dxa"/>
              <w:right w:w="0" w:type="dxa"/>
            </w:tcMar>
            <w:vAlign w:val="center"/>
          </w:tcPr>
          <w:p w14:paraId="64AFAD3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12,025</w:t>
            </w:r>
          </w:p>
        </w:tc>
        <w:tc>
          <w:tcPr>
            <w:tcW w:w="0" w:type="auto"/>
            <w:shd w:val="clear" w:color="auto" w:fill="F0F0F0"/>
            <w:tcMar>
              <w:top w:w="0" w:type="dxa"/>
              <w:left w:w="0" w:type="dxa"/>
              <w:bottom w:w="0" w:type="dxa"/>
              <w:right w:w="0" w:type="dxa"/>
            </w:tcMar>
            <w:vAlign w:val="center"/>
          </w:tcPr>
          <w:p w14:paraId="64AFAD3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-0.009 (-0.044, 0.027)</w:t>
            </w:r>
          </w:p>
        </w:tc>
        <w:tc>
          <w:tcPr>
            <w:tcW w:w="0" w:type="auto"/>
            <w:shd w:val="clear" w:color="auto" w:fill="F0F0F0"/>
            <w:tcMar>
              <w:top w:w="0" w:type="dxa"/>
              <w:left w:w="0" w:type="dxa"/>
              <w:bottom w:w="0" w:type="dxa"/>
              <w:right w:w="0" w:type="dxa"/>
            </w:tcMar>
            <w:vAlign w:val="center"/>
          </w:tcPr>
          <w:p w14:paraId="64AFAD3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0.63</w:t>
            </w:r>
          </w:p>
        </w:tc>
      </w:tr>
      <w:tr w:rsidR="003247D7" w:rsidRPr="00B70A73" w14:paraId="64AFAD4C" w14:textId="77777777" w:rsidTr="0024481E">
        <w:tc>
          <w:tcPr>
            <w:tcW w:w="0" w:type="auto"/>
            <w:shd w:val="clear" w:color="auto" w:fill="FFFFFF"/>
            <w:tcMar>
              <w:top w:w="0" w:type="dxa"/>
              <w:left w:w="0" w:type="dxa"/>
              <w:bottom w:w="0" w:type="dxa"/>
              <w:right w:w="0" w:type="dxa"/>
            </w:tcMar>
            <w:vAlign w:val="center"/>
          </w:tcPr>
          <w:p w14:paraId="64AFAD3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4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D4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D4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4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13,216</w:t>
            </w:r>
          </w:p>
        </w:tc>
        <w:tc>
          <w:tcPr>
            <w:tcW w:w="0" w:type="auto"/>
            <w:shd w:val="clear" w:color="auto" w:fill="FFFFFF"/>
            <w:tcMar>
              <w:top w:w="0" w:type="dxa"/>
              <w:left w:w="0" w:type="dxa"/>
              <w:bottom w:w="0" w:type="dxa"/>
              <w:right w:w="0" w:type="dxa"/>
            </w:tcMar>
            <w:vAlign w:val="center"/>
          </w:tcPr>
          <w:p w14:paraId="64AFAD4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040,  0.015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4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FFFFF"/>
            <w:tcMar>
              <w:top w:w="0" w:type="dxa"/>
              <w:left w:w="0" w:type="dxa"/>
              <w:bottom w:w="0" w:type="dxa"/>
              <w:right w:w="0" w:type="dxa"/>
            </w:tcMar>
            <w:vAlign w:val="center"/>
          </w:tcPr>
          <w:p w14:paraId="64AFAD46"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13,216</w:t>
            </w:r>
          </w:p>
        </w:tc>
        <w:tc>
          <w:tcPr>
            <w:tcW w:w="0" w:type="auto"/>
            <w:shd w:val="clear" w:color="auto" w:fill="FFFFFF"/>
            <w:tcMar>
              <w:top w:w="0" w:type="dxa"/>
              <w:left w:w="0" w:type="dxa"/>
              <w:bottom w:w="0" w:type="dxa"/>
              <w:right w:w="0" w:type="dxa"/>
            </w:tcMar>
            <w:vAlign w:val="center"/>
          </w:tcPr>
          <w:p w14:paraId="64AFAD4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-0.006 (-0.</w:t>
            </w:r>
            <w:proofErr w:type="gramStart"/>
            <w:r w:rsidRPr="001B46F4">
              <w:rPr>
                <w:rFonts w:ascii="Cambria" w:eastAsia="Arial" w:hAnsi="Cambria" w:cs="Arial"/>
                <w:color w:val="000000"/>
                <w:sz w:val="16"/>
                <w:szCs w:val="16"/>
              </w:rPr>
              <w:t>033,  0.022</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4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0.68</w:t>
            </w:r>
          </w:p>
        </w:tc>
        <w:tc>
          <w:tcPr>
            <w:tcW w:w="0" w:type="auto"/>
            <w:shd w:val="clear" w:color="auto" w:fill="FFFFFF"/>
            <w:tcMar>
              <w:top w:w="0" w:type="dxa"/>
              <w:left w:w="0" w:type="dxa"/>
              <w:bottom w:w="0" w:type="dxa"/>
              <w:right w:w="0" w:type="dxa"/>
            </w:tcMar>
            <w:vAlign w:val="center"/>
          </w:tcPr>
          <w:p w14:paraId="64AFAD4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13,216</w:t>
            </w:r>
          </w:p>
        </w:tc>
        <w:tc>
          <w:tcPr>
            <w:tcW w:w="0" w:type="auto"/>
            <w:shd w:val="clear" w:color="auto" w:fill="FFFFFF"/>
            <w:tcMar>
              <w:top w:w="0" w:type="dxa"/>
              <w:left w:w="0" w:type="dxa"/>
              <w:bottom w:w="0" w:type="dxa"/>
              <w:right w:w="0" w:type="dxa"/>
            </w:tcMar>
            <w:vAlign w:val="center"/>
          </w:tcPr>
          <w:p w14:paraId="64AFAD4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-0.010 (-0.038, 0.017)</w:t>
            </w:r>
          </w:p>
        </w:tc>
        <w:tc>
          <w:tcPr>
            <w:tcW w:w="0" w:type="auto"/>
            <w:shd w:val="clear" w:color="auto" w:fill="FFFFFF"/>
            <w:tcMar>
              <w:top w:w="0" w:type="dxa"/>
              <w:left w:w="0" w:type="dxa"/>
              <w:bottom w:w="0" w:type="dxa"/>
              <w:right w:w="0" w:type="dxa"/>
            </w:tcMar>
            <w:vAlign w:val="center"/>
          </w:tcPr>
          <w:p w14:paraId="64AFAD4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r>
      <w:tr w:rsidR="003247D7" w:rsidRPr="00B70A73" w14:paraId="64AFAD5A" w14:textId="77777777" w:rsidTr="0024481E">
        <w:tc>
          <w:tcPr>
            <w:tcW w:w="0" w:type="auto"/>
            <w:shd w:val="clear" w:color="auto" w:fill="F0F0F0"/>
            <w:tcMar>
              <w:top w:w="0" w:type="dxa"/>
              <w:left w:w="0" w:type="dxa"/>
              <w:bottom w:w="0" w:type="dxa"/>
              <w:right w:w="0" w:type="dxa"/>
            </w:tcMar>
            <w:vAlign w:val="center"/>
          </w:tcPr>
          <w:p w14:paraId="64AFAD4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4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0F0F0"/>
            <w:tcMar>
              <w:top w:w="0" w:type="dxa"/>
              <w:left w:w="0" w:type="dxa"/>
              <w:bottom w:w="0" w:type="dxa"/>
              <w:right w:w="0" w:type="dxa"/>
            </w:tcMar>
            <w:vAlign w:val="center"/>
          </w:tcPr>
          <w:p w14:paraId="64AFAD4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D5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5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D5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-0.067 (-0.</w:t>
            </w:r>
            <w:proofErr w:type="gramStart"/>
            <w:r w:rsidRPr="001B46F4">
              <w:rPr>
                <w:rFonts w:ascii="Cambria" w:eastAsia="Arial" w:hAnsi="Cambria" w:cs="Arial"/>
                <w:color w:val="000000"/>
                <w:sz w:val="16"/>
                <w:szCs w:val="16"/>
              </w:rPr>
              <w:t>150,  0.016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5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0.11</w:t>
            </w:r>
          </w:p>
        </w:tc>
        <w:tc>
          <w:tcPr>
            <w:tcW w:w="0" w:type="auto"/>
            <w:shd w:val="clear" w:color="auto" w:fill="F0F0F0"/>
            <w:tcMar>
              <w:top w:w="0" w:type="dxa"/>
              <w:left w:w="0" w:type="dxa"/>
              <w:bottom w:w="0" w:type="dxa"/>
              <w:right w:w="0" w:type="dxa"/>
            </w:tcMar>
            <w:vAlign w:val="center"/>
          </w:tcPr>
          <w:p w14:paraId="64AFAD54"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D5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0.0003 (-0.</w:t>
            </w:r>
            <w:proofErr w:type="gramStart"/>
            <w:r w:rsidRPr="001B46F4">
              <w:rPr>
                <w:rFonts w:ascii="Cambria" w:eastAsia="Arial" w:hAnsi="Cambria" w:cs="Arial"/>
                <w:color w:val="000000"/>
                <w:sz w:val="16"/>
                <w:szCs w:val="16"/>
              </w:rPr>
              <w:t>083,  0.083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5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0.99</w:t>
            </w:r>
          </w:p>
        </w:tc>
        <w:tc>
          <w:tcPr>
            <w:tcW w:w="0" w:type="auto"/>
            <w:shd w:val="clear" w:color="auto" w:fill="F0F0F0"/>
            <w:tcMar>
              <w:top w:w="0" w:type="dxa"/>
              <w:left w:w="0" w:type="dxa"/>
              <w:bottom w:w="0" w:type="dxa"/>
              <w:right w:w="0" w:type="dxa"/>
            </w:tcMar>
            <w:vAlign w:val="center"/>
          </w:tcPr>
          <w:p w14:paraId="64AFAD5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12,451</w:t>
            </w:r>
          </w:p>
        </w:tc>
        <w:tc>
          <w:tcPr>
            <w:tcW w:w="0" w:type="auto"/>
            <w:shd w:val="clear" w:color="auto" w:fill="F0F0F0"/>
            <w:tcMar>
              <w:top w:w="0" w:type="dxa"/>
              <w:left w:w="0" w:type="dxa"/>
              <w:bottom w:w="0" w:type="dxa"/>
              <w:right w:w="0" w:type="dxa"/>
            </w:tcMar>
            <w:vAlign w:val="center"/>
          </w:tcPr>
          <w:p w14:paraId="64AFAD5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0.013 (-0.070, 0.096)</w:t>
            </w:r>
          </w:p>
        </w:tc>
        <w:tc>
          <w:tcPr>
            <w:tcW w:w="0" w:type="auto"/>
            <w:shd w:val="clear" w:color="auto" w:fill="F0F0F0"/>
            <w:tcMar>
              <w:top w:w="0" w:type="dxa"/>
              <w:left w:w="0" w:type="dxa"/>
              <w:bottom w:w="0" w:type="dxa"/>
              <w:right w:w="0" w:type="dxa"/>
            </w:tcMar>
            <w:vAlign w:val="center"/>
          </w:tcPr>
          <w:p w14:paraId="64AFAD5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0.76</w:t>
            </w:r>
          </w:p>
        </w:tc>
      </w:tr>
      <w:tr w:rsidR="003247D7" w:rsidRPr="00B70A73" w14:paraId="64AFAD68" w14:textId="77777777" w:rsidTr="0024481E">
        <w:tc>
          <w:tcPr>
            <w:tcW w:w="0" w:type="auto"/>
            <w:shd w:val="clear" w:color="auto" w:fill="FFFFFF"/>
            <w:tcMar>
              <w:top w:w="0" w:type="dxa"/>
              <w:left w:w="0" w:type="dxa"/>
              <w:bottom w:w="0" w:type="dxa"/>
              <w:right w:w="0" w:type="dxa"/>
            </w:tcMar>
            <w:vAlign w:val="center"/>
          </w:tcPr>
          <w:p w14:paraId="64AFAD5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5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Hyperactivity</w:t>
            </w:r>
          </w:p>
        </w:tc>
        <w:tc>
          <w:tcPr>
            <w:tcW w:w="0" w:type="auto"/>
            <w:shd w:val="clear" w:color="auto" w:fill="FFFFFF"/>
            <w:tcMar>
              <w:top w:w="0" w:type="dxa"/>
              <w:left w:w="0" w:type="dxa"/>
              <w:bottom w:w="0" w:type="dxa"/>
              <w:right w:w="0" w:type="dxa"/>
            </w:tcMar>
            <w:vAlign w:val="center"/>
          </w:tcPr>
          <w:p w14:paraId="64AFAD5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D5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5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13,761</w:t>
            </w:r>
          </w:p>
        </w:tc>
        <w:tc>
          <w:tcPr>
            <w:tcW w:w="0" w:type="auto"/>
            <w:shd w:val="clear" w:color="auto" w:fill="FFFFFF"/>
            <w:tcMar>
              <w:top w:w="0" w:type="dxa"/>
              <w:left w:w="0" w:type="dxa"/>
              <w:bottom w:w="0" w:type="dxa"/>
              <w:right w:w="0" w:type="dxa"/>
            </w:tcMar>
            <w:vAlign w:val="center"/>
          </w:tcPr>
          <w:p w14:paraId="64AFAD6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-0.081 (-0.145, -0.016)</w:t>
            </w:r>
          </w:p>
        </w:tc>
        <w:tc>
          <w:tcPr>
            <w:tcW w:w="0" w:type="auto"/>
            <w:shd w:val="clear" w:color="auto" w:fill="FFFFFF"/>
            <w:tcMar>
              <w:top w:w="0" w:type="dxa"/>
              <w:left w:w="0" w:type="dxa"/>
              <w:bottom w:w="0" w:type="dxa"/>
              <w:right w:w="0" w:type="dxa"/>
            </w:tcMar>
            <w:vAlign w:val="center"/>
          </w:tcPr>
          <w:p w14:paraId="64AFAD6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FFFFF"/>
            <w:tcMar>
              <w:top w:w="0" w:type="dxa"/>
              <w:left w:w="0" w:type="dxa"/>
              <w:bottom w:w="0" w:type="dxa"/>
              <w:right w:w="0" w:type="dxa"/>
            </w:tcMar>
            <w:vAlign w:val="center"/>
          </w:tcPr>
          <w:p w14:paraId="64AFAD62"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13,761</w:t>
            </w:r>
          </w:p>
        </w:tc>
        <w:tc>
          <w:tcPr>
            <w:tcW w:w="0" w:type="auto"/>
            <w:shd w:val="clear" w:color="auto" w:fill="FFFFFF"/>
            <w:tcMar>
              <w:top w:w="0" w:type="dxa"/>
              <w:left w:w="0" w:type="dxa"/>
              <w:bottom w:w="0" w:type="dxa"/>
              <w:right w:w="0" w:type="dxa"/>
            </w:tcMar>
            <w:vAlign w:val="center"/>
          </w:tcPr>
          <w:p w14:paraId="64AFAD6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-0.025 (-0.</w:t>
            </w:r>
            <w:proofErr w:type="gramStart"/>
            <w:r w:rsidRPr="001B46F4">
              <w:rPr>
                <w:rFonts w:ascii="Cambria" w:eastAsia="Arial" w:hAnsi="Cambria" w:cs="Arial"/>
                <w:color w:val="000000"/>
                <w:sz w:val="16"/>
                <w:szCs w:val="16"/>
              </w:rPr>
              <w:t>089,  0.040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6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0.45</w:t>
            </w:r>
          </w:p>
        </w:tc>
        <w:tc>
          <w:tcPr>
            <w:tcW w:w="0" w:type="auto"/>
            <w:shd w:val="clear" w:color="auto" w:fill="FFFFFF"/>
            <w:tcMar>
              <w:top w:w="0" w:type="dxa"/>
              <w:left w:w="0" w:type="dxa"/>
              <w:bottom w:w="0" w:type="dxa"/>
              <w:right w:w="0" w:type="dxa"/>
            </w:tcMar>
            <w:vAlign w:val="center"/>
          </w:tcPr>
          <w:p w14:paraId="64AFAD6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13,761</w:t>
            </w:r>
          </w:p>
        </w:tc>
        <w:tc>
          <w:tcPr>
            <w:tcW w:w="0" w:type="auto"/>
            <w:shd w:val="clear" w:color="auto" w:fill="FFFFFF"/>
            <w:tcMar>
              <w:top w:w="0" w:type="dxa"/>
              <w:left w:w="0" w:type="dxa"/>
              <w:bottom w:w="0" w:type="dxa"/>
              <w:right w:w="0" w:type="dxa"/>
            </w:tcMar>
            <w:vAlign w:val="center"/>
          </w:tcPr>
          <w:p w14:paraId="64AFAD6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0.046 (-0.018, 0.111)</w:t>
            </w:r>
          </w:p>
        </w:tc>
        <w:tc>
          <w:tcPr>
            <w:tcW w:w="0" w:type="auto"/>
            <w:shd w:val="clear" w:color="auto" w:fill="FFFFFF"/>
            <w:tcMar>
              <w:top w:w="0" w:type="dxa"/>
              <w:left w:w="0" w:type="dxa"/>
              <w:bottom w:w="0" w:type="dxa"/>
              <w:right w:w="0" w:type="dxa"/>
            </w:tcMar>
            <w:vAlign w:val="center"/>
          </w:tcPr>
          <w:p w14:paraId="64AFAD6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0.15</w:t>
            </w:r>
          </w:p>
        </w:tc>
      </w:tr>
      <w:tr w:rsidR="003247D7" w:rsidRPr="00B70A73" w14:paraId="64AFAD76" w14:textId="77777777" w:rsidTr="0024481E">
        <w:tc>
          <w:tcPr>
            <w:tcW w:w="0" w:type="auto"/>
            <w:shd w:val="clear" w:color="auto" w:fill="F0F0F0"/>
            <w:tcMar>
              <w:top w:w="0" w:type="dxa"/>
              <w:left w:w="0" w:type="dxa"/>
              <w:bottom w:w="0" w:type="dxa"/>
              <w:right w:w="0" w:type="dxa"/>
            </w:tcMar>
            <w:vAlign w:val="center"/>
          </w:tcPr>
          <w:p w14:paraId="64AFAD6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6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D6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D6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6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D6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-0.014 (-0.</w:t>
            </w:r>
            <w:proofErr w:type="gramStart"/>
            <w:r w:rsidRPr="001B46F4">
              <w:rPr>
                <w:rFonts w:ascii="Cambria" w:eastAsia="Arial" w:hAnsi="Cambria" w:cs="Arial"/>
                <w:color w:val="000000"/>
                <w:sz w:val="16"/>
                <w:szCs w:val="16"/>
              </w:rPr>
              <w:t>048,  0.021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6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0.44</w:t>
            </w:r>
          </w:p>
        </w:tc>
        <w:tc>
          <w:tcPr>
            <w:tcW w:w="0" w:type="auto"/>
            <w:shd w:val="clear" w:color="auto" w:fill="F0F0F0"/>
            <w:tcMar>
              <w:top w:w="0" w:type="dxa"/>
              <w:left w:w="0" w:type="dxa"/>
              <w:bottom w:w="0" w:type="dxa"/>
              <w:right w:w="0" w:type="dxa"/>
            </w:tcMar>
            <w:vAlign w:val="center"/>
          </w:tcPr>
          <w:p w14:paraId="64AFAD70"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D7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0.024 (-0.</w:t>
            </w:r>
            <w:proofErr w:type="gramStart"/>
            <w:r w:rsidRPr="001B46F4">
              <w:rPr>
                <w:rFonts w:ascii="Cambria" w:eastAsia="Arial" w:hAnsi="Cambria" w:cs="Arial"/>
                <w:color w:val="000000"/>
                <w:sz w:val="16"/>
                <w:szCs w:val="16"/>
              </w:rPr>
              <w:t>011,  0.059</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7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0.17</w:t>
            </w:r>
          </w:p>
        </w:tc>
        <w:tc>
          <w:tcPr>
            <w:tcW w:w="0" w:type="auto"/>
            <w:shd w:val="clear" w:color="auto" w:fill="F0F0F0"/>
            <w:tcMar>
              <w:top w:w="0" w:type="dxa"/>
              <w:left w:w="0" w:type="dxa"/>
              <w:bottom w:w="0" w:type="dxa"/>
              <w:right w:w="0" w:type="dxa"/>
            </w:tcMar>
            <w:vAlign w:val="center"/>
          </w:tcPr>
          <w:p w14:paraId="64AFAD7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16,042</w:t>
            </w:r>
          </w:p>
        </w:tc>
        <w:tc>
          <w:tcPr>
            <w:tcW w:w="0" w:type="auto"/>
            <w:shd w:val="clear" w:color="auto" w:fill="F0F0F0"/>
            <w:tcMar>
              <w:top w:w="0" w:type="dxa"/>
              <w:left w:w="0" w:type="dxa"/>
              <w:bottom w:w="0" w:type="dxa"/>
              <w:right w:w="0" w:type="dxa"/>
            </w:tcMar>
            <w:vAlign w:val="center"/>
          </w:tcPr>
          <w:p w14:paraId="64AFAD7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-0.015 (-0.049, 0.020)</w:t>
            </w:r>
          </w:p>
        </w:tc>
        <w:tc>
          <w:tcPr>
            <w:tcW w:w="0" w:type="auto"/>
            <w:shd w:val="clear" w:color="auto" w:fill="F0F0F0"/>
            <w:tcMar>
              <w:top w:w="0" w:type="dxa"/>
              <w:left w:w="0" w:type="dxa"/>
              <w:bottom w:w="0" w:type="dxa"/>
              <w:right w:w="0" w:type="dxa"/>
            </w:tcMar>
            <w:vAlign w:val="center"/>
          </w:tcPr>
          <w:p w14:paraId="64AFAD7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0.41</w:t>
            </w:r>
          </w:p>
        </w:tc>
      </w:tr>
      <w:tr w:rsidR="003247D7" w:rsidRPr="00B70A73" w14:paraId="64AFAD84" w14:textId="77777777" w:rsidTr="0024481E">
        <w:tc>
          <w:tcPr>
            <w:tcW w:w="0" w:type="auto"/>
            <w:shd w:val="clear" w:color="auto" w:fill="FFFFFF"/>
            <w:tcMar>
              <w:top w:w="0" w:type="dxa"/>
              <w:left w:w="0" w:type="dxa"/>
              <w:bottom w:w="0" w:type="dxa"/>
              <w:right w:w="0" w:type="dxa"/>
            </w:tcMar>
            <w:vAlign w:val="center"/>
          </w:tcPr>
          <w:p w14:paraId="64AFAD7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7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D7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D7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7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17,697</w:t>
            </w:r>
          </w:p>
        </w:tc>
        <w:tc>
          <w:tcPr>
            <w:tcW w:w="0" w:type="auto"/>
            <w:shd w:val="clear" w:color="auto" w:fill="FFFFFF"/>
            <w:tcMar>
              <w:top w:w="0" w:type="dxa"/>
              <w:left w:w="0" w:type="dxa"/>
              <w:bottom w:w="0" w:type="dxa"/>
              <w:right w:w="0" w:type="dxa"/>
            </w:tcMar>
            <w:vAlign w:val="center"/>
          </w:tcPr>
          <w:p w14:paraId="64AFAD7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040,  0.014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7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c>
          <w:tcPr>
            <w:tcW w:w="0" w:type="auto"/>
            <w:shd w:val="clear" w:color="auto" w:fill="FFFFFF"/>
            <w:tcMar>
              <w:top w:w="0" w:type="dxa"/>
              <w:left w:w="0" w:type="dxa"/>
              <w:bottom w:w="0" w:type="dxa"/>
              <w:right w:w="0" w:type="dxa"/>
            </w:tcMar>
            <w:vAlign w:val="center"/>
          </w:tcPr>
          <w:p w14:paraId="64AFAD7E"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17,697</w:t>
            </w:r>
          </w:p>
        </w:tc>
        <w:tc>
          <w:tcPr>
            <w:tcW w:w="0" w:type="auto"/>
            <w:shd w:val="clear" w:color="auto" w:fill="FFFFFF"/>
            <w:tcMar>
              <w:top w:w="0" w:type="dxa"/>
              <w:left w:w="0" w:type="dxa"/>
              <w:bottom w:w="0" w:type="dxa"/>
              <w:right w:w="0" w:type="dxa"/>
            </w:tcMar>
            <w:vAlign w:val="center"/>
          </w:tcPr>
          <w:p w14:paraId="64AFAD7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-0.0009 (-0.</w:t>
            </w:r>
            <w:proofErr w:type="gramStart"/>
            <w:r w:rsidRPr="001B46F4">
              <w:rPr>
                <w:rFonts w:ascii="Cambria" w:eastAsia="Arial" w:hAnsi="Cambria" w:cs="Arial"/>
                <w:color w:val="000000"/>
                <w:sz w:val="16"/>
                <w:szCs w:val="16"/>
              </w:rPr>
              <w:t>028,  0.026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8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0.95</w:t>
            </w:r>
          </w:p>
        </w:tc>
        <w:tc>
          <w:tcPr>
            <w:tcW w:w="0" w:type="auto"/>
            <w:shd w:val="clear" w:color="auto" w:fill="FFFFFF"/>
            <w:tcMar>
              <w:top w:w="0" w:type="dxa"/>
              <w:left w:w="0" w:type="dxa"/>
              <w:bottom w:w="0" w:type="dxa"/>
              <w:right w:w="0" w:type="dxa"/>
            </w:tcMar>
            <w:vAlign w:val="center"/>
          </w:tcPr>
          <w:p w14:paraId="64AFAD8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17,697</w:t>
            </w:r>
          </w:p>
        </w:tc>
        <w:tc>
          <w:tcPr>
            <w:tcW w:w="0" w:type="auto"/>
            <w:shd w:val="clear" w:color="auto" w:fill="FFFFFF"/>
            <w:tcMar>
              <w:top w:w="0" w:type="dxa"/>
              <w:left w:w="0" w:type="dxa"/>
              <w:bottom w:w="0" w:type="dxa"/>
              <w:right w:w="0" w:type="dxa"/>
            </w:tcMar>
            <w:vAlign w:val="center"/>
          </w:tcPr>
          <w:p w14:paraId="64AFAD8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-0.007 (-0.034, 0.020)</w:t>
            </w:r>
          </w:p>
        </w:tc>
        <w:tc>
          <w:tcPr>
            <w:tcW w:w="0" w:type="auto"/>
            <w:shd w:val="clear" w:color="auto" w:fill="FFFFFF"/>
            <w:tcMar>
              <w:top w:w="0" w:type="dxa"/>
              <w:left w:w="0" w:type="dxa"/>
              <w:bottom w:w="0" w:type="dxa"/>
              <w:right w:w="0" w:type="dxa"/>
            </w:tcMar>
            <w:vAlign w:val="center"/>
          </w:tcPr>
          <w:p w14:paraId="64AFAD8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0.62</w:t>
            </w:r>
          </w:p>
        </w:tc>
      </w:tr>
      <w:tr w:rsidR="003247D7" w:rsidRPr="00B70A73" w14:paraId="64AFAD92" w14:textId="77777777" w:rsidTr="0024481E">
        <w:tc>
          <w:tcPr>
            <w:tcW w:w="0" w:type="auto"/>
            <w:shd w:val="clear" w:color="auto" w:fill="F0F0F0"/>
            <w:tcMar>
              <w:top w:w="0" w:type="dxa"/>
              <w:left w:w="0" w:type="dxa"/>
              <w:bottom w:w="0" w:type="dxa"/>
              <w:right w:w="0" w:type="dxa"/>
            </w:tcMar>
            <w:vAlign w:val="center"/>
          </w:tcPr>
          <w:p w14:paraId="64AFAD8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8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D8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D8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8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D8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0.022 </w:t>
            </w:r>
            <w:proofErr w:type="gramStart"/>
            <w:r w:rsidRPr="001B46F4">
              <w:rPr>
                <w:rFonts w:ascii="Cambria" w:eastAsia="Arial" w:hAnsi="Cambria" w:cs="Arial"/>
                <w:color w:val="000000"/>
                <w:sz w:val="16"/>
                <w:szCs w:val="16"/>
              </w:rPr>
              <w:t>( 0.002</w:t>
            </w:r>
            <w:proofErr w:type="gramEnd"/>
            <w:r w:rsidRPr="001B46F4">
              <w:rPr>
                <w:rFonts w:ascii="Cambria" w:eastAsia="Arial" w:hAnsi="Cambria" w:cs="Arial"/>
                <w:color w:val="000000"/>
                <w:sz w:val="16"/>
                <w:szCs w:val="16"/>
              </w:rPr>
              <w:t>,  0.041)</w:t>
            </w:r>
          </w:p>
        </w:tc>
        <w:tc>
          <w:tcPr>
            <w:tcW w:w="0" w:type="auto"/>
            <w:shd w:val="clear" w:color="auto" w:fill="F0F0F0"/>
            <w:tcMar>
              <w:top w:w="0" w:type="dxa"/>
              <w:left w:w="0" w:type="dxa"/>
              <w:bottom w:w="0" w:type="dxa"/>
              <w:right w:w="0" w:type="dxa"/>
            </w:tcMar>
            <w:vAlign w:val="center"/>
          </w:tcPr>
          <w:p w14:paraId="64AFAD8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0.03</w:t>
            </w:r>
          </w:p>
        </w:tc>
        <w:tc>
          <w:tcPr>
            <w:tcW w:w="0" w:type="auto"/>
            <w:shd w:val="clear" w:color="auto" w:fill="F0F0F0"/>
            <w:tcMar>
              <w:top w:w="0" w:type="dxa"/>
              <w:left w:w="0" w:type="dxa"/>
              <w:bottom w:w="0" w:type="dxa"/>
              <w:right w:w="0" w:type="dxa"/>
            </w:tcMar>
            <w:vAlign w:val="center"/>
          </w:tcPr>
          <w:p w14:paraId="64AFAD8C"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D8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0.012 (-0.</w:t>
            </w:r>
            <w:proofErr w:type="gramStart"/>
            <w:r w:rsidRPr="001B46F4">
              <w:rPr>
                <w:rFonts w:ascii="Cambria" w:eastAsia="Arial" w:hAnsi="Cambria" w:cs="Arial"/>
                <w:color w:val="000000"/>
                <w:sz w:val="16"/>
                <w:szCs w:val="16"/>
              </w:rPr>
              <w:t>008,  0.031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8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0.24</w:t>
            </w:r>
          </w:p>
        </w:tc>
        <w:tc>
          <w:tcPr>
            <w:tcW w:w="0" w:type="auto"/>
            <w:shd w:val="clear" w:color="auto" w:fill="F0F0F0"/>
            <w:tcMar>
              <w:top w:w="0" w:type="dxa"/>
              <w:left w:w="0" w:type="dxa"/>
              <w:bottom w:w="0" w:type="dxa"/>
              <w:right w:w="0" w:type="dxa"/>
            </w:tcMar>
            <w:vAlign w:val="center"/>
          </w:tcPr>
          <w:p w14:paraId="64AFAD8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12,053</w:t>
            </w:r>
          </w:p>
        </w:tc>
        <w:tc>
          <w:tcPr>
            <w:tcW w:w="0" w:type="auto"/>
            <w:shd w:val="clear" w:color="auto" w:fill="F0F0F0"/>
            <w:tcMar>
              <w:top w:w="0" w:type="dxa"/>
              <w:left w:w="0" w:type="dxa"/>
              <w:bottom w:w="0" w:type="dxa"/>
              <w:right w:w="0" w:type="dxa"/>
            </w:tcMar>
            <w:vAlign w:val="center"/>
          </w:tcPr>
          <w:p w14:paraId="64AFAD9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-0.006 (-0.026, 0.013)</w:t>
            </w:r>
          </w:p>
        </w:tc>
        <w:tc>
          <w:tcPr>
            <w:tcW w:w="0" w:type="auto"/>
            <w:shd w:val="clear" w:color="auto" w:fill="F0F0F0"/>
            <w:tcMar>
              <w:top w:w="0" w:type="dxa"/>
              <w:left w:w="0" w:type="dxa"/>
              <w:bottom w:w="0" w:type="dxa"/>
              <w:right w:w="0" w:type="dxa"/>
            </w:tcMar>
            <w:vAlign w:val="center"/>
          </w:tcPr>
          <w:p w14:paraId="64AFAD9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r>
      <w:tr w:rsidR="003247D7" w:rsidRPr="00B70A73" w14:paraId="64AFADA0" w14:textId="77777777" w:rsidTr="0024481E">
        <w:tc>
          <w:tcPr>
            <w:tcW w:w="0" w:type="auto"/>
            <w:shd w:val="clear" w:color="auto" w:fill="FFFFFF"/>
            <w:tcMar>
              <w:top w:w="0" w:type="dxa"/>
              <w:left w:w="0" w:type="dxa"/>
              <w:bottom w:w="0" w:type="dxa"/>
              <w:right w:w="0" w:type="dxa"/>
            </w:tcMar>
            <w:vAlign w:val="center"/>
          </w:tcPr>
          <w:p w14:paraId="64AFAD9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9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D9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D9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9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13,246</w:t>
            </w:r>
          </w:p>
        </w:tc>
        <w:tc>
          <w:tcPr>
            <w:tcW w:w="0" w:type="auto"/>
            <w:shd w:val="clear" w:color="auto" w:fill="FFFFFF"/>
            <w:tcMar>
              <w:top w:w="0" w:type="dxa"/>
              <w:left w:w="0" w:type="dxa"/>
              <w:bottom w:w="0" w:type="dxa"/>
              <w:right w:w="0" w:type="dxa"/>
            </w:tcMar>
            <w:vAlign w:val="center"/>
          </w:tcPr>
          <w:p w14:paraId="64AFAD9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0.013 (-0.</w:t>
            </w:r>
            <w:proofErr w:type="gramStart"/>
            <w:r w:rsidRPr="001B46F4">
              <w:rPr>
                <w:rFonts w:ascii="Cambria" w:eastAsia="Arial" w:hAnsi="Cambria" w:cs="Arial"/>
                <w:color w:val="000000"/>
                <w:sz w:val="16"/>
                <w:szCs w:val="16"/>
              </w:rPr>
              <w:t>002,  0.028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9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0.10</w:t>
            </w:r>
          </w:p>
        </w:tc>
        <w:tc>
          <w:tcPr>
            <w:tcW w:w="0" w:type="auto"/>
            <w:shd w:val="clear" w:color="auto" w:fill="FFFFFF"/>
            <w:tcMar>
              <w:top w:w="0" w:type="dxa"/>
              <w:left w:w="0" w:type="dxa"/>
              <w:bottom w:w="0" w:type="dxa"/>
              <w:right w:w="0" w:type="dxa"/>
            </w:tcMar>
            <w:vAlign w:val="center"/>
          </w:tcPr>
          <w:p w14:paraId="64AFAD9A"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13,246</w:t>
            </w:r>
          </w:p>
        </w:tc>
        <w:tc>
          <w:tcPr>
            <w:tcW w:w="0" w:type="auto"/>
            <w:shd w:val="clear" w:color="auto" w:fill="FFFFFF"/>
            <w:tcMar>
              <w:top w:w="0" w:type="dxa"/>
              <w:left w:w="0" w:type="dxa"/>
              <w:bottom w:w="0" w:type="dxa"/>
              <w:right w:w="0" w:type="dxa"/>
            </w:tcMar>
            <w:vAlign w:val="center"/>
          </w:tcPr>
          <w:p w14:paraId="64AFAD9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w:t>
            </w:r>
            <w:proofErr w:type="gramStart"/>
            <w:r w:rsidRPr="001B46F4">
              <w:rPr>
                <w:rFonts w:ascii="Cambria" w:eastAsia="Arial" w:hAnsi="Cambria" w:cs="Arial"/>
                <w:color w:val="000000"/>
                <w:sz w:val="16"/>
                <w:szCs w:val="16"/>
              </w:rPr>
              <w:t>013,  0.018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9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0.75</w:t>
            </w:r>
          </w:p>
        </w:tc>
        <w:tc>
          <w:tcPr>
            <w:tcW w:w="0" w:type="auto"/>
            <w:shd w:val="clear" w:color="auto" w:fill="FFFFFF"/>
            <w:tcMar>
              <w:top w:w="0" w:type="dxa"/>
              <w:left w:w="0" w:type="dxa"/>
              <w:bottom w:w="0" w:type="dxa"/>
              <w:right w:w="0" w:type="dxa"/>
            </w:tcMar>
            <w:vAlign w:val="center"/>
          </w:tcPr>
          <w:p w14:paraId="64AFAD9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13,246</w:t>
            </w:r>
          </w:p>
        </w:tc>
        <w:tc>
          <w:tcPr>
            <w:tcW w:w="0" w:type="auto"/>
            <w:shd w:val="clear" w:color="auto" w:fill="FFFFFF"/>
            <w:tcMar>
              <w:top w:w="0" w:type="dxa"/>
              <w:left w:w="0" w:type="dxa"/>
              <w:bottom w:w="0" w:type="dxa"/>
              <w:right w:w="0" w:type="dxa"/>
            </w:tcMar>
            <w:vAlign w:val="center"/>
          </w:tcPr>
          <w:p w14:paraId="64AFAD9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0.0004 (-0.015, 0.016)</w:t>
            </w:r>
          </w:p>
        </w:tc>
        <w:tc>
          <w:tcPr>
            <w:tcW w:w="0" w:type="auto"/>
            <w:shd w:val="clear" w:color="auto" w:fill="FFFFFF"/>
            <w:tcMar>
              <w:top w:w="0" w:type="dxa"/>
              <w:left w:w="0" w:type="dxa"/>
              <w:bottom w:w="0" w:type="dxa"/>
              <w:right w:w="0" w:type="dxa"/>
            </w:tcMar>
            <w:vAlign w:val="center"/>
          </w:tcPr>
          <w:p w14:paraId="64AFAD9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0.96</w:t>
            </w:r>
          </w:p>
        </w:tc>
      </w:tr>
      <w:tr w:rsidR="003247D7" w:rsidRPr="00B70A73" w14:paraId="64AFADAE" w14:textId="77777777" w:rsidTr="0024481E">
        <w:tc>
          <w:tcPr>
            <w:tcW w:w="0" w:type="auto"/>
            <w:shd w:val="clear" w:color="auto" w:fill="F0F0F0"/>
            <w:tcMar>
              <w:top w:w="0" w:type="dxa"/>
              <w:left w:w="0" w:type="dxa"/>
              <w:bottom w:w="0" w:type="dxa"/>
              <w:right w:w="0" w:type="dxa"/>
            </w:tcMar>
            <w:vAlign w:val="center"/>
          </w:tcPr>
          <w:p w14:paraId="64AFADA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A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0F0F0"/>
            <w:tcMar>
              <w:top w:w="0" w:type="dxa"/>
              <w:left w:w="0" w:type="dxa"/>
              <w:bottom w:w="0" w:type="dxa"/>
              <w:right w:w="0" w:type="dxa"/>
            </w:tcMar>
            <w:vAlign w:val="center"/>
          </w:tcPr>
          <w:p w14:paraId="64AFADA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DA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A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DA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-0.015 (-0.</w:t>
            </w:r>
            <w:proofErr w:type="gramStart"/>
            <w:r w:rsidRPr="001B46F4">
              <w:rPr>
                <w:rFonts w:ascii="Cambria" w:eastAsia="Arial" w:hAnsi="Cambria" w:cs="Arial"/>
                <w:color w:val="000000"/>
                <w:sz w:val="16"/>
                <w:szCs w:val="16"/>
              </w:rPr>
              <w:t>102,  0.073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A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0.74</w:t>
            </w:r>
          </w:p>
        </w:tc>
        <w:tc>
          <w:tcPr>
            <w:tcW w:w="0" w:type="auto"/>
            <w:shd w:val="clear" w:color="auto" w:fill="F0F0F0"/>
            <w:tcMar>
              <w:top w:w="0" w:type="dxa"/>
              <w:left w:w="0" w:type="dxa"/>
              <w:bottom w:w="0" w:type="dxa"/>
              <w:right w:w="0" w:type="dxa"/>
            </w:tcMar>
            <w:vAlign w:val="center"/>
          </w:tcPr>
          <w:p w14:paraId="64AFADA8"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DA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-0.0004 (-0.</w:t>
            </w:r>
            <w:proofErr w:type="gramStart"/>
            <w:r w:rsidRPr="001B46F4">
              <w:rPr>
                <w:rFonts w:ascii="Cambria" w:eastAsia="Arial" w:hAnsi="Cambria" w:cs="Arial"/>
                <w:color w:val="000000"/>
                <w:sz w:val="16"/>
                <w:szCs w:val="16"/>
              </w:rPr>
              <w:t>088,  0.087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A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0.99</w:t>
            </w:r>
          </w:p>
        </w:tc>
        <w:tc>
          <w:tcPr>
            <w:tcW w:w="0" w:type="auto"/>
            <w:shd w:val="clear" w:color="auto" w:fill="F0F0F0"/>
            <w:tcMar>
              <w:top w:w="0" w:type="dxa"/>
              <w:left w:w="0" w:type="dxa"/>
              <w:bottom w:w="0" w:type="dxa"/>
              <w:right w:w="0" w:type="dxa"/>
            </w:tcMar>
            <w:vAlign w:val="center"/>
          </w:tcPr>
          <w:p w14:paraId="64AFADA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12,455</w:t>
            </w:r>
          </w:p>
        </w:tc>
        <w:tc>
          <w:tcPr>
            <w:tcW w:w="0" w:type="auto"/>
            <w:shd w:val="clear" w:color="auto" w:fill="F0F0F0"/>
            <w:tcMar>
              <w:top w:w="0" w:type="dxa"/>
              <w:left w:w="0" w:type="dxa"/>
              <w:bottom w:w="0" w:type="dxa"/>
              <w:right w:w="0" w:type="dxa"/>
            </w:tcMar>
            <w:vAlign w:val="center"/>
          </w:tcPr>
          <w:p w14:paraId="64AFADA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-0.007 (-0.095, 0.080)</w:t>
            </w:r>
          </w:p>
        </w:tc>
        <w:tc>
          <w:tcPr>
            <w:tcW w:w="0" w:type="auto"/>
            <w:shd w:val="clear" w:color="auto" w:fill="F0F0F0"/>
            <w:tcMar>
              <w:top w:w="0" w:type="dxa"/>
              <w:left w:w="0" w:type="dxa"/>
              <w:bottom w:w="0" w:type="dxa"/>
              <w:right w:w="0" w:type="dxa"/>
            </w:tcMar>
            <w:vAlign w:val="center"/>
          </w:tcPr>
          <w:p w14:paraId="64AFADA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0.87</w:t>
            </w:r>
          </w:p>
        </w:tc>
      </w:tr>
      <w:tr w:rsidR="003247D7" w:rsidRPr="00B70A73" w14:paraId="64AFADBC" w14:textId="77777777" w:rsidTr="0024481E">
        <w:tc>
          <w:tcPr>
            <w:tcW w:w="0" w:type="auto"/>
            <w:shd w:val="clear" w:color="auto" w:fill="FFFFFF"/>
            <w:tcMar>
              <w:top w:w="0" w:type="dxa"/>
              <w:left w:w="0" w:type="dxa"/>
              <w:bottom w:w="0" w:type="dxa"/>
              <w:right w:w="0" w:type="dxa"/>
            </w:tcMar>
            <w:vAlign w:val="center"/>
          </w:tcPr>
          <w:p w14:paraId="64AFADA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B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Inattention</w:t>
            </w:r>
          </w:p>
        </w:tc>
        <w:tc>
          <w:tcPr>
            <w:tcW w:w="0" w:type="auto"/>
            <w:shd w:val="clear" w:color="auto" w:fill="FFFFFF"/>
            <w:tcMar>
              <w:top w:w="0" w:type="dxa"/>
              <w:left w:w="0" w:type="dxa"/>
              <w:bottom w:w="0" w:type="dxa"/>
              <w:right w:w="0" w:type="dxa"/>
            </w:tcMar>
            <w:vAlign w:val="center"/>
          </w:tcPr>
          <w:p w14:paraId="64AFADB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DB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B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13,765</w:t>
            </w:r>
          </w:p>
        </w:tc>
        <w:tc>
          <w:tcPr>
            <w:tcW w:w="0" w:type="auto"/>
            <w:shd w:val="clear" w:color="auto" w:fill="FFFFFF"/>
            <w:tcMar>
              <w:top w:w="0" w:type="dxa"/>
              <w:left w:w="0" w:type="dxa"/>
              <w:bottom w:w="0" w:type="dxa"/>
              <w:right w:w="0" w:type="dxa"/>
            </w:tcMar>
            <w:vAlign w:val="center"/>
          </w:tcPr>
          <w:p w14:paraId="64AFADB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-0.039 (-0.</w:t>
            </w:r>
            <w:proofErr w:type="gramStart"/>
            <w:r w:rsidRPr="001B46F4">
              <w:rPr>
                <w:rFonts w:ascii="Cambria" w:eastAsia="Arial" w:hAnsi="Cambria" w:cs="Arial"/>
                <w:color w:val="000000"/>
                <w:sz w:val="16"/>
                <w:szCs w:val="16"/>
              </w:rPr>
              <w:t>107,  0.029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B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0.26</w:t>
            </w:r>
          </w:p>
        </w:tc>
        <w:tc>
          <w:tcPr>
            <w:tcW w:w="0" w:type="auto"/>
            <w:shd w:val="clear" w:color="auto" w:fill="FFFFFF"/>
            <w:tcMar>
              <w:top w:w="0" w:type="dxa"/>
              <w:left w:w="0" w:type="dxa"/>
              <w:bottom w:w="0" w:type="dxa"/>
              <w:right w:w="0" w:type="dxa"/>
            </w:tcMar>
            <w:vAlign w:val="center"/>
          </w:tcPr>
          <w:p w14:paraId="64AFADB6"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13,765</w:t>
            </w:r>
          </w:p>
        </w:tc>
        <w:tc>
          <w:tcPr>
            <w:tcW w:w="0" w:type="auto"/>
            <w:shd w:val="clear" w:color="auto" w:fill="FFFFFF"/>
            <w:tcMar>
              <w:top w:w="0" w:type="dxa"/>
              <w:left w:w="0" w:type="dxa"/>
              <w:bottom w:w="0" w:type="dxa"/>
              <w:right w:w="0" w:type="dxa"/>
            </w:tcMar>
            <w:vAlign w:val="center"/>
          </w:tcPr>
          <w:p w14:paraId="64AFADB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081,  0.055</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B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0.71</w:t>
            </w:r>
          </w:p>
        </w:tc>
        <w:tc>
          <w:tcPr>
            <w:tcW w:w="0" w:type="auto"/>
            <w:shd w:val="clear" w:color="auto" w:fill="FFFFFF"/>
            <w:tcMar>
              <w:top w:w="0" w:type="dxa"/>
              <w:left w:w="0" w:type="dxa"/>
              <w:bottom w:w="0" w:type="dxa"/>
              <w:right w:w="0" w:type="dxa"/>
            </w:tcMar>
            <w:vAlign w:val="center"/>
          </w:tcPr>
          <w:p w14:paraId="64AFADB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13,765</w:t>
            </w:r>
          </w:p>
        </w:tc>
        <w:tc>
          <w:tcPr>
            <w:tcW w:w="0" w:type="auto"/>
            <w:shd w:val="clear" w:color="auto" w:fill="FFFFFF"/>
            <w:tcMar>
              <w:top w:w="0" w:type="dxa"/>
              <w:left w:w="0" w:type="dxa"/>
              <w:bottom w:w="0" w:type="dxa"/>
              <w:right w:w="0" w:type="dxa"/>
            </w:tcMar>
            <w:vAlign w:val="center"/>
          </w:tcPr>
          <w:p w14:paraId="64AFADB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0.028 (-0.040, 0.096)</w:t>
            </w:r>
          </w:p>
        </w:tc>
        <w:tc>
          <w:tcPr>
            <w:tcW w:w="0" w:type="auto"/>
            <w:shd w:val="clear" w:color="auto" w:fill="FFFFFF"/>
            <w:tcMar>
              <w:top w:w="0" w:type="dxa"/>
              <w:left w:w="0" w:type="dxa"/>
              <w:bottom w:w="0" w:type="dxa"/>
              <w:right w:w="0" w:type="dxa"/>
            </w:tcMar>
            <w:vAlign w:val="center"/>
          </w:tcPr>
          <w:p w14:paraId="64AFADB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0.42</w:t>
            </w:r>
          </w:p>
        </w:tc>
      </w:tr>
      <w:tr w:rsidR="003247D7" w:rsidRPr="00B70A73" w14:paraId="64AFADCA" w14:textId="77777777" w:rsidTr="0024481E">
        <w:tc>
          <w:tcPr>
            <w:tcW w:w="0" w:type="auto"/>
            <w:shd w:val="clear" w:color="auto" w:fill="F0F0F0"/>
            <w:tcMar>
              <w:top w:w="0" w:type="dxa"/>
              <w:left w:w="0" w:type="dxa"/>
              <w:bottom w:w="0" w:type="dxa"/>
              <w:right w:w="0" w:type="dxa"/>
            </w:tcMar>
            <w:vAlign w:val="center"/>
          </w:tcPr>
          <w:p w14:paraId="64AFADB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B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DB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DC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C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DC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-0.005 (-0.</w:t>
            </w:r>
            <w:proofErr w:type="gramStart"/>
            <w:r w:rsidRPr="001B46F4">
              <w:rPr>
                <w:rFonts w:ascii="Cambria" w:eastAsia="Arial" w:hAnsi="Cambria" w:cs="Arial"/>
                <w:color w:val="000000"/>
                <w:sz w:val="16"/>
                <w:szCs w:val="16"/>
              </w:rPr>
              <w:t>075,  0.064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C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0.88</w:t>
            </w:r>
          </w:p>
        </w:tc>
        <w:tc>
          <w:tcPr>
            <w:tcW w:w="0" w:type="auto"/>
            <w:shd w:val="clear" w:color="auto" w:fill="F0F0F0"/>
            <w:tcMar>
              <w:top w:w="0" w:type="dxa"/>
              <w:left w:w="0" w:type="dxa"/>
              <w:bottom w:w="0" w:type="dxa"/>
              <w:right w:w="0" w:type="dxa"/>
            </w:tcMar>
            <w:vAlign w:val="center"/>
          </w:tcPr>
          <w:p w14:paraId="64AFADC4"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DC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0.027 (-0.</w:t>
            </w:r>
            <w:proofErr w:type="gramStart"/>
            <w:r w:rsidRPr="001B46F4">
              <w:rPr>
                <w:rFonts w:ascii="Cambria" w:eastAsia="Arial" w:hAnsi="Cambria" w:cs="Arial"/>
                <w:color w:val="000000"/>
                <w:sz w:val="16"/>
                <w:szCs w:val="16"/>
              </w:rPr>
              <w:t>042,  0.097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C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0.44</w:t>
            </w:r>
          </w:p>
        </w:tc>
        <w:tc>
          <w:tcPr>
            <w:tcW w:w="0" w:type="auto"/>
            <w:shd w:val="clear" w:color="auto" w:fill="F0F0F0"/>
            <w:tcMar>
              <w:top w:w="0" w:type="dxa"/>
              <w:left w:w="0" w:type="dxa"/>
              <w:bottom w:w="0" w:type="dxa"/>
              <w:right w:w="0" w:type="dxa"/>
            </w:tcMar>
            <w:vAlign w:val="center"/>
          </w:tcPr>
          <w:p w14:paraId="64AFADC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16,090</w:t>
            </w:r>
          </w:p>
        </w:tc>
        <w:tc>
          <w:tcPr>
            <w:tcW w:w="0" w:type="auto"/>
            <w:shd w:val="clear" w:color="auto" w:fill="F0F0F0"/>
            <w:tcMar>
              <w:top w:w="0" w:type="dxa"/>
              <w:left w:w="0" w:type="dxa"/>
              <w:bottom w:w="0" w:type="dxa"/>
              <w:right w:w="0" w:type="dxa"/>
            </w:tcMar>
            <w:vAlign w:val="center"/>
          </w:tcPr>
          <w:p w14:paraId="64AFADC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-0.044 (-0.113, 0.026)</w:t>
            </w:r>
          </w:p>
        </w:tc>
        <w:tc>
          <w:tcPr>
            <w:tcW w:w="0" w:type="auto"/>
            <w:shd w:val="clear" w:color="auto" w:fill="F0F0F0"/>
            <w:tcMar>
              <w:top w:w="0" w:type="dxa"/>
              <w:left w:w="0" w:type="dxa"/>
              <w:bottom w:w="0" w:type="dxa"/>
              <w:right w:w="0" w:type="dxa"/>
            </w:tcMar>
            <w:vAlign w:val="center"/>
          </w:tcPr>
          <w:p w14:paraId="64AFADC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0.22</w:t>
            </w:r>
          </w:p>
        </w:tc>
      </w:tr>
      <w:tr w:rsidR="003247D7" w:rsidRPr="00B70A73" w14:paraId="64AFADD8" w14:textId="77777777" w:rsidTr="0024481E">
        <w:tc>
          <w:tcPr>
            <w:tcW w:w="0" w:type="auto"/>
            <w:shd w:val="clear" w:color="auto" w:fill="FFFFFF"/>
            <w:tcMar>
              <w:top w:w="0" w:type="dxa"/>
              <w:left w:w="0" w:type="dxa"/>
              <w:bottom w:w="0" w:type="dxa"/>
              <w:right w:w="0" w:type="dxa"/>
            </w:tcMar>
            <w:vAlign w:val="center"/>
          </w:tcPr>
          <w:p w14:paraId="64AFADC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C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DC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DC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C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17,753</w:t>
            </w:r>
          </w:p>
        </w:tc>
        <w:tc>
          <w:tcPr>
            <w:tcW w:w="0" w:type="auto"/>
            <w:shd w:val="clear" w:color="auto" w:fill="FFFFFF"/>
            <w:tcMar>
              <w:top w:w="0" w:type="dxa"/>
              <w:left w:w="0" w:type="dxa"/>
              <w:bottom w:w="0" w:type="dxa"/>
              <w:right w:w="0" w:type="dxa"/>
            </w:tcMar>
            <w:vAlign w:val="center"/>
          </w:tcPr>
          <w:p w14:paraId="64AFADD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-0.017 (-0.</w:t>
            </w:r>
            <w:proofErr w:type="gramStart"/>
            <w:r w:rsidRPr="001B46F4">
              <w:rPr>
                <w:rFonts w:ascii="Cambria" w:eastAsia="Arial" w:hAnsi="Cambria" w:cs="Arial"/>
                <w:color w:val="000000"/>
                <w:sz w:val="16"/>
                <w:szCs w:val="16"/>
              </w:rPr>
              <w:t>071,  0.037</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D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FFFFF"/>
            <w:tcMar>
              <w:top w:w="0" w:type="dxa"/>
              <w:left w:w="0" w:type="dxa"/>
              <w:bottom w:w="0" w:type="dxa"/>
              <w:right w:w="0" w:type="dxa"/>
            </w:tcMar>
            <w:vAlign w:val="center"/>
          </w:tcPr>
          <w:p w14:paraId="64AFADD2"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17,753</w:t>
            </w:r>
          </w:p>
        </w:tc>
        <w:tc>
          <w:tcPr>
            <w:tcW w:w="0" w:type="auto"/>
            <w:shd w:val="clear" w:color="auto" w:fill="FFFFFF"/>
            <w:tcMar>
              <w:top w:w="0" w:type="dxa"/>
              <w:left w:w="0" w:type="dxa"/>
              <w:bottom w:w="0" w:type="dxa"/>
              <w:right w:w="0" w:type="dxa"/>
            </w:tcMar>
            <w:vAlign w:val="center"/>
          </w:tcPr>
          <w:p w14:paraId="64AFADD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-0.018 (-0.</w:t>
            </w:r>
            <w:proofErr w:type="gramStart"/>
            <w:r w:rsidRPr="001B46F4">
              <w:rPr>
                <w:rFonts w:ascii="Cambria" w:eastAsia="Arial" w:hAnsi="Cambria" w:cs="Arial"/>
                <w:color w:val="000000"/>
                <w:sz w:val="16"/>
                <w:szCs w:val="16"/>
              </w:rPr>
              <w:t>072,  0.036</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D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0.51</w:t>
            </w:r>
          </w:p>
        </w:tc>
        <w:tc>
          <w:tcPr>
            <w:tcW w:w="0" w:type="auto"/>
            <w:shd w:val="clear" w:color="auto" w:fill="FFFFFF"/>
            <w:tcMar>
              <w:top w:w="0" w:type="dxa"/>
              <w:left w:w="0" w:type="dxa"/>
              <w:bottom w:w="0" w:type="dxa"/>
              <w:right w:w="0" w:type="dxa"/>
            </w:tcMar>
            <w:vAlign w:val="center"/>
          </w:tcPr>
          <w:p w14:paraId="64AFADD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17,753</w:t>
            </w:r>
          </w:p>
        </w:tc>
        <w:tc>
          <w:tcPr>
            <w:tcW w:w="0" w:type="auto"/>
            <w:shd w:val="clear" w:color="auto" w:fill="FFFFFF"/>
            <w:tcMar>
              <w:top w:w="0" w:type="dxa"/>
              <w:left w:w="0" w:type="dxa"/>
              <w:bottom w:w="0" w:type="dxa"/>
              <w:right w:w="0" w:type="dxa"/>
            </w:tcMar>
            <w:vAlign w:val="center"/>
          </w:tcPr>
          <w:p w14:paraId="64AFADD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-0.025 (-0.078, 0.029)</w:t>
            </w:r>
          </w:p>
        </w:tc>
        <w:tc>
          <w:tcPr>
            <w:tcW w:w="0" w:type="auto"/>
            <w:shd w:val="clear" w:color="auto" w:fill="FFFFFF"/>
            <w:tcMar>
              <w:top w:w="0" w:type="dxa"/>
              <w:left w:w="0" w:type="dxa"/>
              <w:bottom w:w="0" w:type="dxa"/>
              <w:right w:w="0" w:type="dxa"/>
            </w:tcMar>
            <w:vAlign w:val="center"/>
          </w:tcPr>
          <w:p w14:paraId="64AFADD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0.36</w:t>
            </w:r>
          </w:p>
        </w:tc>
      </w:tr>
      <w:tr w:rsidR="003247D7" w:rsidRPr="00B70A73" w14:paraId="64AFADE6" w14:textId="77777777" w:rsidTr="0024481E">
        <w:tc>
          <w:tcPr>
            <w:tcW w:w="0" w:type="auto"/>
            <w:shd w:val="clear" w:color="auto" w:fill="F0F0F0"/>
            <w:tcMar>
              <w:top w:w="0" w:type="dxa"/>
              <w:left w:w="0" w:type="dxa"/>
              <w:bottom w:w="0" w:type="dxa"/>
              <w:right w:w="0" w:type="dxa"/>
            </w:tcMar>
            <w:vAlign w:val="center"/>
          </w:tcPr>
          <w:p w14:paraId="64AFADD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lastRenderedPageBreak/>
              <w:t>ADHD</w:t>
            </w:r>
          </w:p>
        </w:tc>
        <w:tc>
          <w:tcPr>
            <w:tcW w:w="0" w:type="auto"/>
            <w:shd w:val="clear" w:color="auto" w:fill="F0F0F0"/>
            <w:tcMar>
              <w:top w:w="0" w:type="dxa"/>
              <w:left w:w="0" w:type="dxa"/>
              <w:bottom w:w="0" w:type="dxa"/>
              <w:right w:w="0" w:type="dxa"/>
            </w:tcMar>
            <w:vAlign w:val="center"/>
          </w:tcPr>
          <w:p w14:paraId="64AFADD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DD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0F0F0"/>
            <w:tcMar>
              <w:top w:w="0" w:type="dxa"/>
              <w:left w:w="0" w:type="dxa"/>
              <w:bottom w:w="0" w:type="dxa"/>
              <w:right w:w="0" w:type="dxa"/>
            </w:tcMar>
            <w:vAlign w:val="center"/>
          </w:tcPr>
          <w:p w14:paraId="64AFADD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D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DD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0.014 (-0.</w:t>
            </w:r>
            <w:proofErr w:type="gramStart"/>
            <w:r w:rsidRPr="001B46F4">
              <w:rPr>
                <w:rFonts w:ascii="Cambria" w:eastAsia="Arial" w:hAnsi="Cambria" w:cs="Arial"/>
                <w:color w:val="000000"/>
                <w:sz w:val="16"/>
                <w:szCs w:val="16"/>
              </w:rPr>
              <w:t>034,  0.061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D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c>
          <w:tcPr>
            <w:tcW w:w="0" w:type="auto"/>
            <w:shd w:val="clear" w:color="auto" w:fill="F0F0F0"/>
            <w:tcMar>
              <w:top w:w="0" w:type="dxa"/>
              <w:left w:w="0" w:type="dxa"/>
              <w:bottom w:w="0" w:type="dxa"/>
              <w:right w:w="0" w:type="dxa"/>
            </w:tcMar>
            <w:vAlign w:val="center"/>
          </w:tcPr>
          <w:p w14:paraId="64AFADE0"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DE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0.015 (-0.</w:t>
            </w:r>
            <w:proofErr w:type="gramStart"/>
            <w:r w:rsidRPr="001B46F4">
              <w:rPr>
                <w:rFonts w:ascii="Cambria" w:eastAsia="Arial" w:hAnsi="Cambria" w:cs="Arial"/>
                <w:color w:val="000000"/>
                <w:sz w:val="16"/>
                <w:szCs w:val="16"/>
              </w:rPr>
              <w:t>033,  0.063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E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0.54</w:t>
            </w:r>
          </w:p>
        </w:tc>
        <w:tc>
          <w:tcPr>
            <w:tcW w:w="0" w:type="auto"/>
            <w:shd w:val="clear" w:color="auto" w:fill="F0F0F0"/>
            <w:tcMar>
              <w:top w:w="0" w:type="dxa"/>
              <w:left w:w="0" w:type="dxa"/>
              <w:bottom w:w="0" w:type="dxa"/>
              <w:right w:w="0" w:type="dxa"/>
            </w:tcMar>
            <w:vAlign w:val="center"/>
          </w:tcPr>
          <w:p w14:paraId="64AFADE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12,112</w:t>
            </w:r>
          </w:p>
        </w:tc>
        <w:tc>
          <w:tcPr>
            <w:tcW w:w="0" w:type="auto"/>
            <w:shd w:val="clear" w:color="auto" w:fill="F0F0F0"/>
            <w:tcMar>
              <w:top w:w="0" w:type="dxa"/>
              <w:left w:w="0" w:type="dxa"/>
              <w:bottom w:w="0" w:type="dxa"/>
              <w:right w:w="0" w:type="dxa"/>
            </w:tcMar>
            <w:vAlign w:val="center"/>
          </w:tcPr>
          <w:p w14:paraId="64AFADE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-0.016 (-0.064, 0.032)</w:t>
            </w:r>
          </w:p>
        </w:tc>
        <w:tc>
          <w:tcPr>
            <w:tcW w:w="0" w:type="auto"/>
            <w:shd w:val="clear" w:color="auto" w:fill="F0F0F0"/>
            <w:tcMar>
              <w:top w:w="0" w:type="dxa"/>
              <w:left w:w="0" w:type="dxa"/>
              <w:bottom w:w="0" w:type="dxa"/>
              <w:right w:w="0" w:type="dxa"/>
            </w:tcMar>
            <w:vAlign w:val="center"/>
          </w:tcPr>
          <w:p w14:paraId="64AFADE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0.50</w:t>
            </w:r>
          </w:p>
        </w:tc>
      </w:tr>
      <w:tr w:rsidR="003247D7" w:rsidRPr="00B70A73" w14:paraId="64AFADF4" w14:textId="77777777" w:rsidTr="0024481E">
        <w:tc>
          <w:tcPr>
            <w:tcW w:w="0" w:type="auto"/>
            <w:shd w:val="clear" w:color="auto" w:fill="FFFFFF"/>
            <w:tcMar>
              <w:top w:w="0" w:type="dxa"/>
              <w:left w:w="0" w:type="dxa"/>
              <w:bottom w:w="0" w:type="dxa"/>
              <w:right w:w="0" w:type="dxa"/>
            </w:tcMar>
            <w:vAlign w:val="center"/>
          </w:tcPr>
          <w:p w14:paraId="64AFADE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DE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DE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5</w:t>
            </w:r>
          </w:p>
        </w:tc>
        <w:tc>
          <w:tcPr>
            <w:tcW w:w="0" w:type="auto"/>
            <w:shd w:val="clear" w:color="auto" w:fill="FFFFFF"/>
            <w:tcMar>
              <w:top w:w="0" w:type="dxa"/>
              <w:left w:w="0" w:type="dxa"/>
              <w:bottom w:w="0" w:type="dxa"/>
              <w:right w:w="0" w:type="dxa"/>
            </w:tcMar>
            <w:vAlign w:val="center"/>
          </w:tcPr>
          <w:p w14:paraId="64AFADE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DE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13,311</w:t>
            </w:r>
          </w:p>
        </w:tc>
        <w:tc>
          <w:tcPr>
            <w:tcW w:w="0" w:type="auto"/>
            <w:shd w:val="clear" w:color="auto" w:fill="FFFFFF"/>
            <w:tcMar>
              <w:top w:w="0" w:type="dxa"/>
              <w:left w:w="0" w:type="dxa"/>
              <w:bottom w:w="0" w:type="dxa"/>
              <w:right w:w="0" w:type="dxa"/>
            </w:tcMar>
            <w:vAlign w:val="center"/>
          </w:tcPr>
          <w:p w14:paraId="64AFADE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0.000800 (-0.</w:t>
            </w:r>
            <w:proofErr w:type="gramStart"/>
            <w:r w:rsidRPr="001B46F4">
              <w:rPr>
                <w:rFonts w:ascii="Cambria" w:eastAsia="Arial" w:hAnsi="Cambria" w:cs="Arial"/>
                <w:color w:val="000000"/>
                <w:sz w:val="16"/>
                <w:szCs w:val="16"/>
              </w:rPr>
              <w:t>036,  0.038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E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0.97</w:t>
            </w:r>
          </w:p>
        </w:tc>
        <w:tc>
          <w:tcPr>
            <w:tcW w:w="0" w:type="auto"/>
            <w:shd w:val="clear" w:color="auto" w:fill="FFFFFF"/>
            <w:tcMar>
              <w:top w:w="0" w:type="dxa"/>
              <w:left w:w="0" w:type="dxa"/>
              <w:bottom w:w="0" w:type="dxa"/>
              <w:right w:w="0" w:type="dxa"/>
            </w:tcMar>
            <w:vAlign w:val="center"/>
          </w:tcPr>
          <w:p w14:paraId="64AFADEE"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13,311</w:t>
            </w:r>
          </w:p>
        </w:tc>
        <w:tc>
          <w:tcPr>
            <w:tcW w:w="0" w:type="auto"/>
            <w:shd w:val="clear" w:color="auto" w:fill="FFFFFF"/>
            <w:tcMar>
              <w:top w:w="0" w:type="dxa"/>
              <w:left w:w="0" w:type="dxa"/>
              <w:bottom w:w="0" w:type="dxa"/>
              <w:right w:w="0" w:type="dxa"/>
            </w:tcMar>
            <w:vAlign w:val="center"/>
          </w:tcPr>
          <w:p w14:paraId="64AFADE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-0.004 (-0.</w:t>
            </w:r>
            <w:proofErr w:type="gramStart"/>
            <w:r w:rsidRPr="001B46F4">
              <w:rPr>
                <w:rFonts w:ascii="Cambria" w:eastAsia="Arial" w:hAnsi="Cambria" w:cs="Arial"/>
                <w:color w:val="000000"/>
                <w:sz w:val="16"/>
                <w:szCs w:val="16"/>
              </w:rPr>
              <w:t>041,  0.033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DF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0.83</w:t>
            </w:r>
          </w:p>
        </w:tc>
        <w:tc>
          <w:tcPr>
            <w:tcW w:w="0" w:type="auto"/>
            <w:shd w:val="clear" w:color="auto" w:fill="FFFFFF"/>
            <w:tcMar>
              <w:top w:w="0" w:type="dxa"/>
              <w:left w:w="0" w:type="dxa"/>
              <w:bottom w:w="0" w:type="dxa"/>
              <w:right w:w="0" w:type="dxa"/>
            </w:tcMar>
            <w:vAlign w:val="center"/>
          </w:tcPr>
          <w:p w14:paraId="64AFADF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13,311</w:t>
            </w:r>
          </w:p>
        </w:tc>
        <w:tc>
          <w:tcPr>
            <w:tcW w:w="0" w:type="auto"/>
            <w:shd w:val="clear" w:color="auto" w:fill="FFFFFF"/>
            <w:tcMar>
              <w:top w:w="0" w:type="dxa"/>
              <w:left w:w="0" w:type="dxa"/>
              <w:bottom w:w="0" w:type="dxa"/>
              <w:right w:w="0" w:type="dxa"/>
            </w:tcMar>
            <w:vAlign w:val="center"/>
          </w:tcPr>
          <w:p w14:paraId="64AFADF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-0.010 (-0.047, 0.027)</w:t>
            </w:r>
          </w:p>
        </w:tc>
        <w:tc>
          <w:tcPr>
            <w:tcW w:w="0" w:type="auto"/>
            <w:shd w:val="clear" w:color="auto" w:fill="FFFFFF"/>
            <w:tcMar>
              <w:top w:w="0" w:type="dxa"/>
              <w:left w:w="0" w:type="dxa"/>
              <w:bottom w:w="0" w:type="dxa"/>
              <w:right w:w="0" w:type="dxa"/>
            </w:tcMar>
            <w:vAlign w:val="center"/>
          </w:tcPr>
          <w:p w14:paraId="64AFADF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r>
      <w:tr w:rsidR="003247D7" w:rsidRPr="00B70A73" w14:paraId="64AFAE02" w14:textId="77777777" w:rsidTr="0024481E">
        <w:tc>
          <w:tcPr>
            <w:tcW w:w="0" w:type="auto"/>
            <w:shd w:val="clear" w:color="auto" w:fill="F0F0F0"/>
            <w:tcMar>
              <w:top w:w="0" w:type="dxa"/>
              <w:left w:w="0" w:type="dxa"/>
              <w:bottom w:w="0" w:type="dxa"/>
              <w:right w:w="0" w:type="dxa"/>
            </w:tcMar>
            <w:vAlign w:val="center"/>
          </w:tcPr>
          <w:p w14:paraId="64AFADF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0F0F0"/>
            <w:tcMar>
              <w:top w:w="0" w:type="dxa"/>
              <w:left w:w="0" w:type="dxa"/>
              <w:bottom w:w="0" w:type="dxa"/>
              <w:right w:w="0" w:type="dxa"/>
            </w:tcMar>
            <w:vAlign w:val="center"/>
          </w:tcPr>
          <w:p w14:paraId="64AFADF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DF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DF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DF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DF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-0.081 (-0.</w:t>
            </w:r>
            <w:proofErr w:type="gramStart"/>
            <w:r w:rsidRPr="001B46F4">
              <w:rPr>
                <w:rFonts w:ascii="Cambria" w:eastAsia="Arial" w:hAnsi="Cambria" w:cs="Arial"/>
                <w:color w:val="000000"/>
                <w:sz w:val="16"/>
                <w:szCs w:val="16"/>
              </w:rPr>
              <w:t>234,  0.071</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F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c>
          <w:tcPr>
            <w:tcW w:w="0" w:type="auto"/>
            <w:shd w:val="clear" w:color="auto" w:fill="F0F0F0"/>
            <w:tcMar>
              <w:top w:w="0" w:type="dxa"/>
              <w:left w:w="0" w:type="dxa"/>
              <w:bottom w:w="0" w:type="dxa"/>
              <w:right w:w="0" w:type="dxa"/>
            </w:tcMar>
            <w:vAlign w:val="center"/>
          </w:tcPr>
          <w:p w14:paraId="64AFADFC"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DF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-0.0004 (-0.</w:t>
            </w:r>
            <w:proofErr w:type="gramStart"/>
            <w:r w:rsidRPr="001B46F4">
              <w:rPr>
                <w:rFonts w:ascii="Cambria" w:eastAsia="Arial" w:hAnsi="Cambria" w:cs="Arial"/>
                <w:color w:val="000000"/>
                <w:sz w:val="16"/>
                <w:szCs w:val="16"/>
              </w:rPr>
              <w:t>153,  0.153</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DF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1.00</w:t>
            </w:r>
          </w:p>
        </w:tc>
        <w:tc>
          <w:tcPr>
            <w:tcW w:w="0" w:type="auto"/>
            <w:shd w:val="clear" w:color="auto" w:fill="F0F0F0"/>
            <w:tcMar>
              <w:top w:w="0" w:type="dxa"/>
              <w:left w:w="0" w:type="dxa"/>
              <w:bottom w:w="0" w:type="dxa"/>
              <w:right w:w="0" w:type="dxa"/>
            </w:tcMar>
            <w:vAlign w:val="center"/>
          </w:tcPr>
          <w:p w14:paraId="64AFADF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12,456</w:t>
            </w:r>
          </w:p>
        </w:tc>
        <w:tc>
          <w:tcPr>
            <w:tcW w:w="0" w:type="auto"/>
            <w:shd w:val="clear" w:color="auto" w:fill="F0F0F0"/>
            <w:tcMar>
              <w:top w:w="0" w:type="dxa"/>
              <w:left w:w="0" w:type="dxa"/>
              <w:bottom w:w="0" w:type="dxa"/>
              <w:right w:w="0" w:type="dxa"/>
            </w:tcMar>
            <w:vAlign w:val="center"/>
          </w:tcPr>
          <w:p w14:paraId="64AFAE0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0.008 (-0.145, 0.160)</w:t>
            </w:r>
          </w:p>
        </w:tc>
        <w:tc>
          <w:tcPr>
            <w:tcW w:w="0" w:type="auto"/>
            <w:shd w:val="clear" w:color="auto" w:fill="F0F0F0"/>
            <w:tcMar>
              <w:top w:w="0" w:type="dxa"/>
              <w:left w:w="0" w:type="dxa"/>
              <w:bottom w:w="0" w:type="dxa"/>
              <w:right w:w="0" w:type="dxa"/>
            </w:tcMar>
            <w:vAlign w:val="center"/>
          </w:tcPr>
          <w:p w14:paraId="64AFAE0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0.92</w:t>
            </w:r>
          </w:p>
        </w:tc>
      </w:tr>
      <w:tr w:rsidR="003247D7" w:rsidRPr="00B70A73" w14:paraId="64AFAE10" w14:textId="77777777" w:rsidTr="0024481E">
        <w:tc>
          <w:tcPr>
            <w:tcW w:w="0" w:type="auto"/>
            <w:shd w:val="clear" w:color="auto" w:fill="FFFFFF"/>
            <w:tcMar>
              <w:top w:w="0" w:type="dxa"/>
              <w:left w:w="0" w:type="dxa"/>
              <w:bottom w:w="0" w:type="dxa"/>
              <w:right w:w="0" w:type="dxa"/>
            </w:tcMar>
            <w:vAlign w:val="center"/>
          </w:tcPr>
          <w:p w14:paraId="64AFAE0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ADHD</w:t>
            </w:r>
          </w:p>
        </w:tc>
        <w:tc>
          <w:tcPr>
            <w:tcW w:w="0" w:type="auto"/>
            <w:shd w:val="clear" w:color="auto" w:fill="FFFFFF"/>
            <w:tcMar>
              <w:top w:w="0" w:type="dxa"/>
              <w:left w:w="0" w:type="dxa"/>
              <w:bottom w:w="0" w:type="dxa"/>
              <w:right w:w="0" w:type="dxa"/>
            </w:tcMar>
            <w:vAlign w:val="center"/>
          </w:tcPr>
          <w:p w14:paraId="64AFAE0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E0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E0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E0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13,766</w:t>
            </w:r>
          </w:p>
        </w:tc>
        <w:tc>
          <w:tcPr>
            <w:tcW w:w="0" w:type="auto"/>
            <w:shd w:val="clear" w:color="auto" w:fill="FFFFFF"/>
            <w:tcMar>
              <w:top w:w="0" w:type="dxa"/>
              <w:left w:w="0" w:type="dxa"/>
              <w:bottom w:w="0" w:type="dxa"/>
              <w:right w:w="0" w:type="dxa"/>
            </w:tcMar>
            <w:vAlign w:val="center"/>
          </w:tcPr>
          <w:p w14:paraId="64AFAE0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-0.119 (-0.237, -0.0007)</w:t>
            </w:r>
          </w:p>
        </w:tc>
        <w:tc>
          <w:tcPr>
            <w:tcW w:w="0" w:type="auto"/>
            <w:shd w:val="clear" w:color="auto" w:fill="FFFFFF"/>
            <w:tcMar>
              <w:top w:w="0" w:type="dxa"/>
              <w:left w:w="0" w:type="dxa"/>
              <w:bottom w:w="0" w:type="dxa"/>
              <w:right w:w="0" w:type="dxa"/>
            </w:tcMar>
            <w:vAlign w:val="center"/>
          </w:tcPr>
          <w:p w14:paraId="64AFAE0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c>
          <w:tcPr>
            <w:tcW w:w="0" w:type="auto"/>
            <w:shd w:val="clear" w:color="auto" w:fill="FFFFFF"/>
            <w:tcMar>
              <w:top w:w="0" w:type="dxa"/>
              <w:left w:w="0" w:type="dxa"/>
              <w:bottom w:w="0" w:type="dxa"/>
              <w:right w:w="0" w:type="dxa"/>
            </w:tcMar>
            <w:vAlign w:val="center"/>
          </w:tcPr>
          <w:p w14:paraId="64AFAE0A"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13,766</w:t>
            </w:r>
          </w:p>
        </w:tc>
        <w:tc>
          <w:tcPr>
            <w:tcW w:w="0" w:type="auto"/>
            <w:shd w:val="clear" w:color="auto" w:fill="FFFFFF"/>
            <w:tcMar>
              <w:top w:w="0" w:type="dxa"/>
              <w:left w:w="0" w:type="dxa"/>
              <w:bottom w:w="0" w:type="dxa"/>
              <w:right w:w="0" w:type="dxa"/>
            </w:tcMar>
            <w:vAlign w:val="center"/>
          </w:tcPr>
          <w:p w14:paraId="64AFAE0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-0.039 (-0.</w:t>
            </w:r>
            <w:proofErr w:type="gramStart"/>
            <w:r w:rsidRPr="001B46F4">
              <w:rPr>
                <w:rFonts w:ascii="Cambria" w:eastAsia="Arial" w:hAnsi="Cambria" w:cs="Arial"/>
                <w:color w:val="000000"/>
                <w:sz w:val="16"/>
                <w:szCs w:val="16"/>
              </w:rPr>
              <w:t>157,  0.079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0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0.52</w:t>
            </w:r>
          </w:p>
        </w:tc>
        <w:tc>
          <w:tcPr>
            <w:tcW w:w="0" w:type="auto"/>
            <w:shd w:val="clear" w:color="auto" w:fill="FFFFFF"/>
            <w:tcMar>
              <w:top w:w="0" w:type="dxa"/>
              <w:left w:w="0" w:type="dxa"/>
              <w:bottom w:w="0" w:type="dxa"/>
              <w:right w:w="0" w:type="dxa"/>
            </w:tcMar>
            <w:vAlign w:val="center"/>
          </w:tcPr>
          <w:p w14:paraId="64AFAE0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13,766</w:t>
            </w:r>
          </w:p>
        </w:tc>
        <w:tc>
          <w:tcPr>
            <w:tcW w:w="0" w:type="auto"/>
            <w:shd w:val="clear" w:color="auto" w:fill="FFFFFF"/>
            <w:tcMar>
              <w:top w:w="0" w:type="dxa"/>
              <w:left w:w="0" w:type="dxa"/>
              <w:bottom w:w="0" w:type="dxa"/>
              <w:right w:w="0" w:type="dxa"/>
            </w:tcMar>
            <w:vAlign w:val="center"/>
          </w:tcPr>
          <w:p w14:paraId="64AFAE0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0.076 (-0.043, 0.194)</w:t>
            </w:r>
          </w:p>
        </w:tc>
        <w:tc>
          <w:tcPr>
            <w:tcW w:w="0" w:type="auto"/>
            <w:shd w:val="clear" w:color="auto" w:fill="FFFFFF"/>
            <w:tcMar>
              <w:top w:w="0" w:type="dxa"/>
              <w:left w:w="0" w:type="dxa"/>
              <w:bottom w:w="0" w:type="dxa"/>
              <w:right w:w="0" w:type="dxa"/>
            </w:tcMar>
            <w:vAlign w:val="center"/>
          </w:tcPr>
          <w:p w14:paraId="64AFAE0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0.21</w:t>
            </w:r>
          </w:p>
        </w:tc>
      </w:tr>
      <w:tr w:rsidR="003247D7" w:rsidRPr="00B70A73" w14:paraId="64AFAE1E" w14:textId="77777777" w:rsidTr="0024481E">
        <w:tc>
          <w:tcPr>
            <w:tcW w:w="0" w:type="auto"/>
            <w:shd w:val="clear" w:color="auto" w:fill="F0F0F0"/>
            <w:tcMar>
              <w:top w:w="0" w:type="dxa"/>
              <w:left w:w="0" w:type="dxa"/>
              <w:bottom w:w="0" w:type="dxa"/>
              <w:right w:w="0" w:type="dxa"/>
            </w:tcMar>
            <w:vAlign w:val="center"/>
          </w:tcPr>
          <w:p w14:paraId="64AFAE1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E1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E1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E1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E1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E1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0.061 </w:t>
            </w:r>
            <w:proofErr w:type="gramStart"/>
            <w:r w:rsidRPr="001B46F4">
              <w:rPr>
                <w:rFonts w:ascii="Cambria" w:eastAsia="Arial" w:hAnsi="Cambria" w:cs="Arial"/>
                <w:color w:val="000000"/>
                <w:sz w:val="16"/>
                <w:szCs w:val="16"/>
              </w:rPr>
              <w:t>( 0.013</w:t>
            </w:r>
            <w:proofErr w:type="gramEnd"/>
            <w:r w:rsidRPr="001B46F4">
              <w:rPr>
                <w:rFonts w:ascii="Cambria" w:eastAsia="Arial" w:hAnsi="Cambria" w:cs="Arial"/>
                <w:color w:val="000000"/>
                <w:sz w:val="16"/>
                <w:szCs w:val="16"/>
              </w:rPr>
              <w:t>,  0.108)</w:t>
            </w:r>
          </w:p>
        </w:tc>
        <w:tc>
          <w:tcPr>
            <w:tcW w:w="0" w:type="auto"/>
            <w:shd w:val="clear" w:color="auto" w:fill="F0F0F0"/>
            <w:tcMar>
              <w:top w:w="0" w:type="dxa"/>
              <w:left w:w="0" w:type="dxa"/>
              <w:bottom w:w="0" w:type="dxa"/>
              <w:right w:w="0" w:type="dxa"/>
            </w:tcMar>
            <w:vAlign w:val="center"/>
          </w:tcPr>
          <w:p w14:paraId="64AFAE1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0F0F0"/>
            <w:tcMar>
              <w:top w:w="0" w:type="dxa"/>
              <w:left w:w="0" w:type="dxa"/>
              <w:bottom w:w="0" w:type="dxa"/>
              <w:right w:w="0" w:type="dxa"/>
            </w:tcMar>
            <w:vAlign w:val="center"/>
          </w:tcPr>
          <w:p w14:paraId="64AFAE18"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E1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-0.031 (-0.</w:t>
            </w:r>
            <w:proofErr w:type="gramStart"/>
            <w:r w:rsidRPr="001B46F4">
              <w:rPr>
                <w:rFonts w:ascii="Cambria" w:eastAsia="Arial" w:hAnsi="Cambria" w:cs="Arial"/>
                <w:color w:val="000000"/>
                <w:sz w:val="16"/>
                <w:szCs w:val="16"/>
              </w:rPr>
              <w:t>078,  0.016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1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0.20</w:t>
            </w:r>
          </w:p>
        </w:tc>
        <w:tc>
          <w:tcPr>
            <w:tcW w:w="0" w:type="auto"/>
            <w:shd w:val="clear" w:color="auto" w:fill="F0F0F0"/>
            <w:tcMar>
              <w:top w:w="0" w:type="dxa"/>
              <w:left w:w="0" w:type="dxa"/>
              <w:bottom w:w="0" w:type="dxa"/>
              <w:right w:w="0" w:type="dxa"/>
            </w:tcMar>
            <w:vAlign w:val="center"/>
          </w:tcPr>
          <w:p w14:paraId="64AFAE1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16,266</w:t>
            </w:r>
          </w:p>
        </w:tc>
        <w:tc>
          <w:tcPr>
            <w:tcW w:w="0" w:type="auto"/>
            <w:shd w:val="clear" w:color="auto" w:fill="F0F0F0"/>
            <w:tcMar>
              <w:top w:w="0" w:type="dxa"/>
              <w:left w:w="0" w:type="dxa"/>
              <w:bottom w:w="0" w:type="dxa"/>
              <w:right w:w="0" w:type="dxa"/>
            </w:tcMar>
            <w:vAlign w:val="center"/>
          </w:tcPr>
          <w:p w14:paraId="64AFAE1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-0.015 (-0.062, 0.033)</w:t>
            </w:r>
          </w:p>
        </w:tc>
        <w:tc>
          <w:tcPr>
            <w:tcW w:w="0" w:type="auto"/>
            <w:shd w:val="clear" w:color="auto" w:fill="F0F0F0"/>
            <w:tcMar>
              <w:top w:w="0" w:type="dxa"/>
              <w:left w:w="0" w:type="dxa"/>
              <w:bottom w:w="0" w:type="dxa"/>
              <w:right w:w="0" w:type="dxa"/>
            </w:tcMar>
            <w:vAlign w:val="center"/>
          </w:tcPr>
          <w:p w14:paraId="64AFAE1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0.55</w:t>
            </w:r>
          </w:p>
        </w:tc>
      </w:tr>
      <w:tr w:rsidR="003247D7" w:rsidRPr="00B70A73" w14:paraId="64AFAE2C" w14:textId="77777777" w:rsidTr="0024481E">
        <w:tc>
          <w:tcPr>
            <w:tcW w:w="0" w:type="auto"/>
            <w:shd w:val="clear" w:color="auto" w:fill="FFFFFF"/>
            <w:tcMar>
              <w:top w:w="0" w:type="dxa"/>
              <w:left w:w="0" w:type="dxa"/>
              <w:bottom w:w="0" w:type="dxa"/>
              <w:right w:w="0" w:type="dxa"/>
            </w:tcMar>
            <w:vAlign w:val="center"/>
          </w:tcPr>
          <w:p w14:paraId="64AFAE1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E2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E2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E2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E2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17,952</w:t>
            </w:r>
          </w:p>
        </w:tc>
        <w:tc>
          <w:tcPr>
            <w:tcW w:w="0" w:type="auto"/>
            <w:shd w:val="clear" w:color="auto" w:fill="FFFFFF"/>
            <w:tcMar>
              <w:top w:w="0" w:type="dxa"/>
              <w:left w:w="0" w:type="dxa"/>
              <w:bottom w:w="0" w:type="dxa"/>
              <w:right w:w="0" w:type="dxa"/>
            </w:tcMar>
            <w:vAlign w:val="center"/>
          </w:tcPr>
          <w:p w14:paraId="64AFAE2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0.046 </w:t>
            </w:r>
            <w:proofErr w:type="gramStart"/>
            <w:r w:rsidRPr="001B46F4">
              <w:rPr>
                <w:rFonts w:ascii="Cambria" w:eastAsia="Arial" w:hAnsi="Cambria" w:cs="Arial"/>
                <w:color w:val="000000"/>
                <w:sz w:val="16"/>
                <w:szCs w:val="16"/>
              </w:rPr>
              <w:t>( 0.009</w:t>
            </w:r>
            <w:proofErr w:type="gramEnd"/>
            <w:r w:rsidRPr="001B46F4">
              <w:rPr>
                <w:rFonts w:ascii="Cambria" w:eastAsia="Arial" w:hAnsi="Cambria" w:cs="Arial"/>
                <w:color w:val="000000"/>
                <w:sz w:val="16"/>
                <w:szCs w:val="16"/>
              </w:rPr>
              <w:t>,  0.083)</w:t>
            </w:r>
          </w:p>
        </w:tc>
        <w:tc>
          <w:tcPr>
            <w:tcW w:w="0" w:type="auto"/>
            <w:shd w:val="clear" w:color="auto" w:fill="FFFFFF"/>
            <w:tcMar>
              <w:top w:w="0" w:type="dxa"/>
              <w:left w:w="0" w:type="dxa"/>
              <w:bottom w:w="0" w:type="dxa"/>
              <w:right w:w="0" w:type="dxa"/>
            </w:tcMar>
            <w:vAlign w:val="center"/>
          </w:tcPr>
          <w:p w14:paraId="64AFAE2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w:t>
            </w:r>
          </w:p>
        </w:tc>
        <w:tc>
          <w:tcPr>
            <w:tcW w:w="0" w:type="auto"/>
            <w:shd w:val="clear" w:color="auto" w:fill="FFFFFF"/>
            <w:tcMar>
              <w:top w:w="0" w:type="dxa"/>
              <w:left w:w="0" w:type="dxa"/>
              <w:bottom w:w="0" w:type="dxa"/>
              <w:right w:w="0" w:type="dxa"/>
            </w:tcMar>
            <w:vAlign w:val="center"/>
          </w:tcPr>
          <w:p w14:paraId="64AFAE26"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17,952</w:t>
            </w:r>
          </w:p>
        </w:tc>
        <w:tc>
          <w:tcPr>
            <w:tcW w:w="0" w:type="auto"/>
            <w:shd w:val="clear" w:color="auto" w:fill="FFFFFF"/>
            <w:tcMar>
              <w:top w:w="0" w:type="dxa"/>
              <w:left w:w="0" w:type="dxa"/>
              <w:bottom w:w="0" w:type="dxa"/>
              <w:right w:w="0" w:type="dxa"/>
            </w:tcMar>
            <w:vAlign w:val="center"/>
          </w:tcPr>
          <w:p w14:paraId="64AFAE2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-0.054 (-0.091, -0.017)</w:t>
            </w:r>
          </w:p>
        </w:tc>
        <w:tc>
          <w:tcPr>
            <w:tcW w:w="0" w:type="auto"/>
            <w:shd w:val="clear" w:color="auto" w:fill="FFFFFF"/>
            <w:tcMar>
              <w:top w:w="0" w:type="dxa"/>
              <w:left w:w="0" w:type="dxa"/>
              <w:bottom w:w="0" w:type="dxa"/>
              <w:right w:w="0" w:type="dxa"/>
            </w:tcMar>
            <w:vAlign w:val="center"/>
          </w:tcPr>
          <w:p w14:paraId="64AFAE2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0.004</w:t>
            </w:r>
          </w:p>
        </w:tc>
        <w:tc>
          <w:tcPr>
            <w:tcW w:w="0" w:type="auto"/>
            <w:shd w:val="clear" w:color="auto" w:fill="FFFFFF"/>
            <w:tcMar>
              <w:top w:w="0" w:type="dxa"/>
              <w:left w:w="0" w:type="dxa"/>
              <w:bottom w:w="0" w:type="dxa"/>
              <w:right w:w="0" w:type="dxa"/>
            </w:tcMar>
            <w:vAlign w:val="center"/>
          </w:tcPr>
          <w:p w14:paraId="64AFAE2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17,952</w:t>
            </w:r>
          </w:p>
        </w:tc>
        <w:tc>
          <w:tcPr>
            <w:tcW w:w="0" w:type="auto"/>
            <w:shd w:val="clear" w:color="auto" w:fill="FFFFFF"/>
            <w:tcMar>
              <w:top w:w="0" w:type="dxa"/>
              <w:left w:w="0" w:type="dxa"/>
              <w:bottom w:w="0" w:type="dxa"/>
              <w:right w:w="0" w:type="dxa"/>
            </w:tcMar>
            <w:vAlign w:val="center"/>
          </w:tcPr>
          <w:p w14:paraId="64AFAE2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-0.021 (-0.058, 0.015)</w:t>
            </w:r>
          </w:p>
        </w:tc>
        <w:tc>
          <w:tcPr>
            <w:tcW w:w="0" w:type="auto"/>
            <w:shd w:val="clear" w:color="auto" w:fill="FFFFFF"/>
            <w:tcMar>
              <w:top w:w="0" w:type="dxa"/>
              <w:left w:w="0" w:type="dxa"/>
              <w:bottom w:w="0" w:type="dxa"/>
              <w:right w:w="0" w:type="dxa"/>
            </w:tcMar>
            <w:vAlign w:val="center"/>
          </w:tcPr>
          <w:p w14:paraId="64AFAE2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0.25</w:t>
            </w:r>
          </w:p>
        </w:tc>
      </w:tr>
      <w:tr w:rsidR="003247D7" w:rsidRPr="00B70A73" w14:paraId="64AFAE3A" w14:textId="77777777" w:rsidTr="0024481E">
        <w:tc>
          <w:tcPr>
            <w:tcW w:w="0" w:type="auto"/>
            <w:shd w:val="clear" w:color="auto" w:fill="F0F0F0"/>
            <w:tcMar>
              <w:top w:w="0" w:type="dxa"/>
              <w:left w:w="0" w:type="dxa"/>
              <w:bottom w:w="0" w:type="dxa"/>
              <w:right w:w="0" w:type="dxa"/>
            </w:tcMar>
            <w:vAlign w:val="center"/>
          </w:tcPr>
          <w:p w14:paraId="64AFAE2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E2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0F0F0"/>
            <w:tcMar>
              <w:top w:w="0" w:type="dxa"/>
              <w:left w:w="0" w:type="dxa"/>
              <w:bottom w:w="0" w:type="dxa"/>
              <w:right w:w="0" w:type="dxa"/>
            </w:tcMar>
            <w:vAlign w:val="center"/>
          </w:tcPr>
          <w:p w14:paraId="64AFAE2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E3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E3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E3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0.000100 (-0.</w:t>
            </w:r>
            <w:proofErr w:type="gramStart"/>
            <w:r w:rsidRPr="001B46F4">
              <w:rPr>
                <w:rFonts w:ascii="Cambria" w:eastAsia="Arial" w:hAnsi="Cambria" w:cs="Arial"/>
                <w:color w:val="000000"/>
                <w:sz w:val="16"/>
                <w:szCs w:val="16"/>
              </w:rPr>
              <w:t>025,  0.026</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3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0.99</w:t>
            </w:r>
          </w:p>
        </w:tc>
        <w:tc>
          <w:tcPr>
            <w:tcW w:w="0" w:type="auto"/>
            <w:shd w:val="clear" w:color="auto" w:fill="F0F0F0"/>
            <w:tcMar>
              <w:top w:w="0" w:type="dxa"/>
              <w:left w:w="0" w:type="dxa"/>
              <w:bottom w:w="0" w:type="dxa"/>
              <w:right w:w="0" w:type="dxa"/>
            </w:tcMar>
            <w:vAlign w:val="center"/>
          </w:tcPr>
          <w:p w14:paraId="64AFAE34"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E3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-0.007 (-0.</w:t>
            </w:r>
            <w:proofErr w:type="gramStart"/>
            <w:r w:rsidRPr="001B46F4">
              <w:rPr>
                <w:rFonts w:ascii="Cambria" w:eastAsia="Arial" w:hAnsi="Cambria" w:cs="Arial"/>
                <w:color w:val="000000"/>
                <w:sz w:val="16"/>
                <w:szCs w:val="16"/>
              </w:rPr>
              <w:t>033,  0.018</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3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c>
          <w:tcPr>
            <w:tcW w:w="0" w:type="auto"/>
            <w:shd w:val="clear" w:color="auto" w:fill="F0F0F0"/>
            <w:tcMar>
              <w:top w:w="0" w:type="dxa"/>
              <w:left w:w="0" w:type="dxa"/>
              <w:bottom w:w="0" w:type="dxa"/>
              <w:right w:w="0" w:type="dxa"/>
            </w:tcMar>
            <w:vAlign w:val="center"/>
          </w:tcPr>
          <w:p w14:paraId="64AFAE3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12,041</w:t>
            </w:r>
          </w:p>
        </w:tc>
        <w:tc>
          <w:tcPr>
            <w:tcW w:w="0" w:type="auto"/>
            <w:shd w:val="clear" w:color="auto" w:fill="F0F0F0"/>
            <w:tcMar>
              <w:top w:w="0" w:type="dxa"/>
              <w:left w:w="0" w:type="dxa"/>
              <w:bottom w:w="0" w:type="dxa"/>
              <w:right w:w="0" w:type="dxa"/>
            </w:tcMar>
            <w:vAlign w:val="center"/>
          </w:tcPr>
          <w:p w14:paraId="64AFAE3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-0.007 (-0.033, 0.018)</w:t>
            </w:r>
          </w:p>
        </w:tc>
        <w:tc>
          <w:tcPr>
            <w:tcW w:w="0" w:type="auto"/>
            <w:shd w:val="clear" w:color="auto" w:fill="F0F0F0"/>
            <w:tcMar>
              <w:top w:w="0" w:type="dxa"/>
              <w:left w:w="0" w:type="dxa"/>
              <w:bottom w:w="0" w:type="dxa"/>
              <w:right w:w="0" w:type="dxa"/>
            </w:tcMar>
            <w:vAlign w:val="center"/>
          </w:tcPr>
          <w:p w14:paraId="64AFAE3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0.58</w:t>
            </w:r>
          </w:p>
        </w:tc>
      </w:tr>
      <w:tr w:rsidR="003247D7" w:rsidRPr="00B70A73" w14:paraId="64AFAE48" w14:textId="77777777" w:rsidTr="0024481E">
        <w:tc>
          <w:tcPr>
            <w:tcW w:w="0" w:type="auto"/>
            <w:shd w:val="clear" w:color="auto" w:fill="FFFFFF"/>
            <w:tcMar>
              <w:top w:w="0" w:type="dxa"/>
              <w:left w:w="0" w:type="dxa"/>
              <w:bottom w:w="0" w:type="dxa"/>
              <w:right w:w="0" w:type="dxa"/>
            </w:tcMar>
            <w:vAlign w:val="center"/>
          </w:tcPr>
          <w:p w14:paraId="64AFAE3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E3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RRB</w:t>
            </w:r>
          </w:p>
        </w:tc>
        <w:tc>
          <w:tcPr>
            <w:tcW w:w="0" w:type="auto"/>
            <w:shd w:val="clear" w:color="auto" w:fill="FFFFFF"/>
            <w:tcMar>
              <w:top w:w="0" w:type="dxa"/>
              <w:left w:w="0" w:type="dxa"/>
              <w:bottom w:w="0" w:type="dxa"/>
              <w:right w:w="0" w:type="dxa"/>
            </w:tcMar>
            <w:vAlign w:val="center"/>
          </w:tcPr>
          <w:p w14:paraId="64AFAE3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E3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E3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13,308</w:t>
            </w:r>
          </w:p>
        </w:tc>
        <w:tc>
          <w:tcPr>
            <w:tcW w:w="0" w:type="auto"/>
            <w:shd w:val="clear" w:color="auto" w:fill="FFFFFF"/>
            <w:tcMar>
              <w:top w:w="0" w:type="dxa"/>
              <w:left w:w="0" w:type="dxa"/>
              <w:bottom w:w="0" w:type="dxa"/>
              <w:right w:w="0" w:type="dxa"/>
            </w:tcMar>
            <w:vAlign w:val="center"/>
          </w:tcPr>
          <w:p w14:paraId="64AFAE4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-0.010 (-0.</w:t>
            </w:r>
            <w:proofErr w:type="gramStart"/>
            <w:r w:rsidRPr="001B46F4">
              <w:rPr>
                <w:rFonts w:ascii="Cambria" w:eastAsia="Arial" w:hAnsi="Cambria" w:cs="Arial"/>
                <w:color w:val="000000"/>
                <w:sz w:val="16"/>
                <w:szCs w:val="16"/>
              </w:rPr>
              <w:t>029,  0.010</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4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0.33</w:t>
            </w:r>
          </w:p>
        </w:tc>
        <w:tc>
          <w:tcPr>
            <w:tcW w:w="0" w:type="auto"/>
            <w:shd w:val="clear" w:color="auto" w:fill="FFFFFF"/>
            <w:tcMar>
              <w:top w:w="0" w:type="dxa"/>
              <w:left w:w="0" w:type="dxa"/>
              <w:bottom w:w="0" w:type="dxa"/>
              <w:right w:w="0" w:type="dxa"/>
            </w:tcMar>
            <w:vAlign w:val="center"/>
          </w:tcPr>
          <w:p w14:paraId="64AFAE42"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13,308</w:t>
            </w:r>
          </w:p>
        </w:tc>
        <w:tc>
          <w:tcPr>
            <w:tcW w:w="0" w:type="auto"/>
            <w:shd w:val="clear" w:color="auto" w:fill="FFFFFF"/>
            <w:tcMar>
              <w:top w:w="0" w:type="dxa"/>
              <w:left w:w="0" w:type="dxa"/>
              <w:bottom w:w="0" w:type="dxa"/>
              <w:right w:w="0" w:type="dxa"/>
            </w:tcMar>
            <w:vAlign w:val="center"/>
          </w:tcPr>
          <w:p w14:paraId="64AFAE4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029,  0.011</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4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shd w:val="clear" w:color="auto" w:fill="FFFFFF"/>
            <w:tcMar>
              <w:top w:w="0" w:type="dxa"/>
              <w:left w:w="0" w:type="dxa"/>
              <w:bottom w:w="0" w:type="dxa"/>
              <w:right w:w="0" w:type="dxa"/>
            </w:tcMar>
            <w:vAlign w:val="center"/>
          </w:tcPr>
          <w:p w14:paraId="64AFAE4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13,308</w:t>
            </w:r>
          </w:p>
        </w:tc>
        <w:tc>
          <w:tcPr>
            <w:tcW w:w="0" w:type="auto"/>
            <w:shd w:val="clear" w:color="auto" w:fill="FFFFFF"/>
            <w:tcMar>
              <w:top w:w="0" w:type="dxa"/>
              <w:left w:w="0" w:type="dxa"/>
              <w:bottom w:w="0" w:type="dxa"/>
              <w:right w:w="0" w:type="dxa"/>
            </w:tcMar>
            <w:vAlign w:val="center"/>
          </w:tcPr>
          <w:p w14:paraId="64AFAE4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(-0.015, 0.025)</w:t>
            </w:r>
          </w:p>
        </w:tc>
        <w:tc>
          <w:tcPr>
            <w:tcW w:w="0" w:type="auto"/>
            <w:shd w:val="clear" w:color="auto" w:fill="FFFFFF"/>
            <w:tcMar>
              <w:top w:w="0" w:type="dxa"/>
              <w:left w:w="0" w:type="dxa"/>
              <w:bottom w:w="0" w:type="dxa"/>
              <w:right w:w="0" w:type="dxa"/>
            </w:tcMar>
            <w:vAlign w:val="center"/>
          </w:tcPr>
          <w:p w14:paraId="64AFAE4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0.61</w:t>
            </w:r>
          </w:p>
        </w:tc>
      </w:tr>
      <w:tr w:rsidR="003247D7" w:rsidRPr="00B70A73" w14:paraId="64AFAE56" w14:textId="77777777" w:rsidTr="0024481E">
        <w:tc>
          <w:tcPr>
            <w:tcW w:w="0" w:type="auto"/>
            <w:shd w:val="clear" w:color="auto" w:fill="F0F0F0"/>
            <w:tcMar>
              <w:top w:w="0" w:type="dxa"/>
              <w:left w:w="0" w:type="dxa"/>
              <w:bottom w:w="0" w:type="dxa"/>
              <w:right w:w="0" w:type="dxa"/>
            </w:tcMar>
            <w:vAlign w:val="center"/>
          </w:tcPr>
          <w:p w14:paraId="64AFAE4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E4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E4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E4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E4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E4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-0.003 (-0.</w:t>
            </w:r>
            <w:proofErr w:type="gramStart"/>
            <w:r w:rsidRPr="001B46F4">
              <w:rPr>
                <w:rFonts w:ascii="Cambria" w:eastAsia="Arial" w:hAnsi="Cambria" w:cs="Arial"/>
                <w:color w:val="000000"/>
                <w:sz w:val="16"/>
                <w:szCs w:val="16"/>
              </w:rPr>
              <w:t>036,  0.030</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4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0.86</w:t>
            </w:r>
          </w:p>
        </w:tc>
        <w:tc>
          <w:tcPr>
            <w:tcW w:w="0" w:type="auto"/>
            <w:shd w:val="clear" w:color="auto" w:fill="F0F0F0"/>
            <w:tcMar>
              <w:top w:w="0" w:type="dxa"/>
              <w:left w:w="0" w:type="dxa"/>
              <w:bottom w:w="0" w:type="dxa"/>
              <w:right w:w="0" w:type="dxa"/>
            </w:tcMar>
            <w:vAlign w:val="center"/>
          </w:tcPr>
          <w:p w14:paraId="64AFAE50"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E5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-0.016 (-0.</w:t>
            </w:r>
            <w:proofErr w:type="gramStart"/>
            <w:r w:rsidRPr="001B46F4">
              <w:rPr>
                <w:rFonts w:ascii="Cambria" w:eastAsia="Arial" w:hAnsi="Cambria" w:cs="Arial"/>
                <w:color w:val="000000"/>
                <w:sz w:val="16"/>
                <w:szCs w:val="16"/>
              </w:rPr>
              <w:t>049,  0.017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5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0.34</w:t>
            </w:r>
          </w:p>
        </w:tc>
        <w:tc>
          <w:tcPr>
            <w:tcW w:w="0" w:type="auto"/>
            <w:shd w:val="clear" w:color="auto" w:fill="F0F0F0"/>
            <w:tcMar>
              <w:top w:w="0" w:type="dxa"/>
              <w:left w:w="0" w:type="dxa"/>
              <w:bottom w:w="0" w:type="dxa"/>
              <w:right w:w="0" w:type="dxa"/>
            </w:tcMar>
            <w:vAlign w:val="center"/>
          </w:tcPr>
          <w:p w14:paraId="64AFAE5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16,297</w:t>
            </w:r>
          </w:p>
        </w:tc>
        <w:tc>
          <w:tcPr>
            <w:tcW w:w="0" w:type="auto"/>
            <w:shd w:val="clear" w:color="auto" w:fill="F0F0F0"/>
            <w:tcMar>
              <w:top w:w="0" w:type="dxa"/>
              <w:left w:w="0" w:type="dxa"/>
              <w:bottom w:w="0" w:type="dxa"/>
              <w:right w:w="0" w:type="dxa"/>
            </w:tcMar>
            <w:vAlign w:val="center"/>
          </w:tcPr>
          <w:p w14:paraId="64AFAE5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0.018 (-0.015, 0.051)</w:t>
            </w:r>
          </w:p>
        </w:tc>
        <w:tc>
          <w:tcPr>
            <w:tcW w:w="0" w:type="auto"/>
            <w:shd w:val="clear" w:color="auto" w:fill="F0F0F0"/>
            <w:tcMar>
              <w:top w:w="0" w:type="dxa"/>
              <w:left w:w="0" w:type="dxa"/>
              <w:bottom w:w="0" w:type="dxa"/>
              <w:right w:w="0" w:type="dxa"/>
            </w:tcMar>
            <w:vAlign w:val="center"/>
          </w:tcPr>
          <w:p w14:paraId="64AFAE5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0.30</w:t>
            </w:r>
          </w:p>
        </w:tc>
      </w:tr>
      <w:tr w:rsidR="003247D7" w:rsidRPr="00B70A73" w14:paraId="64AFAE64" w14:textId="77777777" w:rsidTr="0024481E">
        <w:tc>
          <w:tcPr>
            <w:tcW w:w="0" w:type="auto"/>
            <w:shd w:val="clear" w:color="auto" w:fill="FFFFFF"/>
            <w:tcMar>
              <w:top w:w="0" w:type="dxa"/>
              <w:left w:w="0" w:type="dxa"/>
              <w:bottom w:w="0" w:type="dxa"/>
              <w:right w:w="0" w:type="dxa"/>
            </w:tcMar>
            <w:vAlign w:val="center"/>
          </w:tcPr>
          <w:p w14:paraId="64AFAE5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E5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E5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E5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E5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17,985</w:t>
            </w:r>
          </w:p>
        </w:tc>
        <w:tc>
          <w:tcPr>
            <w:tcW w:w="0" w:type="auto"/>
            <w:shd w:val="clear" w:color="auto" w:fill="FFFFFF"/>
            <w:tcMar>
              <w:top w:w="0" w:type="dxa"/>
              <w:left w:w="0" w:type="dxa"/>
              <w:bottom w:w="0" w:type="dxa"/>
              <w:right w:w="0" w:type="dxa"/>
            </w:tcMar>
            <w:vAlign w:val="center"/>
          </w:tcPr>
          <w:p w14:paraId="64AFAE5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-0.003 (-0.</w:t>
            </w:r>
            <w:proofErr w:type="gramStart"/>
            <w:r w:rsidRPr="001B46F4">
              <w:rPr>
                <w:rFonts w:ascii="Cambria" w:eastAsia="Arial" w:hAnsi="Cambria" w:cs="Arial"/>
                <w:color w:val="000000"/>
                <w:sz w:val="16"/>
                <w:szCs w:val="16"/>
              </w:rPr>
              <w:t>029,  0.023</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5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0.80</w:t>
            </w:r>
          </w:p>
        </w:tc>
        <w:tc>
          <w:tcPr>
            <w:tcW w:w="0" w:type="auto"/>
            <w:shd w:val="clear" w:color="auto" w:fill="FFFFFF"/>
            <w:tcMar>
              <w:top w:w="0" w:type="dxa"/>
              <w:left w:w="0" w:type="dxa"/>
              <w:bottom w:w="0" w:type="dxa"/>
              <w:right w:w="0" w:type="dxa"/>
            </w:tcMar>
            <w:vAlign w:val="center"/>
          </w:tcPr>
          <w:p w14:paraId="64AFAE5E"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17,985</w:t>
            </w:r>
          </w:p>
        </w:tc>
        <w:tc>
          <w:tcPr>
            <w:tcW w:w="0" w:type="auto"/>
            <w:shd w:val="clear" w:color="auto" w:fill="FFFFFF"/>
            <w:tcMar>
              <w:top w:w="0" w:type="dxa"/>
              <w:left w:w="0" w:type="dxa"/>
              <w:bottom w:w="0" w:type="dxa"/>
              <w:right w:w="0" w:type="dxa"/>
            </w:tcMar>
            <w:vAlign w:val="center"/>
          </w:tcPr>
          <w:p w14:paraId="64AFAE5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-0.017 (-0.</w:t>
            </w:r>
            <w:proofErr w:type="gramStart"/>
            <w:r w:rsidRPr="001B46F4">
              <w:rPr>
                <w:rFonts w:ascii="Cambria" w:eastAsia="Arial" w:hAnsi="Cambria" w:cs="Arial"/>
                <w:color w:val="000000"/>
                <w:sz w:val="16"/>
                <w:szCs w:val="16"/>
              </w:rPr>
              <w:t>043,  0.009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6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0.21</w:t>
            </w:r>
          </w:p>
        </w:tc>
        <w:tc>
          <w:tcPr>
            <w:tcW w:w="0" w:type="auto"/>
            <w:shd w:val="clear" w:color="auto" w:fill="FFFFFF"/>
            <w:tcMar>
              <w:top w:w="0" w:type="dxa"/>
              <w:left w:w="0" w:type="dxa"/>
              <w:bottom w:w="0" w:type="dxa"/>
              <w:right w:w="0" w:type="dxa"/>
            </w:tcMar>
            <w:vAlign w:val="center"/>
          </w:tcPr>
          <w:p w14:paraId="64AFAE6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17,985</w:t>
            </w:r>
          </w:p>
        </w:tc>
        <w:tc>
          <w:tcPr>
            <w:tcW w:w="0" w:type="auto"/>
            <w:shd w:val="clear" w:color="auto" w:fill="FFFFFF"/>
            <w:tcMar>
              <w:top w:w="0" w:type="dxa"/>
              <w:left w:w="0" w:type="dxa"/>
              <w:bottom w:w="0" w:type="dxa"/>
              <w:right w:w="0" w:type="dxa"/>
            </w:tcMar>
            <w:vAlign w:val="center"/>
          </w:tcPr>
          <w:p w14:paraId="64AFAE6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0.005 (-0.020, 0.031)</w:t>
            </w:r>
          </w:p>
        </w:tc>
        <w:tc>
          <w:tcPr>
            <w:tcW w:w="0" w:type="auto"/>
            <w:shd w:val="clear" w:color="auto" w:fill="FFFFFF"/>
            <w:tcMar>
              <w:top w:w="0" w:type="dxa"/>
              <w:left w:w="0" w:type="dxa"/>
              <w:bottom w:w="0" w:type="dxa"/>
              <w:right w:w="0" w:type="dxa"/>
            </w:tcMar>
            <w:vAlign w:val="center"/>
          </w:tcPr>
          <w:p w14:paraId="64AFAE6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0.68</w:t>
            </w:r>
          </w:p>
        </w:tc>
      </w:tr>
      <w:tr w:rsidR="003247D7" w:rsidRPr="00B70A73" w14:paraId="64AFAE72" w14:textId="77777777" w:rsidTr="0024481E">
        <w:tc>
          <w:tcPr>
            <w:tcW w:w="0" w:type="auto"/>
            <w:shd w:val="clear" w:color="auto" w:fill="F0F0F0"/>
            <w:tcMar>
              <w:top w:w="0" w:type="dxa"/>
              <w:left w:w="0" w:type="dxa"/>
              <w:bottom w:w="0" w:type="dxa"/>
              <w:right w:w="0" w:type="dxa"/>
            </w:tcMar>
            <w:vAlign w:val="center"/>
          </w:tcPr>
          <w:p w14:paraId="64AFAE6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E6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0F0F0"/>
            <w:tcMar>
              <w:top w:w="0" w:type="dxa"/>
              <w:left w:w="0" w:type="dxa"/>
              <w:bottom w:w="0" w:type="dxa"/>
              <w:right w:w="0" w:type="dxa"/>
            </w:tcMar>
            <w:vAlign w:val="center"/>
          </w:tcPr>
          <w:p w14:paraId="64AFAE6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E6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E6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E6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-0.021 (-0.</w:t>
            </w:r>
            <w:proofErr w:type="gramStart"/>
            <w:r w:rsidRPr="001B46F4">
              <w:rPr>
                <w:rFonts w:ascii="Cambria" w:eastAsia="Arial" w:hAnsi="Cambria" w:cs="Arial"/>
                <w:color w:val="000000"/>
                <w:sz w:val="16"/>
                <w:szCs w:val="16"/>
              </w:rPr>
              <w:t>074,  0.032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6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0.44</w:t>
            </w:r>
          </w:p>
        </w:tc>
        <w:tc>
          <w:tcPr>
            <w:tcW w:w="0" w:type="auto"/>
            <w:shd w:val="clear" w:color="auto" w:fill="F0F0F0"/>
            <w:tcMar>
              <w:top w:w="0" w:type="dxa"/>
              <w:left w:w="0" w:type="dxa"/>
              <w:bottom w:w="0" w:type="dxa"/>
              <w:right w:w="0" w:type="dxa"/>
            </w:tcMar>
            <w:vAlign w:val="center"/>
          </w:tcPr>
          <w:p w14:paraId="64AFAE6C"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E6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-0.016 (-0.</w:t>
            </w:r>
            <w:proofErr w:type="gramStart"/>
            <w:r w:rsidRPr="001B46F4">
              <w:rPr>
                <w:rFonts w:ascii="Cambria" w:eastAsia="Arial" w:hAnsi="Cambria" w:cs="Arial"/>
                <w:color w:val="000000"/>
                <w:sz w:val="16"/>
                <w:szCs w:val="16"/>
              </w:rPr>
              <w:t>069,  0.037</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6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0.56</w:t>
            </w:r>
          </w:p>
        </w:tc>
        <w:tc>
          <w:tcPr>
            <w:tcW w:w="0" w:type="auto"/>
            <w:shd w:val="clear" w:color="auto" w:fill="F0F0F0"/>
            <w:tcMar>
              <w:top w:w="0" w:type="dxa"/>
              <w:left w:w="0" w:type="dxa"/>
              <w:bottom w:w="0" w:type="dxa"/>
              <w:right w:w="0" w:type="dxa"/>
            </w:tcMar>
            <w:vAlign w:val="center"/>
          </w:tcPr>
          <w:p w14:paraId="64AFAE6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12,382</w:t>
            </w:r>
          </w:p>
        </w:tc>
        <w:tc>
          <w:tcPr>
            <w:tcW w:w="0" w:type="auto"/>
            <w:shd w:val="clear" w:color="auto" w:fill="F0F0F0"/>
            <w:tcMar>
              <w:top w:w="0" w:type="dxa"/>
              <w:left w:w="0" w:type="dxa"/>
              <w:bottom w:w="0" w:type="dxa"/>
              <w:right w:w="0" w:type="dxa"/>
            </w:tcMar>
            <w:vAlign w:val="center"/>
          </w:tcPr>
          <w:p w14:paraId="64AFAE7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0.0004 (-0.053, 0.053)</w:t>
            </w:r>
          </w:p>
        </w:tc>
        <w:tc>
          <w:tcPr>
            <w:tcW w:w="0" w:type="auto"/>
            <w:shd w:val="clear" w:color="auto" w:fill="F0F0F0"/>
            <w:tcMar>
              <w:top w:w="0" w:type="dxa"/>
              <w:left w:w="0" w:type="dxa"/>
              <w:bottom w:w="0" w:type="dxa"/>
              <w:right w:w="0" w:type="dxa"/>
            </w:tcMar>
            <w:vAlign w:val="center"/>
          </w:tcPr>
          <w:p w14:paraId="64AFAE7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0.99</w:t>
            </w:r>
          </w:p>
        </w:tc>
      </w:tr>
      <w:tr w:rsidR="003247D7" w:rsidRPr="00B70A73" w14:paraId="64AFAE80" w14:textId="77777777" w:rsidTr="0024481E">
        <w:tc>
          <w:tcPr>
            <w:tcW w:w="0" w:type="auto"/>
            <w:shd w:val="clear" w:color="auto" w:fill="FFFFFF"/>
            <w:tcMar>
              <w:top w:w="0" w:type="dxa"/>
              <w:left w:w="0" w:type="dxa"/>
              <w:bottom w:w="0" w:type="dxa"/>
              <w:right w:w="0" w:type="dxa"/>
            </w:tcMar>
            <w:vAlign w:val="center"/>
          </w:tcPr>
          <w:p w14:paraId="64AFAE7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E7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Social</w:t>
            </w:r>
          </w:p>
        </w:tc>
        <w:tc>
          <w:tcPr>
            <w:tcW w:w="0" w:type="auto"/>
            <w:shd w:val="clear" w:color="auto" w:fill="FFFFFF"/>
            <w:tcMar>
              <w:top w:w="0" w:type="dxa"/>
              <w:left w:w="0" w:type="dxa"/>
              <w:bottom w:w="0" w:type="dxa"/>
              <w:right w:w="0" w:type="dxa"/>
            </w:tcMar>
            <w:vAlign w:val="center"/>
          </w:tcPr>
          <w:p w14:paraId="64AFAE7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FFFFF"/>
            <w:tcMar>
              <w:top w:w="0" w:type="dxa"/>
              <w:left w:w="0" w:type="dxa"/>
              <w:bottom w:w="0" w:type="dxa"/>
              <w:right w:w="0" w:type="dxa"/>
            </w:tcMar>
            <w:vAlign w:val="center"/>
          </w:tcPr>
          <w:p w14:paraId="64AFAE7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E7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13,690</w:t>
            </w:r>
          </w:p>
        </w:tc>
        <w:tc>
          <w:tcPr>
            <w:tcW w:w="0" w:type="auto"/>
            <w:shd w:val="clear" w:color="auto" w:fill="FFFFFF"/>
            <w:tcMar>
              <w:top w:w="0" w:type="dxa"/>
              <w:left w:w="0" w:type="dxa"/>
              <w:bottom w:w="0" w:type="dxa"/>
              <w:right w:w="0" w:type="dxa"/>
            </w:tcMar>
            <w:vAlign w:val="center"/>
          </w:tcPr>
          <w:p w14:paraId="64AFAE7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-0.002 (-0.</w:t>
            </w:r>
            <w:proofErr w:type="gramStart"/>
            <w:r w:rsidRPr="001B46F4">
              <w:rPr>
                <w:rFonts w:ascii="Cambria" w:eastAsia="Arial" w:hAnsi="Cambria" w:cs="Arial"/>
                <w:color w:val="000000"/>
                <w:sz w:val="16"/>
                <w:szCs w:val="16"/>
              </w:rPr>
              <w:t>043,  0.039</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7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0.93</w:t>
            </w:r>
          </w:p>
        </w:tc>
        <w:tc>
          <w:tcPr>
            <w:tcW w:w="0" w:type="auto"/>
            <w:shd w:val="clear" w:color="auto" w:fill="FFFFFF"/>
            <w:tcMar>
              <w:top w:w="0" w:type="dxa"/>
              <w:left w:w="0" w:type="dxa"/>
              <w:bottom w:w="0" w:type="dxa"/>
              <w:right w:w="0" w:type="dxa"/>
            </w:tcMar>
            <w:vAlign w:val="center"/>
          </w:tcPr>
          <w:p w14:paraId="64AFAE7A"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13,690</w:t>
            </w:r>
          </w:p>
        </w:tc>
        <w:tc>
          <w:tcPr>
            <w:tcW w:w="0" w:type="auto"/>
            <w:shd w:val="clear" w:color="auto" w:fill="FFFFFF"/>
            <w:tcMar>
              <w:top w:w="0" w:type="dxa"/>
              <w:left w:w="0" w:type="dxa"/>
              <w:bottom w:w="0" w:type="dxa"/>
              <w:right w:w="0" w:type="dxa"/>
            </w:tcMar>
            <w:vAlign w:val="center"/>
          </w:tcPr>
          <w:p w14:paraId="64AFAE7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-0.013 (-0.</w:t>
            </w:r>
            <w:proofErr w:type="gramStart"/>
            <w:r w:rsidRPr="001B46F4">
              <w:rPr>
                <w:rFonts w:ascii="Cambria" w:eastAsia="Arial" w:hAnsi="Cambria" w:cs="Arial"/>
                <w:color w:val="000000"/>
                <w:sz w:val="16"/>
                <w:szCs w:val="16"/>
              </w:rPr>
              <w:t>054,  0.028</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7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c>
          <w:tcPr>
            <w:tcW w:w="0" w:type="auto"/>
            <w:shd w:val="clear" w:color="auto" w:fill="FFFFFF"/>
            <w:tcMar>
              <w:top w:w="0" w:type="dxa"/>
              <w:left w:w="0" w:type="dxa"/>
              <w:bottom w:w="0" w:type="dxa"/>
              <w:right w:w="0" w:type="dxa"/>
            </w:tcMar>
            <w:vAlign w:val="center"/>
          </w:tcPr>
          <w:p w14:paraId="64AFAE7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13,690</w:t>
            </w:r>
          </w:p>
        </w:tc>
        <w:tc>
          <w:tcPr>
            <w:tcW w:w="0" w:type="auto"/>
            <w:shd w:val="clear" w:color="auto" w:fill="FFFFFF"/>
            <w:tcMar>
              <w:top w:w="0" w:type="dxa"/>
              <w:left w:w="0" w:type="dxa"/>
              <w:bottom w:w="0" w:type="dxa"/>
              <w:right w:w="0" w:type="dxa"/>
            </w:tcMar>
            <w:vAlign w:val="center"/>
          </w:tcPr>
          <w:p w14:paraId="64AFAE7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0.013 (-0.028, 0.054)</w:t>
            </w:r>
          </w:p>
        </w:tc>
        <w:tc>
          <w:tcPr>
            <w:tcW w:w="0" w:type="auto"/>
            <w:shd w:val="clear" w:color="auto" w:fill="FFFFFF"/>
            <w:tcMar>
              <w:top w:w="0" w:type="dxa"/>
              <w:left w:w="0" w:type="dxa"/>
              <w:bottom w:w="0" w:type="dxa"/>
              <w:right w:w="0" w:type="dxa"/>
            </w:tcMar>
            <w:vAlign w:val="center"/>
          </w:tcPr>
          <w:p w14:paraId="64AFAE7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0.52</w:t>
            </w:r>
          </w:p>
        </w:tc>
      </w:tr>
      <w:tr w:rsidR="003247D7" w:rsidRPr="00B70A73" w14:paraId="64AFAE8E" w14:textId="77777777" w:rsidTr="0024481E">
        <w:tc>
          <w:tcPr>
            <w:tcW w:w="0" w:type="auto"/>
            <w:shd w:val="clear" w:color="auto" w:fill="F0F0F0"/>
            <w:tcMar>
              <w:top w:w="0" w:type="dxa"/>
              <w:left w:w="0" w:type="dxa"/>
              <w:bottom w:w="0" w:type="dxa"/>
              <w:right w:w="0" w:type="dxa"/>
            </w:tcMar>
            <w:vAlign w:val="center"/>
          </w:tcPr>
          <w:p w14:paraId="64AFAE8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E8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E8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0F0F0"/>
            <w:tcMar>
              <w:top w:w="0" w:type="dxa"/>
              <w:left w:w="0" w:type="dxa"/>
              <w:bottom w:w="0" w:type="dxa"/>
              <w:right w:w="0" w:type="dxa"/>
            </w:tcMar>
            <w:vAlign w:val="center"/>
          </w:tcPr>
          <w:p w14:paraId="64AFAE8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E8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E8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0.061 (-0.</w:t>
            </w:r>
            <w:proofErr w:type="gramStart"/>
            <w:r w:rsidRPr="001B46F4">
              <w:rPr>
                <w:rFonts w:ascii="Cambria" w:eastAsia="Arial" w:hAnsi="Cambria" w:cs="Arial"/>
                <w:color w:val="000000"/>
                <w:sz w:val="16"/>
                <w:szCs w:val="16"/>
              </w:rPr>
              <w:t>001,  0.124</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8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0.05</w:t>
            </w:r>
          </w:p>
        </w:tc>
        <w:tc>
          <w:tcPr>
            <w:tcW w:w="0" w:type="auto"/>
            <w:shd w:val="clear" w:color="auto" w:fill="F0F0F0"/>
            <w:tcMar>
              <w:top w:w="0" w:type="dxa"/>
              <w:left w:w="0" w:type="dxa"/>
              <w:bottom w:w="0" w:type="dxa"/>
              <w:right w:w="0" w:type="dxa"/>
            </w:tcMar>
            <w:vAlign w:val="center"/>
          </w:tcPr>
          <w:p w14:paraId="64AFAE88"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E8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-0.058 (-0.</w:t>
            </w:r>
            <w:proofErr w:type="gramStart"/>
            <w:r w:rsidRPr="001B46F4">
              <w:rPr>
                <w:rFonts w:ascii="Cambria" w:eastAsia="Arial" w:hAnsi="Cambria" w:cs="Arial"/>
                <w:color w:val="000000"/>
                <w:sz w:val="16"/>
                <w:szCs w:val="16"/>
              </w:rPr>
              <w:t>120,  0.005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8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0.07</w:t>
            </w:r>
          </w:p>
        </w:tc>
        <w:tc>
          <w:tcPr>
            <w:tcW w:w="0" w:type="auto"/>
            <w:shd w:val="clear" w:color="auto" w:fill="F0F0F0"/>
            <w:tcMar>
              <w:top w:w="0" w:type="dxa"/>
              <w:left w:w="0" w:type="dxa"/>
              <w:bottom w:w="0" w:type="dxa"/>
              <w:right w:w="0" w:type="dxa"/>
            </w:tcMar>
            <w:vAlign w:val="center"/>
          </w:tcPr>
          <w:p w14:paraId="64AFAE8B"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16,303</w:t>
            </w:r>
          </w:p>
        </w:tc>
        <w:tc>
          <w:tcPr>
            <w:tcW w:w="0" w:type="auto"/>
            <w:shd w:val="clear" w:color="auto" w:fill="F0F0F0"/>
            <w:tcMar>
              <w:top w:w="0" w:type="dxa"/>
              <w:left w:w="0" w:type="dxa"/>
              <w:bottom w:w="0" w:type="dxa"/>
              <w:right w:w="0" w:type="dxa"/>
            </w:tcMar>
            <w:vAlign w:val="center"/>
          </w:tcPr>
          <w:p w14:paraId="64AFAE8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0.002 (-0.061, 0.064)</w:t>
            </w:r>
          </w:p>
        </w:tc>
        <w:tc>
          <w:tcPr>
            <w:tcW w:w="0" w:type="auto"/>
            <w:shd w:val="clear" w:color="auto" w:fill="F0F0F0"/>
            <w:tcMar>
              <w:top w:w="0" w:type="dxa"/>
              <w:left w:w="0" w:type="dxa"/>
              <w:bottom w:w="0" w:type="dxa"/>
              <w:right w:w="0" w:type="dxa"/>
            </w:tcMar>
            <w:vAlign w:val="center"/>
          </w:tcPr>
          <w:p w14:paraId="64AFAE8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0.96</w:t>
            </w:r>
          </w:p>
        </w:tc>
      </w:tr>
      <w:tr w:rsidR="003247D7" w:rsidRPr="00B70A73" w14:paraId="64AFAE9C" w14:textId="77777777" w:rsidTr="0024481E">
        <w:tc>
          <w:tcPr>
            <w:tcW w:w="0" w:type="auto"/>
            <w:shd w:val="clear" w:color="auto" w:fill="FFFFFF"/>
            <w:tcMar>
              <w:top w:w="0" w:type="dxa"/>
              <w:left w:w="0" w:type="dxa"/>
              <w:bottom w:w="0" w:type="dxa"/>
              <w:right w:w="0" w:type="dxa"/>
            </w:tcMar>
            <w:vAlign w:val="center"/>
          </w:tcPr>
          <w:p w14:paraId="64AFAE8F"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FFFFF"/>
            <w:tcMar>
              <w:top w:w="0" w:type="dxa"/>
              <w:left w:w="0" w:type="dxa"/>
              <w:bottom w:w="0" w:type="dxa"/>
              <w:right w:w="0" w:type="dxa"/>
            </w:tcMar>
            <w:vAlign w:val="center"/>
          </w:tcPr>
          <w:p w14:paraId="64AFAE9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FFFFF"/>
            <w:tcMar>
              <w:top w:w="0" w:type="dxa"/>
              <w:left w:w="0" w:type="dxa"/>
              <w:bottom w:w="0" w:type="dxa"/>
              <w:right w:w="0" w:type="dxa"/>
            </w:tcMar>
            <w:vAlign w:val="center"/>
          </w:tcPr>
          <w:p w14:paraId="64AFAE9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3</w:t>
            </w:r>
          </w:p>
        </w:tc>
        <w:tc>
          <w:tcPr>
            <w:tcW w:w="0" w:type="auto"/>
            <w:shd w:val="clear" w:color="auto" w:fill="FFFFFF"/>
            <w:tcMar>
              <w:top w:w="0" w:type="dxa"/>
              <w:left w:w="0" w:type="dxa"/>
              <w:bottom w:w="0" w:type="dxa"/>
              <w:right w:w="0" w:type="dxa"/>
            </w:tcMar>
            <w:vAlign w:val="center"/>
          </w:tcPr>
          <w:p w14:paraId="64AFAE9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shd w:val="clear" w:color="auto" w:fill="FFFFFF"/>
            <w:tcMar>
              <w:top w:w="0" w:type="dxa"/>
              <w:left w:w="0" w:type="dxa"/>
              <w:bottom w:w="0" w:type="dxa"/>
              <w:right w:w="0" w:type="dxa"/>
            </w:tcMar>
            <w:vAlign w:val="center"/>
          </w:tcPr>
          <w:p w14:paraId="64AFAE93"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17,993</w:t>
            </w:r>
          </w:p>
        </w:tc>
        <w:tc>
          <w:tcPr>
            <w:tcW w:w="0" w:type="auto"/>
            <w:shd w:val="clear" w:color="auto" w:fill="FFFFFF"/>
            <w:tcMar>
              <w:top w:w="0" w:type="dxa"/>
              <w:left w:w="0" w:type="dxa"/>
              <w:bottom w:w="0" w:type="dxa"/>
              <w:right w:w="0" w:type="dxa"/>
            </w:tcMar>
            <w:vAlign w:val="center"/>
          </w:tcPr>
          <w:p w14:paraId="64AFAE9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0.045 (-0.</w:t>
            </w:r>
            <w:proofErr w:type="gramStart"/>
            <w:r w:rsidRPr="001B46F4">
              <w:rPr>
                <w:rFonts w:ascii="Cambria" w:eastAsia="Arial" w:hAnsi="Cambria" w:cs="Arial"/>
                <w:color w:val="000000"/>
                <w:sz w:val="16"/>
                <w:szCs w:val="16"/>
              </w:rPr>
              <w:t>003,  0.094</w:t>
            </w:r>
            <w:proofErr w:type="gramEnd"/>
            <w:r w:rsidRPr="001B46F4">
              <w:rPr>
                <w:rFonts w:ascii="Cambria" w:eastAsia="Arial" w:hAnsi="Cambria" w:cs="Arial"/>
                <w:color w:val="000000"/>
                <w:sz w:val="16"/>
                <w:szCs w:val="16"/>
              </w:rPr>
              <w:t>)</w:t>
            </w:r>
          </w:p>
        </w:tc>
        <w:tc>
          <w:tcPr>
            <w:tcW w:w="0" w:type="auto"/>
            <w:shd w:val="clear" w:color="auto" w:fill="FFFFFF"/>
            <w:tcMar>
              <w:top w:w="0" w:type="dxa"/>
              <w:left w:w="0" w:type="dxa"/>
              <w:bottom w:w="0" w:type="dxa"/>
              <w:right w:w="0" w:type="dxa"/>
            </w:tcMar>
            <w:vAlign w:val="center"/>
          </w:tcPr>
          <w:p w14:paraId="64AFAE9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0.07</w:t>
            </w:r>
          </w:p>
        </w:tc>
        <w:tc>
          <w:tcPr>
            <w:tcW w:w="0" w:type="auto"/>
            <w:shd w:val="clear" w:color="auto" w:fill="FFFFFF"/>
            <w:tcMar>
              <w:top w:w="0" w:type="dxa"/>
              <w:left w:w="0" w:type="dxa"/>
              <w:bottom w:w="0" w:type="dxa"/>
              <w:right w:w="0" w:type="dxa"/>
            </w:tcMar>
            <w:vAlign w:val="center"/>
          </w:tcPr>
          <w:p w14:paraId="64AFAE96"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17,993</w:t>
            </w:r>
          </w:p>
        </w:tc>
        <w:tc>
          <w:tcPr>
            <w:tcW w:w="0" w:type="auto"/>
            <w:shd w:val="clear" w:color="auto" w:fill="FFFFFF"/>
            <w:tcMar>
              <w:top w:w="0" w:type="dxa"/>
              <w:left w:w="0" w:type="dxa"/>
              <w:bottom w:w="0" w:type="dxa"/>
              <w:right w:w="0" w:type="dxa"/>
            </w:tcMar>
            <w:vAlign w:val="center"/>
          </w:tcPr>
          <w:p w14:paraId="64AFAE9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-0.080 (-0.129, -0.032)</w:t>
            </w:r>
          </w:p>
        </w:tc>
        <w:tc>
          <w:tcPr>
            <w:tcW w:w="0" w:type="auto"/>
            <w:shd w:val="clear" w:color="auto" w:fill="FFFFFF"/>
            <w:tcMar>
              <w:top w:w="0" w:type="dxa"/>
              <w:left w:w="0" w:type="dxa"/>
              <w:bottom w:w="0" w:type="dxa"/>
              <w:right w:w="0" w:type="dxa"/>
            </w:tcMar>
            <w:vAlign w:val="center"/>
          </w:tcPr>
          <w:p w14:paraId="64AFAE9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0.001</w:t>
            </w:r>
          </w:p>
        </w:tc>
        <w:tc>
          <w:tcPr>
            <w:tcW w:w="0" w:type="auto"/>
            <w:shd w:val="clear" w:color="auto" w:fill="FFFFFF"/>
            <w:tcMar>
              <w:top w:w="0" w:type="dxa"/>
              <w:left w:w="0" w:type="dxa"/>
              <w:bottom w:w="0" w:type="dxa"/>
              <w:right w:w="0" w:type="dxa"/>
            </w:tcMar>
            <w:vAlign w:val="center"/>
          </w:tcPr>
          <w:p w14:paraId="64AFAE99"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17,993</w:t>
            </w:r>
          </w:p>
        </w:tc>
        <w:tc>
          <w:tcPr>
            <w:tcW w:w="0" w:type="auto"/>
            <w:shd w:val="clear" w:color="auto" w:fill="FFFFFF"/>
            <w:tcMar>
              <w:top w:w="0" w:type="dxa"/>
              <w:left w:w="0" w:type="dxa"/>
              <w:bottom w:w="0" w:type="dxa"/>
              <w:right w:w="0" w:type="dxa"/>
            </w:tcMar>
            <w:vAlign w:val="center"/>
          </w:tcPr>
          <w:p w14:paraId="64AFAE9A"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-0.015 (-0.064, 0.033)</w:t>
            </w:r>
          </w:p>
        </w:tc>
        <w:tc>
          <w:tcPr>
            <w:tcW w:w="0" w:type="auto"/>
            <w:shd w:val="clear" w:color="auto" w:fill="FFFFFF"/>
            <w:tcMar>
              <w:top w:w="0" w:type="dxa"/>
              <w:left w:w="0" w:type="dxa"/>
              <w:bottom w:w="0" w:type="dxa"/>
              <w:right w:w="0" w:type="dxa"/>
            </w:tcMar>
            <w:vAlign w:val="center"/>
          </w:tcPr>
          <w:p w14:paraId="64AFAE9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0.53</w:t>
            </w:r>
          </w:p>
        </w:tc>
      </w:tr>
      <w:tr w:rsidR="003247D7" w:rsidRPr="00B70A73" w14:paraId="64AFAEAA" w14:textId="77777777" w:rsidTr="0024481E">
        <w:tc>
          <w:tcPr>
            <w:tcW w:w="0" w:type="auto"/>
            <w:shd w:val="clear" w:color="auto" w:fill="F0F0F0"/>
            <w:tcMar>
              <w:top w:w="0" w:type="dxa"/>
              <w:left w:w="0" w:type="dxa"/>
              <w:bottom w:w="0" w:type="dxa"/>
              <w:right w:w="0" w:type="dxa"/>
            </w:tcMar>
            <w:vAlign w:val="center"/>
          </w:tcPr>
          <w:p w14:paraId="64AFAE9D"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shd w:val="clear" w:color="auto" w:fill="F0F0F0"/>
            <w:tcMar>
              <w:top w:w="0" w:type="dxa"/>
              <w:left w:w="0" w:type="dxa"/>
              <w:bottom w:w="0" w:type="dxa"/>
              <w:right w:w="0" w:type="dxa"/>
            </w:tcMar>
            <w:vAlign w:val="center"/>
          </w:tcPr>
          <w:p w14:paraId="64AFAE9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shd w:val="clear" w:color="auto" w:fill="F0F0F0"/>
            <w:tcMar>
              <w:top w:w="0" w:type="dxa"/>
              <w:left w:w="0" w:type="dxa"/>
              <w:bottom w:w="0" w:type="dxa"/>
              <w:right w:w="0" w:type="dxa"/>
            </w:tcMar>
            <w:vAlign w:val="center"/>
          </w:tcPr>
          <w:p w14:paraId="64AFAE9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shd w:val="clear" w:color="auto" w:fill="F0F0F0"/>
            <w:tcMar>
              <w:top w:w="0" w:type="dxa"/>
              <w:left w:w="0" w:type="dxa"/>
              <w:bottom w:w="0" w:type="dxa"/>
              <w:right w:w="0" w:type="dxa"/>
            </w:tcMar>
            <w:vAlign w:val="center"/>
          </w:tcPr>
          <w:p w14:paraId="64AFAEA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Adjusted for child and mother PRS</w:t>
            </w:r>
          </w:p>
        </w:tc>
        <w:tc>
          <w:tcPr>
            <w:tcW w:w="0" w:type="auto"/>
            <w:shd w:val="clear" w:color="auto" w:fill="F0F0F0"/>
            <w:tcMar>
              <w:top w:w="0" w:type="dxa"/>
              <w:left w:w="0" w:type="dxa"/>
              <w:bottom w:w="0" w:type="dxa"/>
              <w:right w:w="0" w:type="dxa"/>
            </w:tcMar>
            <w:vAlign w:val="center"/>
          </w:tcPr>
          <w:p w14:paraId="64AFAEA1"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EA2"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-0.017 (-0.</w:t>
            </w:r>
            <w:proofErr w:type="gramStart"/>
            <w:r w:rsidRPr="001B46F4">
              <w:rPr>
                <w:rFonts w:ascii="Cambria" w:eastAsia="Arial" w:hAnsi="Cambria" w:cs="Arial"/>
                <w:color w:val="000000"/>
                <w:sz w:val="16"/>
                <w:szCs w:val="16"/>
              </w:rPr>
              <w:t>080,  0.045</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A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0.59</w:t>
            </w:r>
          </w:p>
        </w:tc>
        <w:tc>
          <w:tcPr>
            <w:tcW w:w="0" w:type="auto"/>
            <w:shd w:val="clear" w:color="auto" w:fill="F0F0F0"/>
            <w:tcMar>
              <w:top w:w="0" w:type="dxa"/>
              <w:left w:w="0" w:type="dxa"/>
              <w:bottom w:w="0" w:type="dxa"/>
              <w:right w:w="0" w:type="dxa"/>
            </w:tcMar>
            <w:vAlign w:val="center"/>
          </w:tcPr>
          <w:p w14:paraId="64AFAEA4"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EA5"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-0.021 (-0.</w:t>
            </w:r>
            <w:proofErr w:type="gramStart"/>
            <w:r w:rsidRPr="001B46F4">
              <w:rPr>
                <w:rFonts w:ascii="Cambria" w:eastAsia="Arial" w:hAnsi="Cambria" w:cs="Arial"/>
                <w:color w:val="000000"/>
                <w:sz w:val="16"/>
                <w:szCs w:val="16"/>
              </w:rPr>
              <w:t>084,  0.042</w:t>
            </w:r>
            <w:proofErr w:type="gramEnd"/>
            <w:r w:rsidRPr="001B46F4">
              <w:rPr>
                <w:rFonts w:ascii="Cambria" w:eastAsia="Arial" w:hAnsi="Cambria" w:cs="Arial"/>
                <w:color w:val="000000"/>
                <w:sz w:val="16"/>
                <w:szCs w:val="16"/>
              </w:rPr>
              <w:t>)</w:t>
            </w:r>
          </w:p>
        </w:tc>
        <w:tc>
          <w:tcPr>
            <w:tcW w:w="0" w:type="auto"/>
            <w:shd w:val="clear" w:color="auto" w:fill="F0F0F0"/>
            <w:tcMar>
              <w:top w:w="0" w:type="dxa"/>
              <w:left w:w="0" w:type="dxa"/>
              <w:bottom w:w="0" w:type="dxa"/>
              <w:right w:w="0" w:type="dxa"/>
            </w:tcMar>
            <w:vAlign w:val="center"/>
          </w:tcPr>
          <w:p w14:paraId="64AFAEA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0.51</w:t>
            </w:r>
          </w:p>
        </w:tc>
        <w:tc>
          <w:tcPr>
            <w:tcW w:w="0" w:type="auto"/>
            <w:shd w:val="clear" w:color="auto" w:fill="F0F0F0"/>
            <w:tcMar>
              <w:top w:w="0" w:type="dxa"/>
              <w:left w:w="0" w:type="dxa"/>
              <w:bottom w:w="0" w:type="dxa"/>
              <w:right w:w="0" w:type="dxa"/>
            </w:tcMar>
            <w:vAlign w:val="center"/>
          </w:tcPr>
          <w:p w14:paraId="64AFAEA7"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12,391</w:t>
            </w:r>
          </w:p>
        </w:tc>
        <w:tc>
          <w:tcPr>
            <w:tcW w:w="0" w:type="auto"/>
            <w:shd w:val="clear" w:color="auto" w:fill="F0F0F0"/>
            <w:tcMar>
              <w:top w:w="0" w:type="dxa"/>
              <w:left w:w="0" w:type="dxa"/>
              <w:bottom w:w="0" w:type="dxa"/>
              <w:right w:w="0" w:type="dxa"/>
            </w:tcMar>
            <w:vAlign w:val="center"/>
          </w:tcPr>
          <w:p w14:paraId="64AFAEA8"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-0.0003 (-0.063, 0.063)</w:t>
            </w:r>
          </w:p>
        </w:tc>
        <w:tc>
          <w:tcPr>
            <w:tcW w:w="0" w:type="auto"/>
            <w:shd w:val="clear" w:color="auto" w:fill="F0F0F0"/>
            <w:tcMar>
              <w:top w:w="0" w:type="dxa"/>
              <w:left w:w="0" w:type="dxa"/>
              <w:bottom w:w="0" w:type="dxa"/>
              <w:right w:w="0" w:type="dxa"/>
            </w:tcMar>
            <w:vAlign w:val="center"/>
          </w:tcPr>
          <w:p w14:paraId="64AFAEA9"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0.99</w:t>
            </w:r>
          </w:p>
        </w:tc>
      </w:tr>
      <w:tr w:rsidR="003247D7" w:rsidRPr="00B70A73" w14:paraId="64AFAEB8" w14:textId="77777777" w:rsidTr="0024481E">
        <w:tc>
          <w:tcPr>
            <w:tcW w:w="0" w:type="auto"/>
            <w:tcBorders>
              <w:bottom w:val="single" w:sz="16" w:space="0" w:color="666666"/>
            </w:tcBorders>
            <w:shd w:val="clear" w:color="auto" w:fill="FFFFFF"/>
            <w:tcMar>
              <w:top w:w="0" w:type="dxa"/>
              <w:left w:w="0" w:type="dxa"/>
              <w:bottom w:w="0" w:type="dxa"/>
              <w:right w:w="0" w:type="dxa"/>
            </w:tcMar>
            <w:vAlign w:val="center"/>
          </w:tcPr>
          <w:p w14:paraId="64AFAEAB"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Autistic Traits</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AC"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Total</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AD"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8</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AE"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Unadjusted</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AF"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13,700</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0"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-0.009 (-0.</w:t>
            </w:r>
            <w:proofErr w:type="gramStart"/>
            <w:r w:rsidRPr="001B46F4">
              <w:rPr>
                <w:rFonts w:ascii="Cambria" w:eastAsia="Arial" w:hAnsi="Cambria" w:cs="Arial"/>
                <w:color w:val="000000"/>
                <w:sz w:val="16"/>
                <w:szCs w:val="16"/>
              </w:rPr>
              <w:t>058,  0.039</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1"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0.71</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2"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13,700</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3"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-0.022 (-0.</w:t>
            </w:r>
            <w:proofErr w:type="gramStart"/>
            <w:r w:rsidRPr="001B46F4">
              <w:rPr>
                <w:rFonts w:ascii="Cambria" w:eastAsia="Arial" w:hAnsi="Cambria" w:cs="Arial"/>
                <w:color w:val="000000"/>
                <w:sz w:val="16"/>
                <w:szCs w:val="16"/>
              </w:rPr>
              <w:t>071,  0.026</w:t>
            </w:r>
            <w:proofErr w:type="gramEnd"/>
            <w:r w:rsidRPr="001B46F4">
              <w:rPr>
                <w:rFonts w:ascii="Cambria" w:eastAsia="Arial" w:hAnsi="Cambria" w:cs="Arial"/>
                <w:color w:val="000000"/>
                <w:sz w:val="16"/>
                <w:szCs w:val="16"/>
              </w:rPr>
              <w:t>)</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4"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0.37</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5" w14:textId="77777777" w:rsidR="0056118E" w:rsidRPr="001B46F4" w:rsidRDefault="00AC55D8" w:rsidP="0024481E">
            <w:pPr>
              <w:keepNext/>
              <w:spacing w:after="0"/>
              <w:ind w:left="100" w:right="100"/>
              <w:jc w:val="right"/>
              <w:rPr>
                <w:rFonts w:ascii="Cambria" w:hAnsi="Cambria"/>
                <w:sz w:val="16"/>
                <w:szCs w:val="16"/>
              </w:rPr>
            </w:pPr>
            <w:r w:rsidRPr="001B46F4">
              <w:rPr>
                <w:rFonts w:ascii="Cambria" w:eastAsia="Arial" w:hAnsi="Cambria" w:cs="Arial"/>
                <w:color w:val="000000"/>
                <w:sz w:val="16"/>
                <w:szCs w:val="16"/>
              </w:rPr>
              <w:t>13,700</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6"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 xml:space="preserve"> 0.023 (-0.026, 0.071)</w:t>
            </w:r>
          </w:p>
        </w:tc>
        <w:tc>
          <w:tcPr>
            <w:tcW w:w="0" w:type="auto"/>
            <w:tcBorders>
              <w:bottom w:val="single" w:sz="16" w:space="0" w:color="666666"/>
            </w:tcBorders>
            <w:shd w:val="clear" w:color="auto" w:fill="FFFFFF"/>
            <w:tcMar>
              <w:top w:w="0" w:type="dxa"/>
              <w:left w:w="0" w:type="dxa"/>
              <w:bottom w:w="0" w:type="dxa"/>
              <w:right w:w="0" w:type="dxa"/>
            </w:tcMar>
            <w:vAlign w:val="center"/>
          </w:tcPr>
          <w:p w14:paraId="64AFAEB7" w14:textId="77777777" w:rsidR="0056118E" w:rsidRPr="001B46F4" w:rsidRDefault="00AC55D8" w:rsidP="0024481E">
            <w:pPr>
              <w:keepNext/>
              <w:spacing w:after="0"/>
              <w:ind w:left="100" w:right="100"/>
              <w:rPr>
                <w:rFonts w:ascii="Cambria" w:hAnsi="Cambria"/>
                <w:sz w:val="16"/>
                <w:szCs w:val="16"/>
              </w:rPr>
            </w:pPr>
            <w:r w:rsidRPr="001B46F4">
              <w:rPr>
                <w:rFonts w:ascii="Cambria" w:eastAsia="Arial" w:hAnsi="Cambria" w:cs="Arial"/>
                <w:color w:val="000000"/>
                <w:sz w:val="16"/>
                <w:szCs w:val="16"/>
              </w:rPr>
              <w:t>0.35</w:t>
            </w:r>
          </w:p>
        </w:tc>
      </w:tr>
    </w:tbl>
    <w:p w14:paraId="609191E8" w14:textId="77777777" w:rsidR="0024481E" w:rsidRDefault="0024481E">
      <w:pPr>
        <w:pStyle w:val="Heading2"/>
        <w:rPr>
          <w:rFonts w:ascii="Cambria" w:hAnsi="Cambria"/>
        </w:rPr>
      </w:pPr>
      <w:bookmarkStart w:id="32" w:name="supplementary-figures"/>
      <w:bookmarkEnd w:id="1"/>
      <w:bookmarkEnd w:id="31"/>
    </w:p>
    <w:p w14:paraId="07EFE181" w14:textId="77777777" w:rsidR="0024481E" w:rsidRDefault="0024481E">
      <w:pPr>
        <w:rPr>
          <w:rFonts w:ascii="Cambria" w:eastAsiaTheme="majorEastAsia" w:hAnsi="Cambria" w:cstheme="majorBidi"/>
          <w:b/>
          <w:bCs/>
          <w:color w:val="4F81BD" w:themeColor="accent1"/>
          <w:sz w:val="28"/>
          <w:szCs w:val="28"/>
        </w:rPr>
      </w:pPr>
      <w:r>
        <w:rPr>
          <w:rFonts w:ascii="Cambria" w:hAnsi="Cambria"/>
        </w:rPr>
        <w:br w:type="page"/>
      </w:r>
    </w:p>
    <w:p w14:paraId="18AAC5F1" w14:textId="77777777" w:rsidR="0024481E" w:rsidRDefault="0024481E">
      <w:pPr>
        <w:pStyle w:val="Heading2"/>
        <w:rPr>
          <w:rFonts w:ascii="Cambria" w:hAnsi="Cambria"/>
        </w:rPr>
        <w:sectPr w:rsidR="0024481E" w:rsidSect="00F61F21">
          <w:pgSz w:w="15840" w:h="12240" w:orient="landscape"/>
          <w:pgMar w:top="1418" w:right="1418" w:bottom="1418" w:left="1418" w:header="709" w:footer="709" w:gutter="0"/>
          <w:cols w:space="708"/>
        </w:sectPr>
      </w:pPr>
    </w:p>
    <w:p w14:paraId="64AFAEB9" w14:textId="4B9756F5" w:rsidR="0056118E" w:rsidRPr="00B70A73" w:rsidRDefault="00AC55D8">
      <w:pPr>
        <w:pStyle w:val="Heading2"/>
        <w:rPr>
          <w:rFonts w:ascii="Cambria" w:hAnsi="Cambria"/>
        </w:rPr>
      </w:pPr>
      <w:bookmarkStart w:id="33" w:name="_Toc158375861"/>
      <w:r w:rsidRPr="00B70A73">
        <w:rPr>
          <w:rFonts w:ascii="Cambria" w:hAnsi="Cambria"/>
        </w:rPr>
        <w:lastRenderedPageBreak/>
        <w:t>Supplementary Figures</w:t>
      </w:r>
      <w:bookmarkEnd w:id="33"/>
    </w:p>
    <w:p w14:paraId="64AFAEBA" w14:textId="77777777" w:rsidR="0056118E" w:rsidRPr="00B70A73" w:rsidRDefault="00AC55D8">
      <w:pPr>
        <w:pStyle w:val="Heading3"/>
        <w:rPr>
          <w:rFonts w:ascii="Cambria" w:hAnsi="Cambria"/>
        </w:rPr>
      </w:pPr>
      <w:bookmarkStart w:id="34" w:name="_Toc158375862"/>
      <w:bookmarkStart w:id="35" w:name="Xec523de049521bd5eb02a5a5a72320333d3cc88"/>
      <w:r w:rsidRPr="00B70A73">
        <w:rPr>
          <w:rFonts w:ascii="Cambria" w:hAnsi="Cambria"/>
        </w:rPr>
        <w:t>Supplementary Figure S1. Leave-one-out Analysis for IVW Estimates of Autism Genetic Liability on Vitamin D</w:t>
      </w:r>
      <w:bookmarkEnd w:id="34"/>
    </w:p>
    <w:p w14:paraId="64AFAEBC"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DB" wp14:editId="64AFAEDC">
            <wp:extent cx="5334000" cy="5334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1-1.png"/>
                    <pic:cNvPicPr>
                      <a:picLocks noChangeAspect="1" noChangeArrowheads="1"/>
                    </pic:cNvPicPr>
                  </pic:nvPicPr>
                  <pic:blipFill>
                    <a:blip r:embed="rId7"/>
                    <a:stretch>
                      <a:fillRect/>
                    </a:stretch>
                  </pic:blipFill>
                  <pic:spPr bwMode="auto">
                    <a:xfrm>
                      <a:off x="0" y="0"/>
                      <a:ext cx="5334000" cy="5334000"/>
                    </a:xfrm>
                    <a:prstGeom prst="rect">
                      <a:avLst/>
                    </a:prstGeom>
                    <a:noFill/>
                    <a:ln w="9525">
                      <a:noFill/>
                      <a:headEnd/>
                      <a:tailEnd/>
                    </a:ln>
                  </pic:spPr>
                </pic:pic>
              </a:graphicData>
            </a:graphic>
          </wp:inline>
        </w:drawing>
      </w:r>
    </w:p>
    <w:p w14:paraId="64AFAEBE" w14:textId="77777777" w:rsidR="0056118E" w:rsidRPr="00B70A73" w:rsidRDefault="00AC55D8">
      <w:pPr>
        <w:rPr>
          <w:rFonts w:ascii="Cambria" w:hAnsi="Cambria"/>
        </w:rPr>
      </w:pPr>
      <w:r w:rsidRPr="00B70A73">
        <w:rPr>
          <w:rFonts w:ascii="Cambria" w:hAnsi="Cambria"/>
        </w:rPr>
        <w:br w:type="page"/>
      </w:r>
    </w:p>
    <w:p w14:paraId="64AFAEBF" w14:textId="77777777" w:rsidR="0056118E" w:rsidRPr="00B70A73" w:rsidRDefault="00AC55D8">
      <w:pPr>
        <w:pStyle w:val="Heading3"/>
        <w:rPr>
          <w:rFonts w:ascii="Cambria" w:hAnsi="Cambria"/>
        </w:rPr>
      </w:pPr>
      <w:bookmarkStart w:id="36" w:name="_Toc158375863"/>
      <w:bookmarkStart w:id="37" w:name="Xbb63fb8e7fd4e502b58a53ab1086246f922eecf"/>
      <w:bookmarkEnd w:id="35"/>
      <w:r w:rsidRPr="00B70A73">
        <w:rPr>
          <w:rFonts w:ascii="Cambria" w:hAnsi="Cambria"/>
        </w:rPr>
        <w:lastRenderedPageBreak/>
        <w:t xml:space="preserve">Supplementary Figure S2. Leave-one-out Analysis for IVW Estimates of ADHD Genetic Liability on DHA </w:t>
      </w:r>
      <w:proofErr w:type="gramStart"/>
      <w:r w:rsidRPr="00B70A73">
        <w:rPr>
          <w:rFonts w:ascii="Cambria" w:hAnsi="Cambria"/>
        </w:rPr>
        <w:t>levels</w:t>
      </w:r>
      <w:bookmarkEnd w:id="36"/>
      <w:proofErr w:type="gramEnd"/>
    </w:p>
    <w:p w14:paraId="64AFAEC1"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DD" wp14:editId="64AFAEDE">
            <wp:extent cx="5334000" cy="53340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2-1.png"/>
                    <pic:cNvPicPr>
                      <a:picLocks noChangeAspect="1" noChangeArrowheads="1"/>
                    </pic:cNvPicPr>
                  </pic:nvPicPr>
                  <pic:blipFill>
                    <a:blip r:embed="rId8"/>
                    <a:stretch>
                      <a:fillRect/>
                    </a:stretch>
                  </pic:blipFill>
                  <pic:spPr bwMode="auto">
                    <a:xfrm>
                      <a:off x="0" y="0"/>
                      <a:ext cx="5334000" cy="5334000"/>
                    </a:xfrm>
                    <a:prstGeom prst="rect">
                      <a:avLst/>
                    </a:prstGeom>
                    <a:noFill/>
                    <a:ln w="9525">
                      <a:noFill/>
                      <a:headEnd/>
                      <a:tailEnd/>
                    </a:ln>
                  </pic:spPr>
                </pic:pic>
              </a:graphicData>
            </a:graphic>
          </wp:inline>
        </w:drawing>
      </w:r>
    </w:p>
    <w:p w14:paraId="64AFAEC3" w14:textId="77777777" w:rsidR="0056118E" w:rsidRPr="00B70A73" w:rsidRDefault="00AC55D8">
      <w:pPr>
        <w:rPr>
          <w:rFonts w:ascii="Cambria" w:hAnsi="Cambria"/>
        </w:rPr>
      </w:pPr>
      <w:r w:rsidRPr="00B70A73">
        <w:rPr>
          <w:rFonts w:ascii="Cambria" w:hAnsi="Cambria"/>
        </w:rPr>
        <w:br w:type="page"/>
      </w:r>
    </w:p>
    <w:p w14:paraId="64AFAEC4" w14:textId="77777777" w:rsidR="0056118E" w:rsidRPr="00B70A73" w:rsidRDefault="00AC55D8">
      <w:pPr>
        <w:pStyle w:val="Heading3"/>
        <w:rPr>
          <w:rFonts w:ascii="Cambria" w:hAnsi="Cambria"/>
        </w:rPr>
      </w:pPr>
      <w:bookmarkStart w:id="38" w:name="_Toc158375864"/>
      <w:bookmarkStart w:id="39" w:name="X3e01d52d01c8539db893d21b9afbffb13634942"/>
      <w:bookmarkEnd w:id="37"/>
      <w:r w:rsidRPr="00B70A73">
        <w:rPr>
          <w:rFonts w:ascii="Cambria" w:hAnsi="Cambria"/>
        </w:rPr>
        <w:lastRenderedPageBreak/>
        <w:t>Supplementary Figure S3. Mother PGS sex split DHA Page</w:t>
      </w:r>
      <w:bookmarkEnd w:id="38"/>
    </w:p>
    <w:p w14:paraId="64AFAEC5"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DF" wp14:editId="64AFAEE0">
            <wp:extent cx="5334000" cy="53340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3-1.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64AFAEC6" w14:textId="77777777" w:rsidR="0056118E" w:rsidRPr="00B70A73" w:rsidRDefault="00AC55D8">
      <w:pPr>
        <w:rPr>
          <w:rFonts w:ascii="Cambria" w:hAnsi="Cambria"/>
        </w:rPr>
      </w:pPr>
      <w:r w:rsidRPr="00B70A73">
        <w:rPr>
          <w:rFonts w:ascii="Cambria" w:hAnsi="Cambria"/>
        </w:rPr>
        <w:br w:type="page"/>
      </w:r>
    </w:p>
    <w:p w14:paraId="64AFAEC7" w14:textId="77777777" w:rsidR="0056118E" w:rsidRPr="00B70A73" w:rsidRDefault="00AC55D8">
      <w:pPr>
        <w:pStyle w:val="Heading3"/>
        <w:rPr>
          <w:rFonts w:ascii="Cambria" w:hAnsi="Cambria"/>
        </w:rPr>
      </w:pPr>
      <w:bookmarkStart w:id="40" w:name="_Toc158375865"/>
      <w:bookmarkStart w:id="41" w:name="X0ce4b5bc1b7d82a87a17949b1f62df05c79aa06"/>
      <w:bookmarkEnd w:id="39"/>
      <w:r w:rsidRPr="00B70A73">
        <w:rPr>
          <w:rFonts w:ascii="Cambria" w:hAnsi="Cambria"/>
        </w:rPr>
        <w:lastRenderedPageBreak/>
        <w:t>Supplementary Figure S4. Mother PGS sex split Vitamin D Page</w:t>
      </w:r>
      <w:bookmarkEnd w:id="40"/>
    </w:p>
    <w:p w14:paraId="64AFAEC8"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E1" wp14:editId="64AFAEE2">
            <wp:extent cx="5334000" cy="53340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4-1.png"/>
                    <pic:cNvPicPr>
                      <a:picLocks noChangeAspect="1" noChangeArrowheads="1"/>
                    </pic:cNvPicPr>
                  </pic:nvPicPr>
                  <pic:blipFill>
                    <a:blip r:embed="rId10"/>
                    <a:stretch>
                      <a:fillRect/>
                    </a:stretch>
                  </pic:blipFill>
                  <pic:spPr bwMode="auto">
                    <a:xfrm>
                      <a:off x="0" y="0"/>
                      <a:ext cx="5334000" cy="5334000"/>
                    </a:xfrm>
                    <a:prstGeom prst="rect">
                      <a:avLst/>
                    </a:prstGeom>
                    <a:noFill/>
                    <a:ln w="9525">
                      <a:noFill/>
                      <a:headEnd/>
                      <a:tailEnd/>
                    </a:ln>
                  </pic:spPr>
                </pic:pic>
              </a:graphicData>
            </a:graphic>
          </wp:inline>
        </w:drawing>
      </w:r>
    </w:p>
    <w:p w14:paraId="64AFAEC9" w14:textId="77777777" w:rsidR="0056118E" w:rsidRPr="00B70A73" w:rsidRDefault="00AC55D8">
      <w:pPr>
        <w:rPr>
          <w:rFonts w:ascii="Cambria" w:hAnsi="Cambria"/>
        </w:rPr>
      </w:pPr>
      <w:r w:rsidRPr="00B70A73">
        <w:rPr>
          <w:rFonts w:ascii="Cambria" w:hAnsi="Cambria"/>
        </w:rPr>
        <w:br w:type="page"/>
      </w:r>
    </w:p>
    <w:p w14:paraId="64AFAECA" w14:textId="77777777" w:rsidR="0056118E" w:rsidRPr="00B70A73" w:rsidRDefault="00AC55D8">
      <w:pPr>
        <w:pStyle w:val="Heading3"/>
        <w:rPr>
          <w:rFonts w:ascii="Cambria" w:hAnsi="Cambria"/>
        </w:rPr>
      </w:pPr>
      <w:bookmarkStart w:id="42" w:name="_Toc158375866"/>
      <w:bookmarkStart w:id="43" w:name="Xb9d7e034470f0be319b963d6eac25fce6051734"/>
      <w:bookmarkEnd w:id="41"/>
      <w:r w:rsidRPr="00B70A73">
        <w:rPr>
          <w:rFonts w:ascii="Cambria" w:hAnsi="Cambria"/>
        </w:rPr>
        <w:lastRenderedPageBreak/>
        <w:t>Supplementary Figure S5. Child PGS DHA Page</w:t>
      </w:r>
      <w:bookmarkEnd w:id="42"/>
    </w:p>
    <w:p w14:paraId="64AFAECB"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E3" wp14:editId="64AFAEE4">
            <wp:extent cx="5334000" cy="53340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5-1.png"/>
                    <pic:cNvPicPr>
                      <a:picLocks noChangeAspect="1" noChangeArrowheads="1"/>
                    </pic:cNvPicPr>
                  </pic:nvPicPr>
                  <pic:blipFill>
                    <a:blip r:embed="rId11"/>
                    <a:stretch>
                      <a:fillRect/>
                    </a:stretch>
                  </pic:blipFill>
                  <pic:spPr bwMode="auto">
                    <a:xfrm>
                      <a:off x="0" y="0"/>
                      <a:ext cx="5334000" cy="5334000"/>
                    </a:xfrm>
                    <a:prstGeom prst="rect">
                      <a:avLst/>
                    </a:prstGeom>
                    <a:noFill/>
                    <a:ln w="9525">
                      <a:noFill/>
                      <a:headEnd/>
                      <a:tailEnd/>
                    </a:ln>
                  </pic:spPr>
                </pic:pic>
              </a:graphicData>
            </a:graphic>
          </wp:inline>
        </w:drawing>
      </w:r>
    </w:p>
    <w:p w14:paraId="64AFAECC" w14:textId="77777777" w:rsidR="0056118E" w:rsidRPr="00B70A73" w:rsidRDefault="00AC55D8">
      <w:pPr>
        <w:rPr>
          <w:rFonts w:ascii="Cambria" w:hAnsi="Cambria"/>
        </w:rPr>
      </w:pPr>
      <w:r w:rsidRPr="00B70A73">
        <w:rPr>
          <w:rFonts w:ascii="Cambria" w:hAnsi="Cambria"/>
        </w:rPr>
        <w:br w:type="page"/>
      </w:r>
    </w:p>
    <w:p w14:paraId="64AFAECD" w14:textId="77777777" w:rsidR="0056118E" w:rsidRPr="00B70A73" w:rsidRDefault="00AC55D8">
      <w:pPr>
        <w:pStyle w:val="Heading3"/>
        <w:rPr>
          <w:rFonts w:ascii="Cambria" w:hAnsi="Cambria"/>
        </w:rPr>
      </w:pPr>
      <w:bookmarkStart w:id="44" w:name="_Toc158375867"/>
      <w:bookmarkStart w:id="45" w:name="Xed0eae9ebcb26999b96da59b205334dba797c5c"/>
      <w:bookmarkEnd w:id="43"/>
      <w:r w:rsidRPr="00B70A73">
        <w:rPr>
          <w:rFonts w:ascii="Cambria" w:hAnsi="Cambria"/>
        </w:rPr>
        <w:lastRenderedPageBreak/>
        <w:t>Supplementary Figure S6. Child PGS Vitamin D Page</w:t>
      </w:r>
      <w:bookmarkEnd w:id="44"/>
    </w:p>
    <w:p w14:paraId="64AFAECE"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E5" wp14:editId="64AFAEE6">
            <wp:extent cx="5334000" cy="53340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6-1.png"/>
                    <pic:cNvPicPr>
                      <a:picLocks noChangeAspect="1" noChangeArrowheads="1"/>
                    </pic:cNvPicPr>
                  </pic:nvPicPr>
                  <pic:blipFill>
                    <a:blip r:embed="rId12"/>
                    <a:stretch>
                      <a:fillRect/>
                    </a:stretch>
                  </pic:blipFill>
                  <pic:spPr bwMode="auto">
                    <a:xfrm>
                      <a:off x="0" y="0"/>
                      <a:ext cx="5334000" cy="5334000"/>
                    </a:xfrm>
                    <a:prstGeom prst="rect">
                      <a:avLst/>
                    </a:prstGeom>
                    <a:noFill/>
                    <a:ln w="9525">
                      <a:noFill/>
                      <a:headEnd/>
                      <a:tailEnd/>
                    </a:ln>
                  </pic:spPr>
                </pic:pic>
              </a:graphicData>
            </a:graphic>
          </wp:inline>
        </w:drawing>
      </w:r>
    </w:p>
    <w:p w14:paraId="64AFAECF" w14:textId="77777777" w:rsidR="0056118E" w:rsidRPr="00B70A73" w:rsidRDefault="00AC55D8">
      <w:pPr>
        <w:rPr>
          <w:rFonts w:ascii="Cambria" w:hAnsi="Cambria"/>
        </w:rPr>
      </w:pPr>
      <w:r w:rsidRPr="00B70A73">
        <w:rPr>
          <w:rFonts w:ascii="Cambria" w:hAnsi="Cambria"/>
        </w:rPr>
        <w:br w:type="page"/>
      </w:r>
    </w:p>
    <w:p w14:paraId="64AFAED0" w14:textId="77777777" w:rsidR="0056118E" w:rsidRPr="00B70A73" w:rsidRDefault="00AC55D8">
      <w:pPr>
        <w:pStyle w:val="Heading3"/>
        <w:rPr>
          <w:rFonts w:ascii="Cambria" w:hAnsi="Cambria"/>
        </w:rPr>
      </w:pPr>
      <w:bookmarkStart w:id="46" w:name="_Toc158375868"/>
      <w:bookmarkStart w:id="47" w:name="Xe9ff62eb884365ebf6c14791bf495a1ed6003e1"/>
      <w:bookmarkEnd w:id="45"/>
      <w:r w:rsidRPr="00B70A73">
        <w:rPr>
          <w:rFonts w:ascii="Cambria" w:hAnsi="Cambria"/>
        </w:rPr>
        <w:lastRenderedPageBreak/>
        <w:t>Supplementary Figure S7. Paternal PGS negative control DHA Page</w:t>
      </w:r>
      <w:bookmarkEnd w:id="46"/>
    </w:p>
    <w:p w14:paraId="64AFAED1"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E7" wp14:editId="64AFAEE8">
            <wp:extent cx="5334000" cy="533400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7-1.png"/>
                    <pic:cNvPicPr>
                      <a:picLocks noChangeAspect="1" noChangeArrowheads="1"/>
                    </pic:cNvPicPr>
                  </pic:nvPicPr>
                  <pic:blipFill>
                    <a:blip r:embed="rId13"/>
                    <a:stretch>
                      <a:fillRect/>
                    </a:stretch>
                  </pic:blipFill>
                  <pic:spPr bwMode="auto">
                    <a:xfrm>
                      <a:off x="0" y="0"/>
                      <a:ext cx="5334000" cy="5334000"/>
                    </a:xfrm>
                    <a:prstGeom prst="rect">
                      <a:avLst/>
                    </a:prstGeom>
                    <a:noFill/>
                    <a:ln w="9525">
                      <a:noFill/>
                      <a:headEnd/>
                      <a:tailEnd/>
                    </a:ln>
                  </pic:spPr>
                </pic:pic>
              </a:graphicData>
            </a:graphic>
          </wp:inline>
        </w:drawing>
      </w:r>
    </w:p>
    <w:p w14:paraId="64AFAED2" w14:textId="77777777" w:rsidR="0056118E" w:rsidRPr="00B70A73" w:rsidRDefault="00AC55D8">
      <w:pPr>
        <w:rPr>
          <w:rFonts w:ascii="Cambria" w:hAnsi="Cambria"/>
        </w:rPr>
      </w:pPr>
      <w:r w:rsidRPr="00B70A73">
        <w:rPr>
          <w:rFonts w:ascii="Cambria" w:hAnsi="Cambria"/>
        </w:rPr>
        <w:br w:type="page"/>
      </w:r>
    </w:p>
    <w:p w14:paraId="64AFAED3" w14:textId="77777777" w:rsidR="0056118E" w:rsidRPr="00B70A73" w:rsidRDefault="00AC55D8">
      <w:pPr>
        <w:pStyle w:val="Heading3"/>
        <w:rPr>
          <w:rFonts w:ascii="Cambria" w:hAnsi="Cambria"/>
        </w:rPr>
      </w:pPr>
      <w:bookmarkStart w:id="48" w:name="_Toc158375869"/>
      <w:bookmarkStart w:id="49" w:name="X6f83941d90f8bed9d816caeb51fafcec464ae33"/>
      <w:bookmarkEnd w:id="47"/>
      <w:r w:rsidRPr="00B70A73">
        <w:rPr>
          <w:rFonts w:ascii="Cambria" w:hAnsi="Cambria"/>
        </w:rPr>
        <w:lastRenderedPageBreak/>
        <w:t>Supplementary Figure S8. Paternal PGS negative control Vitamin D Page</w:t>
      </w:r>
      <w:bookmarkEnd w:id="48"/>
    </w:p>
    <w:p w14:paraId="64AFAED4"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E9" wp14:editId="64AFAEEA">
            <wp:extent cx="5334000" cy="533400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8-1.png"/>
                    <pic:cNvPicPr>
                      <a:picLocks noChangeAspect="1" noChangeArrowheads="1"/>
                    </pic:cNvPicPr>
                  </pic:nvPicPr>
                  <pic:blipFill>
                    <a:blip r:embed="rId14"/>
                    <a:stretch>
                      <a:fillRect/>
                    </a:stretch>
                  </pic:blipFill>
                  <pic:spPr bwMode="auto">
                    <a:xfrm>
                      <a:off x="0" y="0"/>
                      <a:ext cx="5334000" cy="5334000"/>
                    </a:xfrm>
                    <a:prstGeom prst="rect">
                      <a:avLst/>
                    </a:prstGeom>
                    <a:noFill/>
                    <a:ln w="9525">
                      <a:noFill/>
                      <a:headEnd/>
                      <a:tailEnd/>
                    </a:ln>
                  </pic:spPr>
                </pic:pic>
              </a:graphicData>
            </a:graphic>
          </wp:inline>
        </w:drawing>
      </w:r>
    </w:p>
    <w:p w14:paraId="64AFAED5" w14:textId="77777777" w:rsidR="0056118E" w:rsidRPr="00B70A73" w:rsidRDefault="00AC55D8">
      <w:pPr>
        <w:rPr>
          <w:rFonts w:ascii="Cambria" w:hAnsi="Cambria"/>
        </w:rPr>
      </w:pPr>
      <w:r w:rsidRPr="00B70A73">
        <w:rPr>
          <w:rFonts w:ascii="Cambria" w:hAnsi="Cambria"/>
        </w:rPr>
        <w:br w:type="page"/>
      </w:r>
    </w:p>
    <w:p w14:paraId="64AFAED6" w14:textId="77777777" w:rsidR="0056118E" w:rsidRPr="00B70A73" w:rsidRDefault="00AC55D8">
      <w:pPr>
        <w:pStyle w:val="Heading3"/>
        <w:rPr>
          <w:rFonts w:ascii="Cambria" w:hAnsi="Cambria"/>
        </w:rPr>
      </w:pPr>
      <w:bookmarkStart w:id="50" w:name="_Toc158375870"/>
      <w:bookmarkStart w:id="51" w:name="Xd72747442127165096fc035f7dd65aef88c45c6"/>
      <w:bookmarkEnd w:id="49"/>
      <w:r w:rsidRPr="00B70A73">
        <w:rPr>
          <w:rFonts w:ascii="Cambria" w:hAnsi="Cambria"/>
        </w:rPr>
        <w:lastRenderedPageBreak/>
        <w:t xml:space="preserve">Supplementary Figure S9. Mendelian </w:t>
      </w:r>
      <w:proofErr w:type="spellStart"/>
      <w:r w:rsidRPr="00B70A73">
        <w:rPr>
          <w:rFonts w:ascii="Cambria" w:hAnsi="Cambria"/>
        </w:rPr>
        <w:t>randomisation</w:t>
      </w:r>
      <w:proofErr w:type="spellEnd"/>
      <w:r w:rsidRPr="00B70A73">
        <w:rPr>
          <w:rFonts w:ascii="Cambria" w:hAnsi="Cambria"/>
        </w:rPr>
        <w:t xml:space="preserve"> using canonical SNPs for DHA</w:t>
      </w:r>
      <w:bookmarkEnd w:id="50"/>
    </w:p>
    <w:p w14:paraId="64AFAED7" w14:textId="77777777" w:rsidR="0056118E" w:rsidRPr="00B70A73" w:rsidRDefault="00AC55D8">
      <w:pPr>
        <w:pStyle w:val="FirstParagraph"/>
        <w:rPr>
          <w:rFonts w:ascii="Cambria" w:hAnsi="Cambria"/>
        </w:rPr>
      </w:pPr>
      <w:r w:rsidRPr="00B70A73">
        <w:rPr>
          <w:rFonts w:ascii="Cambria" w:hAnsi="Cambria"/>
          <w:noProof/>
          <w:lang w:val="nb-NO" w:eastAsia="nb-NO"/>
        </w:rPr>
        <w:drawing>
          <wp:inline distT="0" distB="0" distL="0" distR="0" wp14:anchorId="64AFAEEB" wp14:editId="64AFAEEC">
            <wp:extent cx="5334000" cy="5334000"/>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9-1.png"/>
                    <pic:cNvPicPr>
                      <a:picLocks noChangeAspect="1" noChangeArrowheads="1"/>
                    </pic:cNvPicPr>
                  </pic:nvPicPr>
                  <pic:blipFill>
                    <a:blip r:embed="rId15"/>
                    <a:stretch>
                      <a:fillRect/>
                    </a:stretch>
                  </pic:blipFill>
                  <pic:spPr bwMode="auto">
                    <a:xfrm>
                      <a:off x="0" y="0"/>
                      <a:ext cx="5334000" cy="5334000"/>
                    </a:xfrm>
                    <a:prstGeom prst="rect">
                      <a:avLst/>
                    </a:prstGeom>
                    <a:noFill/>
                    <a:ln w="9525">
                      <a:noFill/>
                      <a:headEnd/>
                      <a:tailEnd/>
                    </a:ln>
                  </pic:spPr>
                </pic:pic>
              </a:graphicData>
            </a:graphic>
          </wp:inline>
        </w:drawing>
      </w:r>
    </w:p>
    <w:p w14:paraId="64AFAED8" w14:textId="77777777" w:rsidR="0056118E" w:rsidRPr="00B70A73" w:rsidRDefault="00AC55D8">
      <w:pPr>
        <w:rPr>
          <w:rFonts w:ascii="Cambria" w:hAnsi="Cambria"/>
        </w:rPr>
      </w:pPr>
      <w:r w:rsidRPr="00B70A73">
        <w:rPr>
          <w:rFonts w:ascii="Cambria" w:hAnsi="Cambria"/>
        </w:rPr>
        <w:br w:type="page"/>
      </w:r>
    </w:p>
    <w:p w14:paraId="64AFAED9" w14:textId="77777777" w:rsidR="0056118E" w:rsidRPr="00B70A73" w:rsidRDefault="00AC55D8">
      <w:pPr>
        <w:pStyle w:val="Heading3"/>
        <w:rPr>
          <w:rFonts w:ascii="Cambria" w:hAnsi="Cambria"/>
        </w:rPr>
      </w:pPr>
      <w:bookmarkStart w:id="52" w:name="_Toc158375871"/>
      <w:bookmarkStart w:id="53" w:name="X7d4d52b4f456c2482b4adf9f5667afe9f77c523"/>
      <w:bookmarkEnd w:id="51"/>
      <w:r w:rsidRPr="00B70A73">
        <w:rPr>
          <w:rFonts w:ascii="Cambria" w:hAnsi="Cambria"/>
        </w:rPr>
        <w:lastRenderedPageBreak/>
        <w:t xml:space="preserve">Supplementary Figure S10. Mendelian </w:t>
      </w:r>
      <w:proofErr w:type="spellStart"/>
      <w:r w:rsidRPr="00B70A73">
        <w:rPr>
          <w:rFonts w:ascii="Cambria" w:hAnsi="Cambria"/>
        </w:rPr>
        <w:t>randomisation</w:t>
      </w:r>
      <w:proofErr w:type="spellEnd"/>
      <w:r w:rsidRPr="00B70A73">
        <w:rPr>
          <w:rFonts w:ascii="Cambria" w:hAnsi="Cambria"/>
        </w:rPr>
        <w:t xml:space="preserve"> using canonical SNPs for Vitamin D</w:t>
      </w:r>
      <w:bookmarkEnd w:id="52"/>
    </w:p>
    <w:p w14:paraId="64AFAEDA" w14:textId="32D20819" w:rsidR="00CF2CCB" w:rsidRDefault="00AC55D8">
      <w:pPr>
        <w:pStyle w:val="FirstParagraph"/>
        <w:rPr>
          <w:rFonts w:ascii="Cambria" w:hAnsi="Cambria"/>
        </w:rPr>
      </w:pPr>
      <w:r w:rsidRPr="00B70A73">
        <w:rPr>
          <w:rFonts w:ascii="Cambria" w:hAnsi="Cambria"/>
          <w:noProof/>
          <w:lang w:val="nb-NO" w:eastAsia="nb-NO"/>
        </w:rPr>
        <w:drawing>
          <wp:inline distT="0" distB="0" distL="0" distR="0" wp14:anchorId="64AFAEED" wp14:editId="64AFAEEE">
            <wp:extent cx="5334000" cy="533400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10.-Supplementary-Materials_files/figure-docx/figures10-1.png"/>
                    <pic:cNvPicPr>
                      <a:picLocks noChangeAspect="1" noChangeArrowheads="1"/>
                    </pic:cNvPicPr>
                  </pic:nvPicPr>
                  <pic:blipFill>
                    <a:blip r:embed="rId16"/>
                    <a:stretch>
                      <a:fillRect/>
                    </a:stretch>
                  </pic:blipFill>
                  <pic:spPr bwMode="auto">
                    <a:xfrm>
                      <a:off x="0" y="0"/>
                      <a:ext cx="5334000" cy="5334000"/>
                    </a:xfrm>
                    <a:prstGeom prst="rect">
                      <a:avLst/>
                    </a:prstGeom>
                    <a:noFill/>
                    <a:ln w="9525">
                      <a:noFill/>
                      <a:headEnd/>
                      <a:tailEnd/>
                    </a:ln>
                  </pic:spPr>
                </pic:pic>
              </a:graphicData>
            </a:graphic>
          </wp:inline>
        </w:drawing>
      </w:r>
      <w:bookmarkEnd w:id="32"/>
      <w:bookmarkEnd w:id="53"/>
    </w:p>
    <w:p w14:paraId="3E8D7D2D" w14:textId="77777777" w:rsidR="00CF2CCB" w:rsidRDefault="00CF2CCB">
      <w:pPr>
        <w:rPr>
          <w:rFonts w:ascii="Cambria" w:hAnsi="Cambria"/>
        </w:rPr>
      </w:pPr>
      <w:r>
        <w:rPr>
          <w:rFonts w:ascii="Cambria" w:hAnsi="Cambria"/>
        </w:rPr>
        <w:br w:type="page"/>
      </w:r>
    </w:p>
    <w:p w14:paraId="7E26D54E" w14:textId="01638FB5" w:rsidR="0056118E" w:rsidRDefault="00CF2CCB" w:rsidP="00CF2CCB">
      <w:pPr>
        <w:pStyle w:val="Heading3"/>
        <w:rPr>
          <w:rFonts w:ascii="Cambria" w:hAnsi="Cambria"/>
        </w:rPr>
      </w:pPr>
      <w:bookmarkStart w:id="54" w:name="_Toc158375872"/>
      <w:r w:rsidRPr="00B70A73">
        <w:rPr>
          <w:rFonts w:ascii="Cambria" w:hAnsi="Cambria"/>
        </w:rPr>
        <w:lastRenderedPageBreak/>
        <w:t>Supplementary Figure S1</w:t>
      </w:r>
      <w:r>
        <w:rPr>
          <w:rFonts w:ascii="Cambria" w:hAnsi="Cambria"/>
        </w:rPr>
        <w:t>1</w:t>
      </w:r>
      <w:r w:rsidRPr="00B70A73">
        <w:rPr>
          <w:rFonts w:ascii="Cambria" w:hAnsi="Cambria"/>
        </w:rPr>
        <w:t xml:space="preserve">. </w:t>
      </w:r>
      <w:r>
        <w:rPr>
          <w:rFonts w:ascii="Cambria" w:hAnsi="Cambria"/>
        </w:rPr>
        <w:t>Overview of Analyses Conducted</w:t>
      </w:r>
      <w:bookmarkEnd w:id="54"/>
    </w:p>
    <w:p w14:paraId="1343B806" w14:textId="39A09041" w:rsidR="00CF2CCB" w:rsidRDefault="00DF6E32" w:rsidP="00CF2CCB">
      <w:pPr>
        <w:pStyle w:val="BodyText"/>
      </w:pPr>
      <w:r>
        <w:rPr>
          <w:noProof/>
        </w:rPr>
        <w:drawing>
          <wp:inline distT="0" distB="0" distL="0" distR="0" wp14:anchorId="48A715F8" wp14:editId="7564787C">
            <wp:extent cx="5314384" cy="8597618"/>
            <wp:effectExtent l="0" t="0" r="0" b="635"/>
            <wp:docPr id="91414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4320" name="Picture 91414320"/>
                    <pic:cNvPicPr/>
                  </pic:nvPicPr>
                  <pic:blipFill rotWithShape="1">
                    <a:blip r:embed="rId17">
                      <a:extLst>
                        <a:ext uri="{28A0092B-C50C-407E-A947-70E740481C1C}">
                          <a14:useLocalDpi xmlns:a14="http://schemas.microsoft.com/office/drawing/2010/main" val="0"/>
                        </a:ext>
                      </a:extLst>
                    </a:blip>
                    <a:srcRect t="6930" b="2068"/>
                    <a:stretch/>
                  </pic:blipFill>
                  <pic:spPr bwMode="auto">
                    <a:xfrm>
                      <a:off x="0" y="0"/>
                      <a:ext cx="5320432" cy="8607402"/>
                    </a:xfrm>
                    <a:prstGeom prst="rect">
                      <a:avLst/>
                    </a:prstGeom>
                    <a:ln>
                      <a:noFill/>
                    </a:ln>
                    <a:extLst>
                      <a:ext uri="{53640926-AAD7-44D8-BBD7-CCE9431645EC}">
                        <a14:shadowObscured xmlns:a14="http://schemas.microsoft.com/office/drawing/2010/main"/>
                      </a:ext>
                    </a:extLst>
                  </pic:spPr>
                </pic:pic>
              </a:graphicData>
            </a:graphic>
          </wp:inline>
        </w:drawing>
      </w:r>
      <w:r w:rsidR="00BA7806">
        <w:rPr>
          <w:noProof/>
        </w:rPr>
        <w:drawing>
          <wp:inline distT="0" distB="0" distL="0" distR="0" wp14:anchorId="5FCAE2BB" wp14:editId="293CDBD8">
            <wp:extent cx="1168400" cy="2032000"/>
            <wp:effectExtent l="0" t="0" r="0" b="0"/>
            <wp:docPr id="827076363"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076363" name="Picture 1" descr="A screenshot of a cell phon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168400" cy="2032000"/>
                    </a:xfrm>
                    <a:prstGeom prst="rect">
                      <a:avLst/>
                    </a:prstGeom>
                  </pic:spPr>
                </pic:pic>
              </a:graphicData>
            </a:graphic>
          </wp:inline>
        </w:drawing>
      </w:r>
    </w:p>
    <w:p w14:paraId="21A92CAE" w14:textId="09C0DDE6" w:rsidR="00500488" w:rsidRPr="00586783" w:rsidRDefault="00500488" w:rsidP="00CF2CCB">
      <w:pPr>
        <w:pStyle w:val="BodyText"/>
        <w:rPr>
          <w:sz w:val="21"/>
          <w:szCs w:val="21"/>
        </w:rPr>
      </w:pPr>
      <w:r w:rsidRPr="00586783">
        <w:rPr>
          <w:sz w:val="21"/>
          <w:szCs w:val="21"/>
        </w:rPr>
        <w:lastRenderedPageBreak/>
        <w:t xml:space="preserve">Figure S11. </w:t>
      </w:r>
      <w:r w:rsidR="0092477E">
        <w:rPr>
          <w:sz w:val="21"/>
          <w:szCs w:val="21"/>
        </w:rPr>
        <w:t>An</w:t>
      </w:r>
      <w:r w:rsidR="00A66012" w:rsidRPr="00586783">
        <w:rPr>
          <w:sz w:val="21"/>
          <w:szCs w:val="21"/>
        </w:rPr>
        <w:t xml:space="preserve"> overview of analyses conducted. Analysis 1 used two-sample Mendelian randomization (MR) to test for possible causal effects of nutrient levels on neurodevelopmental traits. Analysis 2 used trio (mother-father-offspring) data to explore whether </w:t>
      </w:r>
      <w:r w:rsidR="00E5142B" w:rsidRPr="00586783">
        <w:rPr>
          <w:sz w:val="21"/>
          <w:szCs w:val="21"/>
        </w:rPr>
        <w:t xml:space="preserve">associations were </w:t>
      </w:r>
      <w:r w:rsidR="00873568">
        <w:rPr>
          <w:sz w:val="21"/>
          <w:szCs w:val="21"/>
        </w:rPr>
        <w:t xml:space="preserve">specifically </w:t>
      </w:r>
      <w:r w:rsidR="00E5142B" w:rsidRPr="00586783">
        <w:rPr>
          <w:sz w:val="21"/>
          <w:szCs w:val="21"/>
        </w:rPr>
        <w:t xml:space="preserve">due to maternal effects. </w:t>
      </w:r>
      <w:r w:rsidR="0092477E">
        <w:rPr>
          <w:sz w:val="21"/>
          <w:szCs w:val="21"/>
        </w:rPr>
        <w:t>A</w:t>
      </w:r>
      <w:r w:rsidR="00E5142B" w:rsidRPr="00586783">
        <w:rPr>
          <w:sz w:val="21"/>
          <w:szCs w:val="21"/>
        </w:rPr>
        <w:t xml:space="preserve">nalysis 3 used two-sample MR to explore possible reverse causation from neurodevelopmental traits </w:t>
      </w:r>
      <w:r w:rsidR="00DE2C23">
        <w:rPr>
          <w:sz w:val="21"/>
          <w:szCs w:val="21"/>
        </w:rPr>
        <w:t>on</w:t>
      </w:r>
      <w:r w:rsidR="00E5142B" w:rsidRPr="00586783">
        <w:rPr>
          <w:sz w:val="21"/>
          <w:szCs w:val="21"/>
        </w:rPr>
        <w:t xml:space="preserve">to nutrient levels. </w:t>
      </w:r>
      <w:r w:rsidR="00207E19" w:rsidRPr="00586783">
        <w:rPr>
          <w:sz w:val="21"/>
          <w:szCs w:val="21"/>
        </w:rPr>
        <w:t xml:space="preserve">Data sources are depicted: </w:t>
      </w:r>
      <w:proofErr w:type="spellStart"/>
      <w:r w:rsidR="00207E19" w:rsidRPr="00586783">
        <w:rPr>
          <w:sz w:val="21"/>
          <w:szCs w:val="21"/>
        </w:rPr>
        <w:t>MoBa</w:t>
      </w:r>
      <w:proofErr w:type="spellEnd"/>
      <w:r w:rsidR="00207E19" w:rsidRPr="00586783">
        <w:rPr>
          <w:sz w:val="21"/>
          <w:szCs w:val="21"/>
        </w:rPr>
        <w:t xml:space="preserve"> = </w:t>
      </w:r>
      <w:r w:rsidR="00DE2C23">
        <w:rPr>
          <w:sz w:val="21"/>
          <w:szCs w:val="21"/>
        </w:rPr>
        <w:t xml:space="preserve">results </w:t>
      </w:r>
      <w:r w:rsidR="00207E19" w:rsidRPr="00586783">
        <w:rPr>
          <w:sz w:val="21"/>
          <w:szCs w:val="21"/>
        </w:rPr>
        <w:t xml:space="preserve">generated using individual level data from the Norwegian Mother Father and Child Cohort Study; IEU Open GWAS Project = </w:t>
      </w:r>
      <w:r w:rsidR="005D73E1">
        <w:rPr>
          <w:sz w:val="21"/>
          <w:szCs w:val="21"/>
        </w:rPr>
        <w:t xml:space="preserve">genome-wide association study (GWAS) </w:t>
      </w:r>
      <w:r w:rsidR="00207E19" w:rsidRPr="00586783">
        <w:rPr>
          <w:sz w:val="21"/>
          <w:szCs w:val="21"/>
        </w:rPr>
        <w:t xml:space="preserve">summary statistics </w:t>
      </w:r>
      <w:r w:rsidR="005D73E1">
        <w:rPr>
          <w:sz w:val="21"/>
          <w:szCs w:val="21"/>
        </w:rPr>
        <w:t xml:space="preserve">conducted in independent samples </w:t>
      </w:r>
      <w:r w:rsidR="00207E19" w:rsidRPr="00586783">
        <w:rPr>
          <w:sz w:val="21"/>
          <w:szCs w:val="21"/>
        </w:rPr>
        <w:t>were downloaded from the IEU Open GWAS Project repository (</w:t>
      </w:r>
      <w:hyperlink r:id="rId19" w:history="1">
        <w:r w:rsidR="00917C18" w:rsidRPr="00586783">
          <w:rPr>
            <w:rStyle w:val="Hyperlink"/>
            <w:sz w:val="21"/>
            <w:szCs w:val="21"/>
          </w:rPr>
          <w:t>https://gwas.mrcieu.ac.uk/</w:t>
        </w:r>
      </w:hyperlink>
      <w:r w:rsidR="00917C18" w:rsidRPr="00586783">
        <w:rPr>
          <w:sz w:val="21"/>
          <w:szCs w:val="21"/>
        </w:rPr>
        <w:t>); PGC = GWAS of neurodevelopmental diagnoses were conducted by and downloaded from the Psychiatric Genomics Consortium</w:t>
      </w:r>
      <w:r w:rsidR="006A22C9">
        <w:rPr>
          <w:sz w:val="21"/>
          <w:szCs w:val="21"/>
        </w:rPr>
        <w:t xml:space="preserve"> (PGC)</w:t>
      </w:r>
      <w:r w:rsidR="00917C18" w:rsidRPr="00586783">
        <w:rPr>
          <w:sz w:val="21"/>
          <w:szCs w:val="21"/>
        </w:rPr>
        <w:t xml:space="preserve">. </w:t>
      </w:r>
      <w:r w:rsidR="006A22C9">
        <w:rPr>
          <w:sz w:val="21"/>
          <w:szCs w:val="21"/>
        </w:rPr>
        <w:t>B</w:t>
      </w:r>
      <w:r w:rsidR="005B0CB7" w:rsidRPr="00586783">
        <w:rPr>
          <w:sz w:val="21"/>
          <w:szCs w:val="21"/>
        </w:rPr>
        <w:t>ox</w:t>
      </w:r>
      <w:r w:rsidR="006A22C9">
        <w:rPr>
          <w:sz w:val="21"/>
          <w:szCs w:val="21"/>
        </w:rPr>
        <w:t xml:space="preserve">es </w:t>
      </w:r>
      <w:r w:rsidR="005B0CB7" w:rsidRPr="00586783">
        <w:rPr>
          <w:sz w:val="21"/>
          <w:szCs w:val="21"/>
        </w:rPr>
        <w:t xml:space="preserve">around </w:t>
      </w:r>
      <w:r w:rsidR="00905F0E">
        <w:rPr>
          <w:sz w:val="21"/>
          <w:szCs w:val="21"/>
        </w:rPr>
        <w:t xml:space="preserve">genetic instruments </w:t>
      </w:r>
      <w:r w:rsidR="005B0CB7" w:rsidRPr="00586783">
        <w:rPr>
          <w:sz w:val="21"/>
          <w:szCs w:val="21"/>
        </w:rPr>
        <w:t xml:space="preserve">mean that it has been controlled for, blocking the path through which it could influence the outcomes. </w:t>
      </w:r>
    </w:p>
    <w:sectPr w:rsidR="00500488" w:rsidRPr="00586783" w:rsidSect="00F61F21">
      <w:pgSz w:w="12240" w:h="15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2683" w14:textId="77777777" w:rsidR="00F61F21" w:rsidRDefault="00F61F21">
      <w:pPr>
        <w:spacing w:after="0"/>
      </w:pPr>
      <w:r>
        <w:separator/>
      </w:r>
    </w:p>
  </w:endnote>
  <w:endnote w:type="continuationSeparator" w:id="0">
    <w:p w14:paraId="3A5F5547" w14:textId="77777777" w:rsidR="00F61F21" w:rsidRDefault="00F61F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CA25" w14:textId="77777777" w:rsidR="00F61F21" w:rsidRDefault="00F61F21">
      <w:r>
        <w:separator/>
      </w:r>
    </w:p>
  </w:footnote>
  <w:footnote w:type="continuationSeparator" w:id="0">
    <w:p w14:paraId="7FE3F878" w14:textId="77777777" w:rsidR="00F61F21" w:rsidRDefault="00F61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E401"/>
    <w:multiLevelType w:val="multilevel"/>
    <w:tmpl w:val="7C38DD3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64987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1CD8"/>
    <w:rsid w:val="00011C8B"/>
    <w:rsid w:val="000E5B85"/>
    <w:rsid w:val="001B46F4"/>
    <w:rsid w:val="00207E19"/>
    <w:rsid w:val="0024481E"/>
    <w:rsid w:val="00292A81"/>
    <w:rsid w:val="003247D7"/>
    <w:rsid w:val="004257E8"/>
    <w:rsid w:val="004E29B3"/>
    <w:rsid w:val="00500488"/>
    <w:rsid w:val="005273E3"/>
    <w:rsid w:val="0056118E"/>
    <w:rsid w:val="00586783"/>
    <w:rsid w:val="00590D07"/>
    <w:rsid w:val="005B0CB7"/>
    <w:rsid w:val="005D73E1"/>
    <w:rsid w:val="005E3619"/>
    <w:rsid w:val="00627BB4"/>
    <w:rsid w:val="006A22C9"/>
    <w:rsid w:val="006C1861"/>
    <w:rsid w:val="00784D58"/>
    <w:rsid w:val="007B5B3E"/>
    <w:rsid w:val="00873568"/>
    <w:rsid w:val="008A4D8D"/>
    <w:rsid w:val="008D6863"/>
    <w:rsid w:val="00905F0E"/>
    <w:rsid w:val="009176BF"/>
    <w:rsid w:val="00917C18"/>
    <w:rsid w:val="0092477E"/>
    <w:rsid w:val="009A5877"/>
    <w:rsid w:val="009E0945"/>
    <w:rsid w:val="00A66012"/>
    <w:rsid w:val="00AC55D8"/>
    <w:rsid w:val="00B67CE1"/>
    <w:rsid w:val="00B70A73"/>
    <w:rsid w:val="00B86B75"/>
    <w:rsid w:val="00BA7806"/>
    <w:rsid w:val="00BC48D5"/>
    <w:rsid w:val="00C056CC"/>
    <w:rsid w:val="00C2301C"/>
    <w:rsid w:val="00C36279"/>
    <w:rsid w:val="00CF2CCB"/>
    <w:rsid w:val="00DE2C23"/>
    <w:rsid w:val="00DF6E32"/>
    <w:rsid w:val="00E315A3"/>
    <w:rsid w:val="00E5142B"/>
    <w:rsid w:val="00F61F2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8ED3"/>
  <w15:docId w15:val="{54401FB2-C97A-455C-9549-4D85BE9E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2">
    <w:name w:val="toc 2"/>
    <w:basedOn w:val="Normal"/>
    <w:next w:val="Normal"/>
    <w:autoRedefine/>
    <w:uiPriority w:val="39"/>
    <w:unhideWhenUsed/>
    <w:rsid w:val="00AC55D8"/>
    <w:pPr>
      <w:spacing w:after="100"/>
      <w:ind w:left="240"/>
    </w:pPr>
  </w:style>
  <w:style w:type="paragraph" w:styleId="TOC3">
    <w:name w:val="toc 3"/>
    <w:basedOn w:val="Normal"/>
    <w:next w:val="Normal"/>
    <w:autoRedefine/>
    <w:uiPriority w:val="39"/>
    <w:unhideWhenUsed/>
    <w:rsid w:val="00AC55D8"/>
    <w:pPr>
      <w:spacing w:after="100"/>
      <w:ind w:left="480"/>
    </w:pPr>
  </w:style>
  <w:style w:type="character" w:styleId="FollowedHyperlink">
    <w:name w:val="FollowedHyperlink"/>
    <w:basedOn w:val="DefaultParagraphFont"/>
    <w:rsid w:val="00AC55D8"/>
    <w:rPr>
      <w:color w:val="800080" w:themeColor="followedHyperlink"/>
      <w:u w:val="single"/>
    </w:rPr>
  </w:style>
  <w:style w:type="character" w:styleId="UnresolvedMention">
    <w:name w:val="Unresolved Mention"/>
    <w:basedOn w:val="DefaultParagraphFont"/>
    <w:uiPriority w:val="99"/>
    <w:semiHidden/>
    <w:unhideWhenUsed/>
    <w:rsid w:val="00917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gwas.mrcieu.ac.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12104</Words>
  <Characters>68994</Characters>
  <Application>Microsoft Office Word</Application>
  <DocSecurity>0</DocSecurity>
  <Lines>574</Lines>
  <Paragraphs>161</Paragraphs>
  <ScaleCrop>false</ScaleCrop>
  <Company>Universitetet i Oslo</Company>
  <LinksUpToDate>false</LinksUpToDate>
  <CharactersWithSpaces>80937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Materials - Full Sample</dc:title>
  <dc:creator>Robyn Emily Wootton</dc:creator>
  <cp:keywords/>
  <cp:lastModifiedBy>Robyn Wootton</cp:lastModifiedBy>
  <cp:revision>2</cp:revision>
  <dcterms:created xsi:type="dcterms:W3CDTF">2024-05-14T14:34:00Z</dcterms:created>
  <dcterms:modified xsi:type="dcterms:W3CDTF">2024-05-14T14:34:00Z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_options">
    <vt:lpwstr/>
  </property>
  <property fmtid="{D5CDD505-2E9C-101B-9397-08002B2CF9AE}" pid="3" name="fontsize">
    <vt:lpwstr>11pt</vt:lpwstr>
  </property>
  <property fmtid="{D5CDD505-2E9C-101B-9397-08002B2CF9AE}" pid="4" name="output">
    <vt:lpwstr/>
  </property>
  <property fmtid="{D5CDD505-2E9C-101B-9397-08002B2CF9AE}" pid="5" name="pandoc_args">
    <vt:lpwstr>–lua-filter=pagebreaks.lua</vt:lpwstr>
  </property>
  <property fmtid="{D5CDD505-2E9C-101B-9397-08002B2CF9AE}" pid="6" name="toc">
    <vt:lpwstr>True</vt:lpwstr>
  </property>
</Properties>
</file>