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961F" w14:textId="0E5CAD2E" w:rsidR="00A81A51" w:rsidRPr="000B557E" w:rsidRDefault="00AA16E7" w:rsidP="00AA16E7">
      <w:pPr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Supplementary File</w:t>
      </w:r>
      <w:r w:rsidR="00A81A51" w:rsidRPr="000B557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734CB">
        <w:rPr>
          <w:rFonts w:ascii="Calibri" w:hAnsi="Calibri" w:cs="Calibri"/>
          <w:b/>
          <w:bCs/>
          <w:sz w:val="20"/>
          <w:szCs w:val="20"/>
        </w:rPr>
        <w:t>07</w:t>
      </w:r>
    </w:p>
    <w:p w14:paraId="4336D996" w14:textId="77777777" w:rsidR="00A81A51" w:rsidRDefault="00A81A51" w:rsidP="00A81A51">
      <w:pPr>
        <w:tabs>
          <w:tab w:val="center" w:pos="470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PHQ-ADS sensitivity analyses</w:t>
      </w:r>
    </w:p>
    <w:p w14:paraId="2A461D6B" w14:textId="22D494BA" w:rsidR="00A81A51" w:rsidRDefault="00A81A51" w:rsidP="00A81A51">
      <w:pPr>
        <w:tabs>
          <w:tab w:val="center" w:pos="4706"/>
        </w:tabs>
        <w:rPr>
          <w:rFonts w:ascii="Calibri" w:hAnsi="Calibri" w:cs="Calibri"/>
          <w:sz w:val="20"/>
          <w:szCs w:val="20"/>
        </w:rPr>
      </w:pPr>
      <w:r w:rsidRPr="00D734CB">
        <w:rPr>
          <w:rFonts w:ascii="Calibri" w:hAnsi="Calibri" w:cs="Calibri"/>
          <w:b/>
          <w:bCs/>
          <w:sz w:val="20"/>
          <w:szCs w:val="20"/>
        </w:rPr>
        <w:t xml:space="preserve">Table </w:t>
      </w:r>
      <w:r w:rsidR="00D734CB" w:rsidRPr="00D734CB">
        <w:rPr>
          <w:rFonts w:ascii="Calibri" w:hAnsi="Calibri" w:cs="Calibri"/>
          <w:b/>
          <w:bCs/>
          <w:sz w:val="20"/>
          <w:szCs w:val="20"/>
        </w:rPr>
        <w:t>07.</w:t>
      </w:r>
      <w:r w:rsidRPr="00D734CB">
        <w:rPr>
          <w:rFonts w:ascii="Calibri" w:hAnsi="Calibri" w:cs="Calibri"/>
          <w:b/>
          <w:bCs/>
          <w:sz w:val="20"/>
          <w:szCs w:val="20"/>
        </w:rPr>
        <w:t>1.</w:t>
      </w:r>
      <w:r w:rsidRPr="00D734CB">
        <w:rPr>
          <w:rFonts w:ascii="Calibri" w:hAnsi="Calibri" w:cs="Calibri"/>
          <w:sz w:val="20"/>
          <w:szCs w:val="20"/>
        </w:rPr>
        <w:t xml:space="preserve"> Treatment</w:t>
      </w:r>
      <w:r>
        <w:rPr>
          <w:rFonts w:ascii="Calibri" w:hAnsi="Calibri" w:cs="Calibri"/>
          <w:sz w:val="20"/>
          <w:szCs w:val="20"/>
        </w:rPr>
        <w:t xml:space="preserve"> effect on PHQ-ADS based on different missingness assump</w:t>
      </w:r>
      <w:r w:rsidRPr="000B557E">
        <w:rPr>
          <w:rFonts w:ascii="Calibri" w:hAnsi="Calibri" w:cs="Calibri"/>
          <w:sz w:val="20"/>
          <w:szCs w:val="20"/>
        </w:rPr>
        <w:t>tions.</w:t>
      </w:r>
    </w:p>
    <w:tbl>
      <w:tblPr>
        <w:tblStyle w:val="TableGrid"/>
        <w:tblW w:w="0" w:type="auto"/>
        <w:tblInd w:w="-85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7"/>
        <w:gridCol w:w="770"/>
        <w:gridCol w:w="770"/>
        <w:gridCol w:w="770"/>
        <w:gridCol w:w="770"/>
        <w:gridCol w:w="771"/>
        <w:gridCol w:w="771"/>
        <w:gridCol w:w="771"/>
        <w:gridCol w:w="771"/>
        <w:gridCol w:w="683"/>
        <w:gridCol w:w="782"/>
        <w:gridCol w:w="847"/>
        <w:gridCol w:w="771"/>
        <w:gridCol w:w="771"/>
        <w:gridCol w:w="771"/>
        <w:gridCol w:w="771"/>
        <w:gridCol w:w="771"/>
      </w:tblGrid>
      <w:tr w:rsidR="00A81A51" w:rsidRPr="00E256DD" w14:paraId="68CDFB96" w14:textId="77777777" w:rsidTr="00207D8D">
        <w:trPr>
          <w:trHeight w:val="290"/>
        </w:trPr>
        <w:tc>
          <w:tcPr>
            <w:tcW w:w="2247" w:type="dxa"/>
            <w:noWrap/>
            <w:hideMark/>
          </w:tcPr>
          <w:p w14:paraId="5EE3681D" w14:textId="77777777" w:rsidR="00A81A51" w:rsidRPr="005921F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551DFCFF" w14:textId="77777777" w:rsidR="00A81A51" w:rsidRPr="005921F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noWrap/>
            <w:hideMark/>
          </w:tcPr>
          <w:p w14:paraId="7A7FA204" w14:textId="77777777" w:rsidR="00A81A51" w:rsidRPr="00E256DD" w:rsidRDefault="00A81A51" w:rsidP="00207D8D">
            <w:pPr>
              <w:tabs>
                <w:tab w:val="center" w:pos="470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COMPASS</w:t>
            </w:r>
          </w:p>
        </w:tc>
        <w:tc>
          <w:tcPr>
            <w:tcW w:w="2313" w:type="dxa"/>
            <w:gridSpan w:val="3"/>
            <w:noWrap/>
            <w:hideMark/>
          </w:tcPr>
          <w:p w14:paraId="0D777C6D" w14:textId="77777777" w:rsidR="00A81A51" w:rsidRPr="00E256DD" w:rsidRDefault="00A81A51" w:rsidP="00207D8D">
            <w:pPr>
              <w:tabs>
                <w:tab w:val="center" w:pos="470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SCS</w:t>
            </w:r>
          </w:p>
        </w:tc>
        <w:tc>
          <w:tcPr>
            <w:tcW w:w="4625" w:type="dxa"/>
            <w:gridSpan w:val="6"/>
            <w:noWrap/>
            <w:hideMark/>
          </w:tcPr>
          <w:p w14:paraId="3BED1693" w14:textId="77777777" w:rsidR="00A81A51" w:rsidRPr="00E256DD" w:rsidRDefault="00A81A51" w:rsidP="00207D8D">
            <w:pPr>
              <w:tabs>
                <w:tab w:val="center" w:pos="4706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Adjusted mean difference</w:t>
            </w:r>
          </w:p>
        </w:tc>
        <w:tc>
          <w:tcPr>
            <w:tcW w:w="771" w:type="dxa"/>
            <w:noWrap/>
            <w:hideMark/>
          </w:tcPr>
          <w:p w14:paraId="1187C8F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  <w:noWrap/>
            <w:hideMark/>
          </w:tcPr>
          <w:p w14:paraId="2136659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  <w:noWrap/>
            <w:hideMark/>
          </w:tcPr>
          <w:p w14:paraId="3EE4C10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1A51" w:rsidRPr="00E256DD" w14:paraId="485F8842" w14:textId="77777777" w:rsidTr="00207D8D">
        <w:trPr>
          <w:trHeight w:val="290"/>
        </w:trPr>
        <w:tc>
          <w:tcPr>
            <w:tcW w:w="2247" w:type="dxa"/>
            <w:noWrap/>
            <w:hideMark/>
          </w:tcPr>
          <w:p w14:paraId="4139A5B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Sensitivity analysis</w:t>
            </w:r>
          </w:p>
        </w:tc>
        <w:tc>
          <w:tcPr>
            <w:tcW w:w="770" w:type="dxa"/>
            <w:noWrap/>
            <w:hideMark/>
          </w:tcPr>
          <w:p w14:paraId="5B978A3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Time</w:t>
            </w:r>
          </w:p>
        </w:tc>
        <w:tc>
          <w:tcPr>
            <w:tcW w:w="770" w:type="dxa"/>
            <w:noWrap/>
            <w:hideMark/>
          </w:tcPr>
          <w:p w14:paraId="5F9D476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770" w:type="dxa"/>
            <w:noWrap/>
            <w:hideMark/>
          </w:tcPr>
          <w:p w14:paraId="2FCA015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Mean</w:t>
            </w:r>
          </w:p>
        </w:tc>
        <w:tc>
          <w:tcPr>
            <w:tcW w:w="770" w:type="dxa"/>
            <w:noWrap/>
            <w:hideMark/>
          </w:tcPr>
          <w:p w14:paraId="73A1E07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SD</w:t>
            </w:r>
          </w:p>
        </w:tc>
        <w:tc>
          <w:tcPr>
            <w:tcW w:w="771" w:type="dxa"/>
            <w:noWrap/>
            <w:hideMark/>
          </w:tcPr>
          <w:p w14:paraId="242CECC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N</w:t>
            </w:r>
          </w:p>
        </w:tc>
        <w:tc>
          <w:tcPr>
            <w:tcW w:w="771" w:type="dxa"/>
            <w:noWrap/>
            <w:hideMark/>
          </w:tcPr>
          <w:p w14:paraId="6A83728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Mean</w:t>
            </w:r>
          </w:p>
        </w:tc>
        <w:tc>
          <w:tcPr>
            <w:tcW w:w="771" w:type="dxa"/>
            <w:noWrap/>
            <w:hideMark/>
          </w:tcPr>
          <w:p w14:paraId="4FCD19F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SD</w:t>
            </w:r>
          </w:p>
        </w:tc>
        <w:tc>
          <w:tcPr>
            <w:tcW w:w="771" w:type="dxa"/>
            <w:noWrap/>
            <w:hideMark/>
          </w:tcPr>
          <w:p w14:paraId="0A6983F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Mean diff</w:t>
            </w:r>
          </w:p>
        </w:tc>
        <w:tc>
          <w:tcPr>
            <w:tcW w:w="683" w:type="dxa"/>
            <w:noWrap/>
            <w:hideMark/>
          </w:tcPr>
          <w:p w14:paraId="0CF8DB9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SE</w:t>
            </w:r>
          </w:p>
        </w:tc>
        <w:tc>
          <w:tcPr>
            <w:tcW w:w="782" w:type="dxa"/>
            <w:noWrap/>
            <w:hideMark/>
          </w:tcPr>
          <w:p w14:paraId="420D44E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z</w:t>
            </w:r>
          </w:p>
        </w:tc>
        <w:tc>
          <w:tcPr>
            <w:tcW w:w="847" w:type="dxa"/>
            <w:noWrap/>
            <w:hideMark/>
          </w:tcPr>
          <w:p w14:paraId="12189D2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p</w:t>
            </w:r>
          </w:p>
        </w:tc>
        <w:tc>
          <w:tcPr>
            <w:tcW w:w="771" w:type="dxa"/>
            <w:noWrap/>
            <w:hideMark/>
          </w:tcPr>
          <w:p w14:paraId="5552594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95%ll</w:t>
            </w:r>
          </w:p>
        </w:tc>
        <w:tc>
          <w:tcPr>
            <w:tcW w:w="771" w:type="dxa"/>
            <w:noWrap/>
            <w:hideMark/>
          </w:tcPr>
          <w:p w14:paraId="5336FC4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95%ul</w:t>
            </w:r>
          </w:p>
        </w:tc>
        <w:tc>
          <w:tcPr>
            <w:tcW w:w="771" w:type="dxa"/>
            <w:noWrap/>
            <w:hideMark/>
          </w:tcPr>
          <w:p w14:paraId="7F78748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SMD</w:t>
            </w:r>
          </w:p>
        </w:tc>
        <w:tc>
          <w:tcPr>
            <w:tcW w:w="771" w:type="dxa"/>
            <w:noWrap/>
            <w:hideMark/>
          </w:tcPr>
          <w:p w14:paraId="4B1B1EE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95%ll</w:t>
            </w:r>
          </w:p>
        </w:tc>
        <w:tc>
          <w:tcPr>
            <w:tcW w:w="771" w:type="dxa"/>
            <w:noWrap/>
            <w:hideMark/>
          </w:tcPr>
          <w:p w14:paraId="6A7C94A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95%ul</w:t>
            </w:r>
          </w:p>
        </w:tc>
      </w:tr>
      <w:tr w:rsidR="00A81A51" w:rsidRPr="00E256DD" w14:paraId="298D8328" w14:textId="77777777" w:rsidTr="00207D8D">
        <w:trPr>
          <w:trHeight w:val="290"/>
        </w:trPr>
        <w:tc>
          <w:tcPr>
            <w:tcW w:w="2247" w:type="dxa"/>
            <w:vMerge w:val="restart"/>
            <w:noWrap/>
          </w:tcPr>
          <w:p w14:paraId="13FB31A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ITT</w:t>
            </w:r>
          </w:p>
        </w:tc>
        <w:tc>
          <w:tcPr>
            <w:tcW w:w="770" w:type="dxa"/>
            <w:noWrap/>
          </w:tcPr>
          <w:p w14:paraId="26ACC02A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0" w:type="dxa"/>
            <w:noWrap/>
          </w:tcPr>
          <w:p w14:paraId="4C54E5B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70" w:type="dxa"/>
            <w:noWrap/>
          </w:tcPr>
          <w:p w14:paraId="6FFCC0B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22.76</w:t>
            </w:r>
          </w:p>
        </w:tc>
        <w:tc>
          <w:tcPr>
            <w:tcW w:w="770" w:type="dxa"/>
            <w:noWrap/>
          </w:tcPr>
          <w:p w14:paraId="4E7A31A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9.46</w:t>
            </w:r>
          </w:p>
        </w:tc>
        <w:tc>
          <w:tcPr>
            <w:tcW w:w="771" w:type="dxa"/>
            <w:noWrap/>
          </w:tcPr>
          <w:p w14:paraId="40CEBEC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71" w:type="dxa"/>
            <w:noWrap/>
          </w:tcPr>
          <w:p w14:paraId="567A01E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21.62</w:t>
            </w:r>
          </w:p>
        </w:tc>
        <w:tc>
          <w:tcPr>
            <w:tcW w:w="771" w:type="dxa"/>
            <w:noWrap/>
          </w:tcPr>
          <w:p w14:paraId="21A8EA4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9.69</w:t>
            </w:r>
          </w:p>
        </w:tc>
        <w:tc>
          <w:tcPr>
            <w:tcW w:w="771" w:type="dxa"/>
            <w:noWrap/>
          </w:tcPr>
          <w:p w14:paraId="6831092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</w:tcPr>
          <w:p w14:paraId="3C37EE3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" w:type="dxa"/>
            <w:noWrap/>
          </w:tcPr>
          <w:p w14:paraId="48BA627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</w:tcPr>
          <w:p w14:paraId="315F2DD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2B6E721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471AAB4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652A7A7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29AA259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7F70E85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A51" w:rsidRPr="00E256DD" w14:paraId="2DCC5A7B" w14:textId="77777777" w:rsidTr="00207D8D">
        <w:trPr>
          <w:trHeight w:val="290"/>
        </w:trPr>
        <w:tc>
          <w:tcPr>
            <w:tcW w:w="2247" w:type="dxa"/>
            <w:vMerge/>
            <w:noWrap/>
          </w:tcPr>
          <w:p w14:paraId="34ED68A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14:paraId="12D3ACD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noWrap/>
          </w:tcPr>
          <w:p w14:paraId="5D99E74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70" w:type="dxa"/>
            <w:noWrap/>
          </w:tcPr>
          <w:p w14:paraId="744B6E3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16.08</w:t>
            </w:r>
          </w:p>
        </w:tc>
        <w:tc>
          <w:tcPr>
            <w:tcW w:w="770" w:type="dxa"/>
            <w:noWrap/>
          </w:tcPr>
          <w:p w14:paraId="0CCFBD0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10.41</w:t>
            </w:r>
          </w:p>
        </w:tc>
        <w:tc>
          <w:tcPr>
            <w:tcW w:w="771" w:type="dxa"/>
            <w:noWrap/>
          </w:tcPr>
          <w:p w14:paraId="18944E7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71" w:type="dxa"/>
            <w:noWrap/>
          </w:tcPr>
          <w:p w14:paraId="0C926A7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21.09</w:t>
            </w:r>
          </w:p>
        </w:tc>
        <w:tc>
          <w:tcPr>
            <w:tcW w:w="771" w:type="dxa"/>
            <w:noWrap/>
          </w:tcPr>
          <w:p w14:paraId="680C400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10.73</w:t>
            </w:r>
          </w:p>
        </w:tc>
        <w:tc>
          <w:tcPr>
            <w:tcW w:w="771" w:type="dxa"/>
            <w:noWrap/>
            <w:vAlign w:val="bottom"/>
          </w:tcPr>
          <w:p w14:paraId="39007D92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5.07</w:t>
            </w:r>
          </w:p>
        </w:tc>
        <w:tc>
          <w:tcPr>
            <w:tcW w:w="683" w:type="dxa"/>
            <w:noWrap/>
            <w:vAlign w:val="bottom"/>
          </w:tcPr>
          <w:p w14:paraId="62DE12A5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1.28</w:t>
            </w:r>
          </w:p>
        </w:tc>
        <w:tc>
          <w:tcPr>
            <w:tcW w:w="782" w:type="dxa"/>
            <w:noWrap/>
            <w:vAlign w:val="bottom"/>
          </w:tcPr>
          <w:p w14:paraId="7C7E1E27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3.96</w:t>
            </w:r>
          </w:p>
        </w:tc>
        <w:tc>
          <w:tcPr>
            <w:tcW w:w="847" w:type="dxa"/>
            <w:noWrap/>
            <w:vAlign w:val="bottom"/>
          </w:tcPr>
          <w:p w14:paraId="0D57B2AF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</w:tcPr>
          <w:p w14:paraId="786EA86E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2.56</w:t>
            </w:r>
          </w:p>
        </w:tc>
        <w:tc>
          <w:tcPr>
            <w:tcW w:w="771" w:type="dxa"/>
            <w:noWrap/>
            <w:vAlign w:val="bottom"/>
          </w:tcPr>
          <w:p w14:paraId="48408164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7.58</w:t>
            </w:r>
          </w:p>
        </w:tc>
        <w:tc>
          <w:tcPr>
            <w:tcW w:w="771" w:type="dxa"/>
            <w:noWrap/>
            <w:vAlign w:val="bottom"/>
          </w:tcPr>
          <w:p w14:paraId="6DB0B5D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0.53</w:t>
            </w:r>
          </w:p>
        </w:tc>
        <w:tc>
          <w:tcPr>
            <w:tcW w:w="771" w:type="dxa"/>
            <w:noWrap/>
            <w:vAlign w:val="bottom"/>
          </w:tcPr>
          <w:p w14:paraId="2F3DC5A3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0.27</w:t>
            </w:r>
          </w:p>
        </w:tc>
        <w:tc>
          <w:tcPr>
            <w:tcW w:w="771" w:type="dxa"/>
            <w:noWrap/>
            <w:vAlign w:val="bottom"/>
          </w:tcPr>
          <w:p w14:paraId="6FD3DCD9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0.79</w:t>
            </w:r>
          </w:p>
        </w:tc>
      </w:tr>
      <w:tr w:rsidR="00A81A51" w:rsidRPr="00E256DD" w14:paraId="5E6E7123" w14:textId="77777777" w:rsidTr="00207D8D">
        <w:trPr>
          <w:trHeight w:val="290"/>
        </w:trPr>
        <w:tc>
          <w:tcPr>
            <w:tcW w:w="2247" w:type="dxa"/>
            <w:vMerge/>
            <w:noWrap/>
          </w:tcPr>
          <w:p w14:paraId="13B7FF0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14:paraId="14BF309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noWrap/>
          </w:tcPr>
          <w:p w14:paraId="05B7FF8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70" w:type="dxa"/>
            <w:noWrap/>
          </w:tcPr>
          <w:p w14:paraId="7ED29C6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12.32</w:t>
            </w:r>
          </w:p>
        </w:tc>
        <w:tc>
          <w:tcPr>
            <w:tcW w:w="770" w:type="dxa"/>
            <w:noWrap/>
          </w:tcPr>
          <w:p w14:paraId="70C63A3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771" w:type="dxa"/>
            <w:noWrap/>
          </w:tcPr>
          <w:p w14:paraId="7FB4F98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71" w:type="dxa"/>
            <w:noWrap/>
          </w:tcPr>
          <w:p w14:paraId="5CD5488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18.27</w:t>
            </w:r>
          </w:p>
        </w:tc>
        <w:tc>
          <w:tcPr>
            <w:tcW w:w="771" w:type="dxa"/>
            <w:noWrap/>
          </w:tcPr>
          <w:p w14:paraId="7D4CE59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11.07</w:t>
            </w:r>
          </w:p>
        </w:tc>
        <w:tc>
          <w:tcPr>
            <w:tcW w:w="771" w:type="dxa"/>
            <w:noWrap/>
            <w:vAlign w:val="bottom"/>
          </w:tcPr>
          <w:p w14:paraId="0A11D889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6.82</w:t>
            </w:r>
          </w:p>
        </w:tc>
        <w:tc>
          <w:tcPr>
            <w:tcW w:w="683" w:type="dxa"/>
            <w:noWrap/>
            <w:vAlign w:val="bottom"/>
          </w:tcPr>
          <w:p w14:paraId="69ACB63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1.16</w:t>
            </w:r>
          </w:p>
        </w:tc>
        <w:tc>
          <w:tcPr>
            <w:tcW w:w="782" w:type="dxa"/>
            <w:noWrap/>
            <w:vAlign w:val="bottom"/>
          </w:tcPr>
          <w:p w14:paraId="21D84463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5.88</w:t>
            </w:r>
          </w:p>
        </w:tc>
        <w:tc>
          <w:tcPr>
            <w:tcW w:w="847" w:type="dxa"/>
            <w:noWrap/>
            <w:vAlign w:val="bottom"/>
          </w:tcPr>
          <w:p w14:paraId="00C457F8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</w:tcPr>
          <w:p w14:paraId="076F7BF2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4.55</w:t>
            </w:r>
          </w:p>
        </w:tc>
        <w:tc>
          <w:tcPr>
            <w:tcW w:w="771" w:type="dxa"/>
            <w:noWrap/>
            <w:vAlign w:val="bottom"/>
          </w:tcPr>
          <w:p w14:paraId="5AF2A4E4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9.10</w:t>
            </w:r>
          </w:p>
        </w:tc>
        <w:tc>
          <w:tcPr>
            <w:tcW w:w="771" w:type="dxa"/>
            <w:noWrap/>
            <w:vAlign w:val="bottom"/>
          </w:tcPr>
          <w:p w14:paraId="29ACAA17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0.71</w:t>
            </w:r>
          </w:p>
        </w:tc>
        <w:tc>
          <w:tcPr>
            <w:tcW w:w="771" w:type="dxa"/>
            <w:noWrap/>
            <w:vAlign w:val="bottom"/>
          </w:tcPr>
          <w:p w14:paraId="6005FBB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0.48</w:t>
            </w:r>
          </w:p>
        </w:tc>
        <w:tc>
          <w:tcPr>
            <w:tcW w:w="771" w:type="dxa"/>
            <w:noWrap/>
            <w:vAlign w:val="bottom"/>
          </w:tcPr>
          <w:p w14:paraId="609565C7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0.95</w:t>
            </w:r>
          </w:p>
        </w:tc>
      </w:tr>
      <w:tr w:rsidR="00A81A51" w:rsidRPr="00E256DD" w14:paraId="62FF1C7C" w14:textId="77777777" w:rsidTr="00207D8D">
        <w:trPr>
          <w:trHeight w:val="290"/>
        </w:trPr>
        <w:tc>
          <w:tcPr>
            <w:tcW w:w="2247" w:type="dxa"/>
            <w:vMerge w:val="restart"/>
            <w:noWrap/>
          </w:tcPr>
          <w:p w14:paraId="4DF7307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Per-protocol</w:t>
            </w:r>
          </w:p>
        </w:tc>
        <w:tc>
          <w:tcPr>
            <w:tcW w:w="770" w:type="dxa"/>
            <w:noWrap/>
          </w:tcPr>
          <w:p w14:paraId="1F0C376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0" w:type="dxa"/>
            <w:noWrap/>
          </w:tcPr>
          <w:p w14:paraId="32B54367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58</w:t>
            </w:r>
          </w:p>
        </w:tc>
        <w:tc>
          <w:tcPr>
            <w:tcW w:w="770" w:type="dxa"/>
            <w:noWrap/>
          </w:tcPr>
          <w:p w14:paraId="6EE7A4FA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22.02</w:t>
            </w:r>
          </w:p>
        </w:tc>
        <w:tc>
          <w:tcPr>
            <w:tcW w:w="770" w:type="dxa"/>
            <w:noWrap/>
          </w:tcPr>
          <w:p w14:paraId="47B0ED80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9.41</w:t>
            </w:r>
          </w:p>
        </w:tc>
        <w:tc>
          <w:tcPr>
            <w:tcW w:w="771" w:type="dxa"/>
            <w:noWrap/>
          </w:tcPr>
          <w:p w14:paraId="699429E1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</w:tcPr>
          <w:p w14:paraId="74178988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21.98</w:t>
            </w:r>
          </w:p>
        </w:tc>
        <w:tc>
          <w:tcPr>
            <w:tcW w:w="771" w:type="dxa"/>
            <w:noWrap/>
          </w:tcPr>
          <w:p w14:paraId="46041CB8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9.63</w:t>
            </w:r>
          </w:p>
        </w:tc>
        <w:tc>
          <w:tcPr>
            <w:tcW w:w="771" w:type="dxa"/>
            <w:noWrap/>
          </w:tcPr>
          <w:p w14:paraId="26CE917E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</w:tcPr>
          <w:p w14:paraId="5DB04FA9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" w:type="dxa"/>
            <w:noWrap/>
          </w:tcPr>
          <w:p w14:paraId="4FECEBC6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</w:tcPr>
          <w:p w14:paraId="4F1DDB8D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477C9B25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1258BC00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71311281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029FDC26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49CD45E4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767B0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A51" w:rsidRPr="00E256DD" w14:paraId="7233635B" w14:textId="77777777" w:rsidTr="00207D8D">
        <w:trPr>
          <w:trHeight w:val="290"/>
        </w:trPr>
        <w:tc>
          <w:tcPr>
            <w:tcW w:w="2247" w:type="dxa"/>
            <w:vMerge/>
            <w:noWrap/>
          </w:tcPr>
          <w:p w14:paraId="6FF4BE0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14:paraId="1B2AEB7C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noWrap/>
          </w:tcPr>
          <w:p w14:paraId="5898BEE6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70" w:type="dxa"/>
            <w:noWrap/>
          </w:tcPr>
          <w:p w14:paraId="76E06900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15.92</w:t>
            </w:r>
          </w:p>
        </w:tc>
        <w:tc>
          <w:tcPr>
            <w:tcW w:w="770" w:type="dxa"/>
            <w:noWrap/>
          </w:tcPr>
          <w:p w14:paraId="1A2910F9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10.25</w:t>
            </w:r>
          </w:p>
        </w:tc>
        <w:tc>
          <w:tcPr>
            <w:tcW w:w="771" w:type="dxa"/>
            <w:noWrap/>
          </w:tcPr>
          <w:p w14:paraId="347CF08E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71" w:type="dxa"/>
            <w:noWrap/>
          </w:tcPr>
          <w:p w14:paraId="38255818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21.09</w:t>
            </w:r>
          </w:p>
        </w:tc>
        <w:tc>
          <w:tcPr>
            <w:tcW w:w="771" w:type="dxa"/>
            <w:noWrap/>
          </w:tcPr>
          <w:p w14:paraId="0BB168C3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10.73</w:t>
            </w:r>
          </w:p>
        </w:tc>
        <w:tc>
          <w:tcPr>
            <w:tcW w:w="771" w:type="dxa"/>
            <w:noWrap/>
          </w:tcPr>
          <w:p w14:paraId="300CC4BA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4.73</w:t>
            </w:r>
          </w:p>
        </w:tc>
        <w:tc>
          <w:tcPr>
            <w:tcW w:w="683" w:type="dxa"/>
            <w:noWrap/>
          </w:tcPr>
          <w:p w14:paraId="74E3DCC6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1.25</w:t>
            </w:r>
          </w:p>
        </w:tc>
        <w:tc>
          <w:tcPr>
            <w:tcW w:w="782" w:type="dxa"/>
            <w:noWrap/>
          </w:tcPr>
          <w:p w14:paraId="64998386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3.78</w:t>
            </w:r>
          </w:p>
        </w:tc>
        <w:tc>
          <w:tcPr>
            <w:tcW w:w="847" w:type="dxa"/>
            <w:noWrap/>
          </w:tcPr>
          <w:p w14:paraId="7057A596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</w:tcPr>
          <w:p w14:paraId="6D7859A2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2.28</w:t>
            </w:r>
          </w:p>
        </w:tc>
        <w:tc>
          <w:tcPr>
            <w:tcW w:w="771" w:type="dxa"/>
            <w:noWrap/>
          </w:tcPr>
          <w:p w14:paraId="3D139CA7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7.19</w:t>
            </w:r>
          </w:p>
        </w:tc>
        <w:tc>
          <w:tcPr>
            <w:tcW w:w="771" w:type="dxa"/>
            <w:noWrap/>
          </w:tcPr>
          <w:p w14:paraId="346D95CD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771" w:type="dxa"/>
            <w:noWrap/>
          </w:tcPr>
          <w:p w14:paraId="6B1898DC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0.24</w:t>
            </w:r>
          </w:p>
        </w:tc>
        <w:tc>
          <w:tcPr>
            <w:tcW w:w="771" w:type="dxa"/>
            <w:noWrap/>
          </w:tcPr>
          <w:p w14:paraId="29AD2363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0.76</w:t>
            </w:r>
          </w:p>
        </w:tc>
      </w:tr>
      <w:tr w:rsidR="00A81A51" w:rsidRPr="00E256DD" w14:paraId="5E37B41F" w14:textId="77777777" w:rsidTr="00207D8D">
        <w:trPr>
          <w:trHeight w:val="290"/>
        </w:trPr>
        <w:tc>
          <w:tcPr>
            <w:tcW w:w="2247" w:type="dxa"/>
            <w:vMerge/>
            <w:noWrap/>
          </w:tcPr>
          <w:p w14:paraId="3877847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14:paraId="5C2153A5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noWrap/>
          </w:tcPr>
          <w:p w14:paraId="0592C44D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70" w:type="dxa"/>
            <w:noWrap/>
          </w:tcPr>
          <w:p w14:paraId="6A816BE7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12.21</w:t>
            </w:r>
          </w:p>
        </w:tc>
        <w:tc>
          <w:tcPr>
            <w:tcW w:w="770" w:type="dxa"/>
            <w:noWrap/>
          </w:tcPr>
          <w:p w14:paraId="02156406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8.23</w:t>
            </w:r>
          </w:p>
        </w:tc>
        <w:tc>
          <w:tcPr>
            <w:tcW w:w="771" w:type="dxa"/>
            <w:noWrap/>
          </w:tcPr>
          <w:p w14:paraId="09AAEB43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71" w:type="dxa"/>
            <w:noWrap/>
          </w:tcPr>
          <w:p w14:paraId="7D101BD7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18.27</w:t>
            </w:r>
          </w:p>
        </w:tc>
        <w:tc>
          <w:tcPr>
            <w:tcW w:w="771" w:type="dxa"/>
            <w:noWrap/>
          </w:tcPr>
          <w:p w14:paraId="6E090845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11.07</w:t>
            </w:r>
          </w:p>
        </w:tc>
        <w:tc>
          <w:tcPr>
            <w:tcW w:w="771" w:type="dxa"/>
            <w:noWrap/>
          </w:tcPr>
          <w:p w14:paraId="6B8F35D3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6.02</w:t>
            </w:r>
          </w:p>
        </w:tc>
        <w:tc>
          <w:tcPr>
            <w:tcW w:w="683" w:type="dxa"/>
            <w:noWrap/>
          </w:tcPr>
          <w:p w14:paraId="7010DC1B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1.02</w:t>
            </w:r>
          </w:p>
        </w:tc>
        <w:tc>
          <w:tcPr>
            <w:tcW w:w="782" w:type="dxa"/>
            <w:noWrap/>
          </w:tcPr>
          <w:p w14:paraId="51D8ECC5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5.91</w:t>
            </w:r>
          </w:p>
        </w:tc>
        <w:tc>
          <w:tcPr>
            <w:tcW w:w="847" w:type="dxa"/>
            <w:noWrap/>
          </w:tcPr>
          <w:p w14:paraId="0A00303D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</w:tcPr>
          <w:p w14:paraId="44475280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4.03</w:t>
            </w:r>
          </w:p>
        </w:tc>
        <w:tc>
          <w:tcPr>
            <w:tcW w:w="771" w:type="dxa"/>
            <w:noWrap/>
          </w:tcPr>
          <w:p w14:paraId="7F34D722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8.02</w:t>
            </w:r>
          </w:p>
        </w:tc>
        <w:tc>
          <w:tcPr>
            <w:tcW w:w="771" w:type="dxa"/>
            <w:noWrap/>
          </w:tcPr>
          <w:p w14:paraId="292E1D01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0.63</w:t>
            </w:r>
          </w:p>
        </w:tc>
        <w:tc>
          <w:tcPr>
            <w:tcW w:w="771" w:type="dxa"/>
            <w:noWrap/>
          </w:tcPr>
          <w:p w14:paraId="691B6755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0.42</w:t>
            </w:r>
          </w:p>
        </w:tc>
        <w:tc>
          <w:tcPr>
            <w:tcW w:w="771" w:type="dxa"/>
            <w:noWrap/>
          </w:tcPr>
          <w:p w14:paraId="5B581C04" w14:textId="77777777" w:rsidR="00A81A51" w:rsidRPr="00767B0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767B0D">
              <w:rPr>
                <w:rFonts w:ascii="Calibri" w:hAnsi="Calibri" w:cs="Calibri"/>
                <w:b/>
                <w:bCs/>
                <w:sz w:val="20"/>
                <w:szCs w:val="20"/>
              </w:rPr>
              <w:t>0.84</w:t>
            </w:r>
          </w:p>
        </w:tc>
      </w:tr>
      <w:tr w:rsidR="00A81A51" w:rsidRPr="00E256DD" w14:paraId="4D0FB9F9" w14:textId="77777777" w:rsidTr="00207D8D">
        <w:trPr>
          <w:trHeight w:val="290"/>
        </w:trPr>
        <w:tc>
          <w:tcPr>
            <w:tcW w:w="2247" w:type="dxa"/>
            <w:vMerge w:val="restart"/>
            <w:noWrap/>
          </w:tcPr>
          <w:p w14:paraId="1A05EDF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Excluding those completing outside of due date range</w:t>
            </w:r>
          </w:p>
        </w:tc>
        <w:tc>
          <w:tcPr>
            <w:tcW w:w="770" w:type="dxa"/>
            <w:noWrap/>
            <w:hideMark/>
          </w:tcPr>
          <w:p w14:paraId="7086FB5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0566087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365E68A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23.56</w:t>
            </w:r>
          </w:p>
        </w:tc>
        <w:tc>
          <w:tcPr>
            <w:tcW w:w="770" w:type="dxa"/>
            <w:noWrap/>
            <w:hideMark/>
          </w:tcPr>
          <w:p w14:paraId="5EE1E92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9.05</w:t>
            </w:r>
          </w:p>
        </w:tc>
        <w:tc>
          <w:tcPr>
            <w:tcW w:w="771" w:type="dxa"/>
            <w:noWrap/>
            <w:hideMark/>
          </w:tcPr>
          <w:p w14:paraId="1BBB054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70C6CC9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21.98</w:t>
            </w:r>
          </w:p>
        </w:tc>
        <w:tc>
          <w:tcPr>
            <w:tcW w:w="771" w:type="dxa"/>
            <w:noWrap/>
            <w:hideMark/>
          </w:tcPr>
          <w:p w14:paraId="15A3752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9.63</w:t>
            </w:r>
          </w:p>
        </w:tc>
        <w:tc>
          <w:tcPr>
            <w:tcW w:w="771" w:type="dxa"/>
            <w:noWrap/>
            <w:hideMark/>
          </w:tcPr>
          <w:p w14:paraId="3AD1365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071ED97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458A4C2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65975EE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7B20F11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39CD5D5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16829AC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2B78019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35E27E3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A51" w:rsidRPr="00E256DD" w14:paraId="6A49C675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6F5E6AA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142FA4A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noWrap/>
            <w:hideMark/>
          </w:tcPr>
          <w:p w14:paraId="02CB5B1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70" w:type="dxa"/>
            <w:noWrap/>
            <w:hideMark/>
          </w:tcPr>
          <w:p w14:paraId="4E71D6A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16.08</w:t>
            </w:r>
          </w:p>
        </w:tc>
        <w:tc>
          <w:tcPr>
            <w:tcW w:w="770" w:type="dxa"/>
            <w:noWrap/>
            <w:hideMark/>
          </w:tcPr>
          <w:p w14:paraId="0044639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10.41</w:t>
            </w:r>
          </w:p>
        </w:tc>
        <w:tc>
          <w:tcPr>
            <w:tcW w:w="771" w:type="dxa"/>
            <w:noWrap/>
            <w:hideMark/>
          </w:tcPr>
          <w:p w14:paraId="5AAE6F8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71" w:type="dxa"/>
            <w:noWrap/>
            <w:hideMark/>
          </w:tcPr>
          <w:p w14:paraId="70FA552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21.26</w:t>
            </w:r>
          </w:p>
        </w:tc>
        <w:tc>
          <w:tcPr>
            <w:tcW w:w="771" w:type="dxa"/>
            <w:noWrap/>
            <w:hideMark/>
          </w:tcPr>
          <w:p w14:paraId="4EA2AF9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10.69</w:t>
            </w:r>
          </w:p>
        </w:tc>
        <w:tc>
          <w:tcPr>
            <w:tcW w:w="771" w:type="dxa"/>
            <w:noWrap/>
            <w:vAlign w:val="bottom"/>
            <w:hideMark/>
          </w:tcPr>
          <w:p w14:paraId="5236DA4B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5.15</w:t>
            </w:r>
          </w:p>
        </w:tc>
        <w:tc>
          <w:tcPr>
            <w:tcW w:w="683" w:type="dxa"/>
            <w:noWrap/>
            <w:vAlign w:val="bottom"/>
            <w:hideMark/>
          </w:tcPr>
          <w:p w14:paraId="1D61500E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1.27</w:t>
            </w:r>
          </w:p>
        </w:tc>
        <w:tc>
          <w:tcPr>
            <w:tcW w:w="782" w:type="dxa"/>
            <w:noWrap/>
            <w:vAlign w:val="bottom"/>
            <w:hideMark/>
          </w:tcPr>
          <w:p w14:paraId="3948F6A3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4.06</w:t>
            </w:r>
          </w:p>
        </w:tc>
        <w:tc>
          <w:tcPr>
            <w:tcW w:w="847" w:type="dxa"/>
            <w:noWrap/>
            <w:vAlign w:val="bottom"/>
            <w:hideMark/>
          </w:tcPr>
          <w:p w14:paraId="3F2AA4FB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  <w:hideMark/>
          </w:tcPr>
          <w:p w14:paraId="6207FBE3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2.66</w:t>
            </w:r>
          </w:p>
        </w:tc>
        <w:tc>
          <w:tcPr>
            <w:tcW w:w="771" w:type="dxa"/>
            <w:noWrap/>
            <w:vAlign w:val="bottom"/>
            <w:hideMark/>
          </w:tcPr>
          <w:p w14:paraId="675710F9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7.63</w:t>
            </w:r>
          </w:p>
        </w:tc>
        <w:tc>
          <w:tcPr>
            <w:tcW w:w="771" w:type="dxa"/>
            <w:noWrap/>
            <w:vAlign w:val="bottom"/>
            <w:hideMark/>
          </w:tcPr>
          <w:p w14:paraId="123314A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0.55</w:t>
            </w:r>
          </w:p>
        </w:tc>
        <w:tc>
          <w:tcPr>
            <w:tcW w:w="771" w:type="dxa"/>
            <w:noWrap/>
            <w:vAlign w:val="bottom"/>
            <w:hideMark/>
          </w:tcPr>
          <w:p w14:paraId="4CACD9C2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771" w:type="dxa"/>
            <w:noWrap/>
            <w:vAlign w:val="bottom"/>
            <w:hideMark/>
          </w:tcPr>
          <w:p w14:paraId="1E2AC81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0.81</w:t>
            </w:r>
          </w:p>
        </w:tc>
      </w:tr>
      <w:tr w:rsidR="00A81A51" w:rsidRPr="00E256DD" w14:paraId="1D82297E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2B4F5CA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1EA17C6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noWrap/>
            <w:hideMark/>
          </w:tcPr>
          <w:p w14:paraId="342F700A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70" w:type="dxa"/>
            <w:noWrap/>
            <w:hideMark/>
          </w:tcPr>
          <w:p w14:paraId="1AE9EE9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12.35</w:t>
            </w:r>
          </w:p>
        </w:tc>
        <w:tc>
          <w:tcPr>
            <w:tcW w:w="770" w:type="dxa"/>
            <w:noWrap/>
            <w:hideMark/>
          </w:tcPr>
          <w:p w14:paraId="1B72470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8.09</w:t>
            </w:r>
          </w:p>
        </w:tc>
        <w:tc>
          <w:tcPr>
            <w:tcW w:w="771" w:type="dxa"/>
            <w:noWrap/>
            <w:hideMark/>
          </w:tcPr>
          <w:p w14:paraId="0A1CD32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771" w:type="dxa"/>
            <w:noWrap/>
            <w:hideMark/>
          </w:tcPr>
          <w:p w14:paraId="0EDC7A2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18.74</w:t>
            </w:r>
          </w:p>
        </w:tc>
        <w:tc>
          <w:tcPr>
            <w:tcW w:w="771" w:type="dxa"/>
            <w:noWrap/>
            <w:hideMark/>
          </w:tcPr>
          <w:p w14:paraId="3B47B40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11.24</w:t>
            </w:r>
          </w:p>
        </w:tc>
        <w:tc>
          <w:tcPr>
            <w:tcW w:w="771" w:type="dxa"/>
            <w:noWrap/>
            <w:vAlign w:val="bottom"/>
            <w:hideMark/>
          </w:tcPr>
          <w:p w14:paraId="48D1C29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6.82</w:t>
            </w:r>
          </w:p>
        </w:tc>
        <w:tc>
          <w:tcPr>
            <w:tcW w:w="683" w:type="dxa"/>
            <w:noWrap/>
            <w:vAlign w:val="bottom"/>
            <w:hideMark/>
          </w:tcPr>
          <w:p w14:paraId="3223CD9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1.29</w:t>
            </w:r>
          </w:p>
        </w:tc>
        <w:tc>
          <w:tcPr>
            <w:tcW w:w="782" w:type="dxa"/>
            <w:noWrap/>
            <w:vAlign w:val="bottom"/>
            <w:hideMark/>
          </w:tcPr>
          <w:p w14:paraId="2293CBF1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5.28</w:t>
            </w:r>
          </w:p>
        </w:tc>
        <w:tc>
          <w:tcPr>
            <w:tcW w:w="847" w:type="dxa"/>
            <w:noWrap/>
            <w:vAlign w:val="bottom"/>
            <w:hideMark/>
          </w:tcPr>
          <w:p w14:paraId="1B03901B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  <w:hideMark/>
          </w:tcPr>
          <w:p w14:paraId="72BC0E15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4.29</w:t>
            </w:r>
          </w:p>
        </w:tc>
        <w:tc>
          <w:tcPr>
            <w:tcW w:w="771" w:type="dxa"/>
            <w:noWrap/>
            <w:vAlign w:val="bottom"/>
            <w:hideMark/>
          </w:tcPr>
          <w:p w14:paraId="33753743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9.35</w:t>
            </w:r>
          </w:p>
        </w:tc>
        <w:tc>
          <w:tcPr>
            <w:tcW w:w="771" w:type="dxa"/>
            <w:noWrap/>
            <w:vAlign w:val="bottom"/>
            <w:hideMark/>
          </w:tcPr>
          <w:p w14:paraId="32D5D417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0.73</w:t>
            </w:r>
          </w:p>
        </w:tc>
        <w:tc>
          <w:tcPr>
            <w:tcW w:w="771" w:type="dxa"/>
            <w:noWrap/>
            <w:vAlign w:val="bottom"/>
            <w:hideMark/>
          </w:tcPr>
          <w:p w14:paraId="50364C86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0.46</w:t>
            </w:r>
          </w:p>
        </w:tc>
        <w:tc>
          <w:tcPr>
            <w:tcW w:w="771" w:type="dxa"/>
            <w:noWrap/>
            <w:vAlign w:val="bottom"/>
            <w:hideMark/>
          </w:tcPr>
          <w:p w14:paraId="4E22862C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1.00</w:t>
            </w:r>
          </w:p>
        </w:tc>
      </w:tr>
      <w:tr w:rsidR="00A81A51" w:rsidRPr="00E256DD" w14:paraId="6DDACDCA" w14:textId="77777777" w:rsidTr="00207D8D">
        <w:trPr>
          <w:trHeight w:val="290"/>
        </w:trPr>
        <w:tc>
          <w:tcPr>
            <w:tcW w:w="2247" w:type="dxa"/>
            <w:vMerge w:val="restart"/>
            <w:noWrap/>
          </w:tcPr>
          <w:p w14:paraId="257E82A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Excluding those who completed over the phone at 12-weeks</w:t>
            </w:r>
          </w:p>
        </w:tc>
        <w:tc>
          <w:tcPr>
            <w:tcW w:w="770" w:type="dxa"/>
            <w:noWrap/>
          </w:tcPr>
          <w:p w14:paraId="0166AC7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0" w:type="dxa"/>
            <w:noWrap/>
          </w:tcPr>
          <w:p w14:paraId="5AF21CE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</w:tcPr>
          <w:p w14:paraId="154AB59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23.56</w:t>
            </w:r>
          </w:p>
        </w:tc>
        <w:tc>
          <w:tcPr>
            <w:tcW w:w="770" w:type="dxa"/>
            <w:noWrap/>
          </w:tcPr>
          <w:p w14:paraId="6E2421B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9.05</w:t>
            </w:r>
          </w:p>
        </w:tc>
        <w:tc>
          <w:tcPr>
            <w:tcW w:w="771" w:type="dxa"/>
            <w:noWrap/>
          </w:tcPr>
          <w:p w14:paraId="7B2F33F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</w:tcPr>
          <w:p w14:paraId="5CEA532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21.98</w:t>
            </w:r>
          </w:p>
        </w:tc>
        <w:tc>
          <w:tcPr>
            <w:tcW w:w="771" w:type="dxa"/>
            <w:noWrap/>
          </w:tcPr>
          <w:p w14:paraId="24846B0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9.63</w:t>
            </w:r>
          </w:p>
        </w:tc>
        <w:tc>
          <w:tcPr>
            <w:tcW w:w="771" w:type="dxa"/>
            <w:noWrap/>
          </w:tcPr>
          <w:p w14:paraId="070A314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</w:tcPr>
          <w:p w14:paraId="2D1031F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" w:type="dxa"/>
            <w:noWrap/>
          </w:tcPr>
          <w:p w14:paraId="61591EFA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</w:tcPr>
          <w:p w14:paraId="330645A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12AAA93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3829F6B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3CE9FD7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77AD2F7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</w:tcPr>
          <w:p w14:paraId="4A02F0C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A51" w:rsidRPr="008777B0" w14:paraId="33016371" w14:textId="77777777" w:rsidTr="00207D8D">
        <w:trPr>
          <w:trHeight w:val="290"/>
        </w:trPr>
        <w:tc>
          <w:tcPr>
            <w:tcW w:w="2247" w:type="dxa"/>
            <w:vMerge/>
            <w:noWrap/>
          </w:tcPr>
          <w:p w14:paraId="7E15A8A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14:paraId="1FF3183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noWrap/>
          </w:tcPr>
          <w:p w14:paraId="4BF47C8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70" w:type="dxa"/>
            <w:noWrap/>
          </w:tcPr>
          <w:p w14:paraId="7D590CC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16.08</w:t>
            </w:r>
          </w:p>
        </w:tc>
        <w:tc>
          <w:tcPr>
            <w:tcW w:w="770" w:type="dxa"/>
            <w:noWrap/>
          </w:tcPr>
          <w:p w14:paraId="5C4BCC5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10.41</w:t>
            </w:r>
          </w:p>
        </w:tc>
        <w:tc>
          <w:tcPr>
            <w:tcW w:w="771" w:type="dxa"/>
            <w:noWrap/>
          </w:tcPr>
          <w:p w14:paraId="62EAF94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71" w:type="dxa"/>
            <w:noWrap/>
          </w:tcPr>
          <w:p w14:paraId="6B6AD4B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21.09</w:t>
            </w:r>
          </w:p>
        </w:tc>
        <w:tc>
          <w:tcPr>
            <w:tcW w:w="771" w:type="dxa"/>
            <w:noWrap/>
          </w:tcPr>
          <w:p w14:paraId="7C6E5C5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10.73</w:t>
            </w:r>
          </w:p>
        </w:tc>
        <w:tc>
          <w:tcPr>
            <w:tcW w:w="771" w:type="dxa"/>
            <w:noWrap/>
            <w:vAlign w:val="bottom"/>
          </w:tcPr>
          <w:p w14:paraId="30D99847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5.02</w:t>
            </w:r>
          </w:p>
        </w:tc>
        <w:tc>
          <w:tcPr>
            <w:tcW w:w="683" w:type="dxa"/>
            <w:noWrap/>
            <w:vAlign w:val="bottom"/>
          </w:tcPr>
          <w:p w14:paraId="26B39C75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1.26</w:t>
            </w:r>
          </w:p>
        </w:tc>
        <w:tc>
          <w:tcPr>
            <w:tcW w:w="782" w:type="dxa"/>
            <w:noWrap/>
            <w:vAlign w:val="bottom"/>
          </w:tcPr>
          <w:p w14:paraId="538604FA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3.99</w:t>
            </w:r>
          </w:p>
        </w:tc>
        <w:tc>
          <w:tcPr>
            <w:tcW w:w="847" w:type="dxa"/>
            <w:noWrap/>
            <w:vAlign w:val="bottom"/>
          </w:tcPr>
          <w:p w14:paraId="5779C7CE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</w:tcPr>
          <w:p w14:paraId="75F313A2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2.56</w:t>
            </w:r>
          </w:p>
        </w:tc>
        <w:tc>
          <w:tcPr>
            <w:tcW w:w="771" w:type="dxa"/>
            <w:noWrap/>
            <w:vAlign w:val="bottom"/>
          </w:tcPr>
          <w:p w14:paraId="094519FA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7.49</w:t>
            </w:r>
          </w:p>
        </w:tc>
        <w:tc>
          <w:tcPr>
            <w:tcW w:w="771" w:type="dxa"/>
            <w:noWrap/>
            <w:vAlign w:val="bottom"/>
          </w:tcPr>
          <w:p w14:paraId="3B02437E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0.54</w:t>
            </w:r>
          </w:p>
        </w:tc>
        <w:tc>
          <w:tcPr>
            <w:tcW w:w="771" w:type="dxa"/>
            <w:noWrap/>
            <w:vAlign w:val="bottom"/>
          </w:tcPr>
          <w:p w14:paraId="60E4110A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0.27</w:t>
            </w:r>
          </w:p>
        </w:tc>
        <w:tc>
          <w:tcPr>
            <w:tcW w:w="771" w:type="dxa"/>
            <w:noWrap/>
            <w:vAlign w:val="bottom"/>
          </w:tcPr>
          <w:p w14:paraId="286E856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0.80</w:t>
            </w:r>
          </w:p>
        </w:tc>
      </w:tr>
      <w:tr w:rsidR="00A81A51" w:rsidRPr="008777B0" w14:paraId="01488B1A" w14:textId="77777777" w:rsidTr="00207D8D">
        <w:trPr>
          <w:trHeight w:val="290"/>
        </w:trPr>
        <w:tc>
          <w:tcPr>
            <w:tcW w:w="2247" w:type="dxa"/>
            <w:vMerge/>
            <w:noWrap/>
          </w:tcPr>
          <w:p w14:paraId="5750AC6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</w:tcPr>
          <w:p w14:paraId="4CF3012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noWrap/>
          </w:tcPr>
          <w:p w14:paraId="217EFF5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70" w:type="dxa"/>
            <w:noWrap/>
          </w:tcPr>
          <w:p w14:paraId="2015A65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12.25</w:t>
            </w:r>
          </w:p>
        </w:tc>
        <w:tc>
          <w:tcPr>
            <w:tcW w:w="770" w:type="dxa"/>
            <w:noWrap/>
          </w:tcPr>
          <w:p w14:paraId="799AF7E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8.08</w:t>
            </w:r>
          </w:p>
        </w:tc>
        <w:tc>
          <w:tcPr>
            <w:tcW w:w="771" w:type="dxa"/>
            <w:noWrap/>
          </w:tcPr>
          <w:p w14:paraId="4925176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771" w:type="dxa"/>
            <w:noWrap/>
          </w:tcPr>
          <w:p w14:paraId="2EFFDD8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18.25</w:t>
            </w:r>
          </w:p>
        </w:tc>
        <w:tc>
          <w:tcPr>
            <w:tcW w:w="771" w:type="dxa"/>
            <w:noWrap/>
          </w:tcPr>
          <w:p w14:paraId="28E166D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11.04</w:t>
            </w:r>
          </w:p>
        </w:tc>
        <w:tc>
          <w:tcPr>
            <w:tcW w:w="771" w:type="dxa"/>
            <w:noWrap/>
            <w:vAlign w:val="bottom"/>
          </w:tcPr>
          <w:p w14:paraId="6A334329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6.75</w:t>
            </w:r>
          </w:p>
        </w:tc>
        <w:tc>
          <w:tcPr>
            <w:tcW w:w="683" w:type="dxa"/>
            <w:noWrap/>
            <w:vAlign w:val="bottom"/>
          </w:tcPr>
          <w:p w14:paraId="4BA45BC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1.20</w:t>
            </w:r>
          </w:p>
        </w:tc>
        <w:tc>
          <w:tcPr>
            <w:tcW w:w="782" w:type="dxa"/>
            <w:noWrap/>
            <w:vAlign w:val="bottom"/>
          </w:tcPr>
          <w:p w14:paraId="7B62B47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5.62</w:t>
            </w:r>
          </w:p>
        </w:tc>
        <w:tc>
          <w:tcPr>
            <w:tcW w:w="847" w:type="dxa"/>
            <w:noWrap/>
            <w:vAlign w:val="bottom"/>
          </w:tcPr>
          <w:p w14:paraId="14B32AA1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</w:tcPr>
          <w:p w14:paraId="387728D9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4.40</w:t>
            </w:r>
          </w:p>
        </w:tc>
        <w:tc>
          <w:tcPr>
            <w:tcW w:w="771" w:type="dxa"/>
            <w:noWrap/>
            <w:vAlign w:val="bottom"/>
          </w:tcPr>
          <w:p w14:paraId="4E66D5D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9.11</w:t>
            </w:r>
          </w:p>
        </w:tc>
        <w:tc>
          <w:tcPr>
            <w:tcW w:w="771" w:type="dxa"/>
            <w:noWrap/>
            <w:vAlign w:val="bottom"/>
          </w:tcPr>
          <w:p w14:paraId="5A256341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0.72</w:t>
            </w:r>
          </w:p>
        </w:tc>
        <w:tc>
          <w:tcPr>
            <w:tcW w:w="771" w:type="dxa"/>
            <w:noWrap/>
            <w:vAlign w:val="bottom"/>
          </w:tcPr>
          <w:p w14:paraId="675D9485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0.47</w:t>
            </w:r>
          </w:p>
        </w:tc>
        <w:tc>
          <w:tcPr>
            <w:tcW w:w="771" w:type="dxa"/>
            <w:noWrap/>
            <w:vAlign w:val="bottom"/>
          </w:tcPr>
          <w:p w14:paraId="0C179F57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0.97</w:t>
            </w:r>
          </w:p>
        </w:tc>
      </w:tr>
      <w:tr w:rsidR="00A81A51" w:rsidRPr="00E256DD" w14:paraId="69924726" w14:textId="77777777" w:rsidTr="00207D8D">
        <w:trPr>
          <w:trHeight w:val="290"/>
        </w:trPr>
        <w:tc>
          <w:tcPr>
            <w:tcW w:w="2247" w:type="dxa"/>
            <w:vMerge w:val="restart"/>
            <w:noWrap/>
          </w:tcPr>
          <w:p w14:paraId="570D044A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 xml:space="preserve">PHQ-ADS 5 points </w:t>
            </w:r>
            <w:r w:rsidRPr="00E256DD">
              <w:rPr>
                <w:rFonts w:ascii="Calibri" w:hAnsi="Calibri" w:cs="Calibri"/>
                <w:sz w:val="20"/>
                <w:szCs w:val="20"/>
                <w:u w:val="single"/>
              </w:rPr>
              <w:t>higher</w:t>
            </w:r>
            <w:r w:rsidRPr="00E256DD">
              <w:rPr>
                <w:rFonts w:ascii="Calibri" w:hAnsi="Calibri" w:cs="Calibri"/>
                <w:sz w:val="20"/>
                <w:szCs w:val="20"/>
              </w:rPr>
              <w:t xml:space="preserve"> than baseline</w:t>
            </w:r>
          </w:p>
        </w:tc>
        <w:tc>
          <w:tcPr>
            <w:tcW w:w="770" w:type="dxa"/>
            <w:noWrap/>
            <w:hideMark/>
          </w:tcPr>
          <w:p w14:paraId="296A6C4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72C93D4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2D40CA4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23.56</w:t>
            </w:r>
          </w:p>
        </w:tc>
        <w:tc>
          <w:tcPr>
            <w:tcW w:w="770" w:type="dxa"/>
            <w:noWrap/>
            <w:hideMark/>
          </w:tcPr>
          <w:p w14:paraId="299DA90A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9.05</w:t>
            </w:r>
          </w:p>
        </w:tc>
        <w:tc>
          <w:tcPr>
            <w:tcW w:w="771" w:type="dxa"/>
            <w:noWrap/>
            <w:hideMark/>
          </w:tcPr>
          <w:p w14:paraId="206ABFE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3A50972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21.98</w:t>
            </w:r>
          </w:p>
        </w:tc>
        <w:tc>
          <w:tcPr>
            <w:tcW w:w="771" w:type="dxa"/>
            <w:noWrap/>
            <w:hideMark/>
          </w:tcPr>
          <w:p w14:paraId="40C44AC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9.63</w:t>
            </w:r>
          </w:p>
        </w:tc>
        <w:tc>
          <w:tcPr>
            <w:tcW w:w="771" w:type="dxa"/>
            <w:noWrap/>
            <w:hideMark/>
          </w:tcPr>
          <w:p w14:paraId="45766FD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6BAC7A7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52E41E3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1469351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2325D9B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7E1F1E9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0AE4AAF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0180B81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4223918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A51" w:rsidRPr="00E256DD" w14:paraId="6E131F89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2BC06C1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0FFEE4A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noWrap/>
            <w:hideMark/>
          </w:tcPr>
          <w:p w14:paraId="4095B22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49E06ED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20.74</w:t>
            </w:r>
          </w:p>
        </w:tc>
        <w:tc>
          <w:tcPr>
            <w:tcW w:w="770" w:type="dxa"/>
            <w:noWrap/>
            <w:hideMark/>
          </w:tcPr>
          <w:p w14:paraId="420809F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11.79</w:t>
            </w:r>
          </w:p>
        </w:tc>
        <w:tc>
          <w:tcPr>
            <w:tcW w:w="771" w:type="dxa"/>
            <w:noWrap/>
            <w:hideMark/>
          </w:tcPr>
          <w:p w14:paraId="4972170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38E93A8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22.42</w:t>
            </w:r>
          </w:p>
        </w:tc>
        <w:tc>
          <w:tcPr>
            <w:tcW w:w="771" w:type="dxa"/>
            <w:noWrap/>
            <w:hideMark/>
          </w:tcPr>
          <w:p w14:paraId="667763F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10.84</w:t>
            </w:r>
          </w:p>
        </w:tc>
        <w:tc>
          <w:tcPr>
            <w:tcW w:w="771" w:type="dxa"/>
            <w:noWrap/>
            <w:vAlign w:val="bottom"/>
            <w:hideMark/>
          </w:tcPr>
          <w:p w14:paraId="0D42346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3.36</w:t>
            </w:r>
          </w:p>
        </w:tc>
        <w:tc>
          <w:tcPr>
            <w:tcW w:w="683" w:type="dxa"/>
            <w:noWrap/>
            <w:vAlign w:val="bottom"/>
            <w:hideMark/>
          </w:tcPr>
          <w:p w14:paraId="3FE00B36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1.36</w:t>
            </w:r>
          </w:p>
        </w:tc>
        <w:tc>
          <w:tcPr>
            <w:tcW w:w="782" w:type="dxa"/>
            <w:noWrap/>
            <w:vAlign w:val="bottom"/>
            <w:hideMark/>
          </w:tcPr>
          <w:p w14:paraId="111AE346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2.48</w:t>
            </w:r>
          </w:p>
        </w:tc>
        <w:tc>
          <w:tcPr>
            <w:tcW w:w="847" w:type="dxa"/>
            <w:noWrap/>
            <w:vAlign w:val="bottom"/>
            <w:hideMark/>
          </w:tcPr>
          <w:p w14:paraId="4F8DA0F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0.013</w:t>
            </w:r>
          </w:p>
        </w:tc>
        <w:tc>
          <w:tcPr>
            <w:tcW w:w="771" w:type="dxa"/>
            <w:noWrap/>
            <w:vAlign w:val="bottom"/>
            <w:hideMark/>
          </w:tcPr>
          <w:p w14:paraId="0763ECFC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0.70</w:t>
            </w:r>
          </w:p>
        </w:tc>
        <w:tc>
          <w:tcPr>
            <w:tcW w:w="771" w:type="dxa"/>
            <w:noWrap/>
            <w:vAlign w:val="bottom"/>
            <w:hideMark/>
          </w:tcPr>
          <w:p w14:paraId="1F873233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6.01</w:t>
            </w:r>
          </w:p>
        </w:tc>
        <w:tc>
          <w:tcPr>
            <w:tcW w:w="771" w:type="dxa"/>
            <w:noWrap/>
            <w:vAlign w:val="bottom"/>
            <w:hideMark/>
          </w:tcPr>
          <w:p w14:paraId="209DA047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0.36</w:t>
            </w:r>
          </w:p>
        </w:tc>
        <w:tc>
          <w:tcPr>
            <w:tcW w:w="771" w:type="dxa"/>
            <w:noWrap/>
            <w:vAlign w:val="bottom"/>
            <w:hideMark/>
          </w:tcPr>
          <w:p w14:paraId="5A1A7DC9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0.07</w:t>
            </w:r>
          </w:p>
        </w:tc>
        <w:tc>
          <w:tcPr>
            <w:tcW w:w="771" w:type="dxa"/>
            <w:noWrap/>
            <w:vAlign w:val="bottom"/>
            <w:hideMark/>
          </w:tcPr>
          <w:p w14:paraId="4558787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0.64</w:t>
            </w:r>
          </w:p>
        </w:tc>
      </w:tr>
      <w:tr w:rsidR="00A81A51" w:rsidRPr="00E256DD" w14:paraId="5331948D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6EADB99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19B5A23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noWrap/>
            <w:hideMark/>
          </w:tcPr>
          <w:p w14:paraId="681CA8B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2E80552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16.64</w:t>
            </w:r>
          </w:p>
        </w:tc>
        <w:tc>
          <w:tcPr>
            <w:tcW w:w="770" w:type="dxa"/>
            <w:noWrap/>
            <w:hideMark/>
          </w:tcPr>
          <w:p w14:paraId="0C50BF7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11.09</w:t>
            </w:r>
          </w:p>
        </w:tc>
        <w:tc>
          <w:tcPr>
            <w:tcW w:w="771" w:type="dxa"/>
            <w:noWrap/>
            <w:hideMark/>
          </w:tcPr>
          <w:p w14:paraId="10CE3EC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534C210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19.34</w:t>
            </w:r>
          </w:p>
        </w:tc>
        <w:tc>
          <w:tcPr>
            <w:tcW w:w="771" w:type="dxa"/>
            <w:noWrap/>
            <w:hideMark/>
          </w:tcPr>
          <w:p w14:paraId="2A9AF7B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11.32</w:t>
            </w:r>
          </w:p>
        </w:tc>
        <w:tc>
          <w:tcPr>
            <w:tcW w:w="771" w:type="dxa"/>
            <w:noWrap/>
            <w:vAlign w:val="bottom"/>
            <w:hideMark/>
          </w:tcPr>
          <w:p w14:paraId="161EAF02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4.38</w:t>
            </w:r>
          </w:p>
        </w:tc>
        <w:tc>
          <w:tcPr>
            <w:tcW w:w="683" w:type="dxa"/>
            <w:noWrap/>
            <w:vAlign w:val="bottom"/>
            <w:hideMark/>
          </w:tcPr>
          <w:p w14:paraId="322C8CAF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1.52</w:t>
            </w:r>
          </w:p>
        </w:tc>
        <w:tc>
          <w:tcPr>
            <w:tcW w:w="782" w:type="dxa"/>
            <w:noWrap/>
            <w:vAlign w:val="bottom"/>
            <w:hideMark/>
          </w:tcPr>
          <w:p w14:paraId="721DEED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2.89</w:t>
            </w:r>
          </w:p>
        </w:tc>
        <w:tc>
          <w:tcPr>
            <w:tcW w:w="847" w:type="dxa"/>
            <w:noWrap/>
            <w:vAlign w:val="bottom"/>
            <w:hideMark/>
          </w:tcPr>
          <w:p w14:paraId="015F8838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0.004</w:t>
            </w:r>
          </w:p>
        </w:tc>
        <w:tc>
          <w:tcPr>
            <w:tcW w:w="771" w:type="dxa"/>
            <w:noWrap/>
            <w:vAlign w:val="bottom"/>
            <w:hideMark/>
          </w:tcPr>
          <w:p w14:paraId="48F97A2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771" w:type="dxa"/>
            <w:noWrap/>
            <w:vAlign w:val="bottom"/>
            <w:hideMark/>
          </w:tcPr>
          <w:p w14:paraId="25CEF6CB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7.35</w:t>
            </w:r>
          </w:p>
        </w:tc>
        <w:tc>
          <w:tcPr>
            <w:tcW w:w="771" w:type="dxa"/>
            <w:noWrap/>
            <w:vAlign w:val="bottom"/>
            <w:hideMark/>
          </w:tcPr>
          <w:p w14:paraId="0FDE8E89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0.47</w:t>
            </w:r>
          </w:p>
        </w:tc>
        <w:tc>
          <w:tcPr>
            <w:tcW w:w="771" w:type="dxa"/>
            <w:noWrap/>
            <w:vAlign w:val="bottom"/>
            <w:hideMark/>
          </w:tcPr>
          <w:p w14:paraId="680EC781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771" w:type="dxa"/>
            <w:noWrap/>
            <w:vAlign w:val="bottom"/>
            <w:hideMark/>
          </w:tcPr>
          <w:p w14:paraId="1A08806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0.79</w:t>
            </w:r>
          </w:p>
        </w:tc>
      </w:tr>
      <w:tr w:rsidR="00A81A51" w:rsidRPr="00E256DD" w14:paraId="3DF1CD92" w14:textId="77777777" w:rsidTr="00207D8D">
        <w:trPr>
          <w:trHeight w:val="290"/>
        </w:trPr>
        <w:tc>
          <w:tcPr>
            <w:tcW w:w="2247" w:type="dxa"/>
            <w:vMerge w:val="restart"/>
            <w:noWrap/>
          </w:tcPr>
          <w:p w14:paraId="301CCF7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 xml:space="preserve">PHQ-ADS 5 points </w:t>
            </w:r>
            <w:r w:rsidRPr="00E256DD">
              <w:rPr>
                <w:rFonts w:ascii="Calibri" w:hAnsi="Calibri" w:cs="Calibri"/>
                <w:sz w:val="20"/>
                <w:szCs w:val="20"/>
                <w:u w:val="single"/>
              </w:rPr>
              <w:t>lower</w:t>
            </w:r>
            <w:r w:rsidRPr="00E256DD">
              <w:rPr>
                <w:rFonts w:ascii="Calibri" w:hAnsi="Calibri" w:cs="Calibri"/>
                <w:sz w:val="20"/>
                <w:szCs w:val="20"/>
              </w:rPr>
              <w:t xml:space="preserve"> than baseline</w:t>
            </w:r>
          </w:p>
        </w:tc>
        <w:tc>
          <w:tcPr>
            <w:tcW w:w="770" w:type="dxa"/>
            <w:noWrap/>
            <w:hideMark/>
          </w:tcPr>
          <w:p w14:paraId="5C501E2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08A1F67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487A135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23.56</w:t>
            </w:r>
          </w:p>
        </w:tc>
        <w:tc>
          <w:tcPr>
            <w:tcW w:w="770" w:type="dxa"/>
            <w:noWrap/>
            <w:hideMark/>
          </w:tcPr>
          <w:p w14:paraId="0E43F89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9.05</w:t>
            </w:r>
          </w:p>
        </w:tc>
        <w:tc>
          <w:tcPr>
            <w:tcW w:w="771" w:type="dxa"/>
            <w:noWrap/>
            <w:hideMark/>
          </w:tcPr>
          <w:p w14:paraId="60A3D35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07EF12A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21.98</w:t>
            </w:r>
          </w:p>
        </w:tc>
        <w:tc>
          <w:tcPr>
            <w:tcW w:w="771" w:type="dxa"/>
            <w:noWrap/>
            <w:hideMark/>
          </w:tcPr>
          <w:p w14:paraId="79AAB7E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9.63</w:t>
            </w:r>
          </w:p>
        </w:tc>
        <w:tc>
          <w:tcPr>
            <w:tcW w:w="771" w:type="dxa"/>
            <w:noWrap/>
            <w:hideMark/>
          </w:tcPr>
          <w:p w14:paraId="255D033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7C510BC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4C3CBC7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5117C51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17F0568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7A35213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6348D59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7C37A13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7D30386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A51" w:rsidRPr="00E256DD" w14:paraId="200797C3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00682C6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377B9D5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noWrap/>
            <w:hideMark/>
          </w:tcPr>
          <w:p w14:paraId="1C50087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4561C11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17.66</w:t>
            </w:r>
          </w:p>
        </w:tc>
        <w:tc>
          <w:tcPr>
            <w:tcW w:w="770" w:type="dxa"/>
            <w:noWrap/>
            <w:hideMark/>
          </w:tcPr>
          <w:p w14:paraId="5239F6A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9.76</w:t>
            </w:r>
          </w:p>
        </w:tc>
        <w:tc>
          <w:tcPr>
            <w:tcW w:w="771" w:type="dxa"/>
            <w:noWrap/>
            <w:hideMark/>
          </w:tcPr>
          <w:p w14:paraId="14B880A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052D00B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20.22</w:t>
            </w:r>
          </w:p>
        </w:tc>
        <w:tc>
          <w:tcPr>
            <w:tcW w:w="771" w:type="dxa"/>
            <w:noWrap/>
            <w:hideMark/>
          </w:tcPr>
          <w:p w14:paraId="2A80D86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10.67</w:t>
            </w:r>
          </w:p>
        </w:tc>
        <w:tc>
          <w:tcPr>
            <w:tcW w:w="771" w:type="dxa"/>
            <w:noWrap/>
            <w:vAlign w:val="bottom"/>
            <w:hideMark/>
          </w:tcPr>
          <w:p w14:paraId="2BFAA72F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3.63</w:t>
            </w:r>
          </w:p>
        </w:tc>
        <w:tc>
          <w:tcPr>
            <w:tcW w:w="683" w:type="dxa"/>
            <w:noWrap/>
            <w:vAlign w:val="bottom"/>
            <w:hideMark/>
          </w:tcPr>
          <w:p w14:paraId="49EC7FA7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1.15</w:t>
            </w:r>
          </w:p>
        </w:tc>
        <w:tc>
          <w:tcPr>
            <w:tcW w:w="782" w:type="dxa"/>
            <w:noWrap/>
            <w:vAlign w:val="bottom"/>
            <w:hideMark/>
          </w:tcPr>
          <w:p w14:paraId="10EA11BF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3.16</w:t>
            </w:r>
          </w:p>
        </w:tc>
        <w:tc>
          <w:tcPr>
            <w:tcW w:w="847" w:type="dxa"/>
            <w:noWrap/>
            <w:vAlign w:val="bottom"/>
            <w:hideMark/>
          </w:tcPr>
          <w:p w14:paraId="7EB78B53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771" w:type="dxa"/>
            <w:noWrap/>
            <w:vAlign w:val="bottom"/>
            <w:hideMark/>
          </w:tcPr>
          <w:p w14:paraId="6268DF2B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1.38</w:t>
            </w:r>
          </w:p>
        </w:tc>
        <w:tc>
          <w:tcPr>
            <w:tcW w:w="771" w:type="dxa"/>
            <w:noWrap/>
            <w:vAlign w:val="bottom"/>
            <w:hideMark/>
          </w:tcPr>
          <w:p w14:paraId="6C4663BD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5.89</w:t>
            </w:r>
          </w:p>
        </w:tc>
        <w:tc>
          <w:tcPr>
            <w:tcW w:w="771" w:type="dxa"/>
            <w:noWrap/>
            <w:vAlign w:val="bottom"/>
            <w:hideMark/>
          </w:tcPr>
          <w:p w14:paraId="636D31CF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0.39</w:t>
            </w:r>
          </w:p>
        </w:tc>
        <w:tc>
          <w:tcPr>
            <w:tcW w:w="771" w:type="dxa"/>
            <w:noWrap/>
            <w:vAlign w:val="bottom"/>
            <w:hideMark/>
          </w:tcPr>
          <w:p w14:paraId="6F1CBE9E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771" w:type="dxa"/>
            <w:noWrap/>
            <w:vAlign w:val="bottom"/>
            <w:hideMark/>
          </w:tcPr>
          <w:p w14:paraId="3CC9AD3B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0.63</w:t>
            </w:r>
          </w:p>
        </w:tc>
      </w:tr>
      <w:tr w:rsidR="00A81A51" w:rsidRPr="00E256DD" w14:paraId="1604D881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5E55D9D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1E92402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noWrap/>
            <w:hideMark/>
          </w:tcPr>
          <w:p w14:paraId="6BB4037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73F5CA4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14.19</w:t>
            </w:r>
          </w:p>
        </w:tc>
        <w:tc>
          <w:tcPr>
            <w:tcW w:w="770" w:type="dxa"/>
            <w:noWrap/>
            <w:hideMark/>
          </w:tcPr>
          <w:p w14:paraId="375D6B0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8.71</w:t>
            </w:r>
          </w:p>
        </w:tc>
        <w:tc>
          <w:tcPr>
            <w:tcW w:w="771" w:type="dxa"/>
            <w:noWrap/>
            <w:hideMark/>
          </w:tcPr>
          <w:p w14:paraId="15E064D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5C88FF1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18.44</w:t>
            </w:r>
          </w:p>
        </w:tc>
        <w:tc>
          <w:tcPr>
            <w:tcW w:w="771" w:type="dxa"/>
            <w:noWrap/>
            <w:hideMark/>
          </w:tcPr>
          <w:p w14:paraId="0EAE182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10.81</w:t>
            </w:r>
          </w:p>
        </w:tc>
        <w:tc>
          <w:tcPr>
            <w:tcW w:w="771" w:type="dxa"/>
            <w:noWrap/>
            <w:vAlign w:val="bottom"/>
            <w:hideMark/>
          </w:tcPr>
          <w:p w14:paraId="47E1560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5.77</w:t>
            </w:r>
          </w:p>
        </w:tc>
        <w:tc>
          <w:tcPr>
            <w:tcW w:w="683" w:type="dxa"/>
            <w:noWrap/>
            <w:vAlign w:val="bottom"/>
            <w:hideMark/>
          </w:tcPr>
          <w:p w14:paraId="2AAD22EE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1.18</w:t>
            </w:r>
          </w:p>
        </w:tc>
        <w:tc>
          <w:tcPr>
            <w:tcW w:w="782" w:type="dxa"/>
            <w:noWrap/>
            <w:vAlign w:val="bottom"/>
            <w:hideMark/>
          </w:tcPr>
          <w:p w14:paraId="4F21D1A3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4.90</w:t>
            </w:r>
          </w:p>
        </w:tc>
        <w:tc>
          <w:tcPr>
            <w:tcW w:w="847" w:type="dxa"/>
            <w:noWrap/>
            <w:vAlign w:val="bottom"/>
            <w:hideMark/>
          </w:tcPr>
          <w:p w14:paraId="5F74378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  <w:hideMark/>
          </w:tcPr>
          <w:p w14:paraId="088208D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3.46</w:t>
            </w:r>
          </w:p>
        </w:tc>
        <w:tc>
          <w:tcPr>
            <w:tcW w:w="771" w:type="dxa"/>
            <w:noWrap/>
            <w:vAlign w:val="bottom"/>
            <w:hideMark/>
          </w:tcPr>
          <w:p w14:paraId="7F98C8D5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8.07</w:t>
            </w:r>
          </w:p>
        </w:tc>
        <w:tc>
          <w:tcPr>
            <w:tcW w:w="771" w:type="dxa"/>
            <w:noWrap/>
            <w:vAlign w:val="bottom"/>
            <w:hideMark/>
          </w:tcPr>
          <w:p w14:paraId="235D9934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0.62</w:t>
            </w:r>
          </w:p>
        </w:tc>
        <w:tc>
          <w:tcPr>
            <w:tcW w:w="771" w:type="dxa"/>
            <w:noWrap/>
            <w:vAlign w:val="bottom"/>
            <w:hideMark/>
          </w:tcPr>
          <w:p w14:paraId="58CB2340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0.37</w:t>
            </w:r>
          </w:p>
        </w:tc>
        <w:tc>
          <w:tcPr>
            <w:tcW w:w="771" w:type="dxa"/>
            <w:noWrap/>
            <w:vAlign w:val="bottom"/>
            <w:hideMark/>
          </w:tcPr>
          <w:p w14:paraId="04143368" w14:textId="77777777" w:rsidR="00A81A51" w:rsidRPr="008777B0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777B0">
              <w:rPr>
                <w:rFonts w:ascii="Calibri" w:hAnsi="Calibri" w:cs="Calibri"/>
                <w:b/>
                <w:bCs/>
                <w:sz w:val="20"/>
                <w:szCs w:val="20"/>
              </w:rPr>
              <w:t>0.86</w:t>
            </w:r>
          </w:p>
        </w:tc>
      </w:tr>
      <w:tr w:rsidR="00A81A51" w:rsidRPr="00E256DD" w14:paraId="226A9B9C" w14:textId="77777777" w:rsidTr="00207D8D">
        <w:trPr>
          <w:trHeight w:val="290"/>
        </w:trPr>
        <w:tc>
          <w:tcPr>
            <w:tcW w:w="2247" w:type="dxa"/>
            <w:vMerge w:val="restart"/>
            <w:noWrap/>
          </w:tcPr>
          <w:p w14:paraId="52F2776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PHQ-ADS baseline carried forward</w:t>
            </w:r>
          </w:p>
        </w:tc>
        <w:tc>
          <w:tcPr>
            <w:tcW w:w="770" w:type="dxa"/>
            <w:noWrap/>
            <w:hideMark/>
          </w:tcPr>
          <w:p w14:paraId="3ADC4AA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3029533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3C696D2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23.56</w:t>
            </w:r>
          </w:p>
        </w:tc>
        <w:tc>
          <w:tcPr>
            <w:tcW w:w="770" w:type="dxa"/>
            <w:noWrap/>
            <w:hideMark/>
          </w:tcPr>
          <w:p w14:paraId="338DF9D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9.05</w:t>
            </w:r>
          </w:p>
        </w:tc>
        <w:tc>
          <w:tcPr>
            <w:tcW w:w="771" w:type="dxa"/>
            <w:noWrap/>
            <w:hideMark/>
          </w:tcPr>
          <w:p w14:paraId="68B58FA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1855EE5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21.98</w:t>
            </w:r>
          </w:p>
        </w:tc>
        <w:tc>
          <w:tcPr>
            <w:tcW w:w="771" w:type="dxa"/>
            <w:noWrap/>
            <w:hideMark/>
          </w:tcPr>
          <w:p w14:paraId="33A62BB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9.63</w:t>
            </w:r>
          </w:p>
        </w:tc>
        <w:tc>
          <w:tcPr>
            <w:tcW w:w="771" w:type="dxa"/>
            <w:noWrap/>
            <w:hideMark/>
          </w:tcPr>
          <w:p w14:paraId="08E7113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238B9A9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3DB623CA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0F87D82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697CD70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755195C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55EC17F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5D6101FA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6D95AF1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A51" w:rsidRPr="00E256DD" w14:paraId="45D4DE22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6EE0878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36BD7BA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noWrap/>
            <w:hideMark/>
          </w:tcPr>
          <w:p w14:paraId="1E3C7A9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11371DE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19.20</w:t>
            </w:r>
          </w:p>
        </w:tc>
        <w:tc>
          <w:tcPr>
            <w:tcW w:w="770" w:type="dxa"/>
            <w:noWrap/>
            <w:hideMark/>
          </w:tcPr>
          <w:p w14:paraId="0A82680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10.57</w:t>
            </w:r>
          </w:p>
        </w:tc>
        <w:tc>
          <w:tcPr>
            <w:tcW w:w="771" w:type="dxa"/>
            <w:noWrap/>
            <w:hideMark/>
          </w:tcPr>
          <w:p w14:paraId="47DEABB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446E620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21.32</w:t>
            </w:r>
          </w:p>
        </w:tc>
        <w:tc>
          <w:tcPr>
            <w:tcW w:w="771" w:type="dxa"/>
            <w:noWrap/>
            <w:hideMark/>
          </w:tcPr>
          <w:p w14:paraId="59B3522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10.56</w:t>
            </w:r>
          </w:p>
        </w:tc>
        <w:tc>
          <w:tcPr>
            <w:tcW w:w="771" w:type="dxa"/>
            <w:noWrap/>
            <w:vAlign w:val="bottom"/>
            <w:hideMark/>
          </w:tcPr>
          <w:p w14:paraId="4F637111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3.70</w:t>
            </w:r>
          </w:p>
        </w:tc>
        <w:tc>
          <w:tcPr>
            <w:tcW w:w="683" w:type="dxa"/>
            <w:noWrap/>
            <w:vAlign w:val="bottom"/>
            <w:hideMark/>
          </w:tcPr>
          <w:p w14:paraId="34F57D48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1.17</w:t>
            </w:r>
          </w:p>
        </w:tc>
        <w:tc>
          <w:tcPr>
            <w:tcW w:w="782" w:type="dxa"/>
            <w:noWrap/>
            <w:vAlign w:val="bottom"/>
            <w:hideMark/>
          </w:tcPr>
          <w:p w14:paraId="48D40068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3.17</w:t>
            </w:r>
          </w:p>
        </w:tc>
        <w:tc>
          <w:tcPr>
            <w:tcW w:w="847" w:type="dxa"/>
            <w:noWrap/>
            <w:vAlign w:val="bottom"/>
            <w:hideMark/>
          </w:tcPr>
          <w:p w14:paraId="08207A0A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0.002</w:t>
            </w:r>
          </w:p>
        </w:tc>
        <w:tc>
          <w:tcPr>
            <w:tcW w:w="771" w:type="dxa"/>
            <w:noWrap/>
            <w:vAlign w:val="bottom"/>
            <w:hideMark/>
          </w:tcPr>
          <w:p w14:paraId="60F68675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1.41</w:t>
            </w:r>
          </w:p>
        </w:tc>
        <w:tc>
          <w:tcPr>
            <w:tcW w:w="771" w:type="dxa"/>
            <w:noWrap/>
            <w:vAlign w:val="bottom"/>
            <w:hideMark/>
          </w:tcPr>
          <w:p w14:paraId="6C911283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5.98</w:t>
            </w:r>
          </w:p>
        </w:tc>
        <w:tc>
          <w:tcPr>
            <w:tcW w:w="771" w:type="dxa"/>
            <w:noWrap/>
            <w:vAlign w:val="bottom"/>
            <w:hideMark/>
          </w:tcPr>
          <w:p w14:paraId="14802DE5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0.39</w:t>
            </w:r>
          </w:p>
        </w:tc>
        <w:tc>
          <w:tcPr>
            <w:tcW w:w="771" w:type="dxa"/>
            <w:noWrap/>
            <w:vAlign w:val="bottom"/>
            <w:hideMark/>
          </w:tcPr>
          <w:p w14:paraId="146D58E0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0.15</w:t>
            </w:r>
          </w:p>
        </w:tc>
        <w:tc>
          <w:tcPr>
            <w:tcW w:w="771" w:type="dxa"/>
            <w:noWrap/>
            <w:vAlign w:val="bottom"/>
            <w:hideMark/>
          </w:tcPr>
          <w:p w14:paraId="41F74312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0.64</w:t>
            </w:r>
          </w:p>
        </w:tc>
      </w:tr>
      <w:tr w:rsidR="00A81A51" w:rsidRPr="00E256DD" w14:paraId="429CC917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125A9AF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38F7BCB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noWrap/>
            <w:hideMark/>
          </w:tcPr>
          <w:p w14:paraId="130E864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770" w:type="dxa"/>
            <w:noWrap/>
            <w:hideMark/>
          </w:tcPr>
          <w:p w14:paraId="2F43141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15.41</w:t>
            </w:r>
          </w:p>
        </w:tc>
        <w:tc>
          <w:tcPr>
            <w:tcW w:w="770" w:type="dxa"/>
            <w:noWrap/>
            <w:hideMark/>
          </w:tcPr>
          <w:p w14:paraId="3B65665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9.74</w:t>
            </w:r>
          </w:p>
        </w:tc>
        <w:tc>
          <w:tcPr>
            <w:tcW w:w="771" w:type="dxa"/>
            <w:noWrap/>
            <w:hideMark/>
          </w:tcPr>
          <w:p w14:paraId="3C1481E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71" w:type="dxa"/>
            <w:noWrap/>
            <w:hideMark/>
          </w:tcPr>
          <w:p w14:paraId="79C87AB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18.89</w:t>
            </w:r>
          </w:p>
        </w:tc>
        <w:tc>
          <w:tcPr>
            <w:tcW w:w="771" w:type="dxa"/>
            <w:noWrap/>
            <w:hideMark/>
          </w:tcPr>
          <w:p w14:paraId="1B19C69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10.98</w:t>
            </w:r>
          </w:p>
        </w:tc>
        <w:tc>
          <w:tcPr>
            <w:tcW w:w="771" w:type="dxa"/>
            <w:noWrap/>
            <w:vAlign w:val="bottom"/>
            <w:hideMark/>
          </w:tcPr>
          <w:p w14:paraId="46E409D6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5.06</w:t>
            </w:r>
          </w:p>
        </w:tc>
        <w:tc>
          <w:tcPr>
            <w:tcW w:w="683" w:type="dxa"/>
            <w:noWrap/>
            <w:vAlign w:val="bottom"/>
            <w:hideMark/>
          </w:tcPr>
          <w:p w14:paraId="355A2A10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1.33</w:t>
            </w:r>
          </w:p>
        </w:tc>
        <w:tc>
          <w:tcPr>
            <w:tcW w:w="782" w:type="dxa"/>
            <w:noWrap/>
            <w:vAlign w:val="bottom"/>
            <w:hideMark/>
          </w:tcPr>
          <w:p w14:paraId="5F0C810D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3.81</w:t>
            </w:r>
          </w:p>
        </w:tc>
        <w:tc>
          <w:tcPr>
            <w:tcW w:w="847" w:type="dxa"/>
            <w:noWrap/>
            <w:vAlign w:val="bottom"/>
            <w:hideMark/>
          </w:tcPr>
          <w:p w14:paraId="7DBFB65F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  <w:hideMark/>
          </w:tcPr>
          <w:p w14:paraId="3EC454DF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2.45</w:t>
            </w:r>
          </w:p>
        </w:tc>
        <w:tc>
          <w:tcPr>
            <w:tcW w:w="771" w:type="dxa"/>
            <w:noWrap/>
            <w:vAlign w:val="bottom"/>
            <w:hideMark/>
          </w:tcPr>
          <w:p w14:paraId="0CF8BA51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7.66</w:t>
            </w:r>
          </w:p>
        </w:tc>
        <w:tc>
          <w:tcPr>
            <w:tcW w:w="771" w:type="dxa"/>
            <w:noWrap/>
            <w:vAlign w:val="bottom"/>
            <w:hideMark/>
          </w:tcPr>
          <w:p w14:paraId="3D107DF5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0.54</w:t>
            </w:r>
          </w:p>
        </w:tc>
        <w:tc>
          <w:tcPr>
            <w:tcW w:w="771" w:type="dxa"/>
            <w:noWrap/>
            <w:vAlign w:val="bottom"/>
            <w:hideMark/>
          </w:tcPr>
          <w:p w14:paraId="3CBCF340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0.26</w:t>
            </w:r>
          </w:p>
        </w:tc>
        <w:tc>
          <w:tcPr>
            <w:tcW w:w="771" w:type="dxa"/>
            <w:noWrap/>
            <w:vAlign w:val="bottom"/>
            <w:hideMark/>
          </w:tcPr>
          <w:p w14:paraId="37CCB086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0.82</w:t>
            </w:r>
          </w:p>
        </w:tc>
      </w:tr>
      <w:tr w:rsidR="00A81A51" w:rsidRPr="00E256DD" w14:paraId="36094A94" w14:textId="77777777" w:rsidTr="00207D8D">
        <w:trPr>
          <w:trHeight w:val="290"/>
        </w:trPr>
        <w:tc>
          <w:tcPr>
            <w:tcW w:w="2247" w:type="dxa"/>
            <w:vMerge w:val="restart"/>
            <w:noWrap/>
          </w:tcPr>
          <w:p w14:paraId="13DB4AFA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 xml:space="preserve">Excluding those not meeting PHQ-ADS </w:t>
            </w:r>
            <w:proofErr w:type="spellStart"/>
            <w:r w:rsidRPr="00E256DD">
              <w:rPr>
                <w:rFonts w:ascii="Calibri" w:hAnsi="Calibri" w:cs="Calibri"/>
                <w:sz w:val="20"/>
                <w:szCs w:val="20"/>
              </w:rPr>
              <w:t>caseness</w:t>
            </w:r>
            <w:proofErr w:type="spellEnd"/>
            <w:r w:rsidRPr="00E256DD">
              <w:rPr>
                <w:rFonts w:ascii="Calibri" w:hAnsi="Calibri" w:cs="Calibri"/>
                <w:sz w:val="20"/>
                <w:szCs w:val="20"/>
              </w:rPr>
              <w:t xml:space="preserve"> at baseline</w:t>
            </w:r>
          </w:p>
        </w:tc>
        <w:tc>
          <w:tcPr>
            <w:tcW w:w="770" w:type="dxa"/>
            <w:noWrap/>
            <w:hideMark/>
          </w:tcPr>
          <w:p w14:paraId="5ED82792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2572E23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90</w:t>
            </w:r>
          </w:p>
        </w:tc>
        <w:tc>
          <w:tcPr>
            <w:tcW w:w="770" w:type="dxa"/>
            <w:noWrap/>
            <w:hideMark/>
          </w:tcPr>
          <w:p w14:paraId="435CE0B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24.30</w:t>
            </w:r>
          </w:p>
        </w:tc>
        <w:tc>
          <w:tcPr>
            <w:tcW w:w="770" w:type="dxa"/>
            <w:noWrap/>
            <w:hideMark/>
          </w:tcPr>
          <w:p w14:paraId="5D26E2E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8.52</w:t>
            </w:r>
          </w:p>
        </w:tc>
        <w:tc>
          <w:tcPr>
            <w:tcW w:w="771" w:type="dxa"/>
            <w:noWrap/>
            <w:hideMark/>
          </w:tcPr>
          <w:p w14:paraId="37DB270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771" w:type="dxa"/>
            <w:noWrap/>
            <w:hideMark/>
          </w:tcPr>
          <w:p w14:paraId="6D76494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22.78</w:t>
            </w:r>
          </w:p>
        </w:tc>
        <w:tc>
          <w:tcPr>
            <w:tcW w:w="771" w:type="dxa"/>
            <w:noWrap/>
            <w:hideMark/>
          </w:tcPr>
          <w:p w14:paraId="6DE733E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9.20</w:t>
            </w:r>
          </w:p>
        </w:tc>
        <w:tc>
          <w:tcPr>
            <w:tcW w:w="771" w:type="dxa"/>
            <w:noWrap/>
            <w:hideMark/>
          </w:tcPr>
          <w:p w14:paraId="59BE83B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7CD03E9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5BFD7C98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26A1C257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26A9456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46D7F999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668F4E7A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22C28DBE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1CC46953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E256D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A51" w:rsidRPr="00E256DD" w14:paraId="7A70C0D3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1D7ED6C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2603317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noWrap/>
            <w:hideMark/>
          </w:tcPr>
          <w:p w14:paraId="638C940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70" w:type="dxa"/>
            <w:noWrap/>
            <w:hideMark/>
          </w:tcPr>
          <w:p w14:paraId="231740BC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16.79</w:t>
            </w:r>
          </w:p>
        </w:tc>
        <w:tc>
          <w:tcPr>
            <w:tcW w:w="770" w:type="dxa"/>
            <w:noWrap/>
            <w:hideMark/>
          </w:tcPr>
          <w:p w14:paraId="4E1B399F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10.35</w:t>
            </w:r>
          </w:p>
        </w:tc>
        <w:tc>
          <w:tcPr>
            <w:tcW w:w="771" w:type="dxa"/>
            <w:noWrap/>
            <w:hideMark/>
          </w:tcPr>
          <w:p w14:paraId="057E73F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71" w:type="dxa"/>
            <w:noWrap/>
            <w:hideMark/>
          </w:tcPr>
          <w:p w14:paraId="5F34619D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21.74</w:t>
            </w:r>
          </w:p>
        </w:tc>
        <w:tc>
          <w:tcPr>
            <w:tcW w:w="771" w:type="dxa"/>
            <w:noWrap/>
            <w:hideMark/>
          </w:tcPr>
          <w:p w14:paraId="7791A06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10.59</w:t>
            </w:r>
          </w:p>
        </w:tc>
        <w:tc>
          <w:tcPr>
            <w:tcW w:w="771" w:type="dxa"/>
            <w:noWrap/>
            <w:vAlign w:val="bottom"/>
            <w:hideMark/>
          </w:tcPr>
          <w:p w14:paraId="28C427A7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5.11</w:t>
            </w:r>
          </w:p>
        </w:tc>
        <w:tc>
          <w:tcPr>
            <w:tcW w:w="683" w:type="dxa"/>
            <w:noWrap/>
            <w:vAlign w:val="bottom"/>
            <w:hideMark/>
          </w:tcPr>
          <w:p w14:paraId="0831F209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1.36</w:t>
            </w:r>
          </w:p>
        </w:tc>
        <w:tc>
          <w:tcPr>
            <w:tcW w:w="782" w:type="dxa"/>
            <w:noWrap/>
            <w:vAlign w:val="bottom"/>
            <w:hideMark/>
          </w:tcPr>
          <w:p w14:paraId="7F1EF7DE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3.75</w:t>
            </w:r>
          </w:p>
        </w:tc>
        <w:tc>
          <w:tcPr>
            <w:tcW w:w="847" w:type="dxa"/>
            <w:noWrap/>
            <w:vAlign w:val="bottom"/>
            <w:hideMark/>
          </w:tcPr>
          <w:p w14:paraId="6217ED1E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  <w:hideMark/>
          </w:tcPr>
          <w:p w14:paraId="4AF08046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2.44</w:t>
            </w:r>
          </w:p>
        </w:tc>
        <w:tc>
          <w:tcPr>
            <w:tcW w:w="771" w:type="dxa"/>
            <w:noWrap/>
            <w:vAlign w:val="bottom"/>
            <w:hideMark/>
          </w:tcPr>
          <w:p w14:paraId="0775D83F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7.77</w:t>
            </w:r>
          </w:p>
        </w:tc>
        <w:tc>
          <w:tcPr>
            <w:tcW w:w="771" w:type="dxa"/>
            <w:noWrap/>
            <w:vAlign w:val="bottom"/>
            <w:hideMark/>
          </w:tcPr>
          <w:p w14:paraId="4EF5A20E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0.55</w:t>
            </w:r>
          </w:p>
        </w:tc>
        <w:tc>
          <w:tcPr>
            <w:tcW w:w="771" w:type="dxa"/>
            <w:noWrap/>
            <w:vAlign w:val="bottom"/>
            <w:hideMark/>
          </w:tcPr>
          <w:p w14:paraId="4056E3A1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0.26</w:t>
            </w:r>
          </w:p>
        </w:tc>
        <w:tc>
          <w:tcPr>
            <w:tcW w:w="771" w:type="dxa"/>
            <w:noWrap/>
            <w:vAlign w:val="bottom"/>
            <w:hideMark/>
          </w:tcPr>
          <w:p w14:paraId="60676A95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0.83</w:t>
            </w:r>
          </w:p>
        </w:tc>
      </w:tr>
      <w:tr w:rsidR="00A81A51" w:rsidRPr="00E256DD" w14:paraId="124F0008" w14:textId="77777777" w:rsidTr="00207D8D">
        <w:trPr>
          <w:trHeight w:val="290"/>
        </w:trPr>
        <w:tc>
          <w:tcPr>
            <w:tcW w:w="2247" w:type="dxa"/>
            <w:vMerge/>
            <w:noWrap/>
            <w:hideMark/>
          </w:tcPr>
          <w:p w14:paraId="52A251A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3823E011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noWrap/>
            <w:hideMark/>
          </w:tcPr>
          <w:p w14:paraId="5357C8F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770" w:type="dxa"/>
            <w:noWrap/>
            <w:hideMark/>
          </w:tcPr>
          <w:p w14:paraId="69C47414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12.76</w:t>
            </w:r>
          </w:p>
        </w:tc>
        <w:tc>
          <w:tcPr>
            <w:tcW w:w="770" w:type="dxa"/>
            <w:noWrap/>
            <w:hideMark/>
          </w:tcPr>
          <w:p w14:paraId="30A61BC0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8.18</w:t>
            </w:r>
          </w:p>
        </w:tc>
        <w:tc>
          <w:tcPr>
            <w:tcW w:w="771" w:type="dxa"/>
            <w:noWrap/>
            <w:hideMark/>
          </w:tcPr>
          <w:p w14:paraId="6F837195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71" w:type="dxa"/>
            <w:noWrap/>
            <w:hideMark/>
          </w:tcPr>
          <w:p w14:paraId="20A9635B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19.12</w:t>
            </w:r>
          </w:p>
        </w:tc>
        <w:tc>
          <w:tcPr>
            <w:tcW w:w="771" w:type="dxa"/>
            <w:noWrap/>
            <w:hideMark/>
          </w:tcPr>
          <w:p w14:paraId="1D556836" w14:textId="77777777" w:rsidR="00A81A51" w:rsidRPr="00E256DD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10.78</w:t>
            </w:r>
          </w:p>
        </w:tc>
        <w:tc>
          <w:tcPr>
            <w:tcW w:w="771" w:type="dxa"/>
            <w:noWrap/>
            <w:vAlign w:val="bottom"/>
            <w:hideMark/>
          </w:tcPr>
          <w:p w14:paraId="708BA466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7.27</w:t>
            </w:r>
          </w:p>
        </w:tc>
        <w:tc>
          <w:tcPr>
            <w:tcW w:w="683" w:type="dxa"/>
            <w:noWrap/>
            <w:vAlign w:val="bottom"/>
            <w:hideMark/>
          </w:tcPr>
          <w:p w14:paraId="382ED384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1.22</w:t>
            </w:r>
          </w:p>
        </w:tc>
        <w:tc>
          <w:tcPr>
            <w:tcW w:w="782" w:type="dxa"/>
            <w:noWrap/>
            <w:vAlign w:val="bottom"/>
            <w:hideMark/>
          </w:tcPr>
          <w:p w14:paraId="77754F88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5.96</w:t>
            </w:r>
          </w:p>
        </w:tc>
        <w:tc>
          <w:tcPr>
            <w:tcW w:w="847" w:type="dxa"/>
            <w:noWrap/>
            <w:vAlign w:val="bottom"/>
            <w:hideMark/>
          </w:tcPr>
          <w:p w14:paraId="6A7919C7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vAlign w:val="bottom"/>
            <w:hideMark/>
          </w:tcPr>
          <w:p w14:paraId="42DECD6C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4.88</w:t>
            </w:r>
          </w:p>
        </w:tc>
        <w:tc>
          <w:tcPr>
            <w:tcW w:w="771" w:type="dxa"/>
            <w:noWrap/>
            <w:vAlign w:val="bottom"/>
            <w:hideMark/>
          </w:tcPr>
          <w:p w14:paraId="787B71D0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9.66</w:t>
            </w:r>
          </w:p>
        </w:tc>
        <w:tc>
          <w:tcPr>
            <w:tcW w:w="771" w:type="dxa"/>
            <w:noWrap/>
            <w:vAlign w:val="bottom"/>
            <w:hideMark/>
          </w:tcPr>
          <w:p w14:paraId="32CA20A4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0.78</w:t>
            </w:r>
          </w:p>
        </w:tc>
        <w:tc>
          <w:tcPr>
            <w:tcW w:w="771" w:type="dxa"/>
            <w:noWrap/>
            <w:vAlign w:val="bottom"/>
            <w:hideMark/>
          </w:tcPr>
          <w:p w14:paraId="0F52F299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0.52</w:t>
            </w:r>
          </w:p>
        </w:tc>
        <w:tc>
          <w:tcPr>
            <w:tcW w:w="771" w:type="dxa"/>
            <w:noWrap/>
            <w:vAlign w:val="bottom"/>
            <w:hideMark/>
          </w:tcPr>
          <w:p w14:paraId="7C3181D7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1.03</w:t>
            </w:r>
          </w:p>
        </w:tc>
      </w:tr>
      <w:tr w:rsidR="00A81A51" w:rsidRPr="00A52624" w14:paraId="0C48B0DA" w14:textId="77777777" w:rsidTr="00A81A51">
        <w:trPr>
          <w:trHeight w:val="290"/>
        </w:trPr>
        <w:tc>
          <w:tcPr>
            <w:tcW w:w="2247" w:type="dxa"/>
            <w:vMerge w:val="restart"/>
            <w:noWrap/>
          </w:tcPr>
          <w:p w14:paraId="7BC0EE2C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Controlling for baseline variables associated with missingness (age, gender, education, marital status, psychotropic medication)*</w:t>
            </w:r>
          </w:p>
        </w:tc>
        <w:tc>
          <w:tcPr>
            <w:tcW w:w="770" w:type="dxa"/>
            <w:noWrap/>
            <w:hideMark/>
          </w:tcPr>
          <w:p w14:paraId="337E01D3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0" w:type="dxa"/>
            <w:noWrap/>
            <w:hideMark/>
          </w:tcPr>
          <w:p w14:paraId="0418CE9A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75</w:t>
            </w:r>
          </w:p>
        </w:tc>
        <w:tc>
          <w:tcPr>
            <w:tcW w:w="770" w:type="dxa"/>
            <w:noWrap/>
            <w:hideMark/>
          </w:tcPr>
          <w:p w14:paraId="46BAA058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22.76</w:t>
            </w:r>
          </w:p>
        </w:tc>
        <w:tc>
          <w:tcPr>
            <w:tcW w:w="770" w:type="dxa"/>
            <w:noWrap/>
            <w:hideMark/>
          </w:tcPr>
          <w:p w14:paraId="00A624DE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9.46</w:t>
            </w:r>
          </w:p>
        </w:tc>
        <w:tc>
          <w:tcPr>
            <w:tcW w:w="771" w:type="dxa"/>
            <w:noWrap/>
            <w:hideMark/>
          </w:tcPr>
          <w:p w14:paraId="00E10469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93</w:t>
            </w:r>
          </w:p>
        </w:tc>
        <w:tc>
          <w:tcPr>
            <w:tcW w:w="771" w:type="dxa"/>
            <w:noWrap/>
            <w:hideMark/>
          </w:tcPr>
          <w:p w14:paraId="5372E69E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21.62</w:t>
            </w:r>
          </w:p>
        </w:tc>
        <w:tc>
          <w:tcPr>
            <w:tcW w:w="771" w:type="dxa"/>
            <w:noWrap/>
            <w:hideMark/>
          </w:tcPr>
          <w:p w14:paraId="7A0622C2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9.69</w:t>
            </w:r>
          </w:p>
        </w:tc>
        <w:tc>
          <w:tcPr>
            <w:tcW w:w="771" w:type="dxa"/>
            <w:noWrap/>
            <w:hideMark/>
          </w:tcPr>
          <w:p w14:paraId="58705886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83" w:type="dxa"/>
            <w:noWrap/>
            <w:hideMark/>
          </w:tcPr>
          <w:p w14:paraId="6900E3D2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82" w:type="dxa"/>
            <w:noWrap/>
            <w:hideMark/>
          </w:tcPr>
          <w:p w14:paraId="6230D2A4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47" w:type="dxa"/>
            <w:noWrap/>
            <w:hideMark/>
          </w:tcPr>
          <w:p w14:paraId="060DD83D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5C2D5CE6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5351BAFF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017FA181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186395AD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71" w:type="dxa"/>
            <w:noWrap/>
            <w:hideMark/>
          </w:tcPr>
          <w:p w14:paraId="3F71D016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  <w:r w:rsidRPr="00A52624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81A51" w:rsidRPr="00A52624" w14:paraId="42FD8339" w14:textId="77777777" w:rsidTr="00A81A51">
        <w:trPr>
          <w:trHeight w:val="290"/>
        </w:trPr>
        <w:tc>
          <w:tcPr>
            <w:tcW w:w="2247" w:type="dxa"/>
            <w:vMerge/>
            <w:noWrap/>
            <w:hideMark/>
          </w:tcPr>
          <w:p w14:paraId="5BB556B0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56CB8051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0" w:type="dxa"/>
            <w:noWrap/>
            <w:hideMark/>
          </w:tcPr>
          <w:p w14:paraId="58069038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770" w:type="dxa"/>
            <w:noWrap/>
            <w:hideMark/>
          </w:tcPr>
          <w:p w14:paraId="0ED7AAA9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16.08</w:t>
            </w:r>
          </w:p>
        </w:tc>
        <w:tc>
          <w:tcPr>
            <w:tcW w:w="770" w:type="dxa"/>
            <w:noWrap/>
            <w:hideMark/>
          </w:tcPr>
          <w:p w14:paraId="02BAC19B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10.41</w:t>
            </w:r>
          </w:p>
        </w:tc>
        <w:tc>
          <w:tcPr>
            <w:tcW w:w="771" w:type="dxa"/>
            <w:noWrap/>
            <w:hideMark/>
          </w:tcPr>
          <w:p w14:paraId="51A2113A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71" w:type="dxa"/>
            <w:noWrap/>
            <w:hideMark/>
          </w:tcPr>
          <w:p w14:paraId="517BC792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21.09</w:t>
            </w:r>
          </w:p>
        </w:tc>
        <w:tc>
          <w:tcPr>
            <w:tcW w:w="771" w:type="dxa"/>
            <w:noWrap/>
            <w:hideMark/>
          </w:tcPr>
          <w:p w14:paraId="14A4134B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10.73</w:t>
            </w:r>
          </w:p>
        </w:tc>
        <w:tc>
          <w:tcPr>
            <w:tcW w:w="771" w:type="dxa"/>
            <w:noWrap/>
            <w:hideMark/>
          </w:tcPr>
          <w:p w14:paraId="7584E342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5.35</w:t>
            </w:r>
          </w:p>
        </w:tc>
        <w:tc>
          <w:tcPr>
            <w:tcW w:w="683" w:type="dxa"/>
            <w:noWrap/>
            <w:hideMark/>
          </w:tcPr>
          <w:p w14:paraId="060F51F7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1.42</w:t>
            </w:r>
          </w:p>
        </w:tc>
        <w:tc>
          <w:tcPr>
            <w:tcW w:w="782" w:type="dxa"/>
            <w:noWrap/>
            <w:hideMark/>
          </w:tcPr>
          <w:p w14:paraId="14C8354B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3.78</w:t>
            </w:r>
          </w:p>
        </w:tc>
        <w:tc>
          <w:tcPr>
            <w:tcW w:w="847" w:type="dxa"/>
            <w:noWrap/>
            <w:hideMark/>
          </w:tcPr>
          <w:p w14:paraId="5FB13970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hideMark/>
          </w:tcPr>
          <w:p w14:paraId="2CF56A8F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2.58</w:t>
            </w:r>
          </w:p>
        </w:tc>
        <w:tc>
          <w:tcPr>
            <w:tcW w:w="771" w:type="dxa"/>
            <w:noWrap/>
            <w:hideMark/>
          </w:tcPr>
          <w:p w14:paraId="5E05C6DD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8.13</w:t>
            </w:r>
          </w:p>
        </w:tc>
        <w:tc>
          <w:tcPr>
            <w:tcW w:w="771" w:type="dxa"/>
            <w:noWrap/>
            <w:hideMark/>
          </w:tcPr>
          <w:p w14:paraId="1EAB011A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0.57</w:t>
            </w:r>
          </w:p>
        </w:tc>
        <w:tc>
          <w:tcPr>
            <w:tcW w:w="771" w:type="dxa"/>
            <w:noWrap/>
            <w:hideMark/>
          </w:tcPr>
          <w:p w14:paraId="2155FCBE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0.28</w:t>
            </w:r>
          </w:p>
        </w:tc>
        <w:tc>
          <w:tcPr>
            <w:tcW w:w="771" w:type="dxa"/>
            <w:noWrap/>
            <w:hideMark/>
          </w:tcPr>
          <w:p w14:paraId="7ACDC4A2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0.87</w:t>
            </w:r>
          </w:p>
        </w:tc>
      </w:tr>
      <w:tr w:rsidR="00A81A51" w:rsidRPr="00A52624" w14:paraId="78B1E8E6" w14:textId="77777777" w:rsidTr="00A81A51">
        <w:trPr>
          <w:trHeight w:val="290"/>
        </w:trPr>
        <w:tc>
          <w:tcPr>
            <w:tcW w:w="2247" w:type="dxa"/>
            <w:vMerge/>
            <w:noWrap/>
            <w:hideMark/>
          </w:tcPr>
          <w:p w14:paraId="129FEBAA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0" w:type="dxa"/>
            <w:noWrap/>
            <w:hideMark/>
          </w:tcPr>
          <w:p w14:paraId="1C2096F3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70" w:type="dxa"/>
            <w:noWrap/>
            <w:hideMark/>
          </w:tcPr>
          <w:p w14:paraId="294BB8FA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70" w:type="dxa"/>
            <w:noWrap/>
            <w:hideMark/>
          </w:tcPr>
          <w:p w14:paraId="59041A59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12.32</w:t>
            </w:r>
          </w:p>
        </w:tc>
        <w:tc>
          <w:tcPr>
            <w:tcW w:w="770" w:type="dxa"/>
            <w:noWrap/>
            <w:hideMark/>
          </w:tcPr>
          <w:p w14:paraId="0D73A5C5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771" w:type="dxa"/>
            <w:noWrap/>
            <w:hideMark/>
          </w:tcPr>
          <w:p w14:paraId="28AB3D73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71" w:type="dxa"/>
            <w:noWrap/>
            <w:hideMark/>
          </w:tcPr>
          <w:p w14:paraId="4C61382C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18.27</w:t>
            </w:r>
          </w:p>
        </w:tc>
        <w:tc>
          <w:tcPr>
            <w:tcW w:w="771" w:type="dxa"/>
            <w:noWrap/>
            <w:hideMark/>
          </w:tcPr>
          <w:p w14:paraId="48B4D031" w14:textId="77777777" w:rsidR="00A81A51" w:rsidRPr="00A52624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52624">
              <w:rPr>
                <w:rFonts w:ascii="Calibri" w:hAnsi="Calibri" w:cs="Calibri"/>
                <w:b/>
                <w:bCs/>
                <w:sz w:val="20"/>
                <w:szCs w:val="20"/>
              </w:rPr>
              <w:t>11.07</w:t>
            </w:r>
          </w:p>
        </w:tc>
        <w:tc>
          <w:tcPr>
            <w:tcW w:w="771" w:type="dxa"/>
            <w:noWrap/>
            <w:hideMark/>
          </w:tcPr>
          <w:p w14:paraId="5BA3CA55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6.94</w:t>
            </w:r>
          </w:p>
        </w:tc>
        <w:tc>
          <w:tcPr>
            <w:tcW w:w="683" w:type="dxa"/>
            <w:noWrap/>
            <w:hideMark/>
          </w:tcPr>
          <w:p w14:paraId="3595F340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1.15</w:t>
            </w:r>
          </w:p>
        </w:tc>
        <w:tc>
          <w:tcPr>
            <w:tcW w:w="782" w:type="dxa"/>
            <w:noWrap/>
            <w:hideMark/>
          </w:tcPr>
          <w:p w14:paraId="54A1A5F5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6.05</w:t>
            </w:r>
          </w:p>
        </w:tc>
        <w:tc>
          <w:tcPr>
            <w:tcW w:w="847" w:type="dxa"/>
            <w:noWrap/>
            <w:hideMark/>
          </w:tcPr>
          <w:p w14:paraId="58687B53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256DD">
              <w:rPr>
                <w:rFonts w:ascii="Calibri" w:hAnsi="Calibri" w:cs="Calibri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71" w:type="dxa"/>
            <w:noWrap/>
            <w:hideMark/>
          </w:tcPr>
          <w:p w14:paraId="3B4FF864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4.69</w:t>
            </w:r>
          </w:p>
        </w:tc>
        <w:tc>
          <w:tcPr>
            <w:tcW w:w="771" w:type="dxa"/>
            <w:noWrap/>
            <w:hideMark/>
          </w:tcPr>
          <w:p w14:paraId="05F8FAFC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9.19</w:t>
            </w:r>
          </w:p>
        </w:tc>
        <w:tc>
          <w:tcPr>
            <w:tcW w:w="771" w:type="dxa"/>
            <w:noWrap/>
            <w:hideMark/>
          </w:tcPr>
          <w:p w14:paraId="3BC1432E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0.74</w:t>
            </w:r>
          </w:p>
        </w:tc>
        <w:tc>
          <w:tcPr>
            <w:tcW w:w="771" w:type="dxa"/>
            <w:noWrap/>
            <w:hideMark/>
          </w:tcPr>
          <w:p w14:paraId="003B06F1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0.50</w:t>
            </w:r>
          </w:p>
        </w:tc>
        <w:tc>
          <w:tcPr>
            <w:tcW w:w="771" w:type="dxa"/>
            <w:noWrap/>
            <w:hideMark/>
          </w:tcPr>
          <w:p w14:paraId="73860D1C" w14:textId="77777777" w:rsidR="00A81A51" w:rsidRPr="000B3FA6" w:rsidRDefault="00A81A51" w:rsidP="00207D8D">
            <w:pPr>
              <w:tabs>
                <w:tab w:val="center" w:pos="4706"/>
              </w:tabs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B3FA6">
              <w:rPr>
                <w:rFonts w:ascii="Calibri" w:hAnsi="Calibri" w:cs="Calibri"/>
                <w:b/>
                <w:bCs/>
                <w:sz w:val="20"/>
                <w:szCs w:val="20"/>
              </w:rPr>
              <w:t>0.98</w:t>
            </w:r>
          </w:p>
        </w:tc>
      </w:tr>
    </w:tbl>
    <w:p w14:paraId="5C40C633" w14:textId="77777777" w:rsidR="00A81A51" w:rsidRDefault="00A81A51" w:rsidP="00A81A51">
      <w:pPr>
        <w:spacing w:line="240" w:lineRule="auto"/>
        <w:rPr>
          <w:rFonts w:ascii="Calibri" w:hAnsi="Calibri" w:cs="Calibri"/>
          <w:sz w:val="20"/>
          <w:szCs w:val="20"/>
        </w:rPr>
      </w:pPr>
      <w:r w:rsidRPr="00A52624">
        <w:rPr>
          <w:rFonts w:ascii="Calibri" w:hAnsi="Calibri" w:cs="Calibri"/>
          <w:i/>
          <w:iCs/>
          <w:sz w:val="20"/>
          <w:szCs w:val="20"/>
        </w:rPr>
        <w:t>Note.</w:t>
      </w:r>
      <w:r w:rsidRPr="00A52624">
        <w:rPr>
          <w:rFonts w:ascii="Calibri" w:hAnsi="Calibri" w:cs="Calibri"/>
          <w:sz w:val="20"/>
          <w:szCs w:val="20"/>
        </w:rPr>
        <w:t xml:space="preserve"> *Categorical variables binary: 1) gender (male/female), 2) education (school/degree or other), 3) marital status (married or cohabiting/single or divorced or separated or widowed), 4) psychotropic medication (prescribed/not prescribed).</w:t>
      </w:r>
      <w:r>
        <w:rPr>
          <w:rFonts w:ascii="Calibri" w:hAnsi="Calibri" w:cs="Calibri"/>
          <w:sz w:val="20"/>
          <w:szCs w:val="20"/>
        </w:rPr>
        <w:t xml:space="preserve"> Negative SMD indicates effect in favour of SCS. </w:t>
      </w:r>
    </w:p>
    <w:p w14:paraId="3C007C1A" w14:textId="77777777" w:rsidR="00A81A51" w:rsidRDefault="00A81A51" w:rsidP="00A81A51">
      <w:pPr>
        <w:tabs>
          <w:tab w:val="center" w:pos="4706"/>
        </w:tabs>
        <w:rPr>
          <w:rFonts w:ascii="Calibri" w:hAnsi="Calibri" w:cs="Calibri"/>
          <w:sz w:val="20"/>
          <w:szCs w:val="20"/>
        </w:rPr>
      </w:pPr>
    </w:p>
    <w:p w14:paraId="79A5C8A9" w14:textId="77777777" w:rsidR="00A81A51" w:rsidRDefault="00A81A51" w:rsidP="00A81A51">
      <w:pPr>
        <w:tabs>
          <w:tab w:val="center" w:pos="4706"/>
        </w:tabs>
        <w:rPr>
          <w:rFonts w:ascii="Calibri" w:hAnsi="Calibri" w:cs="Calibri"/>
          <w:sz w:val="20"/>
          <w:szCs w:val="20"/>
        </w:rPr>
      </w:pPr>
    </w:p>
    <w:p w14:paraId="0EC2E442" w14:textId="77777777" w:rsidR="000947BF" w:rsidRDefault="000947BF"/>
    <w:sectPr w:rsidR="000947BF" w:rsidSect="00A81A51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7E1E" w14:textId="77777777" w:rsidR="00AA16E7" w:rsidRDefault="00AA16E7" w:rsidP="00AA16E7">
      <w:pPr>
        <w:spacing w:after="0" w:line="240" w:lineRule="auto"/>
      </w:pPr>
      <w:r>
        <w:separator/>
      </w:r>
    </w:p>
  </w:endnote>
  <w:endnote w:type="continuationSeparator" w:id="0">
    <w:p w14:paraId="3C4267D8" w14:textId="77777777" w:rsidR="00AA16E7" w:rsidRDefault="00AA16E7" w:rsidP="00AA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5279912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C33FD3" w14:textId="02341367" w:rsidR="00AA16E7" w:rsidRPr="00AA16E7" w:rsidRDefault="00AA16E7">
        <w:pPr>
          <w:pStyle w:val="Footer"/>
          <w:jc w:val="center"/>
          <w:rPr>
            <w:sz w:val="20"/>
            <w:szCs w:val="20"/>
          </w:rPr>
        </w:pPr>
        <w:r w:rsidRPr="00AA16E7">
          <w:rPr>
            <w:sz w:val="20"/>
            <w:szCs w:val="20"/>
          </w:rPr>
          <w:fldChar w:fldCharType="begin"/>
        </w:r>
        <w:r w:rsidRPr="00AA16E7">
          <w:rPr>
            <w:sz w:val="20"/>
            <w:szCs w:val="20"/>
          </w:rPr>
          <w:instrText xml:space="preserve"> PAGE   \* MERGEFORMAT </w:instrText>
        </w:r>
        <w:r w:rsidRPr="00AA16E7">
          <w:rPr>
            <w:sz w:val="20"/>
            <w:szCs w:val="20"/>
          </w:rPr>
          <w:fldChar w:fldCharType="separate"/>
        </w:r>
        <w:r w:rsidRPr="00AA16E7">
          <w:rPr>
            <w:noProof/>
            <w:sz w:val="20"/>
            <w:szCs w:val="20"/>
          </w:rPr>
          <w:t>2</w:t>
        </w:r>
        <w:r w:rsidRPr="00AA16E7">
          <w:rPr>
            <w:noProof/>
            <w:sz w:val="20"/>
            <w:szCs w:val="20"/>
          </w:rPr>
          <w:fldChar w:fldCharType="end"/>
        </w:r>
      </w:p>
    </w:sdtContent>
  </w:sdt>
  <w:p w14:paraId="0B085B8C" w14:textId="77777777" w:rsidR="00AA16E7" w:rsidRPr="00AA16E7" w:rsidRDefault="00AA16E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3F2FB" w14:textId="77777777" w:rsidR="00AA16E7" w:rsidRDefault="00AA16E7" w:rsidP="00AA16E7">
      <w:pPr>
        <w:spacing w:after="0" w:line="240" w:lineRule="auto"/>
      </w:pPr>
      <w:r>
        <w:separator/>
      </w:r>
    </w:p>
  </w:footnote>
  <w:footnote w:type="continuationSeparator" w:id="0">
    <w:p w14:paraId="43A7094E" w14:textId="77777777" w:rsidR="00AA16E7" w:rsidRDefault="00AA16E7" w:rsidP="00AA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D82B" w14:textId="09A708C7" w:rsidR="00AA16E7" w:rsidRPr="00AA16E7" w:rsidRDefault="00AA16E7" w:rsidP="00AA16E7">
    <w:pPr>
      <w:pStyle w:val="Header"/>
      <w:jc w:val="right"/>
      <w:rPr>
        <w:i/>
        <w:iCs/>
        <w:sz w:val="20"/>
        <w:szCs w:val="20"/>
      </w:rPr>
    </w:pPr>
    <w:r w:rsidRPr="00AA16E7">
      <w:rPr>
        <w:i/>
        <w:iCs/>
        <w:sz w:val="20"/>
        <w:szCs w:val="20"/>
      </w:rPr>
      <w:t>COMPASS Hub</w:t>
    </w:r>
    <w:r>
      <w:rPr>
        <w:i/>
        <w:iCs/>
        <w:sz w:val="20"/>
        <w:szCs w:val="20"/>
      </w:rPr>
      <w:t xml:space="preserve"> Trial</w:t>
    </w:r>
    <w:r w:rsidRPr="00AA16E7">
      <w:rPr>
        <w:i/>
        <w:iCs/>
        <w:sz w:val="20"/>
        <w:szCs w:val="20"/>
      </w:rPr>
      <w:t>: Supplementary 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51"/>
    <w:rsid w:val="000947BF"/>
    <w:rsid w:val="00A81A51"/>
    <w:rsid w:val="00AA16E7"/>
    <w:rsid w:val="00AA4049"/>
    <w:rsid w:val="00D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49392"/>
  <w15:chartTrackingRefBased/>
  <w15:docId w15:val="{2CF2B18D-F95E-4697-99D5-2AD3EACC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A51"/>
  </w:style>
  <w:style w:type="paragraph" w:styleId="Heading1">
    <w:name w:val="heading 1"/>
    <w:basedOn w:val="Normal"/>
    <w:next w:val="Normal"/>
    <w:link w:val="Heading1Char"/>
    <w:uiPriority w:val="9"/>
    <w:qFormat/>
    <w:rsid w:val="00A81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1A5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table" w:styleId="TableGrid">
    <w:name w:val="Table Grid"/>
    <w:basedOn w:val="TableNormal"/>
    <w:uiPriority w:val="39"/>
    <w:rsid w:val="00A8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6E7"/>
  </w:style>
  <w:style w:type="paragraph" w:styleId="Footer">
    <w:name w:val="footer"/>
    <w:basedOn w:val="Normal"/>
    <w:link w:val="FooterChar"/>
    <w:uiPriority w:val="99"/>
    <w:unhideWhenUsed/>
    <w:rsid w:val="00AA1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5ACCA-6032-41BC-980B-9C5DE11D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Picariello, Federica</dc:creator>
  <cp:keywords/>
  <dc:description/>
  <cp:lastModifiedBy>Federica Picariello</cp:lastModifiedBy>
  <cp:revision>4</cp:revision>
  <dcterms:created xsi:type="dcterms:W3CDTF">2022-08-19T10:47:00Z</dcterms:created>
  <dcterms:modified xsi:type="dcterms:W3CDTF">2023-04-27T21:19:00Z</dcterms:modified>
</cp:coreProperties>
</file>