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440D" w14:textId="596DB952" w:rsidR="00244521" w:rsidRPr="00B57178" w:rsidRDefault="003E58FC" w:rsidP="00B57178">
      <w:pPr>
        <w:spacing w:after="0" w:line="360" w:lineRule="auto"/>
        <w:rPr>
          <w:rFonts w:cstheme="minorHAnsi"/>
          <w:b/>
          <w:bCs/>
        </w:rPr>
      </w:pPr>
      <w:r w:rsidRPr="00B57178">
        <w:rPr>
          <w:rFonts w:cstheme="minorHAnsi"/>
          <w:b/>
          <w:bCs/>
        </w:rPr>
        <w:t xml:space="preserve">Supplementary </w:t>
      </w:r>
      <w:r w:rsidR="00A32FE6" w:rsidRPr="00B57178">
        <w:rPr>
          <w:rFonts w:cstheme="minorHAnsi"/>
          <w:b/>
          <w:bCs/>
        </w:rPr>
        <w:t xml:space="preserve">Table </w:t>
      </w:r>
      <w:r w:rsidRPr="00B57178">
        <w:rPr>
          <w:rFonts w:cstheme="minorHAnsi"/>
          <w:b/>
          <w:bCs/>
        </w:rPr>
        <w:t>2</w:t>
      </w:r>
      <w:r w:rsidR="00A32FE6" w:rsidRPr="00B57178">
        <w:rPr>
          <w:rFonts w:cstheme="minorHAnsi"/>
          <w:b/>
          <w:bCs/>
        </w:rPr>
        <w:t xml:space="preserve">. </w:t>
      </w:r>
      <w:r w:rsidR="0091021C" w:rsidRPr="00B57178">
        <w:rPr>
          <w:rFonts w:cstheme="minorHAnsi"/>
          <w:b/>
          <w:bCs/>
        </w:rPr>
        <w:t>Single precision-weighted multilevel meta-regressions of between-group</w:t>
      </w:r>
      <w:r w:rsidR="0058244F" w:rsidRPr="00B57178">
        <w:rPr>
          <w:rFonts w:cstheme="minorHAnsi"/>
          <w:b/>
          <w:bCs/>
        </w:rPr>
        <w:t>s</w:t>
      </w:r>
      <w:r w:rsidR="0091021C" w:rsidRPr="00B57178">
        <w:rPr>
          <w:rFonts w:cstheme="minorHAnsi"/>
          <w:b/>
          <w:bCs/>
        </w:rPr>
        <w:t xml:space="preserve"> differences in experienced symptoms and functioning on intervention effects </w:t>
      </w:r>
      <w:r w:rsidR="00C824FD" w:rsidRPr="00B57178">
        <w:rPr>
          <w:rFonts w:cstheme="minorHAnsi"/>
          <w:b/>
          <w:bCs/>
        </w:rPr>
        <w:t>for</w:t>
      </w:r>
      <w:r w:rsidR="0091021C" w:rsidRPr="00B57178">
        <w:rPr>
          <w:rFonts w:cstheme="minorHAnsi"/>
          <w:b/>
          <w:bCs/>
        </w:rPr>
        <w:t xml:space="preserve"> QoL</w:t>
      </w:r>
      <w:r w:rsidR="00A32FE6" w:rsidRPr="00B57178">
        <w:rPr>
          <w:rFonts w:cstheme="minorHAnsi"/>
          <w:b/>
          <w:bCs/>
        </w:rPr>
        <w:t>.</w:t>
      </w: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760"/>
        <w:gridCol w:w="1130"/>
        <w:gridCol w:w="1130"/>
        <w:gridCol w:w="1154"/>
      </w:tblGrid>
      <w:tr w:rsidR="00A32FE6" w:rsidRPr="00B57178" w14:paraId="2C21C7FA" w14:textId="77777777" w:rsidTr="00D77040">
        <w:tc>
          <w:tcPr>
            <w:tcW w:w="2148" w:type="pct"/>
            <w:tcBorders>
              <w:bottom w:val="single" w:sz="4" w:space="0" w:color="auto"/>
            </w:tcBorders>
          </w:tcPr>
          <w:p w14:paraId="180B9F0F" w14:textId="77777777" w:rsidR="00A32FE6" w:rsidRPr="00B57178" w:rsidRDefault="00A32FE6" w:rsidP="00EC18B8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10E1D180" w14:textId="77777777" w:rsidR="00A32FE6" w:rsidRPr="00B57178" w:rsidRDefault="00A32FE6" w:rsidP="00EC18B8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7178">
              <w:rPr>
                <w:rFonts w:ascii="Arial" w:hAnsi="Arial" w:cs="Arial"/>
                <w:i/>
                <w:sz w:val="16"/>
                <w:szCs w:val="16"/>
              </w:rPr>
              <w:t xml:space="preserve">k </w:t>
            </w:r>
            <w:r w:rsidRPr="00B57178">
              <w:rPr>
                <w:rFonts w:ascii="Arial" w:hAnsi="Arial" w:cs="Arial"/>
                <w:sz w:val="16"/>
                <w:szCs w:val="16"/>
              </w:rPr>
              <w:t>(level 3)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422EE72E" w14:textId="77777777" w:rsidR="00A32FE6" w:rsidRPr="00B57178" w:rsidRDefault="00A32FE6" w:rsidP="00EC18B8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7178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1C6794B9" w14:textId="77777777" w:rsidR="00A32FE6" w:rsidRPr="00B57178" w:rsidRDefault="00A32FE6" w:rsidP="00EC18B8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7178">
              <w:rPr>
                <w:rFonts w:ascii="Arial" w:hAnsi="Arial" w:cs="Arial"/>
                <w:i/>
                <w:sz w:val="16"/>
                <w:szCs w:val="16"/>
              </w:rPr>
              <w:t>SE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14:paraId="4CC13BD9" w14:textId="77777777" w:rsidR="00A32FE6" w:rsidRPr="00B57178" w:rsidRDefault="00A32FE6" w:rsidP="00EC18B8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7178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</w:tr>
      <w:tr w:rsidR="00A32FE6" w:rsidRPr="00B57178" w14:paraId="03A3953C" w14:textId="77777777" w:rsidTr="00D77040"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14:paraId="27019AFD" w14:textId="77777777" w:rsidR="00A32FE6" w:rsidRPr="00B57178" w:rsidRDefault="00A32FE6" w:rsidP="00D77040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Objective quality of life</w:t>
            </w:r>
          </w:p>
        </w:tc>
      </w:tr>
      <w:tr w:rsidR="00A32FE6" w:rsidRPr="00B57178" w14:paraId="2A9AD8BF" w14:textId="77777777" w:rsidTr="00D77040">
        <w:tc>
          <w:tcPr>
            <w:tcW w:w="2148" w:type="pct"/>
            <w:tcBorders>
              <w:top w:val="nil"/>
            </w:tcBorders>
          </w:tcPr>
          <w:p w14:paraId="35A0D08D" w14:textId="77777777" w:rsidR="00A32FE6" w:rsidRPr="00B57178" w:rsidRDefault="00A32FE6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Total symptoms</w:t>
            </w:r>
          </w:p>
        </w:tc>
        <w:tc>
          <w:tcPr>
            <w:tcW w:w="970" w:type="pct"/>
            <w:tcBorders>
              <w:top w:val="nil"/>
            </w:tcBorders>
          </w:tcPr>
          <w:p w14:paraId="756D7C13" w14:textId="77777777" w:rsidR="00A32FE6" w:rsidRPr="00B57178" w:rsidRDefault="00D53E48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8 (8)</w:t>
            </w:r>
          </w:p>
        </w:tc>
        <w:tc>
          <w:tcPr>
            <w:tcW w:w="623" w:type="pct"/>
            <w:tcBorders>
              <w:top w:val="nil"/>
            </w:tcBorders>
          </w:tcPr>
          <w:p w14:paraId="043DD05A" w14:textId="77777777" w:rsidR="00A32FE6" w:rsidRPr="00B57178" w:rsidRDefault="00D53E48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0.903</w:t>
            </w:r>
          </w:p>
        </w:tc>
        <w:tc>
          <w:tcPr>
            <w:tcW w:w="623" w:type="pct"/>
            <w:tcBorders>
              <w:top w:val="nil"/>
            </w:tcBorders>
          </w:tcPr>
          <w:p w14:paraId="526ED274" w14:textId="77777777" w:rsidR="00A32FE6" w:rsidRPr="00B57178" w:rsidRDefault="00D53E48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0.384</w:t>
            </w:r>
          </w:p>
        </w:tc>
        <w:tc>
          <w:tcPr>
            <w:tcW w:w="636" w:type="pct"/>
            <w:tcBorders>
              <w:top w:val="nil"/>
            </w:tcBorders>
          </w:tcPr>
          <w:p w14:paraId="008C8A1B" w14:textId="77777777" w:rsidR="00A32FE6" w:rsidRPr="00B57178" w:rsidRDefault="00D53E48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.019</w:t>
            </w:r>
          </w:p>
        </w:tc>
      </w:tr>
      <w:tr w:rsidR="00A32FE6" w:rsidRPr="00B57178" w14:paraId="0D2059D9" w14:textId="77777777" w:rsidTr="00D77040">
        <w:tc>
          <w:tcPr>
            <w:tcW w:w="2148" w:type="pct"/>
          </w:tcPr>
          <w:p w14:paraId="1179CDF0" w14:textId="77777777" w:rsidR="00A32FE6" w:rsidRPr="00B57178" w:rsidRDefault="00A32FE6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Positive symptoms</w:t>
            </w:r>
          </w:p>
        </w:tc>
        <w:tc>
          <w:tcPr>
            <w:tcW w:w="970" w:type="pct"/>
          </w:tcPr>
          <w:p w14:paraId="08DE3829" w14:textId="77777777" w:rsidR="00A32FE6" w:rsidRPr="00B57178" w:rsidRDefault="00894581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5 (5)</w:t>
            </w:r>
          </w:p>
        </w:tc>
        <w:tc>
          <w:tcPr>
            <w:tcW w:w="623" w:type="pct"/>
          </w:tcPr>
          <w:p w14:paraId="501D2F0F" w14:textId="77777777" w:rsidR="00A32FE6" w:rsidRPr="00B57178" w:rsidRDefault="00894581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1.012</w:t>
            </w:r>
          </w:p>
        </w:tc>
        <w:tc>
          <w:tcPr>
            <w:tcW w:w="623" w:type="pct"/>
          </w:tcPr>
          <w:p w14:paraId="0AA33073" w14:textId="77777777" w:rsidR="00A32FE6" w:rsidRPr="00B57178" w:rsidRDefault="00894581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0.231</w:t>
            </w:r>
          </w:p>
        </w:tc>
        <w:tc>
          <w:tcPr>
            <w:tcW w:w="636" w:type="pct"/>
          </w:tcPr>
          <w:p w14:paraId="31866D6A" w14:textId="77777777" w:rsidR="00A32FE6" w:rsidRPr="00B57178" w:rsidRDefault="00894581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</w:tr>
      <w:tr w:rsidR="00A32FE6" w:rsidRPr="00B57178" w14:paraId="556DB734" w14:textId="77777777" w:rsidTr="00D77040">
        <w:tc>
          <w:tcPr>
            <w:tcW w:w="2148" w:type="pct"/>
          </w:tcPr>
          <w:p w14:paraId="2D23813F" w14:textId="77777777" w:rsidR="00A32FE6" w:rsidRPr="00B57178" w:rsidRDefault="00A32FE6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Negative symptoms</w:t>
            </w:r>
          </w:p>
        </w:tc>
        <w:tc>
          <w:tcPr>
            <w:tcW w:w="970" w:type="pct"/>
          </w:tcPr>
          <w:p w14:paraId="46221631" w14:textId="77777777" w:rsidR="00A32FE6" w:rsidRPr="00B57178" w:rsidRDefault="000B5DB8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4 (4)</w:t>
            </w:r>
          </w:p>
        </w:tc>
        <w:tc>
          <w:tcPr>
            <w:tcW w:w="623" w:type="pct"/>
          </w:tcPr>
          <w:p w14:paraId="24BA3A82" w14:textId="77777777" w:rsidR="00A32FE6" w:rsidRPr="00B57178" w:rsidRDefault="000B5DB8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1.114</w:t>
            </w:r>
          </w:p>
        </w:tc>
        <w:tc>
          <w:tcPr>
            <w:tcW w:w="623" w:type="pct"/>
          </w:tcPr>
          <w:p w14:paraId="17634580" w14:textId="77777777" w:rsidR="00A32FE6" w:rsidRPr="00B57178" w:rsidRDefault="000B5DB8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0.249</w:t>
            </w:r>
          </w:p>
        </w:tc>
        <w:tc>
          <w:tcPr>
            <w:tcW w:w="636" w:type="pct"/>
          </w:tcPr>
          <w:p w14:paraId="566E02C9" w14:textId="77777777" w:rsidR="00A32FE6" w:rsidRPr="00B57178" w:rsidRDefault="000B5DB8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</w:tr>
      <w:tr w:rsidR="00A32FE6" w:rsidRPr="00B57178" w14:paraId="472818F7" w14:textId="77777777" w:rsidTr="007548E1">
        <w:tc>
          <w:tcPr>
            <w:tcW w:w="2148" w:type="pct"/>
            <w:tcBorders>
              <w:bottom w:val="nil"/>
            </w:tcBorders>
          </w:tcPr>
          <w:p w14:paraId="6D1A2C17" w14:textId="77777777" w:rsidR="00A32FE6" w:rsidRPr="00B57178" w:rsidRDefault="00A32FE6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General symptoms</w:t>
            </w:r>
          </w:p>
        </w:tc>
        <w:tc>
          <w:tcPr>
            <w:tcW w:w="970" w:type="pct"/>
            <w:tcBorders>
              <w:bottom w:val="nil"/>
            </w:tcBorders>
          </w:tcPr>
          <w:p w14:paraId="201A6545" w14:textId="77777777" w:rsidR="00A32FE6" w:rsidRPr="00B57178" w:rsidRDefault="00A33198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3 (3)</w:t>
            </w:r>
          </w:p>
        </w:tc>
        <w:tc>
          <w:tcPr>
            <w:tcW w:w="623" w:type="pct"/>
            <w:tcBorders>
              <w:bottom w:val="nil"/>
            </w:tcBorders>
          </w:tcPr>
          <w:p w14:paraId="2FABC5BC" w14:textId="77777777" w:rsidR="00A32FE6" w:rsidRPr="00B57178" w:rsidRDefault="00A33198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1.922</w:t>
            </w:r>
          </w:p>
        </w:tc>
        <w:tc>
          <w:tcPr>
            <w:tcW w:w="623" w:type="pct"/>
            <w:tcBorders>
              <w:bottom w:val="nil"/>
            </w:tcBorders>
          </w:tcPr>
          <w:p w14:paraId="6BCD8394" w14:textId="77777777" w:rsidR="00A32FE6" w:rsidRPr="00B57178" w:rsidRDefault="00A33198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0.513</w:t>
            </w:r>
          </w:p>
        </w:tc>
        <w:tc>
          <w:tcPr>
            <w:tcW w:w="636" w:type="pct"/>
            <w:tcBorders>
              <w:bottom w:val="nil"/>
            </w:tcBorders>
          </w:tcPr>
          <w:p w14:paraId="463DAD24" w14:textId="77777777" w:rsidR="00A32FE6" w:rsidRPr="00B57178" w:rsidRDefault="00A33198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</w:tr>
      <w:tr w:rsidR="00A32FE6" w:rsidRPr="00B57178" w14:paraId="1E68B03B" w14:textId="77777777" w:rsidTr="007548E1">
        <w:tc>
          <w:tcPr>
            <w:tcW w:w="2148" w:type="pct"/>
            <w:tcBorders>
              <w:top w:val="nil"/>
              <w:bottom w:val="single" w:sz="4" w:space="0" w:color="auto"/>
            </w:tcBorders>
          </w:tcPr>
          <w:p w14:paraId="6852A23B" w14:textId="77777777" w:rsidR="00A32FE6" w:rsidRPr="00B57178" w:rsidRDefault="00A32FE6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Functioning</w:t>
            </w:r>
          </w:p>
        </w:tc>
        <w:tc>
          <w:tcPr>
            <w:tcW w:w="970" w:type="pct"/>
            <w:tcBorders>
              <w:top w:val="nil"/>
              <w:bottom w:val="single" w:sz="4" w:space="0" w:color="auto"/>
            </w:tcBorders>
          </w:tcPr>
          <w:p w14:paraId="45269DDB" w14:textId="77777777" w:rsidR="00A32FE6" w:rsidRPr="00B57178" w:rsidRDefault="004D3D63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8 (8)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</w:tcPr>
          <w:p w14:paraId="7582AE07" w14:textId="77777777" w:rsidR="00A32FE6" w:rsidRPr="00B57178" w:rsidRDefault="004D3D63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1.003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</w:tcPr>
          <w:p w14:paraId="315B29B8" w14:textId="77777777" w:rsidR="00A32FE6" w:rsidRPr="00B57178" w:rsidRDefault="004D3D63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0.145</w:t>
            </w:r>
          </w:p>
        </w:tc>
        <w:tc>
          <w:tcPr>
            <w:tcW w:w="636" w:type="pct"/>
            <w:tcBorders>
              <w:top w:val="nil"/>
              <w:bottom w:val="single" w:sz="4" w:space="0" w:color="auto"/>
            </w:tcBorders>
          </w:tcPr>
          <w:p w14:paraId="115C5655" w14:textId="77777777" w:rsidR="00A32FE6" w:rsidRPr="00B57178" w:rsidRDefault="004D3D63" w:rsidP="00D7704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</w:tr>
      <w:tr w:rsidR="007548E1" w:rsidRPr="00B57178" w14:paraId="2083F898" w14:textId="77777777" w:rsidTr="007548E1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313D8780" w14:textId="77777777" w:rsidR="007548E1" w:rsidRPr="00B57178" w:rsidRDefault="007548E1" w:rsidP="007548E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Subjective quality of life</w:t>
            </w:r>
          </w:p>
        </w:tc>
      </w:tr>
      <w:tr w:rsidR="007548E1" w:rsidRPr="00B57178" w14:paraId="2323A109" w14:textId="77777777" w:rsidTr="00D77040">
        <w:tc>
          <w:tcPr>
            <w:tcW w:w="2148" w:type="pct"/>
          </w:tcPr>
          <w:p w14:paraId="01E49073" w14:textId="77777777" w:rsidR="007548E1" w:rsidRPr="00B57178" w:rsidRDefault="007548E1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Total symptoms</w:t>
            </w:r>
          </w:p>
        </w:tc>
        <w:tc>
          <w:tcPr>
            <w:tcW w:w="970" w:type="pct"/>
          </w:tcPr>
          <w:p w14:paraId="38864C37" w14:textId="77777777" w:rsidR="007548E1" w:rsidRPr="00B57178" w:rsidRDefault="00D53E48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24 (22)</w:t>
            </w:r>
          </w:p>
        </w:tc>
        <w:tc>
          <w:tcPr>
            <w:tcW w:w="623" w:type="pct"/>
          </w:tcPr>
          <w:p w14:paraId="1326BBEB" w14:textId="77777777" w:rsidR="007548E1" w:rsidRPr="00B57178" w:rsidRDefault="00D53E48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0.890</w:t>
            </w:r>
          </w:p>
        </w:tc>
        <w:tc>
          <w:tcPr>
            <w:tcW w:w="623" w:type="pct"/>
          </w:tcPr>
          <w:p w14:paraId="5003D9FF" w14:textId="77777777" w:rsidR="007548E1" w:rsidRPr="00B57178" w:rsidRDefault="00D53E48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0.291</w:t>
            </w:r>
          </w:p>
        </w:tc>
        <w:tc>
          <w:tcPr>
            <w:tcW w:w="636" w:type="pct"/>
          </w:tcPr>
          <w:p w14:paraId="3ECEEB3F" w14:textId="77777777" w:rsidR="007548E1" w:rsidRPr="00B57178" w:rsidRDefault="00D53E48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.002</w:t>
            </w:r>
          </w:p>
        </w:tc>
      </w:tr>
      <w:tr w:rsidR="007548E1" w:rsidRPr="00B57178" w14:paraId="3470B7E1" w14:textId="77777777" w:rsidTr="00D77040">
        <w:tc>
          <w:tcPr>
            <w:tcW w:w="2148" w:type="pct"/>
          </w:tcPr>
          <w:p w14:paraId="28E5A53F" w14:textId="77777777" w:rsidR="007548E1" w:rsidRPr="00B57178" w:rsidRDefault="007548E1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Positive symptoms</w:t>
            </w:r>
          </w:p>
        </w:tc>
        <w:tc>
          <w:tcPr>
            <w:tcW w:w="970" w:type="pct"/>
          </w:tcPr>
          <w:p w14:paraId="0D012699" w14:textId="77777777" w:rsidR="007548E1" w:rsidRPr="00B57178" w:rsidRDefault="00894581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32 (28)</w:t>
            </w:r>
          </w:p>
        </w:tc>
        <w:tc>
          <w:tcPr>
            <w:tcW w:w="623" w:type="pct"/>
          </w:tcPr>
          <w:p w14:paraId="003284B7" w14:textId="77777777" w:rsidR="007548E1" w:rsidRPr="00B57178" w:rsidRDefault="00894581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-0.735</w:t>
            </w:r>
          </w:p>
        </w:tc>
        <w:tc>
          <w:tcPr>
            <w:tcW w:w="623" w:type="pct"/>
          </w:tcPr>
          <w:p w14:paraId="2D1A1EBF" w14:textId="77777777" w:rsidR="007548E1" w:rsidRPr="00B57178" w:rsidRDefault="00894581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0.150</w:t>
            </w:r>
          </w:p>
        </w:tc>
        <w:tc>
          <w:tcPr>
            <w:tcW w:w="636" w:type="pct"/>
          </w:tcPr>
          <w:p w14:paraId="5E1A5D0E" w14:textId="77777777" w:rsidR="007548E1" w:rsidRPr="00B57178" w:rsidRDefault="00894581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</w:tr>
      <w:tr w:rsidR="007548E1" w:rsidRPr="00B57178" w14:paraId="6B466A0C" w14:textId="77777777" w:rsidTr="00D77040">
        <w:tc>
          <w:tcPr>
            <w:tcW w:w="2148" w:type="pct"/>
          </w:tcPr>
          <w:p w14:paraId="634B0BC0" w14:textId="77777777" w:rsidR="007548E1" w:rsidRPr="00B57178" w:rsidRDefault="007548E1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Negative symptoms</w:t>
            </w:r>
          </w:p>
        </w:tc>
        <w:tc>
          <w:tcPr>
            <w:tcW w:w="970" w:type="pct"/>
          </w:tcPr>
          <w:p w14:paraId="510EBCDC" w14:textId="77777777" w:rsidR="007548E1" w:rsidRPr="00B57178" w:rsidRDefault="000B5DB8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29 (27)</w:t>
            </w:r>
          </w:p>
        </w:tc>
        <w:tc>
          <w:tcPr>
            <w:tcW w:w="623" w:type="pct"/>
          </w:tcPr>
          <w:p w14:paraId="3D702448" w14:textId="77777777" w:rsidR="007548E1" w:rsidRPr="00B57178" w:rsidRDefault="000B5DB8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-0.354</w:t>
            </w:r>
          </w:p>
        </w:tc>
        <w:tc>
          <w:tcPr>
            <w:tcW w:w="623" w:type="pct"/>
          </w:tcPr>
          <w:p w14:paraId="122CA843" w14:textId="77777777" w:rsidR="007548E1" w:rsidRPr="00B57178" w:rsidRDefault="000B5DB8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0.106</w:t>
            </w:r>
          </w:p>
        </w:tc>
        <w:tc>
          <w:tcPr>
            <w:tcW w:w="636" w:type="pct"/>
          </w:tcPr>
          <w:p w14:paraId="563FDE77" w14:textId="77777777" w:rsidR="007548E1" w:rsidRPr="00B57178" w:rsidRDefault="000B5DB8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7548E1" w:rsidRPr="00B57178" w14:paraId="5DAD84B7" w14:textId="77777777" w:rsidTr="00D77040">
        <w:tc>
          <w:tcPr>
            <w:tcW w:w="2148" w:type="pct"/>
          </w:tcPr>
          <w:p w14:paraId="075F4101" w14:textId="77777777" w:rsidR="007548E1" w:rsidRPr="00B57178" w:rsidRDefault="007548E1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General symptoms</w:t>
            </w:r>
          </w:p>
        </w:tc>
        <w:tc>
          <w:tcPr>
            <w:tcW w:w="970" w:type="pct"/>
          </w:tcPr>
          <w:p w14:paraId="6C4D738A" w14:textId="77777777" w:rsidR="007548E1" w:rsidRPr="00B57178" w:rsidRDefault="00E141C2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14 (13)</w:t>
            </w:r>
          </w:p>
        </w:tc>
        <w:tc>
          <w:tcPr>
            <w:tcW w:w="623" w:type="pct"/>
          </w:tcPr>
          <w:p w14:paraId="72566D77" w14:textId="77777777" w:rsidR="007548E1" w:rsidRPr="00B57178" w:rsidRDefault="00E141C2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-1.319</w:t>
            </w:r>
          </w:p>
        </w:tc>
        <w:tc>
          <w:tcPr>
            <w:tcW w:w="623" w:type="pct"/>
          </w:tcPr>
          <w:p w14:paraId="78B263A4" w14:textId="77777777" w:rsidR="007548E1" w:rsidRPr="00B57178" w:rsidRDefault="00A33198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0.251</w:t>
            </w:r>
          </w:p>
        </w:tc>
        <w:tc>
          <w:tcPr>
            <w:tcW w:w="636" w:type="pct"/>
          </w:tcPr>
          <w:p w14:paraId="6EA57CB1" w14:textId="77777777" w:rsidR="007548E1" w:rsidRPr="00B57178" w:rsidRDefault="00A33198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</w:tr>
      <w:tr w:rsidR="007548E1" w:rsidRPr="00B57178" w14:paraId="13504D55" w14:textId="77777777" w:rsidTr="00D77040">
        <w:tc>
          <w:tcPr>
            <w:tcW w:w="2148" w:type="pct"/>
          </w:tcPr>
          <w:p w14:paraId="64C94867" w14:textId="77777777" w:rsidR="007548E1" w:rsidRPr="00B57178" w:rsidRDefault="007548E1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Functioning</w:t>
            </w:r>
          </w:p>
        </w:tc>
        <w:tc>
          <w:tcPr>
            <w:tcW w:w="970" w:type="pct"/>
          </w:tcPr>
          <w:p w14:paraId="18EB9526" w14:textId="77777777" w:rsidR="007548E1" w:rsidRPr="00B57178" w:rsidRDefault="004D3D63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19 (14)</w:t>
            </w:r>
          </w:p>
        </w:tc>
        <w:tc>
          <w:tcPr>
            <w:tcW w:w="623" w:type="pct"/>
          </w:tcPr>
          <w:p w14:paraId="20C5A4B4" w14:textId="77777777" w:rsidR="007548E1" w:rsidRPr="00B57178" w:rsidRDefault="004D3D63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0.241</w:t>
            </w:r>
          </w:p>
        </w:tc>
        <w:tc>
          <w:tcPr>
            <w:tcW w:w="623" w:type="pct"/>
          </w:tcPr>
          <w:p w14:paraId="594C5552" w14:textId="77777777" w:rsidR="007548E1" w:rsidRPr="00B57178" w:rsidRDefault="004D3D63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0.122</w:t>
            </w:r>
          </w:p>
        </w:tc>
        <w:tc>
          <w:tcPr>
            <w:tcW w:w="636" w:type="pct"/>
          </w:tcPr>
          <w:p w14:paraId="60721303" w14:textId="77777777" w:rsidR="007548E1" w:rsidRPr="00B57178" w:rsidRDefault="004D3D63" w:rsidP="007548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57178">
              <w:rPr>
                <w:rFonts w:ascii="Arial" w:hAnsi="Arial" w:cs="Arial"/>
                <w:sz w:val="16"/>
                <w:szCs w:val="16"/>
              </w:rPr>
              <w:t>.049</w:t>
            </w:r>
          </w:p>
        </w:tc>
      </w:tr>
    </w:tbl>
    <w:p w14:paraId="0AB3774B" w14:textId="77777777" w:rsidR="00A32FE6" w:rsidRPr="00B57178" w:rsidRDefault="00E57C43" w:rsidP="00E57C43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B57178">
        <w:rPr>
          <w:rFonts w:ascii="Arial" w:hAnsi="Arial" w:cs="Arial"/>
          <w:i/>
          <w:sz w:val="16"/>
          <w:szCs w:val="16"/>
        </w:rPr>
        <w:t>Note</w:t>
      </w:r>
      <w:r w:rsidRPr="00B57178">
        <w:rPr>
          <w:rFonts w:ascii="Arial" w:hAnsi="Arial" w:cs="Arial"/>
          <w:sz w:val="16"/>
          <w:szCs w:val="16"/>
        </w:rPr>
        <w:t>. Positive signs indicate more beneficial effects of treatment compared to control groups on symptoms and functioning.</w:t>
      </w:r>
    </w:p>
    <w:sectPr w:rsidR="00A32FE6" w:rsidRPr="00B571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1C"/>
    <w:rsid w:val="000B5DB8"/>
    <w:rsid w:val="00244521"/>
    <w:rsid w:val="003E58FC"/>
    <w:rsid w:val="00413F2A"/>
    <w:rsid w:val="004D3D63"/>
    <w:rsid w:val="0058244F"/>
    <w:rsid w:val="007548E1"/>
    <w:rsid w:val="00894581"/>
    <w:rsid w:val="0091021C"/>
    <w:rsid w:val="00A32FE6"/>
    <w:rsid w:val="00A33198"/>
    <w:rsid w:val="00B57178"/>
    <w:rsid w:val="00C824FD"/>
    <w:rsid w:val="00C86B4C"/>
    <w:rsid w:val="00CE6178"/>
    <w:rsid w:val="00D15714"/>
    <w:rsid w:val="00D53E48"/>
    <w:rsid w:val="00E103FF"/>
    <w:rsid w:val="00E141C2"/>
    <w:rsid w:val="00E57C43"/>
    <w:rsid w:val="00E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63FD"/>
  <w15:chartTrackingRefBased/>
  <w15:docId w15:val="{1E77CBFE-9564-4573-BA5A-C4A9E7C7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Pietschnig</dc:creator>
  <cp:keywords/>
  <dc:description/>
  <cp:lastModifiedBy>Eleni Petkari</cp:lastModifiedBy>
  <cp:revision>4</cp:revision>
  <dcterms:created xsi:type="dcterms:W3CDTF">2023-04-18T09:55:00Z</dcterms:created>
  <dcterms:modified xsi:type="dcterms:W3CDTF">2023-05-10T09:39:00Z</dcterms:modified>
</cp:coreProperties>
</file>