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C2F" w14:textId="77777777" w:rsidR="00D916E2" w:rsidRPr="00BF1EAC" w:rsidRDefault="00D916E2" w:rsidP="00D916E2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BF1E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Table S1. </w:t>
      </w:r>
      <w:r w:rsidRPr="00BF1EAC">
        <w:rPr>
          <w:rFonts w:ascii="Arial" w:hAnsi="Arial" w:cs="Arial"/>
          <w:color w:val="000000" w:themeColor="text1"/>
          <w:sz w:val="20"/>
          <w:szCs w:val="20"/>
        </w:rPr>
        <w:t xml:space="preserve">Relationship between isolation scores and </w:t>
      </w:r>
      <w:proofErr w:type="spellStart"/>
      <w:r w:rsidRPr="00BF1EAC">
        <w:rPr>
          <w:rFonts w:ascii="Arial" w:hAnsi="Arial" w:cs="Arial"/>
          <w:color w:val="000000" w:themeColor="text1"/>
          <w:sz w:val="20"/>
          <w:szCs w:val="20"/>
        </w:rPr>
        <w:t>brainAGE</w:t>
      </w:r>
      <w:proofErr w:type="spellEnd"/>
      <w:r w:rsidRPr="00BF1EAC">
        <w:rPr>
          <w:rFonts w:ascii="Arial" w:hAnsi="Arial" w:cs="Arial"/>
          <w:color w:val="000000" w:themeColor="text1"/>
          <w:sz w:val="20"/>
          <w:szCs w:val="20"/>
        </w:rPr>
        <w:t xml:space="preserve"> at age 45 years</w:t>
      </w:r>
    </w:p>
    <w:p w14:paraId="341D3C3A" w14:textId="77777777" w:rsidR="00D916E2" w:rsidRPr="00BF1EAC" w:rsidRDefault="00D916E2" w:rsidP="00D916E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2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53"/>
        <w:gridCol w:w="1075"/>
        <w:gridCol w:w="1290"/>
        <w:gridCol w:w="1290"/>
        <w:gridCol w:w="1290"/>
        <w:gridCol w:w="1290"/>
      </w:tblGrid>
      <w:tr w:rsidR="00D916E2" w:rsidRPr="00BF1EAC" w14:paraId="63D74EC9" w14:textId="77777777" w:rsidTr="007B75BB">
        <w:tc>
          <w:tcPr>
            <w:tcW w:w="2160" w:type="dxa"/>
          </w:tcPr>
          <w:p w14:paraId="609C5F26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6"/>
          </w:tcPr>
          <w:p w14:paraId="69FB2C17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1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brainAge</w:t>
            </w:r>
            <w:proofErr w:type="spellEnd"/>
            <w:r w:rsidRPr="00BF1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at 45</w:t>
            </w:r>
          </w:p>
        </w:tc>
      </w:tr>
      <w:tr w:rsidR="00D916E2" w:rsidRPr="00BF1EAC" w14:paraId="508A62A1" w14:textId="77777777" w:rsidTr="007B75BB">
        <w:tc>
          <w:tcPr>
            <w:tcW w:w="2160" w:type="dxa"/>
          </w:tcPr>
          <w:p w14:paraId="55F66C7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Social isolation</w:t>
            </w:r>
          </w:p>
        </w:tc>
        <w:tc>
          <w:tcPr>
            <w:tcW w:w="853" w:type="dxa"/>
          </w:tcPr>
          <w:p w14:paraId="69AB8C82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sz w:val="20"/>
                <w:szCs w:val="20"/>
              </w:rPr>
              <w:t>β</w:t>
            </w:r>
          </w:p>
        </w:tc>
        <w:tc>
          <w:tcPr>
            <w:tcW w:w="1075" w:type="dxa"/>
          </w:tcPr>
          <w:p w14:paraId="753A466B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</w:p>
        </w:tc>
        <w:tc>
          <w:tcPr>
            <w:tcW w:w="2580" w:type="dxa"/>
            <w:gridSpan w:val="2"/>
          </w:tcPr>
          <w:p w14:paraId="57AC65FD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sz w:val="20"/>
                <w:szCs w:val="20"/>
              </w:rPr>
              <w:t>95% CL</w:t>
            </w:r>
          </w:p>
        </w:tc>
        <w:tc>
          <w:tcPr>
            <w:tcW w:w="1290" w:type="dxa"/>
          </w:tcPr>
          <w:p w14:paraId="0BD1832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290" w:type="dxa"/>
          </w:tcPr>
          <w:p w14:paraId="7FA0A296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P&gt;|t| </w:t>
            </w: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D916E2" w:rsidRPr="00BF1EAC" w14:paraId="43246D27" w14:textId="77777777" w:rsidTr="007B75BB">
        <w:tc>
          <w:tcPr>
            <w:tcW w:w="2160" w:type="dxa"/>
          </w:tcPr>
          <w:p w14:paraId="67F6AA5B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</w:t>
            </w:r>
          </w:p>
        </w:tc>
        <w:tc>
          <w:tcPr>
            <w:tcW w:w="853" w:type="dxa"/>
          </w:tcPr>
          <w:p w14:paraId="7CF2462A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1075" w:type="dxa"/>
          </w:tcPr>
          <w:p w14:paraId="757AA2AE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.28</w:t>
            </w:r>
          </w:p>
        </w:tc>
        <w:tc>
          <w:tcPr>
            <w:tcW w:w="1290" w:type="dxa"/>
          </w:tcPr>
          <w:p w14:paraId="7CBFDCED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-.23</w:t>
            </w:r>
          </w:p>
        </w:tc>
        <w:tc>
          <w:tcPr>
            <w:tcW w:w="1290" w:type="dxa"/>
          </w:tcPr>
          <w:p w14:paraId="678B69B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.87</w:t>
            </w:r>
          </w:p>
        </w:tc>
        <w:tc>
          <w:tcPr>
            <w:tcW w:w="1290" w:type="dxa"/>
          </w:tcPr>
          <w:p w14:paraId="6A631719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290" w:type="dxa"/>
          </w:tcPr>
          <w:p w14:paraId="767A0BD2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0.254</w:t>
            </w:r>
          </w:p>
        </w:tc>
      </w:tr>
      <w:tr w:rsidR="00D916E2" w:rsidRPr="00BF1EAC" w14:paraId="62961E7E" w14:textId="77777777" w:rsidTr="007B75BB">
        <w:tc>
          <w:tcPr>
            <w:tcW w:w="2160" w:type="dxa"/>
          </w:tcPr>
          <w:p w14:paraId="677C405D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853" w:type="dxa"/>
          </w:tcPr>
          <w:p w14:paraId="24BE2FC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.88</w:t>
            </w:r>
          </w:p>
        </w:tc>
        <w:tc>
          <w:tcPr>
            <w:tcW w:w="1075" w:type="dxa"/>
          </w:tcPr>
          <w:p w14:paraId="2F3B2EF9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.29</w:t>
            </w:r>
          </w:p>
        </w:tc>
        <w:tc>
          <w:tcPr>
            <w:tcW w:w="1290" w:type="dxa"/>
          </w:tcPr>
          <w:p w14:paraId="0C85C5DA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290" w:type="dxa"/>
          </w:tcPr>
          <w:p w14:paraId="0303E2F0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1.45</w:t>
            </w:r>
          </w:p>
        </w:tc>
        <w:tc>
          <w:tcPr>
            <w:tcW w:w="1290" w:type="dxa"/>
          </w:tcPr>
          <w:p w14:paraId="4725C12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2.99</w:t>
            </w:r>
          </w:p>
        </w:tc>
        <w:tc>
          <w:tcPr>
            <w:tcW w:w="1290" w:type="dxa"/>
          </w:tcPr>
          <w:p w14:paraId="0E6F6583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0.003 *</w:t>
            </w:r>
          </w:p>
        </w:tc>
      </w:tr>
      <w:tr w:rsidR="00D916E2" w:rsidRPr="00BF1EAC" w14:paraId="3804DF69" w14:textId="77777777" w:rsidTr="007B75BB">
        <w:tc>
          <w:tcPr>
            <w:tcW w:w="2160" w:type="dxa"/>
          </w:tcPr>
          <w:p w14:paraId="341CA1B0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child*adult interaction</w:t>
            </w:r>
          </w:p>
        </w:tc>
        <w:tc>
          <w:tcPr>
            <w:tcW w:w="853" w:type="dxa"/>
          </w:tcPr>
          <w:p w14:paraId="4973B594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-.17</w:t>
            </w:r>
          </w:p>
        </w:tc>
        <w:tc>
          <w:tcPr>
            <w:tcW w:w="1075" w:type="dxa"/>
          </w:tcPr>
          <w:p w14:paraId="7709C408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290" w:type="dxa"/>
          </w:tcPr>
          <w:p w14:paraId="4CB25BDE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-.66</w:t>
            </w:r>
          </w:p>
        </w:tc>
        <w:tc>
          <w:tcPr>
            <w:tcW w:w="1290" w:type="dxa"/>
          </w:tcPr>
          <w:p w14:paraId="717B4251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.32</w:t>
            </w:r>
          </w:p>
        </w:tc>
        <w:tc>
          <w:tcPr>
            <w:tcW w:w="1290" w:type="dxa"/>
          </w:tcPr>
          <w:p w14:paraId="20AC0222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-0.68</w:t>
            </w:r>
          </w:p>
        </w:tc>
        <w:tc>
          <w:tcPr>
            <w:tcW w:w="1290" w:type="dxa"/>
          </w:tcPr>
          <w:p w14:paraId="01DA8AA0" w14:textId="77777777" w:rsidR="00D916E2" w:rsidRPr="00BF1EAC" w:rsidRDefault="00D916E2" w:rsidP="007B75BB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1EAC">
              <w:rPr>
                <w:rFonts w:ascii="Arial" w:hAnsi="Arial" w:cs="Arial"/>
                <w:color w:val="000000" w:themeColor="text1"/>
                <w:sz w:val="20"/>
                <w:szCs w:val="20"/>
              </w:rPr>
              <w:t>0.498</w:t>
            </w:r>
          </w:p>
        </w:tc>
      </w:tr>
    </w:tbl>
    <w:p w14:paraId="2DFB9D55" w14:textId="77777777" w:rsidR="00D916E2" w:rsidRPr="00BF1EAC" w:rsidRDefault="00D916E2" w:rsidP="00D916E2">
      <w:pPr>
        <w:rPr>
          <w:rFonts w:ascii="Arial" w:hAnsi="Arial" w:cs="Arial"/>
          <w:sz w:val="20"/>
          <w:szCs w:val="20"/>
        </w:rPr>
      </w:pPr>
    </w:p>
    <w:p w14:paraId="28CF9CB9" w14:textId="77777777" w:rsidR="00D916E2" w:rsidRPr="00BF1EAC" w:rsidRDefault="00D916E2" w:rsidP="00D916E2">
      <w:pPr>
        <w:rPr>
          <w:rFonts w:ascii="Arial" w:hAnsi="Arial" w:cs="Arial"/>
          <w:sz w:val="20"/>
          <w:szCs w:val="20"/>
        </w:rPr>
      </w:pPr>
      <w:r w:rsidRPr="00BF1EAC">
        <w:rPr>
          <w:rFonts w:ascii="Arial" w:hAnsi="Arial" w:cs="Arial"/>
          <w:sz w:val="20"/>
          <w:szCs w:val="20"/>
        </w:rPr>
        <w:t>a – linear regression model controlled for sex, socio-economic status, teenaged mother, single parent, change in residence, maltreatment, self-control, and worry/fearfulness</w:t>
      </w:r>
    </w:p>
    <w:p w14:paraId="3FBC2CB0" w14:textId="77777777" w:rsidR="00D916E2" w:rsidRPr="00BF1EAC" w:rsidRDefault="00D916E2" w:rsidP="00D916E2">
      <w:pPr>
        <w:rPr>
          <w:rFonts w:ascii="Arial" w:hAnsi="Arial" w:cs="Arial"/>
          <w:sz w:val="20"/>
          <w:szCs w:val="20"/>
        </w:rPr>
      </w:pPr>
    </w:p>
    <w:p w14:paraId="310B40B8" w14:textId="77777777" w:rsidR="00D916E2" w:rsidRDefault="00D916E2" w:rsidP="00D916E2">
      <w:pPr>
        <w:rPr>
          <w:rFonts w:ascii="Arial" w:hAnsi="Arial" w:cs="Arial"/>
          <w:sz w:val="20"/>
          <w:szCs w:val="20"/>
        </w:rPr>
      </w:pPr>
      <w:r w:rsidRPr="00BF1EAC">
        <w:rPr>
          <w:rFonts w:ascii="Arial" w:hAnsi="Arial" w:cs="Arial"/>
          <w:sz w:val="20"/>
          <w:szCs w:val="20"/>
        </w:rPr>
        <w:t>* p &lt;0 .05</w:t>
      </w:r>
    </w:p>
    <w:p w14:paraId="09D4A2C0" w14:textId="77777777"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-WP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zNDS3MDIyNTCwNLdQ0lEKTi0uzszPAykwrAUAEuC3tCwAAAA="/>
  </w:docVars>
  <w:rsids>
    <w:rsidRoot w:val="00D916E2"/>
    <w:rsid w:val="00277D15"/>
    <w:rsid w:val="00AC28B8"/>
    <w:rsid w:val="00B05CF5"/>
    <w:rsid w:val="00BF1EAC"/>
    <w:rsid w:val="00D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971F"/>
  <w15:chartTrackingRefBased/>
  <w15:docId w15:val="{B4D7517B-C9D9-4CC8-9F7C-564F49C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E2"/>
    <w:pPr>
      <w:widowControl w:val="0"/>
      <w:autoSpaceDE w:val="0"/>
      <w:autoSpaceDN w:val="0"/>
      <w:adjustRightInd w:val="0"/>
      <w:spacing w:after="0" w:line="240" w:lineRule="auto"/>
    </w:pPr>
    <w:rPr>
      <w:rFonts w:ascii="Roman-WP" w:eastAsia="Times New Roman" w:hAnsi="Roman-WP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6E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Lay-Yee</dc:creator>
  <cp:keywords/>
  <dc:description/>
  <cp:lastModifiedBy>Roy Lay-Yee</cp:lastModifiedBy>
  <cp:revision>3</cp:revision>
  <dcterms:created xsi:type="dcterms:W3CDTF">2023-06-19T23:44:00Z</dcterms:created>
  <dcterms:modified xsi:type="dcterms:W3CDTF">2023-06-19T23:45:00Z</dcterms:modified>
</cp:coreProperties>
</file>