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73B0" w14:textId="5DB81E22" w:rsidR="004269A1" w:rsidRPr="007D6F09" w:rsidRDefault="0047247B" w:rsidP="00E50C13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8706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Supplementary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88706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Table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88706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A06DB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List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of</w:t>
      </w:r>
      <w:r w:rsidRPr="00A06DB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information about the antibodies and commercial kits used in the study.</w:t>
      </w:r>
    </w:p>
    <w:p w14:paraId="71557568" w14:textId="77777777" w:rsidR="004279FF" w:rsidRPr="007D6F09" w:rsidRDefault="004279FF" w:rsidP="00E50C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1235"/>
        <w:gridCol w:w="1515"/>
        <w:gridCol w:w="1887"/>
        <w:gridCol w:w="1105"/>
        <w:gridCol w:w="1105"/>
      </w:tblGrid>
      <w:tr w:rsidR="00A01C01" w:rsidRPr="007D6F09" w14:paraId="7B2C6B11" w14:textId="77777777" w:rsidTr="0047247B">
        <w:tc>
          <w:tcPr>
            <w:tcW w:w="2710" w:type="dxa"/>
            <w:shd w:val="clear" w:color="auto" w:fill="auto"/>
          </w:tcPr>
          <w:p w14:paraId="7685FCC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Product name</w:t>
            </w:r>
          </w:p>
        </w:tc>
        <w:tc>
          <w:tcPr>
            <w:tcW w:w="1235" w:type="dxa"/>
            <w:shd w:val="clear" w:color="auto" w:fill="auto"/>
          </w:tcPr>
          <w:p w14:paraId="0D3E8090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Catalog</w:t>
            </w:r>
          </w:p>
        </w:tc>
        <w:tc>
          <w:tcPr>
            <w:tcW w:w="1515" w:type="dxa"/>
            <w:shd w:val="clear" w:color="auto" w:fill="auto"/>
          </w:tcPr>
          <w:p w14:paraId="31D6BEF3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887" w:type="dxa"/>
            <w:shd w:val="clear" w:color="auto" w:fill="auto"/>
          </w:tcPr>
          <w:p w14:paraId="1668315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105" w:type="dxa"/>
          </w:tcPr>
          <w:p w14:paraId="3638BD6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Clone</w:t>
            </w:r>
          </w:p>
        </w:tc>
        <w:tc>
          <w:tcPr>
            <w:tcW w:w="1105" w:type="dxa"/>
          </w:tcPr>
          <w:p w14:paraId="39C5FA9F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Dilution factor</w:t>
            </w:r>
          </w:p>
        </w:tc>
      </w:tr>
      <w:tr w:rsidR="00A01C01" w:rsidRPr="007D6F09" w14:paraId="56D0ED7A" w14:textId="77777777" w:rsidTr="0047247B">
        <w:tc>
          <w:tcPr>
            <w:tcW w:w="2710" w:type="dxa"/>
            <w:shd w:val="clear" w:color="auto" w:fill="auto"/>
          </w:tcPr>
          <w:p w14:paraId="72146C0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Pierce™ Chromogenic Endotoxin Quant Kit</w:t>
            </w:r>
          </w:p>
        </w:tc>
        <w:tc>
          <w:tcPr>
            <w:tcW w:w="1235" w:type="dxa"/>
            <w:shd w:val="clear" w:color="auto" w:fill="auto"/>
          </w:tcPr>
          <w:p w14:paraId="148218C0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Style w:val="pdp-product-summarycatalog-number-value"/>
                <w:rFonts w:ascii="Times New Roman" w:hAnsi="Times New Roman"/>
                <w:sz w:val="24"/>
                <w:szCs w:val="24"/>
                <w:lang w:val="en-US"/>
              </w:rPr>
              <w:t>A39552S</w:t>
            </w:r>
          </w:p>
        </w:tc>
        <w:tc>
          <w:tcPr>
            <w:tcW w:w="1515" w:type="dxa"/>
            <w:shd w:val="clear" w:color="auto" w:fill="auto"/>
          </w:tcPr>
          <w:p w14:paraId="5DFC3220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Thermo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Scientific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2F1BCE3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Waltham, MA 02451, USA</w:t>
            </w:r>
          </w:p>
        </w:tc>
        <w:tc>
          <w:tcPr>
            <w:tcW w:w="1105" w:type="dxa"/>
          </w:tcPr>
          <w:p w14:paraId="58C1FC1A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24F1442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3A386E9E" w14:textId="77777777" w:rsidTr="0047247B">
        <w:tc>
          <w:tcPr>
            <w:tcW w:w="2710" w:type="dxa"/>
            <w:shd w:val="clear" w:color="auto" w:fill="auto"/>
          </w:tcPr>
          <w:p w14:paraId="28334294" w14:textId="77777777" w:rsidR="00445F3A" w:rsidRPr="007D6F09" w:rsidRDefault="00445F3A" w:rsidP="00E50C13">
            <w:pPr>
              <w:pStyle w:val="Heading1"/>
              <w:shd w:val="clear" w:color="auto" w:fill="FFFFFF"/>
              <w:spacing w:before="0" w:afterLines="20" w:after="48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 w:val="0"/>
                <w:spacing w:val="6"/>
                <w:sz w:val="24"/>
                <w:szCs w:val="24"/>
                <w:lang w:val="en-US"/>
              </w:rPr>
              <w:t>Poloxamer P407</w:t>
            </w:r>
          </w:p>
        </w:tc>
        <w:tc>
          <w:tcPr>
            <w:tcW w:w="1235" w:type="dxa"/>
            <w:shd w:val="clear" w:color="auto" w:fill="auto"/>
          </w:tcPr>
          <w:p w14:paraId="518DF8C3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16758</w:t>
            </w:r>
          </w:p>
        </w:tc>
        <w:tc>
          <w:tcPr>
            <w:tcW w:w="1515" w:type="dxa"/>
            <w:shd w:val="clear" w:color="auto" w:fill="auto"/>
          </w:tcPr>
          <w:p w14:paraId="4E8D383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Sigma-Aldrich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1AB36F7A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St. Louis, MO 63103, USA</w:t>
            </w:r>
          </w:p>
        </w:tc>
        <w:tc>
          <w:tcPr>
            <w:tcW w:w="1105" w:type="dxa"/>
          </w:tcPr>
          <w:p w14:paraId="70C863B3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52A5B5B3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761573D8" w14:textId="77777777" w:rsidTr="0047247B">
        <w:tc>
          <w:tcPr>
            <w:tcW w:w="2710" w:type="dxa"/>
            <w:shd w:val="clear" w:color="auto" w:fill="auto"/>
          </w:tcPr>
          <w:p w14:paraId="21F86E07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BD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OptEIA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mouse IFN-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7"/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ELISA set</w:t>
            </w:r>
          </w:p>
        </w:tc>
        <w:tc>
          <w:tcPr>
            <w:tcW w:w="1235" w:type="dxa"/>
            <w:shd w:val="clear" w:color="auto" w:fill="auto"/>
          </w:tcPr>
          <w:p w14:paraId="52A1D91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555138</w:t>
            </w:r>
          </w:p>
        </w:tc>
        <w:tc>
          <w:tcPr>
            <w:tcW w:w="1515" w:type="dxa"/>
            <w:shd w:val="clear" w:color="auto" w:fill="auto"/>
          </w:tcPr>
          <w:p w14:paraId="2611F2F7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19A2BCA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132B5098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7FBFA477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23CDC78B" w14:textId="77777777" w:rsidTr="0047247B">
        <w:tc>
          <w:tcPr>
            <w:tcW w:w="2710" w:type="dxa"/>
            <w:shd w:val="clear" w:color="auto" w:fill="auto"/>
          </w:tcPr>
          <w:p w14:paraId="300A272C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BD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OptEIA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mouse IL-4 ELISA set</w:t>
            </w:r>
          </w:p>
        </w:tc>
        <w:tc>
          <w:tcPr>
            <w:tcW w:w="1235" w:type="dxa"/>
            <w:shd w:val="clear" w:color="auto" w:fill="auto"/>
          </w:tcPr>
          <w:p w14:paraId="108D86A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555232</w:t>
            </w:r>
          </w:p>
        </w:tc>
        <w:tc>
          <w:tcPr>
            <w:tcW w:w="1515" w:type="dxa"/>
            <w:shd w:val="clear" w:color="auto" w:fill="auto"/>
          </w:tcPr>
          <w:p w14:paraId="2073429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00CF05E9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212267B4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3FF136B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7F781B82" w14:textId="77777777" w:rsidTr="0047247B">
        <w:tc>
          <w:tcPr>
            <w:tcW w:w="2710" w:type="dxa"/>
            <w:shd w:val="clear" w:color="auto" w:fill="auto"/>
          </w:tcPr>
          <w:p w14:paraId="286CD73F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BD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OptEIA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mouse IL-10 ELISA set</w:t>
            </w:r>
          </w:p>
        </w:tc>
        <w:tc>
          <w:tcPr>
            <w:tcW w:w="1235" w:type="dxa"/>
            <w:shd w:val="clear" w:color="auto" w:fill="auto"/>
          </w:tcPr>
          <w:p w14:paraId="728A44C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555213</w:t>
            </w:r>
          </w:p>
        </w:tc>
        <w:tc>
          <w:tcPr>
            <w:tcW w:w="1515" w:type="dxa"/>
            <w:shd w:val="clear" w:color="auto" w:fill="auto"/>
          </w:tcPr>
          <w:p w14:paraId="3D7C9B25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7058BE2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17846EC3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4E99DB1F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567F87AE" w14:textId="77777777" w:rsidTr="0047247B">
        <w:tc>
          <w:tcPr>
            <w:tcW w:w="2710" w:type="dxa"/>
            <w:shd w:val="clear" w:color="auto" w:fill="auto"/>
          </w:tcPr>
          <w:p w14:paraId="3DC455F8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BD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OptEIA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mouse IL-12 ELISA set</w:t>
            </w:r>
          </w:p>
        </w:tc>
        <w:tc>
          <w:tcPr>
            <w:tcW w:w="1235" w:type="dxa"/>
            <w:shd w:val="clear" w:color="auto" w:fill="auto"/>
          </w:tcPr>
          <w:p w14:paraId="3022DBC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555256</w:t>
            </w:r>
          </w:p>
        </w:tc>
        <w:tc>
          <w:tcPr>
            <w:tcW w:w="1515" w:type="dxa"/>
            <w:shd w:val="clear" w:color="auto" w:fill="auto"/>
          </w:tcPr>
          <w:p w14:paraId="4456C64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500148D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5C553387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4BA6BBC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3CC3922C" w14:textId="77777777" w:rsidTr="0047247B">
        <w:tc>
          <w:tcPr>
            <w:tcW w:w="2710" w:type="dxa"/>
            <w:shd w:val="clear" w:color="auto" w:fill="auto"/>
          </w:tcPr>
          <w:p w14:paraId="758500B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TRIzol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reagent</w:t>
            </w:r>
          </w:p>
        </w:tc>
        <w:tc>
          <w:tcPr>
            <w:tcW w:w="1235" w:type="dxa"/>
            <w:shd w:val="clear" w:color="auto" w:fill="auto"/>
          </w:tcPr>
          <w:p w14:paraId="0A7A4D65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15596026</w:t>
            </w:r>
          </w:p>
        </w:tc>
        <w:tc>
          <w:tcPr>
            <w:tcW w:w="1515" w:type="dxa"/>
            <w:shd w:val="clear" w:color="auto" w:fill="auto"/>
          </w:tcPr>
          <w:p w14:paraId="10F7E38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Invitrogen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10E1531F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Carlsbad, </w:t>
            </w:r>
            <w:r w:rsidRPr="007D6F09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CA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92008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2F3E76E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0A641699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225015C1" w14:textId="77777777" w:rsidTr="0047247B">
        <w:tc>
          <w:tcPr>
            <w:tcW w:w="2710" w:type="dxa"/>
            <w:shd w:val="clear" w:color="auto" w:fill="auto"/>
          </w:tcPr>
          <w:p w14:paraId="35CB6A5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UltraPure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™ DNase/RNase-Free Distilled Water</w:t>
            </w:r>
          </w:p>
        </w:tc>
        <w:tc>
          <w:tcPr>
            <w:tcW w:w="1235" w:type="dxa"/>
            <w:shd w:val="clear" w:color="auto" w:fill="auto"/>
          </w:tcPr>
          <w:p w14:paraId="57BC5D75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10-977-015</w:t>
            </w:r>
          </w:p>
        </w:tc>
        <w:tc>
          <w:tcPr>
            <w:tcW w:w="1515" w:type="dxa"/>
            <w:shd w:val="clear" w:color="auto" w:fill="auto"/>
          </w:tcPr>
          <w:p w14:paraId="705A2C04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Invitrogen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4E577F7A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Carlsbad, </w:t>
            </w:r>
            <w:r w:rsidRPr="007D6F09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CA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92008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0DC24610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71068603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64623FDA" w14:textId="77777777" w:rsidTr="0047247B">
        <w:tc>
          <w:tcPr>
            <w:tcW w:w="2710" w:type="dxa"/>
            <w:shd w:val="clear" w:color="auto" w:fill="auto"/>
          </w:tcPr>
          <w:p w14:paraId="755F5FE8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DNAse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235" w:type="dxa"/>
            <w:shd w:val="clear" w:color="auto" w:fill="auto"/>
          </w:tcPr>
          <w:p w14:paraId="66EF3C78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18068015</w:t>
            </w:r>
          </w:p>
        </w:tc>
        <w:tc>
          <w:tcPr>
            <w:tcW w:w="1515" w:type="dxa"/>
            <w:shd w:val="clear" w:color="auto" w:fill="auto"/>
          </w:tcPr>
          <w:p w14:paraId="02EFA4BC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Invitrogen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3E8F6B4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Carlsbad, </w:t>
            </w:r>
            <w:r w:rsidRPr="007D6F09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CA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92008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1F147338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6E94FAB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57D583BF" w14:textId="77777777" w:rsidTr="0047247B">
        <w:tc>
          <w:tcPr>
            <w:tcW w:w="2710" w:type="dxa"/>
            <w:shd w:val="clear" w:color="auto" w:fill="auto"/>
          </w:tcPr>
          <w:p w14:paraId="2838693C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High-Capacity cDNA Reverse Transcription Kit</w:t>
            </w:r>
          </w:p>
        </w:tc>
        <w:tc>
          <w:tcPr>
            <w:tcW w:w="1235" w:type="dxa"/>
            <w:shd w:val="clear" w:color="auto" w:fill="auto"/>
          </w:tcPr>
          <w:p w14:paraId="1729F0E0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4368814</w:t>
            </w:r>
          </w:p>
        </w:tc>
        <w:tc>
          <w:tcPr>
            <w:tcW w:w="1515" w:type="dxa"/>
            <w:shd w:val="clear" w:color="auto" w:fill="auto"/>
          </w:tcPr>
          <w:p w14:paraId="3F0A7F3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Thermo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Scientific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10BE4F0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Waltham, MA 02451, USA</w:t>
            </w:r>
          </w:p>
        </w:tc>
        <w:tc>
          <w:tcPr>
            <w:tcW w:w="1105" w:type="dxa"/>
          </w:tcPr>
          <w:p w14:paraId="6FEA52F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0B7D0FD8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7C7FF47C" w14:textId="77777777" w:rsidTr="0047247B">
        <w:tc>
          <w:tcPr>
            <w:tcW w:w="2710" w:type="dxa"/>
            <w:shd w:val="clear" w:color="auto" w:fill="auto"/>
          </w:tcPr>
          <w:p w14:paraId="352C0BA8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PowerUp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™ SYBR™ Green Master Mix for qPCR</w:t>
            </w:r>
          </w:p>
        </w:tc>
        <w:tc>
          <w:tcPr>
            <w:tcW w:w="1235" w:type="dxa"/>
            <w:shd w:val="clear" w:color="auto" w:fill="auto"/>
          </w:tcPr>
          <w:p w14:paraId="75C7FAA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A25741</w:t>
            </w:r>
          </w:p>
        </w:tc>
        <w:tc>
          <w:tcPr>
            <w:tcW w:w="1515" w:type="dxa"/>
            <w:shd w:val="clear" w:color="auto" w:fill="auto"/>
          </w:tcPr>
          <w:p w14:paraId="13E6E11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Thermo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Scientific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1B55C05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Waltham, MA 02451, USA</w:t>
            </w:r>
          </w:p>
        </w:tc>
        <w:tc>
          <w:tcPr>
            <w:tcW w:w="1105" w:type="dxa"/>
          </w:tcPr>
          <w:p w14:paraId="43C1928A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741FA167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279D9D38" w14:textId="77777777" w:rsidTr="0047247B">
        <w:tc>
          <w:tcPr>
            <w:tcW w:w="2710" w:type="dxa"/>
            <w:shd w:val="clear" w:color="auto" w:fill="auto"/>
          </w:tcPr>
          <w:p w14:paraId="53D333DA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Brefeldin A</w:t>
            </w:r>
          </w:p>
        </w:tc>
        <w:tc>
          <w:tcPr>
            <w:tcW w:w="1235" w:type="dxa"/>
            <w:shd w:val="clear" w:color="auto" w:fill="auto"/>
          </w:tcPr>
          <w:p w14:paraId="6879274E" w14:textId="77777777" w:rsidR="00445F3A" w:rsidRPr="007D6F09" w:rsidRDefault="00445F3A" w:rsidP="00E50C13">
            <w:pPr>
              <w:pStyle w:val="muitypography-root"/>
              <w:shd w:val="clear" w:color="auto" w:fill="FFFFFF"/>
              <w:spacing w:before="0" w:beforeAutospacing="0" w:afterLines="20" w:after="48" w:afterAutospacing="0"/>
              <w:rPr>
                <w:bCs/>
                <w:lang w:val="en-US"/>
              </w:rPr>
            </w:pPr>
            <w:r w:rsidRPr="007D6F09">
              <w:rPr>
                <w:bCs/>
                <w:lang w:val="en-US"/>
              </w:rPr>
              <w:t>B6542</w:t>
            </w:r>
          </w:p>
          <w:p w14:paraId="0AE5D7DF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2E973525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Sigma-Aldrich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79DE8994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St. Louis, MO 63103, USA</w:t>
            </w:r>
          </w:p>
        </w:tc>
        <w:tc>
          <w:tcPr>
            <w:tcW w:w="1105" w:type="dxa"/>
          </w:tcPr>
          <w:p w14:paraId="6950FB5C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62C7D75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3B0B17CB" w14:textId="77777777" w:rsidTr="0047247B">
        <w:tc>
          <w:tcPr>
            <w:tcW w:w="2710" w:type="dxa"/>
            <w:shd w:val="clear" w:color="auto" w:fill="auto"/>
          </w:tcPr>
          <w:p w14:paraId="64A53B0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Phorbol 12-myristate 13-acetate</w:t>
            </w:r>
          </w:p>
        </w:tc>
        <w:tc>
          <w:tcPr>
            <w:tcW w:w="1235" w:type="dxa"/>
            <w:shd w:val="clear" w:color="auto" w:fill="auto"/>
          </w:tcPr>
          <w:p w14:paraId="31D6FCB3" w14:textId="77777777" w:rsidR="00445F3A" w:rsidRPr="007D6F09" w:rsidRDefault="00445F3A" w:rsidP="00E50C13">
            <w:pPr>
              <w:pStyle w:val="muitypography-root"/>
              <w:shd w:val="clear" w:color="auto" w:fill="FFFFFF"/>
              <w:spacing w:before="0" w:beforeAutospacing="0" w:afterLines="20" w:after="48" w:afterAutospacing="0"/>
              <w:rPr>
                <w:bCs/>
                <w:lang w:val="en-US"/>
              </w:rPr>
            </w:pPr>
            <w:r w:rsidRPr="007D6F09">
              <w:rPr>
                <w:bCs/>
                <w:lang w:val="en-US"/>
              </w:rPr>
              <w:t>P8139</w:t>
            </w:r>
          </w:p>
          <w:p w14:paraId="1FA9217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367696AC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Sigma-Aldrich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7E7F0B4A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St. Louis, MO 63103, USA</w:t>
            </w:r>
          </w:p>
        </w:tc>
        <w:tc>
          <w:tcPr>
            <w:tcW w:w="1105" w:type="dxa"/>
          </w:tcPr>
          <w:p w14:paraId="6AE108AC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561692D0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3E019936" w14:textId="77777777" w:rsidTr="0047247B">
        <w:tc>
          <w:tcPr>
            <w:tcW w:w="2710" w:type="dxa"/>
            <w:shd w:val="clear" w:color="auto" w:fill="auto"/>
          </w:tcPr>
          <w:p w14:paraId="339CA59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Ionomycin</w:t>
            </w:r>
          </w:p>
        </w:tc>
        <w:tc>
          <w:tcPr>
            <w:tcW w:w="1235" w:type="dxa"/>
            <w:shd w:val="clear" w:color="auto" w:fill="auto"/>
          </w:tcPr>
          <w:p w14:paraId="1B8A0380" w14:textId="77777777" w:rsidR="00445F3A" w:rsidRPr="007D6F09" w:rsidRDefault="00445F3A" w:rsidP="00E50C13">
            <w:pPr>
              <w:pStyle w:val="muitypography-root"/>
              <w:shd w:val="clear" w:color="auto" w:fill="FFFFFF"/>
              <w:spacing w:before="0" w:beforeAutospacing="0" w:afterLines="20" w:after="48" w:afterAutospacing="0"/>
              <w:rPr>
                <w:bCs/>
                <w:lang w:val="en-US"/>
              </w:rPr>
            </w:pPr>
            <w:r w:rsidRPr="007D6F09">
              <w:rPr>
                <w:bCs/>
                <w:lang w:val="en-US"/>
              </w:rPr>
              <w:t>I0634</w:t>
            </w:r>
          </w:p>
          <w:p w14:paraId="18B51753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764C8C1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Sigma-Aldrich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71A820E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St. Louis, MO 63103, USA</w:t>
            </w:r>
          </w:p>
        </w:tc>
        <w:tc>
          <w:tcPr>
            <w:tcW w:w="1105" w:type="dxa"/>
          </w:tcPr>
          <w:p w14:paraId="5A024AC0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24FAA110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5BD5AF7A" w14:textId="77777777" w:rsidTr="0047247B">
        <w:tc>
          <w:tcPr>
            <w:tcW w:w="2710" w:type="dxa"/>
            <w:shd w:val="clear" w:color="auto" w:fill="auto"/>
          </w:tcPr>
          <w:p w14:paraId="5E5F818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Horizon Fixable Viability Stain 450</w:t>
            </w:r>
          </w:p>
        </w:tc>
        <w:tc>
          <w:tcPr>
            <w:tcW w:w="1235" w:type="dxa"/>
            <w:shd w:val="clear" w:color="auto" w:fill="auto"/>
          </w:tcPr>
          <w:p w14:paraId="10F850B7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562247</w:t>
            </w:r>
          </w:p>
        </w:tc>
        <w:tc>
          <w:tcPr>
            <w:tcW w:w="1515" w:type="dxa"/>
            <w:shd w:val="clear" w:color="auto" w:fill="auto"/>
          </w:tcPr>
          <w:p w14:paraId="213D32F5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43D8968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6712A0D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50B21B7F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3C4C51E3" w14:textId="77777777" w:rsidTr="0047247B">
        <w:tc>
          <w:tcPr>
            <w:tcW w:w="2710" w:type="dxa"/>
            <w:shd w:val="clear" w:color="auto" w:fill="auto"/>
          </w:tcPr>
          <w:p w14:paraId="2FB9BB14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Rat anti-mouse IgG1 secondary antibody, peroxidase-conjugated antibody</w:t>
            </w:r>
          </w:p>
        </w:tc>
        <w:tc>
          <w:tcPr>
            <w:tcW w:w="1235" w:type="dxa"/>
            <w:shd w:val="clear" w:color="auto" w:fill="auto"/>
          </w:tcPr>
          <w:p w14:paraId="034ACD5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4F5F7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SA1-35640</w:t>
            </w:r>
          </w:p>
        </w:tc>
        <w:tc>
          <w:tcPr>
            <w:tcW w:w="1515" w:type="dxa"/>
            <w:shd w:val="clear" w:color="auto" w:fill="auto"/>
          </w:tcPr>
          <w:p w14:paraId="67B4BC6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Invitrogen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1BAD8D6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Carlsbad, </w:t>
            </w:r>
            <w:r w:rsidRPr="007D6F09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CA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92008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6C17415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5331E5D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6C764D16" w14:textId="77777777" w:rsidTr="0047247B">
        <w:tc>
          <w:tcPr>
            <w:tcW w:w="2710" w:type="dxa"/>
            <w:shd w:val="clear" w:color="auto" w:fill="auto"/>
          </w:tcPr>
          <w:p w14:paraId="56EE3BF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Rat anti-mouse IgG2a secondary antibody, peroxidase-conjugated antibody</w:t>
            </w:r>
          </w:p>
        </w:tc>
        <w:tc>
          <w:tcPr>
            <w:tcW w:w="1235" w:type="dxa"/>
            <w:shd w:val="clear" w:color="auto" w:fill="auto"/>
          </w:tcPr>
          <w:p w14:paraId="0C7E7B8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4F5F7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SA1-35646</w:t>
            </w:r>
          </w:p>
        </w:tc>
        <w:tc>
          <w:tcPr>
            <w:tcW w:w="1515" w:type="dxa"/>
            <w:shd w:val="clear" w:color="auto" w:fill="auto"/>
          </w:tcPr>
          <w:p w14:paraId="6B557787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Invitrogen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48D76A8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Carlsbad, </w:t>
            </w:r>
            <w:r w:rsidRPr="007D6F09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CA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92008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0B1FB4D0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5A684044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413A2732" w14:textId="77777777" w:rsidTr="0047247B">
        <w:tc>
          <w:tcPr>
            <w:tcW w:w="2710" w:type="dxa"/>
            <w:shd w:val="clear" w:color="auto" w:fill="auto"/>
          </w:tcPr>
          <w:p w14:paraId="117843C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Wizard Genomic DNA Purification Kit</w:t>
            </w:r>
          </w:p>
        </w:tc>
        <w:tc>
          <w:tcPr>
            <w:tcW w:w="1235" w:type="dxa"/>
            <w:shd w:val="clear" w:color="auto" w:fill="auto"/>
          </w:tcPr>
          <w:p w14:paraId="4DCCC34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4F5F7"/>
                <w:lang w:val="en-US"/>
              </w:rPr>
            </w:pPr>
            <w:r w:rsidRPr="007D6F09">
              <w:rPr>
                <w:rFonts w:ascii="Times New Roman" w:hAnsi="Times New Roman"/>
                <w:bCs/>
                <w:spacing w:val="1"/>
                <w:sz w:val="24"/>
                <w:szCs w:val="24"/>
                <w:shd w:val="clear" w:color="auto" w:fill="FFFFFF"/>
                <w:lang w:val="en-US"/>
              </w:rPr>
              <w:t>A1120</w:t>
            </w:r>
          </w:p>
        </w:tc>
        <w:tc>
          <w:tcPr>
            <w:tcW w:w="1515" w:type="dxa"/>
            <w:shd w:val="clear" w:color="auto" w:fill="auto"/>
          </w:tcPr>
          <w:p w14:paraId="436CEF3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en-US"/>
              </w:rPr>
              <w:t>Promega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7D6F0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br/>
            </w:r>
          </w:p>
        </w:tc>
        <w:tc>
          <w:tcPr>
            <w:tcW w:w="1887" w:type="dxa"/>
            <w:shd w:val="clear" w:color="auto" w:fill="auto"/>
          </w:tcPr>
          <w:p w14:paraId="4521B1B9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en-US"/>
              </w:rPr>
              <w:t>Madison, WI 53711 USA</w:t>
            </w:r>
          </w:p>
        </w:tc>
        <w:tc>
          <w:tcPr>
            <w:tcW w:w="1105" w:type="dxa"/>
          </w:tcPr>
          <w:p w14:paraId="38ABEE8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36E9C51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21D7D613" w14:textId="77777777" w:rsidTr="0047247B">
        <w:tc>
          <w:tcPr>
            <w:tcW w:w="2710" w:type="dxa"/>
            <w:shd w:val="clear" w:color="auto" w:fill="auto"/>
          </w:tcPr>
          <w:p w14:paraId="6EFE72F7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BD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OptEIA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™ Human IFN-γ ELISA Set</w:t>
            </w:r>
          </w:p>
        </w:tc>
        <w:tc>
          <w:tcPr>
            <w:tcW w:w="1235" w:type="dxa"/>
            <w:shd w:val="clear" w:color="auto" w:fill="auto"/>
          </w:tcPr>
          <w:p w14:paraId="328D6AB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4F5F7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555142</w:t>
            </w:r>
          </w:p>
        </w:tc>
        <w:tc>
          <w:tcPr>
            <w:tcW w:w="1515" w:type="dxa"/>
            <w:shd w:val="clear" w:color="auto" w:fill="auto"/>
          </w:tcPr>
          <w:p w14:paraId="7643A10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1B86873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12FEA0B4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4D67CAB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1076BB47" w14:textId="77777777" w:rsidTr="0047247B">
        <w:tc>
          <w:tcPr>
            <w:tcW w:w="2710" w:type="dxa"/>
            <w:shd w:val="clear" w:color="auto" w:fill="auto"/>
          </w:tcPr>
          <w:p w14:paraId="703C4E59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BD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OptEIA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™ Human </w:t>
            </w:r>
            <w:r w:rsidRPr="007D6F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IL-10 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ELISA Set</w:t>
            </w:r>
          </w:p>
        </w:tc>
        <w:tc>
          <w:tcPr>
            <w:tcW w:w="1235" w:type="dxa"/>
            <w:shd w:val="clear" w:color="auto" w:fill="auto"/>
          </w:tcPr>
          <w:p w14:paraId="5496960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4F5F7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555157</w:t>
            </w:r>
          </w:p>
        </w:tc>
        <w:tc>
          <w:tcPr>
            <w:tcW w:w="1515" w:type="dxa"/>
            <w:shd w:val="clear" w:color="auto" w:fill="auto"/>
          </w:tcPr>
          <w:p w14:paraId="30077C5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2A38F21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65AD0F5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3B32370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1D3934D5" w14:textId="77777777" w:rsidTr="0047247B">
        <w:tc>
          <w:tcPr>
            <w:tcW w:w="2710" w:type="dxa"/>
            <w:shd w:val="clear" w:color="auto" w:fill="auto"/>
          </w:tcPr>
          <w:p w14:paraId="35FB463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Concanavalin A</w:t>
            </w:r>
          </w:p>
        </w:tc>
        <w:tc>
          <w:tcPr>
            <w:tcW w:w="1235" w:type="dxa"/>
            <w:shd w:val="clear" w:color="auto" w:fill="auto"/>
          </w:tcPr>
          <w:p w14:paraId="03C0B6DF" w14:textId="77777777" w:rsidR="00445F3A" w:rsidRPr="007D6F09" w:rsidRDefault="00445F3A" w:rsidP="00E50C13">
            <w:pPr>
              <w:pStyle w:val="Heading3"/>
              <w:spacing w:before="0" w:afterLines="20" w:after="48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/>
              </w:rPr>
              <w:t>11028-71-0</w:t>
            </w:r>
          </w:p>
        </w:tc>
        <w:tc>
          <w:tcPr>
            <w:tcW w:w="1515" w:type="dxa"/>
            <w:shd w:val="clear" w:color="auto" w:fill="auto"/>
          </w:tcPr>
          <w:p w14:paraId="13344029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Sigma-Aldrich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568E32B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St. Louis, MO 63103, USA</w:t>
            </w:r>
          </w:p>
        </w:tc>
        <w:tc>
          <w:tcPr>
            <w:tcW w:w="1105" w:type="dxa"/>
          </w:tcPr>
          <w:p w14:paraId="283D98AA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5E166BFA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060FD8F8" w14:textId="77777777" w:rsidTr="0047247B">
        <w:tc>
          <w:tcPr>
            <w:tcW w:w="2710" w:type="dxa"/>
            <w:shd w:val="clear" w:color="auto" w:fill="auto"/>
          </w:tcPr>
          <w:p w14:paraId="36AC8F25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Ficoll-Hypaque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14:paraId="14FC480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4F5F7"/>
                <w:lang w:val="en-US"/>
              </w:rPr>
            </w:pPr>
            <w:r w:rsidRPr="007D6F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GE17-1440-02</w:t>
            </w:r>
          </w:p>
        </w:tc>
        <w:tc>
          <w:tcPr>
            <w:tcW w:w="1515" w:type="dxa"/>
            <w:shd w:val="clear" w:color="auto" w:fill="auto"/>
          </w:tcPr>
          <w:p w14:paraId="2D63CFE5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Sigma-Aldrich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692B432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St. Louis, MO 63103, USA</w:t>
            </w:r>
          </w:p>
        </w:tc>
        <w:tc>
          <w:tcPr>
            <w:tcW w:w="1105" w:type="dxa"/>
          </w:tcPr>
          <w:p w14:paraId="3BBB390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1886CA69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44054352" w14:textId="77777777" w:rsidTr="0047247B">
        <w:tc>
          <w:tcPr>
            <w:tcW w:w="2710" w:type="dxa"/>
            <w:shd w:val="clear" w:color="auto" w:fill="auto"/>
          </w:tcPr>
          <w:p w14:paraId="290345C3" w14:textId="77777777" w:rsidR="00445F3A" w:rsidRPr="007D6F09" w:rsidRDefault="00445F3A" w:rsidP="00E50C13">
            <w:pPr>
              <w:pStyle w:val="Heading1"/>
              <w:shd w:val="clear" w:color="auto" w:fill="FFFFFF"/>
              <w:spacing w:before="0" w:afterLines="20" w:after="48" w:line="240" w:lineRule="auto"/>
              <w:rPr>
                <w:rFonts w:ascii="Times New Roman" w:hAnsi="Times New Roman"/>
                <w:b w:val="0"/>
                <w:spacing w:val="6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 w:val="0"/>
                <w:spacing w:val="6"/>
                <w:sz w:val="24"/>
                <w:szCs w:val="24"/>
                <w:lang w:val="en-US"/>
              </w:rPr>
              <w:t>3-(4,5-Dimethyl-2-thiazolyl)-2,5-diphenyl-2H-tetrazolium bromide</w:t>
            </w:r>
          </w:p>
        </w:tc>
        <w:tc>
          <w:tcPr>
            <w:tcW w:w="1235" w:type="dxa"/>
            <w:shd w:val="clear" w:color="auto" w:fill="auto"/>
          </w:tcPr>
          <w:p w14:paraId="7D980EFF" w14:textId="77777777" w:rsidR="00445F3A" w:rsidRPr="007D6F09" w:rsidRDefault="00445F3A" w:rsidP="00E50C13">
            <w:pPr>
              <w:pStyle w:val="muitypography-root"/>
              <w:shd w:val="clear" w:color="auto" w:fill="FFFFFF"/>
              <w:spacing w:before="0" w:beforeAutospacing="0" w:afterLines="20" w:after="48" w:afterAutospacing="0"/>
              <w:rPr>
                <w:bCs/>
                <w:lang w:val="en-US"/>
              </w:rPr>
            </w:pPr>
            <w:r w:rsidRPr="007D6F09">
              <w:rPr>
                <w:bCs/>
                <w:lang w:val="en-US"/>
              </w:rPr>
              <w:t>1.11714</w:t>
            </w:r>
          </w:p>
        </w:tc>
        <w:tc>
          <w:tcPr>
            <w:tcW w:w="1515" w:type="dxa"/>
            <w:shd w:val="clear" w:color="auto" w:fill="auto"/>
          </w:tcPr>
          <w:p w14:paraId="4D843F94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Sigma-Aldrich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6587DCD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St. Louis, MO 63103, USA</w:t>
            </w:r>
          </w:p>
        </w:tc>
        <w:tc>
          <w:tcPr>
            <w:tcW w:w="1105" w:type="dxa"/>
          </w:tcPr>
          <w:p w14:paraId="282F25C7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05" w:type="dxa"/>
          </w:tcPr>
          <w:p w14:paraId="33C913B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01C01" w:rsidRPr="007D6F09" w14:paraId="62C6665F" w14:textId="77777777" w:rsidTr="0047247B">
        <w:tc>
          <w:tcPr>
            <w:tcW w:w="2710" w:type="dxa"/>
            <w:shd w:val="clear" w:color="auto" w:fill="auto"/>
          </w:tcPr>
          <w:p w14:paraId="18F46859" w14:textId="77777777" w:rsidR="00445F3A" w:rsidRPr="007D6F09" w:rsidRDefault="00445F3A" w:rsidP="00E50C13">
            <w:pPr>
              <w:pStyle w:val="Heading1"/>
              <w:shd w:val="clear" w:color="auto" w:fill="FFFFFF"/>
              <w:spacing w:before="0" w:afterLines="20" w:after="48" w:line="240" w:lineRule="auto"/>
              <w:rPr>
                <w:rFonts w:ascii="Times New Roman" w:hAnsi="Times New Roman"/>
                <w:b w:val="0"/>
                <w:spacing w:val="6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Alanine transaminase</w:t>
            </w:r>
          </w:p>
        </w:tc>
        <w:tc>
          <w:tcPr>
            <w:tcW w:w="1235" w:type="dxa"/>
            <w:shd w:val="clear" w:color="auto" w:fill="auto"/>
          </w:tcPr>
          <w:p w14:paraId="7353E3B6" w14:textId="77777777" w:rsidR="00445F3A" w:rsidRPr="007D6F09" w:rsidRDefault="00445F3A" w:rsidP="00E50C13">
            <w:pPr>
              <w:pStyle w:val="muitypography-root"/>
              <w:shd w:val="clear" w:color="auto" w:fill="FFFFFF"/>
              <w:spacing w:before="0" w:beforeAutospacing="0" w:afterLines="20" w:after="48" w:afterAutospacing="0"/>
              <w:rPr>
                <w:bCs/>
                <w:lang w:val="en-US"/>
              </w:rPr>
            </w:pPr>
            <w:r w:rsidRPr="007D6F09">
              <w:rPr>
                <w:lang w:val="en-US"/>
              </w:rPr>
              <w:t>108-4/30</w:t>
            </w:r>
          </w:p>
        </w:tc>
        <w:tc>
          <w:tcPr>
            <w:tcW w:w="1515" w:type="dxa"/>
            <w:shd w:val="clear" w:color="auto" w:fill="auto"/>
          </w:tcPr>
          <w:p w14:paraId="7453C4F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Labtest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Diagnóstica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4CB7F758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Lagoa Santa, Minas Gerais, Brazil</w:t>
            </w:r>
          </w:p>
        </w:tc>
        <w:tc>
          <w:tcPr>
            <w:tcW w:w="1105" w:type="dxa"/>
          </w:tcPr>
          <w:p w14:paraId="4898CD0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28FF3CA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6BCBE948" w14:textId="77777777" w:rsidTr="0047247B">
        <w:tc>
          <w:tcPr>
            <w:tcW w:w="2710" w:type="dxa"/>
            <w:shd w:val="clear" w:color="auto" w:fill="auto"/>
          </w:tcPr>
          <w:p w14:paraId="705241F2" w14:textId="77777777" w:rsidR="00445F3A" w:rsidRPr="007D6F09" w:rsidRDefault="00445F3A" w:rsidP="00E50C13">
            <w:pPr>
              <w:pStyle w:val="Heading1"/>
              <w:shd w:val="clear" w:color="auto" w:fill="FFFFFF"/>
              <w:spacing w:before="0" w:afterLines="20" w:after="48" w:line="240" w:lineRule="auto"/>
              <w:rPr>
                <w:rFonts w:ascii="Times New Roman" w:hAnsi="Times New Roman"/>
                <w:b w:val="0"/>
                <w:spacing w:val="6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Aspartate transaminase</w:t>
            </w:r>
          </w:p>
        </w:tc>
        <w:tc>
          <w:tcPr>
            <w:tcW w:w="1235" w:type="dxa"/>
            <w:shd w:val="clear" w:color="auto" w:fill="auto"/>
          </w:tcPr>
          <w:p w14:paraId="1EB8CF49" w14:textId="77777777" w:rsidR="00445F3A" w:rsidRPr="007D6F09" w:rsidRDefault="00445F3A" w:rsidP="00E50C13">
            <w:pPr>
              <w:pStyle w:val="muitypography-root"/>
              <w:shd w:val="clear" w:color="auto" w:fill="FFFFFF"/>
              <w:spacing w:before="0" w:beforeAutospacing="0" w:afterLines="20" w:after="48" w:afterAutospacing="0"/>
              <w:rPr>
                <w:bCs/>
                <w:lang w:val="en-US"/>
              </w:rPr>
            </w:pPr>
            <w:r w:rsidRPr="007D6F09">
              <w:rPr>
                <w:lang w:val="en-US"/>
              </w:rPr>
              <w:t>109-4/30</w:t>
            </w:r>
            <w:r w:rsidRPr="007D6F09">
              <w:rPr>
                <w:lang w:val="en-US"/>
              </w:rPr>
              <w:tab/>
            </w:r>
          </w:p>
        </w:tc>
        <w:tc>
          <w:tcPr>
            <w:tcW w:w="1515" w:type="dxa"/>
            <w:shd w:val="clear" w:color="auto" w:fill="auto"/>
          </w:tcPr>
          <w:p w14:paraId="32F4EC6D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Labtest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Diagnóstica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791EE151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Lagoa Santa, Minas Gerais, Brazil</w:t>
            </w:r>
          </w:p>
        </w:tc>
        <w:tc>
          <w:tcPr>
            <w:tcW w:w="1105" w:type="dxa"/>
          </w:tcPr>
          <w:p w14:paraId="30B6EAD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745B40A5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6FBE855C" w14:textId="77777777" w:rsidTr="0047247B">
        <w:tc>
          <w:tcPr>
            <w:tcW w:w="2710" w:type="dxa"/>
            <w:shd w:val="clear" w:color="auto" w:fill="auto"/>
          </w:tcPr>
          <w:p w14:paraId="08C16C5D" w14:textId="77777777" w:rsidR="00445F3A" w:rsidRPr="007D6F09" w:rsidRDefault="00445F3A" w:rsidP="00E50C13">
            <w:pPr>
              <w:pStyle w:val="Heading1"/>
              <w:shd w:val="clear" w:color="auto" w:fill="FFFFFF"/>
              <w:spacing w:before="0" w:afterLines="20" w:after="48" w:line="240" w:lineRule="auto"/>
              <w:rPr>
                <w:rFonts w:ascii="Times New Roman" w:hAnsi="Times New Roman"/>
                <w:b w:val="0"/>
                <w:spacing w:val="6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 w:val="0"/>
                <w:spacing w:val="6"/>
                <w:sz w:val="24"/>
                <w:szCs w:val="24"/>
                <w:lang w:val="en-US"/>
              </w:rPr>
              <w:t>Urea</w:t>
            </w:r>
          </w:p>
        </w:tc>
        <w:tc>
          <w:tcPr>
            <w:tcW w:w="1235" w:type="dxa"/>
            <w:shd w:val="clear" w:color="auto" w:fill="auto"/>
          </w:tcPr>
          <w:p w14:paraId="7F66F357" w14:textId="77777777" w:rsidR="00445F3A" w:rsidRPr="007D6F09" w:rsidRDefault="00445F3A" w:rsidP="00E50C13">
            <w:pPr>
              <w:pStyle w:val="muitypography-root"/>
              <w:shd w:val="clear" w:color="auto" w:fill="FFFFFF"/>
              <w:spacing w:before="0" w:beforeAutospacing="0" w:afterLines="20" w:after="48" w:afterAutospacing="0"/>
              <w:rPr>
                <w:bCs/>
                <w:lang w:val="en-US"/>
              </w:rPr>
            </w:pPr>
            <w:r w:rsidRPr="007D6F09">
              <w:rPr>
                <w:lang w:val="en-US"/>
              </w:rPr>
              <w:t>27-500</w:t>
            </w:r>
          </w:p>
        </w:tc>
        <w:tc>
          <w:tcPr>
            <w:tcW w:w="1515" w:type="dxa"/>
            <w:shd w:val="clear" w:color="auto" w:fill="auto"/>
          </w:tcPr>
          <w:p w14:paraId="2B923C5B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Labtest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Diagnóstica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24222A54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Lagoa Santa, Minas Gerais, Brazil</w:t>
            </w:r>
          </w:p>
        </w:tc>
        <w:tc>
          <w:tcPr>
            <w:tcW w:w="1105" w:type="dxa"/>
          </w:tcPr>
          <w:p w14:paraId="4DBEA5FE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25F2D412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41A9A2D0" w14:textId="77777777" w:rsidTr="0047247B">
        <w:tc>
          <w:tcPr>
            <w:tcW w:w="2710" w:type="dxa"/>
            <w:shd w:val="clear" w:color="auto" w:fill="auto"/>
          </w:tcPr>
          <w:p w14:paraId="7B0F1DEB" w14:textId="77777777" w:rsidR="00445F3A" w:rsidRPr="007D6F09" w:rsidRDefault="00445F3A" w:rsidP="00E50C13">
            <w:pPr>
              <w:pStyle w:val="Heading1"/>
              <w:shd w:val="clear" w:color="auto" w:fill="FFFFFF"/>
              <w:spacing w:before="0" w:afterLines="20" w:after="48" w:line="240" w:lineRule="auto"/>
              <w:rPr>
                <w:rFonts w:ascii="Times New Roman" w:hAnsi="Times New Roman"/>
                <w:b w:val="0"/>
                <w:spacing w:val="6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 w:val="0"/>
                <w:spacing w:val="6"/>
                <w:sz w:val="24"/>
                <w:szCs w:val="24"/>
                <w:lang w:val="en-US"/>
              </w:rPr>
              <w:t>Creatinine</w:t>
            </w:r>
          </w:p>
        </w:tc>
        <w:tc>
          <w:tcPr>
            <w:tcW w:w="1235" w:type="dxa"/>
            <w:shd w:val="clear" w:color="auto" w:fill="auto"/>
          </w:tcPr>
          <w:p w14:paraId="0DFBB82F" w14:textId="77777777" w:rsidR="00445F3A" w:rsidRPr="007D6F09" w:rsidRDefault="00445F3A" w:rsidP="00E50C13">
            <w:pPr>
              <w:pStyle w:val="muitypography-root"/>
              <w:shd w:val="clear" w:color="auto" w:fill="FFFFFF"/>
              <w:spacing w:before="0" w:beforeAutospacing="0" w:afterLines="20" w:after="48" w:afterAutospacing="0"/>
              <w:rPr>
                <w:bCs/>
                <w:lang w:val="en-US"/>
              </w:rPr>
            </w:pPr>
            <w:r w:rsidRPr="007D6F09">
              <w:rPr>
                <w:bCs/>
                <w:lang w:val="en-US"/>
              </w:rPr>
              <w:t>96-300</w:t>
            </w:r>
          </w:p>
        </w:tc>
        <w:tc>
          <w:tcPr>
            <w:tcW w:w="1515" w:type="dxa"/>
            <w:shd w:val="clear" w:color="auto" w:fill="auto"/>
          </w:tcPr>
          <w:p w14:paraId="0CD5A7A3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Labtest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Diagnóstica</w:t>
            </w:r>
            <w:proofErr w:type="spellEnd"/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7B8CD368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Lagoa Santa, Minas Gerais, Brazil</w:t>
            </w:r>
          </w:p>
        </w:tc>
        <w:tc>
          <w:tcPr>
            <w:tcW w:w="1105" w:type="dxa"/>
          </w:tcPr>
          <w:p w14:paraId="649729A6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1625C2AA" w14:textId="77777777" w:rsidR="00445F3A" w:rsidRPr="007D6F09" w:rsidRDefault="00445F3A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1C01" w:rsidRPr="007D6F09" w14:paraId="04D98F05" w14:textId="77777777" w:rsidTr="0047247B">
        <w:tc>
          <w:tcPr>
            <w:tcW w:w="2710" w:type="dxa"/>
            <w:shd w:val="clear" w:color="auto" w:fill="auto"/>
          </w:tcPr>
          <w:p w14:paraId="23D7E21A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Alexa Fluor® 700 Rat Anti-Mouse IFN-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γ</w:t>
            </w:r>
          </w:p>
        </w:tc>
        <w:tc>
          <w:tcPr>
            <w:tcW w:w="1235" w:type="dxa"/>
            <w:shd w:val="clear" w:color="auto" w:fill="auto"/>
          </w:tcPr>
          <w:p w14:paraId="2C09BF70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557998</w:t>
            </w:r>
          </w:p>
        </w:tc>
        <w:tc>
          <w:tcPr>
            <w:tcW w:w="1515" w:type="dxa"/>
            <w:shd w:val="clear" w:color="auto" w:fill="auto"/>
          </w:tcPr>
          <w:p w14:paraId="0D01E3D0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1C8D57EA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75726C12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XMG1.2</w:t>
            </w:r>
          </w:p>
        </w:tc>
        <w:tc>
          <w:tcPr>
            <w:tcW w:w="1105" w:type="dxa"/>
          </w:tcPr>
          <w:p w14:paraId="41A8D3FE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1:50</w:t>
            </w:r>
          </w:p>
        </w:tc>
      </w:tr>
      <w:tr w:rsidR="00A01C01" w:rsidRPr="007D6F09" w14:paraId="64CC963C" w14:textId="77777777" w:rsidTr="0047247B">
        <w:tc>
          <w:tcPr>
            <w:tcW w:w="2710" w:type="dxa"/>
            <w:shd w:val="clear" w:color="auto" w:fill="auto"/>
          </w:tcPr>
          <w:p w14:paraId="29505AD4" w14:textId="77777777" w:rsidR="00A01C01" w:rsidRPr="007D6F09" w:rsidRDefault="00A01C01" w:rsidP="00E50C13">
            <w:pPr>
              <w:autoSpaceDE w:val="0"/>
              <w:autoSpaceDN w:val="0"/>
              <w:adjustRightInd w:val="0"/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PE-Cy™7 Rat Anti-Mouse TNF</w:t>
            </w:r>
          </w:p>
        </w:tc>
        <w:tc>
          <w:tcPr>
            <w:tcW w:w="1235" w:type="dxa"/>
            <w:shd w:val="clear" w:color="auto" w:fill="auto"/>
          </w:tcPr>
          <w:p w14:paraId="0AB950B5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557644</w:t>
            </w:r>
          </w:p>
        </w:tc>
        <w:tc>
          <w:tcPr>
            <w:tcW w:w="1515" w:type="dxa"/>
            <w:shd w:val="clear" w:color="auto" w:fill="auto"/>
          </w:tcPr>
          <w:p w14:paraId="0259F37E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4FDEE40B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34DF477A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MP6-XT22</w:t>
            </w:r>
          </w:p>
        </w:tc>
        <w:tc>
          <w:tcPr>
            <w:tcW w:w="1105" w:type="dxa"/>
          </w:tcPr>
          <w:p w14:paraId="74C5D6C1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1:50</w:t>
            </w:r>
          </w:p>
        </w:tc>
      </w:tr>
      <w:tr w:rsidR="00A01C01" w:rsidRPr="007D6F09" w14:paraId="4F74DDD0" w14:textId="77777777" w:rsidTr="0047247B">
        <w:tc>
          <w:tcPr>
            <w:tcW w:w="2710" w:type="dxa"/>
            <w:shd w:val="clear" w:color="auto" w:fill="auto"/>
          </w:tcPr>
          <w:p w14:paraId="17AC59D6" w14:textId="77777777" w:rsidR="00A01C01" w:rsidRPr="007D6F09" w:rsidRDefault="00A01C01" w:rsidP="00E50C13">
            <w:pPr>
              <w:autoSpaceDE w:val="0"/>
              <w:autoSpaceDN w:val="0"/>
              <w:adjustRightInd w:val="0"/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APC Rat Anti-Mouse IL-10</w:t>
            </w:r>
          </w:p>
        </w:tc>
        <w:tc>
          <w:tcPr>
            <w:tcW w:w="1235" w:type="dxa"/>
            <w:shd w:val="clear" w:color="auto" w:fill="auto"/>
          </w:tcPr>
          <w:p w14:paraId="49FF18A5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554468</w:t>
            </w:r>
          </w:p>
        </w:tc>
        <w:tc>
          <w:tcPr>
            <w:tcW w:w="1515" w:type="dxa"/>
            <w:shd w:val="clear" w:color="auto" w:fill="auto"/>
          </w:tcPr>
          <w:p w14:paraId="5A614ABB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617CCB23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0B89EA70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JES5-16E3</w:t>
            </w:r>
          </w:p>
        </w:tc>
        <w:tc>
          <w:tcPr>
            <w:tcW w:w="1105" w:type="dxa"/>
          </w:tcPr>
          <w:p w14:paraId="44F393AB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1:20</w:t>
            </w:r>
          </w:p>
        </w:tc>
      </w:tr>
      <w:tr w:rsidR="00A01C01" w:rsidRPr="007D6F09" w14:paraId="00602CD2" w14:textId="77777777" w:rsidTr="0047247B">
        <w:tc>
          <w:tcPr>
            <w:tcW w:w="2710" w:type="dxa"/>
            <w:shd w:val="clear" w:color="auto" w:fill="auto"/>
          </w:tcPr>
          <w:p w14:paraId="516E5478" w14:textId="77777777" w:rsidR="00A01C01" w:rsidRPr="007D6F09" w:rsidRDefault="00A01C01" w:rsidP="00E50C13">
            <w:pPr>
              <w:pStyle w:val="Heading1"/>
              <w:spacing w:before="0" w:afterLines="20" w:after="48"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 w:rsidRPr="007D6F09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shd w:val="clear" w:color="auto" w:fill="FFFFFF"/>
                <w:lang w:val="en-US"/>
              </w:rPr>
              <w:t>PE Rat Anti-Mouse IL-2</w:t>
            </w:r>
          </w:p>
        </w:tc>
        <w:tc>
          <w:tcPr>
            <w:tcW w:w="1235" w:type="dxa"/>
            <w:shd w:val="clear" w:color="auto" w:fill="auto"/>
          </w:tcPr>
          <w:p w14:paraId="10AB6C9E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554428</w:t>
            </w:r>
          </w:p>
        </w:tc>
        <w:tc>
          <w:tcPr>
            <w:tcW w:w="1515" w:type="dxa"/>
            <w:shd w:val="clear" w:color="auto" w:fill="auto"/>
          </w:tcPr>
          <w:p w14:paraId="1B72A7E4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189F9C0A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3E31E6AD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JES6-5H4</w:t>
            </w:r>
          </w:p>
        </w:tc>
        <w:tc>
          <w:tcPr>
            <w:tcW w:w="1105" w:type="dxa"/>
          </w:tcPr>
          <w:p w14:paraId="1B6B59C9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1:20</w:t>
            </w:r>
          </w:p>
        </w:tc>
      </w:tr>
      <w:tr w:rsidR="00A01C01" w:rsidRPr="007D6F09" w14:paraId="2C2E5FC4" w14:textId="77777777" w:rsidTr="0047247B">
        <w:tc>
          <w:tcPr>
            <w:tcW w:w="2710" w:type="dxa"/>
            <w:shd w:val="clear" w:color="auto" w:fill="auto"/>
          </w:tcPr>
          <w:p w14:paraId="04A41BA1" w14:textId="77777777" w:rsidR="00A01C01" w:rsidRPr="007D6F09" w:rsidRDefault="00A01C01" w:rsidP="00E50C13">
            <w:pPr>
              <w:autoSpaceDE w:val="0"/>
              <w:autoSpaceDN w:val="0"/>
              <w:adjustRightInd w:val="0"/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 BV650 Rat Anti-Mouse CD3 Molecular Complex antibody</w:t>
            </w:r>
          </w:p>
        </w:tc>
        <w:tc>
          <w:tcPr>
            <w:tcW w:w="1235" w:type="dxa"/>
            <w:shd w:val="clear" w:color="auto" w:fill="auto"/>
          </w:tcPr>
          <w:p w14:paraId="26C4B0D4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740530</w:t>
            </w:r>
          </w:p>
        </w:tc>
        <w:tc>
          <w:tcPr>
            <w:tcW w:w="1515" w:type="dxa"/>
            <w:shd w:val="clear" w:color="auto" w:fill="auto"/>
          </w:tcPr>
          <w:p w14:paraId="62C085D9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0EDBBEC6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1F326123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17A2</w:t>
            </w:r>
          </w:p>
        </w:tc>
        <w:tc>
          <w:tcPr>
            <w:tcW w:w="1105" w:type="dxa"/>
          </w:tcPr>
          <w:p w14:paraId="6AC53FD3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1:100</w:t>
            </w:r>
          </w:p>
        </w:tc>
      </w:tr>
      <w:tr w:rsidR="00A01C01" w:rsidRPr="007D6F09" w14:paraId="6B77115B" w14:textId="77777777" w:rsidTr="0047247B">
        <w:tc>
          <w:tcPr>
            <w:tcW w:w="2710" w:type="dxa"/>
            <w:shd w:val="clear" w:color="auto" w:fill="auto"/>
          </w:tcPr>
          <w:p w14:paraId="0A1C9B14" w14:textId="77777777" w:rsidR="00A01C01" w:rsidRPr="007D6F09" w:rsidRDefault="00A01C01" w:rsidP="00E50C13">
            <w:pPr>
              <w:autoSpaceDE w:val="0"/>
              <w:autoSpaceDN w:val="0"/>
              <w:adjustRightInd w:val="0"/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BV605 Rat Anti-Mouse CD4</w:t>
            </w:r>
          </w:p>
        </w:tc>
        <w:tc>
          <w:tcPr>
            <w:tcW w:w="1235" w:type="dxa"/>
            <w:shd w:val="clear" w:color="auto" w:fill="auto"/>
          </w:tcPr>
          <w:p w14:paraId="0675FC93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563151</w:t>
            </w:r>
          </w:p>
        </w:tc>
        <w:tc>
          <w:tcPr>
            <w:tcW w:w="1515" w:type="dxa"/>
            <w:shd w:val="clear" w:color="auto" w:fill="auto"/>
          </w:tcPr>
          <w:p w14:paraId="7767509E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518CA699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1BE01653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RM4-5</w:t>
            </w:r>
          </w:p>
        </w:tc>
        <w:tc>
          <w:tcPr>
            <w:tcW w:w="1105" w:type="dxa"/>
          </w:tcPr>
          <w:p w14:paraId="7EC5205A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1:100</w:t>
            </w:r>
          </w:p>
        </w:tc>
      </w:tr>
      <w:tr w:rsidR="00A01C01" w:rsidRPr="00A01C01" w14:paraId="51AD832D" w14:textId="77777777" w:rsidTr="0047247B">
        <w:tc>
          <w:tcPr>
            <w:tcW w:w="2710" w:type="dxa"/>
            <w:shd w:val="clear" w:color="auto" w:fill="auto"/>
          </w:tcPr>
          <w:p w14:paraId="51E1C938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BV786 Rat Anti-Mouse CD8a</w:t>
            </w:r>
          </w:p>
        </w:tc>
        <w:tc>
          <w:tcPr>
            <w:tcW w:w="1235" w:type="dxa"/>
            <w:shd w:val="clear" w:color="auto" w:fill="auto"/>
          </w:tcPr>
          <w:p w14:paraId="5DF1383E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563332</w:t>
            </w:r>
          </w:p>
        </w:tc>
        <w:tc>
          <w:tcPr>
            <w:tcW w:w="1515" w:type="dxa"/>
            <w:shd w:val="clear" w:color="auto" w:fill="auto"/>
          </w:tcPr>
          <w:p w14:paraId="0A0786A2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BD Biosciences</w:t>
            </w:r>
            <w:r w:rsidRPr="007D6F0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  <w:tc>
          <w:tcPr>
            <w:tcW w:w="1887" w:type="dxa"/>
            <w:shd w:val="clear" w:color="auto" w:fill="auto"/>
          </w:tcPr>
          <w:p w14:paraId="5DC49BBD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 Diego, </w:t>
            </w:r>
            <w:r w:rsidRPr="007D6F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 92121</w:t>
            </w: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, USA</w:t>
            </w:r>
          </w:p>
        </w:tc>
        <w:tc>
          <w:tcPr>
            <w:tcW w:w="1105" w:type="dxa"/>
          </w:tcPr>
          <w:p w14:paraId="5A9785EA" w14:textId="77777777" w:rsidR="00A01C01" w:rsidRPr="007D6F09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53-6.7 </w:t>
            </w:r>
          </w:p>
        </w:tc>
        <w:tc>
          <w:tcPr>
            <w:tcW w:w="1105" w:type="dxa"/>
          </w:tcPr>
          <w:p w14:paraId="01F93D33" w14:textId="77777777" w:rsidR="00A01C01" w:rsidRPr="00A01C01" w:rsidRDefault="00A01C01" w:rsidP="00E50C13">
            <w:pPr>
              <w:spacing w:afterLines="20"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1:100</w:t>
            </w:r>
          </w:p>
        </w:tc>
      </w:tr>
    </w:tbl>
    <w:p w14:paraId="7B13FF03" w14:textId="77777777" w:rsidR="007B4000" w:rsidRPr="00DC6E85" w:rsidRDefault="007B4000" w:rsidP="0047247B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sectPr w:rsidR="007B4000" w:rsidRPr="00DC6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E9C"/>
    <w:rsid w:val="00075484"/>
    <w:rsid w:val="00093EA5"/>
    <w:rsid w:val="000C16B4"/>
    <w:rsid w:val="00317F97"/>
    <w:rsid w:val="00326E9C"/>
    <w:rsid w:val="004269A1"/>
    <w:rsid w:val="004279FF"/>
    <w:rsid w:val="00445F3A"/>
    <w:rsid w:val="004701E0"/>
    <w:rsid w:val="0047247B"/>
    <w:rsid w:val="00497FB6"/>
    <w:rsid w:val="004A597E"/>
    <w:rsid w:val="00672EAB"/>
    <w:rsid w:val="006D7582"/>
    <w:rsid w:val="007B4000"/>
    <w:rsid w:val="007D6F09"/>
    <w:rsid w:val="00851D6F"/>
    <w:rsid w:val="008B2982"/>
    <w:rsid w:val="00904170"/>
    <w:rsid w:val="00A01C01"/>
    <w:rsid w:val="00A922CB"/>
    <w:rsid w:val="00A939B0"/>
    <w:rsid w:val="00AE782D"/>
    <w:rsid w:val="00B54ED6"/>
    <w:rsid w:val="00B977B3"/>
    <w:rsid w:val="00BA5B68"/>
    <w:rsid w:val="00CA0562"/>
    <w:rsid w:val="00DA3DB2"/>
    <w:rsid w:val="00DC6E85"/>
    <w:rsid w:val="00DD12DB"/>
    <w:rsid w:val="00E15A02"/>
    <w:rsid w:val="00E50C13"/>
    <w:rsid w:val="00F6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B167"/>
  <w15:chartTrackingRefBased/>
  <w15:docId w15:val="{75463886-3821-449E-A7E0-CBC5FE4E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9C"/>
    <w:pPr>
      <w:spacing w:after="160" w:line="259" w:lineRule="auto"/>
    </w:pPr>
    <w:rPr>
      <w:sz w:val="22"/>
      <w:szCs w:val="22"/>
      <w:lang w:val="pt-BR" w:eastAsia="en-US"/>
    </w:rPr>
  </w:style>
  <w:style w:type="paragraph" w:styleId="Heading1">
    <w:name w:val="heading 1"/>
    <w:basedOn w:val="Normal"/>
    <w:next w:val="Normal"/>
    <w:link w:val="Heading1Char"/>
    <w:qFormat/>
    <w:rsid w:val="00326E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97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rsid w:val="00326E9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6E9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7Char">
    <w:name w:val="Heading 7 Char"/>
    <w:link w:val="Heading7"/>
    <w:rsid w:val="00326E9C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326E9C"/>
    <w:pPr>
      <w:spacing w:after="120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326E9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326E9C"/>
    <w:rPr>
      <w:i/>
      <w:iCs/>
    </w:rPr>
  </w:style>
  <w:style w:type="character" w:styleId="Strong">
    <w:name w:val="Strong"/>
    <w:uiPriority w:val="22"/>
    <w:qFormat/>
    <w:rsid w:val="00326E9C"/>
    <w:rPr>
      <w:b/>
      <w:bCs/>
    </w:rPr>
  </w:style>
  <w:style w:type="character" w:customStyle="1" w:styleId="hps">
    <w:name w:val="hps"/>
    <w:rsid w:val="00326E9C"/>
  </w:style>
  <w:style w:type="paragraph" w:styleId="List">
    <w:name w:val="List"/>
    <w:basedOn w:val="Normal"/>
    <w:semiHidden/>
    <w:rsid w:val="00326E9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character" w:customStyle="1" w:styleId="author">
    <w:name w:val="author"/>
    <w:rsid w:val="00326E9C"/>
  </w:style>
  <w:style w:type="character" w:customStyle="1" w:styleId="pdp-product-summarycatalog-number-label">
    <w:name w:val="pdp-product-summary__catalog-number-label"/>
    <w:basedOn w:val="DefaultParagraphFont"/>
    <w:rsid w:val="004269A1"/>
  </w:style>
  <w:style w:type="character" w:customStyle="1" w:styleId="pdp-product-summarycatalog-number-value">
    <w:name w:val="pdp-product-summary__catalog-number-value"/>
    <w:basedOn w:val="DefaultParagraphFont"/>
    <w:rsid w:val="004269A1"/>
  </w:style>
  <w:style w:type="paragraph" w:customStyle="1" w:styleId="muitypography-root">
    <w:name w:val="muitypography-root"/>
    <w:basedOn w:val="Normal"/>
    <w:rsid w:val="00426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42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4A597E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iPriority w:val="99"/>
    <w:semiHidden/>
    <w:unhideWhenUsed/>
    <w:rsid w:val="004A5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2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Alison Sage</cp:lastModifiedBy>
  <cp:revision>6</cp:revision>
  <dcterms:created xsi:type="dcterms:W3CDTF">2024-09-12T15:04:00Z</dcterms:created>
  <dcterms:modified xsi:type="dcterms:W3CDTF">2024-09-17T12:15:00Z</dcterms:modified>
</cp:coreProperties>
</file>