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298EB76" w:rsidP="29CE3489" w:rsidRDefault="7298EB76" w14:paraId="79C1E41F" w14:textId="0636DABC">
      <w:pPr>
        <w:spacing w:before="0" w:beforeAutospacing="off" w:after="160" w:afterAutospacing="off" w:line="257" w:lineRule="auto"/>
        <w:jc w:val="center"/>
      </w:pPr>
      <w:r w:rsidRPr="29CE3489" w:rsidR="7298EB76">
        <w:rPr>
          <w:rFonts w:ascii="Calibri" w:hAnsi="Calibri" w:eastAsia="Calibri" w:cs="Calibri"/>
          <w:b w:val="1"/>
          <w:bCs w:val="1"/>
          <w:noProof w:val="0"/>
          <w:sz w:val="24"/>
          <w:szCs w:val="24"/>
          <w:lang w:val="en-US"/>
        </w:rPr>
        <w:t xml:space="preserve">Supplementary Materials Document 1 </w:t>
      </w:r>
    </w:p>
    <w:p w:rsidR="7298EB76" w:rsidP="29CE3489" w:rsidRDefault="7298EB76" w14:paraId="1F144789" w14:textId="5EE39A3B">
      <w:pPr>
        <w:spacing w:before="0" w:beforeAutospacing="off" w:after="160" w:afterAutospacing="off" w:line="257" w:lineRule="auto"/>
        <w:jc w:val="center"/>
        <w:rPr>
          <w:rFonts w:ascii="Calibri" w:hAnsi="Calibri" w:eastAsia="Calibri" w:cs="Calibri"/>
          <w:b w:val="1"/>
          <w:bCs w:val="1"/>
          <w:noProof w:val="0"/>
          <w:sz w:val="24"/>
          <w:szCs w:val="24"/>
          <w:lang w:val="en-US"/>
        </w:rPr>
      </w:pPr>
      <w:r w:rsidRPr="29CE3489" w:rsidR="7298EB76">
        <w:rPr>
          <w:rFonts w:ascii="Calibri" w:hAnsi="Calibri" w:eastAsia="Calibri" w:cs="Calibri"/>
          <w:b w:val="1"/>
          <w:bCs w:val="1"/>
          <w:noProof w:val="0"/>
          <w:sz w:val="24"/>
          <w:szCs w:val="24"/>
          <w:lang w:val="en-US"/>
        </w:rPr>
        <w:t>PRISMA Checklists and PRISMA Abstract Checklist</w:t>
      </w:r>
    </w:p>
    <w:p w:rsidR="7298EB76" w:rsidP="29CE3489" w:rsidRDefault="7298EB76" w14:paraId="54619315" w14:textId="6F223B28">
      <w:pPr>
        <w:spacing w:before="0" w:beforeAutospacing="off" w:after="160" w:afterAutospacing="off" w:line="257" w:lineRule="auto"/>
      </w:pPr>
      <w:r w:rsidRPr="29CE3489" w:rsidR="7298EB76">
        <w:rPr>
          <w:rFonts w:ascii="Calibri" w:hAnsi="Calibri" w:eastAsia="Calibri" w:cs="Calibri"/>
          <w:b w:val="1"/>
          <w:bCs w:val="1"/>
          <w:noProof w:val="0"/>
          <w:sz w:val="24"/>
          <w:szCs w:val="24"/>
          <w:lang w:val="en-US"/>
        </w:rPr>
        <w:t>Table S1:</w:t>
      </w:r>
      <w:r w:rsidRPr="29CE3489" w:rsidR="7298EB76">
        <w:rPr>
          <w:rFonts w:ascii="Calibri" w:hAnsi="Calibri" w:eastAsia="Calibri" w:cs="Calibri"/>
          <w:noProof w:val="0"/>
          <w:sz w:val="24"/>
          <w:szCs w:val="24"/>
          <w:lang w:val="en-US"/>
        </w:rPr>
        <w:t xml:space="preserve"> Checklist of items to report according to the PRISMA 2020 guidelines</w:t>
      </w:r>
    </w:p>
    <w:tbl>
      <w:tblPr>
        <w:tblStyle w:val="TableNormal"/>
        <w:tblW w:w="0" w:type="auto"/>
        <w:tblLayout w:type="fixed"/>
        <w:tblLook w:val="06A0" w:firstRow="1" w:lastRow="0" w:firstColumn="1" w:lastColumn="0" w:noHBand="1" w:noVBand="1"/>
      </w:tblPr>
      <w:tblGrid>
        <w:gridCol w:w="1061"/>
        <w:gridCol w:w="720"/>
        <w:gridCol w:w="5835"/>
        <w:gridCol w:w="1744"/>
      </w:tblGrid>
      <w:tr w:rsidR="29CE3489" w:rsidTr="29CE3489" w14:paraId="51906A3B">
        <w:trPr>
          <w:trHeight w:val="60"/>
        </w:trPr>
        <w:tc>
          <w:tcPr>
            <w:tcW w:w="1061" w:type="dxa"/>
            <w:tcBorders>
              <w:top w:val="double" w:color="000000" w:themeColor="text1" w:sz="6"/>
              <w:left w:val="single" w:color="000000" w:themeColor="text1" w:sz="8"/>
              <w:bottom w:val="double" w:color="FFFFCC" w:sz="3"/>
              <w:right w:val="single" w:color="000000" w:themeColor="text1" w:sz="8"/>
            </w:tcBorders>
            <w:shd w:val="clear" w:color="auto" w:fill="63639A"/>
            <w:tcMar>
              <w:left w:w="108" w:type="dxa"/>
              <w:right w:w="108" w:type="dxa"/>
            </w:tcMar>
            <w:vAlign w:val="center"/>
          </w:tcPr>
          <w:p w:rsidR="29CE3489" w:rsidP="29CE3489" w:rsidRDefault="29CE3489" w14:paraId="26AB2641" w14:textId="743A7691">
            <w:pPr>
              <w:spacing w:before="0" w:beforeAutospacing="off" w:after="0" w:afterAutospacing="off"/>
            </w:pPr>
            <w:r w:rsidRPr="29CE3489" w:rsidR="29CE3489">
              <w:rPr>
                <w:rFonts w:ascii="Arial" w:hAnsi="Arial" w:eastAsia="Arial" w:cs="Arial"/>
                <w:b w:val="1"/>
                <w:bCs w:val="1"/>
                <w:color w:val="FFFFFF" w:themeColor="background1" w:themeTint="FF" w:themeShade="FF"/>
                <w:sz w:val="18"/>
                <w:szCs w:val="18"/>
                <w:lang w:val="en-CA"/>
              </w:rPr>
              <w:t xml:space="preserve">Section and Topic </w:t>
            </w:r>
          </w:p>
        </w:tc>
        <w:tc>
          <w:tcPr>
            <w:tcW w:w="720" w:type="dxa"/>
            <w:tcBorders>
              <w:top w:val="double" w:color="000000" w:themeColor="text1" w:sz="6"/>
              <w:left w:val="single" w:color="000000" w:themeColor="text1" w:sz="8"/>
              <w:bottom w:val="double" w:color="FFFFCC" w:sz="3"/>
              <w:right w:val="single" w:color="000000" w:themeColor="text1" w:sz="8"/>
            </w:tcBorders>
            <w:shd w:val="clear" w:color="auto" w:fill="63639A"/>
            <w:tcMar>
              <w:left w:w="108" w:type="dxa"/>
              <w:right w:w="108" w:type="dxa"/>
            </w:tcMar>
            <w:vAlign w:val="center"/>
          </w:tcPr>
          <w:p w:rsidR="29CE3489" w:rsidP="29CE3489" w:rsidRDefault="29CE3489" w14:paraId="69EDD271" w14:textId="7F762AEF">
            <w:pPr>
              <w:spacing w:before="0" w:beforeAutospacing="off" w:after="0" w:afterAutospacing="off"/>
            </w:pPr>
            <w:r w:rsidRPr="29CE3489" w:rsidR="29CE3489">
              <w:rPr>
                <w:rFonts w:ascii="Arial" w:hAnsi="Arial" w:eastAsia="Arial" w:cs="Arial"/>
                <w:b w:val="1"/>
                <w:bCs w:val="1"/>
                <w:color w:val="FFFFFF" w:themeColor="background1" w:themeTint="FF" w:themeShade="FF"/>
                <w:sz w:val="18"/>
                <w:szCs w:val="18"/>
                <w:lang w:val="en-CA"/>
              </w:rPr>
              <w:t>Item #</w:t>
            </w:r>
          </w:p>
        </w:tc>
        <w:tc>
          <w:tcPr>
            <w:tcW w:w="5835" w:type="dxa"/>
            <w:tcBorders>
              <w:top w:val="double" w:color="000000" w:themeColor="text1" w:sz="6"/>
              <w:left w:val="single" w:color="000000" w:themeColor="text1" w:sz="8"/>
              <w:bottom w:val="double" w:color="000000" w:themeColor="text1" w:sz="6"/>
              <w:right w:val="single" w:color="000000" w:themeColor="text1" w:sz="8"/>
            </w:tcBorders>
            <w:shd w:val="clear" w:color="auto" w:fill="63639A"/>
            <w:tcMar>
              <w:left w:w="108" w:type="dxa"/>
              <w:right w:w="108" w:type="dxa"/>
            </w:tcMar>
            <w:vAlign w:val="center"/>
          </w:tcPr>
          <w:p w:rsidR="29CE3489" w:rsidP="29CE3489" w:rsidRDefault="29CE3489" w14:paraId="7F0A4BCE" w14:textId="3367B63F">
            <w:pPr>
              <w:spacing w:before="0" w:beforeAutospacing="off" w:after="0" w:afterAutospacing="off"/>
              <w:jc w:val="center"/>
            </w:pPr>
            <w:r w:rsidRPr="29CE3489" w:rsidR="29CE3489">
              <w:rPr>
                <w:rFonts w:ascii="Arial" w:hAnsi="Arial" w:eastAsia="Arial" w:cs="Arial"/>
                <w:b w:val="1"/>
                <w:bCs w:val="1"/>
                <w:color w:val="FFFFFF" w:themeColor="background1" w:themeTint="FF" w:themeShade="FF"/>
                <w:sz w:val="18"/>
                <w:szCs w:val="18"/>
                <w:lang w:val="en-CA"/>
              </w:rPr>
              <w:t>Checklist item</w:t>
            </w:r>
          </w:p>
        </w:tc>
        <w:tc>
          <w:tcPr>
            <w:tcW w:w="1744" w:type="dxa"/>
            <w:tcBorders>
              <w:top w:val="double" w:color="000000" w:themeColor="text1" w:sz="6"/>
              <w:left w:val="single" w:color="000000" w:themeColor="text1" w:sz="8"/>
              <w:bottom w:val="double" w:color="000000" w:themeColor="text1" w:sz="6"/>
              <w:right w:val="single" w:color="000000" w:themeColor="text1" w:sz="8"/>
            </w:tcBorders>
            <w:shd w:val="clear" w:color="auto" w:fill="63639A"/>
            <w:tcMar>
              <w:left w:w="108" w:type="dxa"/>
              <w:right w:w="108" w:type="dxa"/>
            </w:tcMar>
            <w:vAlign w:val="center"/>
          </w:tcPr>
          <w:p w:rsidR="29CE3489" w:rsidP="29CE3489" w:rsidRDefault="29CE3489" w14:paraId="572A6387" w14:textId="1955722D">
            <w:pPr>
              <w:spacing w:before="0" w:beforeAutospacing="off" w:after="0" w:afterAutospacing="off"/>
            </w:pPr>
            <w:r w:rsidRPr="29CE3489" w:rsidR="29CE3489">
              <w:rPr>
                <w:rFonts w:ascii="Arial" w:hAnsi="Arial" w:eastAsia="Arial" w:cs="Arial"/>
                <w:b w:val="1"/>
                <w:bCs w:val="1"/>
                <w:color w:val="FFFFFF" w:themeColor="background1" w:themeTint="FF" w:themeShade="FF"/>
                <w:sz w:val="18"/>
                <w:szCs w:val="18"/>
                <w:lang w:val="en-CA"/>
              </w:rPr>
              <w:t xml:space="preserve">Location where item is reported </w:t>
            </w:r>
          </w:p>
        </w:tc>
      </w:tr>
      <w:tr w:rsidR="29CE3489" w:rsidTr="29CE3489" w14:paraId="3BBDCE08">
        <w:trPr>
          <w:trHeight w:val="30"/>
        </w:trPr>
        <w:tc>
          <w:tcPr>
            <w:tcW w:w="7616" w:type="dxa"/>
            <w:gridSpan w:val="3"/>
            <w:tcBorders>
              <w:top w:val="double" w:color="FFFFCC" w:sz="3"/>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390F1B10" w14:textId="0630C677">
            <w:pPr>
              <w:spacing w:before="0" w:beforeAutospacing="off" w:after="0" w:afterAutospacing="off"/>
            </w:pPr>
            <w:r w:rsidRPr="29CE3489" w:rsidR="29CE3489">
              <w:rPr>
                <w:rFonts w:ascii="Arial" w:hAnsi="Arial" w:eastAsia="Arial" w:cs="Arial"/>
                <w:b w:val="1"/>
                <w:bCs w:val="1"/>
                <w:color w:val="000000" w:themeColor="text1" w:themeTint="FF" w:themeShade="FF"/>
                <w:sz w:val="18"/>
                <w:szCs w:val="18"/>
                <w:lang w:val="en-CA"/>
              </w:rPr>
              <w:t xml:space="preserve">TITLE </w:t>
            </w:r>
          </w:p>
        </w:tc>
        <w:tc>
          <w:tcPr>
            <w:tcW w:w="174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4BE74CB4" w14:textId="148F8EAE">
            <w:pPr>
              <w:spacing w:before="0" w:beforeAutospacing="off" w:after="0" w:afterAutospacing="off"/>
              <w:jc w:val="right"/>
            </w:pPr>
            <w:r w:rsidRPr="29CE3489" w:rsidR="29CE3489">
              <w:rPr>
                <w:rFonts w:ascii="Arial" w:hAnsi="Arial" w:eastAsia="Arial" w:cs="Arial"/>
                <w:sz w:val="18"/>
                <w:szCs w:val="18"/>
                <w:lang w:val="en-CA"/>
              </w:rPr>
              <w:t xml:space="preserve"> </w:t>
            </w:r>
          </w:p>
        </w:tc>
      </w:tr>
      <w:tr w:rsidR="29CE3489" w:rsidTr="29CE3489" w14:paraId="130D13F3">
        <w:trPr>
          <w:trHeight w:val="45"/>
        </w:trPr>
        <w:tc>
          <w:tcPr>
            <w:tcW w:w="1061" w:type="dxa"/>
            <w:tcBorders>
              <w:top w:val="single" w:color="000000" w:themeColor="text1" w:sz="8"/>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24A981D4" w14:textId="1FC56AD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Title </w:t>
            </w:r>
          </w:p>
        </w:tc>
        <w:tc>
          <w:tcPr>
            <w:tcW w:w="720" w:type="dxa"/>
            <w:tcBorders>
              <w:top w:val="nil" w:color="FFFFCC" w:sz="3"/>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737D14F4" w14:textId="66C54D90">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w:t>
            </w:r>
          </w:p>
        </w:tc>
        <w:tc>
          <w:tcPr>
            <w:tcW w:w="5835" w:type="dxa"/>
            <w:tcBorders>
              <w:top w:val="nil" w:color="FFFFCC" w:sz="3"/>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42EEF500" w14:textId="3329C36C">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Identify the report as a systematic review.</w:t>
            </w:r>
          </w:p>
        </w:tc>
        <w:tc>
          <w:tcPr>
            <w:tcW w:w="174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0CC8709E" w14:textId="565F6439">
            <w:pPr>
              <w:spacing w:before="40" w:beforeAutospacing="off" w:after="40" w:afterAutospacing="off"/>
            </w:pPr>
            <w:r w:rsidRPr="29CE3489" w:rsidR="29CE3489">
              <w:rPr>
                <w:rFonts w:ascii="Arial" w:hAnsi="Arial" w:eastAsia="Arial" w:cs="Arial"/>
                <w:sz w:val="18"/>
                <w:szCs w:val="18"/>
                <w:lang w:val="en-CA"/>
              </w:rPr>
              <w:t>Title</w:t>
            </w:r>
          </w:p>
        </w:tc>
      </w:tr>
      <w:tr w:rsidR="29CE3489" w:rsidTr="29CE3489" w14:paraId="2208BF16">
        <w:trPr>
          <w:trHeight w:val="30"/>
        </w:trPr>
        <w:tc>
          <w:tcPr>
            <w:tcW w:w="7616" w:type="dxa"/>
            <w:gridSpan w:val="3"/>
            <w:tcBorders>
              <w:top w:val="double" w:color="FFFFCC" w:sz="3"/>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0FF364C1" w14:textId="176FB604">
            <w:pPr>
              <w:spacing w:before="0" w:beforeAutospacing="off" w:after="0" w:afterAutospacing="off"/>
            </w:pPr>
            <w:r w:rsidRPr="29CE3489" w:rsidR="29CE3489">
              <w:rPr>
                <w:rFonts w:ascii="Arial" w:hAnsi="Arial" w:eastAsia="Arial" w:cs="Arial"/>
                <w:b w:val="1"/>
                <w:bCs w:val="1"/>
                <w:color w:val="000000" w:themeColor="text1" w:themeTint="FF" w:themeShade="FF"/>
                <w:sz w:val="18"/>
                <w:szCs w:val="18"/>
                <w:lang w:val="en-CA"/>
              </w:rPr>
              <w:t xml:space="preserve">ABSTRACT </w:t>
            </w:r>
          </w:p>
        </w:tc>
        <w:tc>
          <w:tcPr>
            <w:tcW w:w="174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6DF12EB3" w14:textId="64753F77">
            <w:pPr>
              <w:spacing w:before="0" w:beforeAutospacing="off" w:after="0" w:afterAutospacing="off"/>
              <w:jc w:val="right"/>
            </w:pPr>
            <w:r w:rsidRPr="29CE3489" w:rsidR="29CE3489">
              <w:rPr>
                <w:rFonts w:ascii="Arial" w:hAnsi="Arial" w:eastAsia="Arial" w:cs="Arial"/>
                <w:sz w:val="18"/>
                <w:szCs w:val="18"/>
                <w:lang w:val="en-CA"/>
              </w:rPr>
              <w:t xml:space="preserve"> </w:t>
            </w:r>
          </w:p>
        </w:tc>
      </w:tr>
      <w:tr w:rsidR="29CE3489" w:rsidTr="29CE3489" w14:paraId="6EBA6CBF">
        <w:trPr>
          <w:trHeight w:val="45"/>
        </w:trPr>
        <w:tc>
          <w:tcPr>
            <w:tcW w:w="1061" w:type="dxa"/>
            <w:tcBorders>
              <w:top w:val="single" w:color="000000" w:themeColor="text1" w:sz="8"/>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4F67910D" w14:textId="4D62243F">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Abstract </w:t>
            </w:r>
          </w:p>
        </w:tc>
        <w:tc>
          <w:tcPr>
            <w:tcW w:w="720" w:type="dxa"/>
            <w:tcBorders>
              <w:top w:val="nil" w:color="FFFFCC" w:sz="3"/>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257DA5C6" w14:textId="0255A2BF">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w:t>
            </w:r>
          </w:p>
        </w:tc>
        <w:tc>
          <w:tcPr>
            <w:tcW w:w="5835" w:type="dxa"/>
            <w:tcBorders>
              <w:top w:val="nil" w:color="FFFFCC" w:sz="3"/>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109F4998" w14:textId="4EABAE1B">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See the PRISMA 2020 for Abstracts checklist.</w:t>
            </w:r>
          </w:p>
        </w:tc>
        <w:tc>
          <w:tcPr>
            <w:tcW w:w="174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2440F966" w14:textId="492ABA12">
            <w:pPr>
              <w:spacing w:before="40" w:beforeAutospacing="off" w:after="40" w:afterAutospacing="off"/>
            </w:pPr>
            <w:r w:rsidRPr="29CE3489" w:rsidR="29CE3489">
              <w:rPr>
                <w:rFonts w:ascii="Arial" w:hAnsi="Arial" w:eastAsia="Arial" w:cs="Arial"/>
                <w:sz w:val="18"/>
                <w:szCs w:val="18"/>
                <w:lang w:val="en-CA"/>
              </w:rPr>
              <w:t>Summary</w:t>
            </w:r>
          </w:p>
        </w:tc>
      </w:tr>
      <w:tr w:rsidR="29CE3489" w:rsidTr="29CE3489" w14:paraId="589A0C28">
        <w:trPr>
          <w:trHeight w:val="30"/>
        </w:trPr>
        <w:tc>
          <w:tcPr>
            <w:tcW w:w="7616" w:type="dxa"/>
            <w:gridSpan w:val="3"/>
            <w:tcBorders>
              <w:top w:val="double" w:color="FFFFCC" w:sz="3"/>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0464C1CD" w14:textId="111CA356">
            <w:pPr>
              <w:spacing w:before="0" w:beforeAutospacing="off" w:after="0" w:afterAutospacing="off"/>
            </w:pPr>
            <w:r w:rsidRPr="29CE3489" w:rsidR="29CE3489">
              <w:rPr>
                <w:rFonts w:ascii="Arial" w:hAnsi="Arial" w:eastAsia="Arial" w:cs="Arial"/>
                <w:b w:val="1"/>
                <w:bCs w:val="1"/>
                <w:color w:val="000000" w:themeColor="text1" w:themeTint="FF" w:themeShade="FF"/>
                <w:sz w:val="18"/>
                <w:szCs w:val="18"/>
                <w:lang w:val="en-CA"/>
              </w:rPr>
              <w:t xml:space="preserve">INTRODUCTION </w:t>
            </w:r>
          </w:p>
        </w:tc>
        <w:tc>
          <w:tcPr>
            <w:tcW w:w="174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20DDBF33" w14:textId="2935E7B0">
            <w:pPr>
              <w:spacing w:before="0" w:beforeAutospacing="off" w:after="0" w:afterAutospacing="off"/>
              <w:jc w:val="right"/>
            </w:pPr>
            <w:r w:rsidRPr="29CE3489" w:rsidR="29CE3489">
              <w:rPr>
                <w:rFonts w:ascii="Arial" w:hAnsi="Arial" w:eastAsia="Arial" w:cs="Arial"/>
                <w:sz w:val="18"/>
                <w:szCs w:val="18"/>
                <w:lang w:val="en-CA"/>
              </w:rPr>
              <w:t xml:space="preserve"> </w:t>
            </w:r>
          </w:p>
        </w:tc>
      </w:tr>
      <w:tr w:rsidR="29CE3489" w:rsidTr="29CE3489" w14:paraId="13D09F4C">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E3B5F95" w14:textId="4EDFFC1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Rationale </w:t>
            </w:r>
          </w:p>
        </w:tc>
        <w:tc>
          <w:tcPr>
            <w:tcW w:w="720" w:type="dxa"/>
            <w:tcBorders>
              <w:top w:val="nil" w:color="FFFFCC" w:sz="3"/>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3F2606B" w14:textId="32E67ECC">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3</w:t>
            </w:r>
          </w:p>
        </w:tc>
        <w:tc>
          <w:tcPr>
            <w:tcW w:w="5835" w:type="dxa"/>
            <w:tcBorders>
              <w:top w:val="nil" w:color="FFFFCC" w:sz="3"/>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007601B" w14:textId="230C6ED9">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the rationale for the review in the context of existing knowledge.</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3358E7F" w14:textId="3E278C28">
            <w:pPr>
              <w:spacing w:before="40" w:beforeAutospacing="off" w:after="40" w:afterAutospacing="off"/>
            </w:pPr>
            <w:r w:rsidRPr="29CE3489" w:rsidR="29CE3489">
              <w:rPr>
                <w:rFonts w:ascii="Arial" w:hAnsi="Arial" w:eastAsia="Arial" w:cs="Arial"/>
                <w:sz w:val="18"/>
                <w:szCs w:val="18"/>
                <w:lang w:val="en-CA"/>
              </w:rPr>
              <w:t>Introduction Section</w:t>
            </w:r>
          </w:p>
        </w:tc>
      </w:tr>
      <w:tr w:rsidR="29CE3489" w:rsidTr="29CE3489" w14:paraId="103B88B7">
        <w:trPr>
          <w:trHeight w:val="45"/>
        </w:trPr>
        <w:tc>
          <w:tcPr>
            <w:tcW w:w="1061" w:type="dxa"/>
            <w:tcBorders>
              <w:top w:val="single" w:color="000000" w:themeColor="text1" w:sz="8"/>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32EFB35F" w14:textId="27BFC954">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Objectives </w:t>
            </w:r>
          </w:p>
        </w:tc>
        <w:tc>
          <w:tcPr>
            <w:tcW w:w="720" w:type="dxa"/>
            <w:tcBorders>
              <w:top w:val="single" w:color="000000" w:themeColor="text1" w:sz="8"/>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39EA8E6B" w14:textId="7F3AD781">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4</w:t>
            </w:r>
          </w:p>
        </w:tc>
        <w:tc>
          <w:tcPr>
            <w:tcW w:w="5835"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0B339A5D" w14:textId="0F590CA3">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Provide an explicit statement of the objective(s) or question(s) the review addresses.</w:t>
            </w:r>
          </w:p>
        </w:tc>
        <w:tc>
          <w:tcPr>
            <w:tcW w:w="174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035838E8" w14:textId="653F54A8">
            <w:pPr>
              <w:spacing w:before="40" w:beforeAutospacing="off" w:after="40" w:afterAutospacing="off"/>
            </w:pPr>
            <w:r w:rsidRPr="29CE3489" w:rsidR="29CE3489">
              <w:rPr>
                <w:rFonts w:ascii="Arial" w:hAnsi="Arial" w:eastAsia="Arial" w:cs="Arial"/>
                <w:sz w:val="18"/>
                <w:szCs w:val="18"/>
                <w:lang w:val="en-CA"/>
              </w:rPr>
              <w:t>Introduction Section</w:t>
            </w:r>
          </w:p>
        </w:tc>
      </w:tr>
      <w:tr w:rsidR="29CE3489" w:rsidTr="29CE3489" w14:paraId="4918DE96">
        <w:trPr>
          <w:trHeight w:val="30"/>
        </w:trPr>
        <w:tc>
          <w:tcPr>
            <w:tcW w:w="7616" w:type="dxa"/>
            <w:gridSpan w:val="3"/>
            <w:tcBorders>
              <w:top w:val="double" w:color="FFFFCC" w:sz="3"/>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4130E326" w14:textId="11FDD2B1">
            <w:pPr>
              <w:spacing w:before="0" w:beforeAutospacing="off" w:after="0" w:afterAutospacing="off"/>
            </w:pPr>
            <w:r w:rsidRPr="29CE3489" w:rsidR="29CE3489">
              <w:rPr>
                <w:rFonts w:ascii="Arial" w:hAnsi="Arial" w:eastAsia="Arial" w:cs="Arial"/>
                <w:b w:val="1"/>
                <w:bCs w:val="1"/>
                <w:color w:val="000000" w:themeColor="text1" w:themeTint="FF" w:themeShade="FF"/>
                <w:sz w:val="18"/>
                <w:szCs w:val="18"/>
                <w:lang w:val="en-CA"/>
              </w:rPr>
              <w:t xml:space="preserve">METHODS </w:t>
            </w:r>
          </w:p>
        </w:tc>
        <w:tc>
          <w:tcPr>
            <w:tcW w:w="174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054ECE94" w14:textId="399ECB10">
            <w:pPr>
              <w:spacing w:before="0" w:beforeAutospacing="off" w:after="0" w:afterAutospacing="off"/>
              <w:jc w:val="right"/>
            </w:pPr>
            <w:r w:rsidRPr="29CE3489" w:rsidR="29CE3489">
              <w:rPr>
                <w:rFonts w:ascii="Arial" w:hAnsi="Arial" w:eastAsia="Arial" w:cs="Arial"/>
                <w:sz w:val="18"/>
                <w:szCs w:val="18"/>
                <w:lang w:val="en-CA"/>
              </w:rPr>
              <w:t xml:space="preserve"> </w:t>
            </w:r>
          </w:p>
        </w:tc>
      </w:tr>
      <w:tr w:rsidR="29CE3489" w:rsidTr="29CE3489" w14:paraId="091D7FA1">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40B7E37" w14:textId="51E3FE23">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Eligibility criteria </w:t>
            </w:r>
          </w:p>
        </w:tc>
        <w:tc>
          <w:tcPr>
            <w:tcW w:w="720" w:type="dxa"/>
            <w:tcBorders>
              <w:top w:val="nil" w:color="FFFFCC" w:sz="3"/>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7E81194" w14:textId="2F453DCF">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5</w:t>
            </w:r>
          </w:p>
        </w:tc>
        <w:tc>
          <w:tcPr>
            <w:tcW w:w="5835" w:type="dxa"/>
            <w:tcBorders>
              <w:top w:val="nil" w:color="FFFFCC" w:sz="3"/>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8E03E52" w14:textId="377C319F">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Specify the inclusion and exclusion criteria for the review and how studies were grouped for the syntheses.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1A14617" w14:textId="62337157">
            <w:pPr>
              <w:spacing w:before="40" w:beforeAutospacing="off" w:after="40" w:afterAutospacing="off"/>
            </w:pPr>
            <w:r w:rsidRPr="29CE3489" w:rsidR="29CE3489">
              <w:rPr>
                <w:rFonts w:ascii="Arial" w:hAnsi="Arial" w:eastAsia="Arial" w:cs="Arial"/>
                <w:sz w:val="18"/>
                <w:szCs w:val="18"/>
                <w:lang w:val="en-CA"/>
              </w:rPr>
              <w:t>Materials and Methods Section (Search Strategy) and Table 1</w:t>
            </w:r>
          </w:p>
        </w:tc>
      </w:tr>
      <w:tr w:rsidR="29CE3489" w:rsidTr="29CE3489" w14:paraId="4FF60E20">
        <w:trPr>
          <w:trHeight w:val="19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559EA7C" w14:textId="1BC546E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Information sources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B32568F" w14:textId="231FEC70">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6</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73821DE" w14:textId="47515320">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Specify all databases, registers, websites, organisations, reference lists and other sources searched or consulted to identify studies. Specify the date when each source was last searched or consulted.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8A88988" w14:textId="64B86BE4">
            <w:pPr>
              <w:spacing w:before="40" w:beforeAutospacing="off" w:after="40" w:afterAutospacing="off"/>
            </w:pPr>
            <w:r w:rsidRPr="29CE3489" w:rsidR="29CE3489">
              <w:rPr>
                <w:rFonts w:ascii="Arial" w:hAnsi="Arial" w:eastAsia="Arial" w:cs="Arial"/>
                <w:sz w:val="18"/>
                <w:szCs w:val="18"/>
                <w:lang w:val="en-CA"/>
              </w:rPr>
              <w:t>Materials and Methods Section (Search Strategy)</w:t>
            </w:r>
          </w:p>
        </w:tc>
      </w:tr>
      <w:tr w:rsidR="29CE3489" w:rsidTr="29CE3489" w14:paraId="67314F43">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370A056" w14:textId="7BCB9941">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Search strategy</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D8C0BD5" w14:textId="137BE2C1">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7</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368BCA1" w14:textId="6A44E0A4">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Present the full search strategies for all databases, registers and websites, including any filters and limits used.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6A9D31B" w14:textId="79F10DB2">
            <w:pPr>
              <w:spacing w:before="40" w:beforeAutospacing="off" w:after="40" w:afterAutospacing="off"/>
            </w:pPr>
            <w:r w:rsidRPr="29CE3489" w:rsidR="29CE3489">
              <w:rPr>
                <w:rFonts w:ascii="Arial" w:hAnsi="Arial" w:eastAsia="Arial" w:cs="Arial"/>
                <w:sz w:val="18"/>
                <w:szCs w:val="18"/>
                <w:lang w:val="en-CA"/>
              </w:rPr>
              <w:t>Materials and Methods Section (Search Strategy)</w:t>
            </w:r>
          </w:p>
        </w:tc>
      </w:tr>
      <w:tr w:rsidR="29CE3489" w:rsidTr="29CE3489" w14:paraId="511A07F4">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2EFDDF5" w14:textId="7DFBA29C">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Selection process</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320F1D5" w14:textId="4240EC4D">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8</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18F0516" w14:textId="41A61822">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77A619C" w14:textId="2CDFC84A">
            <w:pPr>
              <w:spacing w:before="40" w:beforeAutospacing="off" w:after="40" w:afterAutospacing="off"/>
            </w:pPr>
            <w:r w:rsidRPr="29CE3489" w:rsidR="29CE3489">
              <w:rPr>
                <w:rFonts w:ascii="Arial" w:hAnsi="Arial" w:eastAsia="Arial" w:cs="Arial"/>
                <w:sz w:val="18"/>
                <w:szCs w:val="18"/>
                <w:lang w:val="en-CA"/>
              </w:rPr>
              <w:t>Materials and Methods Section (Search Strategy) and Table 1</w:t>
            </w:r>
          </w:p>
        </w:tc>
      </w:tr>
      <w:tr w:rsidR="29CE3489" w:rsidTr="29CE3489" w14:paraId="0A22B078">
        <w:trPr>
          <w:trHeight w:val="150"/>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4760EA4" w14:textId="534D45A9">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Data collection process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349B7E5" w14:textId="45EA3BEC">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9</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1275872" w14:textId="518697AB">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12CFF8D" w14:textId="564519A4">
            <w:pPr>
              <w:spacing w:before="40" w:beforeAutospacing="off" w:after="40" w:afterAutospacing="off"/>
            </w:pPr>
            <w:r w:rsidRPr="29CE3489" w:rsidR="29CE3489">
              <w:rPr>
                <w:rFonts w:ascii="Arial" w:hAnsi="Arial" w:eastAsia="Arial" w:cs="Arial"/>
                <w:sz w:val="18"/>
                <w:szCs w:val="18"/>
                <w:lang w:val="en-CA"/>
              </w:rPr>
              <w:t xml:space="preserve">Materials and Methods Section (Data Extraction) </w:t>
            </w:r>
          </w:p>
        </w:tc>
      </w:tr>
      <w:tr w:rsidR="29CE3489" w:rsidTr="29CE3489" w14:paraId="75A9F85D">
        <w:trPr>
          <w:trHeight w:val="45"/>
        </w:trPr>
        <w:tc>
          <w:tcPr>
            <w:tcW w:w="1061" w:type="dxa"/>
            <w:vMerge w:val="restart"/>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C8CC3E1" w14:textId="757523AE">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Data items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B7053E7" w14:textId="63EBB43E">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10a</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32A891F" w14:textId="36AC1476">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7F4A98F" w14:textId="01015919">
            <w:pPr>
              <w:spacing w:before="40" w:beforeAutospacing="off" w:after="40" w:afterAutospacing="off"/>
            </w:pPr>
            <w:r w:rsidRPr="29CE3489" w:rsidR="29CE3489">
              <w:rPr>
                <w:rFonts w:ascii="Arial" w:hAnsi="Arial" w:eastAsia="Arial" w:cs="Arial"/>
                <w:sz w:val="18"/>
                <w:szCs w:val="18"/>
                <w:lang w:val="en-CA"/>
              </w:rPr>
              <w:t xml:space="preserve">Materials and Methods Section (Data Extraction) </w:t>
            </w:r>
          </w:p>
        </w:tc>
      </w:tr>
      <w:tr w:rsidR="29CE3489" w:rsidTr="29CE3489" w14:paraId="7867760F">
        <w:trPr>
          <w:trHeight w:val="45"/>
        </w:trPr>
        <w:tc>
          <w:tcPr>
            <w:tcW w:w="1061" w:type="dxa"/>
            <w:vMerge/>
            <w:tcBorders>
              <w:top w:sz="0"/>
              <w:left w:val="single" w:color="000000" w:themeColor="text1" w:sz="0"/>
              <w:bottom w:val="single" w:color="000000" w:themeColor="text1" w:sz="0"/>
              <w:right w:val="single" w:color="000000" w:themeColor="text1" w:sz="0"/>
            </w:tcBorders>
            <w:tcMar/>
            <w:vAlign w:val="center"/>
          </w:tcPr>
          <w:p w14:paraId="5863974C"/>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5A4F30A2" w14:textId="45327068">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10b</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6C2BAC5" w14:textId="7F91068B">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List and define all other variables for which data were sought (e.g. participant and intervention characteristics, funding sources). Describe any assumptions made about any missing or unclear information.</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997DE18" w14:textId="58D59B2F">
            <w:pPr>
              <w:spacing w:before="40" w:beforeAutospacing="off" w:after="40" w:afterAutospacing="off"/>
            </w:pPr>
            <w:r w:rsidRPr="29CE3489" w:rsidR="29CE3489">
              <w:rPr>
                <w:rFonts w:ascii="Arial" w:hAnsi="Arial" w:eastAsia="Arial" w:cs="Arial"/>
                <w:sz w:val="18"/>
                <w:szCs w:val="18"/>
                <w:lang w:val="en-CA"/>
              </w:rPr>
              <w:t xml:space="preserve">Materials and Methods Section (Data Extraction) </w:t>
            </w:r>
          </w:p>
        </w:tc>
      </w:tr>
      <w:tr w:rsidR="29CE3489" w:rsidTr="29CE3489" w14:paraId="11320F3A">
        <w:trPr>
          <w:trHeight w:val="45"/>
        </w:trPr>
        <w:tc>
          <w:tcPr>
            <w:tcW w:w="1061"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6132B4C" w14:textId="0762494C">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Study risk of bias assessment</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57839E8" w14:textId="4572809F">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11</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45F717B" w14:textId="56B8335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358B70D" w14:textId="53AFFFB9">
            <w:pPr>
              <w:spacing w:before="40" w:beforeAutospacing="off" w:after="40" w:afterAutospacing="off"/>
            </w:pPr>
            <w:r w:rsidRPr="29CE3489" w:rsidR="29CE3489">
              <w:rPr>
                <w:rFonts w:ascii="Arial" w:hAnsi="Arial" w:eastAsia="Arial" w:cs="Arial"/>
                <w:sz w:val="18"/>
                <w:szCs w:val="18"/>
                <w:lang w:val="en-CA"/>
              </w:rPr>
              <w:t xml:space="preserve">Materials and Methods Section (Risk of Bias) </w:t>
            </w:r>
          </w:p>
        </w:tc>
      </w:tr>
      <w:tr w:rsidR="29CE3489" w:rsidTr="29CE3489" w14:paraId="7FF46C2D">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9D470E0" w14:textId="3B822CC6">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Effect measures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8257DE9" w14:textId="6B336395">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12</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628E23E" w14:textId="38E0B804">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Specify for each outcome the effect measure(s) (e.g. risk ratio, mean difference) used in the synthesis or presentation of results.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9DA5149" w14:textId="70FA47B4">
            <w:pPr>
              <w:spacing w:before="40" w:beforeAutospacing="off" w:after="40" w:afterAutospacing="off"/>
            </w:pPr>
            <w:r w:rsidRPr="29CE3489" w:rsidR="29CE3489">
              <w:rPr>
                <w:rFonts w:ascii="Arial" w:hAnsi="Arial" w:eastAsia="Arial" w:cs="Arial"/>
                <w:sz w:val="18"/>
                <w:szCs w:val="18"/>
                <w:lang w:val="en-CA"/>
              </w:rPr>
              <w:t xml:space="preserve">Materials and Methods Section (Data Extraction) </w:t>
            </w:r>
          </w:p>
        </w:tc>
      </w:tr>
      <w:tr w:rsidR="29CE3489" w:rsidTr="29CE3489" w14:paraId="064385D1">
        <w:trPr>
          <w:trHeight w:val="45"/>
        </w:trPr>
        <w:tc>
          <w:tcPr>
            <w:tcW w:w="1061" w:type="dxa"/>
            <w:vMerge w:val="restart"/>
            <w:tcBorders>
              <w:top w:val="single" w:color="000000" w:themeColor="text1" w:sz="8"/>
              <w:left w:val="single" w:color="000000" w:themeColor="text1" w:sz="8"/>
              <w:bottom w:val="single" w:sz="8"/>
              <w:right w:val="single" w:color="000000" w:themeColor="text1" w:sz="8"/>
            </w:tcBorders>
            <w:tcMar>
              <w:left w:w="108" w:type="dxa"/>
              <w:right w:w="108" w:type="dxa"/>
            </w:tcMar>
            <w:vAlign w:val="top"/>
          </w:tcPr>
          <w:p w:rsidR="29CE3489" w:rsidP="29CE3489" w:rsidRDefault="29CE3489" w14:paraId="7CE6EBCF" w14:textId="77F517B2">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Synthesis methods</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2654841" w14:textId="75CE6124">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13a</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C4AE8C7" w14:textId="22A36DE9">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the processes used to decide which studies were eligible for each synthesis (e.g. tabulating the study intervention characteristics and comparing against the planned groups for each synthesis (item #5)).</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7449251" w14:textId="0EC2D2E7">
            <w:pPr>
              <w:spacing w:before="40" w:beforeAutospacing="off" w:after="40" w:afterAutospacing="off"/>
            </w:pPr>
            <w:r w:rsidRPr="29CE3489" w:rsidR="29CE3489">
              <w:rPr>
                <w:rFonts w:ascii="Arial" w:hAnsi="Arial" w:eastAsia="Arial" w:cs="Arial"/>
                <w:sz w:val="18"/>
                <w:szCs w:val="18"/>
                <w:lang w:val="en-CA"/>
              </w:rPr>
              <w:t>N/A</w:t>
            </w:r>
          </w:p>
        </w:tc>
      </w:tr>
      <w:tr w:rsidR="29CE3489" w:rsidTr="29CE3489" w14:paraId="77BB9C1C">
        <w:trPr>
          <w:trHeight w:val="45"/>
        </w:trPr>
        <w:tc>
          <w:tcPr>
            <w:tcW w:w="1061" w:type="dxa"/>
            <w:vMerge/>
            <w:tcBorders>
              <w:top w:sz="0"/>
              <w:left w:val="single" w:color="000000" w:themeColor="text1" w:sz="0"/>
              <w:bottom w:sz="0"/>
              <w:right w:val="single" w:color="000000" w:themeColor="text1" w:sz="0"/>
            </w:tcBorders>
            <w:tcMar/>
            <w:vAlign w:val="center"/>
          </w:tcPr>
          <w:p w14:paraId="63AAE9BC"/>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4647B123" w14:textId="32A65346">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13b</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B4699CA" w14:textId="6DB64106">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any methods required to prepare the data for presentation or synthesis, such as handling of missing summary statistics, or data conversions.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92622A4" w14:textId="56621EAF">
            <w:pPr>
              <w:spacing w:before="40" w:beforeAutospacing="off" w:after="40" w:afterAutospacing="off"/>
            </w:pPr>
            <w:r w:rsidRPr="29CE3489" w:rsidR="29CE3489">
              <w:rPr>
                <w:rFonts w:ascii="Arial" w:hAnsi="Arial" w:eastAsia="Arial" w:cs="Arial"/>
                <w:sz w:val="18"/>
                <w:szCs w:val="18"/>
                <w:lang w:val="en-CA"/>
              </w:rPr>
              <w:t>N/A</w:t>
            </w:r>
          </w:p>
        </w:tc>
      </w:tr>
      <w:tr w:rsidR="29CE3489" w:rsidTr="29CE3489" w14:paraId="7A416117">
        <w:trPr>
          <w:trHeight w:val="45"/>
        </w:trPr>
        <w:tc>
          <w:tcPr>
            <w:tcW w:w="1061" w:type="dxa"/>
            <w:vMerge/>
            <w:tcBorders>
              <w:top w:sz="0"/>
              <w:left w:val="single" w:color="000000" w:themeColor="text1" w:sz="0"/>
              <w:bottom w:sz="0"/>
              <w:right w:val="single" w:color="000000" w:themeColor="text1" w:sz="0"/>
            </w:tcBorders>
            <w:tcMar/>
            <w:vAlign w:val="center"/>
          </w:tcPr>
          <w:p w14:paraId="2B1180C1"/>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6837EA4D" w14:textId="118EBD5E">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13c</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1992FE8" w14:textId="43F1B587">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any methods used to tabulate or visually display results of individual studies and syntheses.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BA77B6C" w14:textId="0FF555F2">
            <w:pPr>
              <w:spacing w:before="40" w:beforeAutospacing="off" w:after="40" w:afterAutospacing="off"/>
            </w:pPr>
            <w:r w:rsidRPr="29CE3489" w:rsidR="29CE3489">
              <w:rPr>
                <w:rFonts w:ascii="Arial" w:hAnsi="Arial" w:eastAsia="Arial" w:cs="Arial"/>
                <w:sz w:val="18"/>
                <w:szCs w:val="18"/>
                <w:lang w:val="en-CA"/>
              </w:rPr>
              <w:t xml:space="preserve">Materials and Methods Section (Data Extraction) </w:t>
            </w:r>
          </w:p>
        </w:tc>
      </w:tr>
      <w:tr w:rsidR="29CE3489" w:rsidTr="29CE3489" w14:paraId="78E3A4EA">
        <w:trPr>
          <w:trHeight w:val="45"/>
        </w:trPr>
        <w:tc>
          <w:tcPr>
            <w:tcW w:w="1061" w:type="dxa"/>
            <w:vMerge/>
            <w:tcBorders>
              <w:top w:sz="0"/>
              <w:left w:val="single" w:color="000000" w:themeColor="text1" w:sz="0"/>
              <w:bottom w:sz="0"/>
              <w:right w:val="single" w:color="000000" w:themeColor="text1" w:sz="0"/>
            </w:tcBorders>
            <w:tcMar/>
            <w:vAlign w:val="center"/>
          </w:tcPr>
          <w:p w14:paraId="0505A9D8"/>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1ECEBAE6" w14:textId="3D2848E6">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13d</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913373F" w14:textId="75D2AB09">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any methods used to synthesize results and provide a rationale for the choice(s). If meta-analysis was performed, describe the model(s), method(s) to identify the presence and extent of statistical heterogeneity, and software package(s) used.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5E73695" w14:textId="470888EE">
            <w:pPr>
              <w:spacing w:before="40" w:beforeAutospacing="off" w:after="40" w:afterAutospacing="off"/>
            </w:pPr>
            <w:r w:rsidRPr="29CE3489" w:rsidR="29CE3489">
              <w:rPr>
                <w:rFonts w:ascii="Arial" w:hAnsi="Arial" w:eastAsia="Arial" w:cs="Arial"/>
                <w:sz w:val="18"/>
                <w:szCs w:val="18"/>
                <w:lang w:val="en-CA"/>
              </w:rPr>
              <w:t xml:space="preserve">Materials and Methods Section (Data Extraction) </w:t>
            </w:r>
          </w:p>
        </w:tc>
      </w:tr>
      <w:tr w:rsidR="29CE3489" w:rsidTr="29CE3489" w14:paraId="4AC80391">
        <w:trPr>
          <w:trHeight w:val="45"/>
        </w:trPr>
        <w:tc>
          <w:tcPr>
            <w:tcW w:w="1061" w:type="dxa"/>
            <w:vMerge/>
            <w:tcBorders>
              <w:top w:sz="0"/>
              <w:left w:val="single" w:color="000000" w:themeColor="text1" w:sz="0"/>
              <w:bottom w:sz="0"/>
              <w:right w:val="single" w:color="000000" w:themeColor="text1" w:sz="0"/>
            </w:tcBorders>
            <w:tcMar/>
            <w:vAlign w:val="center"/>
          </w:tcPr>
          <w:p w14:paraId="1F289E1F"/>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22734AF8" w14:textId="58846B54">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13e</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7638B3A" w14:textId="62658D3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any methods used to explore possible causes of heterogeneity among study results (e.g. subgroup analysis, meta-regression).</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C5EF228" w14:textId="07B4D1AB">
            <w:pPr>
              <w:spacing w:before="40" w:beforeAutospacing="off" w:after="40" w:afterAutospacing="off"/>
            </w:pPr>
            <w:r w:rsidRPr="29CE3489" w:rsidR="29CE3489">
              <w:rPr>
                <w:rFonts w:ascii="Arial" w:hAnsi="Arial" w:eastAsia="Arial" w:cs="Arial"/>
                <w:sz w:val="18"/>
                <w:szCs w:val="18"/>
                <w:lang w:val="en-CA"/>
              </w:rPr>
              <w:t>N/A</w:t>
            </w:r>
          </w:p>
        </w:tc>
      </w:tr>
      <w:tr w:rsidR="29CE3489" w:rsidTr="29CE3489" w14:paraId="149F394E">
        <w:trPr>
          <w:trHeight w:val="45"/>
        </w:trPr>
        <w:tc>
          <w:tcPr>
            <w:tcW w:w="1061" w:type="dxa"/>
            <w:vMerge/>
            <w:tcBorders>
              <w:top w:sz="0"/>
              <w:left w:val="single" w:color="000000" w:themeColor="text1" w:sz="0"/>
              <w:bottom w:val="single" w:sz="0"/>
              <w:right w:val="single" w:color="000000" w:themeColor="text1" w:sz="0"/>
            </w:tcBorders>
            <w:tcMar/>
            <w:vAlign w:val="center"/>
          </w:tcPr>
          <w:p w14:paraId="77938B29"/>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638C3357" w14:textId="20E671A5">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13f</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83B9812" w14:textId="62D62CA8">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any sensitivity analyses conducted to assess robustness of the synthesized results.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22D96CE" w14:textId="3EADEB4C">
            <w:pPr>
              <w:spacing w:before="40" w:beforeAutospacing="off" w:after="40" w:afterAutospacing="off"/>
            </w:pPr>
            <w:r w:rsidRPr="29CE3489" w:rsidR="29CE3489">
              <w:rPr>
                <w:rFonts w:ascii="Arial" w:hAnsi="Arial" w:eastAsia="Arial" w:cs="Arial"/>
                <w:sz w:val="18"/>
                <w:szCs w:val="18"/>
                <w:lang w:val="en-CA"/>
              </w:rPr>
              <w:t>N/A</w:t>
            </w:r>
          </w:p>
        </w:tc>
      </w:tr>
      <w:tr w:rsidR="29CE3489" w:rsidTr="29CE3489" w14:paraId="5829AE0D">
        <w:trPr>
          <w:trHeight w:val="45"/>
        </w:trPr>
        <w:tc>
          <w:tcPr>
            <w:tcW w:w="1061"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1F8A045" w14:textId="275215D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Reporting bias assessment</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822D042" w14:textId="414938C6">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14</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D511AD5" w14:textId="3581676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any methods used to assess risk of bias due to missing results in a synthesis (arising from reporting biases).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3869A30" w14:textId="6485FEEB">
            <w:pPr>
              <w:spacing w:before="40" w:beforeAutospacing="off" w:after="40" w:afterAutospacing="off"/>
            </w:pPr>
            <w:r w:rsidRPr="29CE3489" w:rsidR="29CE3489">
              <w:rPr>
                <w:rFonts w:ascii="Arial" w:hAnsi="Arial" w:eastAsia="Arial" w:cs="Arial"/>
                <w:sz w:val="18"/>
                <w:szCs w:val="18"/>
                <w:lang w:val="en-CA"/>
              </w:rPr>
              <w:t>Materials and Methods Section (Risk of Bias)</w:t>
            </w:r>
          </w:p>
        </w:tc>
      </w:tr>
      <w:tr w:rsidR="29CE3489" w:rsidTr="29CE3489" w14:paraId="554F5B34">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4D1D283" w14:textId="54117B68">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Certainty assessment</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EDC803C" w14:textId="02F94254">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15</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BE67AE2" w14:textId="739B2DD2">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any methods used to assess certainty (or confidence) in the body of evidence for an outcome.</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A31538E" w14:textId="448C958A">
            <w:pPr>
              <w:spacing w:before="40" w:beforeAutospacing="off" w:after="40" w:afterAutospacing="off"/>
            </w:pPr>
            <w:r w:rsidRPr="29CE3489" w:rsidR="29CE3489">
              <w:rPr>
                <w:rFonts w:ascii="Arial" w:hAnsi="Arial" w:eastAsia="Arial" w:cs="Arial"/>
                <w:sz w:val="18"/>
                <w:szCs w:val="18"/>
                <w:lang w:val="en-CA"/>
              </w:rPr>
              <w:t>Materials and Methods Section (Data Extraction)</w:t>
            </w:r>
          </w:p>
        </w:tc>
      </w:tr>
      <w:tr w:rsidR="29CE3489" w:rsidTr="29CE3489" w14:paraId="36306F77">
        <w:trPr>
          <w:trHeight w:val="30"/>
        </w:trPr>
        <w:tc>
          <w:tcPr>
            <w:tcW w:w="7616"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3386DAC6" w14:textId="78B675E9">
            <w:pPr>
              <w:spacing w:before="0" w:beforeAutospacing="off" w:after="0" w:afterAutospacing="off"/>
            </w:pPr>
            <w:r w:rsidRPr="29CE3489" w:rsidR="29CE3489">
              <w:rPr>
                <w:rFonts w:ascii="Arial" w:hAnsi="Arial" w:eastAsia="Arial" w:cs="Arial"/>
                <w:b w:val="1"/>
                <w:bCs w:val="1"/>
                <w:color w:val="000000" w:themeColor="text1" w:themeTint="FF" w:themeShade="FF"/>
                <w:sz w:val="18"/>
                <w:szCs w:val="18"/>
                <w:lang w:val="en-CA"/>
              </w:rPr>
              <w:t xml:space="preserve">RESULTS </w:t>
            </w:r>
          </w:p>
        </w:tc>
        <w:tc>
          <w:tcPr>
            <w:tcW w:w="1744" w:type="dxa"/>
            <w:tcBorders>
              <w:top w:val="single" w:color="000000" w:themeColor="text1" w:sz="8"/>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0A97599C" w14:textId="5FA0DE4E">
            <w:pPr>
              <w:spacing w:before="0" w:beforeAutospacing="off" w:after="0" w:afterAutospacing="off"/>
              <w:jc w:val="center"/>
            </w:pPr>
            <w:r w:rsidRPr="29CE3489" w:rsidR="29CE3489">
              <w:rPr>
                <w:rFonts w:ascii="Arial" w:hAnsi="Arial" w:eastAsia="Arial" w:cs="Arial"/>
                <w:sz w:val="18"/>
                <w:szCs w:val="18"/>
                <w:lang w:val="en-CA"/>
              </w:rPr>
              <w:t xml:space="preserve"> </w:t>
            </w:r>
          </w:p>
        </w:tc>
      </w:tr>
      <w:tr w:rsidR="29CE3489" w:rsidTr="29CE3489" w14:paraId="6DE2031D">
        <w:trPr>
          <w:trHeight w:val="45"/>
        </w:trPr>
        <w:tc>
          <w:tcPr>
            <w:tcW w:w="1061" w:type="dxa"/>
            <w:vMerge w:val="restart"/>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AB75994" w14:textId="7719CDC1">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Study selection </w:t>
            </w:r>
          </w:p>
        </w:tc>
        <w:tc>
          <w:tcPr>
            <w:tcW w:w="720"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EB0AC2B" w14:textId="3A731323">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16a</w:t>
            </w:r>
          </w:p>
        </w:tc>
        <w:tc>
          <w:tcPr>
            <w:tcW w:w="5835"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2EA51CB" w14:textId="505DDFF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the results of the search and selection process, from the number of records identified in the search to the number of studies included in the review, ideally using a flow diagram.</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F85584D" w14:textId="6ACF07A0">
            <w:pPr>
              <w:spacing w:before="40" w:beforeAutospacing="off" w:after="40" w:afterAutospacing="off"/>
            </w:pPr>
            <w:r w:rsidRPr="29CE3489" w:rsidR="29CE3489">
              <w:rPr>
                <w:rFonts w:ascii="Arial" w:hAnsi="Arial" w:eastAsia="Arial" w:cs="Arial"/>
                <w:sz w:val="18"/>
                <w:szCs w:val="18"/>
                <w:lang w:val="en-CA"/>
              </w:rPr>
              <w:t>Figure 1</w:t>
            </w:r>
          </w:p>
        </w:tc>
      </w:tr>
      <w:tr w:rsidR="29CE3489" w:rsidTr="29CE3489" w14:paraId="1DF89D8D">
        <w:trPr>
          <w:trHeight w:val="45"/>
        </w:trPr>
        <w:tc>
          <w:tcPr>
            <w:tcW w:w="1061" w:type="dxa"/>
            <w:vMerge/>
            <w:tcBorders>
              <w:top w:sz="0"/>
              <w:left w:val="single" w:color="000000" w:themeColor="text1" w:sz="0"/>
              <w:bottom w:val="single" w:color="000000" w:themeColor="text1" w:sz="0"/>
              <w:right w:val="single" w:color="000000" w:themeColor="text1" w:sz="0"/>
            </w:tcBorders>
            <w:tcMar/>
            <w:vAlign w:val="center"/>
          </w:tcPr>
          <w:p w14:paraId="4A6EEB12"/>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79A18907" w14:textId="0A174538">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16b</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5A2CC7C" w14:textId="5155E859">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Cite studies that might appear to meet the inclusion criteria, but which were excluded, and explain why they were excluded.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B85FA6B" w14:textId="76F6771F">
            <w:pPr>
              <w:spacing w:before="40" w:beforeAutospacing="off" w:after="40" w:afterAutospacing="off"/>
            </w:pPr>
            <w:r w:rsidRPr="29CE3489" w:rsidR="29CE3489">
              <w:rPr>
                <w:rFonts w:ascii="Arial" w:hAnsi="Arial" w:eastAsia="Arial" w:cs="Arial"/>
                <w:sz w:val="18"/>
                <w:szCs w:val="18"/>
                <w:lang w:val="en-CA"/>
              </w:rPr>
              <w:t>N/A for a list of studies, but reasons for study exclusion are stated in table 1</w:t>
            </w:r>
          </w:p>
        </w:tc>
      </w:tr>
      <w:tr w:rsidR="29CE3489" w:rsidTr="29CE3489" w14:paraId="72DD0905">
        <w:trPr>
          <w:trHeight w:val="105"/>
        </w:trPr>
        <w:tc>
          <w:tcPr>
            <w:tcW w:w="1061"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A2DF243" w14:textId="50EF726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Study characteristics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16E8703" w14:textId="649A20FF">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17</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FDF81F1" w14:textId="7980F4EE">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Cite each included study and present its characteristics.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314153D" w14:textId="04E33498">
            <w:pPr>
              <w:spacing w:before="40" w:beforeAutospacing="off" w:after="40" w:afterAutospacing="off"/>
            </w:pPr>
            <w:r w:rsidRPr="29CE3489" w:rsidR="29CE3489">
              <w:rPr>
                <w:rFonts w:ascii="Arial" w:hAnsi="Arial" w:eastAsia="Arial" w:cs="Arial"/>
                <w:sz w:val="18"/>
                <w:szCs w:val="18"/>
                <w:lang w:val="en-CA"/>
              </w:rPr>
              <w:t>Supplementary Materials Document 2</w:t>
            </w:r>
          </w:p>
        </w:tc>
      </w:tr>
      <w:tr w:rsidR="29CE3489" w:rsidTr="29CE3489" w14:paraId="4E8C3043">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359E2E6" w14:textId="7711D053">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Risk of bias in studies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E9C7B9B" w14:textId="65151F43">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18</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3C17924" w14:textId="0AAB5D0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Present assessments of risk of bias for each included study.</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9418C24" w14:textId="0E45EAF4">
            <w:pPr>
              <w:spacing w:before="40" w:beforeAutospacing="off" w:after="40" w:afterAutospacing="off"/>
            </w:pPr>
            <w:r w:rsidRPr="29CE3489" w:rsidR="29CE3489">
              <w:rPr>
                <w:rFonts w:ascii="Arial" w:hAnsi="Arial" w:eastAsia="Arial" w:cs="Arial"/>
                <w:sz w:val="18"/>
                <w:szCs w:val="18"/>
                <w:lang w:val="en-CA"/>
              </w:rPr>
              <w:t>Supplementary Materials Document 2</w:t>
            </w:r>
          </w:p>
        </w:tc>
      </w:tr>
      <w:tr w:rsidR="29CE3489" w:rsidTr="29CE3489" w14:paraId="561A42D4">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8AB59E6" w14:textId="66C34FCE">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Results of individual studies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9ABE9BF" w14:textId="7B14507A">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19</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05FE2E9" w14:textId="72C21B1F">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For all outcomes, present, for each study: (a) summary statistics for each group (where appropriate) and (b) an effect estimate and its precision (e.g. confidence/credible interval), ideally using structured tables or plots.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83FE01A" w14:textId="02F8F973">
            <w:pPr>
              <w:spacing w:before="40" w:beforeAutospacing="off" w:after="40" w:afterAutospacing="off"/>
            </w:pPr>
            <w:r w:rsidRPr="29CE3489" w:rsidR="29CE3489">
              <w:rPr>
                <w:rFonts w:ascii="Arial" w:hAnsi="Arial" w:eastAsia="Arial" w:cs="Arial"/>
                <w:sz w:val="18"/>
                <w:szCs w:val="18"/>
                <w:lang w:val="en-CA"/>
              </w:rPr>
              <w:t>Figures 5 and 6</w:t>
            </w:r>
          </w:p>
        </w:tc>
      </w:tr>
      <w:tr w:rsidR="29CE3489" w:rsidTr="29CE3489" w14:paraId="0828B222">
        <w:trPr>
          <w:trHeight w:val="45"/>
        </w:trPr>
        <w:tc>
          <w:tcPr>
            <w:tcW w:w="1061" w:type="dxa"/>
            <w:vMerge w:val="restart"/>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3092E07" w14:textId="086D643E">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Results of syntheses</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8A89E51" w14:textId="1F884C49">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20a</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299349A" w14:textId="2AD65461">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For each synthesis, briefly summarise the characteristics and risk of bias among contributing studies.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F9AA17E" w14:textId="1EE4FE75">
            <w:pPr>
              <w:spacing w:before="40" w:beforeAutospacing="off" w:after="40" w:afterAutospacing="off"/>
            </w:pPr>
            <w:r w:rsidRPr="29CE3489" w:rsidR="29CE3489">
              <w:rPr>
                <w:rFonts w:ascii="Arial" w:hAnsi="Arial" w:eastAsia="Arial" w:cs="Arial"/>
                <w:sz w:val="18"/>
                <w:szCs w:val="18"/>
                <w:lang w:val="en-CA"/>
              </w:rPr>
              <w:t>Results Section (Assessment of Bias)</w:t>
            </w:r>
          </w:p>
        </w:tc>
      </w:tr>
      <w:tr w:rsidR="29CE3489" w:rsidTr="29CE3489" w14:paraId="7A0EBB48">
        <w:trPr>
          <w:trHeight w:val="210"/>
        </w:trPr>
        <w:tc>
          <w:tcPr>
            <w:tcW w:w="1061" w:type="dxa"/>
            <w:vMerge/>
            <w:tcBorders>
              <w:top w:sz="0"/>
              <w:left w:val="single" w:color="000000" w:themeColor="text1" w:sz="0"/>
              <w:bottom w:sz="0"/>
              <w:right w:val="single" w:color="000000" w:themeColor="text1" w:sz="0"/>
            </w:tcBorders>
            <w:tcMar/>
            <w:vAlign w:val="center"/>
          </w:tcPr>
          <w:p w14:paraId="3DE0663A"/>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1BE44F57" w14:textId="646DEBB1">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20b</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8343908" w14:textId="09103CB3">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B83EE37" w14:textId="2D4AFD4F">
            <w:pPr>
              <w:spacing w:before="40" w:beforeAutospacing="off" w:after="40" w:afterAutospacing="off"/>
            </w:pPr>
            <w:r w:rsidRPr="29CE3489" w:rsidR="29CE3489">
              <w:rPr>
                <w:rFonts w:ascii="Arial" w:hAnsi="Arial" w:eastAsia="Arial" w:cs="Arial"/>
                <w:sz w:val="18"/>
                <w:szCs w:val="18"/>
                <w:lang w:val="en-CA"/>
              </w:rPr>
              <w:t>Results Section (various subsections)</w:t>
            </w:r>
          </w:p>
        </w:tc>
      </w:tr>
      <w:tr w:rsidR="29CE3489" w:rsidTr="29CE3489" w14:paraId="404CB665">
        <w:trPr>
          <w:trHeight w:val="45"/>
        </w:trPr>
        <w:tc>
          <w:tcPr>
            <w:tcW w:w="1061" w:type="dxa"/>
            <w:vMerge/>
            <w:tcBorders>
              <w:top w:sz="0"/>
              <w:left w:val="single" w:color="000000" w:themeColor="text1" w:sz="0"/>
              <w:bottom w:sz="0"/>
              <w:right w:val="single" w:color="000000" w:themeColor="text1" w:sz="0"/>
            </w:tcBorders>
            <w:tcMar/>
            <w:vAlign w:val="center"/>
          </w:tcPr>
          <w:p w14:paraId="3778240B"/>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197B2E65" w14:textId="12B3C145">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20c</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E9DAC2D" w14:textId="123E6EF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Present results of all investigations of possible causes of heterogeneity among study results.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D878640" w14:textId="09AA3414">
            <w:pPr>
              <w:spacing w:before="40" w:beforeAutospacing="off" w:after="40" w:afterAutospacing="off"/>
            </w:pPr>
            <w:r w:rsidRPr="29CE3489" w:rsidR="29CE3489">
              <w:rPr>
                <w:rFonts w:ascii="Arial" w:hAnsi="Arial" w:eastAsia="Arial" w:cs="Arial"/>
                <w:sz w:val="18"/>
                <w:szCs w:val="18"/>
                <w:lang w:val="en-CA"/>
              </w:rPr>
              <w:t>Discussion Section (various subsections)</w:t>
            </w:r>
          </w:p>
        </w:tc>
      </w:tr>
      <w:tr w:rsidR="29CE3489" w:rsidTr="29CE3489" w14:paraId="3756231A">
        <w:trPr>
          <w:trHeight w:val="45"/>
        </w:trPr>
        <w:tc>
          <w:tcPr>
            <w:tcW w:w="1061" w:type="dxa"/>
            <w:vMerge/>
            <w:tcBorders>
              <w:top w:sz="0"/>
              <w:left w:val="single" w:color="000000" w:themeColor="text1" w:sz="0"/>
              <w:bottom w:val="single" w:color="000000" w:themeColor="text1" w:sz="0"/>
              <w:right w:val="single" w:color="000000" w:themeColor="text1" w:sz="0"/>
            </w:tcBorders>
            <w:tcMar/>
            <w:vAlign w:val="center"/>
          </w:tcPr>
          <w:p w14:paraId="1B04EA33"/>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071CAA87" w14:textId="3C60A366">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20d</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36662AA" w14:textId="37B98A93">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Present results of all sensitivity analyses conducted to assess the robustness of the synthesized results.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A06721E" w14:textId="1CFA3C95">
            <w:pPr>
              <w:spacing w:before="40" w:beforeAutospacing="off" w:after="40" w:afterAutospacing="off"/>
            </w:pPr>
            <w:r w:rsidRPr="29CE3489" w:rsidR="29CE3489">
              <w:rPr>
                <w:rFonts w:ascii="Arial" w:hAnsi="Arial" w:eastAsia="Arial" w:cs="Arial"/>
                <w:sz w:val="18"/>
                <w:szCs w:val="18"/>
                <w:lang w:val="en-CA"/>
              </w:rPr>
              <w:t>N/A</w:t>
            </w:r>
          </w:p>
        </w:tc>
      </w:tr>
      <w:tr w:rsidR="29CE3489" w:rsidTr="29CE3489" w14:paraId="759EE005">
        <w:trPr>
          <w:trHeight w:val="45"/>
        </w:trPr>
        <w:tc>
          <w:tcPr>
            <w:tcW w:w="1061"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E95497E" w14:textId="3E8A3B5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Reporting biases</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74108CC" w14:textId="33A68881">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21</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33646A5" w14:textId="1358A31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Present assessments of risk of bias due to missing results (arising from reporting biases) for each synthesis assessed.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C27B2F9" w14:textId="23A49641">
            <w:pPr>
              <w:spacing w:before="40" w:beforeAutospacing="off" w:after="40" w:afterAutospacing="off"/>
            </w:pPr>
            <w:r w:rsidRPr="29CE3489" w:rsidR="29CE3489">
              <w:rPr>
                <w:rFonts w:ascii="Arial" w:hAnsi="Arial" w:eastAsia="Arial" w:cs="Arial"/>
                <w:sz w:val="18"/>
                <w:szCs w:val="18"/>
                <w:lang w:val="en-CA"/>
              </w:rPr>
              <w:t>Results Section (Assessment of Bias)</w:t>
            </w:r>
          </w:p>
        </w:tc>
      </w:tr>
      <w:tr w:rsidR="29CE3489" w:rsidTr="29CE3489" w14:paraId="49399A18">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F891B65" w14:textId="26F6D111">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Certainty of evidence </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DB2005F" w14:textId="65FBD3E8">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22</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F6CB89A" w14:textId="65F5323E">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Present assessments of certainty (or confidence) in the body of evidence for each outcome assessed.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15A65A6" w14:textId="214FBDD7">
            <w:pPr>
              <w:spacing w:before="40" w:beforeAutospacing="off" w:after="40" w:afterAutospacing="off"/>
            </w:pPr>
            <w:r w:rsidRPr="29CE3489" w:rsidR="29CE3489">
              <w:rPr>
                <w:rFonts w:ascii="Arial" w:hAnsi="Arial" w:eastAsia="Arial" w:cs="Arial"/>
                <w:sz w:val="18"/>
                <w:szCs w:val="18"/>
                <w:lang w:val="en-CA"/>
              </w:rPr>
              <w:t>N/A</w:t>
            </w:r>
          </w:p>
        </w:tc>
      </w:tr>
      <w:tr w:rsidR="29CE3489" w:rsidTr="29CE3489" w14:paraId="13C7D55F">
        <w:trPr>
          <w:trHeight w:val="30"/>
        </w:trPr>
        <w:tc>
          <w:tcPr>
            <w:tcW w:w="7616"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08846828" w14:textId="08D052D0">
            <w:pPr>
              <w:spacing w:before="0" w:beforeAutospacing="off" w:after="0" w:afterAutospacing="off"/>
            </w:pPr>
            <w:r w:rsidRPr="29CE3489" w:rsidR="29CE3489">
              <w:rPr>
                <w:rFonts w:ascii="Arial" w:hAnsi="Arial" w:eastAsia="Arial" w:cs="Arial"/>
                <w:b w:val="1"/>
                <w:bCs w:val="1"/>
                <w:color w:val="000000" w:themeColor="text1" w:themeTint="FF" w:themeShade="FF"/>
                <w:sz w:val="18"/>
                <w:szCs w:val="18"/>
                <w:lang w:val="en-CA"/>
              </w:rPr>
              <w:t xml:space="preserve">DISCUSSION </w:t>
            </w:r>
          </w:p>
        </w:tc>
        <w:tc>
          <w:tcPr>
            <w:tcW w:w="1744" w:type="dxa"/>
            <w:tcBorders>
              <w:top w:val="single" w:color="000000" w:themeColor="text1" w:sz="8"/>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16E04AFF" w14:textId="1FA90527">
            <w:pPr>
              <w:spacing w:before="0" w:beforeAutospacing="off" w:after="0" w:afterAutospacing="off"/>
              <w:jc w:val="center"/>
            </w:pPr>
            <w:r w:rsidRPr="29CE3489" w:rsidR="29CE3489">
              <w:rPr>
                <w:rFonts w:ascii="Arial" w:hAnsi="Arial" w:eastAsia="Arial" w:cs="Arial"/>
                <w:sz w:val="18"/>
                <w:szCs w:val="18"/>
                <w:lang w:val="en-CA"/>
              </w:rPr>
              <w:t xml:space="preserve"> </w:t>
            </w:r>
          </w:p>
        </w:tc>
      </w:tr>
      <w:tr w:rsidR="29CE3489" w:rsidTr="29CE3489" w14:paraId="740DFD5D">
        <w:trPr>
          <w:trHeight w:val="45"/>
        </w:trPr>
        <w:tc>
          <w:tcPr>
            <w:tcW w:w="1061" w:type="dxa"/>
            <w:vMerge w:val="restart"/>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1C8E435" w14:textId="3009C665">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 xml:space="preserve">Discussion </w:t>
            </w:r>
          </w:p>
        </w:tc>
        <w:tc>
          <w:tcPr>
            <w:tcW w:w="720"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5A7CBBD" w14:textId="7B26686C">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23a</w:t>
            </w:r>
          </w:p>
        </w:tc>
        <w:tc>
          <w:tcPr>
            <w:tcW w:w="5835"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C1810AF" w14:textId="376E4092">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Provide a general interpretation of the results in the context of other evidence.</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9ABBADB" w14:textId="13F2AD32">
            <w:pPr>
              <w:spacing w:before="40" w:beforeAutospacing="off" w:after="40" w:afterAutospacing="off"/>
            </w:pPr>
            <w:r w:rsidRPr="29CE3489" w:rsidR="29CE3489">
              <w:rPr>
                <w:rFonts w:ascii="Arial" w:hAnsi="Arial" w:eastAsia="Arial" w:cs="Arial"/>
                <w:sz w:val="18"/>
                <w:szCs w:val="18"/>
                <w:lang w:val="en-CA"/>
              </w:rPr>
              <w:t>Discussion Section</w:t>
            </w:r>
          </w:p>
        </w:tc>
      </w:tr>
      <w:tr w:rsidR="29CE3489" w:rsidTr="29CE3489" w14:paraId="1BF254F9">
        <w:trPr>
          <w:trHeight w:val="45"/>
        </w:trPr>
        <w:tc>
          <w:tcPr>
            <w:tcW w:w="1061" w:type="dxa"/>
            <w:vMerge/>
            <w:tcBorders>
              <w:top w:sz="0"/>
              <w:left w:val="single" w:color="000000" w:themeColor="text1" w:sz="0"/>
              <w:bottom w:sz="0"/>
              <w:right w:val="single" w:color="000000" w:themeColor="text1" w:sz="0"/>
            </w:tcBorders>
            <w:tcMar/>
            <w:vAlign w:val="center"/>
          </w:tcPr>
          <w:p w14:paraId="4B04C703"/>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77FDE21C" w14:textId="2C9E296B">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23b</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8CCAE27" w14:textId="4C44ED03">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Discuss any limitations of the evidence included in the review.</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63DAC05" w14:textId="3B6E5D56">
            <w:pPr>
              <w:spacing w:before="40" w:beforeAutospacing="off" w:after="40" w:afterAutospacing="off"/>
            </w:pPr>
            <w:r w:rsidRPr="29CE3489" w:rsidR="29CE3489">
              <w:rPr>
                <w:rFonts w:ascii="Arial" w:hAnsi="Arial" w:eastAsia="Arial" w:cs="Arial"/>
                <w:sz w:val="18"/>
                <w:szCs w:val="18"/>
                <w:lang w:val="en-CA"/>
              </w:rPr>
              <w:t>Discussion Section</w:t>
            </w:r>
          </w:p>
        </w:tc>
      </w:tr>
      <w:tr w:rsidR="29CE3489" w:rsidTr="29CE3489" w14:paraId="2C87F387">
        <w:trPr>
          <w:trHeight w:val="45"/>
        </w:trPr>
        <w:tc>
          <w:tcPr>
            <w:tcW w:w="1061" w:type="dxa"/>
            <w:vMerge/>
            <w:tcBorders>
              <w:top w:sz="0"/>
              <w:left w:val="single" w:color="000000" w:themeColor="text1" w:sz="0"/>
              <w:bottom w:sz="0"/>
              <w:right w:val="single" w:color="000000" w:themeColor="text1" w:sz="0"/>
            </w:tcBorders>
            <w:tcMar/>
            <w:vAlign w:val="center"/>
          </w:tcPr>
          <w:p w14:paraId="67FC8EAF"/>
        </w:tc>
        <w:tc>
          <w:tcPr>
            <w:tcW w:w="720" w:type="dxa"/>
            <w:tcBorders>
              <w:top w:val="single" w:color="000000" w:themeColor="text1" w:sz="8"/>
              <w:left w:val="nil"/>
              <w:bottom w:val="single" w:sz="8"/>
              <w:right w:val="single" w:color="000000" w:themeColor="text1" w:sz="8"/>
            </w:tcBorders>
            <w:tcMar>
              <w:left w:w="108" w:type="dxa"/>
              <w:right w:w="108" w:type="dxa"/>
            </w:tcMar>
            <w:vAlign w:val="top"/>
          </w:tcPr>
          <w:p w:rsidR="29CE3489" w:rsidP="29CE3489" w:rsidRDefault="29CE3489" w14:paraId="3B202180" w14:textId="51E35D05">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23c</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FD2487B" w14:textId="5FC88A67">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Discuss any limitations of the review processes used.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1C74706" w14:textId="178501E4">
            <w:pPr>
              <w:spacing w:before="40" w:beforeAutospacing="off" w:after="40" w:afterAutospacing="off"/>
            </w:pPr>
            <w:r w:rsidRPr="29CE3489" w:rsidR="29CE3489">
              <w:rPr>
                <w:rFonts w:ascii="Arial" w:hAnsi="Arial" w:eastAsia="Arial" w:cs="Arial"/>
                <w:sz w:val="18"/>
                <w:szCs w:val="18"/>
                <w:lang w:val="en-CA"/>
              </w:rPr>
              <w:t>Discussion Section</w:t>
            </w:r>
          </w:p>
        </w:tc>
      </w:tr>
      <w:tr w:rsidR="29CE3489" w:rsidTr="29CE3489" w14:paraId="6BD8D3B9">
        <w:trPr>
          <w:trHeight w:val="45"/>
        </w:trPr>
        <w:tc>
          <w:tcPr>
            <w:tcW w:w="1061" w:type="dxa"/>
            <w:vMerge/>
            <w:tcBorders>
              <w:top w:sz="0"/>
              <w:left w:val="single" w:color="000000" w:themeColor="text1" w:sz="0"/>
              <w:bottom w:val="single" w:sz="0"/>
              <w:right w:val="single" w:color="000000" w:themeColor="text1" w:sz="0"/>
            </w:tcBorders>
            <w:tcMar/>
            <w:vAlign w:val="center"/>
          </w:tcPr>
          <w:p w14:paraId="1A537FF4"/>
        </w:tc>
        <w:tc>
          <w:tcPr>
            <w:tcW w:w="720" w:type="dxa"/>
            <w:tcBorders>
              <w:top w:val="single" w:sz="8"/>
              <w:left w:val="nil"/>
              <w:bottom w:val="single" w:sz="8"/>
              <w:right w:val="single" w:sz="8"/>
            </w:tcBorders>
            <w:tcMar>
              <w:left w:w="108" w:type="dxa"/>
              <w:right w:w="108" w:type="dxa"/>
            </w:tcMar>
            <w:vAlign w:val="top"/>
          </w:tcPr>
          <w:p w:rsidR="29CE3489" w:rsidP="29CE3489" w:rsidRDefault="29CE3489" w14:paraId="17BFDBCB" w14:textId="0A34F38C">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23d</w:t>
            </w:r>
          </w:p>
        </w:tc>
        <w:tc>
          <w:tcPr>
            <w:tcW w:w="5835" w:type="dxa"/>
            <w:tcBorders>
              <w:top w:val="single" w:color="000000" w:themeColor="text1" w:sz="8"/>
              <w:left w:val="single" w:sz="8"/>
              <w:bottom w:val="double" w:color="000000" w:themeColor="text1" w:sz="6"/>
              <w:right w:val="single" w:color="000000" w:themeColor="text1" w:sz="8"/>
            </w:tcBorders>
            <w:tcMar>
              <w:left w:w="108" w:type="dxa"/>
              <w:right w:w="108" w:type="dxa"/>
            </w:tcMar>
            <w:vAlign w:val="top"/>
          </w:tcPr>
          <w:p w:rsidR="29CE3489" w:rsidP="29CE3489" w:rsidRDefault="29CE3489" w14:paraId="4AAD7668" w14:textId="2E48ACF9">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Discuss implications of the results for practice, policy, and future research.</w:t>
            </w:r>
          </w:p>
        </w:tc>
        <w:tc>
          <w:tcPr>
            <w:tcW w:w="174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42205F52" w14:textId="5F8EE41B">
            <w:pPr>
              <w:spacing w:before="40" w:beforeAutospacing="off" w:after="40" w:afterAutospacing="off"/>
            </w:pPr>
            <w:r w:rsidRPr="29CE3489" w:rsidR="29CE3489">
              <w:rPr>
                <w:rFonts w:ascii="Arial" w:hAnsi="Arial" w:eastAsia="Arial" w:cs="Arial"/>
                <w:sz w:val="18"/>
                <w:szCs w:val="18"/>
                <w:lang w:val="en-CA"/>
              </w:rPr>
              <w:t>Discussion Section (Conclusion and Future Research)</w:t>
            </w:r>
          </w:p>
        </w:tc>
      </w:tr>
      <w:tr w:rsidR="29CE3489" w:rsidTr="29CE3489" w14:paraId="342239E7">
        <w:trPr>
          <w:trHeight w:val="30"/>
        </w:trPr>
        <w:tc>
          <w:tcPr>
            <w:tcW w:w="7616" w:type="dxa"/>
            <w:gridSpan w:val="3"/>
            <w:tcBorders>
              <w:top w:val="nil" w:color="000000" w:themeColor="text1" w:sz="8"/>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4F8F55D2" w14:textId="7A92CFF4">
            <w:pPr>
              <w:spacing w:before="0" w:beforeAutospacing="off" w:after="0" w:afterAutospacing="off"/>
            </w:pPr>
            <w:r w:rsidRPr="29CE3489" w:rsidR="29CE3489">
              <w:rPr>
                <w:rFonts w:ascii="Arial" w:hAnsi="Arial" w:eastAsia="Arial" w:cs="Arial"/>
                <w:b w:val="1"/>
                <w:bCs w:val="1"/>
                <w:color w:val="000000" w:themeColor="text1" w:themeTint="FF" w:themeShade="FF"/>
                <w:sz w:val="18"/>
                <w:szCs w:val="18"/>
                <w:lang w:val="en-CA"/>
              </w:rPr>
              <w:t>OTHER INFORMATION</w:t>
            </w:r>
          </w:p>
        </w:tc>
        <w:tc>
          <w:tcPr>
            <w:tcW w:w="174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74C636C7" w14:textId="608E5A52">
            <w:pPr>
              <w:spacing w:before="0" w:beforeAutospacing="off" w:after="0" w:afterAutospacing="off"/>
              <w:jc w:val="center"/>
            </w:pPr>
            <w:r w:rsidRPr="29CE3489" w:rsidR="29CE3489">
              <w:rPr>
                <w:rFonts w:ascii="Arial" w:hAnsi="Arial" w:eastAsia="Arial" w:cs="Arial"/>
                <w:sz w:val="18"/>
                <w:szCs w:val="18"/>
                <w:lang w:val="en-CA"/>
              </w:rPr>
              <w:t xml:space="preserve"> </w:t>
            </w:r>
          </w:p>
        </w:tc>
      </w:tr>
      <w:tr w:rsidR="29CE3489" w:rsidTr="29CE3489" w14:paraId="622F3C7B">
        <w:trPr>
          <w:trHeight w:val="45"/>
        </w:trPr>
        <w:tc>
          <w:tcPr>
            <w:tcW w:w="1061" w:type="dxa"/>
            <w:vMerge w:val="restart"/>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560E899" w14:textId="267799C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Registration and protocol</w:t>
            </w:r>
          </w:p>
        </w:tc>
        <w:tc>
          <w:tcPr>
            <w:tcW w:w="720" w:type="dxa"/>
            <w:tcBorders>
              <w:top w:val="nil"/>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CC60297" w14:textId="7BCE7C39">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24a</w:t>
            </w:r>
          </w:p>
        </w:tc>
        <w:tc>
          <w:tcPr>
            <w:tcW w:w="5835" w:type="dxa"/>
            <w:tcBorders>
              <w:top w:val="nil"/>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9FC3CA3" w14:textId="0C337E27">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Provide registration information for the review, including register name and registration number, or state that the review was not registered.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9A2C703" w14:textId="481785FF">
            <w:pPr>
              <w:spacing w:before="40" w:beforeAutospacing="off" w:after="40" w:afterAutospacing="off"/>
            </w:pPr>
            <w:r w:rsidRPr="29CE3489" w:rsidR="29CE3489">
              <w:rPr>
                <w:rFonts w:ascii="Arial" w:hAnsi="Arial" w:eastAsia="Arial" w:cs="Arial"/>
                <w:sz w:val="18"/>
                <w:szCs w:val="18"/>
                <w:lang w:val="en-CA"/>
              </w:rPr>
              <w:t>Page 3</w:t>
            </w:r>
          </w:p>
        </w:tc>
      </w:tr>
      <w:tr w:rsidR="29CE3489" w:rsidTr="29CE3489" w14:paraId="65936A67">
        <w:trPr>
          <w:trHeight w:val="60"/>
        </w:trPr>
        <w:tc>
          <w:tcPr>
            <w:tcW w:w="1061" w:type="dxa"/>
            <w:vMerge/>
            <w:tcBorders>
              <w:top w:sz="0"/>
              <w:left w:val="single" w:color="000000" w:themeColor="text1" w:sz="0"/>
              <w:bottom w:sz="0"/>
              <w:right w:val="single" w:color="000000" w:themeColor="text1" w:sz="0"/>
            </w:tcBorders>
            <w:tcMar/>
            <w:vAlign w:val="center"/>
          </w:tcPr>
          <w:p w14:paraId="3754F1CD"/>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79FA2059" w14:textId="44D02D15">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24b</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5CF2816" w14:textId="4F89A97D">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Indicate where the review protocol can be accessed, or state that a protocol was not prepared.</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F6F4579" w14:textId="4469C6B9">
            <w:pPr>
              <w:spacing w:before="40" w:beforeAutospacing="off" w:after="40" w:afterAutospacing="off"/>
            </w:pPr>
            <w:r w:rsidRPr="29CE3489" w:rsidR="29CE3489">
              <w:rPr>
                <w:rFonts w:ascii="Arial" w:hAnsi="Arial" w:eastAsia="Arial" w:cs="Arial"/>
                <w:sz w:val="18"/>
                <w:szCs w:val="18"/>
                <w:lang w:val="en-CA"/>
              </w:rPr>
              <w:t>Page 3</w:t>
            </w:r>
          </w:p>
        </w:tc>
      </w:tr>
      <w:tr w:rsidR="29CE3489" w:rsidTr="29CE3489" w14:paraId="2F02D352">
        <w:trPr>
          <w:trHeight w:val="45"/>
        </w:trPr>
        <w:tc>
          <w:tcPr>
            <w:tcW w:w="1061" w:type="dxa"/>
            <w:vMerge/>
            <w:tcBorders>
              <w:top w:sz="0"/>
              <w:left w:val="single" w:color="000000" w:themeColor="text1" w:sz="0"/>
              <w:bottom w:val="single" w:color="000000" w:themeColor="text1" w:sz="0"/>
              <w:right w:val="single" w:color="000000" w:themeColor="text1" w:sz="0"/>
            </w:tcBorders>
            <w:tcMar/>
            <w:vAlign w:val="center"/>
          </w:tcPr>
          <w:p w14:paraId="67BFEC36"/>
        </w:tc>
        <w:tc>
          <w:tcPr>
            <w:tcW w:w="720" w:type="dxa"/>
            <w:tcBorders>
              <w:top w:val="single" w:color="000000" w:themeColor="text1" w:sz="8"/>
              <w:left w:val="nil"/>
              <w:bottom w:val="single" w:color="000000" w:themeColor="text1" w:sz="8"/>
              <w:right w:val="single" w:color="000000" w:themeColor="text1" w:sz="8"/>
            </w:tcBorders>
            <w:tcMar>
              <w:left w:w="108" w:type="dxa"/>
              <w:right w:w="108" w:type="dxa"/>
            </w:tcMar>
            <w:vAlign w:val="top"/>
          </w:tcPr>
          <w:p w:rsidR="29CE3489" w:rsidP="29CE3489" w:rsidRDefault="29CE3489" w14:paraId="5067CAB6" w14:textId="6A1CADFA">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24c</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209CCA5" w14:textId="04582DDA">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and explain any amendments to information provided at registration or in the protocol.</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8A419FF" w14:textId="4353BEDA">
            <w:pPr>
              <w:spacing w:before="40" w:beforeAutospacing="off" w:after="40" w:afterAutospacing="off"/>
            </w:pPr>
            <w:r w:rsidRPr="29CE3489" w:rsidR="29CE3489">
              <w:rPr>
                <w:rFonts w:ascii="Arial" w:hAnsi="Arial" w:eastAsia="Arial" w:cs="Arial"/>
                <w:sz w:val="18"/>
                <w:szCs w:val="18"/>
                <w:lang w:val="en-CA"/>
              </w:rPr>
              <w:t>N/A</w:t>
            </w:r>
          </w:p>
        </w:tc>
      </w:tr>
      <w:tr w:rsidR="29CE3489" w:rsidTr="29CE3489" w14:paraId="42BFD33F">
        <w:trPr>
          <w:trHeight w:val="45"/>
        </w:trPr>
        <w:tc>
          <w:tcPr>
            <w:tcW w:w="1061"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588C89A" w14:textId="2E15BA1F">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Support</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44E06C8" w14:textId="4B7F9E84">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25</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856FEB7" w14:textId="4BEC7809">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Describe sources of financial or non-financial support for the review, and the role of the funders or sponsors in the review.</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44E6B39" w14:textId="3D2A89DA">
            <w:pPr>
              <w:spacing w:before="40" w:beforeAutospacing="off" w:after="40" w:afterAutospacing="off"/>
            </w:pPr>
            <w:r w:rsidRPr="29CE3489" w:rsidR="29CE3489">
              <w:rPr>
                <w:rFonts w:ascii="Arial" w:hAnsi="Arial" w:eastAsia="Arial" w:cs="Arial"/>
                <w:sz w:val="18"/>
                <w:szCs w:val="18"/>
                <w:lang w:val="en-CA"/>
              </w:rPr>
              <w:t>Financial Support</w:t>
            </w:r>
          </w:p>
        </w:tc>
      </w:tr>
      <w:tr w:rsidR="29CE3489" w:rsidTr="29CE3489" w14:paraId="7A8B1293">
        <w:trPr>
          <w:trHeight w:val="45"/>
        </w:trPr>
        <w:tc>
          <w:tcPr>
            <w:tcW w:w="106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614E85A" w14:textId="2E2B76BF">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Competing interests</w:t>
            </w:r>
          </w:p>
        </w:tc>
        <w:tc>
          <w:tcPr>
            <w:tcW w:w="72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42F79E1" w14:textId="04BF46A8">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26</w:t>
            </w:r>
          </w:p>
        </w:tc>
        <w:tc>
          <w:tcPr>
            <w:tcW w:w="58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C985B14" w14:textId="6DECB755">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Declare any competing interests of review authors.</w:t>
            </w:r>
          </w:p>
        </w:tc>
        <w:tc>
          <w:tcPr>
            <w:tcW w:w="174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12C8010" w14:textId="7F0ADD17">
            <w:pPr>
              <w:spacing w:before="40" w:beforeAutospacing="off" w:after="40" w:afterAutospacing="off"/>
            </w:pPr>
            <w:r w:rsidRPr="29CE3489" w:rsidR="29CE3489">
              <w:rPr>
                <w:rFonts w:ascii="Arial" w:hAnsi="Arial" w:eastAsia="Arial" w:cs="Arial"/>
                <w:sz w:val="18"/>
                <w:szCs w:val="18"/>
                <w:lang w:val="en-CA"/>
              </w:rPr>
              <w:t>Competing Interests</w:t>
            </w:r>
          </w:p>
        </w:tc>
      </w:tr>
      <w:tr w:rsidR="29CE3489" w:rsidTr="29CE3489" w14:paraId="4D784FEA">
        <w:trPr>
          <w:trHeight w:val="225"/>
        </w:trPr>
        <w:tc>
          <w:tcPr>
            <w:tcW w:w="1061"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5418F913" w14:textId="2EB2DED5">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Availability of data, code and other materials</w:t>
            </w:r>
          </w:p>
        </w:tc>
        <w:tc>
          <w:tcPr>
            <w:tcW w:w="720"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3519900E" w14:textId="60593308">
            <w:pPr>
              <w:spacing w:before="40" w:beforeAutospacing="off" w:after="40" w:afterAutospacing="off"/>
              <w:jc w:val="right"/>
            </w:pPr>
            <w:r w:rsidRPr="29CE3489" w:rsidR="29CE3489">
              <w:rPr>
                <w:rFonts w:ascii="Arial" w:hAnsi="Arial" w:eastAsia="Arial" w:cs="Arial"/>
                <w:color w:val="000000" w:themeColor="text1" w:themeTint="FF" w:themeShade="FF"/>
                <w:sz w:val="18"/>
                <w:szCs w:val="18"/>
                <w:lang w:val="en-CA"/>
              </w:rPr>
              <w:t>27</w:t>
            </w:r>
          </w:p>
        </w:tc>
        <w:tc>
          <w:tcPr>
            <w:tcW w:w="5835"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1B936E01" w14:textId="2627A57E">
            <w:pPr>
              <w:spacing w:before="40" w:beforeAutospacing="off" w:after="40" w:afterAutospacing="off"/>
            </w:pPr>
            <w:r w:rsidRPr="29CE3489" w:rsidR="29CE3489">
              <w:rPr>
                <w:rFonts w:ascii="Arial" w:hAnsi="Arial" w:eastAsia="Arial" w:cs="Arial"/>
                <w:color w:val="000000" w:themeColor="text1" w:themeTint="FF" w:themeShade="FF"/>
                <w:sz w:val="18"/>
                <w:szCs w:val="18"/>
                <w:lang w:val="en-CA"/>
              </w:rPr>
              <w:t>Report which of the following are publicly available and where they can be found: template data collection forms; data extracted from included studies; data used for all analyses; analytic code; any other materials used in the review.</w:t>
            </w:r>
          </w:p>
        </w:tc>
        <w:tc>
          <w:tcPr>
            <w:tcW w:w="174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5CFA9A36" w14:textId="3542E137">
            <w:pPr>
              <w:spacing w:before="40" w:beforeAutospacing="off" w:after="40" w:afterAutospacing="off"/>
            </w:pPr>
            <w:r w:rsidRPr="29CE3489" w:rsidR="29CE3489">
              <w:rPr>
                <w:rFonts w:ascii="Arial" w:hAnsi="Arial" w:eastAsia="Arial" w:cs="Arial"/>
                <w:sz w:val="18"/>
                <w:szCs w:val="18"/>
                <w:lang w:val="en-CA"/>
              </w:rPr>
              <w:t>Results (Summary)</w:t>
            </w:r>
          </w:p>
        </w:tc>
      </w:tr>
    </w:tbl>
    <w:p w:rsidR="29CE3489" w:rsidRDefault="29CE3489" w14:paraId="31E18306" w14:textId="4EFC3A31">
      <w:r>
        <w:br w:type="page"/>
      </w:r>
    </w:p>
    <w:p w:rsidR="7298EB76" w:rsidP="29CE3489" w:rsidRDefault="7298EB76" w14:paraId="24DEC59A" w14:textId="176CB3AD">
      <w:pPr>
        <w:spacing w:before="0" w:beforeAutospacing="off" w:after="160" w:afterAutospacing="off" w:line="257" w:lineRule="auto"/>
      </w:pPr>
      <w:r w:rsidRPr="29CE3489" w:rsidR="7298EB76">
        <w:rPr>
          <w:rFonts w:ascii="Calibri" w:hAnsi="Calibri" w:eastAsia="Calibri" w:cs="Calibri"/>
          <w:b w:val="1"/>
          <w:bCs w:val="1"/>
          <w:noProof w:val="0"/>
          <w:sz w:val="24"/>
          <w:szCs w:val="24"/>
          <w:lang w:val="en-US"/>
        </w:rPr>
        <w:t>Table S2:</w:t>
      </w:r>
      <w:r w:rsidRPr="29CE3489" w:rsidR="7298EB76">
        <w:rPr>
          <w:rFonts w:ascii="Calibri" w:hAnsi="Calibri" w:eastAsia="Calibri" w:cs="Calibri"/>
          <w:noProof w:val="0"/>
          <w:sz w:val="24"/>
          <w:szCs w:val="24"/>
          <w:lang w:val="en-US"/>
        </w:rPr>
        <w:t xml:space="preserve"> Checklist of items to include in the abstract for a systematic review according to the PRISMA 2020 guidelines</w:t>
      </w:r>
    </w:p>
    <w:tbl>
      <w:tblPr>
        <w:tblStyle w:val="TableNormal"/>
        <w:tblW w:w="0" w:type="auto"/>
        <w:tblLayout w:type="fixed"/>
        <w:tblLook w:val="04A0" w:firstRow="1" w:lastRow="0" w:firstColumn="1" w:lastColumn="0" w:noHBand="0" w:noVBand="1"/>
      </w:tblPr>
      <w:tblGrid>
        <w:gridCol w:w="1582"/>
        <w:gridCol w:w="450"/>
        <w:gridCol w:w="6554"/>
        <w:gridCol w:w="774"/>
      </w:tblGrid>
      <w:tr w:rsidR="29CE3489" w:rsidTr="29CE3489" w14:paraId="5C383046">
        <w:trPr>
          <w:trHeight w:val="60"/>
        </w:trPr>
        <w:tc>
          <w:tcPr>
            <w:tcW w:w="1582" w:type="dxa"/>
            <w:tcBorders>
              <w:top w:val="double" w:color="000000" w:themeColor="text1" w:sz="6"/>
              <w:left w:val="single" w:color="000000" w:themeColor="text1" w:sz="8"/>
              <w:bottom w:val="double" w:color="FFFFCC" w:sz="3"/>
              <w:right w:val="single" w:color="000000" w:themeColor="text1" w:sz="8"/>
            </w:tcBorders>
            <w:shd w:val="clear" w:color="auto" w:fill="63639A"/>
            <w:tcMar>
              <w:left w:w="108" w:type="dxa"/>
              <w:right w:w="108" w:type="dxa"/>
            </w:tcMar>
            <w:vAlign w:val="center"/>
          </w:tcPr>
          <w:p w:rsidR="29CE3489" w:rsidP="29CE3489" w:rsidRDefault="29CE3489" w14:paraId="3A59DFBB" w14:textId="02EE4DA7">
            <w:pPr>
              <w:spacing w:before="0" w:beforeAutospacing="off" w:after="0" w:afterAutospacing="off"/>
            </w:pPr>
            <w:r w:rsidRPr="29CE3489" w:rsidR="29CE3489">
              <w:rPr>
                <w:rFonts w:ascii="Arial" w:hAnsi="Arial" w:eastAsia="Arial" w:cs="Arial"/>
                <w:b w:val="1"/>
                <w:bCs w:val="1"/>
                <w:color w:val="FFFFFF" w:themeColor="background1" w:themeTint="FF" w:themeShade="FF"/>
                <w:sz w:val="22"/>
                <w:szCs w:val="22"/>
                <w:lang w:val="en-CA"/>
              </w:rPr>
              <w:t xml:space="preserve">Section and Topic </w:t>
            </w:r>
          </w:p>
        </w:tc>
        <w:tc>
          <w:tcPr>
            <w:tcW w:w="450" w:type="dxa"/>
            <w:tcBorders>
              <w:top w:val="double" w:color="000000" w:themeColor="text1" w:sz="6"/>
              <w:left w:val="single" w:color="000000" w:themeColor="text1" w:sz="8"/>
              <w:bottom w:val="double" w:color="FFFFCC" w:sz="3"/>
              <w:right w:val="single" w:color="000000" w:themeColor="text1" w:sz="8"/>
            </w:tcBorders>
            <w:shd w:val="clear" w:color="auto" w:fill="63639A"/>
            <w:tcMar>
              <w:left w:w="108" w:type="dxa"/>
              <w:right w:w="108" w:type="dxa"/>
            </w:tcMar>
            <w:vAlign w:val="center"/>
          </w:tcPr>
          <w:p w:rsidR="29CE3489" w:rsidP="29CE3489" w:rsidRDefault="29CE3489" w14:paraId="65B56F41" w14:textId="671B60B1">
            <w:pPr>
              <w:spacing w:before="0" w:beforeAutospacing="off" w:after="0" w:afterAutospacing="off"/>
            </w:pPr>
            <w:r w:rsidRPr="29CE3489" w:rsidR="29CE3489">
              <w:rPr>
                <w:rFonts w:ascii="Arial" w:hAnsi="Arial" w:eastAsia="Arial" w:cs="Arial"/>
                <w:b w:val="1"/>
                <w:bCs w:val="1"/>
                <w:color w:val="FFFFFF" w:themeColor="background1" w:themeTint="FF" w:themeShade="FF"/>
                <w:sz w:val="22"/>
                <w:szCs w:val="22"/>
                <w:lang w:val="en-CA"/>
              </w:rPr>
              <w:t>Item #</w:t>
            </w:r>
          </w:p>
        </w:tc>
        <w:tc>
          <w:tcPr>
            <w:tcW w:w="6554" w:type="dxa"/>
            <w:tcBorders>
              <w:top w:val="double" w:color="000000" w:themeColor="text1" w:sz="6"/>
              <w:left w:val="single" w:color="000000" w:themeColor="text1" w:sz="8"/>
              <w:bottom w:val="double" w:color="000000" w:themeColor="text1" w:sz="6"/>
              <w:right w:val="single" w:color="000000" w:themeColor="text1" w:sz="8"/>
            </w:tcBorders>
            <w:shd w:val="clear" w:color="auto" w:fill="63639A"/>
            <w:tcMar>
              <w:left w:w="108" w:type="dxa"/>
              <w:right w:w="108" w:type="dxa"/>
            </w:tcMar>
            <w:vAlign w:val="center"/>
          </w:tcPr>
          <w:p w:rsidR="29CE3489" w:rsidP="29CE3489" w:rsidRDefault="29CE3489" w14:paraId="1CAC4749" w14:textId="265A42A2">
            <w:pPr>
              <w:spacing w:before="0" w:beforeAutospacing="off" w:after="0" w:afterAutospacing="off"/>
            </w:pPr>
            <w:r w:rsidRPr="29CE3489" w:rsidR="29CE3489">
              <w:rPr>
                <w:rFonts w:ascii="Arial" w:hAnsi="Arial" w:eastAsia="Arial" w:cs="Arial"/>
                <w:b w:val="1"/>
                <w:bCs w:val="1"/>
                <w:color w:val="FFFFFF" w:themeColor="background1" w:themeTint="FF" w:themeShade="FF"/>
                <w:sz w:val="22"/>
                <w:szCs w:val="22"/>
                <w:lang w:val="en-CA"/>
              </w:rPr>
              <w:t xml:space="preserve">Checklist item </w:t>
            </w:r>
          </w:p>
        </w:tc>
        <w:tc>
          <w:tcPr>
            <w:tcW w:w="774" w:type="dxa"/>
            <w:tcBorders>
              <w:top w:val="double" w:color="000000" w:themeColor="text1" w:sz="6"/>
              <w:left w:val="single" w:color="000000" w:themeColor="text1" w:sz="8"/>
              <w:bottom w:val="double" w:color="000000" w:themeColor="text1" w:sz="6"/>
              <w:right w:val="single" w:color="000000" w:themeColor="text1" w:sz="8"/>
            </w:tcBorders>
            <w:shd w:val="clear" w:color="auto" w:fill="63639A"/>
            <w:tcMar>
              <w:left w:w="108" w:type="dxa"/>
              <w:right w:w="108" w:type="dxa"/>
            </w:tcMar>
            <w:vAlign w:val="center"/>
          </w:tcPr>
          <w:p w:rsidR="29CE3489" w:rsidP="29CE3489" w:rsidRDefault="29CE3489" w14:paraId="4FFC38BF" w14:textId="58CD07FB">
            <w:pPr>
              <w:spacing w:before="0" w:beforeAutospacing="off" w:after="0" w:afterAutospacing="off"/>
            </w:pPr>
            <w:r w:rsidRPr="29CE3489" w:rsidR="29CE3489">
              <w:rPr>
                <w:rFonts w:ascii="Arial" w:hAnsi="Arial" w:eastAsia="Arial" w:cs="Arial"/>
                <w:b w:val="1"/>
                <w:bCs w:val="1"/>
                <w:color w:val="FFFFFF" w:themeColor="background1" w:themeTint="FF" w:themeShade="FF"/>
                <w:sz w:val="22"/>
                <w:szCs w:val="22"/>
                <w:lang w:val="en-CA"/>
              </w:rPr>
              <w:t xml:space="preserve">Reported (Yes/No) </w:t>
            </w:r>
          </w:p>
        </w:tc>
      </w:tr>
      <w:tr w:rsidR="29CE3489" w:rsidTr="29CE3489" w14:paraId="100AEEB7">
        <w:trPr>
          <w:trHeight w:val="30"/>
        </w:trPr>
        <w:tc>
          <w:tcPr>
            <w:tcW w:w="8586" w:type="dxa"/>
            <w:gridSpan w:val="3"/>
            <w:tcBorders>
              <w:top w:val="double" w:color="FFFFCC" w:sz="3"/>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0B6B20DF" w14:textId="5E056A88">
            <w:pPr>
              <w:spacing w:before="0" w:beforeAutospacing="off" w:after="0" w:afterAutospacing="off"/>
            </w:pPr>
            <w:r w:rsidRPr="29CE3489" w:rsidR="29CE3489">
              <w:rPr>
                <w:rFonts w:ascii="Arial" w:hAnsi="Arial" w:eastAsia="Arial" w:cs="Arial"/>
                <w:b w:val="1"/>
                <w:bCs w:val="1"/>
                <w:color w:val="000000" w:themeColor="text1" w:themeTint="FF" w:themeShade="FF"/>
                <w:sz w:val="22"/>
                <w:szCs w:val="22"/>
                <w:lang w:val="en-CA"/>
              </w:rPr>
              <w:t xml:space="preserve">TITLE </w:t>
            </w:r>
          </w:p>
        </w:tc>
        <w:tc>
          <w:tcPr>
            <w:tcW w:w="77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2310AE06" w14:textId="4E05E3AB">
            <w:pPr>
              <w:spacing w:before="0" w:beforeAutospacing="off" w:after="0" w:afterAutospacing="off"/>
              <w:jc w:val="right"/>
            </w:pPr>
            <w:r w:rsidRPr="29CE3489" w:rsidR="29CE3489">
              <w:rPr>
                <w:rFonts w:ascii="Arial" w:hAnsi="Arial" w:eastAsia="Arial" w:cs="Arial"/>
                <w:sz w:val="22"/>
                <w:szCs w:val="22"/>
                <w:lang w:val="en-CA"/>
              </w:rPr>
              <w:t xml:space="preserve"> </w:t>
            </w:r>
          </w:p>
        </w:tc>
      </w:tr>
      <w:tr w:rsidR="29CE3489" w:rsidTr="29CE3489" w14:paraId="4AD9C30E">
        <w:trPr>
          <w:trHeight w:val="45"/>
        </w:trPr>
        <w:tc>
          <w:tcPr>
            <w:tcW w:w="1582" w:type="dxa"/>
            <w:tcBorders>
              <w:top w:val="single" w:color="000000" w:themeColor="text1" w:sz="8"/>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01DFF2F9" w14:textId="00EF3D7C">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 xml:space="preserve">Title </w:t>
            </w:r>
          </w:p>
        </w:tc>
        <w:tc>
          <w:tcPr>
            <w:tcW w:w="450" w:type="dxa"/>
            <w:tcBorders>
              <w:top w:val="nil" w:color="FFFFCC" w:sz="3"/>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12D2D0DC" w14:textId="31623BBD">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1</w:t>
            </w:r>
          </w:p>
        </w:tc>
        <w:tc>
          <w:tcPr>
            <w:tcW w:w="6554" w:type="dxa"/>
            <w:tcBorders>
              <w:top w:val="nil" w:color="FFFFCC" w:sz="3"/>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5FFA52D7" w14:textId="555B9040">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Identify the report as a systematic review.</w:t>
            </w:r>
          </w:p>
        </w:tc>
        <w:tc>
          <w:tcPr>
            <w:tcW w:w="77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119F9847" w14:textId="3FC26B65">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0106BBB8">
        <w:trPr>
          <w:trHeight w:val="30"/>
        </w:trPr>
        <w:tc>
          <w:tcPr>
            <w:tcW w:w="8586" w:type="dxa"/>
            <w:gridSpan w:val="3"/>
            <w:tcBorders>
              <w:top w:val="double" w:color="FFFFCC" w:sz="3"/>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5455BB60" w14:textId="38FC7993">
            <w:pPr>
              <w:spacing w:before="0" w:beforeAutospacing="off" w:after="0" w:afterAutospacing="off"/>
            </w:pPr>
            <w:r w:rsidRPr="29CE3489" w:rsidR="29CE3489">
              <w:rPr>
                <w:rFonts w:ascii="Arial" w:hAnsi="Arial" w:eastAsia="Arial" w:cs="Arial"/>
                <w:b w:val="1"/>
                <w:bCs w:val="1"/>
                <w:color w:val="000000" w:themeColor="text1" w:themeTint="FF" w:themeShade="FF"/>
                <w:sz w:val="22"/>
                <w:szCs w:val="22"/>
                <w:lang w:val="en-CA"/>
              </w:rPr>
              <w:t xml:space="preserve">BACKGROUND </w:t>
            </w:r>
          </w:p>
        </w:tc>
        <w:tc>
          <w:tcPr>
            <w:tcW w:w="77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11043600" w14:textId="285E80C8">
            <w:pPr>
              <w:spacing w:before="0" w:beforeAutospacing="off" w:after="0" w:afterAutospacing="off"/>
              <w:jc w:val="right"/>
            </w:pPr>
            <w:r w:rsidRPr="29CE3489" w:rsidR="29CE3489">
              <w:rPr>
                <w:rFonts w:ascii="Arial" w:hAnsi="Arial" w:eastAsia="Arial" w:cs="Arial"/>
                <w:sz w:val="22"/>
                <w:szCs w:val="22"/>
                <w:lang w:val="en-CA"/>
              </w:rPr>
              <w:t xml:space="preserve"> </w:t>
            </w:r>
          </w:p>
        </w:tc>
      </w:tr>
      <w:tr w:rsidR="29CE3489" w:rsidTr="29CE3489" w14:paraId="22313FD4">
        <w:trPr>
          <w:trHeight w:val="45"/>
        </w:trPr>
        <w:tc>
          <w:tcPr>
            <w:tcW w:w="1582" w:type="dxa"/>
            <w:tcBorders>
              <w:top w:val="single" w:color="000000" w:themeColor="text1" w:sz="8"/>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401909A5" w14:textId="361D6CC3">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 xml:space="preserve">Objectives </w:t>
            </w:r>
          </w:p>
        </w:tc>
        <w:tc>
          <w:tcPr>
            <w:tcW w:w="450" w:type="dxa"/>
            <w:tcBorders>
              <w:top w:val="nil" w:color="FFFFCC" w:sz="3"/>
              <w:left w:val="single" w:color="000000" w:themeColor="text1" w:sz="8"/>
              <w:bottom w:val="double" w:color="FFFFCC" w:sz="3"/>
              <w:right w:val="single" w:color="000000" w:themeColor="text1" w:sz="8"/>
            </w:tcBorders>
            <w:tcMar>
              <w:left w:w="108" w:type="dxa"/>
              <w:right w:w="108" w:type="dxa"/>
            </w:tcMar>
            <w:vAlign w:val="top"/>
          </w:tcPr>
          <w:p w:rsidR="29CE3489" w:rsidP="29CE3489" w:rsidRDefault="29CE3489" w14:paraId="48C1FB23" w14:textId="7C1C6AF1">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2</w:t>
            </w:r>
          </w:p>
        </w:tc>
        <w:tc>
          <w:tcPr>
            <w:tcW w:w="6554" w:type="dxa"/>
            <w:tcBorders>
              <w:top w:val="nil" w:color="FFFFCC" w:sz="3"/>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7690D5FC" w14:textId="3F38C937">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Provide an explicit statement of the main objective(s) or question(s) the review addresses.</w:t>
            </w:r>
          </w:p>
        </w:tc>
        <w:tc>
          <w:tcPr>
            <w:tcW w:w="77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3021ACF7" w14:textId="5577BA70">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3B6E9631">
        <w:trPr>
          <w:trHeight w:val="30"/>
        </w:trPr>
        <w:tc>
          <w:tcPr>
            <w:tcW w:w="8586" w:type="dxa"/>
            <w:gridSpan w:val="3"/>
            <w:tcBorders>
              <w:top w:val="double" w:color="FFFFCC" w:sz="3"/>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379E1D74" w14:textId="05282338">
            <w:pPr>
              <w:spacing w:before="0" w:beforeAutospacing="off" w:after="0" w:afterAutospacing="off"/>
            </w:pPr>
            <w:r w:rsidRPr="29CE3489" w:rsidR="29CE3489">
              <w:rPr>
                <w:rFonts w:ascii="Arial" w:hAnsi="Arial" w:eastAsia="Arial" w:cs="Arial"/>
                <w:b w:val="1"/>
                <w:bCs w:val="1"/>
                <w:color w:val="000000" w:themeColor="text1" w:themeTint="FF" w:themeShade="FF"/>
                <w:sz w:val="22"/>
                <w:szCs w:val="22"/>
                <w:lang w:val="en-CA"/>
              </w:rPr>
              <w:t xml:space="preserve">METHODS </w:t>
            </w:r>
          </w:p>
        </w:tc>
        <w:tc>
          <w:tcPr>
            <w:tcW w:w="774" w:type="dxa"/>
            <w:tcBorders>
              <w:top w:val="double" w:color="000000" w:themeColor="text1" w:sz="6"/>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7F6E62C2" w14:textId="6F67EFC8">
            <w:pPr>
              <w:spacing w:before="0" w:beforeAutospacing="off" w:after="0" w:afterAutospacing="off"/>
              <w:jc w:val="right"/>
            </w:pPr>
            <w:r w:rsidRPr="29CE3489" w:rsidR="29CE3489">
              <w:rPr>
                <w:rFonts w:ascii="Arial" w:hAnsi="Arial" w:eastAsia="Arial" w:cs="Arial"/>
                <w:sz w:val="22"/>
                <w:szCs w:val="22"/>
                <w:lang w:val="en-CA"/>
              </w:rPr>
              <w:t xml:space="preserve"> </w:t>
            </w:r>
          </w:p>
        </w:tc>
      </w:tr>
      <w:tr w:rsidR="29CE3489" w:rsidTr="29CE3489" w14:paraId="3779465C">
        <w:trPr>
          <w:trHeight w:val="4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03E9B7C" w14:textId="584D19EF">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 xml:space="preserve">Eligibility criteria </w:t>
            </w:r>
          </w:p>
        </w:tc>
        <w:tc>
          <w:tcPr>
            <w:tcW w:w="450" w:type="dxa"/>
            <w:tcBorders>
              <w:top w:val="nil" w:color="FFFFCC" w:sz="3"/>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BF43263" w14:textId="26B23548">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3</w:t>
            </w:r>
          </w:p>
        </w:tc>
        <w:tc>
          <w:tcPr>
            <w:tcW w:w="6554" w:type="dxa"/>
            <w:tcBorders>
              <w:top w:val="nil" w:color="FFFFCC" w:sz="3"/>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5A8BB3B" w14:textId="442A8535">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Specify the inclusion and exclusion criteria for the review.</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AD618DA" w14:textId="52F4ED7B">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693664CA">
        <w:trPr>
          <w:trHeight w:val="19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A458C67" w14:textId="7BAE30A4">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 xml:space="preserve">Information sources </w:t>
            </w:r>
          </w:p>
        </w:tc>
        <w:tc>
          <w:tcPr>
            <w:tcW w:w="4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869D266" w14:textId="4869C7F9">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4</w:t>
            </w:r>
          </w:p>
        </w:tc>
        <w:tc>
          <w:tcPr>
            <w:tcW w:w="65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464EEEE" w14:textId="6FB9D6C0">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Specify the information sources (e.g. databases, registers) used to identify studies and the date when each was last searched.</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CB083C6" w14:textId="671EB886">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60E5DA7D">
        <w:trPr>
          <w:trHeight w:val="4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6371D901" w14:textId="3CFDA1FE">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Risk of bias</w:t>
            </w:r>
          </w:p>
        </w:tc>
        <w:tc>
          <w:tcPr>
            <w:tcW w:w="4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3E7B68C" w14:textId="02918D64">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5</w:t>
            </w:r>
          </w:p>
        </w:tc>
        <w:tc>
          <w:tcPr>
            <w:tcW w:w="65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E196D1A" w14:textId="1AFB3C04">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Specify the methods used to assess risk of bias in the included studies.</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5986857" w14:textId="0C725A86">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682095C4">
        <w:trPr>
          <w:trHeight w:val="4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FEF9DB3" w14:textId="7ADC346B">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 xml:space="preserve">Synthesis of results </w:t>
            </w:r>
          </w:p>
        </w:tc>
        <w:tc>
          <w:tcPr>
            <w:tcW w:w="4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CD23FE2" w14:textId="7D9C71FB">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6</w:t>
            </w:r>
          </w:p>
        </w:tc>
        <w:tc>
          <w:tcPr>
            <w:tcW w:w="65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2EC23DC" w14:textId="221303B5">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Specify the methods used to present and synthesise results.</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9BC9941" w14:textId="04C6AD9D">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5DF0B0AA">
        <w:trPr>
          <w:trHeight w:val="30"/>
        </w:trPr>
        <w:tc>
          <w:tcPr>
            <w:tcW w:w="8586"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082A12DF" w14:textId="34C8AE14">
            <w:pPr>
              <w:spacing w:before="0" w:beforeAutospacing="off" w:after="0" w:afterAutospacing="off"/>
            </w:pPr>
            <w:r w:rsidRPr="29CE3489" w:rsidR="29CE3489">
              <w:rPr>
                <w:rFonts w:ascii="Arial" w:hAnsi="Arial" w:eastAsia="Arial" w:cs="Arial"/>
                <w:b w:val="1"/>
                <w:bCs w:val="1"/>
                <w:color w:val="000000" w:themeColor="text1" w:themeTint="FF" w:themeShade="FF"/>
                <w:sz w:val="22"/>
                <w:szCs w:val="22"/>
                <w:lang w:val="en-CA"/>
              </w:rPr>
              <w:t xml:space="preserve">RESULTS </w:t>
            </w:r>
          </w:p>
        </w:tc>
        <w:tc>
          <w:tcPr>
            <w:tcW w:w="774" w:type="dxa"/>
            <w:tcBorders>
              <w:top w:val="single" w:color="000000" w:themeColor="text1" w:sz="8"/>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35E98DED" w14:textId="18630FFD">
            <w:pPr>
              <w:spacing w:before="0" w:beforeAutospacing="off" w:after="0" w:afterAutospacing="off"/>
              <w:jc w:val="center"/>
            </w:pPr>
            <w:r w:rsidRPr="29CE3489" w:rsidR="29CE3489">
              <w:rPr>
                <w:rFonts w:ascii="Arial" w:hAnsi="Arial" w:eastAsia="Arial" w:cs="Arial"/>
                <w:sz w:val="22"/>
                <w:szCs w:val="22"/>
                <w:lang w:val="en-CA"/>
              </w:rPr>
              <w:t xml:space="preserve"> </w:t>
            </w:r>
          </w:p>
        </w:tc>
      </w:tr>
      <w:tr w:rsidR="29CE3489" w:rsidTr="29CE3489" w14:paraId="5D78F8D1">
        <w:trPr>
          <w:trHeight w:val="10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7FE1CD5" w14:textId="6971544A">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 xml:space="preserve">Included studies </w:t>
            </w:r>
          </w:p>
        </w:tc>
        <w:tc>
          <w:tcPr>
            <w:tcW w:w="450"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C851FAA" w14:textId="0AA252D9">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7</w:t>
            </w:r>
          </w:p>
        </w:tc>
        <w:tc>
          <w:tcPr>
            <w:tcW w:w="6554"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F42BF24" w14:textId="166F9898">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Give the total number of included studies and participants and summarise relevant characteristics of studies.</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083B249" w14:textId="603472D9">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0452210A">
        <w:trPr>
          <w:trHeight w:val="4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2F5EC9C" w14:textId="2F45456D">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 xml:space="preserve">Synthesis of results </w:t>
            </w:r>
          </w:p>
        </w:tc>
        <w:tc>
          <w:tcPr>
            <w:tcW w:w="4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846E313" w14:textId="54D22D9B">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8</w:t>
            </w:r>
          </w:p>
        </w:tc>
        <w:tc>
          <w:tcPr>
            <w:tcW w:w="65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A1D55F2" w14:textId="231A615B">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94B22F1" w14:textId="6521D338">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4DBFEC29">
        <w:trPr>
          <w:trHeight w:val="30"/>
        </w:trPr>
        <w:tc>
          <w:tcPr>
            <w:tcW w:w="8586"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0273B523" w14:textId="298D02DB">
            <w:pPr>
              <w:spacing w:before="0" w:beforeAutospacing="off" w:after="0" w:afterAutospacing="off"/>
            </w:pPr>
            <w:r w:rsidRPr="29CE3489" w:rsidR="29CE3489">
              <w:rPr>
                <w:rFonts w:ascii="Arial" w:hAnsi="Arial" w:eastAsia="Arial" w:cs="Arial"/>
                <w:b w:val="1"/>
                <w:bCs w:val="1"/>
                <w:color w:val="000000" w:themeColor="text1" w:themeTint="FF" w:themeShade="FF"/>
                <w:sz w:val="22"/>
                <w:szCs w:val="22"/>
                <w:lang w:val="en-CA"/>
              </w:rPr>
              <w:t xml:space="preserve">DISCUSSION </w:t>
            </w:r>
          </w:p>
        </w:tc>
        <w:tc>
          <w:tcPr>
            <w:tcW w:w="774" w:type="dxa"/>
            <w:tcBorders>
              <w:top w:val="single" w:color="000000" w:themeColor="text1" w:sz="8"/>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2D320951" w14:textId="236B9510">
            <w:pPr>
              <w:spacing w:before="0" w:beforeAutospacing="off" w:after="0" w:afterAutospacing="off"/>
              <w:jc w:val="center"/>
            </w:pPr>
            <w:r w:rsidRPr="29CE3489" w:rsidR="29CE3489">
              <w:rPr>
                <w:rFonts w:ascii="Arial" w:hAnsi="Arial" w:eastAsia="Arial" w:cs="Arial"/>
                <w:sz w:val="22"/>
                <w:szCs w:val="22"/>
                <w:lang w:val="en-CA"/>
              </w:rPr>
              <w:t xml:space="preserve"> </w:t>
            </w:r>
          </w:p>
        </w:tc>
      </w:tr>
      <w:tr w:rsidR="29CE3489" w:rsidTr="29CE3489" w14:paraId="6B687545">
        <w:trPr>
          <w:trHeight w:val="4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6C62D22" w14:textId="3831CADC">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Limitations of evidence</w:t>
            </w:r>
          </w:p>
        </w:tc>
        <w:tc>
          <w:tcPr>
            <w:tcW w:w="450" w:type="dxa"/>
            <w:tcBorders>
              <w:top w:val="nil" w:color="000000" w:themeColor="text1" w:sz="8"/>
              <w:left w:val="single" w:sz="8"/>
              <w:bottom w:val="single" w:color="000000" w:themeColor="text1" w:sz="8"/>
              <w:right w:val="single" w:color="000000" w:themeColor="text1" w:sz="8"/>
            </w:tcBorders>
            <w:tcMar>
              <w:left w:w="108" w:type="dxa"/>
              <w:right w:w="108" w:type="dxa"/>
            </w:tcMar>
            <w:vAlign w:val="top"/>
          </w:tcPr>
          <w:p w:rsidR="29CE3489" w:rsidP="29CE3489" w:rsidRDefault="29CE3489" w14:paraId="2770F382" w14:textId="1747B74D">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9</w:t>
            </w:r>
          </w:p>
        </w:tc>
        <w:tc>
          <w:tcPr>
            <w:tcW w:w="6554"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50F7D095" w14:textId="0E575B43">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Provide a brief summary of the limitations of the evidence included in the review (e.g. study risk of bias, inconsistency and imprecision).</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25F6E6FB" w14:textId="0D0CB91F">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290CE620">
        <w:trPr>
          <w:trHeight w:val="45"/>
        </w:trPr>
        <w:tc>
          <w:tcPr>
            <w:tcW w:w="1582" w:type="dxa"/>
            <w:tcBorders>
              <w:top w:val="single" w:sz="8"/>
              <w:left w:val="single" w:sz="8"/>
              <w:bottom w:val="single" w:sz="8"/>
              <w:right w:val="single" w:sz="8"/>
            </w:tcBorders>
            <w:tcMar>
              <w:left w:w="108" w:type="dxa"/>
              <w:right w:w="108" w:type="dxa"/>
            </w:tcMar>
            <w:vAlign w:val="top"/>
          </w:tcPr>
          <w:p w:rsidR="29CE3489" w:rsidP="29CE3489" w:rsidRDefault="29CE3489" w14:paraId="28A7BF8E" w14:textId="1302C02F">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Interpretation</w:t>
            </w:r>
          </w:p>
        </w:tc>
        <w:tc>
          <w:tcPr>
            <w:tcW w:w="450" w:type="dxa"/>
            <w:tcBorders>
              <w:top w:val="single" w:color="000000" w:themeColor="text1" w:sz="8"/>
              <w:left w:val="single" w:sz="8"/>
              <w:bottom w:val="single" w:color="000000" w:themeColor="text1" w:sz="8"/>
              <w:right w:val="single" w:color="000000" w:themeColor="text1" w:sz="8"/>
            </w:tcBorders>
            <w:tcMar>
              <w:left w:w="108" w:type="dxa"/>
              <w:right w:w="108" w:type="dxa"/>
            </w:tcMar>
            <w:vAlign w:val="top"/>
          </w:tcPr>
          <w:p w:rsidR="29CE3489" w:rsidP="29CE3489" w:rsidRDefault="29CE3489" w14:paraId="32A34483" w14:textId="163E6FBF">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10</w:t>
            </w:r>
          </w:p>
        </w:tc>
        <w:tc>
          <w:tcPr>
            <w:tcW w:w="65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0C4C8A9" w14:textId="3EFAC83E">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Provide a general interpretation of the results and important implications.</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144DD18A" w14:textId="294DF480">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0772068B">
        <w:trPr>
          <w:trHeight w:val="30"/>
        </w:trPr>
        <w:tc>
          <w:tcPr>
            <w:tcW w:w="8586" w:type="dxa"/>
            <w:gridSpan w:val="3"/>
            <w:tcBorders>
              <w:top w:val="single" w:sz="8"/>
              <w:left w:val="single" w:color="000000" w:themeColor="text1" w:sz="8"/>
              <w:bottom w:val="single" w:color="000000" w:themeColor="text1" w:sz="8"/>
              <w:right w:val="single" w:color="000000" w:themeColor="text1" w:sz="8"/>
            </w:tcBorders>
            <w:shd w:val="clear" w:color="auto" w:fill="FFFFCC"/>
            <w:tcMar>
              <w:left w:w="108" w:type="dxa"/>
              <w:right w:w="108" w:type="dxa"/>
            </w:tcMar>
            <w:vAlign w:val="center"/>
          </w:tcPr>
          <w:p w:rsidR="29CE3489" w:rsidP="29CE3489" w:rsidRDefault="29CE3489" w14:paraId="4AD684D6" w14:textId="3BF33908">
            <w:pPr>
              <w:spacing w:before="0" w:beforeAutospacing="off" w:after="0" w:afterAutospacing="off"/>
            </w:pPr>
            <w:r w:rsidRPr="29CE3489" w:rsidR="29CE3489">
              <w:rPr>
                <w:rFonts w:ascii="Arial" w:hAnsi="Arial" w:eastAsia="Arial" w:cs="Arial"/>
                <w:b w:val="1"/>
                <w:bCs w:val="1"/>
                <w:color w:val="000000" w:themeColor="text1" w:themeTint="FF" w:themeShade="FF"/>
                <w:sz w:val="22"/>
                <w:szCs w:val="22"/>
                <w:lang w:val="en-CA"/>
              </w:rPr>
              <w:t xml:space="preserve">OTHER </w:t>
            </w:r>
          </w:p>
        </w:tc>
        <w:tc>
          <w:tcPr>
            <w:tcW w:w="774" w:type="dxa"/>
            <w:tcBorders>
              <w:top w:val="single" w:color="000000" w:themeColor="text1" w:sz="8"/>
              <w:left w:val="nil"/>
              <w:bottom w:val="single" w:color="000000" w:themeColor="text1" w:sz="8"/>
              <w:right w:val="single" w:color="000000" w:themeColor="text1" w:sz="8"/>
            </w:tcBorders>
            <w:shd w:val="clear" w:color="auto" w:fill="FFFFCC"/>
            <w:tcMar>
              <w:left w:w="108" w:type="dxa"/>
              <w:right w:w="108" w:type="dxa"/>
            </w:tcMar>
            <w:vAlign w:val="top"/>
          </w:tcPr>
          <w:p w:rsidR="29CE3489" w:rsidP="29CE3489" w:rsidRDefault="29CE3489" w14:paraId="08039484" w14:textId="2349CC59">
            <w:pPr>
              <w:spacing w:before="0" w:beforeAutospacing="off" w:after="0" w:afterAutospacing="off"/>
              <w:jc w:val="center"/>
            </w:pPr>
            <w:r w:rsidRPr="29CE3489" w:rsidR="29CE3489">
              <w:rPr>
                <w:rFonts w:ascii="Arial" w:hAnsi="Arial" w:eastAsia="Arial" w:cs="Arial"/>
                <w:sz w:val="22"/>
                <w:szCs w:val="22"/>
                <w:lang w:val="en-CA"/>
              </w:rPr>
              <w:t xml:space="preserve"> </w:t>
            </w:r>
          </w:p>
        </w:tc>
      </w:tr>
      <w:tr w:rsidR="29CE3489" w:rsidTr="29CE3489" w14:paraId="01DFC560">
        <w:trPr>
          <w:trHeight w:val="45"/>
        </w:trPr>
        <w:tc>
          <w:tcPr>
            <w:tcW w:w="158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72535A98" w14:textId="77657752">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Funding</w:t>
            </w:r>
          </w:p>
        </w:tc>
        <w:tc>
          <w:tcPr>
            <w:tcW w:w="450" w:type="dxa"/>
            <w:tcBorders>
              <w:top w:val="nil"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31088ABB" w14:textId="61DD7B20">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11</w:t>
            </w:r>
          </w:p>
        </w:tc>
        <w:tc>
          <w:tcPr>
            <w:tcW w:w="6554" w:type="dxa"/>
            <w:tcBorders>
              <w:top w:val="nil"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0F5A7523" w14:textId="49D506F0">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Specify the primary source of funding for the review.</w:t>
            </w:r>
          </w:p>
        </w:tc>
        <w:tc>
          <w:tcPr>
            <w:tcW w:w="77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9CE3489" w:rsidP="29CE3489" w:rsidRDefault="29CE3489" w14:paraId="44A7DEB9" w14:textId="4CD813EB">
            <w:pPr>
              <w:spacing w:before="40" w:beforeAutospacing="off" w:after="40" w:afterAutospacing="off"/>
            </w:pPr>
            <w:r w:rsidRPr="29CE3489" w:rsidR="29CE3489">
              <w:rPr>
                <w:rFonts w:ascii="Arial" w:hAnsi="Arial" w:eastAsia="Arial" w:cs="Arial"/>
                <w:sz w:val="22"/>
                <w:szCs w:val="22"/>
                <w:lang w:val="en-CA"/>
              </w:rPr>
              <w:t>Yes</w:t>
            </w:r>
          </w:p>
        </w:tc>
      </w:tr>
      <w:tr w:rsidR="29CE3489" w:rsidTr="29CE3489" w14:paraId="63C83ECB">
        <w:trPr>
          <w:trHeight w:val="225"/>
        </w:trPr>
        <w:tc>
          <w:tcPr>
            <w:tcW w:w="1582"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0BE421DB" w14:textId="47CE017E">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Registration</w:t>
            </w:r>
          </w:p>
        </w:tc>
        <w:tc>
          <w:tcPr>
            <w:tcW w:w="450"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1958410B" w14:textId="5A199937">
            <w:pPr>
              <w:spacing w:before="40" w:beforeAutospacing="off" w:after="40" w:afterAutospacing="off"/>
              <w:jc w:val="right"/>
            </w:pPr>
            <w:r w:rsidRPr="29CE3489" w:rsidR="29CE3489">
              <w:rPr>
                <w:rFonts w:ascii="Arial" w:hAnsi="Arial" w:eastAsia="Arial" w:cs="Arial"/>
                <w:color w:val="000000" w:themeColor="text1" w:themeTint="FF" w:themeShade="FF"/>
                <w:sz w:val="22"/>
                <w:szCs w:val="22"/>
                <w:lang w:val="en-CA"/>
              </w:rPr>
              <w:t>12</w:t>
            </w:r>
          </w:p>
        </w:tc>
        <w:tc>
          <w:tcPr>
            <w:tcW w:w="655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20F9E306" w14:textId="2A62FA60">
            <w:pPr>
              <w:spacing w:before="40" w:beforeAutospacing="off" w:after="40" w:afterAutospacing="off"/>
            </w:pPr>
            <w:r w:rsidRPr="29CE3489" w:rsidR="29CE3489">
              <w:rPr>
                <w:rFonts w:ascii="Arial" w:hAnsi="Arial" w:eastAsia="Arial" w:cs="Arial"/>
                <w:color w:val="000000" w:themeColor="text1" w:themeTint="FF" w:themeShade="FF"/>
                <w:sz w:val="22"/>
                <w:szCs w:val="22"/>
                <w:lang w:val="en-CA"/>
              </w:rPr>
              <w:t>Provide the register name and registration number.</w:t>
            </w:r>
          </w:p>
        </w:tc>
        <w:tc>
          <w:tcPr>
            <w:tcW w:w="774" w:type="dxa"/>
            <w:tcBorders>
              <w:top w:val="single" w:color="000000" w:themeColor="text1" w:sz="8"/>
              <w:left w:val="single" w:color="000000" w:themeColor="text1" w:sz="8"/>
              <w:bottom w:val="double" w:color="000000" w:themeColor="text1" w:sz="6"/>
              <w:right w:val="single" w:color="000000" w:themeColor="text1" w:sz="8"/>
            </w:tcBorders>
            <w:tcMar>
              <w:left w:w="108" w:type="dxa"/>
              <w:right w:w="108" w:type="dxa"/>
            </w:tcMar>
            <w:vAlign w:val="top"/>
          </w:tcPr>
          <w:p w:rsidR="29CE3489" w:rsidP="29CE3489" w:rsidRDefault="29CE3489" w14:paraId="4839109C" w14:textId="50377C44">
            <w:pPr>
              <w:spacing w:before="40" w:beforeAutospacing="off" w:after="40" w:afterAutospacing="off"/>
            </w:pPr>
            <w:r w:rsidRPr="29CE3489" w:rsidR="29CE3489">
              <w:rPr>
                <w:rFonts w:ascii="Arial" w:hAnsi="Arial" w:eastAsia="Arial" w:cs="Arial"/>
                <w:sz w:val="22"/>
                <w:szCs w:val="22"/>
                <w:lang w:val="en-CA"/>
              </w:rPr>
              <w:t>N/A</w:t>
            </w:r>
          </w:p>
        </w:tc>
      </w:tr>
    </w:tbl>
    <w:p w:rsidR="29CE3489" w:rsidP="29CE3489" w:rsidRDefault="29CE3489" w14:paraId="3E1999BD" w14:textId="6280FF8B">
      <w:pPr>
        <w:pStyle w:val="Normal"/>
        <w:spacing w:before="0" w:beforeAutospacing="off" w:after="160" w:afterAutospacing="off" w:line="257" w:lineRule="auto"/>
        <w:rPr>
          <w:rFonts w:ascii="Calibri" w:hAnsi="Calibri" w:eastAsia="Calibri" w:cs="Calibri"/>
          <w:noProof w:val="0"/>
          <w:sz w:val="22"/>
          <w:szCs w:val="22"/>
          <w:lang w:val="en-US"/>
        </w:rPr>
      </w:pPr>
    </w:p>
    <w:sectPr w:rsidR="00E023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C3A8C4"/>
    <w:rsid w:val="00161F01"/>
    <w:rsid w:val="00E02342"/>
    <w:rsid w:val="06D6F116"/>
    <w:rsid w:val="0DC3A8C4"/>
    <w:rsid w:val="29CE3489"/>
    <w:rsid w:val="42C8F552"/>
    <w:rsid w:val="57FF965A"/>
    <w:rsid w:val="6CF8E0A3"/>
    <w:rsid w:val="6CF8E0A3"/>
    <w:rsid w:val="7298E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A8C4"/>
  <w15:chartTrackingRefBased/>
  <w15:docId w15:val="{E46CDE19-B134-4080-8FE7-90F2723F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Smith [chs105]</dc:creator>
  <keywords/>
  <dc:description/>
  <lastModifiedBy>Chris Smith [chs105]</lastModifiedBy>
  <revision>2</revision>
  <dcterms:created xsi:type="dcterms:W3CDTF">2024-04-10T13:53:00.0000000Z</dcterms:created>
  <dcterms:modified xsi:type="dcterms:W3CDTF">2024-04-10T13:57:06.5073410Z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2024-04-10T13:53:47Z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069e2689-bd68-4486-b7e7-cf57c382f0e2</vt:lpwstr>
  </property>
  <property fmtid="{D5CDD505-2E9C-101B-9397-08002B2CF9AE}" pid="8" name="MSIP_Label_f2dfecbd-fc97-4e8a-a9cd-19ed496c406e_ContentBits">
    <vt:lpwstr>0</vt:lpwstr>
  </property>
</Properties>
</file>