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309B" w14:textId="2221D084" w:rsidR="003E2AB3" w:rsidRPr="00A16D08" w:rsidRDefault="00A16D08" w:rsidP="003E2A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F47C78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aterial </w:t>
      </w:r>
      <w:r w:rsidR="00F47C78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3E2AB3" w:rsidRPr="00117C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E2AB3" w:rsidRPr="00117C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E2AB3" w:rsidRPr="00A16D08">
        <w:rPr>
          <w:rFonts w:ascii="Times New Roman" w:hAnsi="Times New Roman" w:cs="Times New Roman"/>
          <w:sz w:val="24"/>
          <w:szCs w:val="24"/>
          <w:lang w:val="en-US"/>
        </w:rPr>
        <w:t>Mean fold change (±SE)</w:t>
      </w:r>
      <w:r w:rsidR="00117C4F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, p- and t-values </w:t>
      </w:r>
      <w:r w:rsidR="003E2AB3" w:rsidRPr="00A16D08">
        <w:rPr>
          <w:rFonts w:ascii="Times New Roman" w:hAnsi="Times New Roman" w:cs="Times New Roman"/>
          <w:sz w:val="24"/>
          <w:szCs w:val="24"/>
          <w:lang w:val="en-US"/>
        </w:rPr>
        <w:t>depending on treatment</w:t>
      </w:r>
      <w:r w:rsidR="00117C4F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 (copx2= infected once with a double dose of copepodids; copcop infected twice with singles doses of copepodids; aducop infected with adult lice and later with a single dose of copepodids)</w:t>
      </w:r>
      <w:r w:rsidR="003E2AB3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 and lice development stage</w:t>
      </w:r>
      <w:r w:rsidR="00117C4F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 (chalimus II, pre-adult I and adult stage) </w:t>
      </w:r>
      <w:r w:rsidR="003E2AB3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 for the investigated immune and wound healing transcripts</w:t>
      </w:r>
      <w:r w:rsidR="00117C4F" w:rsidRPr="00A16D08">
        <w:rPr>
          <w:rFonts w:ascii="Times New Roman" w:hAnsi="Times New Roman" w:cs="Times New Roman"/>
          <w:sz w:val="24"/>
          <w:szCs w:val="24"/>
          <w:lang w:val="en-US"/>
        </w:rPr>
        <w:t xml:space="preserve"> relative to negative samples from the group infested once with a single dose of copepodids (cop group). </w:t>
      </w:r>
      <w:r w:rsidR="00F00ECE" w:rsidRPr="00A16D08">
        <w:rPr>
          <w:rFonts w:ascii="Times New Roman" w:hAnsi="Times New Roman" w:cs="Times New Roman"/>
          <w:sz w:val="24"/>
          <w:szCs w:val="24"/>
          <w:lang w:val="en-US"/>
        </w:rPr>
        <w:t>For each fish two skin samples were taken, one directly underneath the louse (positive sample) and one from a similar location without lice (negative sample)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0AB9CF" w14:textId="77777777" w:rsidR="003E2AB3" w:rsidRPr="00A16D08" w:rsidRDefault="003E2AB3" w:rsidP="003E2AB3">
      <w:pPr>
        <w:rPr>
          <w:lang w:val="en-US"/>
        </w:rPr>
      </w:pPr>
    </w:p>
    <w:p w14:paraId="18108009" w14:textId="283DF666" w:rsidR="003E2AB3" w:rsidRDefault="003E2AB3" w:rsidP="003966D1">
      <w:pPr>
        <w:jc w:val="right"/>
      </w:pPr>
      <w:r w:rsidRPr="003E2AB3">
        <w:rPr>
          <w:noProof/>
        </w:rPr>
        <w:drawing>
          <wp:inline distT="0" distB="0" distL="0" distR="0" wp14:anchorId="7A4DEEF2" wp14:editId="02AF951D">
            <wp:extent cx="6263458" cy="3581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40" cy="36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746F" w14:textId="77777777" w:rsidR="003E2AB3" w:rsidRDefault="003E2AB3" w:rsidP="003966D1">
      <w:pPr>
        <w:jc w:val="right"/>
      </w:pPr>
    </w:p>
    <w:p w14:paraId="795253C4" w14:textId="77777777" w:rsidR="009022E3" w:rsidRDefault="009022E3" w:rsidP="003966D1">
      <w:pPr>
        <w:jc w:val="right"/>
      </w:pPr>
    </w:p>
    <w:p w14:paraId="1761AE11" w14:textId="3C7EBEAB" w:rsidR="009022E3" w:rsidRPr="009022E3" w:rsidRDefault="00F47C78" w:rsidP="009022E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  <w:r w:rsidR="009022E3" w:rsidRPr="009022E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Table </w:t>
      </w:r>
      <w:r w:rsidR="009022E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="009022E3" w:rsidRPr="009022E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.</w:t>
      </w:r>
      <w:r w:rsidR="009022E3" w:rsidRPr="009022E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Total number of lice (lice previosuly established on the fish and lice from the infection), mean number of lice </w:t>
      </w:r>
      <w:r w:rsidR="009022E3" w:rsidRPr="00902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(±SE) and infection success and survival (%)</w:t>
      </w:r>
      <w:r w:rsidR="009022E3" w:rsidRPr="009022E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at the infection depending on treatment (Cop, Copx2, Copcop and Aducop) at three louse development stages (chalimus, pre-adult and adult).</w:t>
      </w: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091"/>
        <w:gridCol w:w="3489"/>
        <w:gridCol w:w="1140"/>
        <w:gridCol w:w="960"/>
      </w:tblGrid>
      <w:tr w:rsidR="009022E3" w:rsidRPr="009022E3" w14:paraId="15D2A14A" w14:textId="77777777" w:rsidTr="00F92E0B">
        <w:trPr>
          <w:trHeight w:val="33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bottom"/>
          </w:tcPr>
          <w:p w14:paraId="195F8EAE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Total number of lice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1F16E26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Infection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261B5F7A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Treatment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032AA398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Stage</w:t>
            </w:r>
          </w:p>
        </w:tc>
      </w:tr>
      <w:tr w:rsidR="009022E3" w:rsidRPr="009022E3" w14:paraId="4F62E715" w14:textId="77777777" w:rsidTr="00F92E0B">
        <w:trPr>
          <w:trHeight w:val="33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4C8247A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Mean number of lice (±SE)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D03FC9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Mean number of lice (±SE)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FD9FF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Infection success and survival (%) (±SE)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EBDA5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E2088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9022E3" w:rsidRPr="009022E3" w14:paraId="512739CD" w14:textId="77777777" w:rsidTr="00F92E0B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7FD21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41.7 (3.0)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F11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41.7 (3.0)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BDE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69.5 (6.4)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26F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27D8C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Chalimus</w:t>
            </w:r>
          </w:p>
        </w:tc>
      </w:tr>
      <w:tr w:rsidR="009022E3" w:rsidRPr="009022E3" w14:paraId="2C9176B2" w14:textId="77777777" w:rsidTr="00F92E0B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546C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64.9 (5.3)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31B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64.9 (5.3)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D8E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54.1 (4.4)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F3A6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Copx2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3F095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055CAB58" w14:textId="77777777" w:rsidTr="00F92E0B">
        <w:trPr>
          <w:trHeight w:val="330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5A2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62.5 (2.7)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C62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38.9 (2.5)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E40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64.8 (4.2)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BE2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2A19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2759FF83" w14:textId="77777777" w:rsidTr="00F92E0B">
        <w:trPr>
          <w:trHeight w:val="330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26138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39.1 (2.9)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39B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37.1 (3.0)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17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61.8 (5.0)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C60F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Aducop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812E7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3A664F8F" w14:textId="77777777" w:rsidTr="00F92E0B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AC050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38.6 (3.0)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BF7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38.6 (3.0)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E4F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64.3 (5.2)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8F02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DA366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Pre-adult</w:t>
            </w:r>
          </w:p>
        </w:tc>
      </w:tr>
      <w:tr w:rsidR="009022E3" w:rsidRPr="009022E3" w14:paraId="683C1120" w14:textId="77777777" w:rsidTr="00F92E0B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206ECA2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67.0 (2.5)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A17F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67.0 (2.5)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A25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55.9 (2.1)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D23B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Copx2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1CB2B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51FB2568" w14:textId="77777777" w:rsidTr="00F92E0B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69F70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52.9 (1.9)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B1CA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31.9 (1.5)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1F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53.2 (2.5)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32F3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6ECB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7AB58C2C" w14:textId="77777777" w:rsidTr="00F92E0B">
        <w:trPr>
          <w:trHeight w:val="330"/>
        </w:trPr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2AD6E172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29.2 (2.1)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A40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28.2 (2.2)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984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46.9 (3.6)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48F0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Aducop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EA91" w14:textId="77777777" w:rsidR="009022E3" w:rsidRPr="009022E3" w:rsidRDefault="009022E3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3B3E65D2" w14:textId="77777777" w:rsidTr="00F92E0B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14:paraId="21CF697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29.1 (2.5)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199B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1033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338B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92C1F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Adult</w:t>
            </w:r>
          </w:p>
        </w:tc>
      </w:tr>
      <w:tr w:rsidR="009022E3" w:rsidRPr="009022E3" w14:paraId="5A6F01EB" w14:textId="77777777" w:rsidTr="00F92E0B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14:paraId="63D50AD8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47.1 (3.3)</w:t>
            </w: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0DED56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6F985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5822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Copx2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CAA6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1FB17201" w14:textId="77777777" w:rsidTr="00F92E0B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14:paraId="6FA97660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45.5 (2.6)</w:t>
            </w: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2F3131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F096E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98A1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Copcop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1FE6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022E3" w:rsidRPr="009022E3" w14:paraId="7999AF9E" w14:textId="77777777" w:rsidTr="00F92E0B">
        <w:trPr>
          <w:trHeight w:val="33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14:paraId="756F53B9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18.9 (1.4)</w:t>
            </w: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EBC55C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F3CA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B187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0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Aducop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603C" w14:textId="77777777" w:rsidR="009022E3" w:rsidRPr="009022E3" w:rsidRDefault="009022E3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7F327BA" w14:textId="77777777" w:rsidR="009022E3" w:rsidRPr="009022E3" w:rsidRDefault="009022E3" w:rsidP="009022E3">
      <w:pPr>
        <w:spacing w:line="360" w:lineRule="auto"/>
        <w:ind w:firstLine="708"/>
        <w:jc w:val="center"/>
        <w:rPr>
          <w:noProof/>
        </w:rPr>
      </w:pPr>
    </w:p>
    <w:p w14:paraId="4A8E0C4E" w14:textId="77777777" w:rsidR="009022E3" w:rsidRPr="003966D1" w:rsidRDefault="009022E3" w:rsidP="009022E3"/>
    <w:sectPr w:rsidR="009022E3" w:rsidRPr="0039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6CB" w14:textId="77777777" w:rsidR="008D6602" w:rsidRDefault="008D6602" w:rsidP="005B1732">
      <w:pPr>
        <w:spacing w:after="0" w:line="240" w:lineRule="auto"/>
      </w:pPr>
      <w:r>
        <w:separator/>
      </w:r>
    </w:p>
  </w:endnote>
  <w:endnote w:type="continuationSeparator" w:id="0">
    <w:p w14:paraId="6E50F254" w14:textId="77777777" w:rsidR="008D6602" w:rsidRDefault="008D6602" w:rsidP="005B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17B7" w14:textId="77777777" w:rsidR="008D6602" w:rsidRDefault="008D6602" w:rsidP="005B1732">
      <w:pPr>
        <w:spacing w:after="0" w:line="240" w:lineRule="auto"/>
      </w:pPr>
      <w:r>
        <w:separator/>
      </w:r>
    </w:p>
  </w:footnote>
  <w:footnote w:type="continuationSeparator" w:id="0">
    <w:p w14:paraId="1F455E5B" w14:textId="77777777" w:rsidR="008D6602" w:rsidRDefault="008D6602" w:rsidP="005B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32"/>
    <w:rsid w:val="00117C4F"/>
    <w:rsid w:val="00240414"/>
    <w:rsid w:val="003966D1"/>
    <w:rsid w:val="003E2AB3"/>
    <w:rsid w:val="005B1732"/>
    <w:rsid w:val="008D6602"/>
    <w:rsid w:val="009022E3"/>
    <w:rsid w:val="00A16D08"/>
    <w:rsid w:val="00AB3BAE"/>
    <w:rsid w:val="00B36B8D"/>
    <w:rsid w:val="00F00ECE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C4735"/>
  <w15:chartTrackingRefBased/>
  <w15:docId w15:val="{354AA875-6C15-4C5D-872B-69DE0025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32"/>
  </w:style>
  <w:style w:type="paragraph" w:styleId="Footer">
    <w:name w:val="footer"/>
    <w:basedOn w:val="Normal"/>
    <w:link w:val="FooterChar"/>
    <w:uiPriority w:val="99"/>
    <w:unhideWhenUsed/>
    <w:rsid w:val="005B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1F5FD6B8A942BC890F63A0514AEA" ma:contentTypeVersion="7" ma:contentTypeDescription="Create a new document." ma:contentTypeScope="" ma:versionID="0a664fe645c32920356b2a75a4c3e4c6">
  <xsd:schema xmlns:xsd="http://www.w3.org/2001/XMLSchema" xmlns:xs="http://www.w3.org/2001/XMLSchema" xmlns:p="http://schemas.microsoft.com/office/2006/metadata/properties" xmlns:ns3="f42e5d38-d012-4ddc-b64a-fcfcf8f4cdcb" xmlns:ns4="f57db021-70b5-4582-99ad-392345fc3b56" targetNamespace="http://schemas.microsoft.com/office/2006/metadata/properties" ma:root="true" ma:fieldsID="2d3968224a529f2797c772b04db0a799" ns3:_="" ns4:_="">
    <xsd:import namespace="f42e5d38-d012-4ddc-b64a-fcfcf8f4cdcb"/>
    <xsd:import namespace="f57db021-70b5-4582-99ad-392345fc3b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5d38-d012-4ddc-b64a-fcfcf8f4c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b021-70b5-4582-99ad-392345fc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9D4F5-A482-4AB4-9A1C-10BB7CA72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AC39D-17C1-4EA0-9C61-DC11F45D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e5d38-d012-4ddc-b64a-fcfcf8f4cdcb"/>
    <ds:schemaRef ds:uri="f57db021-70b5-4582-99ad-392345fc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A37E2-62D7-45D3-B42D-88FC8E595AD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Ugelvik, Mathias Stølen</dc:creator>
  <cp:keywords/>
  <dc:description/>
  <cp:lastModifiedBy>Alison Sage</cp:lastModifiedBy>
  <cp:revision>4</cp:revision>
  <dcterms:created xsi:type="dcterms:W3CDTF">2023-05-03T14:07:00Z</dcterms:created>
  <dcterms:modified xsi:type="dcterms:W3CDTF">2023-09-06T11:55:00Z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0x010100BBF01F5FD6B8A942BC890F63A0514AEA</vt:lpwstr>
  </property>
</Properties>
</file>