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D7A2" w14:textId="288AE9BE" w:rsidR="00AB6575" w:rsidRPr="001F5E43" w:rsidRDefault="00AB6575" w:rsidP="00AB657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Designing and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e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valuating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lternative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l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ivelihoods for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t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hresher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s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hark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c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onservation: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c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ase </w:t>
      </w:r>
      <w:r w:rsidR="00523F1C"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s</w:t>
      </w:r>
      <w:r w:rsidRPr="001F5E43">
        <w:rPr>
          <w:rFonts w:asciiTheme="minorHAnsi" w:hAnsiTheme="minorHAnsi" w:cstheme="minorHAnsi"/>
          <w:b/>
          <w:bCs/>
          <w:sz w:val="28"/>
          <w:szCs w:val="28"/>
          <w:lang w:val="en-US"/>
        </w:rPr>
        <w:t>tudy in Alor Island, Indonesia</w:t>
      </w:r>
    </w:p>
    <w:p w14:paraId="7435D7F1" w14:textId="77777777" w:rsidR="00936E4C" w:rsidRPr="001F5E43" w:rsidRDefault="00936E4C" w:rsidP="00AB657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32BACA6F" w14:textId="77777777" w:rsidR="001F5E43" w:rsidRDefault="008B69DC" w:rsidP="008B69DC">
      <w:pPr>
        <w:jc w:val="right"/>
        <w:rPr>
          <w:rStyle w:val="Delim"/>
          <w:color w:val="auto"/>
          <w:lang w:val="en-GB"/>
        </w:rPr>
      </w:pPr>
      <w:r w:rsidRPr="008B69DC">
        <w:rPr>
          <w:rStyle w:val="Firstname"/>
          <w:color w:val="auto"/>
          <w:sz w:val="24"/>
          <w:lang w:val="en-GB"/>
        </w:rPr>
        <w:t>R</w:t>
      </w:r>
      <w:r w:rsidRPr="008B69DC">
        <w:rPr>
          <w:rStyle w:val="Firstname"/>
          <w:smallCaps/>
          <w:color w:val="auto"/>
          <w:sz w:val="24"/>
          <w:lang w:val="en-GB"/>
        </w:rPr>
        <w:t>afid</w:t>
      </w:r>
      <w:r w:rsidRPr="008B69DC">
        <w:rPr>
          <w:rStyle w:val="Firstname"/>
          <w:color w:val="auto"/>
          <w:sz w:val="24"/>
          <w:lang w:val="en-GB"/>
        </w:rPr>
        <w:t xml:space="preserve"> A.</w:t>
      </w:r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urname"/>
          <w:color w:val="auto"/>
          <w:sz w:val="24"/>
          <w:lang w:val="en-GB"/>
        </w:rPr>
        <w:t>S</w:t>
      </w:r>
      <w:r w:rsidRPr="008B69DC">
        <w:rPr>
          <w:rStyle w:val="Surname"/>
          <w:smallCaps/>
          <w:color w:val="auto"/>
          <w:sz w:val="24"/>
          <w:lang w:val="en-GB"/>
        </w:rPr>
        <w:t>hidqi</w:t>
      </w:r>
      <w:r w:rsidRPr="008B69DC">
        <w:rPr>
          <w:rStyle w:val="Delim"/>
          <w:color w:val="auto"/>
          <w:lang w:val="en-GB"/>
        </w:rPr>
        <w:t xml:space="preserve">, </w:t>
      </w:r>
      <w:r w:rsidRPr="008B69DC">
        <w:rPr>
          <w:rStyle w:val="Firstname"/>
          <w:color w:val="auto"/>
          <w:sz w:val="24"/>
          <w:lang w:val="en-GB"/>
        </w:rPr>
        <w:t>D</w:t>
      </w:r>
      <w:r w:rsidRPr="008B69DC">
        <w:rPr>
          <w:rStyle w:val="Firstname"/>
          <w:smallCaps/>
          <w:color w:val="auto"/>
          <w:sz w:val="24"/>
          <w:lang w:val="en-GB"/>
        </w:rPr>
        <w:t>ewi</w:t>
      </w:r>
      <w:r w:rsidRPr="008B69DC">
        <w:rPr>
          <w:rStyle w:val="Firstname"/>
          <w:color w:val="auto"/>
          <w:sz w:val="24"/>
          <w:lang w:val="en-GB"/>
        </w:rPr>
        <w:t xml:space="preserve"> R.</w:t>
      </w:r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urname"/>
          <w:color w:val="auto"/>
          <w:sz w:val="24"/>
          <w:lang w:val="en-GB"/>
        </w:rPr>
        <w:t>S</w:t>
      </w:r>
      <w:r w:rsidRPr="008B69DC">
        <w:rPr>
          <w:rStyle w:val="Surname"/>
          <w:smallCaps/>
          <w:color w:val="auto"/>
          <w:sz w:val="24"/>
          <w:lang w:val="en-GB"/>
        </w:rPr>
        <w:t>ari</w:t>
      </w:r>
      <w:r w:rsidRPr="008B69DC">
        <w:rPr>
          <w:rStyle w:val="Delim"/>
          <w:color w:val="auto"/>
          <w:lang w:val="en-GB"/>
        </w:rPr>
        <w:t xml:space="preserve">, </w:t>
      </w:r>
      <w:proofErr w:type="spellStart"/>
      <w:r w:rsidRPr="008B69DC">
        <w:rPr>
          <w:rStyle w:val="Firstname"/>
          <w:color w:val="auto"/>
          <w:sz w:val="24"/>
          <w:lang w:val="en-GB"/>
        </w:rPr>
        <w:t>J</w:t>
      </w:r>
      <w:r w:rsidRPr="008B69DC">
        <w:rPr>
          <w:rStyle w:val="Firstname"/>
          <w:smallCaps/>
          <w:color w:val="auto"/>
          <w:sz w:val="24"/>
          <w:lang w:val="en-GB"/>
        </w:rPr>
        <w:t>eheskiel</w:t>
      </w:r>
      <w:proofErr w:type="spellEnd"/>
      <w:r w:rsidRPr="008B69DC">
        <w:rPr>
          <w:rStyle w:val="Delim"/>
          <w:color w:val="auto"/>
          <w:lang w:val="en-GB"/>
        </w:rPr>
        <w:t xml:space="preserve"> </w:t>
      </w:r>
      <w:proofErr w:type="spellStart"/>
      <w:r w:rsidRPr="008B69DC">
        <w:rPr>
          <w:rStyle w:val="Surname"/>
          <w:color w:val="auto"/>
          <w:sz w:val="24"/>
          <w:lang w:val="en-GB"/>
        </w:rPr>
        <w:t>A</w:t>
      </w:r>
      <w:r w:rsidRPr="008B69DC">
        <w:rPr>
          <w:rStyle w:val="Surname"/>
          <w:smallCaps/>
          <w:color w:val="auto"/>
          <w:sz w:val="24"/>
          <w:lang w:val="en-GB"/>
        </w:rPr>
        <w:t>lopen</w:t>
      </w:r>
      <w:proofErr w:type="spellEnd"/>
      <w:r w:rsidRPr="008B69DC">
        <w:rPr>
          <w:rStyle w:val="Delim"/>
          <w:color w:val="auto"/>
          <w:lang w:val="en-GB"/>
        </w:rPr>
        <w:t xml:space="preserve">, </w:t>
      </w:r>
      <w:proofErr w:type="spellStart"/>
      <w:r w:rsidRPr="008B69DC">
        <w:rPr>
          <w:rStyle w:val="Firstname"/>
          <w:color w:val="auto"/>
          <w:sz w:val="24"/>
          <w:lang w:val="en-GB"/>
        </w:rPr>
        <w:t>Y</w:t>
      </w:r>
      <w:r w:rsidRPr="008B69DC">
        <w:rPr>
          <w:rStyle w:val="Firstname"/>
          <w:smallCaps/>
          <w:color w:val="auto"/>
          <w:sz w:val="24"/>
          <w:lang w:val="en-GB"/>
        </w:rPr>
        <w:t>odhikson</w:t>
      </w:r>
      <w:proofErr w:type="spellEnd"/>
      <w:r w:rsidRPr="008B69DC">
        <w:rPr>
          <w:rStyle w:val="Firstname"/>
          <w:color w:val="auto"/>
          <w:sz w:val="24"/>
          <w:lang w:val="en-GB"/>
        </w:rPr>
        <w:t xml:space="preserve"> M.</w:t>
      </w:r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urname"/>
          <w:color w:val="auto"/>
          <w:sz w:val="24"/>
          <w:lang w:val="en-GB"/>
        </w:rPr>
        <w:t>B</w:t>
      </w:r>
      <w:r w:rsidRPr="008B69DC">
        <w:rPr>
          <w:rStyle w:val="Surname"/>
          <w:smallCaps/>
          <w:color w:val="auto"/>
          <w:sz w:val="24"/>
          <w:lang w:val="en-GB"/>
        </w:rPr>
        <w:t>ang</w:t>
      </w:r>
      <w:r w:rsidRPr="008B69DC">
        <w:rPr>
          <w:rStyle w:val="Delim"/>
          <w:color w:val="auto"/>
          <w:lang w:val="en-GB"/>
        </w:rPr>
        <w:t xml:space="preserve">, </w:t>
      </w:r>
    </w:p>
    <w:p w14:paraId="42B49434" w14:textId="77777777" w:rsidR="001F5E43" w:rsidRDefault="008B69DC" w:rsidP="008B69DC">
      <w:pPr>
        <w:jc w:val="right"/>
        <w:rPr>
          <w:rStyle w:val="Delim"/>
          <w:color w:val="auto"/>
          <w:lang w:val="en-GB"/>
        </w:rPr>
      </w:pPr>
      <w:proofErr w:type="spellStart"/>
      <w:r w:rsidRPr="008B69DC">
        <w:rPr>
          <w:rStyle w:val="Firstname"/>
          <w:color w:val="auto"/>
          <w:sz w:val="24"/>
          <w:lang w:val="en-GB"/>
        </w:rPr>
        <w:t>I</w:t>
      </w:r>
      <w:r w:rsidRPr="008B69DC">
        <w:rPr>
          <w:rStyle w:val="Firstname"/>
          <w:smallCaps/>
          <w:color w:val="auto"/>
          <w:sz w:val="24"/>
          <w:lang w:val="en-GB"/>
        </w:rPr>
        <w:t>go</w:t>
      </w:r>
      <w:proofErr w:type="spellEnd"/>
      <w:r w:rsidRPr="008B69DC">
        <w:rPr>
          <w:rStyle w:val="Delim"/>
          <w:color w:val="auto"/>
          <w:lang w:val="en-GB"/>
        </w:rPr>
        <w:t xml:space="preserve"> </w:t>
      </w:r>
      <w:proofErr w:type="spellStart"/>
      <w:r w:rsidRPr="008B69DC">
        <w:rPr>
          <w:rStyle w:val="Surname"/>
          <w:color w:val="auto"/>
          <w:sz w:val="24"/>
          <w:lang w:val="en-GB"/>
        </w:rPr>
        <w:t>A</w:t>
      </w:r>
      <w:r w:rsidRPr="008B69DC">
        <w:rPr>
          <w:rStyle w:val="Surname"/>
          <w:smallCaps/>
          <w:color w:val="auto"/>
          <w:sz w:val="24"/>
          <w:lang w:val="en-GB"/>
        </w:rPr>
        <w:t>rianto</w:t>
      </w:r>
      <w:proofErr w:type="spellEnd"/>
      <w:r w:rsidRPr="008B69DC">
        <w:rPr>
          <w:rStyle w:val="Delim"/>
          <w:color w:val="auto"/>
          <w:lang w:val="en-GB"/>
        </w:rPr>
        <w:t xml:space="preserve">, </w:t>
      </w:r>
      <w:proofErr w:type="spellStart"/>
      <w:r w:rsidRPr="008B69DC">
        <w:rPr>
          <w:rStyle w:val="Firstname"/>
          <w:color w:val="auto"/>
          <w:sz w:val="24"/>
          <w:lang w:val="en-GB"/>
        </w:rPr>
        <w:t>P</w:t>
      </w:r>
      <w:r w:rsidRPr="008B69DC">
        <w:rPr>
          <w:rStyle w:val="Firstname"/>
          <w:smallCaps/>
          <w:color w:val="auto"/>
          <w:sz w:val="24"/>
          <w:lang w:val="en-GB"/>
        </w:rPr>
        <w:t>rimiaty</w:t>
      </w:r>
      <w:proofErr w:type="spellEnd"/>
      <w:r w:rsidRPr="008B69DC">
        <w:rPr>
          <w:rStyle w:val="Firstname"/>
          <w:color w:val="auto"/>
          <w:sz w:val="24"/>
          <w:lang w:val="en-GB"/>
        </w:rPr>
        <w:t xml:space="preserve"> N. S.</w:t>
      </w:r>
      <w:r w:rsidRPr="008B69DC">
        <w:rPr>
          <w:rStyle w:val="Delim"/>
          <w:color w:val="auto"/>
          <w:lang w:val="en-GB"/>
        </w:rPr>
        <w:t xml:space="preserve"> </w:t>
      </w:r>
      <w:proofErr w:type="spellStart"/>
      <w:r w:rsidRPr="008B69DC">
        <w:rPr>
          <w:rStyle w:val="Surname"/>
          <w:color w:val="auto"/>
          <w:sz w:val="24"/>
          <w:lang w:val="en-GB"/>
        </w:rPr>
        <w:t>K</w:t>
      </w:r>
      <w:r w:rsidRPr="008B69DC">
        <w:rPr>
          <w:rStyle w:val="Surname"/>
          <w:smallCaps/>
          <w:color w:val="auto"/>
          <w:sz w:val="24"/>
          <w:lang w:val="en-GB"/>
        </w:rPr>
        <w:t>opong</w:t>
      </w:r>
      <w:proofErr w:type="spellEnd"/>
      <w:r w:rsidRPr="008B69DC">
        <w:rPr>
          <w:rStyle w:val="Delim"/>
          <w:color w:val="auto"/>
          <w:lang w:val="en-GB"/>
        </w:rPr>
        <w:t xml:space="preserve">, </w:t>
      </w:r>
      <w:r w:rsidRPr="008B69DC">
        <w:rPr>
          <w:rStyle w:val="Firstname"/>
          <w:color w:val="auto"/>
          <w:sz w:val="24"/>
          <w:lang w:val="en-GB"/>
        </w:rPr>
        <w:t>V</w:t>
      </w:r>
      <w:r w:rsidRPr="008B69DC">
        <w:rPr>
          <w:rStyle w:val="Firstname"/>
          <w:smallCaps/>
          <w:color w:val="auto"/>
          <w:sz w:val="24"/>
          <w:lang w:val="en-GB"/>
        </w:rPr>
        <w:t>ivekananda</w:t>
      </w:r>
      <w:r w:rsidRPr="008B69DC">
        <w:rPr>
          <w:rStyle w:val="Firstname"/>
          <w:color w:val="auto"/>
          <w:sz w:val="24"/>
          <w:lang w:val="en-GB"/>
        </w:rPr>
        <w:t xml:space="preserve"> </w:t>
      </w:r>
      <w:proofErr w:type="spellStart"/>
      <w:r w:rsidRPr="008B69DC">
        <w:rPr>
          <w:rStyle w:val="Firstname"/>
          <w:color w:val="auto"/>
          <w:sz w:val="24"/>
          <w:lang w:val="en-GB"/>
        </w:rPr>
        <w:t>G</w:t>
      </w:r>
      <w:r w:rsidRPr="008B69DC">
        <w:rPr>
          <w:rStyle w:val="Firstname"/>
          <w:smallCaps/>
          <w:color w:val="auto"/>
          <w:sz w:val="24"/>
          <w:lang w:val="en-GB"/>
        </w:rPr>
        <w:t>itandjali</w:t>
      </w:r>
      <w:proofErr w:type="spellEnd"/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tate"/>
          <w:color w:val="auto"/>
          <w:lang w:val="en-GB"/>
        </w:rPr>
        <w:t>TD</w:t>
      </w:r>
      <w:r w:rsidRPr="008B69DC">
        <w:rPr>
          <w:rStyle w:val="Delim"/>
          <w:color w:val="auto"/>
          <w:lang w:val="en-GB"/>
        </w:rPr>
        <w:t xml:space="preserve">, </w:t>
      </w:r>
    </w:p>
    <w:p w14:paraId="48237A48" w14:textId="42F4C19E" w:rsidR="00AB6575" w:rsidRDefault="008B69DC" w:rsidP="008B69DC">
      <w:pPr>
        <w:jc w:val="right"/>
        <w:rPr>
          <w:rStyle w:val="Surname"/>
          <w:smallCaps/>
          <w:color w:val="auto"/>
          <w:sz w:val="24"/>
          <w:lang w:val="en-GB"/>
        </w:rPr>
      </w:pPr>
      <w:r w:rsidRPr="008B69DC">
        <w:rPr>
          <w:rStyle w:val="Firstname"/>
          <w:color w:val="auto"/>
          <w:sz w:val="24"/>
          <w:lang w:val="en-GB"/>
        </w:rPr>
        <w:t>E</w:t>
      </w:r>
      <w:r w:rsidRPr="008B69DC">
        <w:rPr>
          <w:rStyle w:val="Firstname"/>
          <w:smallCaps/>
          <w:color w:val="auto"/>
          <w:sz w:val="24"/>
          <w:lang w:val="en-GB"/>
        </w:rPr>
        <w:t>toile</w:t>
      </w:r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urname"/>
          <w:color w:val="auto"/>
          <w:sz w:val="24"/>
          <w:lang w:val="en-GB"/>
        </w:rPr>
        <w:t>S</w:t>
      </w:r>
      <w:r w:rsidRPr="008B69DC">
        <w:rPr>
          <w:rStyle w:val="Surname"/>
          <w:smallCaps/>
          <w:color w:val="auto"/>
          <w:sz w:val="24"/>
          <w:lang w:val="en-GB"/>
        </w:rPr>
        <w:t>mulders</w:t>
      </w:r>
      <w:r w:rsidRPr="008B69DC">
        <w:rPr>
          <w:rStyle w:val="Delim"/>
          <w:color w:val="auto"/>
          <w:lang w:val="en-GB"/>
        </w:rPr>
        <w:t xml:space="preserve"> and </w:t>
      </w:r>
      <w:r w:rsidRPr="008B69DC">
        <w:rPr>
          <w:rStyle w:val="Firstname"/>
          <w:color w:val="auto"/>
          <w:sz w:val="24"/>
          <w:lang w:val="en-GB"/>
        </w:rPr>
        <w:t>H</w:t>
      </w:r>
      <w:r w:rsidRPr="008B69DC">
        <w:rPr>
          <w:rStyle w:val="Firstname"/>
          <w:smallCaps/>
          <w:color w:val="auto"/>
          <w:sz w:val="24"/>
          <w:lang w:val="en-GB"/>
        </w:rPr>
        <w:t>ollie</w:t>
      </w:r>
      <w:r w:rsidRPr="008B69DC">
        <w:rPr>
          <w:rStyle w:val="Delim"/>
          <w:color w:val="auto"/>
          <w:lang w:val="en-GB"/>
        </w:rPr>
        <w:t xml:space="preserve"> </w:t>
      </w:r>
      <w:r w:rsidRPr="008B69DC">
        <w:rPr>
          <w:rStyle w:val="Surname"/>
          <w:color w:val="auto"/>
          <w:sz w:val="24"/>
          <w:lang w:val="en-GB"/>
        </w:rPr>
        <w:t>B</w:t>
      </w:r>
      <w:r w:rsidRPr="008B69DC">
        <w:rPr>
          <w:rStyle w:val="Surname"/>
          <w:smallCaps/>
          <w:color w:val="auto"/>
          <w:sz w:val="24"/>
          <w:lang w:val="en-GB"/>
        </w:rPr>
        <w:t>ooth</w:t>
      </w:r>
    </w:p>
    <w:p w14:paraId="2BD291E1" w14:textId="77777777" w:rsidR="008B69DC" w:rsidRPr="008B69DC" w:rsidRDefault="008B69DC" w:rsidP="008B69DC">
      <w:pPr>
        <w:jc w:val="right"/>
        <w:rPr>
          <w:smallCaps/>
        </w:rPr>
      </w:pPr>
    </w:p>
    <w:p w14:paraId="7B34F13B" w14:textId="4A31F7DD" w:rsidR="000F3E86" w:rsidRPr="002C2FEA" w:rsidRDefault="000F3E86" w:rsidP="000F3E86">
      <w:pPr>
        <w:shd w:val="clear" w:color="auto" w:fill="BDD6EE" w:themeFill="accent1" w:themeFillTint="66"/>
        <w:rPr>
          <w:kern w:val="2"/>
          <w:lang w:val="en-US" w:eastAsia="zh-CN"/>
        </w:rPr>
      </w:pPr>
      <w:bookmarkStart w:id="0" w:name="_Hlk149844669"/>
      <w:r w:rsidRPr="002C2FEA">
        <w:rPr>
          <w:kern w:val="2"/>
          <w:lang w:val="en-US" w:eastAsia="zh-CN"/>
        </w:rPr>
        <w:t>Supplementa</w:t>
      </w:r>
      <w:r>
        <w:rPr>
          <w:kern w:val="2"/>
          <w:lang w:val="en-US" w:eastAsia="zh-CN"/>
        </w:rPr>
        <w:t>ry</w:t>
      </w:r>
      <w:r w:rsidRPr="002C2FEA">
        <w:rPr>
          <w:kern w:val="2"/>
          <w:lang w:val="en-US" w:eastAsia="zh-CN"/>
        </w:rPr>
        <w:t xml:space="preserve"> material is not checked for accuracy. The responsibility for accuracy and file functionality remains with the authors.</w:t>
      </w:r>
    </w:p>
    <w:bookmarkEnd w:id="0"/>
    <w:p w14:paraId="6FAD3727" w14:textId="197901E7" w:rsidR="000F3E86" w:rsidRDefault="000F3E86" w:rsidP="0070202D">
      <w:pPr>
        <w:spacing w:after="100"/>
        <w:rPr>
          <w:smallCaps/>
          <w:szCs w:val="28"/>
        </w:rPr>
      </w:pPr>
    </w:p>
    <w:p w14:paraId="07995DD3" w14:textId="7A4978D3" w:rsidR="00505C29" w:rsidRPr="0070202D" w:rsidRDefault="009268C3" w:rsidP="0070202D">
      <w:pPr>
        <w:spacing w:after="100"/>
      </w:pPr>
      <w:r w:rsidRPr="006C0E5E">
        <w:rPr>
          <w:smallCaps/>
          <w:szCs w:val="28"/>
        </w:rPr>
        <w:t xml:space="preserve">Supplementary </w:t>
      </w:r>
      <w:r w:rsidR="00523F1C">
        <w:rPr>
          <w:smallCaps/>
          <w:szCs w:val="28"/>
        </w:rPr>
        <w:t>Plate</w:t>
      </w:r>
      <w:r w:rsidRPr="006C0E5E">
        <w:rPr>
          <w:smallCaps/>
          <w:szCs w:val="28"/>
        </w:rPr>
        <w:t xml:space="preserve"> 1 </w:t>
      </w:r>
      <w:r w:rsidR="00936E4C" w:rsidRPr="00815738">
        <w:rPr>
          <w:szCs w:val="28"/>
        </w:rPr>
        <w:t xml:space="preserve">An </w:t>
      </w:r>
      <w:r w:rsidR="00815738" w:rsidRPr="00815738">
        <w:rPr>
          <w:szCs w:val="28"/>
        </w:rPr>
        <w:t>o</w:t>
      </w:r>
      <w:r w:rsidR="00AB6575" w:rsidRPr="00815738">
        <w:t>ath</w:t>
      </w:r>
      <w:r w:rsidR="00AB6575">
        <w:t xml:space="preserve"> was </w:t>
      </w:r>
      <w:r w:rsidR="00815738">
        <w:t>taken</w:t>
      </w:r>
      <w:r w:rsidR="00AB6575">
        <w:t xml:space="preserve"> by the </w:t>
      </w:r>
      <w:r w:rsidR="00815738">
        <w:t>participating fishers</w:t>
      </w:r>
      <w:r w:rsidR="00AB6575">
        <w:t xml:space="preserve"> in front of 200 </w:t>
      </w:r>
      <w:r w:rsidR="00353388">
        <w:t>attendees</w:t>
      </w:r>
      <w:r w:rsidR="00AB6575">
        <w:t xml:space="preserve"> at </w:t>
      </w:r>
      <w:r w:rsidR="00815738">
        <w:t>a community</w:t>
      </w:r>
      <w:r w:rsidR="00AB6575">
        <w:t xml:space="preserve"> event. During the oath, </w:t>
      </w:r>
      <w:r w:rsidR="00C12BF3">
        <w:t>participant</w:t>
      </w:r>
      <w:r w:rsidR="00AB6575">
        <w:t>s verbally vowed to stop fishing</w:t>
      </w:r>
      <w:r w:rsidR="007949E3" w:rsidRPr="007949E3">
        <w:t xml:space="preserve"> </w:t>
      </w:r>
      <w:r w:rsidR="007949E3">
        <w:t xml:space="preserve">for thresher sharks </w:t>
      </w:r>
      <w:proofErr w:type="spellStart"/>
      <w:r w:rsidR="007949E3" w:rsidRPr="007949E3">
        <w:rPr>
          <w:i/>
          <w:iCs/>
        </w:rPr>
        <w:t>Alopias</w:t>
      </w:r>
      <w:proofErr w:type="spellEnd"/>
      <w:r w:rsidR="007949E3" w:rsidRPr="007949E3">
        <w:rPr>
          <w:i/>
          <w:iCs/>
        </w:rPr>
        <w:t xml:space="preserve"> </w:t>
      </w:r>
      <w:proofErr w:type="spellStart"/>
      <w:r w:rsidR="007949E3" w:rsidRPr="007949E3">
        <w:rPr>
          <w:i/>
          <w:iCs/>
        </w:rPr>
        <w:t>pelagicus</w:t>
      </w:r>
      <w:proofErr w:type="spellEnd"/>
      <w:r w:rsidR="00AB6575">
        <w:t xml:space="preserve"> and abide by the rules</w:t>
      </w:r>
      <w:r w:rsidR="000C7C21">
        <w:t xml:space="preserve"> of the livelihood intervention</w:t>
      </w:r>
      <w:r w:rsidR="00AB6575">
        <w:t xml:space="preserve">. </w:t>
      </w:r>
    </w:p>
    <w:p w14:paraId="1A8220FB" w14:textId="76E355D5" w:rsidR="009268C3" w:rsidRDefault="00AB6575" w:rsidP="00646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60C9D0" wp14:editId="109FADF5">
            <wp:extent cx="5649169" cy="3420000"/>
            <wp:effectExtent l="0" t="0" r="2540" b="0"/>
            <wp:docPr id="687412637" name="Picture 1" descr="A group of people wearing face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12637" name="Picture 1" descr="A group of people wearing face mask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5" r="13358"/>
                    <a:stretch/>
                  </pic:blipFill>
                  <pic:spPr bwMode="auto">
                    <a:xfrm>
                      <a:off x="0" y="0"/>
                      <a:ext cx="5649169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ACD04" w14:textId="77777777" w:rsidR="00F676EF" w:rsidRDefault="00F676EF">
      <w:pPr>
        <w:spacing w:after="160" w:line="259" w:lineRule="auto"/>
        <w:rPr>
          <w:smallCaps/>
          <w:szCs w:val="28"/>
        </w:rPr>
      </w:pPr>
      <w:r>
        <w:rPr>
          <w:smallCaps/>
          <w:szCs w:val="28"/>
        </w:rPr>
        <w:br w:type="page"/>
      </w:r>
    </w:p>
    <w:p w14:paraId="1CE68B34" w14:textId="77777777" w:rsidR="0013580D" w:rsidRDefault="0013580D" w:rsidP="006F5A58">
      <w:pPr>
        <w:rPr>
          <w:smallCaps/>
          <w:szCs w:val="28"/>
        </w:rPr>
      </w:pPr>
    </w:p>
    <w:p w14:paraId="2D6365BB" w14:textId="79AA7F67" w:rsidR="006F5A58" w:rsidRDefault="006F5A58" w:rsidP="006F5A58">
      <w:pPr>
        <w:rPr>
          <w:szCs w:val="28"/>
        </w:rPr>
      </w:pPr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>
        <w:rPr>
          <w:szCs w:val="28"/>
        </w:rPr>
        <w:t xml:space="preserve"> 1</w:t>
      </w:r>
      <w:r w:rsidRPr="00537DCC">
        <w:rPr>
          <w:szCs w:val="28"/>
        </w:rPr>
        <w:t xml:space="preserve"> </w:t>
      </w:r>
      <w:r>
        <w:rPr>
          <w:szCs w:val="28"/>
        </w:rPr>
        <w:t xml:space="preserve">Result of </w:t>
      </w:r>
      <w:r w:rsidRPr="00B712AE">
        <w:rPr>
          <w:i/>
          <w:iCs/>
          <w:szCs w:val="28"/>
        </w:rPr>
        <w:t>t</w:t>
      </w:r>
      <w:r>
        <w:rPr>
          <w:szCs w:val="28"/>
        </w:rPr>
        <w:t xml:space="preserve"> </w:t>
      </w:r>
      <w:r w:rsidRPr="00537DCC">
        <w:rPr>
          <w:szCs w:val="28"/>
        </w:rPr>
        <w:t xml:space="preserve">test </w:t>
      </w:r>
      <w:r>
        <w:rPr>
          <w:szCs w:val="28"/>
        </w:rPr>
        <w:t>to</w:t>
      </w:r>
      <w:r w:rsidRPr="00537DCC">
        <w:rPr>
          <w:szCs w:val="28"/>
        </w:rPr>
        <w:t xml:space="preserve"> measur</w:t>
      </w:r>
      <w:r>
        <w:rPr>
          <w:szCs w:val="28"/>
        </w:rPr>
        <w:t>e</w:t>
      </w:r>
      <w:r w:rsidRPr="00537DCC">
        <w:rPr>
          <w:szCs w:val="28"/>
        </w:rPr>
        <w:t xml:space="preserve"> variance for thresher shark</w:t>
      </w:r>
      <w:r w:rsidR="00000797" w:rsidRPr="00000797">
        <w:rPr>
          <w:i/>
          <w:iCs/>
        </w:rPr>
        <w:t xml:space="preserve"> </w:t>
      </w:r>
      <w:proofErr w:type="spellStart"/>
      <w:r w:rsidR="00000797" w:rsidRPr="007949E3">
        <w:rPr>
          <w:i/>
          <w:iCs/>
        </w:rPr>
        <w:t>Alopias</w:t>
      </w:r>
      <w:proofErr w:type="spellEnd"/>
      <w:r w:rsidR="00000797" w:rsidRPr="007949E3">
        <w:rPr>
          <w:i/>
          <w:iCs/>
        </w:rPr>
        <w:t xml:space="preserve"> </w:t>
      </w:r>
      <w:proofErr w:type="spellStart"/>
      <w:r w:rsidR="00000797" w:rsidRPr="007949E3">
        <w:rPr>
          <w:i/>
          <w:iCs/>
        </w:rPr>
        <w:t>pelagicus</w:t>
      </w:r>
      <w:proofErr w:type="spellEnd"/>
      <w:r w:rsidRPr="00537DCC">
        <w:rPr>
          <w:szCs w:val="28"/>
        </w:rPr>
        <w:t xml:space="preserve"> catch by three groups</w:t>
      </w:r>
      <w:r>
        <w:rPr>
          <w:szCs w:val="28"/>
        </w:rPr>
        <w:t xml:space="preserve"> (participants, non-participants, other fishers)</w:t>
      </w:r>
      <w:r w:rsidRPr="00537DCC">
        <w:rPr>
          <w:szCs w:val="28"/>
        </w:rPr>
        <w:t xml:space="preserve">. </w:t>
      </w:r>
    </w:p>
    <w:p w14:paraId="5942957E" w14:textId="77777777" w:rsidR="006F5A58" w:rsidRPr="00874D74" w:rsidRDefault="006F5A58" w:rsidP="006F5A58">
      <w:pPr>
        <w:rPr>
          <w:b/>
          <w:bCs/>
          <w:szCs w:val="28"/>
        </w:rPr>
      </w:pPr>
      <w:r>
        <w:rPr>
          <w:szCs w:val="28"/>
        </w:rPr>
        <w:t xml:space="preserve">The </w:t>
      </w:r>
      <w:r w:rsidRPr="00B712AE">
        <w:rPr>
          <w:i/>
          <w:iCs/>
          <w:szCs w:val="28"/>
        </w:rPr>
        <w:t>t</w:t>
      </w:r>
      <w:r>
        <w:rPr>
          <w:szCs w:val="28"/>
        </w:rPr>
        <w:t xml:space="preserve"> test was conducted using the hypothesis below:</w:t>
      </w:r>
    </w:p>
    <w:p w14:paraId="6A6DE574" w14:textId="77777777" w:rsidR="006F5A58" w:rsidRPr="00756FB6" w:rsidRDefault="006F5A58" w:rsidP="006F5A58">
      <w:pPr>
        <w:pStyle w:val="ListParagraph"/>
        <w:numPr>
          <w:ilvl w:val="0"/>
          <w:numId w:val="3"/>
        </w:numPr>
        <w:rPr>
          <w:szCs w:val="28"/>
        </w:rPr>
      </w:pPr>
      <w:r w:rsidRPr="00756FB6">
        <w:rPr>
          <w:szCs w:val="28"/>
        </w:rPr>
        <w:t>H0 =</w:t>
      </w:r>
      <w:r>
        <w:rPr>
          <w:szCs w:val="28"/>
        </w:rPr>
        <w:t xml:space="preserve"> </w:t>
      </w:r>
      <w:r w:rsidRPr="00756FB6">
        <w:rPr>
          <w:szCs w:val="28"/>
        </w:rPr>
        <w:t xml:space="preserve">Means of thresher shark catch by two groups are equal </w:t>
      </w:r>
    </w:p>
    <w:p w14:paraId="15087573" w14:textId="77777777" w:rsidR="006F5A58" w:rsidRPr="00756FB6" w:rsidRDefault="006F5A58" w:rsidP="006F5A58">
      <w:pPr>
        <w:pStyle w:val="ListParagraph"/>
        <w:numPr>
          <w:ilvl w:val="0"/>
          <w:numId w:val="3"/>
        </w:numPr>
        <w:rPr>
          <w:szCs w:val="28"/>
        </w:rPr>
      </w:pPr>
      <w:r w:rsidRPr="00756FB6">
        <w:rPr>
          <w:szCs w:val="28"/>
        </w:rPr>
        <w:t>HA =</w:t>
      </w:r>
      <w:r>
        <w:rPr>
          <w:szCs w:val="28"/>
        </w:rPr>
        <w:t xml:space="preserve"> </w:t>
      </w:r>
      <w:r w:rsidRPr="00756FB6">
        <w:rPr>
          <w:szCs w:val="28"/>
        </w:rPr>
        <w:t xml:space="preserve">Means of thresher shark catch by two groups are not equal </w:t>
      </w:r>
    </w:p>
    <w:p w14:paraId="008E7C3F" w14:textId="77777777" w:rsidR="006F5A58" w:rsidRDefault="006F5A58" w:rsidP="006F5A58">
      <w:pPr>
        <w:rPr>
          <w:b/>
          <w:bCs/>
          <w:szCs w:val="28"/>
        </w:rPr>
      </w:pPr>
    </w:p>
    <w:p w14:paraId="75412A97" w14:textId="77777777" w:rsidR="006F5A58" w:rsidRDefault="006F5A58" w:rsidP="006F5A58">
      <w:pPr>
        <w:rPr>
          <w:b/>
          <w:bCs/>
          <w:szCs w:val="28"/>
        </w:rPr>
      </w:pPr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>
        <w:rPr>
          <w:b/>
          <w:bCs/>
          <w:szCs w:val="28"/>
        </w:rPr>
        <w:t xml:space="preserve"> </w:t>
      </w:r>
      <w:r>
        <w:rPr>
          <w:szCs w:val="28"/>
        </w:rPr>
        <w:t>1</w:t>
      </w:r>
      <w:r w:rsidRPr="00500B5A">
        <w:rPr>
          <w:szCs w:val="28"/>
        </w:rPr>
        <w:t xml:space="preserve">.1 </w:t>
      </w:r>
      <w:r>
        <w:rPr>
          <w:szCs w:val="28"/>
        </w:rPr>
        <w:t xml:space="preserve">Result of </w:t>
      </w:r>
      <w:r w:rsidRPr="00B712AE">
        <w:rPr>
          <w:i/>
          <w:iCs/>
          <w:szCs w:val="28"/>
        </w:rPr>
        <w:t>t</w:t>
      </w:r>
      <w:r>
        <w:rPr>
          <w:szCs w:val="28"/>
        </w:rPr>
        <w:t xml:space="preserve"> </w:t>
      </w:r>
      <w:r w:rsidRPr="00500B5A">
        <w:rPr>
          <w:szCs w:val="28"/>
        </w:rPr>
        <w:t xml:space="preserve">test </w:t>
      </w:r>
      <w:r>
        <w:rPr>
          <w:szCs w:val="28"/>
        </w:rPr>
        <w:t>to compare</w:t>
      </w:r>
      <w:r w:rsidRPr="00500B5A">
        <w:rPr>
          <w:szCs w:val="28"/>
        </w:rPr>
        <w:t xml:space="preserve"> </w:t>
      </w:r>
      <w:r>
        <w:rPr>
          <w:szCs w:val="28"/>
        </w:rPr>
        <w:t>p</w:t>
      </w:r>
      <w:r w:rsidRPr="00500B5A">
        <w:rPr>
          <w:szCs w:val="28"/>
        </w:rPr>
        <w:t xml:space="preserve">articipant and </w:t>
      </w:r>
      <w:r>
        <w:rPr>
          <w:szCs w:val="28"/>
        </w:rPr>
        <w:t>n</w:t>
      </w:r>
      <w:r w:rsidRPr="00500B5A">
        <w:rPr>
          <w:szCs w:val="28"/>
        </w:rPr>
        <w:t>on-</w:t>
      </w:r>
      <w:r>
        <w:rPr>
          <w:szCs w:val="28"/>
        </w:rPr>
        <w:t>p</w:t>
      </w:r>
      <w:r w:rsidRPr="00500B5A">
        <w:rPr>
          <w:szCs w:val="28"/>
        </w:rPr>
        <w:t>articipant group</w:t>
      </w:r>
      <w:r>
        <w:rPr>
          <w:szCs w:val="28"/>
        </w:rPr>
        <w:t>s.</w:t>
      </w:r>
    </w:p>
    <w:p w14:paraId="600BDB6A" w14:textId="77777777" w:rsidR="006F5A58" w:rsidRDefault="006F5A58" w:rsidP="006F5A58">
      <w:pPr>
        <w:rPr>
          <w:szCs w:val="28"/>
        </w:rPr>
      </w:pPr>
    </w:p>
    <w:tbl>
      <w:tblPr>
        <w:tblW w:w="5387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</w:tblGrid>
      <w:tr w:rsidR="006F5A58" w:rsidRPr="00756FB6" w14:paraId="7EE276BB" w14:textId="77777777" w:rsidTr="0037379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ED60ED" w14:textId="77777777" w:rsidR="006F5A58" w:rsidRPr="000F3E86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0F3E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AAC41C2" w14:textId="77777777" w:rsidR="006F5A58" w:rsidRPr="000F3E86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0F3E86">
              <w:rPr>
                <w:color w:val="000000"/>
                <w:sz w:val="22"/>
                <w:szCs w:val="22"/>
              </w:rPr>
              <w:t>Participant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D638B43" w14:textId="77777777" w:rsidR="006F5A58" w:rsidRPr="000F3E86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0F3E86">
              <w:rPr>
                <w:color w:val="000000"/>
                <w:sz w:val="22"/>
                <w:szCs w:val="22"/>
              </w:rPr>
              <w:t>Non-Participant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</w:tr>
      <w:tr w:rsidR="006F5A58" w:rsidRPr="00756FB6" w14:paraId="4A10C69A" w14:textId="77777777" w:rsidTr="00373799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EBA1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5787" w14:textId="4CD0F224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074074074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C04A" w14:textId="69713EEF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5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66666667</w:t>
            </w:r>
          </w:p>
        </w:tc>
      </w:tr>
      <w:tr w:rsidR="006F5A58" w:rsidRPr="00756FB6" w14:paraId="2D71082F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D532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8B13" w14:textId="44E52641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4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071225071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1C50" w14:textId="5FB38DE8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19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3846154</w:t>
            </w:r>
          </w:p>
        </w:tc>
      </w:tr>
      <w:tr w:rsidR="006F5A58" w:rsidRPr="00756FB6" w14:paraId="3BC7C5B3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D06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1899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A377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6F5A58" w:rsidRPr="00756FB6" w14:paraId="27EFD1DC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4A14" w14:textId="77777777" w:rsidR="006F5A58" w:rsidRPr="00756FB6" w:rsidRDefault="006F5A58" w:rsidP="008460FB">
            <w:pPr>
              <w:ind w:left="180" w:hanging="180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 xml:space="preserve">Hypothesized </w:t>
            </w:r>
            <w:r>
              <w:rPr>
                <w:color w:val="000000"/>
                <w:sz w:val="22"/>
                <w:szCs w:val="22"/>
              </w:rPr>
              <w:t>m</w:t>
            </w:r>
            <w:r w:rsidRPr="00756FB6">
              <w:rPr>
                <w:color w:val="000000"/>
                <w:sz w:val="22"/>
                <w:szCs w:val="22"/>
              </w:rPr>
              <w:t xml:space="preserve">ean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756FB6">
              <w:rPr>
                <w:color w:val="000000"/>
                <w:sz w:val="22"/>
                <w:szCs w:val="22"/>
              </w:rPr>
              <w:t>ifference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CA3D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726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06C61FFE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2ADFA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df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2D7C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A379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4666715E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0E3D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B712AE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756FB6">
              <w:rPr>
                <w:color w:val="000000"/>
                <w:sz w:val="22"/>
                <w:szCs w:val="22"/>
              </w:rPr>
              <w:t>tat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387D" w14:textId="73E7464B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-4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927360113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F6D8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34A109B7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0621" w14:textId="3C34CAB8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P(T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1A3D14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756FB6">
              <w:rPr>
                <w:color w:val="000000"/>
                <w:sz w:val="22"/>
                <w:szCs w:val="22"/>
              </w:rPr>
              <w:t>t) one-tail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0ECF" w14:textId="0155D989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9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37721E-06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E77B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44D4D932" w14:textId="77777777" w:rsidTr="0037379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7585" w14:textId="77777777" w:rsidR="006F5A58" w:rsidRPr="00756FB6" w:rsidRDefault="006F5A58" w:rsidP="008460FB">
            <w:pPr>
              <w:ind w:left="720" w:hanging="720"/>
              <w:rPr>
                <w:color w:val="000000"/>
                <w:sz w:val="22"/>
                <w:szCs w:val="22"/>
              </w:rPr>
            </w:pPr>
            <w:r w:rsidRPr="00B712AE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756FB6">
              <w:rPr>
                <w:color w:val="000000"/>
                <w:sz w:val="22"/>
                <w:szCs w:val="22"/>
              </w:rPr>
              <w:t>ritical one-tail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2018" w14:textId="36F4D02D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688297714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1C12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13FE5883" w14:textId="77777777" w:rsidTr="00373799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3A44" w14:textId="6CA3EA8E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P(T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1A3D14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756FB6">
              <w:rPr>
                <w:color w:val="000000"/>
                <w:sz w:val="22"/>
                <w:szCs w:val="22"/>
              </w:rPr>
              <w:t>t) two-tail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11A26" w14:textId="6CE2D29C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87544E-05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D64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3B0EBCE1" w14:textId="77777777" w:rsidTr="00373799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965BD4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B712AE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756FB6">
              <w:rPr>
                <w:color w:val="000000"/>
                <w:sz w:val="22"/>
                <w:szCs w:val="22"/>
              </w:rPr>
              <w:t>ritical two-tail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4D9D5E" w14:textId="7A4858D9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</w:t>
            </w:r>
            <w:r w:rsidR="0037340E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028094001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9B18A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F70CC45" w14:textId="77777777" w:rsidR="006F5A58" w:rsidRDefault="006F5A58" w:rsidP="006F5A58">
      <w:pPr>
        <w:rPr>
          <w:szCs w:val="28"/>
        </w:rPr>
      </w:pPr>
    </w:p>
    <w:p w14:paraId="6559464F" w14:textId="77777777" w:rsidR="006F5A58" w:rsidRDefault="006F5A58" w:rsidP="006F5A58">
      <w:pPr>
        <w:rPr>
          <w:szCs w:val="28"/>
        </w:rPr>
      </w:pPr>
      <w:r w:rsidRPr="00537DCC">
        <w:rPr>
          <w:szCs w:val="28"/>
        </w:rPr>
        <w:t>P value &lt; 0.05, meaning H0 is rejected</w:t>
      </w:r>
      <w:r>
        <w:rPr>
          <w:szCs w:val="28"/>
        </w:rPr>
        <w:t>;</w:t>
      </w:r>
      <w:r w:rsidRPr="00537DCC">
        <w:rPr>
          <w:szCs w:val="28"/>
        </w:rPr>
        <w:t xml:space="preserve"> the </w:t>
      </w:r>
      <w:r>
        <w:rPr>
          <w:szCs w:val="28"/>
        </w:rPr>
        <w:t xml:space="preserve">mean </w:t>
      </w:r>
      <w:r w:rsidRPr="00537DCC">
        <w:rPr>
          <w:szCs w:val="28"/>
        </w:rPr>
        <w:t>thresher shark catch</w:t>
      </w:r>
      <w:r>
        <w:rPr>
          <w:szCs w:val="28"/>
        </w:rPr>
        <w:t>es</w:t>
      </w:r>
      <w:r w:rsidRPr="00537DCC">
        <w:rPr>
          <w:szCs w:val="28"/>
        </w:rPr>
        <w:t xml:space="preserve"> by participant</w:t>
      </w:r>
      <w:r>
        <w:rPr>
          <w:szCs w:val="28"/>
        </w:rPr>
        <w:t>s</w:t>
      </w:r>
      <w:r w:rsidRPr="00537DCC">
        <w:rPr>
          <w:szCs w:val="28"/>
        </w:rPr>
        <w:t xml:space="preserve"> and non-participant</w:t>
      </w:r>
      <w:r>
        <w:rPr>
          <w:szCs w:val="28"/>
        </w:rPr>
        <w:t>s</w:t>
      </w:r>
      <w:r w:rsidRPr="00537DCC">
        <w:rPr>
          <w:szCs w:val="28"/>
        </w:rPr>
        <w:t xml:space="preserve"> </w:t>
      </w:r>
      <w:r>
        <w:rPr>
          <w:szCs w:val="28"/>
        </w:rPr>
        <w:t xml:space="preserve">are significantly different. </w:t>
      </w:r>
    </w:p>
    <w:p w14:paraId="2CEB3D56" w14:textId="77777777" w:rsidR="006F5A58" w:rsidRDefault="006F5A58" w:rsidP="006F5A58">
      <w:pPr>
        <w:spacing w:after="160" w:line="259" w:lineRule="auto"/>
        <w:rPr>
          <w:smallCaps/>
          <w:szCs w:val="28"/>
        </w:rPr>
      </w:pPr>
    </w:p>
    <w:p w14:paraId="579CD0A7" w14:textId="77777777" w:rsidR="006F5A58" w:rsidRDefault="006F5A58" w:rsidP="006F5A58">
      <w:pPr>
        <w:rPr>
          <w:b/>
          <w:bCs/>
          <w:szCs w:val="28"/>
        </w:rPr>
      </w:pPr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>
        <w:rPr>
          <w:b/>
          <w:bCs/>
          <w:szCs w:val="28"/>
        </w:rPr>
        <w:t xml:space="preserve"> </w:t>
      </w:r>
      <w:r>
        <w:rPr>
          <w:szCs w:val="28"/>
        </w:rPr>
        <w:t>1</w:t>
      </w:r>
      <w:r w:rsidRPr="00500B5A">
        <w:rPr>
          <w:szCs w:val="28"/>
        </w:rPr>
        <w:t xml:space="preserve">.2 </w:t>
      </w:r>
      <w:r>
        <w:rPr>
          <w:szCs w:val="28"/>
        </w:rPr>
        <w:t xml:space="preserve">Result of </w:t>
      </w:r>
      <w:r w:rsidRPr="00B712AE">
        <w:rPr>
          <w:i/>
          <w:iCs/>
          <w:szCs w:val="28"/>
        </w:rPr>
        <w:t>t</w:t>
      </w:r>
      <w:r>
        <w:rPr>
          <w:szCs w:val="28"/>
        </w:rPr>
        <w:t xml:space="preserve"> </w:t>
      </w:r>
      <w:r w:rsidRPr="00537DCC">
        <w:rPr>
          <w:szCs w:val="28"/>
        </w:rPr>
        <w:t>test</w:t>
      </w:r>
      <w:r>
        <w:rPr>
          <w:szCs w:val="28"/>
        </w:rPr>
        <w:t xml:space="preserve"> to compare</w:t>
      </w:r>
      <w:r w:rsidRPr="00500B5A">
        <w:rPr>
          <w:szCs w:val="28"/>
        </w:rPr>
        <w:t xml:space="preserve"> </w:t>
      </w:r>
      <w:r>
        <w:rPr>
          <w:szCs w:val="28"/>
        </w:rPr>
        <w:t>p</w:t>
      </w:r>
      <w:r w:rsidRPr="00500B5A">
        <w:rPr>
          <w:szCs w:val="28"/>
        </w:rPr>
        <w:t>articipant</w:t>
      </w:r>
      <w:r>
        <w:rPr>
          <w:szCs w:val="28"/>
        </w:rPr>
        <w:t>s</w:t>
      </w:r>
      <w:r w:rsidRPr="00500B5A">
        <w:rPr>
          <w:szCs w:val="28"/>
        </w:rPr>
        <w:t xml:space="preserve"> and </w:t>
      </w:r>
      <w:r>
        <w:rPr>
          <w:szCs w:val="28"/>
        </w:rPr>
        <w:t>o</w:t>
      </w:r>
      <w:r w:rsidRPr="00500B5A">
        <w:rPr>
          <w:szCs w:val="28"/>
        </w:rPr>
        <w:t xml:space="preserve">ther </w:t>
      </w:r>
      <w:r>
        <w:rPr>
          <w:szCs w:val="28"/>
        </w:rPr>
        <w:t>f</w:t>
      </w:r>
      <w:r w:rsidRPr="00500B5A">
        <w:rPr>
          <w:szCs w:val="28"/>
        </w:rPr>
        <w:t>isher</w:t>
      </w:r>
      <w:r>
        <w:rPr>
          <w:szCs w:val="28"/>
        </w:rPr>
        <w:t>s.</w:t>
      </w:r>
    </w:p>
    <w:p w14:paraId="35FD6A4A" w14:textId="77777777" w:rsidR="006F5A58" w:rsidRDefault="006F5A58" w:rsidP="006F5A58">
      <w:pPr>
        <w:rPr>
          <w:szCs w:val="28"/>
        </w:rPr>
      </w:pPr>
    </w:p>
    <w:tbl>
      <w:tblPr>
        <w:tblW w:w="5387" w:type="dxa"/>
        <w:tblLook w:val="04A0" w:firstRow="1" w:lastRow="0" w:firstColumn="1" w:lastColumn="0" w:noHBand="0" w:noVBand="1"/>
      </w:tblPr>
      <w:tblGrid>
        <w:gridCol w:w="1843"/>
        <w:gridCol w:w="1559"/>
        <w:gridCol w:w="1985"/>
      </w:tblGrid>
      <w:tr w:rsidR="006F5A58" w:rsidRPr="00756FB6" w14:paraId="079BA335" w14:textId="77777777" w:rsidTr="00373799">
        <w:trPr>
          <w:trHeight w:val="303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E367A2" w14:textId="77777777" w:rsidR="006F5A58" w:rsidRPr="00756FB6" w:rsidRDefault="006F5A58" w:rsidP="008460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6FB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00B8806" w14:textId="77777777" w:rsidR="006F5A58" w:rsidRPr="000F3E86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0F3E86">
              <w:rPr>
                <w:color w:val="000000"/>
                <w:sz w:val="22"/>
                <w:szCs w:val="22"/>
              </w:rPr>
              <w:t>Participant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56DFD50" w14:textId="77777777" w:rsidR="006F5A58" w:rsidRPr="000F3E86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0F3E86">
              <w:rPr>
                <w:color w:val="000000"/>
                <w:sz w:val="22"/>
                <w:szCs w:val="22"/>
              </w:rPr>
              <w:t xml:space="preserve">Other </w:t>
            </w:r>
            <w:r>
              <w:rPr>
                <w:color w:val="000000"/>
                <w:sz w:val="22"/>
                <w:szCs w:val="22"/>
              </w:rPr>
              <w:t>f</w:t>
            </w:r>
            <w:r w:rsidRPr="000F3E86">
              <w:rPr>
                <w:color w:val="000000"/>
                <w:sz w:val="22"/>
                <w:szCs w:val="22"/>
              </w:rPr>
              <w:t>isher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</w:tr>
      <w:tr w:rsidR="006F5A58" w:rsidRPr="00756FB6" w14:paraId="2E7574B5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E41E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5820" w14:textId="39FADB8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07407407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759A" w14:textId="5CA30303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5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55555556</w:t>
            </w:r>
          </w:p>
        </w:tc>
      </w:tr>
      <w:tr w:rsidR="006F5A58" w:rsidRPr="00756FB6" w14:paraId="67A7E4D7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07F0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6745" w14:textId="7B6022D5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4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07122507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76E5" w14:textId="3DAEEE89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42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6410256</w:t>
            </w:r>
          </w:p>
        </w:tc>
      </w:tr>
      <w:tr w:rsidR="006F5A58" w:rsidRPr="00756FB6" w14:paraId="3FAF8F01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E80B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C2F8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56D2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6F5A58" w:rsidRPr="00756FB6" w14:paraId="0AD9A21C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F599" w14:textId="77777777" w:rsidR="006F5A58" w:rsidRPr="00756FB6" w:rsidRDefault="006F5A58" w:rsidP="008460FB">
            <w:pPr>
              <w:ind w:left="180" w:hanging="142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 xml:space="preserve">Hypothesized </w:t>
            </w:r>
            <w:r>
              <w:rPr>
                <w:color w:val="000000"/>
                <w:sz w:val="22"/>
                <w:szCs w:val="22"/>
              </w:rPr>
              <w:t>m</w:t>
            </w:r>
            <w:r w:rsidRPr="00756FB6">
              <w:rPr>
                <w:color w:val="000000"/>
                <w:sz w:val="22"/>
                <w:szCs w:val="22"/>
              </w:rPr>
              <w:t xml:space="preserve">ean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756FB6">
              <w:rPr>
                <w:color w:val="000000"/>
                <w:sz w:val="22"/>
                <w:szCs w:val="22"/>
              </w:rPr>
              <w:t>ifference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DF6D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F2134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4A17CA36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B3F5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df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A928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0D44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190C6555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5F73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0F3E86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756FB6">
              <w:rPr>
                <w:color w:val="000000"/>
                <w:sz w:val="22"/>
                <w:szCs w:val="22"/>
              </w:rPr>
              <w:t>tat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B6C7D" w14:textId="0E5DA881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-3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4071252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DA33E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47ADB327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3657" w14:textId="72056E7E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P(T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1A3D14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756FB6">
              <w:rPr>
                <w:color w:val="000000"/>
                <w:sz w:val="22"/>
                <w:szCs w:val="22"/>
              </w:rPr>
              <w:t>t) one-tail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4D84" w14:textId="7EA28710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00091807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BDB6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1960E115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B64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0F3E86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756FB6">
              <w:rPr>
                <w:color w:val="000000"/>
                <w:sz w:val="22"/>
                <w:szCs w:val="22"/>
              </w:rPr>
              <w:t>ritical one-tail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4D80E" w14:textId="5C8C3E26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69551878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6587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0B452D28" w14:textId="77777777" w:rsidTr="00373799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B1D4" w14:textId="485669A5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P(T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1A3D14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756FB6">
              <w:rPr>
                <w:color w:val="000000"/>
                <w:sz w:val="22"/>
                <w:szCs w:val="22"/>
              </w:rPr>
              <w:t>t) two-tail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DEBA2" w14:textId="280A913E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00183613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629E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4029C02B" w14:textId="77777777" w:rsidTr="00373799">
        <w:trPr>
          <w:trHeight w:val="323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E1FE44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0F3E86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756FB6">
              <w:rPr>
                <w:color w:val="000000"/>
                <w:sz w:val="22"/>
                <w:szCs w:val="22"/>
              </w:rPr>
              <w:t>ritical two-tail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E47363" w14:textId="27105762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03951345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2B5A08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3292FC3" w14:textId="77777777" w:rsidR="006F5A58" w:rsidRPr="00537DCC" w:rsidRDefault="006F5A58" w:rsidP="006F5A58">
      <w:pPr>
        <w:rPr>
          <w:szCs w:val="28"/>
        </w:rPr>
      </w:pPr>
      <w:r w:rsidRPr="00537DCC">
        <w:rPr>
          <w:szCs w:val="28"/>
        </w:rPr>
        <w:t>P value &lt; 0.05, meaning that H0 is rejected</w:t>
      </w:r>
      <w:r>
        <w:rPr>
          <w:szCs w:val="28"/>
        </w:rPr>
        <w:t>;</w:t>
      </w:r>
      <w:r w:rsidRPr="00537DCC">
        <w:rPr>
          <w:szCs w:val="28"/>
        </w:rPr>
        <w:t xml:space="preserve"> the </w:t>
      </w:r>
      <w:r>
        <w:rPr>
          <w:szCs w:val="28"/>
        </w:rPr>
        <w:t xml:space="preserve">mean </w:t>
      </w:r>
      <w:r w:rsidRPr="00537DCC">
        <w:rPr>
          <w:szCs w:val="28"/>
        </w:rPr>
        <w:t>thresher shark catch</w:t>
      </w:r>
      <w:r>
        <w:rPr>
          <w:szCs w:val="28"/>
        </w:rPr>
        <w:t>es</w:t>
      </w:r>
      <w:r w:rsidRPr="00537DCC">
        <w:rPr>
          <w:szCs w:val="28"/>
        </w:rPr>
        <w:t xml:space="preserve"> by participant</w:t>
      </w:r>
      <w:r>
        <w:rPr>
          <w:szCs w:val="28"/>
        </w:rPr>
        <w:t>s</w:t>
      </w:r>
      <w:r w:rsidRPr="00537DCC">
        <w:rPr>
          <w:szCs w:val="28"/>
        </w:rPr>
        <w:t xml:space="preserve"> and </w:t>
      </w:r>
      <w:r>
        <w:rPr>
          <w:szCs w:val="28"/>
        </w:rPr>
        <w:t>other fishers</w:t>
      </w:r>
      <w:r w:rsidRPr="00537DCC">
        <w:rPr>
          <w:szCs w:val="28"/>
        </w:rPr>
        <w:t xml:space="preserve"> </w:t>
      </w:r>
      <w:r>
        <w:rPr>
          <w:szCs w:val="28"/>
        </w:rPr>
        <w:t>are significantly different.</w:t>
      </w:r>
    </w:p>
    <w:p w14:paraId="1E1A2130" w14:textId="77777777" w:rsidR="006F5A58" w:rsidRPr="00537DCC" w:rsidRDefault="006F5A58" w:rsidP="006F5A58">
      <w:pPr>
        <w:rPr>
          <w:szCs w:val="28"/>
        </w:rPr>
      </w:pPr>
    </w:p>
    <w:p w14:paraId="4D233975" w14:textId="77777777" w:rsidR="00377D94" w:rsidRDefault="00377D94">
      <w:pPr>
        <w:spacing w:after="160" w:line="259" w:lineRule="auto"/>
        <w:rPr>
          <w:smallCaps/>
          <w:szCs w:val="28"/>
        </w:rPr>
      </w:pPr>
      <w:r>
        <w:rPr>
          <w:smallCaps/>
          <w:szCs w:val="28"/>
        </w:rPr>
        <w:br w:type="page"/>
      </w:r>
    </w:p>
    <w:p w14:paraId="1360EB09" w14:textId="4885B951" w:rsidR="006F5A58" w:rsidRDefault="006F5A58" w:rsidP="006F5A58">
      <w:pPr>
        <w:rPr>
          <w:szCs w:val="28"/>
        </w:rPr>
      </w:pPr>
      <w:r w:rsidRPr="009268C3">
        <w:rPr>
          <w:smallCaps/>
          <w:szCs w:val="28"/>
        </w:rPr>
        <w:lastRenderedPageBreak/>
        <w:t xml:space="preserve">Supplementary </w:t>
      </w:r>
      <w:r>
        <w:rPr>
          <w:smallCaps/>
          <w:szCs w:val="28"/>
        </w:rPr>
        <w:t>Table</w:t>
      </w:r>
      <w:r>
        <w:rPr>
          <w:szCs w:val="28"/>
        </w:rPr>
        <w:t xml:space="preserve"> 2</w:t>
      </w:r>
      <w:r w:rsidRPr="00537DCC">
        <w:rPr>
          <w:szCs w:val="28"/>
        </w:rPr>
        <w:t xml:space="preserve"> </w:t>
      </w:r>
      <w:r w:rsidRPr="004B751B">
        <w:rPr>
          <w:i/>
          <w:iCs/>
          <w:szCs w:val="28"/>
        </w:rPr>
        <w:t>F</w:t>
      </w:r>
      <w:r>
        <w:rPr>
          <w:szCs w:val="28"/>
        </w:rPr>
        <w:t xml:space="preserve"> </w:t>
      </w:r>
      <w:r w:rsidRPr="00537DCC">
        <w:rPr>
          <w:szCs w:val="28"/>
        </w:rPr>
        <w:t>test result for measuring variance for thresher shark catch by three groups</w:t>
      </w:r>
      <w:r>
        <w:rPr>
          <w:szCs w:val="28"/>
        </w:rPr>
        <w:t xml:space="preserve"> (participants, non-participants, other fishers)</w:t>
      </w:r>
      <w:r w:rsidRPr="00537DCC">
        <w:rPr>
          <w:szCs w:val="28"/>
        </w:rPr>
        <w:t xml:space="preserve">. </w:t>
      </w:r>
    </w:p>
    <w:p w14:paraId="082579D6" w14:textId="77777777" w:rsidR="006F5A58" w:rsidRDefault="006F5A58" w:rsidP="006F5A58">
      <w:pPr>
        <w:rPr>
          <w:szCs w:val="28"/>
        </w:rPr>
      </w:pPr>
      <w:r>
        <w:rPr>
          <w:szCs w:val="28"/>
        </w:rPr>
        <w:t xml:space="preserve">The </w:t>
      </w:r>
      <w:r w:rsidRPr="004B751B">
        <w:rPr>
          <w:i/>
          <w:iCs/>
          <w:szCs w:val="28"/>
        </w:rPr>
        <w:t>F</w:t>
      </w:r>
      <w:r>
        <w:rPr>
          <w:szCs w:val="28"/>
        </w:rPr>
        <w:t xml:space="preserve"> test was conducted using the hypothesis below: </w:t>
      </w:r>
    </w:p>
    <w:p w14:paraId="20BFB7BF" w14:textId="77777777" w:rsidR="006F5A58" w:rsidRPr="00756FB6" w:rsidRDefault="006F5A58" w:rsidP="006F5A58">
      <w:pPr>
        <w:pStyle w:val="ListParagraph"/>
        <w:numPr>
          <w:ilvl w:val="0"/>
          <w:numId w:val="1"/>
        </w:numPr>
        <w:rPr>
          <w:szCs w:val="28"/>
        </w:rPr>
      </w:pPr>
      <w:r w:rsidRPr="00756FB6">
        <w:rPr>
          <w:szCs w:val="28"/>
        </w:rPr>
        <w:t>H0 = Number</w:t>
      </w:r>
      <w:r>
        <w:rPr>
          <w:szCs w:val="28"/>
        </w:rPr>
        <w:t>s</w:t>
      </w:r>
      <w:r w:rsidRPr="00756FB6">
        <w:rPr>
          <w:szCs w:val="28"/>
        </w:rPr>
        <w:t xml:space="preserve"> of thresher </w:t>
      </w:r>
      <w:r>
        <w:rPr>
          <w:szCs w:val="28"/>
        </w:rPr>
        <w:t>sharks</w:t>
      </w:r>
      <w:r w:rsidRPr="00756FB6">
        <w:rPr>
          <w:szCs w:val="28"/>
        </w:rPr>
        <w:t xml:space="preserve"> </w:t>
      </w:r>
      <w:r>
        <w:rPr>
          <w:szCs w:val="28"/>
        </w:rPr>
        <w:t>caught</w:t>
      </w:r>
      <w:r w:rsidRPr="00756FB6">
        <w:rPr>
          <w:szCs w:val="28"/>
        </w:rPr>
        <w:t xml:space="preserve"> by two </w:t>
      </w:r>
      <w:r>
        <w:rPr>
          <w:szCs w:val="28"/>
        </w:rPr>
        <w:t>groups</w:t>
      </w:r>
      <w:r w:rsidRPr="00756FB6">
        <w:rPr>
          <w:szCs w:val="28"/>
        </w:rPr>
        <w:t xml:space="preserve"> have equal variance</w:t>
      </w:r>
    </w:p>
    <w:p w14:paraId="75F8EC48" w14:textId="77777777" w:rsidR="006F5A58" w:rsidRPr="00756FB6" w:rsidRDefault="006F5A58" w:rsidP="006F5A58">
      <w:pPr>
        <w:pStyle w:val="ListParagraph"/>
        <w:numPr>
          <w:ilvl w:val="0"/>
          <w:numId w:val="1"/>
        </w:numPr>
        <w:rPr>
          <w:szCs w:val="28"/>
        </w:rPr>
      </w:pPr>
      <w:r w:rsidRPr="00756FB6">
        <w:rPr>
          <w:szCs w:val="28"/>
        </w:rPr>
        <w:t>HA = Number</w:t>
      </w:r>
      <w:r>
        <w:rPr>
          <w:szCs w:val="28"/>
        </w:rPr>
        <w:t>s</w:t>
      </w:r>
      <w:r w:rsidRPr="00756FB6">
        <w:rPr>
          <w:szCs w:val="28"/>
        </w:rPr>
        <w:t xml:space="preserve"> of thresher shark</w:t>
      </w:r>
      <w:r>
        <w:rPr>
          <w:szCs w:val="28"/>
        </w:rPr>
        <w:t>s</w:t>
      </w:r>
      <w:r w:rsidRPr="00756FB6">
        <w:rPr>
          <w:szCs w:val="28"/>
        </w:rPr>
        <w:t xml:space="preserve"> </w:t>
      </w:r>
      <w:r>
        <w:rPr>
          <w:szCs w:val="28"/>
        </w:rPr>
        <w:t>caught</w:t>
      </w:r>
      <w:r w:rsidRPr="00756FB6">
        <w:rPr>
          <w:szCs w:val="28"/>
        </w:rPr>
        <w:t xml:space="preserve"> by two groups </w:t>
      </w:r>
      <w:r>
        <w:rPr>
          <w:szCs w:val="28"/>
        </w:rPr>
        <w:t>do</w:t>
      </w:r>
      <w:r w:rsidRPr="00756FB6">
        <w:rPr>
          <w:szCs w:val="28"/>
        </w:rPr>
        <w:t xml:space="preserve"> not have equal variance</w:t>
      </w:r>
    </w:p>
    <w:p w14:paraId="698D7473" w14:textId="77777777" w:rsidR="006F5A58" w:rsidRPr="00537DCC" w:rsidRDefault="006F5A58" w:rsidP="006F5A58">
      <w:pPr>
        <w:rPr>
          <w:szCs w:val="28"/>
        </w:rPr>
      </w:pPr>
    </w:p>
    <w:p w14:paraId="72B94800" w14:textId="77777777" w:rsidR="006F5A58" w:rsidRDefault="006F5A58" w:rsidP="006F5A58">
      <w:pPr>
        <w:rPr>
          <w:szCs w:val="28"/>
        </w:rPr>
      </w:pPr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>
        <w:rPr>
          <w:b/>
          <w:bCs/>
          <w:szCs w:val="28"/>
        </w:rPr>
        <w:t xml:space="preserve"> </w:t>
      </w:r>
      <w:r>
        <w:rPr>
          <w:szCs w:val="28"/>
        </w:rPr>
        <w:t>2</w:t>
      </w:r>
      <w:r w:rsidRPr="00500B5A">
        <w:rPr>
          <w:szCs w:val="28"/>
        </w:rPr>
        <w:t xml:space="preserve">.1 </w:t>
      </w:r>
      <w:r w:rsidRPr="00946AAF">
        <w:rPr>
          <w:i/>
          <w:iCs/>
          <w:szCs w:val="28"/>
        </w:rPr>
        <w:t>F</w:t>
      </w:r>
      <w:r>
        <w:rPr>
          <w:szCs w:val="28"/>
        </w:rPr>
        <w:t xml:space="preserve"> </w:t>
      </w:r>
      <w:r w:rsidRPr="00500B5A">
        <w:rPr>
          <w:szCs w:val="28"/>
        </w:rPr>
        <w:t xml:space="preserve">test result to compare </w:t>
      </w:r>
      <w:r>
        <w:rPr>
          <w:szCs w:val="28"/>
        </w:rPr>
        <w:t>p</w:t>
      </w:r>
      <w:r w:rsidRPr="00500B5A">
        <w:rPr>
          <w:szCs w:val="28"/>
        </w:rPr>
        <w:t>articipant</w:t>
      </w:r>
      <w:r>
        <w:rPr>
          <w:szCs w:val="28"/>
        </w:rPr>
        <w:t>s</w:t>
      </w:r>
      <w:r w:rsidRPr="00500B5A">
        <w:rPr>
          <w:szCs w:val="28"/>
        </w:rPr>
        <w:t xml:space="preserve"> and </w:t>
      </w:r>
      <w:r>
        <w:rPr>
          <w:szCs w:val="28"/>
        </w:rPr>
        <w:t>non-participants</w:t>
      </w:r>
      <w:r w:rsidRPr="00500B5A">
        <w:rPr>
          <w:szCs w:val="28"/>
        </w:rPr>
        <w:t xml:space="preserve">. </w:t>
      </w:r>
    </w:p>
    <w:p w14:paraId="490C1B3D" w14:textId="77777777" w:rsidR="006F5A58" w:rsidRPr="00383149" w:rsidRDefault="006F5A58" w:rsidP="006F5A58">
      <w:pPr>
        <w:rPr>
          <w:szCs w:val="28"/>
        </w:r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1913"/>
        <w:gridCol w:w="1348"/>
        <w:gridCol w:w="1701"/>
      </w:tblGrid>
      <w:tr w:rsidR="006F5A58" w:rsidRPr="00756FB6" w14:paraId="33DAE276" w14:textId="77777777" w:rsidTr="008460FB">
        <w:trPr>
          <w:trHeight w:val="302"/>
        </w:trPr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DDB15" w14:textId="77777777" w:rsidR="006F5A58" w:rsidRPr="00756FB6" w:rsidRDefault="006F5A58" w:rsidP="008460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6FB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AB25C" w14:textId="77777777" w:rsidR="006F5A58" w:rsidRPr="00946AAF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946AAF">
              <w:rPr>
                <w:color w:val="000000"/>
                <w:sz w:val="22"/>
                <w:szCs w:val="22"/>
              </w:rPr>
              <w:t>Participant</w:t>
            </w:r>
            <w:r>
              <w:rPr>
                <w:color w:val="000000"/>
                <w:sz w:val="22"/>
                <w:szCs w:val="22"/>
              </w:rPr>
              <w:t>s</w:t>
            </w:r>
            <w:r w:rsidRPr="00946A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94577" w14:textId="77777777" w:rsidR="006F5A58" w:rsidRPr="00946AAF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946AAF">
              <w:rPr>
                <w:color w:val="000000"/>
                <w:sz w:val="22"/>
                <w:szCs w:val="22"/>
              </w:rPr>
              <w:t>Non-</w:t>
            </w:r>
            <w:r>
              <w:rPr>
                <w:color w:val="000000"/>
                <w:sz w:val="22"/>
                <w:szCs w:val="22"/>
              </w:rPr>
              <w:t>p</w:t>
            </w:r>
            <w:r w:rsidRPr="00946AAF">
              <w:rPr>
                <w:color w:val="000000"/>
                <w:sz w:val="22"/>
                <w:szCs w:val="22"/>
              </w:rPr>
              <w:t>articipant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</w:tr>
      <w:tr w:rsidR="006F5A58" w:rsidRPr="00756FB6" w14:paraId="1D72E1FD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A8FF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F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07407407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CF4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66666667</w:t>
            </w:r>
          </w:p>
        </w:tc>
      </w:tr>
      <w:tr w:rsidR="006F5A58" w:rsidRPr="00756FB6" w14:paraId="6D0B7BF9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61D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102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07122507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07D7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3846154</w:t>
            </w:r>
          </w:p>
        </w:tc>
      </w:tr>
      <w:tr w:rsidR="006F5A58" w:rsidRPr="00756FB6" w14:paraId="12525791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A7D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7124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42EE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6F5A58" w:rsidRPr="00756FB6" w14:paraId="0BCB74CB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481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df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B6DC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E246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6F5A58" w:rsidRPr="00756FB6" w14:paraId="16A61560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4FAA" w14:textId="77777777" w:rsidR="006F5A58" w:rsidRPr="00946AAF" w:rsidRDefault="006F5A58" w:rsidP="00846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46AAF">
              <w:rPr>
                <w:i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DE9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21002352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137B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359A6951" w14:textId="77777777" w:rsidTr="008460FB">
        <w:trPr>
          <w:trHeight w:val="30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67C" w14:textId="39D0660D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P(F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1A3D14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756FB6">
              <w:rPr>
                <w:color w:val="000000"/>
                <w:sz w:val="22"/>
                <w:szCs w:val="22"/>
              </w:rPr>
              <w:t>f) one-tail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F3F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3006E-05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274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756FB6" w14:paraId="6D987041" w14:textId="77777777" w:rsidTr="008460FB">
        <w:trPr>
          <w:trHeight w:val="322"/>
        </w:trPr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25B5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946AAF">
              <w:rPr>
                <w:i/>
                <w:iCs/>
                <w:color w:val="000000"/>
                <w:sz w:val="22"/>
                <w:szCs w:val="22"/>
              </w:rPr>
              <w:t>F</w:t>
            </w:r>
            <w:r w:rsidRPr="00756F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756FB6">
              <w:rPr>
                <w:color w:val="000000"/>
                <w:sz w:val="22"/>
                <w:szCs w:val="22"/>
              </w:rPr>
              <w:t>ritical one-tail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966E" w14:textId="77777777" w:rsidR="006F5A58" w:rsidRPr="00756FB6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6FB6">
              <w:rPr>
                <w:color w:val="000000"/>
                <w:sz w:val="22"/>
                <w:szCs w:val="22"/>
              </w:rPr>
              <w:t>51834617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AF3C" w14:textId="77777777" w:rsidR="006F5A58" w:rsidRPr="00756FB6" w:rsidRDefault="006F5A58" w:rsidP="008460FB">
            <w:pPr>
              <w:rPr>
                <w:color w:val="000000"/>
                <w:sz w:val="22"/>
                <w:szCs w:val="22"/>
              </w:rPr>
            </w:pPr>
            <w:r w:rsidRPr="00756FB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C175731" w14:textId="3636DDF1" w:rsidR="006F5A58" w:rsidRDefault="006F5A58" w:rsidP="006F5A58">
      <w:pPr>
        <w:rPr>
          <w:szCs w:val="28"/>
        </w:rPr>
      </w:pPr>
    </w:p>
    <w:p w14:paraId="7678A3BA" w14:textId="77777777" w:rsidR="006F5A58" w:rsidRDefault="006F5A58" w:rsidP="006F5A58">
      <w:pPr>
        <w:rPr>
          <w:szCs w:val="28"/>
        </w:rPr>
      </w:pPr>
      <w:r w:rsidRPr="00537DCC">
        <w:rPr>
          <w:szCs w:val="28"/>
        </w:rPr>
        <w:t>P value &lt; 0.05, meaning H0 is rejected</w:t>
      </w:r>
      <w:r>
        <w:rPr>
          <w:szCs w:val="28"/>
        </w:rPr>
        <w:t>;</w:t>
      </w:r>
      <w:r w:rsidRPr="00537DCC">
        <w:rPr>
          <w:szCs w:val="28"/>
        </w:rPr>
        <w:t xml:space="preserve"> the number</w:t>
      </w:r>
      <w:r>
        <w:rPr>
          <w:szCs w:val="28"/>
        </w:rPr>
        <w:t>s</w:t>
      </w:r>
      <w:r w:rsidRPr="00537DCC">
        <w:rPr>
          <w:szCs w:val="28"/>
        </w:rPr>
        <w:t xml:space="preserve"> of thresher shark</w:t>
      </w:r>
      <w:r>
        <w:rPr>
          <w:szCs w:val="28"/>
        </w:rPr>
        <w:t>s</w:t>
      </w:r>
      <w:r w:rsidRPr="00537DCC">
        <w:rPr>
          <w:szCs w:val="28"/>
        </w:rPr>
        <w:t xml:space="preserve"> </w:t>
      </w:r>
      <w:r>
        <w:rPr>
          <w:szCs w:val="28"/>
        </w:rPr>
        <w:t>caught</w:t>
      </w:r>
      <w:r w:rsidRPr="00537DCC">
        <w:rPr>
          <w:szCs w:val="28"/>
        </w:rPr>
        <w:t xml:space="preserve"> by </w:t>
      </w:r>
      <w:r>
        <w:rPr>
          <w:szCs w:val="28"/>
        </w:rPr>
        <w:t xml:space="preserve">the </w:t>
      </w:r>
      <w:r w:rsidRPr="00537DCC">
        <w:rPr>
          <w:szCs w:val="28"/>
        </w:rPr>
        <w:t xml:space="preserve">participant </w:t>
      </w:r>
      <w:r>
        <w:rPr>
          <w:szCs w:val="28"/>
        </w:rPr>
        <w:t>and non-participant groups</w:t>
      </w:r>
      <w:r w:rsidRPr="00537DCC">
        <w:rPr>
          <w:szCs w:val="28"/>
        </w:rPr>
        <w:t xml:space="preserve"> do not have equal variance</w:t>
      </w:r>
      <w:r>
        <w:rPr>
          <w:szCs w:val="28"/>
        </w:rPr>
        <w:t>.</w:t>
      </w:r>
      <w:r w:rsidRPr="00537DCC">
        <w:rPr>
          <w:szCs w:val="28"/>
        </w:rPr>
        <w:t xml:space="preserve"> </w:t>
      </w:r>
    </w:p>
    <w:p w14:paraId="0D2E07DE" w14:textId="77777777" w:rsidR="006F5A58" w:rsidRDefault="006F5A58" w:rsidP="006F5A58">
      <w:pPr>
        <w:spacing w:after="160" w:line="259" w:lineRule="auto"/>
        <w:rPr>
          <w:smallCaps/>
          <w:szCs w:val="28"/>
        </w:rPr>
      </w:pPr>
    </w:p>
    <w:p w14:paraId="39F07557" w14:textId="77777777" w:rsidR="006F5A58" w:rsidRPr="00500B5A" w:rsidRDefault="006F5A58" w:rsidP="006F5A58">
      <w:pPr>
        <w:rPr>
          <w:szCs w:val="28"/>
        </w:rPr>
      </w:pPr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>
        <w:rPr>
          <w:b/>
          <w:bCs/>
          <w:szCs w:val="28"/>
        </w:rPr>
        <w:t xml:space="preserve"> </w:t>
      </w:r>
      <w:r>
        <w:rPr>
          <w:szCs w:val="28"/>
        </w:rPr>
        <w:t>2</w:t>
      </w:r>
      <w:r w:rsidRPr="00500B5A">
        <w:rPr>
          <w:szCs w:val="28"/>
        </w:rPr>
        <w:t xml:space="preserve">.2 </w:t>
      </w:r>
      <w:r w:rsidRPr="00A440DB">
        <w:rPr>
          <w:i/>
          <w:iCs/>
          <w:szCs w:val="28"/>
        </w:rPr>
        <w:t>F</w:t>
      </w:r>
      <w:r>
        <w:rPr>
          <w:szCs w:val="28"/>
        </w:rPr>
        <w:t xml:space="preserve"> </w:t>
      </w:r>
      <w:r w:rsidRPr="00500B5A">
        <w:rPr>
          <w:szCs w:val="28"/>
        </w:rPr>
        <w:t xml:space="preserve">test result for </w:t>
      </w:r>
      <w:r>
        <w:rPr>
          <w:szCs w:val="28"/>
        </w:rPr>
        <w:t>p</w:t>
      </w:r>
      <w:r w:rsidRPr="00500B5A">
        <w:rPr>
          <w:szCs w:val="28"/>
        </w:rPr>
        <w:t>articipant</w:t>
      </w:r>
      <w:r>
        <w:rPr>
          <w:szCs w:val="28"/>
        </w:rPr>
        <w:t>s</w:t>
      </w:r>
      <w:r w:rsidRPr="00500B5A">
        <w:rPr>
          <w:szCs w:val="28"/>
        </w:rPr>
        <w:t xml:space="preserve"> and </w:t>
      </w:r>
      <w:r>
        <w:rPr>
          <w:szCs w:val="28"/>
        </w:rPr>
        <w:t>o</w:t>
      </w:r>
      <w:r w:rsidRPr="00500B5A">
        <w:rPr>
          <w:szCs w:val="28"/>
        </w:rPr>
        <w:t xml:space="preserve">ther </w:t>
      </w:r>
      <w:r>
        <w:rPr>
          <w:szCs w:val="28"/>
        </w:rPr>
        <w:t>f</w:t>
      </w:r>
      <w:r w:rsidRPr="00500B5A">
        <w:rPr>
          <w:szCs w:val="28"/>
        </w:rPr>
        <w:t>ishers</w:t>
      </w:r>
      <w:r>
        <w:rPr>
          <w:szCs w:val="28"/>
        </w:rPr>
        <w:t>.</w:t>
      </w:r>
      <w:r w:rsidRPr="00500B5A">
        <w:rPr>
          <w:szCs w:val="28"/>
        </w:rPr>
        <w:t xml:space="preserve"> </w:t>
      </w:r>
    </w:p>
    <w:p w14:paraId="58D24C17" w14:textId="77777777" w:rsidR="006F5A58" w:rsidRDefault="006F5A58" w:rsidP="006F5A58">
      <w:pPr>
        <w:rPr>
          <w:szCs w:val="28"/>
          <w:highlight w:val="yellow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1843"/>
        <w:gridCol w:w="1418"/>
        <w:gridCol w:w="1559"/>
      </w:tblGrid>
      <w:tr w:rsidR="006F5A58" w:rsidRPr="003323A7" w14:paraId="5790C2D8" w14:textId="77777777" w:rsidTr="008460FB">
        <w:trPr>
          <w:trHeight w:val="305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BE051F" w14:textId="77777777" w:rsidR="006F5A58" w:rsidRPr="003323A7" w:rsidRDefault="006F5A58" w:rsidP="008460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323A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D725EB" w14:textId="77777777" w:rsidR="006F5A58" w:rsidRPr="00A440DB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A440DB">
              <w:rPr>
                <w:color w:val="000000"/>
                <w:sz w:val="22"/>
                <w:szCs w:val="22"/>
              </w:rPr>
              <w:t>Participant</w:t>
            </w: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66FED" w14:textId="77777777" w:rsidR="006F5A58" w:rsidRPr="00A440DB" w:rsidRDefault="006F5A58" w:rsidP="008460FB">
            <w:pPr>
              <w:jc w:val="center"/>
              <w:rPr>
                <w:color w:val="000000"/>
                <w:sz w:val="22"/>
                <w:szCs w:val="22"/>
              </w:rPr>
            </w:pPr>
            <w:r w:rsidRPr="00A440DB">
              <w:rPr>
                <w:color w:val="000000"/>
                <w:sz w:val="22"/>
                <w:szCs w:val="22"/>
              </w:rPr>
              <w:t xml:space="preserve">Other </w:t>
            </w:r>
            <w:r>
              <w:rPr>
                <w:color w:val="000000"/>
                <w:sz w:val="22"/>
                <w:szCs w:val="22"/>
              </w:rPr>
              <w:t>f</w:t>
            </w:r>
            <w:r w:rsidRPr="00A440DB">
              <w:rPr>
                <w:color w:val="000000"/>
                <w:sz w:val="22"/>
                <w:szCs w:val="22"/>
              </w:rPr>
              <w:t>ishers</w:t>
            </w:r>
          </w:p>
        </w:tc>
      </w:tr>
      <w:tr w:rsidR="006F5A58" w:rsidRPr="003323A7" w14:paraId="1ACE63D4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9F3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852F" w14:textId="2F5C3B6C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1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07407407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0C0" w14:textId="1E43BBE8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5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55555556</w:t>
            </w:r>
          </w:p>
        </w:tc>
      </w:tr>
      <w:tr w:rsidR="006F5A58" w:rsidRPr="003323A7" w14:paraId="677F150A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79D4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499" w14:textId="0D590031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4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07122507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1B7" w14:textId="5487C185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42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6410256</w:t>
            </w:r>
          </w:p>
        </w:tc>
      </w:tr>
      <w:tr w:rsidR="006F5A58" w:rsidRPr="003323A7" w14:paraId="1B8C6C22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F7D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5BE" w14:textId="77777777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E0DE" w14:textId="77777777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27</w:t>
            </w:r>
          </w:p>
        </w:tc>
      </w:tr>
      <w:tr w:rsidR="006F5A58" w:rsidRPr="003323A7" w14:paraId="131DC06C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2C4" w14:textId="7A76A677" w:rsidR="006F5A58" w:rsidRPr="003323A7" w:rsidRDefault="001A3D14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D</w:t>
            </w:r>
            <w:r w:rsidR="006F5A58" w:rsidRPr="003323A7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ECE" w14:textId="77777777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A5E" w14:textId="77777777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26</w:t>
            </w:r>
          </w:p>
        </w:tc>
      </w:tr>
      <w:tr w:rsidR="006F5A58" w:rsidRPr="003323A7" w14:paraId="1E5093E3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B284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680" w14:textId="6E2E99A0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0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09547672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F2C6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3323A7" w14:paraId="0AED5164" w14:textId="77777777" w:rsidTr="008460FB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2BE8" w14:textId="36799414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P(F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="0021053B" w:rsidRPr="00CB4E91">
              <w:rPr>
                <w:color w:val="000000"/>
                <w:sz w:val="22"/>
                <w:szCs w:val="22"/>
              </w:rPr>
              <w:t>≤</w:t>
            </w:r>
            <w:r w:rsidR="001A3D14">
              <w:rPr>
                <w:color w:val="000000"/>
                <w:sz w:val="22"/>
                <w:szCs w:val="22"/>
              </w:rPr>
              <w:t xml:space="preserve"> </w:t>
            </w:r>
            <w:r w:rsidRPr="003323A7">
              <w:rPr>
                <w:color w:val="000000"/>
                <w:sz w:val="22"/>
                <w:szCs w:val="22"/>
              </w:rPr>
              <w:t>f) one-tail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1ED9" w14:textId="05DBD382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3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1711E-08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42E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5A58" w:rsidRPr="003323A7" w14:paraId="7254F1DF" w14:textId="77777777" w:rsidTr="008460FB">
        <w:trPr>
          <w:trHeight w:val="326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134A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B712AE">
              <w:rPr>
                <w:i/>
                <w:iCs/>
                <w:color w:val="000000"/>
                <w:sz w:val="22"/>
                <w:szCs w:val="22"/>
              </w:rPr>
              <w:t>F</w:t>
            </w:r>
            <w:r w:rsidRPr="003323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3323A7">
              <w:rPr>
                <w:color w:val="000000"/>
                <w:sz w:val="22"/>
                <w:szCs w:val="22"/>
              </w:rPr>
              <w:t>ritical one-tail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8CCEF" w14:textId="0C76DE4D" w:rsidR="006F5A58" w:rsidRPr="003323A7" w:rsidRDefault="006F5A58" w:rsidP="008460FB">
            <w:pPr>
              <w:jc w:val="right"/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0</w:t>
            </w:r>
            <w:r w:rsidR="00AE677A">
              <w:rPr>
                <w:color w:val="000000"/>
                <w:sz w:val="22"/>
                <w:szCs w:val="22"/>
              </w:rPr>
              <w:t>.</w:t>
            </w:r>
            <w:r w:rsidRPr="003323A7">
              <w:rPr>
                <w:color w:val="000000"/>
                <w:sz w:val="22"/>
                <w:szCs w:val="22"/>
              </w:rPr>
              <w:t>51834617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B880" w14:textId="77777777" w:rsidR="006F5A58" w:rsidRPr="003323A7" w:rsidRDefault="006F5A58" w:rsidP="008460FB">
            <w:pPr>
              <w:rPr>
                <w:color w:val="000000"/>
                <w:sz w:val="22"/>
                <w:szCs w:val="22"/>
              </w:rPr>
            </w:pPr>
            <w:r w:rsidRPr="003323A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FCFDD17" w14:textId="77777777" w:rsidR="006F5A58" w:rsidRDefault="006F5A58" w:rsidP="006F5A58">
      <w:pPr>
        <w:rPr>
          <w:szCs w:val="28"/>
          <w:highlight w:val="yellow"/>
        </w:rPr>
      </w:pPr>
    </w:p>
    <w:p w14:paraId="2461968C" w14:textId="77777777" w:rsidR="006F5A58" w:rsidRDefault="006F5A58" w:rsidP="006F5A58">
      <w:pPr>
        <w:rPr>
          <w:szCs w:val="28"/>
        </w:rPr>
      </w:pPr>
      <w:r w:rsidRPr="00537DCC">
        <w:rPr>
          <w:szCs w:val="28"/>
        </w:rPr>
        <w:t>P value &lt; 0.05, meaning H0 is rejected</w:t>
      </w:r>
      <w:r>
        <w:rPr>
          <w:szCs w:val="28"/>
        </w:rPr>
        <w:t>;</w:t>
      </w:r>
      <w:r w:rsidRPr="00537DCC">
        <w:rPr>
          <w:szCs w:val="28"/>
        </w:rPr>
        <w:t xml:space="preserve"> the number of thresher </w:t>
      </w:r>
      <w:r>
        <w:rPr>
          <w:szCs w:val="28"/>
        </w:rPr>
        <w:t>sharks caught</w:t>
      </w:r>
      <w:r w:rsidRPr="00537DCC">
        <w:rPr>
          <w:szCs w:val="28"/>
        </w:rPr>
        <w:t xml:space="preserve"> by </w:t>
      </w:r>
      <w:r>
        <w:rPr>
          <w:szCs w:val="28"/>
        </w:rPr>
        <w:t xml:space="preserve">the </w:t>
      </w:r>
      <w:r w:rsidRPr="00537DCC">
        <w:rPr>
          <w:szCs w:val="28"/>
        </w:rPr>
        <w:t>participant</w:t>
      </w:r>
      <w:r>
        <w:rPr>
          <w:szCs w:val="28"/>
        </w:rPr>
        <w:t>s</w:t>
      </w:r>
      <w:r w:rsidRPr="00537DCC">
        <w:rPr>
          <w:szCs w:val="28"/>
        </w:rPr>
        <w:t xml:space="preserve"> and </w:t>
      </w:r>
      <w:r>
        <w:rPr>
          <w:szCs w:val="28"/>
        </w:rPr>
        <w:t>other fishers</w:t>
      </w:r>
      <w:r w:rsidRPr="00537DCC">
        <w:rPr>
          <w:szCs w:val="28"/>
        </w:rPr>
        <w:t xml:space="preserve"> do not have equal variance</w:t>
      </w:r>
      <w:r>
        <w:rPr>
          <w:szCs w:val="28"/>
        </w:rPr>
        <w:t>.</w:t>
      </w:r>
      <w:r w:rsidRPr="00537DCC">
        <w:rPr>
          <w:szCs w:val="28"/>
        </w:rPr>
        <w:t xml:space="preserve"> </w:t>
      </w:r>
    </w:p>
    <w:p w14:paraId="11B6EDC5" w14:textId="77777777" w:rsidR="00377D94" w:rsidRDefault="00377D94">
      <w:pPr>
        <w:spacing w:after="160" w:line="259" w:lineRule="auto"/>
        <w:rPr>
          <w:rFonts w:eastAsia="AR PL SungtiL GB" w:cs="Lohit Devanagari"/>
          <w:smallCaps/>
          <w:kern w:val="2"/>
          <w:lang w:val="en-GB" w:eastAsia="zh-CN" w:bidi="hi-IN"/>
        </w:rPr>
      </w:pPr>
      <w:r>
        <w:rPr>
          <w:i/>
          <w:iCs/>
          <w:smallCaps/>
        </w:rPr>
        <w:br w:type="page"/>
      </w:r>
    </w:p>
    <w:p w14:paraId="077AF1E8" w14:textId="5D774998" w:rsidR="00906321" w:rsidRPr="003E0E2C" w:rsidRDefault="00906321" w:rsidP="00906321">
      <w:pPr>
        <w:pStyle w:val="Caption"/>
        <w:keepNext/>
        <w:rPr>
          <w:rFonts w:cs="Times New Roman"/>
          <w:i w:val="0"/>
          <w:iCs w:val="0"/>
          <w:color w:val="000000" w:themeColor="text1"/>
        </w:rPr>
      </w:pPr>
      <w:r>
        <w:rPr>
          <w:i w:val="0"/>
          <w:iCs w:val="0"/>
          <w:smallCaps/>
        </w:rPr>
        <w:lastRenderedPageBreak/>
        <w:t xml:space="preserve">Supplementary </w:t>
      </w:r>
      <w:r w:rsidRPr="003E0E2C">
        <w:rPr>
          <w:i w:val="0"/>
          <w:iCs w:val="0"/>
          <w:smallCaps/>
        </w:rPr>
        <w:t xml:space="preserve">Table </w:t>
      </w:r>
      <w:r w:rsidR="00205DA5">
        <w:rPr>
          <w:i w:val="0"/>
          <w:iCs w:val="0"/>
        </w:rPr>
        <w:t>3</w:t>
      </w:r>
      <w:r w:rsidR="00BF148E">
        <w:rPr>
          <w:i w:val="0"/>
          <w:iCs w:val="0"/>
        </w:rPr>
        <w:t xml:space="preserve"> </w:t>
      </w:r>
      <w:r w:rsidRPr="001D5CF9">
        <w:rPr>
          <w:rFonts w:cs="Times New Roman"/>
          <w:i w:val="0"/>
          <w:iCs w:val="0"/>
          <w:color w:val="000000" w:themeColor="text1"/>
        </w:rPr>
        <w:t>Summary of</w:t>
      </w:r>
      <w:r w:rsidR="009D18C3">
        <w:rPr>
          <w:rFonts w:cs="Times New Roman"/>
          <w:i w:val="0"/>
          <w:iCs w:val="0"/>
          <w:color w:val="000000" w:themeColor="text1"/>
        </w:rPr>
        <w:t xml:space="preserve"> the</w:t>
      </w:r>
      <w:r w:rsidRPr="001D5CF9">
        <w:rPr>
          <w:rFonts w:cs="Times New Roman"/>
          <w:i w:val="0"/>
          <w:iCs w:val="0"/>
          <w:color w:val="000000" w:themeColor="text1"/>
        </w:rPr>
        <w:t xml:space="preserve"> District Government Conservation Action Plan</w:t>
      </w:r>
      <w:r>
        <w:rPr>
          <w:rFonts w:cs="Times New Roman"/>
          <w:i w:val="0"/>
          <w:iCs w:val="0"/>
          <w:color w:val="000000" w:themeColor="text1"/>
        </w:rPr>
        <w:t xml:space="preserve"> </w:t>
      </w:r>
      <w:r w:rsidRPr="001D5CF9">
        <w:rPr>
          <w:rFonts w:cs="Times New Roman"/>
          <w:i w:val="0"/>
          <w:iCs w:val="0"/>
          <w:color w:val="000000" w:themeColor="text1"/>
        </w:rPr>
        <w:t xml:space="preserve">following the establishment </w:t>
      </w:r>
      <w:r w:rsidRPr="001D5CF9">
        <w:rPr>
          <w:rFonts w:cs="Times New Roman"/>
          <w:i w:val="0"/>
          <w:iCs w:val="0"/>
          <w:noProof/>
          <w:color w:val="000000" w:themeColor="text1"/>
        </w:rPr>
        <w:t xml:space="preserve">of </w:t>
      </w:r>
      <w:r w:rsidR="001A3D14">
        <w:rPr>
          <w:rFonts w:cs="Times New Roman"/>
          <w:i w:val="0"/>
          <w:iCs w:val="0"/>
          <w:noProof/>
          <w:color w:val="000000" w:themeColor="text1"/>
        </w:rPr>
        <w:t xml:space="preserve">the </w:t>
      </w:r>
      <w:r w:rsidR="001A3D14" w:rsidRPr="00926675">
        <w:rPr>
          <w:rFonts w:cs="Times New Roman"/>
          <w:i w:val="0"/>
          <w:iCs w:val="0"/>
          <w:noProof/>
          <w:color w:val="000000" w:themeColor="text1"/>
        </w:rPr>
        <w:t>District’s Decree</w:t>
      </w:r>
      <w:r w:rsidR="00926675">
        <w:rPr>
          <w:rFonts w:cs="Times New Roman"/>
          <w:i w:val="0"/>
          <w:iCs w:val="0"/>
          <w:noProof/>
          <w:color w:val="000000" w:themeColor="text1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41"/>
        <w:gridCol w:w="1444"/>
        <w:gridCol w:w="3685"/>
        <w:gridCol w:w="3356"/>
      </w:tblGrid>
      <w:tr w:rsidR="00906321" w:rsidRPr="000F3E86" w14:paraId="0884889D" w14:textId="77777777" w:rsidTr="0002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D9D9D9" w:themeFill="background1" w:themeFillShade="D9"/>
          </w:tcPr>
          <w:p w14:paraId="129F0C2E" w14:textId="02B65722" w:rsidR="00906321" w:rsidRPr="000F3E86" w:rsidRDefault="00906321" w:rsidP="0002520D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No</w:t>
            </w:r>
            <w:r w:rsidR="0002520D" w:rsidRPr="000F3E86">
              <w:rPr>
                <w:b w:val="0"/>
                <w:b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7AA2EB58" w14:textId="3DE29C6A" w:rsidR="00906321" w:rsidRPr="000F3E86" w:rsidRDefault="00906321" w:rsidP="0002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 xml:space="preserve">Government </w:t>
            </w:r>
            <w:r w:rsidR="0002520D" w:rsidRPr="000F3E86">
              <w:rPr>
                <w:b w:val="0"/>
                <w:bCs w:val="0"/>
                <w:sz w:val="22"/>
                <w:szCs w:val="22"/>
                <w:lang w:val="en-US"/>
              </w:rPr>
              <w:t>a</w:t>
            </w: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gencies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2B765E" w14:textId="77777777" w:rsidR="00906321" w:rsidRPr="000F3E86" w:rsidRDefault="00906321" w:rsidP="0002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Proposed Action Plan(s)</w:t>
            </w:r>
          </w:p>
        </w:tc>
        <w:tc>
          <w:tcPr>
            <w:tcW w:w="3356" w:type="dxa"/>
            <w:shd w:val="clear" w:color="auto" w:fill="D9D9D9" w:themeFill="background1" w:themeFillShade="D9"/>
          </w:tcPr>
          <w:p w14:paraId="3968E777" w14:textId="77777777" w:rsidR="00906321" w:rsidRPr="000F3E86" w:rsidRDefault="00906321" w:rsidP="00025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Realization</w:t>
            </w:r>
          </w:p>
        </w:tc>
      </w:tr>
      <w:tr w:rsidR="00906321" w:rsidRPr="000F3E86" w14:paraId="1D9124B2" w14:textId="77777777" w:rsidTr="0002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5F79B458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444" w:type="dxa"/>
          </w:tcPr>
          <w:p w14:paraId="5B086E7B" w14:textId="77777777" w:rsidR="00906321" w:rsidRPr="000F3E86" w:rsidRDefault="00906321" w:rsidP="004C50BB">
            <w:pPr>
              <w:tabs>
                <w:tab w:val="left" w:pos="11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District Secretary</w:t>
            </w:r>
          </w:p>
        </w:tc>
        <w:tc>
          <w:tcPr>
            <w:tcW w:w="3685" w:type="dxa"/>
          </w:tcPr>
          <w:p w14:paraId="6D834EB4" w14:textId="01EC8D80" w:rsidR="00906321" w:rsidRPr="000F3E86" w:rsidRDefault="00906321" w:rsidP="00906321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Advocate for the establishment of </w:t>
            </w:r>
            <w:r w:rsidR="00E50A3F" w:rsidRPr="000F3E86">
              <w:rPr>
                <w:sz w:val="22"/>
                <w:szCs w:val="22"/>
                <w:lang w:val="en-US"/>
              </w:rPr>
              <w:t>p</w:t>
            </w:r>
            <w:r w:rsidRPr="000F3E86">
              <w:rPr>
                <w:sz w:val="22"/>
                <w:szCs w:val="22"/>
                <w:lang w:val="en-US"/>
              </w:rPr>
              <w:t>rovincial regulation as a follow-up to this district regulation</w:t>
            </w:r>
          </w:p>
          <w:p w14:paraId="616F506A" w14:textId="6AFD1FFE" w:rsidR="00906321" w:rsidRPr="000F3E86" w:rsidRDefault="00906321" w:rsidP="00906321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Promote the integration of district and village policies for thresher shark protection</w:t>
            </w:r>
          </w:p>
          <w:p w14:paraId="066CEA79" w14:textId="0BC151D5" w:rsidR="00906321" w:rsidRPr="000F3E86" w:rsidRDefault="00906321" w:rsidP="00906321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Allocate budgets to each government agency to contribute to the development of alternative livelihoods</w:t>
            </w:r>
          </w:p>
        </w:tc>
        <w:tc>
          <w:tcPr>
            <w:tcW w:w="3356" w:type="dxa"/>
          </w:tcPr>
          <w:p w14:paraId="1B6BD004" w14:textId="0D588989" w:rsidR="00906321" w:rsidRPr="000F3E86" w:rsidRDefault="00906321" w:rsidP="00906321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Assisted the lobbying process for </w:t>
            </w:r>
            <w:r w:rsidR="001A3D14" w:rsidRPr="001A3D14">
              <w:rPr>
                <w:sz w:val="22"/>
                <w:szCs w:val="22"/>
                <w:lang w:val="en-US"/>
              </w:rPr>
              <w:t>Governor’s Instruction</w:t>
            </w:r>
            <w:r w:rsidR="00CD6559" w:rsidRPr="001A3D1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217FBCD" w14:textId="60ADA57D" w:rsidR="00906321" w:rsidRPr="000F3E86" w:rsidRDefault="00906321" w:rsidP="00906321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Partially achieved</w:t>
            </w:r>
            <w:r w:rsidR="00E50A3F" w:rsidRPr="000F3E86">
              <w:rPr>
                <w:sz w:val="22"/>
                <w:szCs w:val="22"/>
                <w:lang w:val="en-US"/>
              </w:rPr>
              <w:t xml:space="preserve"> (v</w:t>
            </w:r>
            <w:r w:rsidRPr="000F3E86">
              <w:rPr>
                <w:sz w:val="22"/>
                <w:szCs w:val="22"/>
                <w:lang w:val="en-US"/>
              </w:rPr>
              <w:t>illage policy is not established</w:t>
            </w:r>
            <w:r w:rsidR="00E50A3F" w:rsidRPr="000F3E86">
              <w:rPr>
                <w:sz w:val="22"/>
                <w:szCs w:val="22"/>
                <w:lang w:val="en-US"/>
              </w:rPr>
              <w:t>)</w:t>
            </w:r>
          </w:p>
          <w:p w14:paraId="3D23B2DA" w14:textId="00B2917E" w:rsidR="00906321" w:rsidRPr="000F3E86" w:rsidRDefault="00906321" w:rsidP="00906321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Not enough information</w:t>
            </w:r>
          </w:p>
        </w:tc>
      </w:tr>
      <w:tr w:rsidR="00906321" w:rsidRPr="000F3E86" w14:paraId="4A966A77" w14:textId="77777777" w:rsidTr="0002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64398FC9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4" w:type="dxa"/>
          </w:tcPr>
          <w:p w14:paraId="0F4E0B08" w14:textId="77777777" w:rsidR="00906321" w:rsidRPr="000F3E86" w:rsidRDefault="00906321" w:rsidP="004C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Department of Marine and Fisheries (DKP)</w:t>
            </w:r>
          </w:p>
        </w:tc>
        <w:tc>
          <w:tcPr>
            <w:tcW w:w="3685" w:type="dxa"/>
          </w:tcPr>
          <w:p w14:paraId="4009F2CB" w14:textId="64A4E84E" w:rsidR="00906321" w:rsidRPr="000F3E86" w:rsidRDefault="00906321" w:rsidP="0090632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Provide equipment to support the transition to alternative fisheries</w:t>
            </w:r>
          </w:p>
          <w:p w14:paraId="58B43B1F" w14:textId="2570F1DF" w:rsidR="00906321" w:rsidRPr="000F3E86" w:rsidRDefault="00906321" w:rsidP="0090632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Facilitate access to the fisheries supply chain to accommodate fish catches with better prices outside of Alor</w:t>
            </w:r>
          </w:p>
          <w:p w14:paraId="154D0B40" w14:textId="78FBC350" w:rsidR="00906321" w:rsidRPr="000F3E86" w:rsidRDefault="00906321" w:rsidP="0090632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Support the formation of fishers’ groups</w:t>
            </w:r>
          </w:p>
        </w:tc>
        <w:tc>
          <w:tcPr>
            <w:tcW w:w="3356" w:type="dxa"/>
          </w:tcPr>
          <w:p w14:paraId="47B55ACF" w14:textId="7194C0CC" w:rsidR="00906321" w:rsidRPr="000F3E86" w:rsidRDefault="00906321" w:rsidP="0090632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Two small-scale fishing boats distributed to fishers in </w:t>
            </w:r>
            <w:proofErr w:type="spellStart"/>
            <w:r w:rsidRPr="000F3E86">
              <w:rPr>
                <w:sz w:val="22"/>
                <w:szCs w:val="22"/>
                <w:lang w:val="en-US"/>
              </w:rPr>
              <w:t>Lewalu</w:t>
            </w:r>
            <w:proofErr w:type="spellEnd"/>
            <w:r w:rsidRPr="000F3E86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0F3E86">
              <w:rPr>
                <w:sz w:val="22"/>
                <w:szCs w:val="22"/>
                <w:lang w:val="en-US"/>
              </w:rPr>
              <w:t>Ampera</w:t>
            </w:r>
            <w:proofErr w:type="spellEnd"/>
            <w:r w:rsidRPr="000F3E86">
              <w:rPr>
                <w:sz w:val="22"/>
                <w:szCs w:val="22"/>
                <w:lang w:val="en-US"/>
              </w:rPr>
              <w:t xml:space="preserve"> </w:t>
            </w:r>
            <w:r w:rsidR="0002520D" w:rsidRPr="000F3E86">
              <w:rPr>
                <w:sz w:val="22"/>
                <w:szCs w:val="22"/>
                <w:lang w:val="en-US"/>
              </w:rPr>
              <w:t>&amp;</w:t>
            </w:r>
            <w:r w:rsidRPr="000F3E86">
              <w:rPr>
                <w:sz w:val="22"/>
                <w:szCs w:val="22"/>
                <w:lang w:val="en-US"/>
              </w:rPr>
              <w:t xml:space="preserve"> assist</w:t>
            </w:r>
            <w:r w:rsidR="0002520D" w:rsidRPr="000F3E86">
              <w:rPr>
                <w:sz w:val="22"/>
                <w:szCs w:val="22"/>
                <w:lang w:val="en-US"/>
              </w:rPr>
              <w:t>ance provided</w:t>
            </w:r>
            <w:r w:rsidRPr="000F3E86">
              <w:rPr>
                <w:sz w:val="22"/>
                <w:szCs w:val="22"/>
                <w:lang w:val="en-US"/>
              </w:rPr>
              <w:t xml:space="preserve"> in the production house for </w:t>
            </w:r>
            <w:r w:rsidR="0002520D" w:rsidRPr="000F3E86">
              <w:rPr>
                <w:sz w:val="22"/>
                <w:szCs w:val="22"/>
                <w:lang w:val="en-US"/>
              </w:rPr>
              <w:t>the</w:t>
            </w:r>
            <w:r w:rsidRPr="000F3E86">
              <w:rPr>
                <w:sz w:val="22"/>
                <w:szCs w:val="22"/>
                <w:lang w:val="en-US"/>
              </w:rPr>
              <w:t xml:space="preserve"> women</w:t>
            </w:r>
            <w:r w:rsidR="0002520D" w:rsidRPr="000F3E86">
              <w:rPr>
                <w:sz w:val="22"/>
                <w:szCs w:val="22"/>
                <w:lang w:val="en-US"/>
              </w:rPr>
              <w:t>’s small/medium enterprise</w:t>
            </w:r>
            <w:r w:rsidRPr="000F3E86">
              <w:rPr>
                <w:sz w:val="22"/>
                <w:szCs w:val="22"/>
                <w:lang w:val="en-US"/>
              </w:rPr>
              <w:t xml:space="preserve"> group</w:t>
            </w:r>
          </w:p>
          <w:p w14:paraId="136998C2" w14:textId="76456C78" w:rsidR="00906321" w:rsidRPr="000F3E86" w:rsidRDefault="00906321" w:rsidP="0090632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Provided training on post-harvest production to women</w:t>
            </w:r>
            <w:r w:rsidR="00921FA3" w:rsidRPr="000F3E86">
              <w:rPr>
                <w:sz w:val="22"/>
                <w:szCs w:val="22"/>
                <w:lang w:val="en-US"/>
              </w:rPr>
              <w:t>’s</w:t>
            </w:r>
            <w:r w:rsidRPr="000F3E86">
              <w:rPr>
                <w:sz w:val="22"/>
                <w:szCs w:val="22"/>
                <w:lang w:val="en-US"/>
              </w:rPr>
              <w:t xml:space="preserve"> group</w:t>
            </w:r>
          </w:p>
          <w:p w14:paraId="551610FC" w14:textId="1139BC93" w:rsidR="00906321" w:rsidRPr="000F3E86" w:rsidRDefault="00906321" w:rsidP="0090632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Assisted in the formation of </w:t>
            </w:r>
            <w:r w:rsidR="001A3D14" w:rsidRPr="00926675">
              <w:rPr>
                <w:sz w:val="22"/>
                <w:szCs w:val="22"/>
                <w:lang w:val="en-US"/>
              </w:rPr>
              <w:t>Alternative Livelihood Group</w:t>
            </w:r>
            <w:r w:rsidR="001F06C3" w:rsidRPr="00926675">
              <w:rPr>
                <w:sz w:val="22"/>
                <w:szCs w:val="22"/>
                <w:lang w:val="en-US"/>
              </w:rPr>
              <w:t>s</w:t>
            </w:r>
          </w:p>
        </w:tc>
      </w:tr>
      <w:tr w:rsidR="00906321" w:rsidRPr="000F3E86" w14:paraId="3C895F7A" w14:textId="77777777" w:rsidTr="0002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077F25AF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444" w:type="dxa"/>
          </w:tcPr>
          <w:p w14:paraId="33D564DF" w14:textId="77777777" w:rsidR="00906321" w:rsidRPr="000F3E86" w:rsidRDefault="00906321" w:rsidP="004C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Department of Village Development (DPMP)</w:t>
            </w:r>
          </w:p>
        </w:tc>
        <w:tc>
          <w:tcPr>
            <w:tcW w:w="3685" w:type="dxa"/>
          </w:tcPr>
          <w:p w14:paraId="1C8B7EA1" w14:textId="69EA7C40" w:rsidR="00906321" w:rsidRPr="000F3E86" w:rsidRDefault="00906321" w:rsidP="009063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Adjust the use of village funds for 2021-2022, focusing on providing capital for </w:t>
            </w:r>
            <w:r w:rsidR="00543832" w:rsidRPr="000F3E86">
              <w:rPr>
                <w:sz w:val="22"/>
                <w:szCs w:val="22"/>
                <w:lang w:val="en-US"/>
              </w:rPr>
              <w:t>v</w:t>
            </w:r>
            <w:r w:rsidRPr="000F3E86">
              <w:rPr>
                <w:sz w:val="22"/>
                <w:szCs w:val="22"/>
                <w:lang w:val="en-US"/>
              </w:rPr>
              <w:t xml:space="preserve">illage </w:t>
            </w:r>
            <w:r w:rsidR="00543832" w:rsidRPr="000F3E86">
              <w:rPr>
                <w:sz w:val="22"/>
                <w:szCs w:val="22"/>
                <w:lang w:val="en-US"/>
              </w:rPr>
              <w:t>b</w:t>
            </w:r>
            <w:r w:rsidRPr="000F3E86">
              <w:rPr>
                <w:sz w:val="22"/>
                <w:szCs w:val="22"/>
                <w:lang w:val="en-US"/>
              </w:rPr>
              <w:t xml:space="preserve">usiness </w:t>
            </w:r>
            <w:r w:rsidR="00543832" w:rsidRPr="000F3E86">
              <w:rPr>
                <w:sz w:val="22"/>
                <w:szCs w:val="22"/>
                <w:lang w:val="en-US"/>
              </w:rPr>
              <w:t>u</w:t>
            </w:r>
            <w:r w:rsidRPr="000F3E86">
              <w:rPr>
                <w:sz w:val="22"/>
                <w:szCs w:val="22"/>
                <w:lang w:val="en-US"/>
              </w:rPr>
              <w:t xml:space="preserve">nits or </w:t>
            </w:r>
            <w:r w:rsidR="00543832" w:rsidRPr="000F3E86">
              <w:rPr>
                <w:sz w:val="22"/>
                <w:szCs w:val="22"/>
                <w:lang w:val="en-US"/>
              </w:rPr>
              <w:t>t</w:t>
            </w:r>
            <w:r w:rsidRPr="000F3E86">
              <w:rPr>
                <w:sz w:val="22"/>
                <w:szCs w:val="22"/>
                <w:lang w:val="en-US"/>
              </w:rPr>
              <w:t xml:space="preserve">ourism in villages </w:t>
            </w:r>
            <w:r w:rsidR="00543832" w:rsidRPr="000F3E86">
              <w:rPr>
                <w:sz w:val="22"/>
                <w:szCs w:val="22"/>
                <w:lang w:val="en-US"/>
              </w:rPr>
              <w:t>with</w:t>
            </w:r>
            <w:r w:rsidRPr="000F3E86">
              <w:rPr>
                <w:sz w:val="22"/>
                <w:szCs w:val="22"/>
                <w:lang w:val="en-US"/>
              </w:rPr>
              <w:t xml:space="preserve"> thresher fisheries </w:t>
            </w:r>
            <w:r w:rsidR="00543832" w:rsidRPr="000F3E86">
              <w:rPr>
                <w:sz w:val="22"/>
                <w:szCs w:val="22"/>
                <w:lang w:val="en-US"/>
              </w:rPr>
              <w:t>&amp;</w:t>
            </w:r>
            <w:r w:rsidRPr="000F3E86">
              <w:rPr>
                <w:sz w:val="22"/>
                <w:szCs w:val="22"/>
                <w:lang w:val="en-US"/>
              </w:rPr>
              <w:t xml:space="preserve"> critical habitats</w:t>
            </w:r>
          </w:p>
          <w:p w14:paraId="2E85A222" w14:textId="77777777" w:rsidR="00906321" w:rsidRPr="000F3E86" w:rsidRDefault="00906321" w:rsidP="009063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Facilitate empowerment programs in the transition to new livelihoods.</w:t>
            </w:r>
          </w:p>
          <w:p w14:paraId="57A9BC4E" w14:textId="77777777" w:rsidR="00906321" w:rsidRPr="000F3E86" w:rsidRDefault="00906321" w:rsidP="0090632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Support the development of the Head of Village’s degree for thresher shark protection.</w:t>
            </w:r>
          </w:p>
        </w:tc>
        <w:tc>
          <w:tcPr>
            <w:tcW w:w="3356" w:type="dxa"/>
          </w:tcPr>
          <w:p w14:paraId="25A9E0E4" w14:textId="77777777" w:rsidR="00906321" w:rsidRPr="000F3E86" w:rsidRDefault="00906321" w:rsidP="0090632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Assisted the village government to restructure village funds’ budget allocation; assist in production house agreement</w:t>
            </w:r>
          </w:p>
          <w:p w14:paraId="01255B88" w14:textId="22A12BD3" w:rsidR="00906321" w:rsidRPr="000F3E86" w:rsidRDefault="00906321" w:rsidP="0090632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Collaborate with </w:t>
            </w:r>
            <w:r w:rsidR="001A3D14" w:rsidRPr="00926675">
              <w:rPr>
                <w:sz w:val="22"/>
                <w:szCs w:val="22"/>
                <w:lang w:val="en-US"/>
              </w:rPr>
              <w:t>Alternative Livelihood Groups</w:t>
            </w:r>
          </w:p>
          <w:p w14:paraId="11351593" w14:textId="77777777" w:rsidR="00906321" w:rsidRPr="000F3E86" w:rsidRDefault="00906321" w:rsidP="0090632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Achieved via informal policy</w:t>
            </w:r>
          </w:p>
        </w:tc>
      </w:tr>
      <w:tr w:rsidR="00906321" w:rsidRPr="000F3E86" w14:paraId="38C4C2B4" w14:textId="77777777" w:rsidTr="0002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D209DB3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44" w:type="dxa"/>
          </w:tcPr>
          <w:p w14:paraId="674EE478" w14:textId="77777777" w:rsidR="00906321" w:rsidRPr="000F3E86" w:rsidRDefault="00906321" w:rsidP="004C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Department of Industry</w:t>
            </w:r>
          </w:p>
        </w:tc>
        <w:tc>
          <w:tcPr>
            <w:tcW w:w="3685" w:type="dxa"/>
          </w:tcPr>
          <w:p w14:paraId="589FC6F4" w14:textId="5D18E8AF" w:rsidR="00906321" w:rsidRPr="000F3E86" w:rsidRDefault="00906321" w:rsidP="009063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Provide facilities for alternative fisheries products</w:t>
            </w:r>
            <w:r w:rsidR="00921FA3" w:rsidRPr="000F3E86">
              <w:rPr>
                <w:sz w:val="22"/>
                <w:szCs w:val="22"/>
                <w:lang w:val="en-US"/>
              </w:rPr>
              <w:t xml:space="preserve">; </w:t>
            </w:r>
            <w:proofErr w:type="gramStart"/>
            <w:r w:rsidR="00921FA3" w:rsidRPr="000F3E86">
              <w:rPr>
                <w:sz w:val="22"/>
                <w:szCs w:val="22"/>
                <w:lang w:val="en-US"/>
              </w:rPr>
              <w:t>e.g.</w:t>
            </w:r>
            <w:proofErr w:type="gramEnd"/>
            <w:r w:rsidRPr="000F3E86">
              <w:rPr>
                <w:sz w:val="22"/>
                <w:szCs w:val="22"/>
                <w:lang w:val="en-US"/>
              </w:rPr>
              <w:t xml:space="preserve"> shredded fish</w:t>
            </w:r>
          </w:p>
          <w:p w14:paraId="04A0660C" w14:textId="4B3F92D5" w:rsidR="00906321" w:rsidRPr="000F3E86" w:rsidRDefault="00906321" w:rsidP="009063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Facilitate development of other home industries</w:t>
            </w:r>
            <w:r w:rsidR="00921FA3" w:rsidRPr="000F3E86">
              <w:rPr>
                <w:sz w:val="22"/>
                <w:szCs w:val="22"/>
                <w:lang w:val="en-US"/>
              </w:rPr>
              <w:t xml:space="preserve">; </w:t>
            </w:r>
            <w:proofErr w:type="gramStart"/>
            <w:r w:rsidR="00921FA3" w:rsidRPr="000F3E86">
              <w:rPr>
                <w:sz w:val="22"/>
                <w:szCs w:val="22"/>
                <w:lang w:val="en-US"/>
              </w:rPr>
              <w:t>e.g.</w:t>
            </w:r>
            <w:proofErr w:type="gramEnd"/>
            <w:r w:rsidRPr="000F3E86">
              <w:rPr>
                <w:sz w:val="22"/>
                <w:szCs w:val="22"/>
                <w:lang w:val="en-US"/>
              </w:rPr>
              <w:t xml:space="preserve"> pottery and </w:t>
            </w:r>
            <w:r w:rsidR="00921FA3" w:rsidRPr="000F3E86">
              <w:rPr>
                <w:sz w:val="22"/>
                <w:szCs w:val="22"/>
                <w:lang w:val="en-US"/>
              </w:rPr>
              <w:t>I</w:t>
            </w:r>
            <w:r w:rsidRPr="000F3E86">
              <w:rPr>
                <w:sz w:val="22"/>
                <w:szCs w:val="22"/>
                <w:lang w:val="en-US"/>
              </w:rPr>
              <w:t>ndigenous weaving</w:t>
            </w:r>
          </w:p>
        </w:tc>
        <w:tc>
          <w:tcPr>
            <w:tcW w:w="3356" w:type="dxa"/>
          </w:tcPr>
          <w:p w14:paraId="187780F3" w14:textId="77777777" w:rsidR="00906321" w:rsidRPr="000F3E86" w:rsidRDefault="00906321" w:rsidP="0090632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Provided Fish waste processor to community member.</w:t>
            </w:r>
          </w:p>
          <w:p w14:paraId="3B9AB2A9" w14:textId="0400A4B0" w:rsidR="00906321" w:rsidRPr="000F3E86" w:rsidRDefault="00906321" w:rsidP="0090632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Facilitated the </w:t>
            </w:r>
            <w:proofErr w:type="spellStart"/>
            <w:r w:rsidRPr="000F3E86">
              <w:rPr>
                <w:sz w:val="22"/>
                <w:szCs w:val="22"/>
                <w:lang w:val="en-US"/>
              </w:rPr>
              <w:t>halaal</w:t>
            </w:r>
            <w:proofErr w:type="spellEnd"/>
            <w:r w:rsidRPr="000F3E86">
              <w:rPr>
                <w:sz w:val="22"/>
                <w:szCs w:val="22"/>
                <w:lang w:val="en-US"/>
              </w:rPr>
              <w:t xml:space="preserve"> certification for </w:t>
            </w:r>
            <w:r w:rsidR="00921FA3" w:rsidRPr="000F3E86">
              <w:rPr>
                <w:sz w:val="22"/>
                <w:szCs w:val="22"/>
                <w:lang w:val="en-US"/>
              </w:rPr>
              <w:t>products of the</w:t>
            </w:r>
            <w:r w:rsidRPr="000F3E86">
              <w:rPr>
                <w:sz w:val="22"/>
                <w:szCs w:val="22"/>
                <w:lang w:val="en-US"/>
              </w:rPr>
              <w:t xml:space="preserve"> women</w:t>
            </w:r>
            <w:r w:rsidR="00921FA3" w:rsidRPr="000F3E86">
              <w:rPr>
                <w:sz w:val="22"/>
                <w:szCs w:val="22"/>
                <w:lang w:val="en-US"/>
              </w:rPr>
              <w:t>’s</w:t>
            </w:r>
            <w:r w:rsidRPr="000F3E86">
              <w:rPr>
                <w:sz w:val="22"/>
                <w:szCs w:val="22"/>
                <w:lang w:val="en-US"/>
              </w:rPr>
              <w:t xml:space="preserve"> </w:t>
            </w:r>
            <w:r w:rsidR="00921FA3" w:rsidRPr="000F3E86">
              <w:rPr>
                <w:sz w:val="22"/>
                <w:szCs w:val="22"/>
                <w:lang w:val="en-US"/>
              </w:rPr>
              <w:t xml:space="preserve">small/medium enterprise </w:t>
            </w:r>
            <w:r w:rsidRPr="000F3E86">
              <w:rPr>
                <w:sz w:val="22"/>
                <w:szCs w:val="22"/>
                <w:lang w:val="en-US"/>
              </w:rPr>
              <w:t>group</w:t>
            </w:r>
          </w:p>
        </w:tc>
      </w:tr>
      <w:tr w:rsidR="00906321" w:rsidRPr="000F3E86" w14:paraId="7144F4F2" w14:textId="77777777" w:rsidTr="0002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6F6E4DE7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444" w:type="dxa"/>
          </w:tcPr>
          <w:p w14:paraId="75AF80F0" w14:textId="77777777" w:rsidR="00906321" w:rsidRPr="000F3E86" w:rsidRDefault="00906321" w:rsidP="004C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0F3E86">
              <w:rPr>
                <w:i/>
                <w:iCs/>
                <w:sz w:val="22"/>
                <w:szCs w:val="22"/>
                <w:lang w:val="en-US"/>
              </w:rPr>
              <w:t>Bappelitbang</w:t>
            </w:r>
            <w:proofErr w:type="spellEnd"/>
          </w:p>
        </w:tc>
        <w:tc>
          <w:tcPr>
            <w:tcW w:w="3685" w:type="dxa"/>
          </w:tcPr>
          <w:p w14:paraId="68F27849" w14:textId="44C91B02" w:rsidR="00906321" w:rsidRPr="000F3E86" w:rsidRDefault="00906321" w:rsidP="0090632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Distribute the annual development budget as agreed in the </w:t>
            </w:r>
            <w:r w:rsidR="00921FA3" w:rsidRPr="000F3E86">
              <w:rPr>
                <w:sz w:val="22"/>
                <w:szCs w:val="22"/>
                <w:lang w:val="en-US"/>
              </w:rPr>
              <w:t>C</w:t>
            </w:r>
            <w:r w:rsidRPr="000F3E86">
              <w:rPr>
                <w:sz w:val="22"/>
                <w:szCs w:val="22"/>
                <w:lang w:val="en-US"/>
              </w:rPr>
              <w:t xml:space="preserve">onservation </w:t>
            </w:r>
            <w:r w:rsidR="00921FA3" w:rsidRPr="000F3E86">
              <w:rPr>
                <w:sz w:val="22"/>
                <w:szCs w:val="22"/>
                <w:lang w:val="en-US"/>
              </w:rPr>
              <w:t>A</w:t>
            </w:r>
            <w:r w:rsidRPr="000F3E86">
              <w:rPr>
                <w:sz w:val="22"/>
                <w:szCs w:val="22"/>
                <w:lang w:val="en-US"/>
              </w:rPr>
              <w:t xml:space="preserve">ction </w:t>
            </w:r>
            <w:r w:rsidR="00921FA3" w:rsidRPr="000F3E86">
              <w:rPr>
                <w:sz w:val="22"/>
                <w:szCs w:val="22"/>
                <w:lang w:val="en-US"/>
              </w:rPr>
              <w:t>P</w:t>
            </w:r>
            <w:r w:rsidRPr="000F3E86">
              <w:rPr>
                <w:sz w:val="22"/>
                <w:szCs w:val="22"/>
                <w:lang w:val="en-US"/>
              </w:rPr>
              <w:t>lan to every government agency</w:t>
            </w:r>
          </w:p>
        </w:tc>
        <w:tc>
          <w:tcPr>
            <w:tcW w:w="3356" w:type="dxa"/>
          </w:tcPr>
          <w:p w14:paraId="38FD8786" w14:textId="77777777" w:rsidR="00906321" w:rsidRPr="000F3E86" w:rsidRDefault="00906321" w:rsidP="00906321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proofErr w:type="spellStart"/>
            <w:r w:rsidRPr="000F3E86">
              <w:rPr>
                <w:i/>
                <w:iCs/>
                <w:sz w:val="22"/>
                <w:szCs w:val="22"/>
                <w:lang w:val="en-US"/>
              </w:rPr>
              <w:t>Bappelitbang</w:t>
            </w:r>
            <w:proofErr w:type="spellEnd"/>
            <w:r w:rsidRPr="000F3E86">
              <w:rPr>
                <w:sz w:val="22"/>
                <w:szCs w:val="22"/>
                <w:lang w:val="en-US"/>
              </w:rPr>
              <w:t xml:space="preserve"> lobbied other government bodies. </w:t>
            </w:r>
          </w:p>
        </w:tc>
      </w:tr>
      <w:tr w:rsidR="00906321" w:rsidRPr="000F3E86" w14:paraId="69639648" w14:textId="77777777" w:rsidTr="00025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D75DCE0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444" w:type="dxa"/>
          </w:tcPr>
          <w:p w14:paraId="2DA76C0C" w14:textId="3D773716" w:rsidR="00906321" w:rsidRPr="000F3E86" w:rsidRDefault="00906321" w:rsidP="004C5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Department of Small </w:t>
            </w:r>
            <w:r w:rsidR="009226C2" w:rsidRPr="000F3E86">
              <w:rPr>
                <w:sz w:val="22"/>
                <w:szCs w:val="22"/>
                <w:lang w:val="en-US"/>
              </w:rPr>
              <w:t xml:space="preserve">and </w:t>
            </w:r>
            <w:r w:rsidRPr="000F3E86">
              <w:rPr>
                <w:sz w:val="22"/>
                <w:szCs w:val="22"/>
                <w:lang w:val="en-US"/>
              </w:rPr>
              <w:t>Medium Enterprise</w:t>
            </w:r>
          </w:p>
        </w:tc>
        <w:tc>
          <w:tcPr>
            <w:tcW w:w="3685" w:type="dxa"/>
          </w:tcPr>
          <w:p w14:paraId="0AE8C6C7" w14:textId="2C7A09F1" w:rsidR="00906321" w:rsidRPr="000F3E86" w:rsidRDefault="00906321" w:rsidP="0090632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Preparing financial allocations for the head of fisher/community groups that already have institutionalization</w:t>
            </w:r>
            <w:r w:rsidR="009226C2" w:rsidRPr="000F3E86">
              <w:rPr>
                <w:sz w:val="22"/>
                <w:szCs w:val="22"/>
                <w:lang w:val="en-US"/>
              </w:rPr>
              <w:t xml:space="preserve"> &amp;</w:t>
            </w:r>
            <w:r w:rsidRPr="000F3E86">
              <w:rPr>
                <w:sz w:val="22"/>
                <w:szCs w:val="22"/>
                <w:lang w:val="en-US"/>
              </w:rPr>
              <w:t xml:space="preserve"> </w:t>
            </w:r>
            <w:r w:rsidR="009226C2" w:rsidRPr="000F3E86">
              <w:rPr>
                <w:sz w:val="22"/>
                <w:szCs w:val="22"/>
                <w:lang w:val="en-US"/>
              </w:rPr>
              <w:t xml:space="preserve">for </w:t>
            </w:r>
            <w:r w:rsidRPr="000F3E86">
              <w:rPr>
                <w:sz w:val="22"/>
                <w:szCs w:val="22"/>
                <w:lang w:val="en-US"/>
              </w:rPr>
              <w:t>individuals</w:t>
            </w:r>
          </w:p>
          <w:p w14:paraId="1F1E7F89" w14:textId="77777777" w:rsidR="00906321" w:rsidRPr="000F3E86" w:rsidRDefault="00906321" w:rsidP="0090632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Assisting in efforts to educate the public about thresher sharks</w:t>
            </w:r>
          </w:p>
        </w:tc>
        <w:tc>
          <w:tcPr>
            <w:tcW w:w="3356" w:type="dxa"/>
          </w:tcPr>
          <w:p w14:paraId="1A5FD463" w14:textId="33CAF85B" w:rsidR="00906321" w:rsidRPr="000F3E86" w:rsidRDefault="00906321" w:rsidP="0090632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Funded </w:t>
            </w:r>
            <w:r w:rsidR="009226C2" w:rsidRPr="000F3E86">
              <w:rPr>
                <w:sz w:val="22"/>
                <w:szCs w:val="22"/>
                <w:lang w:val="en-US"/>
              </w:rPr>
              <w:t xml:space="preserve">women’s small/medium enterprise group </w:t>
            </w:r>
            <w:r w:rsidRPr="000F3E86">
              <w:rPr>
                <w:sz w:val="22"/>
                <w:szCs w:val="22"/>
                <w:lang w:val="en-US"/>
              </w:rPr>
              <w:t>Collaborate</w:t>
            </w:r>
            <w:r w:rsidR="009226C2" w:rsidRPr="000F3E86">
              <w:rPr>
                <w:sz w:val="22"/>
                <w:szCs w:val="22"/>
                <w:lang w:val="en-US"/>
              </w:rPr>
              <w:t>d</w:t>
            </w:r>
            <w:r w:rsidRPr="000F3E86">
              <w:rPr>
                <w:sz w:val="22"/>
                <w:szCs w:val="22"/>
                <w:lang w:val="en-US"/>
              </w:rPr>
              <w:t xml:space="preserve"> wi</w:t>
            </w:r>
            <w:r w:rsidRPr="00926675">
              <w:rPr>
                <w:sz w:val="22"/>
                <w:szCs w:val="22"/>
                <w:lang w:val="en-US"/>
              </w:rPr>
              <w:t xml:space="preserve">th </w:t>
            </w:r>
            <w:r w:rsidR="001A3D14" w:rsidRPr="00926675">
              <w:rPr>
                <w:sz w:val="22"/>
                <w:szCs w:val="22"/>
                <w:lang w:val="en-US"/>
              </w:rPr>
              <w:t>Alternative Livelihood Groups</w:t>
            </w:r>
          </w:p>
        </w:tc>
      </w:tr>
      <w:tr w:rsidR="00906321" w:rsidRPr="000F3E86" w14:paraId="227A5B9B" w14:textId="77777777" w:rsidTr="00025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C892A77" w14:textId="77777777" w:rsidR="00906321" w:rsidRPr="000F3E86" w:rsidRDefault="00906321" w:rsidP="004C50BB">
            <w:pPr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F3E86">
              <w:rPr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444" w:type="dxa"/>
          </w:tcPr>
          <w:p w14:paraId="252ED6B2" w14:textId="77777777" w:rsidR="00906321" w:rsidRPr="000F3E86" w:rsidRDefault="00906321" w:rsidP="004C5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Department of Tourism</w:t>
            </w:r>
          </w:p>
        </w:tc>
        <w:tc>
          <w:tcPr>
            <w:tcW w:w="3685" w:type="dxa"/>
          </w:tcPr>
          <w:p w14:paraId="10EF3EBD" w14:textId="04063C8B" w:rsidR="00906321" w:rsidRPr="000F3E86" w:rsidRDefault="00906321" w:rsidP="0090632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Promote development of thresher shark tourism in targeted villages</w:t>
            </w:r>
          </w:p>
          <w:p w14:paraId="4546847E" w14:textId="77E605C3" w:rsidR="00906321" w:rsidRPr="000F3E86" w:rsidRDefault="00906321" w:rsidP="0090632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Training for empowering creative economic endeavors for the fisher groups in the target villages</w:t>
            </w:r>
          </w:p>
        </w:tc>
        <w:tc>
          <w:tcPr>
            <w:tcW w:w="3356" w:type="dxa"/>
          </w:tcPr>
          <w:p w14:paraId="3D55B994" w14:textId="4E781189" w:rsidR="00906321" w:rsidRPr="000F3E86" w:rsidRDefault="00906321" w:rsidP="0090632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>Ongoing</w:t>
            </w:r>
          </w:p>
          <w:p w14:paraId="1CBD3A82" w14:textId="5A37CB72" w:rsidR="00906321" w:rsidRPr="000F3E86" w:rsidRDefault="00906321" w:rsidP="0090632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F3E86">
              <w:rPr>
                <w:sz w:val="22"/>
                <w:szCs w:val="22"/>
                <w:lang w:val="en-US"/>
              </w:rPr>
              <w:t xml:space="preserve">Provided training on creative production for </w:t>
            </w:r>
            <w:r w:rsidR="009226C2" w:rsidRPr="000F3E86">
              <w:rPr>
                <w:sz w:val="22"/>
                <w:szCs w:val="22"/>
                <w:lang w:val="en-US"/>
              </w:rPr>
              <w:t>women’s small/medium enterprise group</w:t>
            </w:r>
          </w:p>
        </w:tc>
      </w:tr>
    </w:tbl>
    <w:p w14:paraId="3846997C" w14:textId="77777777" w:rsidR="00906321" w:rsidRDefault="00906321" w:rsidP="004C59B0">
      <w:pPr>
        <w:rPr>
          <w:smallCaps/>
          <w:szCs w:val="28"/>
        </w:rPr>
      </w:pPr>
    </w:p>
    <w:p w14:paraId="45343FD4" w14:textId="0A99D876" w:rsidR="00AB6575" w:rsidRPr="001A3D14" w:rsidRDefault="00353388" w:rsidP="004C59B0">
      <w:r w:rsidRPr="009268C3">
        <w:rPr>
          <w:smallCaps/>
          <w:szCs w:val="28"/>
        </w:rPr>
        <w:t xml:space="preserve">Supplementary </w:t>
      </w:r>
      <w:r>
        <w:rPr>
          <w:smallCaps/>
          <w:szCs w:val="28"/>
        </w:rPr>
        <w:t>Table</w:t>
      </w:r>
      <w:r w:rsidR="00906321">
        <w:rPr>
          <w:smallCaps/>
          <w:szCs w:val="28"/>
        </w:rPr>
        <w:t xml:space="preserve"> </w:t>
      </w:r>
      <w:r w:rsidR="00205DA5">
        <w:rPr>
          <w:smallCaps/>
          <w:szCs w:val="28"/>
        </w:rPr>
        <w:t>4</w:t>
      </w:r>
      <w:r>
        <w:rPr>
          <w:smallCaps/>
          <w:szCs w:val="28"/>
        </w:rPr>
        <w:t xml:space="preserve"> </w:t>
      </w:r>
      <w:r w:rsidR="001A3D14" w:rsidRPr="00B27C8F">
        <w:t>The mean income of fishers from the baseline collected before the intervention (June</w:t>
      </w:r>
      <w:r w:rsidR="00B27C8F" w:rsidRPr="00B27C8F">
        <w:t>–</w:t>
      </w:r>
      <w:r w:rsidR="001A3D14" w:rsidRPr="00B27C8F">
        <w:t xml:space="preserve">August 2018) was compared with the mean income </w:t>
      </w:r>
      <w:r w:rsidR="00763C85" w:rsidRPr="00B27C8F">
        <w:t xml:space="preserve">of </w:t>
      </w:r>
      <w:r w:rsidRPr="00B27C8F">
        <w:t xml:space="preserve">the </w:t>
      </w:r>
      <w:r w:rsidR="00763C85" w:rsidRPr="00B27C8F">
        <w:t>participants</w:t>
      </w:r>
      <w:r w:rsidR="004C59B0" w:rsidRPr="00B27C8F">
        <w:t xml:space="preserve"> after </w:t>
      </w:r>
      <w:r w:rsidR="0070202D" w:rsidRPr="00B27C8F">
        <w:t xml:space="preserve">the </w:t>
      </w:r>
      <w:r w:rsidR="004C59B0" w:rsidRPr="00B27C8F">
        <w:t>intervention</w:t>
      </w:r>
      <w:r w:rsidR="001A3D14" w:rsidRPr="00B27C8F">
        <w:t xml:space="preserve"> (</w:t>
      </w:r>
      <w:r w:rsidR="0061086C" w:rsidRPr="00B27C8F">
        <w:t>August 2021</w:t>
      </w:r>
      <w:r w:rsidR="00B27C8F" w:rsidRPr="00B27C8F">
        <w:t>–</w:t>
      </w:r>
      <w:r w:rsidR="001A3D14" w:rsidRPr="00B27C8F">
        <w:t>November 2023)</w:t>
      </w:r>
      <w:r w:rsidR="00763C85" w:rsidRPr="00B27C8F">
        <w:t>.</w:t>
      </w:r>
    </w:p>
    <w:p w14:paraId="4E0628D3" w14:textId="77777777" w:rsidR="00AB6575" w:rsidRDefault="00AB6575" w:rsidP="00AB6575">
      <w:pPr>
        <w:rPr>
          <w:lang w:val="en-US"/>
        </w:rPr>
      </w:pPr>
    </w:p>
    <w:tbl>
      <w:tblPr>
        <w:tblStyle w:val="PlainTable2"/>
        <w:tblW w:w="7655" w:type="dxa"/>
        <w:tblLook w:val="04A0" w:firstRow="1" w:lastRow="0" w:firstColumn="1" w:lastColumn="0" w:noHBand="0" w:noVBand="1"/>
      </w:tblPr>
      <w:tblGrid>
        <w:gridCol w:w="846"/>
        <w:gridCol w:w="1564"/>
        <w:gridCol w:w="1985"/>
        <w:gridCol w:w="1984"/>
        <w:gridCol w:w="1276"/>
      </w:tblGrid>
      <w:tr w:rsidR="004C59B0" w:rsidRPr="004C59B0" w14:paraId="3A57F78B" w14:textId="77777777" w:rsidTr="00130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D9D9" w:themeFill="background1" w:themeFillShade="D9"/>
            <w:noWrap/>
            <w:hideMark/>
          </w:tcPr>
          <w:p w14:paraId="7E549A72" w14:textId="2D90FA12" w:rsidR="004C59B0" w:rsidRPr="004C59B0" w:rsidRDefault="004C59B0" w:rsidP="00763C85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Initial</w:t>
            </w:r>
            <w:r w:rsidR="00307999">
              <w:rPr>
                <w:b w:val="0"/>
                <w:bCs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0EB5FB68" w14:textId="04186073" w:rsidR="004C59B0" w:rsidRPr="004C59B0" w:rsidRDefault="004C59B0" w:rsidP="00763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Type of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ew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l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ivelihood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67A7F26" w14:textId="6FC19CCF" w:rsidR="004C59B0" w:rsidRPr="004C59B0" w:rsidRDefault="004C59B0" w:rsidP="00763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Income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b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efore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ntervention (IDR)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hideMark/>
          </w:tcPr>
          <w:p w14:paraId="546CC1C0" w14:textId="3C9607BA" w:rsidR="004C59B0" w:rsidRPr="004C59B0" w:rsidRDefault="004C59B0" w:rsidP="00763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Income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a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 xml:space="preserve">fter </w:t>
            </w:r>
            <w:r w:rsidR="00763C85">
              <w:rPr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ntervention (IDR)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6B51C0A2" w14:textId="77777777" w:rsidR="004C59B0" w:rsidRPr="004C59B0" w:rsidRDefault="004C59B0" w:rsidP="00763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% Increase of income</w:t>
            </w:r>
          </w:p>
        </w:tc>
      </w:tr>
      <w:tr w:rsidR="004C59B0" w:rsidRPr="004C59B0" w14:paraId="1858CBAC" w14:textId="77777777" w:rsidTr="0013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30A903D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HT</w:t>
            </w:r>
          </w:p>
        </w:tc>
        <w:tc>
          <w:tcPr>
            <w:tcW w:w="1564" w:type="dxa"/>
          </w:tcPr>
          <w:p w14:paraId="574C477B" w14:textId="77777777" w:rsidR="004C59B0" w:rsidRPr="004C59B0" w:rsidRDefault="004C59B0" w:rsidP="004C5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Kiosk</w:t>
            </w:r>
          </w:p>
        </w:tc>
        <w:tc>
          <w:tcPr>
            <w:tcW w:w="1985" w:type="dxa"/>
            <w:noWrap/>
            <w:hideMark/>
          </w:tcPr>
          <w:p w14:paraId="245F12ED" w14:textId="3D9DEE80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6E65CE62" w14:textId="0F0C74C7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6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248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76" w:type="dxa"/>
            <w:noWrap/>
            <w:hideMark/>
          </w:tcPr>
          <w:p w14:paraId="52AB7FF5" w14:textId="253AC635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525</w:t>
            </w:r>
          </w:p>
        </w:tc>
      </w:tr>
      <w:tr w:rsidR="004C59B0" w:rsidRPr="004C59B0" w14:paraId="119AC976" w14:textId="77777777" w:rsidTr="001301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18A4E04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AM</w:t>
            </w:r>
          </w:p>
        </w:tc>
        <w:tc>
          <w:tcPr>
            <w:tcW w:w="1564" w:type="dxa"/>
          </w:tcPr>
          <w:p w14:paraId="51DFC2B3" w14:textId="77777777" w:rsidR="004C59B0" w:rsidRPr="004C59B0" w:rsidRDefault="004C59B0" w:rsidP="004C5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Chicken farm</w:t>
            </w:r>
          </w:p>
        </w:tc>
        <w:tc>
          <w:tcPr>
            <w:tcW w:w="1985" w:type="dxa"/>
            <w:noWrap/>
            <w:hideMark/>
          </w:tcPr>
          <w:p w14:paraId="103D1F4D" w14:textId="738355A9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13E69163" w14:textId="2726FD67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13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747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276" w:type="dxa"/>
            <w:noWrap/>
            <w:hideMark/>
          </w:tcPr>
          <w:p w14:paraId="0F64303A" w14:textId="5AD29A25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4C59B0" w:rsidRPr="004C59B0" w14:paraId="08ACC357" w14:textId="77777777" w:rsidTr="0013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A2F63AB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564" w:type="dxa"/>
          </w:tcPr>
          <w:p w14:paraId="070F92FB" w14:textId="12D00DD9" w:rsidR="004C59B0" w:rsidRPr="004C59B0" w:rsidRDefault="004C59B0" w:rsidP="004C5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7B866466" w14:textId="19782DE1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6DC68640" w14:textId="02AE3A2C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535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1276" w:type="dxa"/>
            <w:noWrap/>
            <w:hideMark/>
          </w:tcPr>
          <w:p w14:paraId="74194659" w14:textId="5C7074CD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4C59B0" w:rsidRPr="004C59B0" w14:paraId="42A8CA22" w14:textId="77777777" w:rsidTr="001301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6CE8F95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564" w:type="dxa"/>
          </w:tcPr>
          <w:p w14:paraId="1D674310" w14:textId="391C6E29" w:rsidR="004C59B0" w:rsidRPr="004C59B0" w:rsidRDefault="004C59B0" w:rsidP="004C5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1D8480ED" w14:textId="1A1AE561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7F52BBD7" w14:textId="31666A0E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3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962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noWrap/>
            <w:hideMark/>
          </w:tcPr>
          <w:p w14:paraId="23FD2CB4" w14:textId="613DC3DF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58</w:t>
            </w:r>
          </w:p>
        </w:tc>
      </w:tr>
      <w:tr w:rsidR="004C59B0" w:rsidRPr="004C59B0" w14:paraId="52D32A81" w14:textId="77777777" w:rsidTr="0013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05F64E6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SM</w:t>
            </w:r>
          </w:p>
        </w:tc>
        <w:tc>
          <w:tcPr>
            <w:tcW w:w="1564" w:type="dxa"/>
          </w:tcPr>
          <w:p w14:paraId="46AEB0A2" w14:textId="2B064E0E" w:rsidR="004C59B0" w:rsidRPr="004C59B0" w:rsidRDefault="004C59B0" w:rsidP="004C5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36BB11F7" w14:textId="7F9AD17F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41AD05C6" w14:textId="7D5AC19B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3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597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noWrap/>
            <w:hideMark/>
          </w:tcPr>
          <w:p w14:paraId="25C35CFD" w14:textId="19903554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C59B0" w:rsidRPr="004C59B0" w14:paraId="0209F367" w14:textId="77777777" w:rsidTr="001301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A12737A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AD</w:t>
            </w:r>
          </w:p>
        </w:tc>
        <w:tc>
          <w:tcPr>
            <w:tcW w:w="1564" w:type="dxa"/>
          </w:tcPr>
          <w:p w14:paraId="00E4D648" w14:textId="45E3227F" w:rsidR="004C59B0" w:rsidRPr="004C59B0" w:rsidRDefault="004C59B0" w:rsidP="004C5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65FD3C28" w14:textId="3DD1AFCE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3EF9A69F" w14:textId="4A7CB989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274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1276" w:type="dxa"/>
            <w:noWrap/>
            <w:hideMark/>
          </w:tcPr>
          <w:p w14:paraId="0A79E9C5" w14:textId="4C5A9FE5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C59B0" w:rsidRPr="004C59B0" w14:paraId="7D87C196" w14:textId="77777777" w:rsidTr="0013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2CB58CF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BP</w:t>
            </w:r>
          </w:p>
        </w:tc>
        <w:tc>
          <w:tcPr>
            <w:tcW w:w="1564" w:type="dxa"/>
          </w:tcPr>
          <w:p w14:paraId="5E1AE55A" w14:textId="2176D6A5" w:rsidR="004C59B0" w:rsidRPr="004C59B0" w:rsidRDefault="004C59B0" w:rsidP="004C5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48DD8A9B" w14:textId="7B54966A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761B3F23" w14:textId="653B1C32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174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276" w:type="dxa"/>
            <w:noWrap/>
            <w:hideMark/>
          </w:tcPr>
          <w:p w14:paraId="0E5211F6" w14:textId="4BB4FFDD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4C59B0" w:rsidRPr="004C59B0" w14:paraId="070C1270" w14:textId="77777777" w:rsidTr="001301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C1A92AC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RA</w:t>
            </w:r>
          </w:p>
        </w:tc>
        <w:tc>
          <w:tcPr>
            <w:tcW w:w="1564" w:type="dxa"/>
          </w:tcPr>
          <w:p w14:paraId="0279C201" w14:textId="363A4AFD" w:rsidR="004C59B0" w:rsidRPr="004C59B0" w:rsidRDefault="004C59B0" w:rsidP="004C5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14145AF6" w14:textId="3A7135D6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6BF2447E" w14:textId="38E50E9F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751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276" w:type="dxa"/>
            <w:noWrap/>
            <w:hideMark/>
          </w:tcPr>
          <w:p w14:paraId="483A7E4C" w14:textId="79C89BCC" w:rsidR="004C59B0" w:rsidRPr="004C59B0" w:rsidRDefault="004C59B0" w:rsidP="001301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-30</w:t>
            </w:r>
          </w:p>
        </w:tc>
      </w:tr>
      <w:tr w:rsidR="004C59B0" w:rsidRPr="004C59B0" w14:paraId="390E3D92" w14:textId="77777777" w:rsidTr="00130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52C0A95" w14:textId="77777777" w:rsidR="004C59B0" w:rsidRPr="004C59B0" w:rsidRDefault="004C59B0" w:rsidP="004C59B0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C59B0">
              <w:rPr>
                <w:b w:val="0"/>
                <w:bCs w:val="0"/>
                <w:color w:val="000000"/>
                <w:sz w:val="22"/>
                <w:szCs w:val="22"/>
              </w:rPr>
              <w:t>SUM</w:t>
            </w:r>
          </w:p>
        </w:tc>
        <w:tc>
          <w:tcPr>
            <w:tcW w:w="1564" w:type="dxa"/>
          </w:tcPr>
          <w:p w14:paraId="359EE34D" w14:textId="540475AF" w:rsidR="004C59B0" w:rsidRPr="004C59B0" w:rsidRDefault="004C59B0" w:rsidP="004C5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 xml:space="preserve">Tuna </w:t>
            </w:r>
            <w:r w:rsidR="00307999">
              <w:rPr>
                <w:color w:val="000000"/>
                <w:sz w:val="22"/>
                <w:szCs w:val="22"/>
              </w:rPr>
              <w:t>f</w:t>
            </w:r>
            <w:r w:rsidR="00307999" w:rsidRPr="004C59B0">
              <w:rPr>
                <w:color w:val="000000"/>
                <w:sz w:val="22"/>
                <w:szCs w:val="22"/>
              </w:rPr>
              <w:t>ishing</w:t>
            </w:r>
          </w:p>
        </w:tc>
        <w:tc>
          <w:tcPr>
            <w:tcW w:w="1985" w:type="dxa"/>
            <w:noWrap/>
            <w:hideMark/>
          </w:tcPr>
          <w:p w14:paraId="2B82CD7A" w14:textId="65E6413D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2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500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noWrap/>
            <w:hideMark/>
          </w:tcPr>
          <w:p w14:paraId="54118641" w14:textId="63A68ABA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1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189</w:t>
            </w:r>
            <w:r w:rsidR="00307999">
              <w:rPr>
                <w:color w:val="000000"/>
                <w:sz w:val="22"/>
                <w:szCs w:val="22"/>
              </w:rPr>
              <w:t>,</w:t>
            </w:r>
            <w:r w:rsidRPr="004C59B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noWrap/>
            <w:hideMark/>
          </w:tcPr>
          <w:p w14:paraId="3F5849A6" w14:textId="200DCB23" w:rsidR="004C59B0" w:rsidRPr="004C59B0" w:rsidRDefault="004C59B0" w:rsidP="001301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C59B0">
              <w:rPr>
                <w:color w:val="000000"/>
                <w:sz w:val="22"/>
                <w:szCs w:val="22"/>
              </w:rPr>
              <w:t>-52</w:t>
            </w:r>
          </w:p>
        </w:tc>
      </w:tr>
    </w:tbl>
    <w:p w14:paraId="4AC0CC77" w14:textId="26B3E88C" w:rsidR="00241F24" w:rsidRDefault="00241F24" w:rsidP="00241F24">
      <w:pPr>
        <w:tabs>
          <w:tab w:val="left" w:pos="2455"/>
        </w:tabs>
        <w:rPr>
          <w:lang w:val="en-US"/>
        </w:rPr>
      </w:pPr>
    </w:p>
    <w:p w14:paraId="758F246B" w14:textId="77777777" w:rsidR="00EF360F" w:rsidRDefault="00EF360F">
      <w:pPr>
        <w:spacing w:after="160" w:line="259" w:lineRule="auto"/>
        <w:rPr>
          <w:smallCaps/>
          <w:szCs w:val="28"/>
        </w:rPr>
      </w:pPr>
      <w:r>
        <w:rPr>
          <w:smallCaps/>
          <w:szCs w:val="28"/>
        </w:rPr>
        <w:br w:type="page"/>
      </w:r>
    </w:p>
    <w:p w14:paraId="419D187F" w14:textId="1DFC4A04" w:rsidR="00241F24" w:rsidRDefault="00241F24" w:rsidP="00241F24">
      <w:pPr>
        <w:rPr>
          <w:sz w:val="22"/>
          <w:szCs w:val="22"/>
          <w:lang w:val="en-US"/>
        </w:rPr>
      </w:pPr>
      <w:r w:rsidRPr="009268C3">
        <w:rPr>
          <w:smallCaps/>
          <w:szCs w:val="28"/>
        </w:rPr>
        <w:lastRenderedPageBreak/>
        <w:t xml:space="preserve">Supplementary </w:t>
      </w:r>
      <w:r>
        <w:rPr>
          <w:smallCaps/>
          <w:szCs w:val="28"/>
        </w:rPr>
        <w:t>Table</w:t>
      </w:r>
      <w:r w:rsidRPr="009268C3">
        <w:rPr>
          <w:smallCaps/>
          <w:szCs w:val="28"/>
        </w:rPr>
        <w:t xml:space="preserve"> </w:t>
      </w:r>
      <w:r w:rsidR="006F5A58">
        <w:rPr>
          <w:smallCaps/>
          <w:szCs w:val="28"/>
        </w:rPr>
        <w:t>5</w:t>
      </w:r>
      <w:r w:rsidRPr="009268C3">
        <w:rPr>
          <w:smallCaps/>
          <w:szCs w:val="28"/>
        </w:rPr>
        <w:t xml:space="preserve"> </w:t>
      </w:r>
      <w:r w:rsidR="00EF360F">
        <w:t>I</w:t>
      </w:r>
      <w:r w:rsidRPr="00AB6575">
        <w:t>ncome data fro</w:t>
      </w:r>
      <w:r w:rsidRPr="00E60999">
        <w:t xml:space="preserve">m the </w:t>
      </w:r>
      <w:r w:rsidR="00EF360F" w:rsidRPr="00E60999">
        <w:rPr>
          <w:lang w:val="en-US"/>
        </w:rPr>
        <w:t>women’s small/medium enterprise group</w:t>
      </w:r>
      <w:r w:rsidR="00E60999" w:rsidRPr="00E60999">
        <w:rPr>
          <w:lang w:val="en-US"/>
        </w:rPr>
        <w:t>.</w:t>
      </w:r>
    </w:p>
    <w:p w14:paraId="0D0363B9" w14:textId="77777777" w:rsidR="00E60999" w:rsidRPr="00AB6575" w:rsidRDefault="00E60999" w:rsidP="00241F24"/>
    <w:tbl>
      <w:tblPr>
        <w:tblStyle w:val="PlainTable2"/>
        <w:tblW w:w="7655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2835"/>
      </w:tblGrid>
      <w:tr w:rsidR="00241F24" w:rsidRPr="00241F24" w14:paraId="170C8E51" w14:textId="77777777" w:rsidTr="008A7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D9D9D9" w:themeFill="background1" w:themeFillShade="D9"/>
            <w:noWrap/>
          </w:tcPr>
          <w:p w14:paraId="42C1A032" w14:textId="77777777" w:rsidR="00241F24" w:rsidRPr="00241F24" w:rsidRDefault="00241F24" w:rsidP="00E6099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noWrap/>
          </w:tcPr>
          <w:p w14:paraId="192B72C3" w14:textId="089AD46A" w:rsidR="00241F24" w:rsidRPr="00241F24" w:rsidRDefault="00241F24" w:rsidP="00E6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 xml:space="preserve">Monthly </w:t>
            </w:r>
            <w:r w:rsidR="00130169">
              <w:rPr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 xml:space="preserve">ncome per </w:t>
            </w:r>
            <w:r w:rsidR="00E60999">
              <w:rPr>
                <w:b w:val="0"/>
                <w:bCs w:val="0"/>
                <w:color w:val="000000"/>
                <w:sz w:val="22"/>
                <w:szCs w:val="22"/>
              </w:rPr>
              <w:t>p</w:t>
            </w: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roduct (IDR)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noWrap/>
          </w:tcPr>
          <w:p w14:paraId="32DE5917" w14:textId="6C087B63" w:rsidR="00241F24" w:rsidRPr="00130169" w:rsidRDefault="00241F24" w:rsidP="00E6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Total </w:t>
            </w:r>
            <w:r w:rsidR="00E60999"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m</w:t>
            </w: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onthly </w:t>
            </w:r>
            <w:r w:rsidR="00E60999"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i</w:t>
            </w: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ncome (IDR)</w:t>
            </w:r>
          </w:p>
        </w:tc>
      </w:tr>
      <w:tr w:rsidR="00241F24" w:rsidRPr="00241F24" w14:paraId="1D943F35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noWrap/>
            <w:hideMark/>
          </w:tcPr>
          <w:p w14:paraId="57BC6D6D" w14:textId="77777777" w:rsidR="00241F24" w:rsidRPr="00241F24" w:rsidRDefault="00241F24" w:rsidP="000E7E89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72BECAAF" w14:textId="68B59583" w:rsidR="00241F24" w:rsidRPr="00241F24" w:rsidRDefault="00241F24" w:rsidP="00602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 xml:space="preserve">Tuna </w:t>
            </w:r>
            <w:r w:rsidR="00E60999">
              <w:rPr>
                <w:color w:val="000000"/>
                <w:sz w:val="22"/>
                <w:szCs w:val="22"/>
              </w:rPr>
              <w:t>f</w:t>
            </w:r>
            <w:r w:rsidRPr="00241F24">
              <w:rPr>
                <w:color w:val="000000"/>
                <w:sz w:val="22"/>
                <w:szCs w:val="22"/>
              </w:rPr>
              <w:t>loss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1C727E7B" w14:textId="77777777" w:rsidR="00241F24" w:rsidRPr="00241F24" w:rsidRDefault="00241F24" w:rsidP="00602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Granola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6F6B0587" w14:textId="77777777" w:rsidR="00241F24" w:rsidRPr="00241F24" w:rsidRDefault="00241F24" w:rsidP="00602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Weaving</w:t>
            </w:r>
          </w:p>
        </w:tc>
        <w:tc>
          <w:tcPr>
            <w:tcW w:w="2835" w:type="dxa"/>
            <w:vMerge/>
            <w:noWrap/>
            <w:hideMark/>
          </w:tcPr>
          <w:p w14:paraId="77C00BDE" w14:textId="77777777" w:rsidR="00241F24" w:rsidRPr="00241F24" w:rsidRDefault="00241F24" w:rsidP="000E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241F24" w:rsidRPr="00241F24" w14:paraId="781081DD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499BF5" w14:textId="64664691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Apr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31F0FFB0" w14:textId="47399122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195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058DDC2E" w14:textId="36438843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290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2E449100" w14:textId="7777777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noWrap/>
            <w:hideMark/>
          </w:tcPr>
          <w:p w14:paraId="177B80FF" w14:textId="0E014788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485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6B7B35C7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52E336" w14:textId="7460FA78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May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  <w:noWrap/>
            <w:hideMark/>
          </w:tcPr>
          <w:p w14:paraId="02E36610" w14:textId="41035F93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185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8CF2650" w14:textId="43B094A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930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DFDB53C" w14:textId="7777777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noWrap/>
            <w:hideMark/>
          </w:tcPr>
          <w:p w14:paraId="391EBE67" w14:textId="7BC19C7C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115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2C4A8161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CB149E" w14:textId="09658AE6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Jun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e 2022</w:t>
            </w:r>
          </w:p>
        </w:tc>
        <w:tc>
          <w:tcPr>
            <w:tcW w:w="1276" w:type="dxa"/>
            <w:noWrap/>
            <w:hideMark/>
          </w:tcPr>
          <w:p w14:paraId="39E2DEDF" w14:textId="1020F6FB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270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4F8CD306" w14:textId="08A8A2C5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575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88867FE" w14:textId="7777777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noWrap/>
            <w:hideMark/>
          </w:tcPr>
          <w:p w14:paraId="540A5ACE" w14:textId="2635F67B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845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6B347203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523956" w14:textId="4B8C824A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Jul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y 2022</w:t>
            </w:r>
          </w:p>
        </w:tc>
        <w:tc>
          <w:tcPr>
            <w:tcW w:w="1276" w:type="dxa"/>
            <w:noWrap/>
            <w:hideMark/>
          </w:tcPr>
          <w:p w14:paraId="0A6E5C95" w14:textId="7E08B859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270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46E2666B" w14:textId="67A00162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130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767FE9BD" w14:textId="43EF7158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500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2436F3D2" w14:textId="26D10A0D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900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4235FBD8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06DC2B" w14:textId="02534E49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Aug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603939DB" w14:textId="30131448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980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0E6D7767" w14:textId="2B853B8A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415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188A7307" w14:textId="2A5DB2EC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500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126B8765" w14:textId="0A67810F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7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895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523B2C6E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0B5241" w14:textId="78CEB645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Sep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495F57B6" w14:textId="314A8665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220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9B4C19F" w14:textId="7DC55DED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465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5674EF2A" w14:textId="7DE5D36D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5F080881" w14:textId="571352A1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135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5F130C7C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24638F" w14:textId="263E56D2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Oct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660C387E" w14:textId="7777777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DE027EA" w14:textId="7777777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B683CAA" w14:textId="22B8210F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750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08EBF497" w14:textId="0C55E460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750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73694218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D2E3C2" w14:textId="4234D147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Nov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4D788D33" w14:textId="4ACF3B7D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300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24CDC3CE" w14:textId="08DDEA10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180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04DD8D5B" w14:textId="44049DCF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600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42849587" w14:textId="534F4791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3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080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68221BDC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197BB2" w14:textId="0DA1178B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Jun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e 2023</w:t>
            </w:r>
          </w:p>
        </w:tc>
        <w:tc>
          <w:tcPr>
            <w:tcW w:w="1276" w:type="dxa"/>
            <w:noWrap/>
            <w:hideMark/>
          </w:tcPr>
          <w:p w14:paraId="74AB2192" w14:textId="6553C408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465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433C9EF" w14:textId="11C9BAB8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31D6C53E" w14:textId="012A09F3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700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1759B930" w14:textId="27293322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415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7E2F8450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93B450" w14:textId="3C644AAC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Jul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y 2023</w:t>
            </w:r>
          </w:p>
        </w:tc>
        <w:tc>
          <w:tcPr>
            <w:tcW w:w="1276" w:type="dxa"/>
            <w:noWrap/>
            <w:hideMark/>
          </w:tcPr>
          <w:p w14:paraId="607968C2" w14:textId="2CAC15B3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220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2CB4B285" w14:textId="7777777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B315C34" w14:textId="50F28511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1FAB0019" w14:textId="1116C71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470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7FF77463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F3EAF8" w14:textId="0575CFEE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Aug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4B8A1A50" w14:textId="23E8846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675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0C205066" w14:textId="77777777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EB90AA8" w14:textId="3F4F09B0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2BDAB250" w14:textId="6A0B3325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725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0BD4CC62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38E530" w14:textId="5CACB252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Sep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48BD3994" w14:textId="7B541FE2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970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1E56C61F" w14:textId="4A14EFA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215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01FB678F" w14:textId="1EA989A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900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24C099B0" w14:textId="7FA287EE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4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085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2D0A2117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B1951A" w14:textId="43EC0000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Oct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20B20DEB" w14:textId="7EAF79C6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980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9CCB36E" w14:textId="0613DEC4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84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6D0C729A" w14:textId="1F910C60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750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noWrap/>
            <w:hideMark/>
          </w:tcPr>
          <w:p w14:paraId="11957084" w14:textId="3D2F6D7F" w:rsidR="00241F24" w:rsidRPr="00241F24" w:rsidRDefault="00241F24" w:rsidP="008A73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814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375D60E0" w14:textId="77777777" w:rsidTr="008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A43E7A" w14:textId="64999E76" w:rsidR="00241F24" w:rsidRPr="00241F24" w:rsidRDefault="00241F24" w:rsidP="008A738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41F24">
              <w:rPr>
                <w:b w:val="0"/>
                <w:bCs w:val="0"/>
                <w:color w:val="000000"/>
                <w:sz w:val="22"/>
                <w:szCs w:val="22"/>
              </w:rPr>
              <w:t>Nov</w:t>
            </w:r>
            <w:r w:rsidR="003116F3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4FFDC754" w14:textId="2B48CC5E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610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55D4C8D7" w14:textId="4AABFC1B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240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noWrap/>
            <w:hideMark/>
          </w:tcPr>
          <w:p w14:paraId="5F29CC73" w14:textId="77777777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noWrap/>
            <w:hideMark/>
          </w:tcPr>
          <w:p w14:paraId="61954AA4" w14:textId="37C0AF42" w:rsidR="00241F24" w:rsidRPr="00241F24" w:rsidRDefault="00241F24" w:rsidP="008A73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1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850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41F24" w:rsidRPr="00241F24" w14:paraId="4AB15FEF" w14:textId="77777777" w:rsidTr="008A73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noWrap/>
            <w:hideMark/>
          </w:tcPr>
          <w:p w14:paraId="145A4F6A" w14:textId="66A916DE" w:rsidR="00241F24" w:rsidRPr="00130169" w:rsidRDefault="008A738E" w:rsidP="008A738E">
            <w:pPr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Mean</w:t>
            </w:r>
            <w:r w:rsidR="00241F24"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m</w:t>
            </w:r>
            <w:r w:rsidR="00241F24"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onthly </w:t>
            </w:r>
            <w:r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i</w:t>
            </w:r>
            <w:r w:rsidR="00241F24" w:rsidRPr="00130169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ncome (IDR)</w:t>
            </w:r>
          </w:p>
        </w:tc>
        <w:tc>
          <w:tcPr>
            <w:tcW w:w="2835" w:type="dxa"/>
            <w:noWrap/>
            <w:hideMark/>
          </w:tcPr>
          <w:p w14:paraId="67A54768" w14:textId="3C3611A9" w:rsidR="00241F24" w:rsidRPr="00241F24" w:rsidRDefault="00241F24" w:rsidP="003116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41F24">
              <w:rPr>
                <w:color w:val="000000"/>
                <w:sz w:val="22"/>
                <w:szCs w:val="22"/>
              </w:rPr>
              <w:t>2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397</w:t>
            </w:r>
            <w:r w:rsidR="008A738E">
              <w:rPr>
                <w:color w:val="000000"/>
                <w:sz w:val="22"/>
                <w:szCs w:val="22"/>
              </w:rPr>
              <w:t>,</w:t>
            </w:r>
            <w:r w:rsidRPr="00241F24">
              <w:rPr>
                <w:color w:val="000000"/>
                <w:sz w:val="22"/>
                <w:szCs w:val="22"/>
              </w:rPr>
              <w:t>429</w:t>
            </w:r>
          </w:p>
        </w:tc>
      </w:tr>
    </w:tbl>
    <w:p w14:paraId="46341613" w14:textId="77777777" w:rsidR="00241F24" w:rsidRPr="00241F24" w:rsidRDefault="00241F24" w:rsidP="00241F24">
      <w:pPr>
        <w:tabs>
          <w:tab w:val="left" w:pos="2455"/>
        </w:tabs>
        <w:rPr>
          <w:lang w:val="en-US"/>
        </w:rPr>
      </w:pPr>
    </w:p>
    <w:p w14:paraId="646D430A" w14:textId="5AE50274" w:rsidR="00241F24" w:rsidRPr="00241F24" w:rsidRDefault="00241F24" w:rsidP="00241F24">
      <w:pPr>
        <w:tabs>
          <w:tab w:val="left" w:pos="2455"/>
        </w:tabs>
        <w:rPr>
          <w:lang w:val="en-US"/>
        </w:rPr>
        <w:sectPr w:rsidR="00241F24" w:rsidRPr="00241F24" w:rsidSect="00000797">
          <w:pgSz w:w="11906" w:h="16838"/>
          <w:pgMar w:top="993" w:right="1440" w:bottom="709" w:left="1440" w:header="708" w:footer="708" w:gutter="0"/>
          <w:cols w:space="708"/>
          <w:docGrid w:linePitch="360"/>
        </w:sectPr>
      </w:pPr>
    </w:p>
    <w:p w14:paraId="3DD6E594" w14:textId="3ABCA945" w:rsidR="006B31F8" w:rsidRPr="006B31F8" w:rsidRDefault="006B31F8" w:rsidP="006B31F8">
      <w:pPr>
        <w:pStyle w:val="Table"/>
        <w:spacing w:line="240" w:lineRule="auto"/>
        <w:jc w:val="left"/>
        <w:rPr>
          <w:rFonts w:cs="Times New Roman"/>
        </w:rPr>
      </w:pPr>
      <w:r w:rsidRPr="009268C3">
        <w:rPr>
          <w:rFonts w:cs="Times New Roman"/>
          <w:smallCaps/>
          <w:kern w:val="0"/>
          <w:szCs w:val="28"/>
        </w:rPr>
        <w:lastRenderedPageBreak/>
        <w:t xml:space="preserve">Supplementary </w:t>
      </w:r>
      <w:r>
        <w:rPr>
          <w:rFonts w:cs="Times New Roman"/>
          <w:smallCaps/>
          <w:kern w:val="0"/>
          <w:szCs w:val="28"/>
        </w:rPr>
        <w:t>Table</w:t>
      </w:r>
      <w:r w:rsidRPr="009268C3">
        <w:rPr>
          <w:rFonts w:cs="Times New Roman"/>
          <w:smallCaps/>
          <w:kern w:val="0"/>
          <w:szCs w:val="28"/>
        </w:rPr>
        <w:t xml:space="preserve"> </w:t>
      </w:r>
      <w:r w:rsidR="006F5A58">
        <w:rPr>
          <w:rFonts w:cs="Times New Roman"/>
          <w:smallCaps/>
          <w:kern w:val="0"/>
          <w:szCs w:val="28"/>
        </w:rPr>
        <w:t>6</w:t>
      </w:r>
      <w:r>
        <w:rPr>
          <w:rFonts w:cs="Times New Roman"/>
          <w:smallCaps/>
          <w:kern w:val="0"/>
          <w:szCs w:val="28"/>
        </w:rPr>
        <w:t xml:space="preserve"> </w:t>
      </w:r>
      <w:r w:rsidR="00002C95">
        <w:rPr>
          <w:rFonts w:cs="Times New Roman"/>
        </w:rPr>
        <w:t xml:space="preserve">Data </w:t>
      </w:r>
      <w:r>
        <w:rPr>
          <w:rFonts w:cs="Times New Roman"/>
        </w:rPr>
        <w:t>on thresher shark catches from all three groups (</w:t>
      </w:r>
      <w:r w:rsidR="00271B24">
        <w:rPr>
          <w:rFonts w:cs="Times New Roman"/>
        </w:rPr>
        <w:t>p</w:t>
      </w:r>
      <w:r w:rsidR="00002C95">
        <w:rPr>
          <w:rFonts w:cs="Times New Roman"/>
        </w:rPr>
        <w:t>articipant</w:t>
      </w:r>
      <w:r w:rsidR="00271B24">
        <w:rPr>
          <w:rFonts w:cs="Times New Roman"/>
        </w:rPr>
        <w:t>s</w:t>
      </w:r>
      <w:r>
        <w:rPr>
          <w:rFonts w:cs="Times New Roman"/>
        </w:rPr>
        <w:t>,</w:t>
      </w:r>
      <w:r w:rsidR="00002C95">
        <w:rPr>
          <w:rFonts w:cs="Times New Roman"/>
        </w:rPr>
        <w:t xml:space="preserve"> </w:t>
      </w:r>
      <w:r w:rsidR="00AF6DCD">
        <w:rPr>
          <w:rFonts w:cs="Times New Roman"/>
        </w:rPr>
        <w:t>n</w:t>
      </w:r>
      <w:r w:rsidR="00002C95">
        <w:rPr>
          <w:rFonts w:cs="Times New Roman"/>
        </w:rPr>
        <w:t>on-</w:t>
      </w:r>
      <w:r w:rsidR="00AF6DCD">
        <w:rPr>
          <w:rFonts w:cs="Times New Roman"/>
        </w:rPr>
        <w:t>p</w:t>
      </w:r>
      <w:r w:rsidR="00002C95">
        <w:rPr>
          <w:rFonts w:cs="Times New Roman"/>
        </w:rPr>
        <w:t>articipant</w:t>
      </w:r>
      <w:r w:rsidR="00271B24">
        <w:rPr>
          <w:rFonts w:cs="Times New Roman"/>
        </w:rPr>
        <w:t>s</w:t>
      </w:r>
      <w:r>
        <w:rPr>
          <w:rFonts w:cs="Times New Roman"/>
        </w:rPr>
        <w:t xml:space="preserve">, </w:t>
      </w:r>
      <w:r w:rsidR="00271B24">
        <w:rPr>
          <w:rFonts w:cs="Times New Roman"/>
        </w:rPr>
        <w:t>o</w:t>
      </w:r>
      <w:r w:rsidR="00002C95">
        <w:rPr>
          <w:rFonts w:cs="Times New Roman"/>
        </w:rPr>
        <w:t xml:space="preserve">ther </w:t>
      </w:r>
      <w:r w:rsidR="00AF6DCD">
        <w:rPr>
          <w:rFonts w:cs="Times New Roman"/>
        </w:rPr>
        <w:t>f</w:t>
      </w:r>
      <w:r w:rsidR="00002C95">
        <w:rPr>
          <w:rFonts w:cs="Times New Roman"/>
        </w:rPr>
        <w:t>ishers</w:t>
      </w:r>
      <w:r>
        <w:rPr>
          <w:rFonts w:cs="Times New Roman"/>
        </w:rPr>
        <w:t>)</w:t>
      </w:r>
      <w:r w:rsidR="00002C95">
        <w:rPr>
          <w:rFonts w:cs="Times New Roman"/>
        </w:rPr>
        <w:t xml:space="preserve"> </w:t>
      </w:r>
      <w:r w:rsidR="001F303E" w:rsidRPr="001F303E">
        <w:rPr>
          <w:rFonts w:cs="Times New Roman"/>
        </w:rPr>
        <w:t xml:space="preserve">post-intervention, </w:t>
      </w:r>
      <w:r w:rsidR="0021053B">
        <w:rPr>
          <w:rFonts w:cs="Times New Roman"/>
        </w:rPr>
        <w:t>from</w:t>
      </w:r>
      <w:r w:rsidR="001F303E" w:rsidRPr="001F303E">
        <w:rPr>
          <w:rFonts w:cs="Times New Roman"/>
        </w:rPr>
        <w:t xml:space="preserve"> </w:t>
      </w:r>
      <w:r w:rsidR="009B4416">
        <w:rPr>
          <w:rFonts w:cs="Times New Roman"/>
        </w:rPr>
        <w:t>August</w:t>
      </w:r>
      <w:r w:rsidR="001F303E" w:rsidRPr="001F303E">
        <w:rPr>
          <w:rFonts w:cs="Times New Roman"/>
        </w:rPr>
        <w:t xml:space="preserve"> 2021</w:t>
      </w:r>
      <w:r w:rsidR="0061086C">
        <w:t xml:space="preserve"> to </w:t>
      </w:r>
      <w:r w:rsidR="001F303E" w:rsidRPr="001F303E">
        <w:rPr>
          <w:rFonts w:cs="Times New Roman"/>
        </w:rPr>
        <w:t>November 2023.</w:t>
      </w:r>
    </w:p>
    <w:p w14:paraId="3A2B1E8D" w14:textId="77777777" w:rsidR="006B31F8" w:rsidRPr="006B31F8" w:rsidRDefault="006B31F8" w:rsidP="006B31F8"/>
    <w:tbl>
      <w:tblPr>
        <w:tblStyle w:val="PlainTable2"/>
        <w:tblW w:w="5529" w:type="dxa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</w:tblGrid>
      <w:tr w:rsidR="00002C95" w:rsidRPr="00353388" w14:paraId="3A7F00FC" w14:textId="77777777" w:rsidTr="000F3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  <w:noWrap/>
            <w:hideMark/>
          </w:tcPr>
          <w:p w14:paraId="19DF1A20" w14:textId="012C260B" w:rsidR="00002C95" w:rsidRPr="00353388" w:rsidRDefault="00002C95" w:rsidP="00244984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79B6B52B" w14:textId="4AEE8B6E" w:rsidR="00002C95" w:rsidRPr="00353388" w:rsidRDefault="00002C95" w:rsidP="00244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 xml:space="preserve">Catch by 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p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articipant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s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B60010" w14:textId="14B0B64D" w:rsidR="00002C95" w:rsidRPr="00353388" w:rsidRDefault="00002C95" w:rsidP="00244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Catch </w:t>
            </w: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 xml:space="preserve">by 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on-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p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articipant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530EFAB6" w14:textId="46DD8F22" w:rsidR="00002C95" w:rsidRPr="00353388" w:rsidRDefault="00002C95" w:rsidP="002449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 xml:space="preserve">Catch by 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o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ther 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f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ishers</w:t>
            </w:r>
          </w:p>
        </w:tc>
      </w:tr>
      <w:tr w:rsidR="00002C95" w:rsidRPr="00353388" w14:paraId="75EB57F5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13A62D79" w14:textId="17640FF2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Aug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1276" w:type="dxa"/>
            <w:noWrap/>
            <w:hideMark/>
          </w:tcPr>
          <w:p w14:paraId="3BF9C375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3AC2E13" w14:textId="1C93C6E8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709E3831" w14:textId="6AA76A76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02C95" w:rsidRPr="00353388" w14:paraId="3E878243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09A4EFC" w14:textId="31AD67E9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Oct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1276" w:type="dxa"/>
            <w:noWrap/>
            <w:hideMark/>
          </w:tcPr>
          <w:p w14:paraId="78221C45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3AED261" w14:textId="6C42636F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4D68D167" w14:textId="6F705662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002C95" w:rsidRPr="00353388" w14:paraId="5AC84C59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F9D230C" w14:textId="6FF68E69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Nov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1276" w:type="dxa"/>
            <w:noWrap/>
            <w:hideMark/>
          </w:tcPr>
          <w:p w14:paraId="61AC17F5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9C7D580" w14:textId="49ED7928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409E6D00" w14:textId="24C9B8EB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05CFB7ED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5125DB75" w14:textId="1520E8A8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Dec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1276" w:type="dxa"/>
            <w:noWrap/>
            <w:hideMark/>
          </w:tcPr>
          <w:p w14:paraId="052EB91F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DEABD07" w14:textId="364DD9A9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190151E6" w14:textId="3256904E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02C95" w:rsidRPr="00353388" w14:paraId="6698722D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CFB739" w14:textId="142393AA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Jan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0B78EE84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DE12BBC" w14:textId="63A3F1F9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25926697" w14:textId="71629453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8</w:t>
            </w:r>
          </w:p>
        </w:tc>
      </w:tr>
      <w:tr w:rsidR="00002C95" w:rsidRPr="00353388" w14:paraId="3E22E61F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6111C7" w14:textId="65481A40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Feb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34A2BDD2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C9145F9" w14:textId="2386C589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0AD0A0CA" w14:textId="7257C79A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2C95" w:rsidRPr="00353388" w14:paraId="65CF988B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E3036F" w14:textId="6E08184F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Mar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5468789B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6293452" w14:textId="0454D7B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0C6DF59" w14:textId="5C363201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02C95" w:rsidRPr="00353388" w14:paraId="61D4516D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1BFB17" w14:textId="67823775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Apr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0724781D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583CEAF1" w14:textId="45E42AC6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A90FE20" w14:textId="15C8ED1B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4</w:t>
            </w:r>
          </w:p>
        </w:tc>
      </w:tr>
      <w:tr w:rsidR="00002C95" w:rsidRPr="00353388" w14:paraId="5CCF0855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44B829" w14:textId="68EC661D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May 2022</w:t>
            </w:r>
          </w:p>
        </w:tc>
        <w:tc>
          <w:tcPr>
            <w:tcW w:w="1276" w:type="dxa"/>
            <w:noWrap/>
            <w:hideMark/>
          </w:tcPr>
          <w:p w14:paraId="2D871C5C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73C41F8" w14:textId="5D49B69C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46C05CAA" w14:textId="340DF9FE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02C95" w:rsidRPr="00353388" w14:paraId="2C5E2B27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7F8025" w14:textId="0200C56B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June 2022</w:t>
            </w:r>
          </w:p>
        </w:tc>
        <w:tc>
          <w:tcPr>
            <w:tcW w:w="1276" w:type="dxa"/>
            <w:noWrap/>
            <w:hideMark/>
          </w:tcPr>
          <w:p w14:paraId="61FEBF43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D17BC2E" w14:textId="6FEF5FDA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256C6ED" w14:textId="7DBB7F83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02C95" w:rsidRPr="00353388" w14:paraId="3BA64D7B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AA300A" w14:textId="59E82533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July 2022</w:t>
            </w:r>
          </w:p>
        </w:tc>
        <w:tc>
          <w:tcPr>
            <w:tcW w:w="1276" w:type="dxa"/>
            <w:noWrap/>
            <w:hideMark/>
          </w:tcPr>
          <w:p w14:paraId="15D4A18E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A9B5DD5" w14:textId="4D3D1E96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41C614F9" w14:textId="329AE04B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42C0D707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F73A67" w14:textId="14AB1A3C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Aug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152FA18D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D88E611" w14:textId="3CCB4C04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6E434EE" w14:textId="356BA43F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1D13DC79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05FE9B" w14:textId="1C4F4B89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Sep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5E81AEF0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8754832" w14:textId="5E30020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011126F3" w14:textId="07EF0A92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02C95" w:rsidRPr="00353388" w14:paraId="4AF7F719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FDD8B3" w14:textId="216B8A75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Oct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7718CF13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5C816CB6" w14:textId="72CAB8CE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0CC81B5C" w14:textId="465F991B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02C95" w:rsidRPr="00353388" w14:paraId="1922157B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CF611C" w14:textId="0BB4072D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Nov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200F79EE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FBB778C" w14:textId="6620B71C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0B6FD751" w14:textId="6C345C0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02C95" w:rsidRPr="00353388" w14:paraId="41CB9779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9EC63B" w14:textId="274793A9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Dec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1276" w:type="dxa"/>
            <w:noWrap/>
            <w:hideMark/>
          </w:tcPr>
          <w:p w14:paraId="7D6F0294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5489F76" w14:textId="101DAC2E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ED9A060" w14:textId="45E60B34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13E8066A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7ED8D2" w14:textId="7D28014E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Jan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47A0FA18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E9595ED" w14:textId="5D630F9D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7CC47634" w14:textId="6E1A35F9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1D46DF4B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4ADCEF" w14:textId="26685B06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Feb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18D53754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D924369" w14:textId="3C5AEF00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25F0D94F" w14:textId="4BA5AAB2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2C95" w:rsidRPr="00353388" w14:paraId="554DA6DB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0F479" w14:textId="0EF61AA9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Mar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0BBAA10A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FC19697" w14:textId="078F9B3C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2703216D" w14:textId="5F30D754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9</w:t>
            </w:r>
          </w:p>
        </w:tc>
      </w:tr>
      <w:tr w:rsidR="00002C95" w:rsidRPr="00353388" w14:paraId="0C6698AE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0703D1" w14:textId="76FDAA43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Apr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49C42AC3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5D431EC" w14:textId="2B43042C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C72E543" w14:textId="70BB2054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23</w:t>
            </w:r>
          </w:p>
        </w:tc>
      </w:tr>
      <w:tr w:rsidR="00002C95" w:rsidRPr="00353388" w14:paraId="5D68CC3F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FC0115" w14:textId="663E9289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May 2023</w:t>
            </w:r>
          </w:p>
        </w:tc>
        <w:tc>
          <w:tcPr>
            <w:tcW w:w="1276" w:type="dxa"/>
            <w:noWrap/>
            <w:hideMark/>
          </w:tcPr>
          <w:p w14:paraId="6AD4B18F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F89C236" w14:textId="4503C860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09A2F832" w14:textId="488C0ADE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02C95" w:rsidRPr="00353388" w14:paraId="51AA9588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06947" w14:textId="55A5A287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June 2023</w:t>
            </w:r>
          </w:p>
        </w:tc>
        <w:tc>
          <w:tcPr>
            <w:tcW w:w="1276" w:type="dxa"/>
            <w:noWrap/>
            <w:hideMark/>
          </w:tcPr>
          <w:p w14:paraId="6E0C9731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2AF7B80" w14:textId="3D2AF426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53099D18" w14:textId="22EC6A1C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9</w:t>
            </w:r>
          </w:p>
        </w:tc>
      </w:tr>
      <w:tr w:rsidR="00002C95" w:rsidRPr="00353388" w14:paraId="3284906E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3761F1" w14:textId="45669F0C" w:rsidR="00002C95" w:rsidRPr="00353388" w:rsidRDefault="00946AAF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July 2023</w:t>
            </w:r>
          </w:p>
        </w:tc>
        <w:tc>
          <w:tcPr>
            <w:tcW w:w="1276" w:type="dxa"/>
            <w:noWrap/>
            <w:hideMark/>
          </w:tcPr>
          <w:p w14:paraId="034EED08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AD0193D" w14:textId="33E53783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2C3E72E" w14:textId="0121DAB6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02C95" w:rsidRPr="00353388" w14:paraId="54551F90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59192" w14:textId="0050C090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Aug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3BFB655A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87AB381" w14:textId="7B8F7108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69C3006E" w14:textId="6C64F793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8</w:t>
            </w:r>
          </w:p>
        </w:tc>
      </w:tr>
      <w:tr w:rsidR="00002C95" w:rsidRPr="00353388" w14:paraId="5CC0D451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8A90F" w14:textId="2980AB5F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Sep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2E75C34E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7C1DDE9D" w14:textId="48F034F2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7DD8C4AF" w14:textId="16455014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002C95" w:rsidRPr="00353388" w14:paraId="01B26FEB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9E14BE" w14:textId="1D4A8B1E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Oct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0A124AD7" w14:textId="7777777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20C9962" w14:textId="422BF71D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45B06F27" w14:textId="20F21497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02C95" w:rsidRPr="00353388" w14:paraId="3B2D49C6" w14:textId="77777777" w:rsidTr="000F3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7C4DE2" w14:textId="3E78D8AE" w:rsidR="00002C95" w:rsidRPr="00353388" w:rsidRDefault="00002C95" w:rsidP="00946AAF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53388">
              <w:rPr>
                <w:b w:val="0"/>
                <w:bCs w:val="0"/>
                <w:color w:val="000000"/>
                <w:sz w:val="22"/>
                <w:szCs w:val="22"/>
              </w:rPr>
              <w:t>Nov</w:t>
            </w:r>
            <w:r w:rsidR="00946AAF">
              <w:rPr>
                <w:b w:val="0"/>
                <w:bCs w:val="0"/>
                <w:color w:val="000000"/>
                <w:sz w:val="22"/>
                <w:szCs w:val="22"/>
              </w:rPr>
              <w:t>. 2023</w:t>
            </w:r>
          </w:p>
        </w:tc>
        <w:tc>
          <w:tcPr>
            <w:tcW w:w="1276" w:type="dxa"/>
            <w:noWrap/>
            <w:hideMark/>
          </w:tcPr>
          <w:p w14:paraId="1ECDECDC" w14:textId="7777777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1673B316" w14:textId="2BB3ED27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02A2143" w14:textId="386504BE" w:rsidR="00002C95" w:rsidRPr="00353388" w:rsidRDefault="00002C95" w:rsidP="00946A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6</w:t>
            </w:r>
          </w:p>
        </w:tc>
      </w:tr>
      <w:tr w:rsidR="00002C95" w:rsidRPr="00353388" w14:paraId="2EB79168" w14:textId="77777777" w:rsidTr="000F3E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740107" w14:textId="2BF9B28D" w:rsidR="00002C95" w:rsidRPr="00946AAF" w:rsidRDefault="00002C95" w:rsidP="00946AAF">
            <w:pPr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946AAF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Total </w:t>
            </w:r>
            <w:r w:rsidR="00946AAF" w:rsidRPr="00946AAF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c</w:t>
            </w:r>
            <w:r w:rsidRPr="00946AAF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atch</w:t>
            </w:r>
          </w:p>
        </w:tc>
        <w:tc>
          <w:tcPr>
            <w:tcW w:w="1276" w:type="dxa"/>
            <w:noWrap/>
            <w:hideMark/>
          </w:tcPr>
          <w:p w14:paraId="6A1DACC3" w14:textId="6483070D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14:paraId="6B451E8E" w14:textId="0B1CD25D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18" w:type="dxa"/>
            <w:noWrap/>
            <w:hideMark/>
          </w:tcPr>
          <w:p w14:paraId="47D8FE8F" w14:textId="15CF1E75" w:rsidR="00002C95" w:rsidRPr="00353388" w:rsidRDefault="00002C95" w:rsidP="00946A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35338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59668C1" w14:textId="77777777" w:rsidR="00002C95" w:rsidRDefault="00002C95" w:rsidP="00646495">
      <w:pPr>
        <w:rPr>
          <w:szCs w:val="28"/>
          <w:highlight w:val="yellow"/>
        </w:rPr>
      </w:pPr>
    </w:p>
    <w:p w14:paraId="3B273DC9" w14:textId="18EEC174" w:rsidR="00500B5A" w:rsidRPr="0061086C" w:rsidRDefault="00500B5A" w:rsidP="0061086C">
      <w:pPr>
        <w:spacing w:after="160" w:line="259" w:lineRule="auto"/>
        <w:rPr>
          <w:smallCaps/>
          <w:szCs w:val="28"/>
        </w:rPr>
      </w:pPr>
    </w:p>
    <w:p w14:paraId="40D90ED4" w14:textId="3637219A" w:rsidR="00D57FEB" w:rsidRDefault="00D57FEB">
      <w:pPr>
        <w:spacing w:after="160" w:line="259" w:lineRule="auto"/>
        <w:rPr>
          <w:smallCaps/>
          <w:szCs w:val="28"/>
        </w:rPr>
      </w:pPr>
    </w:p>
    <w:sectPr w:rsidR="00D5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06F"/>
    <w:multiLevelType w:val="hybridMultilevel"/>
    <w:tmpl w:val="D0863B58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C7B7A"/>
    <w:multiLevelType w:val="hybridMultilevel"/>
    <w:tmpl w:val="111CA890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2668D"/>
    <w:multiLevelType w:val="hybridMultilevel"/>
    <w:tmpl w:val="D19AB446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06EFF"/>
    <w:multiLevelType w:val="hybridMultilevel"/>
    <w:tmpl w:val="DBF2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1EEE"/>
    <w:multiLevelType w:val="hybridMultilevel"/>
    <w:tmpl w:val="6B5A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62740"/>
    <w:multiLevelType w:val="hybridMultilevel"/>
    <w:tmpl w:val="0F66430C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51FB4"/>
    <w:multiLevelType w:val="hybridMultilevel"/>
    <w:tmpl w:val="69DA583A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1764F"/>
    <w:multiLevelType w:val="hybridMultilevel"/>
    <w:tmpl w:val="FAA8C080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41838"/>
    <w:multiLevelType w:val="hybridMultilevel"/>
    <w:tmpl w:val="750E1410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D60A4"/>
    <w:multiLevelType w:val="hybridMultilevel"/>
    <w:tmpl w:val="273EC30C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C013F6"/>
    <w:multiLevelType w:val="hybridMultilevel"/>
    <w:tmpl w:val="350EC9FA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61CB2"/>
    <w:multiLevelType w:val="hybridMultilevel"/>
    <w:tmpl w:val="E49E3D5A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923659"/>
    <w:multiLevelType w:val="hybridMultilevel"/>
    <w:tmpl w:val="FE50DFFC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31764"/>
    <w:multiLevelType w:val="multilevel"/>
    <w:tmpl w:val="35EA9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46669E1"/>
    <w:multiLevelType w:val="hybridMultilevel"/>
    <w:tmpl w:val="4D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3B5F"/>
    <w:multiLevelType w:val="hybridMultilevel"/>
    <w:tmpl w:val="69BE2CE8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766F3"/>
    <w:multiLevelType w:val="hybridMultilevel"/>
    <w:tmpl w:val="E0BAEFEA"/>
    <w:lvl w:ilvl="0" w:tplc="223CCBA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00797"/>
    <w:rsid w:val="00002C95"/>
    <w:rsid w:val="000108A4"/>
    <w:rsid w:val="00012BD7"/>
    <w:rsid w:val="0002520D"/>
    <w:rsid w:val="00063D18"/>
    <w:rsid w:val="00082F1F"/>
    <w:rsid w:val="000C7C21"/>
    <w:rsid w:val="000D59CD"/>
    <w:rsid w:val="000F3E86"/>
    <w:rsid w:val="00104221"/>
    <w:rsid w:val="00120787"/>
    <w:rsid w:val="00130169"/>
    <w:rsid w:val="0013580D"/>
    <w:rsid w:val="00187599"/>
    <w:rsid w:val="001A3D14"/>
    <w:rsid w:val="001A6FC0"/>
    <w:rsid w:val="001F06C3"/>
    <w:rsid w:val="001F303E"/>
    <w:rsid w:val="001F5E43"/>
    <w:rsid w:val="002051DA"/>
    <w:rsid w:val="00205DA5"/>
    <w:rsid w:val="0021053B"/>
    <w:rsid w:val="00241F24"/>
    <w:rsid w:val="00244984"/>
    <w:rsid w:val="0025435F"/>
    <w:rsid w:val="0025447C"/>
    <w:rsid w:val="00256688"/>
    <w:rsid w:val="0026158B"/>
    <w:rsid w:val="00271B24"/>
    <w:rsid w:val="002C2FEA"/>
    <w:rsid w:val="002D43DB"/>
    <w:rsid w:val="003056A7"/>
    <w:rsid w:val="00307999"/>
    <w:rsid w:val="003116F3"/>
    <w:rsid w:val="00321FAA"/>
    <w:rsid w:val="003323A7"/>
    <w:rsid w:val="00351322"/>
    <w:rsid w:val="00353388"/>
    <w:rsid w:val="00372FB1"/>
    <w:rsid w:val="0037340E"/>
    <w:rsid w:val="00373799"/>
    <w:rsid w:val="00377D94"/>
    <w:rsid w:val="00383149"/>
    <w:rsid w:val="003846C3"/>
    <w:rsid w:val="00460DE1"/>
    <w:rsid w:val="00492518"/>
    <w:rsid w:val="00496E69"/>
    <w:rsid w:val="004B125B"/>
    <w:rsid w:val="004B751B"/>
    <w:rsid w:val="004C59B0"/>
    <w:rsid w:val="00500B5A"/>
    <w:rsid w:val="00505C29"/>
    <w:rsid w:val="00523F1C"/>
    <w:rsid w:val="00537DCC"/>
    <w:rsid w:val="00543832"/>
    <w:rsid w:val="005438F5"/>
    <w:rsid w:val="00602A7C"/>
    <w:rsid w:val="00606325"/>
    <w:rsid w:val="0061086C"/>
    <w:rsid w:val="00644193"/>
    <w:rsid w:val="00646495"/>
    <w:rsid w:val="006473D3"/>
    <w:rsid w:val="00655AC5"/>
    <w:rsid w:val="006908BF"/>
    <w:rsid w:val="006B0B84"/>
    <w:rsid w:val="006B31F8"/>
    <w:rsid w:val="006B4C48"/>
    <w:rsid w:val="006C0E5E"/>
    <w:rsid w:val="006C4235"/>
    <w:rsid w:val="006D7AEB"/>
    <w:rsid w:val="006F5A58"/>
    <w:rsid w:val="0070202D"/>
    <w:rsid w:val="007523BE"/>
    <w:rsid w:val="00756F63"/>
    <w:rsid w:val="0076010E"/>
    <w:rsid w:val="00763C85"/>
    <w:rsid w:val="007949E3"/>
    <w:rsid w:val="00797ABB"/>
    <w:rsid w:val="007D6A30"/>
    <w:rsid w:val="00815738"/>
    <w:rsid w:val="008570AA"/>
    <w:rsid w:val="00874D74"/>
    <w:rsid w:val="00882A8C"/>
    <w:rsid w:val="00891329"/>
    <w:rsid w:val="008A738E"/>
    <w:rsid w:val="008B69DC"/>
    <w:rsid w:val="008E1AE6"/>
    <w:rsid w:val="00906321"/>
    <w:rsid w:val="00921FA3"/>
    <w:rsid w:val="009226C2"/>
    <w:rsid w:val="00926675"/>
    <w:rsid w:val="009268C3"/>
    <w:rsid w:val="00936E4C"/>
    <w:rsid w:val="00946AAF"/>
    <w:rsid w:val="00951A1E"/>
    <w:rsid w:val="00965403"/>
    <w:rsid w:val="0099333D"/>
    <w:rsid w:val="009B4416"/>
    <w:rsid w:val="009D18C3"/>
    <w:rsid w:val="00A440DB"/>
    <w:rsid w:val="00A64B75"/>
    <w:rsid w:val="00AB4DB9"/>
    <w:rsid w:val="00AB6575"/>
    <w:rsid w:val="00AC655E"/>
    <w:rsid w:val="00AE677A"/>
    <w:rsid w:val="00AF6DCD"/>
    <w:rsid w:val="00B03FB0"/>
    <w:rsid w:val="00B27C8F"/>
    <w:rsid w:val="00B712AE"/>
    <w:rsid w:val="00B84263"/>
    <w:rsid w:val="00BD6948"/>
    <w:rsid w:val="00BE4712"/>
    <w:rsid w:val="00BF148E"/>
    <w:rsid w:val="00C12BF3"/>
    <w:rsid w:val="00C478BB"/>
    <w:rsid w:val="00C47915"/>
    <w:rsid w:val="00C5799D"/>
    <w:rsid w:val="00C802CB"/>
    <w:rsid w:val="00CA5602"/>
    <w:rsid w:val="00CB288B"/>
    <w:rsid w:val="00CB4E91"/>
    <w:rsid w:val="00CD5045"/>
    <w:rsid w:val="00CD6559"/>
    <w:rsid w:val="00CE295C"/>
    <w:rsid w:val="00D04693"/>
    <w:rsid w:val="00D25B14"/>
    <w:rsid w:val="00D477B9"/>
    <w:rsid w:val="00D57FEB"/>
    <w:rsid w:val="00E04B3B"/>
    <w:rsid w:val="00E201B8"/>
    <w:rsid w:val="00E50A3F"/>
    <w:rsid w:val="00E60999"/>
    <w:rsid w:val="00EF360F"/>
    <w:rsid w:val="00F1568C"/>
    <w:rsid w:val="00F416DB"/>
    <w:rsid w:val="00F547AB"/>
    <w:rsid w:val="00F6008A"/>
    <w:rsid w:val="00F676EF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9"/>
    <w:qFormat/>
    <w:rsid w:val="006B3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</w:pPr>
    <w:rPr>
      <w:rFonts w:eastAsia="AR PL SungtiL GB" w:cs="Lohit Devanagari"/>
      <w:kern w:val="2"/>
      <w:lang w:val="en-GB"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line="360" w:lineRule="auto"/>
      <w:jc w:val="both"/>
    </w:pPr>
    <w:rPr>
      <w:rFonts w:eastAsia="AR PL SungtiL GB" w:cs="Lohit Devanagari"/>
      <w:kern w:val="2"/>
      <w:lang w:val="en-GB"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line="360" w:lineRule="auto"/>
    </w:pPr>
    <w:rPr>
      <w:rFonts w:eastAsia="AR PL SungtiL GB" w:cs="Lohit Devanagari"/>
      <w:kern w:val="2"/>
      <w:lang w:val="en-GB"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/>
    </w:pPr>
    <w:rPr>
      <w:kern w:val="2"/>
      <w:sz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1F8"/>
    <w:rPr>
      <w:rFonts w:ascii="Times New Roman" w:eastAsia="Times New Roman" w:hAnsi="Times New Roman" w:cs="Times New Roman"/>
      <w:b/>
      <w:bCs/>
      <w:kern w:val="36"/>
      <w:sz w:val="48"/>
      <w:szCs w:val="48"/>
      <w:lang w:val="en-ID"/>
    </w:rPr>
  </w:style>
  <w:style w:type="paragraph" w:customStyle="1" w:styleId="msonormal0">
    <w:name w:val="msonormal"/>
    <w:basedOn w:val="Normal"/>
    <w:rsid w:val="006B31F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B31F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B31F8"/>
    <w:rPr>
      <w:color w:val="800080"/>
      <w:u w:val="single"/>
    </w:rPr>
  </w:style>
  <w:style w:type="table" w:styleId="TableGrid">
    <w:name w:val="Table Grid"/>
    <w:basedOn w:val="TableNormal"/>
    <w:uiPriority w:val="39"/>
    <w:rsid w:val="006B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53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00B5A"/>
    <w:pPr>
      <w:ind w:left="720"/>
      <w:contextualSpacing/>
    </w:pPr>
  </w:style>
  <w:style w:type="paragraph" w:styleId="Caption">
    <w:name w:val="caption"/>
    <w:basedOn w:val="Normal"/>
    <w:uiPriority w:val="35"/>
    <w:qFormat/>
    <w:rsid w:val="00906321"/>
    <w:pPr>
      <w:suppressLineNumbers/>
      <w:spacing w:before="120" w:after="120"/>
    </w:pPr>
    <w:rPr>
      <w:rFonts w:eastAsia="AR PL SungtiL GB" w:cs="Lohit Devanagari"/>
      <w:i/>
      <w:iCs/>
      <w:kern w:val="2"/>
      <w:lang w:val="en-GB" w:eastAsia="zh-CN" w:bidi="hi-IN"/>
    </w:rPr>
  </w:style>
  <w:style w:type="character" w:customStyle="1" w:styleId="Firstname">
    <w:name w:val="Firstname"/>
    <w:rsid w:val="008B69DC"/>
    <w:rPr>
      <w:rFonts w:ascii="Times New Roman" w:hAnsi="Times New Roman"/>
      <w:color w:val="0000FF"/>
      <w:sz w:val="20"/>
    </w:rPr>
  </w:style>
  <w:style w:type="character" w:customStyle="1" w:styleId="Afflink">
    <w:name w:val="Afflink"/>
    <w:rsid w:val="008B69DC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CorrespRef">
    <w:name w:val="CorrespRef"/>
    <w:rsid w:val="008B69DC"/>
    <w:rPr>
      <w:color w:val="00FFFF"/>
    </w:rPr>
  </w:style>
  <w:style w:type="character" w:customStyle="1" w:styleId="Delim">
    <w:name w:val="Delim"/>
    <w:rsid w:val="008B69DC"/>
    <w:rPr>
      <w:color w:val="FF0000"/>
    </w:rPr>
  </w:style>
  <w:style w:type="character" w:customStyle="1" w:styleId="State">
    <w:name w:val="State"/>
    <w:rsid w:val="008B69DC"/>
    <w:rPr>
      <w:color w:val="FF00FF"/>
    </w:rPr>
  </w:style>
  <w:style w:type="character" w:customStyle="1" w:styleId="ORCID">
    <w:name w:val="ORCID"/>
    <w:qFormat/>
    <w:rsid w:val="008B69DC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475">
          <w:marLeft w:val="-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30" ma:contentTypeDescription="Create a new document." ma:contentTypeScope="" ma:versionID="52fdff7971cd6aadc3d04618ca6f015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705ba3e99d9ebcbdff53c12aa3a38ea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9a1e9-6b4d-4fb0-b622-c144d8643932"/>
    <ds:schemaRef ds:uri="5bc0285e-d98a-4166-8b94-4daf3a27d871"/>
  </ds:schemaRefs>
</ds:datastoreItem>
</file>

<file path=customXml/itemProps2.xml><?xml version="1.0" encoding="utf-8"?>
<ds:datastoreItem xmlns:ds="http://schemas.openxmlformats.org/officeDocument/2006/customXml" ds:itemID="{1E227FA8-4EE0-4B50-BFE1-62857830E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E30AD-05B5-8540-A11B-BD3F2F3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Julia Hochbach</cp:lastModifiedBy>
  <cp:revision>5</cp:revision>
  <dcterms:created xsi:type="dcterms:W3CDTF">2025-01-22T18:23:00Z</dcterms:created>
  <dcterms:modified xsi:type="dcterms:W3CDTF">2025-01-22T18:25:00Z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