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B1228" w14:textId="01E3E2EE" w:rsidR="005600D5" w:rsidRDefault="00833823">
      <w:r>
        <w:rPr>
          <w:noProof/>
        </w:rPr>
        <w:drawing>
          <wp:inline distT="0" distB="0" distL="0" distR="0" wp14:anchorId="3E295447" wp14:editId="3A1B2A7E">
            <wp:extent cx="5753100" cy="5276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5850D" w14:textId="47B5068F" w:rsidR="00833823" w:rsidRPr="00833823" w:rsidRDefault="0083382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33823">
        <w:rPr>
          <w:rFonts w:ascii="Times New Roman" w:hAnsi="Times New Roman" w:cs="Times New Roman"/>
          <w:sz w:val="24"/>
          <w:szCs w:val="24"/>
          <w:lang w:val="en-US"/>
        </w:rPr>
        <w:t xml:space="preserve">Figure S1. The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33823">
        <w:rPr>
          <w:rFonts w:ascii="Times New Roman" w:hAnsi="Times New Roman" w:cs="Times New Roman"/>
          <w:sz w:val="24"/>
          <w:szCs w:val="24"/>
          <w:lang w:val="en-US"/>
        </w:rPr>
        <w:t xml:space="preserve">aman spectra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8338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833823">
        <w:rPr>
          <w:rFonts w:ascii="Times New Roman" w:eastAsia="Times New Roman" w:hAnsi="Times New Roman" w:cs="Times New Roman"/>
          <w:sz w:val="24"/>
          <w:szCs w:val="24"/>
          <w:lang w:val="en-US"/>
        </w:rPr>
        <w:t>hydroxylellestadite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338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833823">
        <w:rPr>
          <w:rFonts w:ascii="Times New Roman" w:eastAsia="Times New Roman" w:hAnsi="Times New Roman" w:cs="Times New Roman"/>
          <w:sz w:val="24"/>
          <w:szCs w:val="24"/>
          <w:lang w:val="en-US"/>
        </w:rPr>
        <w:t>johnbaumite-svabite</w:t>
      </w:r>
      <w:proofErr w:type="spellEnd"/>
      <w:r w:rsidRPr="008338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mineral series from xenolith no. 11,</w:t>
      </w:r>
      <w:r w:rsidRPr="0083382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8338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Upper </w:t>
      </w:r>
      <w:proofErr w:type="spellStart"/>
      <w:r w:rsidRPr="00833823">
        <w:rPr>
          <w:rFonts w:ascii="Times New Roman" w:eastAsia="Times New Roman" w:hAnsi="Times New Roman" w:cs="Times New Roman"/>
          <w:sz w:val="24"/>
          <w:szCs w:val="24"/>
          <w:lang w:val="en-US"/>
        </w:rPr>
        <w:t>Chegem</w:t>
      </w:r>
      <w:proofErr w:type="spellEnd"/>
      <w:r w:rsidRPr="008338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Caldera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 </w:t>
      </w:r>
      <w:r w:rsidRPr="00833823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33823"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bookmarkStart w:id="0" w:name="_GoBack"/>
      <w:bookmarkEnd w:id="0"/>
      <w:r w:rsidRPr="008338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group vibrations</w:t>
      </w:r>
      <w:r w:rsidRPr="008338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range.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sectPr w:rsidR="00833823" w:rsidRPr="00833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4A"/>
    <w:rsid w:val="005600D5"/>
    <w:rsid w:val="0073054A"/>
    <w:rsid w:val="0083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F92C"/>
  <w15:chartTrackingRefBased/>
  <w15:docId w15:val="{486312A4-9DE5-42F4-ACC1-2877DFDC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149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Środek</dc:creator>
  <cp:keywords/>
  <dc:description/>
  <cp:lastModifiedBy>Dorota Środek</cp:lastModifiedBy>
  <cp:revision>2</cp:revision>
  <dcterms:created xsi:type="dcterms:W3CDTF">2024-03-04T11:45:00Z</dcterms:created>
  <dcterms:modified xsi:type="dcterms:W3CDTF">2024-03-04T11:49:00Z</dcterms:modified>
</cp:coreProperties>
</file>