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8199" w14:textId="3D0C28EF" w:rsidR="00CF1BA5" w:rsidRPr="00CF1BA5" w:rsidRDefault="00CF1BA5" w:rsidP="00CF1BA5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CF1BA5">
        <w:rPr>
          <w:rFonts w:ascii="Times New Roman" w:eastAsia="SimSun" w:hAnsi="Times New Roman" w:cs="Times New Roman"/>
          <w:sz w:val="24"/>
          <w:szCs w:val="24"/>
          <w:lang w:val="en-GB"/>
        </w:rPr>
        <w:t>Zhao D, Sun H, Peng T and Zeng L (2025). Differential dissolving</w:t>
      </w:r>
      <w:r w:rsidR="006115B8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Pr="00CF1BA5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kinetics of trioctahedral lizardite, chlorite and talc, and water-interface reactions in an acid environment. </w:t>
      </w:r>
      <w:r w:rsidRPr="00CF1BA5">
        <w:rPr>
          <w:rFonts w:ascii="Times New Roman" w:eastAsia="SimSun" w:hAnsi="Times New Roman" w:cs="Times New Roman"/>
          <w:i/>
          <w:iCs/>
          <w:sz w:val="24"/>
          <w:szCs w:val="24"/>
          <w:lang w:val="en-GB"/>
        </w:rPr>
        <w:t>Mineralogical Magazine</w:t>
      </w:r>
      <w:r w:rsidRPr="00CF1BA5">
        <w:rPr>
          <w:rFonts w:ascii="Times New Roman" w:eastAsia="SimSun" w:hAnsi="Times New Roman" w:cs="Times New Roman"/>
          <w:sz w:val="24"/>
          <w:szCs w:val="24"/>
          <w:lang w:val="en-GB"/>
        </w:rPr>
        <w:t>, 1–11. https://doi.org/10.1180/mgm.2024.57</w:t>
      </w:r>
    </w:p>
    <w:p w14:paraId="55436110" w14:textId="77777777" w:rsidR="00CF1BA5" w:rsidRDefault="00CF1BA5" w:rsidP="00AE2F54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</w:pPr>
    </w:p>
    <w:p w14:paraId="430C5EA6" w14:textId="77777777" w:rsidR="00CF1BA5" w:rsidRDefault="00CF1BA5" w:rsidP="00AE2F54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</w:pPr>
    </w:p>
    <w:p w14:paraId="562E46F9" w14:textId="14EF7FF4" w:rsidR="00AE2F54" w:rsidRDefault="00CF1BA5" w:rsidP="00AE2F54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 xml:space="preserve">Supplementary </w:t>
      </w:r>
      <w:r w:rsidR="00AE2F54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 xml:space="preserve">Table 1 </w:t>
      </w:r>
      <w:r w:rsidR="00AE2F54">
        <w:rPr>
          <w:rFonts w:ascii="Times New Roman" w:hAnsi="Times New Roman" w:cs="Times New Roman"/>
          <w:sz w:val="24"/>
          <w:lang w:val="en-GB"/>
        </w:rPr>
        <w:t xml:space="preserve">Chemical composition of </w:t>
      </w:r>
      <w:bookmarkStart w:id="0" w:name="_Hlk185336375"/>
      <w:r w:rsidR="00AE2F54">
        <w:rPr>
          <w:rFonts w:ascii="Times New Roman" w:hAnsi="Times New Roman" w:cs="Times New Roman"/>
          <w:sz w:val="24"/>
          <w:lang w:val="en-GB"/>
        </w:rPr>
        <w:t>lizardite (</w:t>
      </w:r>
      <w:proofErr w:type="spellStart"/>
      <w:r w:rsidR="00AE2F54">
        <w:rPr>
          <w:rFonts w:ascii="Times New Roman" w:hAnsi="Times New Roman" w:cs="Times New Roman"/>
          <w:sz w:val="24"/>
          <w:lang w:val="en-GB"/>
        </w:rPr>
        <w:t>Lz</w:t>
      </w:r>
      <w:proofErr w:type="spellEnd"/>
      <w:r w:rsidR="00AE2F54">
        <w:rPr>
          <w:rFonts w:ascii="Times New Roman" w:hAnsi="Times New Roman" w:cs="Times New Roman"/>
          <w:sz w:val="24"/>
          <w:lang w:val="en-GB"/>
        </w:rPr>
        <w:t>), chlorite (</w:t>
      </w:r>
      <w:proofErr w:type="spellStart"/>
      <w:r w:rsidR="00AE2F54">
        <w:rPr>
          <w:rFonts w:ascii="Times New Roman" w:hAnsi="Times New Roman" w:cs="Times New Roman"/>
          <w:sz w:val="24"/>
          <w:lang w:val="en-GB"/>
        </w:rPr>
        <w:t>Chl</w:t>
      </w:r>
      <w:proofErr w:type="spellEnd"/>
      <w:r w:rsidR="00AE2F54">
        <w:rPr>
          <w:rFonts w:ascii="Times New Roman" w:hAnsi="Times New Roman" w:cs="Times New Roman"/>
          <w:sz w:val="24"/>
          <w:lang w:val="en-GB"/>
        </w:rPr>
        <w:t>) and talc (</w:t>
      </w:r>
      <w:proofErr w:type="spellStart"/>
      <w:r w:rsidR="00AE2F54">
        <w:rPr>
          <w:rFonts w:ascii="Times New Roman" w:hAnsi="Times New Roman" w:cs="Times New Roman"/>
          <w:sz w:val="24"/>
          <w:lang w:val="en-GB"/>
        </w:rPr>
        <w:t>Tlc</w:t>
      </w:r>
      <w:proofErr w:type="spellEnd"/>
      <w:r w:rsidR="00AE2F54">
        <w:rPr>
          <w:rFonts w:ascii="Times New Roman" w:hAnsi="Times New Roman" w:cs="Times New Roman"/>
          <w:sz w:val="24"/>
          <w:lang w:val="en-GB"/>
        </w:rPr>
        <w:t>) samples</w:t>
      </w:r>
      <w:bookmarkEnd w:id="0"/>
      <w:r w:rsidR="00AE2F54">
        <w:rPr>
          <w:rFonts w:ascii="Times New Roman" w:hAnsi="Times New Roman" w:cs="Times New Roman"/>
          <w:sz w:val="24"/>
          <w:lang w:val="en-GB"/>
        </w:rPr>
        <w:t xml:space="preserve"> (wt.%).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1"/>
        <w:gridCol w:w="601"/>
        <w:gridCol w:w="601"/>
        <w:gridCol w:w="601"/>
      </w:tblGrid>
      <w:tr w:rsidR="00AE2F54" w14:paraId="6153BE3E" w14:textId="77777777" w:rsidTr="00AE2F54">
        <w:trPr>
          <w:trHeight w:val="227"/>
        </w:trPr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59693" w14:textId="77777777" w:rsidR="00AE2F54" w:rsidRDefault="00AE2F54">
            <w:pPr>
              <w:ind w:leftChars="-119" w:left="-250" w:firstLineChars="100" w:firstLine="160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Sample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E5041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SiO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GB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9B90F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MgO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D6092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Fe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GB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E9F00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Al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GB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6944D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40485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Cr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GB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E4526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BaO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F8CC3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NiO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7D308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SO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GB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7AA9B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TiO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GB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8C7D6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CaO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73A2E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MnO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FBD99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LOI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9439E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Total</w:t>
            </w:r>
          </w:p>
        </w:tc>
      </w:tr>
      <w:tr w:rsidR="00AE2F54" w14:paraId="7004ED66" w14:textId="77777777" w:rsidTr="00AE2F54">
        <w:trPr>
          <w:trHeight w:val="227"/>
        </w:trPr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6330E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Lz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182D8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38.93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55B61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37.46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F79F3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6.88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60D5C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B511A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2FB48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ED2C5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8B2B2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C3C6A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6A1F8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0A3C7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7C65D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192AF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13.67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5268F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100.00</w:t>
            </w:r>
          </w:p>
        </w:tc>
      </w:tr>
      <w:tr w:rsidR="00AE2F54" w14:paraId="1A276EE1" w14:textId="77777777" w:rsidTr="00AE2F54">
        <w:trPr>
          <w:trHeight w:val="227"/>
        </w:trPr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45DC4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Chl</w:t>
            </w:r>
            <w:proofErr w:type="spellEnd"/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DD77C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25.74</w:t>
            </w: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07B1F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22.71</w:t>
            </w: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0549E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14.61</w:t>
            </w: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AEAB7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20.01</w:t>
            </w: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B6CF5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0.59</w:t>
            </w: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FE439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0.09</w:t>
            </w: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323CA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0.28</w:t>
            </w: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0E85A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&lt;0.01</w:t>
            </w: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EBB15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0.11</w:t>
            </w: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BEE2A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4.48</w:t>
            </w: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CC3C9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0.42</w:t>
            </w: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FB9AE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0.39</w:t>
            </w: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322E0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10.44</w:t>
            </w: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DBCFA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100.00</w:t>
            </w:r>
          </w:p>
        </w:tc>
      </w:tr>
      <w:tr w:rsidR="00AE2F54" w14:paraId="4FCDA9D9" w14:textId="77777777" w:rsidTr="00AE2F54">
        <w:trPr>
          <w:trHeight w:val="227"/>
        </w:trPr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58015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Tlc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F975F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64.25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EE728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32.01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6ECF4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D3D8F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F6686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CF8C5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&lt;0.01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09275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F53C4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&lt;0.01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D6810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DE9D6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056CF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F3982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&lt;0.01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E2929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DEA2D" w14:textId="77777777" w:rsidR="00AE2F54" w:rsidRDefault="00AE2F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100.00</w:t>
            </w:r>
          </w:p>
        </w:tc>
      </w:tr>
    </w:tbl>
    <w:p w14:paraId="1FF9BA15" w14:textId="77777777" w:rsidR="00AE2F54" w:rsidRDefault="00AE2F54" w:rsidP="00AE2F5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265C8E30" w14:textId="7210B41D" w:rsidR="00836613" w:rsidRDefault="00CF1BA5">
      <w:pPr>
        <w:rPr>
          <w:lang w:val="en-GB"/>
        </w:rPr>
      </w:pPr>
      <w:r>
        <w:rPr>
          <w:lang w:val="en-GB"/>
        </w:rPr>
        <w:t xml:space="preserve">Data published in </w:t>
      </w:r>
      <w:r w:rsidRPr="00CF1BA5">
        <w:rPr>
          <w:lang w:val="en-GB"/>
        </w:rPr>
        <w:t xml:space="preserve">Zhao </w:t>
      </w:r>
      <w:r w:rsidRPr="00CF1BA5">
        <w:rPr>
          <w:i/>
          <w:iCs/>
          <w:lang w:val="en-GB"/>
        </w:rPr>
        <w:t>et al</w:t>
      </w:r>
      <w:r w:rsidRPr="00CF1BA5">
        <w:rPr>
          <w:lang w:val="en-GB"/>
        </w:rPr>
        <w:t>. (2025)</w:t>
      </w:r>
    </w:p>
    <w:p w14:paraId="258AA3E0" w14:textId="77777777" w:rsidR="00CF1BA5" w:rsidRDefault="00CF1BA5">
      <w:pPr>
        <w:rPr>
          <w:lang w:val="en-GB"/>
        </w:rPr>
      </w:pPr>
    </w:p>
    <w:p w14:paraId="09B05BC8" w14:textId="77777777" w:rsidR="00CF1BA5" w:rsidRDefault="00CF1BA5" w:rsidP="00CF1BA5"/>
    <w:p w14:paraId="024AFE54" w14:textId="611DFCFD" w:rsidR="00CF1BA5" w:rsidRPr="00CF1BA5" w:rsidRDefault="00CF1BA5" w:rsidP="00CF1BA5">
      <w:pPr>
        <w:rPr>
          <w:b/>
          <w:bCs/>
        </w:rPr>
      </w:pPr>
      <w:r w:rsidRPr="00CF1BA5">
        <w:rPr>
          <w:b/>
          <w:bCs/>
        </w:rPr>
        <w:t>Reference</w:t>
      </w:r>
    </w:p>
    <w:p w14:paraId="4F193442" w14:textId="699CEC9D" w:rsidR="00CF1BA5" w:rsidRDefault="00CF1BA5" w:rsidP="00CF1BA5">
      <w:r>
        <w:t xml:space="preserve">Zhao D, Sun H, Peng T, Zeng L and Wu M (2025) The acid-leaching process and structural changes of lizardite, chlorite and talc in sulfuric acid medium. </w:t>
      </w:r>
      <w:r w:rsidRPr="00CF1BA5">
        <w:rPr>
          <w:i/>
          <w:iCs/>
        </w:rPr>
        <w:t>Clay Minerals</w:t>
      </w:r>
      <w:r>
        <w:t>, 1–12. https://doi.org/10.1180/clm.2024.19</w:t>
      </w:r>
    </w:p>
    <w:sectPr w:rsidR="00CF1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54"/>
    <w:rsid w:val="0000259D"/>
    <w:rsid w:val="00012074"/>
    <w:rsid w:val="000F3DCA"/>
    <w:rsid w:val="00207EE5"/>
    <w:rsid w:val="003E17E8"/>
    <w:rsid w:val="003F32DF"/>
    <w:rsid w:val="00496E4B"/>
    <w:rsid w:val="00557409"/>
    <w:rsid w:val="005D1BCA"/>
    <w:rsid w:val="006115B8"/>
    <w:rsid w:val="00673453"/>
    <w:rsid w:val="00717184"/>
    <w:rsid w:val="00836613"/>
    <w:rsid w:val="00881DEF"/>
    <w:rsid w:val="008E3A1B"/>
    <w:rsid w:val="009E4B4C"/>
    <w:rsid w:val="00A00C85"/>
    <w:rsid w:val="00A57317"/>
    <w:rsid w:val="00A94F52"/>
    <w:rsid w:val="00AD2A62"/>
    <w:rsid w:val="00AE2F54"/>
    <w:rsid w:val="00C44313"/>
    <w:rsid w:val="00CF1BA5"/>
    <w:rsid w:val="00E453AF"/>
    <w:rsid w:val="00E47294"/>
    <w:rsid w:val="00EB08E5"/>
    <w:rsid w:val="00F27EB3"/>
    <w:rsid w:val="00F9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550D"/>
  <w15:chartTrackingRefBased/>
  <w15:docId w15:val="{2DF4BC02-514F-4ADD-BB6D-EE90DA94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54"/>
    <w:pPr>
      <w:widowControl w:val="0"/>
      <w:spacing w:after="0" w:line="240" w:lineRule="auto"/>
      <w:jc w:val="both"/>
    </w:pPr>
    <w:rPr>
      <w:rFonts w:eastAsiaTheme="minorEastAsia"/>
      <w:sz w:val="21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F54"/>
    <w:pPr>
      <w:keepNext/>
      <w:keepLines/>
      <w:widowControl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F54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F54"/>
    <w:pPr>
      <w:keepNext/>
      <w:keepLines/>
      <w:widowControl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F54"/>
    <w:pPr>
      <w:keepNext/>
      <w:keepLines/>
      <w:widowControl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F54"/>
    <w:pPr>
      <w:keepNext/>
      <w:keepLines/>
      <w:widowControl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sz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F54"/>
    <w:pPr>
      <w:keepNext/>
      <w:keepLines/>
      <w:widowControl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F54"/>
    <w:pPr>
      <w:keepNext/>
      <w:keepLines/>
      <w:widowControl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sz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F54"/>
    <w:pPr>
      <w:keepNext/>
      <w:keepLines/>
      <w:widowControl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F54"/>
    <w:pPr>
      <w:keepNext/>
      <w:keepLines/>
      <w:widowControl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sz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F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F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F54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F54"/>
    <w:pPr>
      <w:widowControl/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2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F54"/>
    <w:pPr>
      <w:widowControl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2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F54"/>
    <w:pPr>
      <w:widowControl/>
      <w:spacing w:after="160" w:line="259" w:lineRule="auto"/>
      <w:ind w:left="720"/>
      <w:contextualSpacing/>
      <w:jc w:val="left"/>
    </w:pPr>
    <w:rPr>
      <w:rFonts w:eastAsiaTheme="minorHAnsi"/>
      <w:sz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2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F5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Kerbey</dc:creator>
  <cp:keywords/>
  <dc:description/>
  <cp:lastModifiedBy>Helen Kerbey</cp:lastModifiedBy>
  <cp:revision>3</cp:revision>
  <dcterms:created xsi:type="dcterms:W3CDTF">2025-03-23T22:35:00Z</dcterms:created>
  <dcterms:modified xsi:type="dcterms:W3CDTF">2025-04-23T21:34:00Z</dcterms:modified>
</cp:coreProperties>
</file>