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95CB" w14:textId="241F7FFD" w:rsidR="00FD4008" w:rsidRDefault="00C5354B" w:rsidP="00FD40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</w:t>
      </w:r>
      <w:r w:rsidR="00FD4008">
        <w:rPr>
          <w:rFonts w:ascii="Times New Roman" w:hAnsi="Times New Roman" w:cs="Times New Roman"/>
          <w:b/>
          <w:bCs/>
        </w:rPr>
        <w:t xml:space="preserve"> 1</w:t>
      </w:r>
    </w:p>
    <w:p w14:paraId="53F05906" w14:textId="77777777" w:rsidR="0054153C" w:rsidRDefault="0054153C" w:rsidP="00FD4008">
      <w:pPr>
        <w:jc w:val="center"/>
        <w:rPr>
          <w:rFonts w:ascii="Times New Roman" w:hAnsi="Times New Roman" w:cs="Times New Roman"/>
          <w:b/>
          <w:bCs/>
        </w:rPr>
      </w:pPr>
    </w:p>
    <w:p w14:paraId="5547ED51" w14:textId="327FC9FD" w:rsidR="007B3BC6" w:rsidRDefault="00945EEF" w:rsidP="00C535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References for </w:t>
      </w:r>
      <w:r w:rsidR="00FD4008">
        <w:rPr>
          <w:rFonts w:ascii="Times New Roman" w:hAnsi="Times New Roman" w:cs="Times New Roman"/>
          <w:b/>
          <w:bCs/>
        </w:rPr>
        <w:t xml:space="preserve">Sampled Racial Code </w:t>
      </w:r>
      <w:r>
        <w:rPr>
          <w:rFonts w:ascii="Times New Roman" w:hAnsi="Times New Roman" w:cs="Times New Roman"/>
          <w:b/>
          <w:bCs/>
        </w:rPr>
        <w:t>Words</w:t>
      </w:r>
    </w:p>
    <w:p w14:paraId="4AADB388" w14:textId="77777777" w:rsidR="00C5354B" w:rsidRDefault="00C5354B" w:rsidP="00C5354B">
      <w:pPr>
        <w:jc w:val="center"/>
        <w:rPr>
          <w:rFonts w:ascii="Times New Roman" w:hAnsi="Times New Roman" w:cs="Times New Roman"/>
        </w:rPr>
      </w:pPr>
    </w:p>
    <w:p w14:paraId="51A7F1D0" w14:textId="2C578D67" w:rsidR="00EC6130" w:rsidRDefault="00EC6130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18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Abromeit</w:t>
      </w:r>
      <w:proofErr w:type="spellEnd"/>
      <w:r>
        <w:rPr>
          <w:rFonts w:ascii="Times New Roman" w:hAnsi="Times New Roman" w:cs="Times New Roman"/>
        </w:rPr>
        <w:t xml:space="preserve">, John. </w:t>
      </w:r>
      <w:r w:rsidRPr="00E1644D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>“Frankfurt School Critical Theory and the Persistence of Authoritarian Populism in the United States.”</w:t>
      </w:r>
      <w:r w:rsidRPr="00E16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E1644D">
        <w:rPr>
          <w:rFonts w:ascii="Times New Roman" w:hAnsi="Times New Roman" w:cs="Times New Roman"/>
        </w:rPr>
        <w:t xml:space="preserve"> </w:t>
      </w:r>
      <w:r w:rsidRPr="00E1644D">
        <w:rPr>
          <w:rFonts w:ascii="Times New Roman" w:hAnsi="Times New Roman" w:cs="Times New Roman"/>
          <w:i/>
          <w:iCs/>
        </w:rPr>
        <w:t>Critical Theory and Authoritarian Populism</w:t>
      </w:r>
      <w:r w:rsidRPr="00E1644D">
        <w:rPr>
          <w:rFonts w:ascii="Times New Roman" w:hAnsi="Times New Roman" w:cs="Times New Roman"/>
        </w:rPr>
        <w:t xml:space="preserve">, edited by Jeremiah </w:t>
      </w:r>
      <w:proofErr w:type="spellStart"/>
      <w:r w:rsidRPr="00E1644D">
        <w:rPr>
          <w:rFonts w:ascii="Times New Roman" w:hAnsi="Times New Roman" w:cs="Times New Roman"/>
        </w:rPr>
        <w:t>Morelock</w:t>
      </w:r>
      <w:proofErr w:type="spellEnd"/>
      <w:r>
        <w:rPr>
          <w:rFonts w:ascii="Times New Roman" w:hAnsi="Times New Roman" w:cs="Times New Roman"/>
        </w:rPr>
        <w:t>,</w:t>
      </w:r>
      <w:r w:rsidR="00494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1 - 2</w:t>
      </w:r>
      <w:r w:rsidR="00494926">
        <w:rPr>
          <w:rFonts w:ascii="Times New Roman" w:hAnsi="Times New Roman" w:cs="Times New Roman"/>
        </w:rPr>
        <w:t>7</w:t>
      </w:r>
      <w:r w:rsidRPr="00E164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London: </w:t>
      </w:r>
      <w:r w:rsidRPr="00E1644D">
        <w:rPr>
          <w:rFonts w:ascii="Times New Roman" w:hAnsi="Times New Roman" w:cs="Times New Roman"/>
        </w:rPr>
        <w:t>University of Westminster Press</w:t>
      </w:r>
      <w:r>
        <w:rPr>
          <w:rFonts w:ascii="Times New Roman" w:hAnsi="Times New Roman" w:cs="Times New Roman"/>
        </w:rPr>
        <w:t>.</w:t>
      </w:r>
    </w:p>
    <w:p w14:paraId="5FD7444C" w14:textId="1E33C4F9" w:rsidR="001D5356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1D5356" w:rsidRPr="001D5356">
        <w:rPr>
          <w:rFonts w:ascii="Times New Roman" w:hAnsi="Times New Roman" w:cs="Times New Roman"/>
        </w:rPr>
        <w:t>Adside</w:t>
      </w:r>
      <w:proofErr w:type="spellEnd"/>
      <w:r w:rsidR="001D5356">
        <w:rPr>
          <w:rFonts w:ascii="Times New Roman" w:hAnsi="Times New Roman" w:cs="Times New Roman"/>
        </w:rPr>
        <w:t xml:space="preserve">, </w:t>
      </w:r>
      <w:r w:rsidR="001D5356" w:rsidRPr="001D5356">
        <w:rPr>
          <w:rFonts w:ascii="Times New Roman" w:hAnsi="Times New Roman" w:cs="Times New Roman"/>
        </w:rPr>
        <w:t>Charles II.</w:t>
      </w:r>
      <w:r w:rsidR="001D5356">
        <w:rPr>
          <w:rFonts w:ascii="Times New Roman" w:hAnsi="Times New Roman" w:cs="Times New Roman"/>
        </w:rPr>
        <w:t xml:space="preserve"> 2020. “</w:t>
      </w:r>
      <w:r w:rsidR="001D5356" w:rsidRPr="001D5356">
        <w:rPr>
          <w:rFonts w:ascii="Times New Roman" w:hAnsi="Times New Roman" w:cs="Times New Roman"/>
        </w:rPr>
        <w:t xml:space="preserve">It's a Blowhorn, </w:t>
      </w:r>
      <w:proofErr w:type="gramStart"/>
      <w:r w:rsidR="001D5356" w:rsidRPr="001D5356">
        <w:rPr>
          <w:rFonts w:ascii="Times New Roman" w:hAnsi="Times New Roman" w:cs="Times New Roman"/>
        </w:rPr>
        <w:t>Not</w:t>
      </w:r>
      <w:proofErr w:type="gramEnd"/>
      <w:r w:rsidR="001D5356" w:rsidRPr="001D5356">
        <w:rPr>
          <w:rFonts w:ascii="Times New Roman" w:hAnsi="Times New Roman" w:cs="Times New Roman"/>
        </w:rPr>
        <w:t xml:space="preserve"> a Dog-Whistle: How President Trump's Travel Ban Orders, Not His Statements, Are Enough to Establish a </w:t>
      </w:r>
      <w:r w:rsidR="001D5356">
        <w:rPr>
          <w:rFonts w:ascii="Times New Roman" w:hAnsi="Times New Roman" w:cs="Times New Roman"/>
        </w:rPr>
        <w:t>V</w:t>
      </w:r>
      <w:r w:rsidR="001D5356" w:rsidRPr="001D5356">
        <w:rPr>
          <w:rFonts w:ascii="Times New Roman" w:hAnsi="Times New Roman" w:cs="Times New Roman"/>
        </w:rPr>
        <w:t>iolation under the Religion Clauses</w:t>
      </w:r>
      <w:r w:rsidR="001D5356">
        <w:rPr>
          <w:rFonts w:ascii="Times New Roman" w:hAnsi="Times New Roman" w:cs="Times New Roman"/>
        </w:rPr>
        <w:t>.”</w:t>
      </w:r>
      <w:r w:rsidR="001D5356" w:rsidRPr="001D5356">
        <w:rPr>
          <w:rFonts w:ascii="Times New Roman" w:hAnsi="Times New Roman" w:cs="Times New Roman"/>
        </w:rPr>
        <w:t xml:space="preserve"> </w:t>
      </w:r>
      <w:r w:rsidR="001D5356" w:rsidRPr="000B631F">
        <w:rPr>
          <w:rFonts w:ascii="Times New Roman" w:hAnsi="Times New Roman" w:cs="Times New Roman"/>
          <w:i/>
          <w:iCs/>
        </w:rPr>
        <w:t>Hastings Const. LQ</w:t>
      </w:r>
      <w:r w:rsidR="001D5356" w:rsidRPr="000B631F">
        <w:rPr>
          <w:rFonts w:ascii="Times New Roman" w:hAnsi="Times New Roman" w:cs="Times New Roman"/>
        </w:rPr>
        <w:t>. 47</w:t>
      </w:r>
      <w:r w:rsidR="000B631F" w:rsidRPr="000B631F">
        <w:rPr>
          <w:rFonts w:ascii="Times New Roman" w:hAnsi="Times New Roman" w:cs="Times New Roman"/>
        </w:rPr>
        <w:t>:</w:t>
      </w:r>
      <w:r w:rsidR="001D5356" w:rsidRPr="000B631F">
        <w:rPr>
          <w:rFonts w:ascii="Times New Roman" w:hAnsi="Times New Roman" w:cs="Times New Roman"/>
        </w:rPr>
        <w:t xml:space="preserve"> 267</w:t>
      </w:r>
      <w:r w:rsidR="00125989">
        <w:rPr>
          <w:rFonts w:ascii="Times New Roman" w:hAnsi="Times New Roman" w:cs="Times New Roman"/>
        </w:rPr>
        <w:t xml:space="preserve"> - 302</w:t>
      </w:r>
      <w:r w:rsidR="001D5356" w:rsidRPr="000B631F">
        <w:rPr>
          <w:rFonts w:ascii="Times New Roman" w:hAnsi="Times New Roman" w:cs="Times New Roman"/>
        </w:rPr>
        <w:t>.</w:t>
      </w:r>
    </w:p>
    <w:p w14:paraId="18FDF06B" w14:textId="086455D2" w:rsidR="005D1F1D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</w:t>
      </w:r>
      <w:r w:rsidR="00CD0645">
        <w:rPr>
          <w:rFonts w:ascii="Times New Roman" w:hAnsi="Times New Roman" w:cs="Times New Roman"/>
        </w:rPr>
        <w:t xml:space="preserve">: </w:t>
      </w:r>
      <w:r w:rsidR="005D1F1D" w:rsidRPr="005D1F1D">
        <w:rPr>
          <w:rFonts w:ascii="Times New Roman" w:hAnsi="Times New Roman" w:cs="Times New Roman"/>
        </w:rPr>
        <w:t>Alfieri,</w:t>
      </w:r>
      <w:r w:rsidR="005D1F1D">
        <w:rPr>
          <w:rFonts w:ascii="Times New Roman" w:hAnsi="Times New Roman" w:cs="Times New Roman"/>
        </w:rPr>
        <w:t xml:space="preserve"> </w:t>
      </w:r>
      <w:r w:rsidR="005D1F1D" w:rsidRPr="005D1F1D">
        <w:rPr>
          <w:rFonts w:ascii="Times New Roman" w:hAnsi="Times New Roman" w:cs="Times New Roman"/>
        </w:rPr>
        <w:t xml:space="preserve">Anthony V. </w:t>
      </w:r>
      <w:r w:rsidR="005D1F1D">
        <w:rPr>
          <w:rFonts w:ascii="Times New Roman" w:hAnsi="Times New Roman" w:cs="Times New Roman"/>
        </w:rPr>
        <w:t>2014.</w:t>
      </w:r>
      <w:r w:rsidR="005D1F1D" w:rsidRPr="005D1F1D">
        <w:rPr>
          <w:rFonts w:ascii="Times New Roman" w:hAnsi="Times New Roman" w:cs="Times New Roman"/>
        </w:rPr>
        <w:t xml:space="preserve"> </w:t>
      </w:r>
      <w:r w:rsidR="005D1F1D">
        <w:rPr>
          <w:rFonts w:ascii="Times New Roman" w:hAnsi="Times New Roman" w:cs="Times New Roman"/>
        </w:rPr>
        <w:t>“</w:t>
      </w:r>
      <w:r w:rsidR="005D1F1D" w:rsidRPr="005D1F1D">
        <w:rPr>
          <w:rFonts w:ascii="Times New Roman" w:hAnsi="Times New Roman" w:cs="Times New Roman"/>
        </w:rPr>
        <w:t>Objecting to Race</w:t>
      </w:r>
      <w:r w:rsidR="005D1F1D">
        <w:rPr>
          <w:rFonts w:ascii="Times New Roman" w:hAnsi="Times New Roman" w:cs="Times New Roman"/>
        </w:rPr>
        <w:t>.”</w:t>
      </w:r>
      <w:r w:rsidR="005D1F1D" w:rsidRPr="005D1F1D">
        <w:rPr>
          <w:rFonts w:ascii="Times New Roman" w:hAnsi="Times New Roman" w:cs="Times New Roman"/>
        </w:rPr>
        <w:t xml:space="preserve"> </w:t>
      </w:r>
      <w:r w:rsidR="000B631F" w:rsidRPr="000B631F">
        <w:rPr>
          <w:rFonts w:ascii="Times New Roman" w:hAnsi="Times New Roman" w:cs="Times New Roman"/>
          <w:i/>
          <w:iCs/>
        </w:rPr>
        <w:t>Geo</w:t>
      </w:r>
      <w:r w:rsidR="005D1F1D" w:rsidRPr="000B631F">
        <w:rPr>
          <w:rFonts w:ascii="Times New Roman" w:hAnsi="Times New Roman" w:cs="Times New Roman"/>
          <w:i/>
          <w:iCs/>
        </w:rPr>
        <w:t xml:space="preserve">. J. </w:t>
      </w:r>
      <w:r w:rsidR="000B631F" w:rsidRPr="000B631F">
        <w:rPr>
          <w:rFonts w:ascii="Times New Roman" w:hAnsi="Times New Roman" w:cs="Times New Roman"/>
          <w:i/>
          <w:iCs/>
        </w:rPr>
        <w:t>Legal</w:t>
      </w:r>
      <w:r w:rsidR="005D1F1D" w:rsidRPr="000B631F">
        <w:rPr>
          <w:rFonts w:ascii="Times New Roman" w:hAnsi="Times New Roman" w:cs="Times New Roman"/>
          <w:i/>
          <w:iCs/>
        </w:rPr>
        <w:t xml:space="preserve"> Ethics</w:t>
      </w:r>
      <w:r w:rsidR="005D1F1D" w:rsidRPr="000B631F">
        <w:rPr>
          <w:rFonts w:ascii="Times New Roman" w:hAnsi="Times New Roman" w:cs="Times New Roman"/>
        </w:rPr>
        <w:t xml:space="preserve"> 27</w:t>
      </w:r>
      <w:r w:rsidR="000B631F" w:rsidRPr="000B631F">
        <w:rPr>
          <w:rFonts w:ascii="Times New Roman" w:hAnsi="Times New Roman" w:cs="Times New Roman"/>
        </w:rPr>
        <w:t>:</w:t>
      </w:r>
      <w:r w:rsidR="005D1F1D" w:rsidRPr="000B631F">
        <w:rPr>
          <w:rFonts w:ascii="Times New Roman" w:hAnsi="Times New Roman" w:cs="Times New Roman"/>
        </w:rPr>
        <w:t xml:space="preserve"> 1129</w:t>
      </w:r>
      <w:r w:rsidR="00125989">
        <w:rPr>
          <w:rFonts w:ascii="Times New Roman" w:hAnsi="Times New Roman" w:cs="Times New Roman"/>
        </w:rPr>
        <w:t xml:space="preserve"> - 1162</w:t>
      </w:r>
      <w:r w:rsidR="005D1F1D" w:rsidRPr="000B631F">
        <w:rPr>
          <w:rFonts w:ascii="Times New Roman" w:hAnsi="Times New Roman" w:cs="Times New Roman"/>
        </w:rPr>
        <w:t>.</w:t>
      </w:r>
    </w:p>
    <w:p w14:paraId="43A76A05" w14:textId="78DA475C" w:rsidR="008C6101" w:rsidRDefault="0017188C" w:rsidP="008C61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</w:t>
      </w:r>
      <w:r w:rsidR="00CD0645" w:rsidRPr="00CD0645">
        <w:rPr>
          <w:rFonts w:ascii="Times New Roman" w:hAnsi="Times New Roman" w:cs="Times New Roman"/>
        </w:rPr>
        <w:t xml:space="preserve">: </w:t>
      </w:r>
      <w:r w:rsidR="000B631F" w:rsidRPr="000B631F">
        <w:rPr>
          <w:rFonts w:ascii="Times New Roman" w:hAnsi="Times New Roman" w:cs="Times New Roman"/>
        </w:rPr>
        <w:t xml:space="preserve">Alim, H. </w:t>
      </w:r>
      <w:proofErr w:type="spellStart"/>
      <w:r w:rsidR="000B631F" w:rsidRPr="000B631F">
        <w:rPr>
          <w:rFonts w:ascii="Times New Roman" w:hAnsi="Times New Roman" w:cs="Times New Roman"/>
        </w:rPr>
        <w:t>Samy</w:t>
      </w:r>
      <w:proofErr w:type="spellEnd"/>
      <w:r w:rsidR="000B631F" w:rsidRPr="000B631F">
        <w:rPr>
          <w:rFonts w:ascii="Times New Roman" w:hAnsi="Times New Roman" w:cs="Times New Roman"/>
        </w:rPr>
        <w:t xml:space="preserve"> and Geneva Smitherman. </w:t>
      </w:r>
      <w:r w:rsidR="008C6101" w:rsidRPr="000B631F">
        <w:rPr>
          <w:rFonts w:ascii="Times New Roman" w:hAnsi="Times New Roman" w:cs="Times New Roman"/>
        </w:rPr>
        <w:t xml:space="preserve">2012. </w:t>
      </w:r>
      <w:r w:rsidR="000B631F" w:rsidRPr="000B631F">
        <w:rPr>
          <w:rFonts w:ascii="Times New Roman" w:hAnsi="Times New Roman" w:cs="Times New Roman"/>
          <w:i/>
          <w:iCs/>
        </w:rPr>
        <w:t xml:space="preserve">Articulate while Black: Barack Obama, </w:t>
      </w:r>
      <w:r w:rsidR="000B631F">
        <w:rPr>
          <w:rFonts w:ascii="Times New Roman" w:hAnsi="Times New Roman" w:cs="Times New Roman"/>
          <w:i/>
          <w:iCs/>
        </w:rPr>
        <w:t>L</w:t>
      </w:r>
      <w:r w:rsidR="000B631F" w:rsidRPr="000B631F">
        <w:rPr>
          <w:rFonts w:ascii="Times New Roman" w:hAnsi="Times New Roman" w:cs="Times New Roman"/>
          <w:i/>
          <w:iCs/>
        </w:rPr>
        <w:t xml:space="preserve">anguage, and </w:t>
      </w:r>
      <w:r w:rsidR="000B631F">
        <w:rPr>
          <w:rFonts w:ascii="Times New Roman" w:hAnsi="Times New Roman" w:cs="Times New Roman"/>
          <w:i/>
          <w:iCs/>
        </w:rPr>
        <w:t>R</w:t>
      </w:r>
      <w:r w:rsidR="000B631F" w:rsidRPr="000B631F">
        <w:rPr>
          <w:rFonts w:ascii="Times New Roman" w:hAnsi="Times New Roman" w:cs="Times New Roman"/>
          <w:i/>
          <w:iCs/>
        </w:rPr>
        <w:t xml:space="preserve">ace in the US. </w:t>
      </w:r>
      <w:r w:rsidR="000B631F" w:rsidRPr="000B631F">
        <w:rPr>
          <w:rFonts w:ascii="Times New Roman" w:hAnsi="Times New Roman" w:cs="Times New Roman"/>
        </w:rPr>
        <w:t>Oxford</w:t>
      </w:r>
      <w:r w:rsidR="000B631F">
        <w:rPr>
          <w:rFonts w:ascii="Times New Roman" w:hAnsi="Times New Roman" w:cs="Times New Roman"/>
        </w:rPr>
        <w:t>: Oxford</w:t>
      </w:r>
      <w:r w:rsidR="000B631F" w:rsidRPr="000B631F">
        <w:rPr>
          <w:rFonts w:ascii="Times New Roman" w:hAnsi="Times New Roman" w:cs="Times New Roman"/>
        </w:rPr>
        <w:t xml:space="preserve"> University Press</w:t>
      </w:r>
      <w:r w:rsidR="008C6101" w:rsidRPr="000B631F">
        <w:rPr>
          <w:rFonts w:ascii="Times New Roman" w:hAnsi="Times New Roman" w:cs="Times New Roman"/>
        </w:rPr>
        <w:t>.</w:t>
      </w:r>
    </w:p>
    <w:p w14:paraId="6288073F" w14:textId="3CE168DB" w:rsidR="000B631F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</w:t>
      </w:r>
      <w:r w:rsidR="00CD0645">
        <w:rPr>
          <w:rFonts w:ascii="Times New Roman" w:hAnsi="Times New Roman" w:cs="Times New Roman"/>
        </w:rPr>
        <w:t xml:space="preserve">: </w:t>
      </w:r>
      <w:r w:rsidR="000B631F" w:rsidRPr="000B631F">
        <w:rPr>
          <w:rFonts w:ascii="Times New Roman" w:hAnsi="Times New Roman" w:cs="Times New Roman"/>
        </w:rPr>
        <w:t>Anderson, Kristin J.</w:t>
      </w:r>
      <w:r w:rsidR="000B631F">
        <w:rPr>
          <w:rFonts w:ascii="Times New Roman" w:hAnsi="Times New Roman" w:cs="Times New Roman"/>
        </w:rPr>
        <w:t xml:space="preserve"> 2010.</w:t>
      </w:r>
      <w:r w:rsidR="000B631F" w:rsidRPr="000B631F">
        <w:rPr>
          <w:rFonts w:ascii="Times New Roman" w:hAnsi="Times New Roman" w:cs="Times New Roman"/>
        </w:rPr>
        <w:t xml:space="preserve"> </w:t>
      </w:r>
      <w:r w:rsidR="000B631F" w:rsidRPr="000B631F">
        <w:rPr>
          <w:rFonts w:ascii="Times New Roman" w:hAnsi="Times New Roman" w:cs="Times New Roman"/>
          <w:i/>
          <w:iCs/>
        </w:rPr>
        <w:t xml:space="preserve">Benign </w:t>
      </w:r>
      <w:r w:rsidR="000B631F">
        <w:rPr>
          <w:rFonts w:ascii="Times New Roman" w:hAnsi="Times New Roman" w:cs="Times New Roman"/>
          <w:i/>
          <w:iCs/>
        </w:rPr>
        <w:t>B</w:t>
      </w:r>
      <w:r w:rsidR="000B631F" w:rsidRPr="000B631F">
        <w:rPr>
          <w:rFonts w:ascii="Times New Roman" w:hAnsi="Times New Roman" w:cs="Times New Roman"/>
          <w:i/>
          <w:iCs/>
        </w:rPr>
        <w:t xml:space="preserve">igotry: The </w:t>
      </w:r>
      <w:r w:rsidR="000B631F">
        <w:rPr>
          <w:rFonts w:ascii="Times New Roman" w:hAnsi="Times New Roman" w:cs="Times New Roman"/>
          <w:i/>
          <w:iCs/>
        </w:rPr>
        <w:t>P</w:t>
      </w:r>
      <w:r w:rsidR="000B631F" w:rsidRPr="000B631F">
        <w:rPr>
          <w:rFonts w:ascii="Times New Roman" w:hAnsi="Times New Roman" w:cs="Times New Roman"/>
          <w:i/>
          <w:iCs/>
        </w:rPr>
        <w:t xml:space="preserve">sychology of </w:t>
      </w:r>
      <w:r w:rsidR="000B631F">
        <w:rPr>
          <w:rFonts w:ascii="Times New Roman" w:hAnsi="Times New Roman" w:cs="Times New Roman"/>
          <w:i/>
          <w:iCs/>
        </w:rPr>
        <w:t>S</w:t>
      </w:r>
      <w:r w:rsidR="000B631F" w:rsidRPr="000B631F">
        <w:rPr>
          <w:rFonts w:ascii="Times New Roman" w:hAnsi="Times New Roman" w:cs="Times New Roman"/>
          <w:i/>
          <w:iCs/>
        </w:rPr>
        <w:t xml:space="preserve">ubtle </w:t>
      </w:r>
      <w:r w:rsidR="000B631F">
        <w:rPr>
          <w:rFonts w:ascii="Times New Roman" w:hAnsi="Times New Roman" w:cs="Times New Roman"/>
          <w:i/>
          <w:iCs/>
        </w:rPr>
        <w:t>P</w:t>
      </w:r>
      <w:r w:rsidR="000B631F" w:rsidRPr="000B631F">
        <w:rPr>
          <w:rFonts w:ascii="Times New Roman" w:hAnsi="Times New Roman" w:cs="Times New Roman"/>
          <w:i/>
          <w:iCs/>
        </w:rPr>
        <w:t>rejudice</w:t>
      </w:r>
      <w:r w:rsidR="000B631F" w:rsidRPr="000B631F">
        <w:rPr>
          <w:rFonts w:ascii="Times New Roman" w:hAnsi="Times New Roman" w:cs="Times New Roman"/>
        </w:rPr>
        <w:t>. Cambridge</w:t>
      </w:r>
      <w:r w:rsidR="000B631F">
        <w:rPr>
          <w:rFonts w:ascii="Times New Roman" w:hAnsi="Times New Roman" w:cs="Times New Roman"/>
        </w:rPr>
        <w:t>: Cambridge</w:t>
      </w:r>
      <w:r w:rsidR="000B631F" w:rsidRPr="000B631F">
        <w:rPr>
          <w:rFonts w:ascii="Times New Roman" w:hAnsi="Times New Roman" w:cs="Times New Roman"/>
        </w:rPr>
        <w:t xml:space="preserve"> University Press</w:t>
      </w:r>
      <w:r w:rsidR="000B631F">
        <w:rPr>
          <w:rFonts w:ascii="Times New Roman" w:hAnsi="Times New Roman" w:cs="Times New Roman"/>
        </w:rPr>
        <w:t xml:space="preserve">. </w:t>
      </w:r>
    </w:p>
    <w:p w14:paraId="1D00C18B" w14:textId="50749933" w:rsidR="00510AFE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</w:t>
      </w:r>
      <w:r w:rsidR="00CD0645">
        <w:rPr>
          <w:rFonts w:ascii="Times New Roman" w:hAnsi="Times New Roman" w:cs="Times New Roman"/>
        </w:rPr>
        <w:t xml:space="preserve">: </w:t>
      </w:r>
      <w:r w:rsidR="00510AFE" w:rsidRPr="00510AFE">
        <w:rPr>
          <w:rFonts w:ascii="Times New Roman" w:hAnsi="Times New Roman" w:cs="Times New Roman"/>
        </w:rPr>
        <w:t>Applebaum, Barbara</w:t>
      </w:r>
      <w:r w:rsidR="00510AFE">
        <w:rPr>
          <w:rFonts w:ascii="Times New Roman" w:hAnsi="Times New Roman" w:cs="Times New Roman"/>
        </w:rPr>
        <w:t>. 2019. “</w:t>
      </w:r>
      <w:r w:rsidR="00510AFE" w:rsidRPr="00510AFE">
        <w:rPr>
          <w:rFonts w:ascii="Times New Roman" w:hAnsi="Times New Roman" w:cs="Times New Roman"/>
        </w:rPr>
        <w:t>Remediating Campus Climate: Implicit Bias Training Is Not Enough</w:t>
      </w:r>
      <w:r w:rsidR="00510AFE">
        <w:rPr>
          <w:rFonts w:ascii="Times New Roman" w:hAnsi="Times New Roman" w:cs="Times New Roman"/>
        </w:rPr>
        <w:t>.”</w:t>
      </w:r>
      <w:r w:rsidR="00510AFE" w:rsidRPr="00510AFE">
        <w:rPr>
          <w:rFonts w:ascii="Times New Roman" w:hAnsi="Times New Roman" w:cs="Times New Roman"/>
        </w:rPr>
        <w:t xml:space="preserve"> </w:t>
      </w:r>
      <w:r w:rsidR="00510AFE" w:rsidRPr="00510AFE">
        <w:rPr>
          <w:rFonts w:ascii="Times New Roman" w:hAnsi="Times New Roman" w:cs="Times New Roman"/>
          <w:i/>
          <w:iCs/>
        </w:rPr>
        <w:t>Studies in Philosophy and Education</w:t>
      </w:r>
      <w:r w:rsidR="00510AFE" w:rsidRPr="00510AFE">
        <w:rPr>
          <w:rFonts w:ascii="Times New Roman" w:hAnsi="Times New Roman" w:cs="Times New Roman"/>
        </w:rPr>
        <w:t xml:space="preserve"> 38:129-141</w:t>
      </w:r>
      <w:r w:rsidR="00510AFE">
        <w:rPr>
          <w:rFonts w:ascii="Times New Roman" w:hAnsi="Times New Roman" w:cs="Times New Roman"/>
        </w:rPr>
        <w:t>.</w:t>
      </w:r>
    </w:p>
    <w:p w14:paraId="499AB485" w14:textId="47B51715" w:rsidR="00593484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</w:t>
      </w:r>
      <w:r w:rsidR="00CD0645">
        <w:rPr>
          <w:rFonts w:ascii="Times New Roman" w:hAnsi="Times New Roman" w:cs="Times New Roman"/>
        </w:rPr>
        <w:t xml:space="preserve">: </w:t>
      </w:r>
      <w:r w:rsidR="00593484" w:rsidRPr="00593484">
        <w:rPr>
          <w:rFonts w:ascii="Times New Roman" w:hAnsi="Times New Roman" w:cs="Times New Roman"/>
        </w:rPr>
        <w:t>Ashcraft</w:t>
      </w:r>
      <w:r w:rsidR="00593484">
        <w:rPr>
          <w:rFonts w:ascii="Times New Roman" w:hAnsi="Times New Roman" w:cs="Times New Roman"/>
        </w:rPr>
        <w:t xml:space="preserve">, </w:t>
      </w:r>
      <w:r w:rsidR="00593484" w:rsidRPr="00593484">
        <w:rPr>
          <w:rFonts w:ascii="Times New Roman" w:hAnsi="Times New Roman" w:cs="Times New Roman"/>
        </w:rPr>
        <w:t xml:space="preserve">Karen </w:t>
      </w:r>
      <w:proofErr w:type="gramStart"/>
      <w:r w:rsidR="00593484" w:rsidRPr="00593484">
        <w:rPr>
          <w:rFonts w:ascii="Times New Roman" w:hAnsi="Times New Roman" w:cs="Times New Roman"/>
        </w:rPr>
        <w:t>Lee</w:t>
      </w:r>
      <w:proofErr w:type="gramEnd"/>
      <w:r w:rsidR="00593484" w:rsidRPr="00593484">
        <w:rPr>
          <w:rFonts w:ascii="Times New Roman" w:hAnsi="Times New Roman" w:cs="Times New Roman"/>
        </w:rPr>
        <w:t xml:space="preserve"> </w:t>
      </w:r>
      <w:r w:rsidR="000A0BD4">
        <w:rPr>
          <w:rFonts w:ascii="Times New Roman" w:hAnsi="Times New Roman" w:cs="Times New Roman"/>
        </w:rPr>
        <w:t>and</w:t>
      </w:r>
      <w:r w:rsidR="00593484" w:rsidRPr="00593484">
        <w:rPr>
          <w:rFonts w:ascii="Times New Roman" w:hAnsi="Times New Roman" w:cs="Times New Roman"/>
        </w:rPr>
        <w:t xml:space="preserve"> Brenda J. Allen</w:t>
      </w:r>
      <w:r w:rsidR="00593484">
        <w:rPr>
          <w:rFonts w:ascii="Times New Roman" w:hAnsi="Times New Roman" w:cs="Times New Roman"/>
        </w:rPr>
        <w:t>. 2003.</w:t>
      </w:r>
      <w:r w:rsidR="00593484" w:rsidRPr="00593484">
        <w:rPr>
          <w:rFonts w:ascii="Times New Roman" w:hAnsi="Times New Roman" w:cs="Times New Roman"/>
        </w:rPr>
        <w:t xml:space="preserve"> </w:t>
      </w:r>
      <w:r w:rsidR="00593484">
        <w:rPr>
          <w:rFonts w:ascii="Times New Roman" w:hAnsi="Times New Roman" w:cs="Times New Roman"/>
        </w:rPr>
        <w:t>“</w:t>
      </w:r>
      <w:r w:rsidR="00593484" w:rsidRPr="00593484">
        <w:rPr>
          <w:rFonts w:ascii="Times New Roman" w:hAnsi="Times New Roman" w:cs="Times New Roman"/>
        </w:rPr>
        <w:t>The Racial Foundation of Organization</w:t>
      </w:r>
      <w:r w:rsidR="000A0BD4">
        <w:rPr>
          <w:rFonts w:ascii="Times New Roman" w:hAnsi="Times New Roman" w:cs="Times New Roman"/>
        </w:rPr>
        <w:t>al</w:t>
      </w:r>
      <w:r w:rsidR="00593484" w:rsidRPr="00593484">
        <w:rPr>
          <w:rFonts w:ascii="Times New Roman" w:hAnsi="Times New Roman" w:cs="Times New Roman"/>
        </w:rPr>
        <w:t xml:space="preserve"> Communication</w:t>
      </w:r>
      <w:r w:rsidR="00593484">
        <w:rPr>
          <w:rFonts w:ascii="Times New Roman" w:hAnsi="Times New Roman" w:cs="Times New Roman"/>
        </w:rPr>
        <w:t>.”</w:t>
      </w:r>
      <w:r w:rsidR="00593484" w:rsidRPr="00593484">
        <w:rPr>
          <w:rFonts w:ascii="Times New Roman" w:hAnsi="Times New Roman" w:cs="Times New Roman"/>
        </w:rPr>
        <w:t xml:space="preserve"> </w:t>
      </w:r>
      <w:r w:rsidR="00593484" w:rsidRPr="00593484">
        <w:rPr>
          <w:rFonts w:ascii="Times New Roman" w:hAnsi="Times New Roman" w:cs="Times New Roman"/>
          <w:i/>
          <w:iCs/>
        </w:rPr>
        <w:t>Communication Theory</w:t>
      </w:r>
      <w:r w:rsidR="00593484" w:rsidRPr="00593484">
        <w:rPr>
          <w:rFonts w:ascii="Times New Roman" w:hAnsi="Times New Roman" w:cs="Times New Roman"/>
        </w:rPr>
        <w:t xml:space="preserve"> 13(1): 5-</w:t>
      </w:r>
      <w:r w:rsidR="000A0BD4">
        <w:rPr>
          <w:rFonts w:ascii="Times New Roman" w:hAnsi="Times New Roman" w:cs="Times New Roman"/>
        </w:rPr>
        <w:t>3</w:t>
      </w:r>
      <w:r w:rsidR="00593484" w:rsidRPr="00593484">
        <w:rPr>
          <w:rFonts w:ascii="Times New Roman" w:hAnsi="Times New Roman" w:cs="Times New Roman"/>
        </w:rPr>
        <w:t>8.</w:t>
      </w:r>
    </w:p>
    <w:p w14:paraId="402938B7" w14:textId="0E7E3D4F" w:rsidR="007C2A60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C2A60" w:rsidRPr="007C2A60">
        <w:rPr>
          <w:rFonts w:ascii="Times New Roman" w:hAnsi="Times New Roman" w:cs="Times New Roman"/>
        </w:rPr>
        <w:t>Bangou</w:t>
      </w:r>
      <w:proofErr w:type="spellEnd"/>
      <w:r w:rsidR="007C2A60" w:rsidRPr="007C2A60">
        <w:rPr>
          <w:rFonts w:ascii="Times New Roman" w:hAnsi="Times New Roman" w:cs="Times New Roman"/>
        </w:rPr>
        <w:t xml:space="preserve">, Francis and Shelley Wong. 2009. "Race and Technology in Teacher Education: Where Is the Access?" In </w:t>
      </w:r>
      <w:r w:rsidR="007C2A60" w:rsidRPr="007C2A60">
        <w:rPr>
          <w:rFonts w:ascii="Times New Roman" w:hAnsi="Times New Roman" w:cs="Times New Roman"/>
          <w:i/>
          <w:iCs/>
        </w:rPr>
        <w:t>Race, Culture, and Identities in Second Language Education: Exploring Critically Engaged Practice</w:t>
      </w:r>
      <w:r w:rsidR="007C2A60" w:rsidRPr="007C2A60">
        <w:rPr>
          <w:rFonts w:ascii="Times New Roman" w:hAnsi="Times New Roman" w:cs="Times New Roman"/>
        </w:rPr>
        <w:t xml:space="preserve">, edited by </w:t>
      </w:r>
      <w:proofErr w:type="spellStart"/>
      <w:r w:rsidR="007C2A60" w:rsidRPr="007C2A60">
        <w:rPr>
          <w:rFonts w:ascii="Times New Roman" w:hAnsi="Times New Roman" w:cs="Times New Roman"/>
        </w:rPr>
        <w:t>Ryuko</w:t>
      </w:r>
      <w:proofErr w:type="spellEnd"/>
      <w:r w:rsidR="007C2A60" w:rsidRPr="007C2A60">
        <w:rPr>
          <w:rFonts w:ascii="Times New Roman" w:hAnsi="Times New Roman" w:cs="Times New Roman"/>
        </w:rPr>
        <w:t xml:space="preserve"> Kubota </w:t>
      </w:r>
      <w:r w:rsidR="000A0BD4">
        <w:rPr>
          <w:rFonts w:ascii="Times New Roman" w:hAnsi="Times New Roman" w:cs="Times New Roman"/>
        </w:rPr>
        <w:t>and</w:t>
      </w:r>
      <w:r w:rsidR="007C2A60" w:rsidRPr="007C2A60">
        <w:rPr>
          <w:rFonts w:ascii="Times New Roman" w:hAnsi="Times New Roman" w:cs="Times New Roman"/>
        </w:rPr>
        <w:t xml:space="preserve"> Angel M. Y. Lin</w:t>
      </w:r>
      <w:r w:rsidR="000A0BD4">
        <w:rPr>
          <w:rFonts w:ascii="Times New Roman" w:hAnsi="Times New Roman" w:cs="Times New Roman"/>
        </w:rPr>
        <w:t xml:space="preserve">, </w:t>
      </w:r>
      <w:r w:rsidR="000A0BD4" w:rsidRPr="007C2A60">
        <w:rPr>
          <w:rFonts w:ascii="Times New Roman" w:hAnsi="Times New Roman" w:cs="Times New Roman"/>
        </w:rPr>
        <w:t>1</w:t>
      </w:r>
      <w:r w:rsidR="00D9472F">
        <w:rPr>
          <w:rFonts w:ascii="Times New Roman" w:hAnsi="Times New Roman" w:cs="Times New Roman"/>
        </w:rPr>
        <w:t>5</w:t>
      </w:r>
      <w:r w:rsidR="000A0BD4" w:rsidRPr="007C2A60">
        <w:rPr>
          <w:rFonts w:ascii="Times New Roman" w:hAnsi="Times New Roman" w:cs="Times New Roman"/>
        </w:rPr>
        <w:t>8-1</w:t>
      </w:r>
      <w:r w:rsidR="00D9472F">
        <w:rPr>
          <w:rFonts w:ascii="Times New Roman" w:hAnsi="Times New Roman" w:cs="Times New Roman"/>
        </w:rPr>
        <w:t>75</w:t>
      </w:r>
      <w:r w:rsidR="007C2A60" w:rsidRPr="007C2A60">
        <w:rPr>
          <w:rFonts w:ascii="Times New Roman" w:hAnsi="Times New Roman" w:cs="Times New Roman"/>
        </w:rPr>
        <w:t>. New York, NY: Taylor Francis Group.</w:t>
      </w:r>
    </w:p>
    <w:p w14:paraId="475D310F" w14:textId="71ED434F" w:rsidR="005F7E0C" w:rsidRDefault="0017188C" w:rsidP="005F7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</w:t>
      </w:r>
      <w:r w:rsidR="00CD0645">
        <w:rPr>
          <w:rFonts w:ascii="Times New Roman" w:hAnsi="Times New Roman" w:cs="Times New Roman"/>
        </w:rPr>
        <w:t xml:space="preserve">: </w:t>
      </w:r>
      <w:r w:rsidR="005F7E0C" w:rsidRPr="005F7E0C">
        <w:rPr>
          <w:rFonts w:ascii="Times New Roman" w:hAnsi="Times New Roman" w:cs="Times New Roman"/>
        </w:rPr>
        <w:t>Banks, Antoine J.</w:t>
      </w:r>
      <w:r w:rsidR="005F7E0C">
        <w:rPr>
          <w:rFonts w:ascii="Times New Roman" w:hAnsi="Times New Roman" w:cs="Times New Roman"/>
        </w:rPr>
        <w:t xml:space="preserve"> 2014. </w:t>
      </w:r>
      <w:r w:rsidR="005F7E0C" w:rsidRPr="005F7E0C">
        <w:rPr>
          <w:rFonts w:ascii="Times New Roman" w:hAnsi="Times New Roman" w:cs="Times New Roman"/>
          <w:i/>
          <w:iCs/>
        </w:rPr>
        <w:t>Anger and Racial Politics: The Emotional Foundation of Racial Attitudes in America</w:t>
      </w:r>
      <w:r w:rsidR="005F7E0C">
        <w:rPr>
          <w:rFonts w:ascii="Times New Roman" w:hAnsi="Times New Roman" w:cs="Times New Roman"/>
        </w:rPr>
        <w:t>:</w:t>
      </w:r>
      <w:r w:rsidR="00622224">
        <w:rPr>
          <w:rFonts w:ascii="Times New Roman" w:hAnsi="Times New Roman" w:cs="Times New Roman"/>
        </w:rPr>
        <w:t xml:space="preserve"> Cambridge: Cambridge University Press.</w:t>
      </w:r>
    </w:p>
    <w:p w14:paraId="785A1D62" w14:textId="4C1C1AF7" w:rsidR="00972957" w:rsidRDefault="00972957" w:rsidP="005F7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188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: Batur, Pinar. 2007. “Heart of Violence: Global Racism, War, and Genocide.” In </w:t>
      </w:r>
      <w:r w:rsidRPr="00BC4CD6">
        <w:rPr>
          <w:rFonts w:ascii="Times New Roman" w:hAnsi="Times New Roman" w:cs="Times New Roman"/>
          <w:i/>
          <w:iCs/>
        </w:rPr>
        <w:t>Handbook of the Sociology of Racial and Ethnic Relations</w:t>
      </w:r>
      <w:r>
        <w:rPr>
          <w:rFonts w:ascii="Times New Roman" w:hAnsi="Times New Roman" w:cs="Times New Roman"/>
        </w:rPr>
        <w:t xml:space="preserve">, edited by </w:t>
      </w:r>
      <w:proofErr w:type="spellStart"/>
      <w:r w:rsidRPr="00BC4CD6">
        <w:rPr>
          <w:rFonts w:ascii="Times New Roman" w:hAnsi="Times New Roman" w:cs="Times New Roman"/>
        </w:rPr>
        <w:t>Hernán</w:t>
      </w:r>
      <w:proofErr w:type="spellEnd"/>
      <w:r w:rsidRPr="00BC4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Vera and</w:t>
      </w:r>
      <w:r w:rsidRPr="00BC4CD6">
        <w:rPr>
          <w:rFonts w:ascii="Times New Roman" w:hAnsi="Times New Roman" w:cs="Times New Roman"/>
        </w:rPr>
        <w:t xml:space="preserve"> Joe R. Feagin</w:t>
      </w:r>
      <w:r>
        <w:rPr>
          <w:rFonts w:ascii="Times New Roman" w:hAnsi="Times New Roman" w:cs="Times New Roman"/>
        </w:rPr>
        <w:t>, 441 - 454. New York: Springer.</w:t>
      </w:r>
    </w:p>
    <w:p w14:paraId="28C850AE" w14:textId="2EE1095B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S11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 xml:space="preserve">Bell, Gina Castle. 2017. </w:t>
      </w:r>
      <w:r w:rsidR="009660E8" w:rsidRPr="009660E8">
        <w:rPr>
          <w:rFonts w:ascii="Times New Roman" w:hAnsi="Times New Roman" w:cs="Times New Roman"/>
          <w:i/>
          <w:iCs/>
        </w:rPr>
        <w:t>Talking Black and White: An Intercultural Exploration of 21st Century Racism, Prejudice, and Perception</w:t>
      </w:r>
      <w:r w:rsidR="009660E8" w:rsidRPr="009660E8">
        <w:rPr>
          <w:rFonts w:ascii="Times New Roman" w:hAnsi="Times New Roman" w:cs="Times New Roman"/>
        </w:rPr>
        <w:t xml:space="preserve">. </w:t>
      </w:r>
      <w:r w:rsidR="007E5082">
        <w:rPr>
          <w:rFonts w:ascii="Times New Roman" w:hAnsi="Times New Roman" w:cs="Times New Roman"/>
        </w:rPr>
        <w:t xml:space="preserve">Lanham, MD: </w:t>
      </w:r>
      <w:r w:rsidR="009660E8" w:rsidRPr="009660E8">
        <w:rPr>
          <w:rFonts w:ascii="Times New Roman" w:hAnsi="Times New Roman" w:cs="Times New Roman"/>
        </w:rPr>
        <w:t>Lexington Books.</w:t>
      </w:r>
    </w:p>
    <w:p w14:paraId="5BD65F5A" w14:textId="76A6507F" w:rsidR="001B191D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S12</w:t>
      </w:r>
      <w:r w:rsidR="00CD0645">
        <w:rPr>
          <w:rFonts w:ascii="Times New Roman" w:hAnsi="Times New Roman" w:cs="Times New Roman"/>
        </w:rPr>
        <w:t xml:space="preserve">: </w:t>
      </w:r>
      <w:r w:rsidR="001B191D" w:rsidRPr="001B191D">
        <w:rPr>
          <w:rFonts w:ascii="Times New Roman" w:hAnsi="Times New Roman" w:cs="Times New Roman"/>
        </w:rPr>
        <w:t>Bell, Gina Castle</w:t>
      </w:r>
      <w:r w:rsidR="001B191D">
        <w:rPr>
          <w:rFonts w:ascii="Times New Roman" w:hAnsi="Times New Roman" w:cs="Times New Roman"/>
        </w:rPr>
        <w:t xml:space="preserve">, </w:t>
      </w:r>
      <w:r w:rsidR="001B191D" w:rsidRPr="001B191D">
        <w:rPr>
          <w:rFonts w:ascii="Times New Roman" w:hAnsi="Times New Roman" w:cs="Times New Roman"/>
        </w:rPr>
        <w:t xml:space="preserve">Mark C. Hopson, Richard </w:t>
      </w:r>
      <w:proofErr w:type="gramStart"/>
      <w:r w:rsidR="001B191D" w:rsidRPr="001B191D">
        <w:rPr>
          <w:rFonts w:ascii="Times New Roman" w:hAnsi="Times New Roman" w:cs="Times New Roman"/>
        </w:rPr>
        <w:t>Craig</w:t>
      </w:r>
      <w:proofErr w:type="gramEnd"/>
      <w:r w:rsidR="001B191D" w:rsidRPr="001B191D">
        <w:rPr>
          <w:rFonts w:ascii="Times New Roman" w:hAnsi="Times New Roman" w:cs="Times New Roman"/>
        </w:rPr>
        <w:t xml:space="preserve"> </w:t>
      </w:r>
      <w:r w:rsidR="007E5082">
        <w:rPr>
          <w:rFonts w:ascii="Times New Roman" w:hAnsi="Times New Roman" w:cs="Times New Roman"/>
        </w:rPr>
        <w:t>and</w:t>
      </w:r>
      <w:r w:rsidR="001B191D" w:rsidRPr="001B191D">
        <w:rPr>
          <w:rFonts w:ascii="Times New Roman" w:hAnsi="Times New Roman" w:cs="Times New Roman"/>
        </w:rPr>
        <w:t xml:space="preserve"> Nicholas W. Robinson</w:t>
      </w:r>
      <w:r w:rsidR="001B191D">
        <w:rPr>
          <w:rFonts w:ascii="Times New Roman" w:hAnsi="Times New Roman" w:cs="Times New Roman"/>
        </w:rPr>
        <w:t xml:space="preserve">. </w:t>
      </w:r>
      <w:r w:rsidR="001B191D" w:rsidRPr="001B191D">
        <w:rPr>
          <w:rFonts w:ascii="Times New Roman" w:hAnsi="Times New Roman" w:cs="Times New Roman"/>
        </w:rPr>
        <w:t>2014</w:t>
      </w:r>
      <w:r w:rsidR="001B191D">
        <w:rPr>
          <w:rFonts w:ascii="Times New Roman" w:hAnsi="Times New Roman" w:cs="Times New Roman"/>
        </w:rPr>
        <w:t>.</w:t>
      </w:r>
      <w:r w:rsidR="001B191D" w:rsidRPr="001B191D">
        <w:rPr>
          <w:rFonts w:ascii="Times New Roman" w:hAnsi="Times New Roman" w:cs="Times New Roman"/>
        </w:rPr>
        <w:t xml:space="preserve"> </w:t>
      </w:r>
      <w:r w:rsidR="001B191D">
        <w:rPr>
          <w:rFonts w:ascii="Times New Roman" w:hAnsi="Times New Roman" w:cs="Times New Roman"/>
        </w:rPr>
        <w:t>“</w:t>
      </w:r>
      <w:r w:rsidR="001B191D" w:rsidRPr="001B191D">
        <w:rPr>
          <w:rFonts w:ascii="Times New Roman" w:hAnsi="Times New Roman" w:cs="Times New Roman"/>
        </w:rPr>
        <w:t xml:space="preserve">Exploring Black and White Accounts of 21st-Century Racial Profiling: Riding and Driving </w:t>
      </w:r>
      <w:r w:rsidR="007E5082">
        <w:rPr>
          <w:rFonts w:ascii="Times New Roman" w:hAnsi="Times New Roman" w:cs="Times New Roman"/>
        </w:rPr>
        <w:t>w</w:t>
      </w:r>
      <w:r w:rsidR="001B191D" w:rsidRPr="001B191D">
        <w:rPr>
          <w:rFonts w:ascii="Times New Roman" w:hAnsi="Times New Roman" w:cs="Times New Roman"/>
        </w:rPr>
        <w:t>hile Black</w:t>
      </w:r>
      <w:r w:rsidR="001B191D">
        <w:rPr>
          <w:rFonts w:ascii="Times New Roman" w:hAnsi="Times New Roman" w:cs="Times New Roman"/>
        </w:rPr>
        <w:t>.”</w:t>
      </w:r>
      <w:r w:rsidR="001B191D" w:rsidRPr="001B191D">
        <w:rPr>
          <w:rFonts w:ascii="Times New Roman" w:hAnsi="Times New Roman" w:cs="Times New Roman"/>
        </w:rPr>
        <w:t xml:space="preserve"> </w:t>
      </w:r>
      <w:r w:rsidR="001B191D" w:rsidRPr="001B191D">
        <w:rPr>
          <w:rFonts w:ascii="Times New Roman" w:hAnsi="Times New Roman" w:cs="Times New Roman"/>
          <w:i/>
          <w:iCs/>
        </w:rPr>
        <w:t>Qualitative Research Reports in Communication</w:t>
      </w:r>
      <w:r w:rsidR="001B191D" w:rsidRPr="001B191D">
        <w:rPr>
          <w:rFonts w:ascii="Times New Roman" w:hAnsi="Times New Roman" w:cs="Times New Roman"/>
        </w:rPr>
        <w:t xml:space="preserve"> 15</w:t>
      </w:r>
      <w:r w:rsidR="001B191D">
        <w:rPr>
          <w:rFonts w:ascii="Times New Roman" w:hAnsi="Times New Roman" w:cs="Times New Roman"/>
        </w:rPr>
        <w:t>(</w:t>
      </w:r>
      <w:r w:rsidR="001B191D" w:rsidRPr="001B191D">
        <w:rPr>
          <w:rFonts w:ascii="Times New Roman" w:hAnsi="Times New Roman" w:cs="Times New Roman"/>
        </w:rPr>
        <w:t>1</w:t>
      </w:r>
      <w:r w:rsidR="001B191D">
        <w:rPr>
          <w:rFonts w:ascii="Times New Roman" w:hAnsi="Times New Roman" w:cs="Times New Roman"/>
        </w:rPr>
        <w:t>):</w:t>
      </w:r>
      <w:r w:rsidR="001B191D" w:rsidRPr="001B191D">
        <w:rPr>
          <w:rFonts w:ascii="Times New Roman" w:hAnsi="Times New Roman" w:cs="Times New Roman"/>
        </w:rPr>
        <w:t xml:space="preserve"> 33-42</w:t>
      </w:r>
      <w:r w:rsidR="001B191D">
        <w:rPr>
          <w:rFonts w:ascii="Times New Roman" w:hAnsi="Times New Roman" w:cs="Times New Roman"/>
        </w:rPr>
        <w:t>.</w:t>
      </w:r>
    </w:p>
    <w:p w14:paraId="0C69958E" w14:textId="18314E2E" w:rsidR="00D062C7" w:rsidRDefault="0017188C" w:rsidP="00D062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S13</w:t>
      </w:r>
      <w:r w:rsidR="00CD0645">
        <w:rPr>
          <w:rFonts w:ascii="Times New Roman" w:hAnsi="Times New Roman" w:cs="Times New Roman"/>
        </w:rPr>
        <w:t xml:space="preserve">: </w:t>
      </w:r>
      <w:r w:rsidR="00D062C7" w:rsidRPr="00D062C7">
        <w:rPr>
          <w:rFonts w:ascii="Times New Roman" w:hAnsi="Times New Roman" w:cs="Times New Roman"/>
        </w:rPr>
        <w:t>Bell</w:t>
      </w:r>
      <w:r w:rsidR="00D062C7">
        <w:rPr>
          <w:rFonts w:ascii="Times New Roman" w:hAnsi="Times New Roman" w:cs="Times New Roman"/>
        </w:rPr>
        <w:t xml:space="preserve">, </w:t>
      </w:r>
      <w:r w:rsidR="00D062C7" w:rsidRPr="00D062C7">
        <w:rPr>
          <w:rFonts w:ascii="Times New Roman" w:hAnsi="Times New Roman" w:cs="Times New Roman"/>
        </w:rPr>
        <w:t>Lee Anne</w:t>
      </w:r>
      <w:r w:rsidR="00D062C7">
        <w:rPr>
          <w:rFonts w:ascii="Times New Roman" w:hAnsi="Times New Roman" w:cs="Times New Roman"/>
        </w:rPr>
        <w:t xml:space="preserve">. </w:t>
      </w:r>
      <w:r w:rsidR="00D062C7" w:rsidRPr="00D062C7">
        <w:rPr>
          <w:rFonts w:ascii="Times New Roman" w:hAnsi="Times New Roman" w:cs="Times New Roman"/>
        </w:rPr>
        <w:t>2003</w:t>
      </w:r>
      <w:r w:rsidR="00D062C7">
        <w:rPr>
          <w:rFonts w:ascii="Times New Roman" w:hAnsi="Times New Roman" w:cs="Times New Roman"/>
        </w:rPr>
        <w:t>.</w:t>
      </w:r>
      <w:r w:rsidR="00D062C7" w:rsidRPr="00D062C7">
        <w:rPr>
          <w:rFonts w:ascii="Times New Roman" w:hAnsi="Times New Roman" w:cs="Times New Roman"/>
        </w:rPr>
        <w:t xml:space="preserve"> </w:t>
      </w:r>
      <w:r w:rsidR="00D062C7">
        <w:rPr>
          <w:rFonts w:ascii="Times New Roman" w:hAnsi="Times New Roman" w:cs="Times New Roman"/>
        </w:rPr>
        <w:t>“</w:t>
      </w:r>
      <w:r w:rsidR="00D062C7" w:rsidRPr="00D062C7">
        <w:rPr>
          <w:rFonts w:ascii="Times New Roman" w:hAnsi="Times New Roman" w:cs="Times New Roman"/>
        </w:rPr>
        <w:t>Telling Tales: What stories can teach us about racism</w:t>
      </w:r>
      <w:r w:rsidR="00D062C7">
        <w:rPr>
          <w:rFonts w:ascii="Times New Roman" w:hAnsi="Times New Roman" w:cs="Times New Roman"/>
        </w:rPr>
        <w:t xml:space="preserve">.” </w:t>
      </w:r>
      <w:r w:rsidR="00D062C7" w:rsidRPr="00D062C7">
        <w:rPr>
          <w:rFonts w:ascii="Times New Roman" w:hAnsi="Times New Roman" w:cs="Times New Roman"/>
          <w:i/>
          <w:iCs/>
        </w:rPr>
        <w:t>Race, Ethnicity and Education</w:t>
      </w:r>
      <w:r w:rsidR="00D062C7">
        <w:rPr>
          <w:rFonts w:ascii="Times New Roman" w:hAnsi="Times New Roman" w:cs="Times New Roman"/>
        </w:rPr>
        <w:t xml:space="preserve"> </w:t>
      </w:r>
      <w:r w:rsidR="00D062C7" w:rsidRPr="00D062C7">
        <w:rPr>
          <w:rFonts w:ascii="Times New Roman" w:hAnsi="Times New Roman" w:cs="Times New Roman"/>
        </w:rPr>
        <w:t>6</w:t>
      </w:r>
      <w:r w:rsidR="00D062C7">
        <w:rPr>
          <w:rFonts w:ascii="Times New Roman" w:hAnsi="Times New Roman" w:cs="Times New Roman"/>
        </w:rPr>
        <w:t>(</w:t>
      </w:r>
      <w:r w:rsidR="00D062C7" w:rsidRPr="00D062C7">
        <w:rPr>
          <w:rFonts w:ascii="Times New Roman" w:hAnsi="Times New Roman" w:cs="Times New Roman"/>
        </w:rPr>
        <w:t>1</w:t>
      </w:r>
      <w:r w:rsidR="00D062C7">
        <w:rPr>
          <w:rFonts w:ascii="Times New Roman" w:hAnsi="Times New Roman" w:cs="Times New Roman"/>
        </w:rPr>
        <w:t>):</w:t>
      </w:r>
      <w:r w:rsidR="00D062C7" w:rsidRPr="00D062C7">
        <w:rPr>
          <w:rFonts w:ascii="Times New Roman" w:hAnsi="Times New Roman" w:cs="Times New Roman"/>
        </w:rPr>
        <w:t xml:space="preserve"> 3-28</w:t>
      </w:r>
      <w:r w:rsidR="00D062C7">
        <w:rPr>
          <w:rFonts w:ascii="Times New Roman" w:hAnsi="Times New Roman" w:cs="Times New Roman"/>
        </w:rPr>
        <w:t>.</w:t>
      </w:r>
    </w:p>
    <w:p w14:paraId="34AE4501" w14:textId="29876C44" w:rsidR="00BD6355" w:rsidRDefault="0017188C" w:rsidP="00BD635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S14</w:t>
      </w:r>
      <w:r w:rsidR="00CD0645" w:rsidRPr="00CD0645">
        <w:rPr>
          <w:rFonts w:ascii="Times New Roman" w:hAnsi="Times New Roman" w:cs="Times New Roman"/>
        </w:rPr>
        <w:t xml:space="preserve">: </w:t>
      </w:r>
      <w:r w:rsidR="00BD6355" w:rsidRPr="007E5082">
        <w:rPr>
          <w:rFonts w:ascii="Times New Roman" w:hAnsi="Times New Roman" w:cs="Times New Roman"/>
        </w:rPr>
        <w:t>Bennett</w:t>
      </w:r>
      <w:r w:rsidR="007E5082" w:rsidRPr="007E5082">
        <w:rPr>
          <w:rFonts w:ascii="Times New Roman" w:hAnsi="Times New Roman" w:cs="Times New Roman"/>
        </w:rPr>
        <w:t xml:space="preserve">, </w:t>
      </w:r>
      <w:proofErr w:type="gramStart"/>
      <w:r w:rsidR="007E5082" w:rsidRPr="007E5082">
        <w:rPr>
          <w:rFonts w:ascii="Times New Roman" w:hAnsi="Times New Roman" w:cs="Times New Roman"/>
        </w:rPr>
        <w:t>Dylan</w:t>
      </w:r>
      <w:proofErr w:type="gramEnd"/>
      <w:r w:rsidR="00BD6355" w:rsidRPr="007E5082">
        <w:rPr>
          <w:rFonts w:ascii="Times New Roman" w:hAnsi="Times New Roman" w:cs="Times New Roman"/>
        </w:rPr>
        <w:t xml:space="preserve"> </w:t>
      </w:r>
      <w:r w:rsidR="007E5082" w:rsidRPr="007E5082">
        <w:rPr>
          <w:rFonts w:ascii="Times New Roman" w:hAnsi="Times New Roman" w:cs="Times New Roman"/>
        </w:rPr>
        <w:t xml:space="preserve">and Hannah </w:t>
      </w:r>
      <w:r w:rsidR="00BD6355" w:rsidRPr="007E5082">
        <w:rPr>
          <w:rFonts w:ascii="Times New Roman" w:hAnsi="Times New Roman" w:cs="Times New Roman"/>
        </w:rPr>
        <w:t>Walker.</w:t>
      </w:r>
      <w:r w:rsidR="00BD6355" w:rsidRPr="00BD6355">
        <w:rPr>
          <w:rFonts w:ascii="Times New Roman" w:hAnsi="Times New Roman" w:cs="Times New Roman"/>
        </w:rPr>
        <w:t xml:space="preserve"> 2018</w:t>
      </w:r>
      <w:r w:rsidR="00BD6355">
        <w:rPr>
          <w:rFonts w:ascii="Times New Roman" w:hAnsi="Times New Roman" w:cs="Times New Roman"/>
        </w:rPr>
        <w:t>. “</w:t>
      </w:r>
      <w:r w:rsidR="00BD6355" w:rsidRPr="00BD6355">
        <w:rPr>
          <w:rFonts w:ascii="Times New Roman" w:hAnsi="Times New Roman" w:cs="Times New Roman"/>
        </w:rPr>
        <w:t>Cracking the Racial Code: Black Threat, White Rights and the Lexicon of American Politics</w:t>
      </w:r>
      <w:r w:rsidR="00BD6355">
        <w:rPr>
          <w:rFonts w:ascii="Times New Roman" w:hAnsi="Times New Roman" w:cs="Times New Roman"/>
        </w:rPr>
        <w:t>.”</w:t>
      </w:r>
      <w:r w:rsidR="00BD6355" w:rsidRPr="00BD6355">
        <w:rPr>
          <w:rFonts w:ascii="Times New Roman" w:hAnsi="Times New Roman" w:cs="Times New Roman"/>
        </w:rPr>
        <w:t xml:space="preserve"> </w:t>
      </w:r>
      <w:r w:rsidR="00BD6355" w:rsidRPr="00BD6355">
        <w:rPr>
          <w:rFonts w:ascii="Times New Roman" w:hAnsi="Times New Roman" w:cs="Times New Roman"/>
          <w:i/>
          <w:iCs/>
        </w:rPr>
        <w:t>American Journal of Economics and Sociology</w:t>
      </w:r>
      <w:r w:rsidR="00BD6355" w:rsidRPr="00BD6355">
        <w:rPr>
          <w:rFonts w:ascii="Times New Roman" w:hAnsi="Times New Roman" w:cs="Times New Roman"/>
        </w:rPr>
        <w:t xml:space="preserve"> </w:t>
      </w:r>
      <w:r w:rsidR="007E5082">
        <w:rPr>
          <w:rFonts w:ascii="Times New Roman" w:hAnsi="Times New Roman" w:cs="Times New Roman"/>
        </w:rPr>
        <w:t xml:space="preserve">77(3-4): </w:t>
      </w:r>
      <w:r w:rsidR="00BD6355" w:rsidRPr="00BD6355">
        <w:rPr>
          <w:rFonts w:ascii="Times New Roman" w:hAnsi="Times New Roman" w:cs="Times New Roman"/>
        </w:rPr>
        <w:t>689</w:t>
      </w:r>
      <w:r w:rsidR="007E5082">
        <w:rPr>
          <w:rFonts w:ascii="Times New Roman" w:hAnsi="Times New Roman" w:cs="Times New Roman"/>
        </w:rPr>
        <w:t>-727</w:t>
      </w:r>
      <w:r w:rsidR="00BD6355">
        <w:rPr>
          <w:rFonts w:ascii="Times New Roman" w:hAnsi="Times New Roman" w:cs="Times New Roman"/>
        </w:rPr>
        <w:t>.</w:t>
      </w:r>
    </w:p>
    <w:p w14:paraId="43BB7771" w14:textId="5D13AEE1" w:rsidR="00F12CD4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S15</w:t>
      </w:r>
      <w:r w:rsidR="00CD0645">
        <w:rPr>
          <w:rFonts w:ascii="Times New Roman" w:hAnsi="Times New Roman" w:cs="Times New Roman"/>
        </w:rPr>
        <w:t xml:space="preserve">: </w:t>
      </w:r>
      <w:r w:rsidR="00F12CD4" w:rsidRPr="00F12CD4">
        <w:rPr>
          <w:rFonts w:ascii="Times New Roman" w:hAnsi="Times New Roman" w:cs="Times New Roman"/>
        </w:rPr>
        <w:t>Bertrand, Melanie</w:t>
      </w:r>
      <w:r w:rsidR="00F12CD4">
        <w:rPr>
          <w:rFonts w:ascii="Times New Roman" w:hAnsi="Times New Roman" w:cs="Times New Roman"/>
        </w:rPr>
        <w:t xml:space="preserve">, </w:t>
      </w:r>
      <w:r w:rsidR="00F12CD4" w:rsidRPr="00F12CD4">
        <w:rPr>
          <w:rFonts w:ascii="Times New Roman" w:hAnsi="Times New Roman" w:cs="Times New Roman"/>
        </w:rPr>
        <w:t xml:space="preserve">Wendy Y. Perez, </w:t>
      </w:r>
      <w:r w:rsidR="005B4AF6">
        <w:rPr>
          <w:rFonts w:ascii="Times New Roman" w:hAnsi="Times New Roman" w:cs="Times New Roman"/>
        </w:rPr>
        <w:t>and</w:t>
      </w:r>
      <w:r w:rsidR="00F12CD4" w:rsidRPr="00F12CD4">
        <w:rPr>
          <w:rFonts w:ascii="Times New Roman" w:hAnsi="Times New Roman" w:cs="Times New Roman"/>
        </w:rPr>
        <w:t xml:space="preserve"> John Rogers</w:t>
      </w:r>
      <w:r w:rsidR="00F12CD4">
        <w:rPr>
          <w:rFonts w:ascii="Times New Roman" w:hAnsi="Times New Roman" w:cs="Times New Roman"/>
        </w:rPr>
        <w:t>. 2015. “</w:t>
      </w:r>
      <w:r w:rsidR="00F12CD4" w:rsidRPr="00F12CD4">
        <w:rPr>
          <w:rFonts w:ascii="Times New Roman" w:hAnsi="Times New Roman" w:cs="Times New Roman"/>
        </w:rPr>
        <w:t>The Covert Mechanisms of Education Policy Discourse: Unmasking Policy Insiders’ Discourses and Discursive Strategies in Upholding or Challenging Racism and Classism in Education</w:t>
      </w:r>
      <w:r w:rsidR="00F12CD4">
        <w:rPr>
          <w:rFonts w:ascii="Times New Roman" w:hAnsi="Times New Roman" w:cs="Times New Roman"/>
        </w:rPr>
        <w:t>.”</w:t>
      </w:r>
      <w:r w:rsidR="00F12CD4" w:rsidRPr="00F12CD4">
        <w:rPr>
          <w:rFonts w:ascii="Times New Roman" w:hAnsi="Times New Roman" w:cs="Times New Roman"/>
        </w:rPr>
        <w:t xml:space="preserve">  </w:t>
      </w:r>
      <w:r w:rsidR="00F12CD4" w:rsidRPr="00F12CD4">
        <w:rPr>
          <w:rFonts w:ascii="Times New Roman" w:hAnsi="Times New Roman" w:cs="Times New Roman"/>
          <w:i/>
          <w:iCs/>
        </w:rPr>
        <w:t>Education Policy Analysis Archives</w:t>
      </w:r>
      <w:r w:rsidR="00F12CD4">
        <w:rPr>
          <w:rFonts w:ascii="Times New Roman" w:hAnsi="Times New Roman" w:cs="Times New Roman"/>
        </w:rPr>
        <w:t xml:space="preserve"> </w:t>
      </w:r>
      <w:r w:rsidR="00F12CD4" w:rsidRPr="00F12CD4">
        <w:rPr>
          <w:rFonts w:ascii="Times New Roman" w:hAnsi="Times New Roman" w:cs="Times New Roman"/>
        </w:rPr>
        <w:t>23(93): 1-31</w:t>
      </w:r>
      <w:r w:rsidR="00F12CD4">
        <w:rPr>
          <w:rFonts w:ascii="Times New Roman" w:hAnsi="Times New Roman" w:cs="Times New Roman"/>
        </w:rPr>
        <w:t>.</w:t>
      </w:r>
    </w:p>
    <w:p w14:paraId="78A92A2E" w14:textId="4F8913AB" w:rsidR="00E728EC" w:rsidRDefault="0017188C" w:rsidP="00E728E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S16</w:t>
      </w:r>
      <w:r w:rsidR="00CD0645" w:rsidRPr="005B4AF6">
        <w:rPr>
          <w:rFonts w:ascii="Times New Roman" w:hAnsi="Times New Roman" w:cs="Times New Roman"/>
        </w:rPr>
        <w:t xml:space="preserve">: </w:t>
      </w:r>
      <w:r w:rsidR="00E728EC" w:rsidRPr="005B4AF6">
        <w:rPr>
          <w:rFonts w:ascii="Times New Roman" w:hAnsi="Times New Roman" w:cs="Times New Roman"/>
        </w:rPr>
        <w:t>Bhat, Prashanth and</w:t>
      </w:r>
      <w:r w:rsidR="00E728EC" w:rsidRPr="00E728EC">
        <w:rPr>
          <w:rFonts w:ascii="Times New Roman" w:hAnsi="Times New Roman" w:cs="Times New Roman"/>
        </w:rPr>
        <w:t xml:space="preserve"> </w:t>
      </w:r>
      <w:proofErr w:type="spellStart"/>
      <w:r w:rsidR="00E728EC" w:rsidRPr="00E728EC">
        <w:rPr>
          <w:rFonts w:ascii="Times New Roman" w:hAnsi="Times New Roman" w:cs="Times New Roman"/>
        </w:rPr>
        <w:t>Ofra</w:t>
      </w:r>
      <w:proofErr w:type="spellEnd"/>
      <w:r w:rsidR="00E728EC" w:rsidRPr="00E728EC">
        <w:rPr>
          <w:rFonts w:ascii="Times New Roman" w:hAnsi="Times New Roman" w:cs="Times New Roman"/>
        </w:rPr>
        <w:t xml:space="preserve"> Klein</w:t>
      </w:r>
      <w:r w:rsidR="00E728EC">
        <w:rPr>
          <w:rFonts w:ascii="Times New Roman" w:hAnsi="Times New Roman" w:cs="Times New Roman"/>
        </w:rPr>
        <w:t>. 2020.</w:t>
      </w:r>
      <w:r w:rsidR="00E728EC" w:rsidRPr="00E728EC">
        <w:rPr>
          <w:rFonts w:ascii="Times New Roman" w:hAnsi="Times New Roman" w:cs="Times New Roman"/>
        </w:rPr>
        <w:t xml:space="preserve"> </w:t>
      </w:r>
      <w:r w:rsidR="00E728EC">
        <w:rPr>
          <w:rFonts w:ascii="Times New Roman" w:hAnsi="Times New Roman" w:cs="Times New Roman"/>
        </w:rPr>
        <w:t>“</w:t>
      </w:r>
      <w:r w:rsidR="00E728EC" w:rsidRPr="00E728EC">
        <w:rPr>
          <w:rFonts w:ascii="Times New Roman" w:hAnsi="Times New Roman" w:cs="Times New Roman"/>
        </w:rPr>
        <w:t>Covert Hate Speech: White Nationalists and Dog Whistle Communication on Twitter</w:t>
      </w:r>
      <w:r w:rsidR="00E728EC">
        <w:rPr>
          <w:rFonts w:ascii="Times New Roman" w:hAnsi="Times New Roman" w:cs="Times New Roman"/>
        </w:rPr>
        <w:t>.”</w:t>
      </w:r>
      <w:r w:rsidR="00E728EC" w:rsidRPr="00E728EC">
        <w:rPr>
          <w:rFonts w:ascii="Times New Roman" w:hAnsi="Times New Roman" w:cs="Times New Roman"/>
        </w:rPr>
        <w:t xml:space="preserve"> </w:t>
      </w:r>
      <w:r w:rsidR="00E728EC">
        <w:rPr>
          <w:rFonts w:ascii="Times New Roman" w:hAnsi="Times New Roman" w:cs="Times New Roman"/>
        </w:rPr>
        <w:t>I</w:t>
      </w:r>
      <w:r w:rsidR="00E728EC" w:rsidRPr="00E728EC">
        <w:rPr>
          <w:rFonts w:ascii="Times New Roman" w:hAnsi="Times New Roman" w:cs="Times New Roman"/>
        </w:rPr>
        <w:t xml:space="preserve">n </w:t>
      </w:r>
      <w:r w:rsidR="00E728EC" w:rsidRPr="00E728EC">
        <w:rPr>
          <w:rFonts w:ascii="Times New Roman" w:hAnsi="Times New Roman" w:cs="Times New Roman"/>
          <w:i/>
          <w:iCs/>
        </w:rPr>
        <w:t>Twitter, the Public Sphere, and the Chaos of Online Deliberation</w:t>
      </w:r>
      <w:r w:rsidR="00E728EC">
        <w:rPr>
          <w:rFonts w:ascii="Times New Roman" w:hAnsi="Times New Roman" w:cs="Times New Roman"/>
        </w:rPr>
        <w:t xml:space="preserve">, edited by </w:t>
      </w:r>
      <w:r w:rsidR="00E728EC" w:rsidRPr="00E728EC">
        <w:rPr>
          <w:rFonts w:ascii="Times New Roman" w:hAnsi="Times New Roman" w:cs="Times New Roman"/>
        </w:rPr>
        <w:t>G</w:t>
      </w:r>
      <w:r w:rsidR="00EE4BCA">
        <w:rPr>
          <w:rFonts w:ascii="Times New Roman" w:hAnsi="Times New Roman" w:cs="Times New Roman"/>
        </w:rPr>
        <w:t>wen</w:t>
      </w:r>
      <w:r w:rsidR="00E728EC" w:rsidRPr="00E728EC">
        <w:rPr>
          <w:rFonts w:ascii="Times New Roman" w:hAnsi="Times New Roman" w:cs="Times New Roman"/>
        </w:rPr>
        <w:t xml:space="preserve"> Bouvier</w:t>
      </w:r>
      <w:r w:rsidR="00EE4BCA">
        <w:rPr>
          <w:rFonts w:ascii="Times New Roman" w:hAnsi="Times New Roman" w:cs="Times New Roman"/>
        </w:rPr>
        <w:t xml:space="preserve"> and</w:t>
      </w:r>
      <w:r w:rsidR="00E728EC" w:rsidRPr="00E728EC">
        <w:rPr>
          <w:rFonts w:ascii="Times New Roman" w:hAnsi="Times New Roman" w:cs="Times New Roman"/>
        </w:rPr>
        <w:t xml:space="preserve"> J</w:t>
      </w:r>
      <w:r w:rsidR="00EE4BCA">
        <w:rPr>
          <w:rFonts w:ascii="Times New Roman" w:hAnsi="Times New Roman" w:cs="Times New Roman"/>
        </w:rPr>
        <w:t>udith</w:t>
      </w:r>
      <w:r w:rsidR="00E728EC" w:rsidRPr="00E728EC">
        <w:rPr>
          <w:rFonts w:ascii="Times New Roman" w:hAnsi="Times New Roman" w:cs="Times New Roman"/>
        </w:rPr>
        <w:t xml:space="preserve"> E. Rosenbaum</w:t>
      </w:r>
      <w:r w:rsidR="005B4AF6">
        <w:rPr>
          <w:rFonts w:ascii="Times New Roman" w:hAnsi="Times New Roman" w:cs="Times New Roman"/>
        </w:rPr>
        <w:t>, 151-172</w:t>
      </w:r>
      <w:r w:rsidR="00E728EC">
        <w:rPr>
          <w:rFonts w:ascii="Times New Roman" w:hAnsi="Times New Roman" w:cs="Times New Roman"/>
        </w:rPr>
        <w:t xml:space="preserve">. </w:t>
      </w:r>
      <w:r w:rsidR="005B4AF6">
        <w:rPr>
          <w:rFonts w:ascii="Times New Roman" w:hAnsi="Times New Roman" w:cs="Times New Roman"/>
        </w:rPr>
        <w:t>London: Palgrave Macmillan.</w:t>
      </w:r>
    </w:p>
    <w:p w14:paraId="10ECBC45" w14:textId="05E8F635" w:rsidR="00EC0E50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S17</w:t>
      </w:r>
      <w:r w:rsidR="00CD0645">
        <w:rPr>
          <w:rFonts w:ascii="Times New Roman" w:hAnsi="Times New Roman" w:cs="Times New Roman"/>
        </w:rPr>
        <w:t xml:space="preserve">: </w:t>
      </w:r>
      <w:r w:rsidR="00EC0E50" w:rsidRPr="00EC0E50">
        <w:rPr>
          <w:rFonts w:ascii="Times New Roman" w:hAnsi="Times New Roman" w:cs="Times New Roman"/>
        </w:rPr>
        <w:t>Bonilla-Silva, Eduardo</w:t>
      </w:r>
      <w:r w:rsidR="00EC0E50">
        <w:rPr>
          <w:rFonts w:ascii="Times New Roman" w:hAnsi="Times New Roman" w:cs="Times New Roman"/>
        </w:rPr>
        <w:t>. 2002. “</w:t>
      </w:r>
      <w:r w:rsidR="00EC0E50" w:rsidRPr="00EC0E50">
        <w:rPr>
          <w:rFonts w:ascii="Times New Roman" w:hAnsi="Times New Roman" w:cs="Times New Roman"/>
        </w:rPr>
        <w:t xml:space="preserve">The Linguistics of </w:t>
      </w:r>
      <w:proofErr w:type="gramStart"/>
      <w:r w:rsidR="00EC0E50" w:rsidRPr="00EC0E50">
        <w:rPr>
          <w:rFonts w:ascii="Times New Roman" w:hAnsi="Times New Roman" w:cs="Times New Roman"/>
        </w:rPr>
        <w:t>Color Blind</w:t>
      </w:r>
      <w:proofErr w:type="gramEnd"/>
      <w:r w:rsidR="00EC0E50" w:rsidRPr="00EC0E50">
        <w:rPr>
          <w:rFonts w:ascii="Times New Roman" w:hAnsi="Times New Roman" w:cs="Times New Roman"/>
        </w:rPr>
        <w:t xml:space="preserve"> Racism: How to Talk Nasty about Blacks without Sounding </w:t>
      </w:r>
      <w:r w:rsidR="00EC0E50">
        <w:rPr>
          <w:rFonts w:ascii="Times New Roman" w:hAnsi="Times New Roman" w:cs="Times New Roman"/>
        </w:rPr>
        <w:t>‘</w:t>
      </w:r>
      <w:r w:rsidR="00EC0E50" w:rsidRPr="00EC0E50">
        <w:rPr>
          <w:rFonts w:ascii="Times New Roman" w:hAnsi="Times New Roman" w:cs="Times New Roman"/>
        </w:rPr>
        <w:t>Racist</w:t>
      </w:r>
      <w:r w:rsidR="00EC0E50">
        <w:rPr>
          <w:rFonts w:ascii="Times New Roman" w:hAnsi="Times New Roman" w:cs="Times New Roman"/>
        </w:rPr>
        <w:t>’.</w:t>
      </w:r>
      <w:r w:rsidR="00EC0E50" w:rsidRPr="00EC0E50">
        <w:rPr>
          <w:rFonts w:ascii="Times New Roman" w:hAnsi="Times New Roman" w:cs="Times New Roman"/>
        </w:rPr>
        <w:t xml:space="preserve">” </w:t>
      </w:r>
      <w:r w:rsidR="00EC0E50" w:rsidRPr="00EC0E50">
        <w:rPr>
          <w:rFonts w:ascii="Times New Roman" w:hAnsi="Times New Roman" w:cs="Times New Roman"/>
          <w:i/>
          <w:iCs/>
        </w:rPr>
        <w:t>Critical Sociology</w:t>
      </w:r>
      <w:r w:rsidR="00EC0E50" w:rsidRPr="00EC0E50">
        <w:rPr>
          <w:rFonts w:ascii="Times New Roman" w:hAnsi="Times New Roman" w:cs="Times New Roman"/>
        </w:rPr>
        <w:t xml:space="preserve"> 28(1-2): 41-64</w:t>
      </w:r>
      <w:r w:rsidR="00EC0E50">
        <w:rPr>
          <w:rFonts w:ascii="Times New Roman" w:hAnsi="Times New Roman" w:cs="Times New Roman"/>
        </w:rPr>
        <w:t>.</w:t>
      </w:r>
    </w:p>
    <w:p w14:paraId="541A8E8E" w14:textId="7CF2B5C3" w:rsidR="00645FD1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S18</w:t>
      </w:r>
      <w:r w:rsidR="00CD0645">
        <w:rPr>
          <w:rFonts w:ascii="Times New Roman" w:hAnsi="Times New Roman" w:cs="Times New Roman"/>
        </w:rPr>
        <w:t xml:space="preserve">: </w:t>
      </w:r>
      <w:r w:rsidR="00645FD1" w:rsidRPr="00645FD1">
        <w:rPr>
          <w:rFonts w:ascii="Times New Roman" w:hAnsi="Times New Roman" w:cs="Times New Roman"/>
        </w:rPr>
        <w:t>Bonilla-Silva</w:t>
      </w:r>
      <w:r w:rsidR="00645FD1">
        <w:rPr>
          <w:rFonts w:ascii="Times New Roman" w:hAnsi="Times New Roman" w:cs="Times New Roman"/>
        </w:rPr>
        <w:t>, Eduardo. 2006</w:t>
      </w:r>
      <w:r w:rsidR="00645FD1" w:rsidRPr="00645FD1">
        <w:rPr>
          <w:rFonts w:ascii="Times New Roman" w:hAnsi="Times New Roman" w:cs="Times New Roman"/>
          <w:i/>
          <w:iCs/>
        </w:rPr>
        <w:t>. Racism Without Racists: Color-Blind Racism and the Persistence of Racial Inequality in the United States</w:t>
      </w:r>
      <w:r w:rsidR="00645FD1">
        <w:rPr>
          <w:rFonts w:ascii="Times New Roman" w:hAnsi="Times New Roman" w:cs="Times New Roman"/>
        </w:rPr>
        <w:t xml:space="preserve">. </w:t>
      </w:r>
      <w:r w:rsidR="00657F55">
        <w:rPr>
          <w:rFonts w:ascii="Times New Roman" w:hAnsi="Times New Roman" w:cs="Times New Roman"/>
        </w:rPr>
        <w:t xml:space="preserve">Rowman &amp; Littlefield Publishers. </w:t>
      </w:r>
    </w:p>
    <w:p w14:paraId="3859214D" w14:textId="208E31C5" w:rsidR="00645FD1" w:rsidRDefault="0017188C" w:rsidP="00645F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S19</w:t>
      </w:r>
      <w:r w:rsidR="00CD0645">
        <w:rPr>
          <w:rFonts w:ascii="Times New Roman" w:hAnsi="Times New Roman" w:cs="Times New Roman"/>
        </w:rPr>
        <w:t xml:space="preserve">: </w:t>
      </w:r>
      <w:r w:rsidR="00645FD1" w:rsidRPr="00EC0E50">
        <w:rPr>
          <w:rFonts w:ascii="Times New Roman" w:hAnsi="Times New Roman" w:cs="Times New Roman"/>
        </w:rPr>
        <w:t>Bonilla-Silva</w:t>
      </w:r>
      <w:r w:rsidR="00645FD1">
        <w:rPr>
          <w:rFonts w:ascii="Times New Roman" w:hAnsi="Times New Roman" w:cs="Times New Roman"/>
        </w:rPr>
        <w:t xml:space="preserve">, </w:t>
      </w:r>
      <w:proofErr w:type="gramStart"/>
      <w:r w:rsidR="00645FD1" w:rsidRPr="00EC0E50">
        <w:rPr>
          <w:rFonts w:ascii="Times New Roman" w:hAnsi="Times New Roman" w:cs="Times New Roman"/>
        </w:rPr>
        <w:t>Eduardo</w:t>
      </w:r>
      <w:proofErr w:type="gramEnd"/>
      <w:r w:rsidR="00645FD1" w:rsidRPr="00EC0E50">
        <w:rPr>
          <w:rFonts w:ascii="Times New Roman" w:hAnsi="Times New Roman" w:cs="Times New Roman"/>
        </w:rPr>
        <w:t xml:space="preserve"> </w:t>
      </w:r>
      <w:r w:rsidR="003B2EEE">
        <w:rPr>
          <w:rFonts w:ascii="Times New Roman" w:hAnsi="Times New Roman" w:cs="Times New Roman"/>
        </w:rPr>
        <w:t>and</w:t>
      </w:r>
      <w:r w:rsidR="00645FD1" w:rsidRPr="00EC0E50">
        <w:rPr>
          <w:rFonts w:ascii="Times New Roman" w:hAnsi="Times New Roman" w:cs="Times New Roman"/>
        </w:rPr>
        <w:t xml:space="preserve"> Tyrone A. Forman</w:t>
      </w:r>
      <w:r w:rsidR="00645FD1">
        <w:rPr>
          <w:rFonts w:ascii="Times New Roman" w:hAnsi="Times New Roman" w:cs="Times New Roman"/>
        </w:rPr>
        <w:t>. 2000.</w:t>
      </w:r>
      <w:r w:rsidR="00645FD1" w:rsidRPr="00EC0E50">
        <w:rPr>
          <w:rFonts w:ascii="Times New Roman" w:hAnsi="Times New Roman" w:cs="Times New Roman"/>
        </w:rPr>
        <w:t xml:space="preserve"> </w:t>
      </w:r>
      <w:r w:rsidR="00645FD1">
        <w:rPr>
          <w:rFonts w:ascii="Times New Roman" w:hAnsi="Times New Roman" w:cs="Times New Roman"/>
        </w:rPr>
        <w:t>“‘</w:t>
      </w:r>
      <w:r w:rsidR="00645FD1" w:rsidRPr="00EC0E50">
        <w:rPr>
          <w:rFonts w:ascii="Times New Roman" w:hAnsi="Times New Roman" w:cs="Times New Roman"/>
        </w:rPr>
        <w:t xml:space="preserve">I </w:t>
      </w:r>
      <w:r w:rsidR="003B2EEE">
        <w:rPr>
          <w:rFonts w:ascii="Times New Roman" w:hAnsi="Times New Roman" w:cs="Times New Roman"/>
        </w:rPr>
        <w:t>A</w:t>
      </w:r>
      <w:r w:rsidR="00645FD1" w:rsidRPr="00EC0E50">
        <w:rPr>
          <w:rFonts w:ascii="Times New Roman" w:hAnsi="Times New Roman" w:cs="Times New Roman"/>
        </w:rPr>
        <w:t xml:space="preserve">m </w:t>
      </w:r>
      <w:r w:rsidR="003B2EEE">
        <w:rPr>
          <w:rFonts w:ascii="Times New Roman" w:hAnsi="Times New Roman" w:cs="Times New Roman"/>
        </w:rPr>
        <w:t>N</w:t>
      </w:r>
      <w:r w:rsidR="00645FD1" w:rsidRPr="00EC0E50">
        <w:rPr>
          <w:rFonts w:ascii="Times New Roman" w:hAnsi="Times New Roman" w:cs="Times New Roman"/>
        </w:rPr>
        <w:t xml:space="preserve">ot a </w:t>
      </w:r>
      <w:r w:rsidR="003B2EEE">
        <w:rPr>
          <w:rFonts w:ascii="Times New Roman" w:hAnsi="Times New Roman" w:cs="Times New Roman"/>
        </w:rPr>
        <w:t>R</w:t>
      </w:r>
      <w:r w:rsidR="00645FD1" w:rsidRPr="00EC0E50">
        <w:rPr>
          <w:rFonts w:ascii="Times New Roman" w:hAnsi="Times New Roman" w:cs="Times New Roman"/>
        </w:rPr>
        <w:t xml:space="preserve">acist </w:t>
      </w:r>
      <w:r w:rsidR="003B2EEE">
        <w:rPr>
          <w:rFonts w:ascii="Times New Roman" w:hAnsi="Times New Roman" w:cs="Times New Roman"/>
        </w:rPr>
        <w:t>B</w:t>
      </w:r>
      <w:r w:rsidR="00645FD1" w:rsidRPr="00EC0E50">
        <w:rPr>
          <w:rFonts w:ascii="Times New Roman" w:hAnsi="Times New Roman" w:cs="Times New Roman"/>
        </w:rPr>
        <w:t>ut ...</w:t>
      </w:r>
      <w:r w:rsidR="00645FD1">
        <w:rPr>
          <w:rFonts w:ascii="Times New Roman" w:hAnsi="Times New Roman" w:cs="Times New Roman"/>
        </w:rPr>
        <w:t>’</w:t>
      </w:r>
      <w:r w:rsidR="00645FD1" w:rsidRPr="00EC0E50">
        <w:rPr>
          <w:rFonts w:ascii="Times New Roman" w:hAnsi="Times New Roman" w:cs="Times New Roman"/>
        </w:rPr>
        <w:t xml:space="preserve">: </w:t>
      </w:r>
      <w:r w:rsidR="003B2EEE">
        <w:rPr>
          <w:rFonts w:ascii="Times New Roman" w:hAnsi="Times New Roman" w:cs="Times New Roman"/>
        </w:rPr>
        <w:t>M</w:t>
      </w:r>
      <w:r w:rsidR="00645FD1" w:rsidRPr="00EC0E50">
        <w:rPr>
          <w:rFonts w:ascii="Times New Roman" w:hAnsi="Times New Roman" w:cs="Times New Roman"/>
        </w:rPr>
        <w:t xml:space="preserve">apping White </w:t>
      </w:r>
      <w:r w:rsidR="003B2EEE">
        <w:rPr>
          <w:rFonts w:ascii="Times New Roman" w:hAnsi="Times New Roman" w:cs="Times New Roman"/>
        </w:rPr>
        <w:t>C</w:t>
      </w:r>
      <w:r w:rsidR="00645FD1" w:rsidRPr="00EC0E50">
        <w:rPr>
          <w:rFonts w:ascii="Times New Roman" w:hAnsi="Times New Roman" w:cs="Times New Roman"/>
        </w:rPr>
        <w:t xml:space="preserve">ollege </w:t>
      </w:r>
      <w:r w:rsidR="003B2EEE">
        <w:rPr>
          <w:rFonts w:ascii="Times New Roman" w:hAnsi="Times New Roman" w:cs="Times New Roman"/>
        </w:rPr>
        <w:t>S</w:t>
      </w:r>
      <w:r w:rsidR="00645FD1" w:rsidRPr="00EC0E50">
        <w:rPr>
          <w:rFonts w:ascii="Times New Roman" w:hAnsi="Times New Roman" w:cs="Times New Roman"/>
        </w:rPr>
        <w:t xml:space="preserve">tudents' </w:t>
      </w:r>
      <w:r w:rsidR="003B2EEE">
        <w:rPr>
          <w:rFonts w:ascii="Times New Roman" w:hAnsi="Times New Roman" w:cs="Times New Roman"/>
        </w:rPr>
        <w:t>R</w:t>
      </w:r>
      <w:r w:rsidR="00645FD1" w:rsidRPr="00EC0E50">
        <w:rPr>
          <w:rFonts w:ascii="Times New Roman" w:hAnsi="Times New Roman" w:cs="Times New Roman"/>
        </w:rPr>
        <w:t xml:space="preserve">acial </w:t>
      </w:r>
      <w:r w:rsidR="003B2EEE">
        <w:rPr>
          <w:rFonts w:ascii="Times New Roman" w:hAnsi="Times New Roman" w:cs="Times New Roman"/>
        </w:rPr>
        <w:t>I</w:t>
      </w:r>
      <w:r w:rsidR="00645FD1" w:rsidRPr="00EC0E50">
        <w:rPr>
          <w:rFonts w:ascii="Times New Roman" w:hAnsi="Times New Roman" w:cs="Times New Roman"/>
        </w:rPr>
        <w:t>deology in the USA</w:t>
      </w:r>
      <w:r w:rsidR="00645FD1">
        <w:rPr>
          <w:rFonts w:ascii="Times New Roman" w:hAnsi="Times New Roman" w:cs="Times New Roman"/>
        </w:rPr>
        <w:t>.”</w:t>
      </w:r>
      <w:r w:rsidR="00645FD1" w:rsidRPr="00EC0E50">
        <w:rPr>
          <w:rFonts w:ascii="Times New Roman" w:hAnsi="Times New Roman" w:cs="Times New Roman"/>
        </w:rPr>
        <w:t xml:space="preserve"> </w:t>
      </w:r>
      <w:r w:rsidR="00645FD1" w:rsidRPr="00EC0E50">
        <w:rPr>
          <w:rFonts w:ascii="Times New Roman" w:hAnsi="Times New Roman" w:cs="Times New Roman"/>
          <w:i/>
          <w:iCs/>
        </w:rPr>
        <w:t>Discourse &amp; Society</w:t>
      </w:r>
      <w:r w:rsidR="00645FD1" w:rsidRPr="00EC0E50">
        <w:rPr>
          <w:rFonts w:ascii="Times New Roman" w:hAnsi="Times New Roman" w:cs="Times New Roman"/>
        </w:rPr>
        <w:t xml:space="preserve"> 11(1): 50-85</w:t>
      </w:r>
      <w:r w:rsidR="00645FD1">
        <w:rPr>
          <w:rFonts w:ascii="Times New Roman" w:hAnsi="Times New Roman" w:cs="Times New Roman"/>
        </w:rPr>
        <w:t>.</w:t>
      </w:r>
    </w:p>
    <w:p w14:paraId="2047D13A" w14:textId="3C0C4E52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S20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>Briscoe,</w:t>
      </w:r>
      <w:r w:rsidR="009660E8">
        <w:rPr>
          <w:rFonts w:ascii="Times New Roman" w:hAnsi="Times New Roman" w:cs="Times New Roman"/>
        </w:rPr>
        <w:t xml:space="preserve"> </w:t>
      </w:r>
      <w:r w:rsidR="003B2EEE">
        <w:rPr>
          <w:rFonts w:ascii="Times New Roman" w:hAnsi="Times New Roman" w:cs="Times New Roman"/>
        </w:rPr>
        <w:t>Felecia M</w:t>
      </w:r>
      <w:r w:rsidR="009660E8">
        <w:rPr>
          <w:rFonts w:ascii="Times New Roman" w:hAnsi="Times New Roman" w:cs="Times New Roman"/>
        </w:rPr>
        <w:t>. 2014. “‘</w:t>
      </w:r>
      <w:r w:rsidR="009660E8" w:rsidRPr="009660E8">
        <w:rPr>
          <w:rFonts w:ascii="Times New Roman" w:hAnsi="Times New Roman" w:cs="Times New Roman"/>
        </w:rPr>
        <w:t>The Biggest Problem</w:t>
      </w:r>
      <w:r w:rsidR="009660E8">
        <w:rPr>
          <w:rFonts w:ascii="Times New Roman" w:hAnsi="Times New Roman" w:cs="Times New Roman"/>
        </w:rPr>
        <w:t>’</w:t>
      </w:r>
      <w:r w:rsidR="009660E8" w:rsidRPr="009660E8">
        <w:rPr>
          <w:rFonts w:ascii="Times New Roman" w:hAnsi="Times New Roman" w:cs="Times New Roman"/>
        </w:rPr>
        <w:t>: School Leaders’ Covert Construction of Latino ELL Families—Institutional Racism in a Neoliberal Schooling Context</w:t>
      </w:r>
      <w:r w:rsidR="009660E8">
        <w:rPr>
          <w:rFonts w:ascii="Times New Roman" w:hAnsi="Times New Roman" w:cs="Times New Roman"/>
        </w:rPr>
        <w:t>.</w:t>
      </w:r>
      <w:r w:rsidR="003B2EEE">
        <w:rPr>
          <w:rFonts w:ascii="Times New Roman" w:hAnsi="Times New Roman" w:cs="Times New Roman"/>
        </w:rPr>
        <w:t>”</w:t>
      </w:r>
      <w:r w:rsidR="009660E8" w:rsidRPr="009660E8">
        <w:rPr>
          <w:rFonts w:ascii="Times New Roman" w:hAnsi="Times New Roman" w:cs="Times New Roman"/>
        </w:rPr>
        <w:t xml:space="preserve"> </w:t>
      </w:r>
      <w:r w:rsidR="009660E8" w:rsidRPr="009660E8">
        <w:rPr>
          <w:rFonts w:ascii="Times New Roman" w:hAnsi="Times New Roman" w:cs="Times New Roman"/>
          <w:i/>
          <w:iCs/>
        </w:rPr>
        <w:t>Journal of Language, Identity, and Education</w:t>
      </w:r>
      <w:r w:rsidR="009660E8" w:rsidRPr="009660E8">
        <w:rPr>
          <w:rFonts w:ascii="Times New Roman" w:hAnsi="Times New Roman" w:cs="Times New Roman"/>
        </w:rPr>
        <w:t xml:space="preserve"> 13</w:t>
      </w:r>
      <w:r w:rsidR="009660E8">
        <w:rPr>
          <w:rFonts w:ascii="Times New Roman" w:hAnsi="Times New Roman" w:cs="Times New Roman"/>
        </w:rPr>
        <w:t>(</w:t>
      </w:r>
      <w:r w:rsidR="003B2EEE">
        <w:rPr>
          <w:rFonts w:ascii="Times New Roman" w:hAnsi="Times New Roman" w:cs="Times New Roman"/>
        </w:rPr>
        <w:t>5</w:t>
      </w:r>
      <w:r w:rsidR="009660E8">
        <w:rPr>
          <w:rFonts w:ascii="Times New Roman" w:hAnsi="Times New Roman" w:cs="Times New Roman"/>
        </w:rPr>
        <w:t>):</w:t>
      </w:r>
      <w:r w:rsidR="009660E8" w:rsidRPr="009660E8">
        <w:rPr>
          <w:rFonts w:ascii="Times New Roman" w:hAnsi="Times New Roman" w:cs="Times New Roman"/>
        </w:rPr>
        <w:t xml:space="preserve"> 354-373</w:t>
      </w:r>
      <w:r w:rsidR="009660E8">
        <w:rPr>
          <w:rFonts w:ascii="Times New Roman" w:hAnsi="Times New Roman" w:cs="Times New Roman"/>
        </w:rPr>
        <w:t>.</w:t>
      </w:r>
    </w:p>
    <w:p w14:paraId="59D0727A" w14:textId="082CF730" w:rsidR="007D564D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S21</w:t>
      </w:r>
      <w:r w:rsidR="00CD0645">
        <w:rPr>
          <w:rFonts w:ascii="Times New Roman" w:hAnsi="Times New Roman" w:cs="Times New Roman"/>
        </w:rPr>
        <w:t xml:space="preserve">: </w:t>
      </w:r>
      <w:r w:rsidR="007D564D" w:rsidRPr="00804B74">
        <w:rPr>
          <w:rFonts w:ascii="Times New Roman" w:hAnsi="Times New Roman" w:cs="Times New Roman"/>
        </w:rPr>
        <w:t xml:space="preserve">Brown, Michael K., Martin </w:t>
      </w:r>
      <w:proofErr w:type="spellStart"/>
      <w:r w:rsidR="007D564D" w:rsidRPr="00804B74">
        <w:rPr>
          <w:rFonts w:ascii="Times New Roman" w:hAnsi="Times New Roman" w:cs="Times New Roman"/>
        </w:rPr>
        <w:t>Carnoy</w:t>
      </w:r>
      <w:proofErr w:type="spellEnd"/>
      <w:r w:rsidR="007D564D" w:rsidRPr="00804B74">
        <w:rPr>
          <w:rFonts w:ascii="Times New Roman" w:hAnsi="Times New Roman" w:cs="Times New Roman"/>
        </w:rPr>
        <w:t xml:space="preserve">, Elliott Currie, et al. 2003. </w:t>
      </w:r>
      <w:r w:rsidR="007D564D" w:rsidRPr="00804B74">
        <w:rPr>
          <w:rFonts w:ascii="Times New Roman" w:hAnsi="Times New Roman" w:cs="Times New Roman"/>
          <w:i/>
          <w:iCs/>
        </w:rPr>
        <w:t>Whitewashing Race: The Myth of a Color-Blind Society</w:t>
      </w:r>
      <w:r w:rsidR="007D564D" w:rsidRPr="00804B74">
        <w:rPr>
          <w:rFonts w:ascii="Times New Roman" w:hAnsi="Times New Roman" w:cs="Times New Roman"/>
        </w:rPr>
        <w:t>.</w:t>
      </w:r>
      <w:r w:rsidR="00804B74" w:rsidRPr="00804B74">
        <w:rPr>
          <w:rFonts w:ascii="Times New Roman" w:hAnsi="Times New Roman" w:cs="Times New Roman"/>
        </w:rPr>
        <w:t xml:space="preserve"> Oakland, CA: University of California Press</w:t>
      </w:r>
    </w:p>
    <w:p w14:paraId="28CD1731" w14:textId="66346060" w:rsidR="00DF34E0" w:rsidRDefault="0017188C" w:rsidP="00DF34E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S22</w:t>
      </w:r>
      <w:r w:rsidR="00CD0645">
        <w:rPr>
          <w:rFonts w:ascii="Times New Roman" w:hAnsi="Times New Roman" w:cs="Times New Roman"/>
        </w:rPr>
        <w:t xml:space="preserve">: </w:t>
      </w:r>
      <w:r w:rsidR="00DF34E0" w:rsidRPr="00DF34E0">
        <w:rPr>
          <w:rFonts w:ascii="Times New Roman" w:hAnsi="Times New Roman" w:cs="Times New Roman"/>
        </w:rPr>
        <w:t>Brown,</w:t>
      </w:r>
      <w:r w:rsidR="00DF34E0">
        <w:rPr>
          <w:rFonts w:ascii="Times New Roman" w:hAnsi="Times New Roman" w:cs="Times New Roman"/>
        </w:rPr>
        <w:t xml:space="preserve"> </w:t>
      </w:r>
      <w:r w:rsidR="00DF34E0" w:rsidRPr="00DF34E0">
        <w:rPr>
          <w:rFonts w:ascii="Times New Roman" w:hAnsi="Times New Roman" w:cs="Times New Roman"/>
        </w:rPr>
        <w:t>Jessica Autumn</w:t>
      </w:r>
      <w:r w:rsidR="00DF34E0">
        <w:rPr>
          <w:rFonts w:ascii="Times New Roman" w:hAnsi="Times New Roman" w:cs="Times New Roman"/>
        </w:rPr>
        <w:t>. 2016.</w:t>
      </w:r>
      <w:r w:rsidR="00DF34E0" w:rsidRPr="00DF34E0">
        <w:rPr>
          <w:rFonts w:ascii="Times New Roman" w:hAnsi="Times New Roman" w:cs="Times New Roman"/>
        </w:rPr>
        <w:t xml:space="preserve"> </w:t>
      </w:r>
      <w:r w:rsidR="00DF34E0">
        <w:rPr>
          <w:rFonts w:ascii="Times New Roman" w:hAnsi="Times New Roman" w:cs="Times New Roman"/>
        </w:rPr>
        <w:t>“</w:t>
      </w:r>
      <w:r w:rsidR="00DF34E0" w:rsidRPr="00DF34E0">
        <w:rPr>
          <w:rFonts w:ascii="Times New Roman" w:hAnsi="Times New Roman" w:cs="Times New Roman"/>
        </w:rPr>
        <w:t xml:space="preserve">The </w:t>
      </w:r>
      <w:r w:rsidR="00804B74">
        <w:rPr>
          <w:rFonts w:ascii="Times New Roman" w:hAnsi="Times New Roman" w:cs="Times New Roman"/>
        </w:rPr>
        <w:t>N</w:t>
      </w:r>
      <w:r w:rsidR="00DF34E0" w:rsidRPr="00DF34E0">
        <w:rPr>
          <w:rFonts w:ascii="Times New Roman" w:hAnsi="Times New Roman" w:cs="Times New Roman"/>
        </w:rPr>
        <w:t xml:space="preserve">ew </w:t>
      </w:r>
      <w:r w:rsidR="00DF34E0">
        <w:rPr>
          <w:rFonts w:ascii="Times New Roman" w:hAnsi="Times New Roman" w:cs="Times New Roman"/>
        </w:rPr>
        <w:t>‘</w:t>
      </w:r>
      <w:r w:rsidR="00804B74">
        <w:rPr>
          <w:rFonts w:ascii="Times New Roman" w:hAnsi="Times New Roman" w:cs="Times New Roman"/>
        </w:rPr>
        <w:t>S</w:t>
      </w:r>
      <w:r w:rsidR="00DF34E0" w:rsidRPr="00DF34E0">
        <w:rPr>
          <w:rFonts w:ascii="Times New Roman" w:hAnsi="Times New Roman" w:cs="Times New Roman"/>
        </w:rPr>
        <w:t xml:space="preserve">outhern </w:t>
      </w:r>
      <w:r w:rsidR="00804B74">
        <w:rPr>
          <w:rFonts w:ascii="Times New Roman" w:hAnsi="Times New Roman" w:cs="Times New Roman"/>
        </w:rPr>
        <w:t>S</w:t>
      </w:r>
      <w:r w:rsidR="00DF34E0" w:rsidRPr="00DF34E0">
        <w:rPr>
          <w:rFonts w:ascii="Times New Roman" w:hAnsi="Times New Roman" w:cs="Times New Roman"/>
        </w:rPr>
        <w:t>trategy:</w:t>
      </w:r>
      <w:r w:rsidR="00DF34E0">
        <w:rPr>
          <w:rFonts w:ascii="Times New Roman" w:hAnsi="Times New Roman" w:cs="Times New Roman"/>
        </w:rPr>
        <w:t>’</w:t>
      </w:r>
      <w:r w:rsidR="00DF34E0" w:rsidRPr="00DF34E0">
        <w:rPr>
          <w:rFonts w:ascii="Times New Roman" w:hAnsi="Times New Roman" w:cs="Times New Roman"/>
        </w:rPr>
        <w:t xml:space="preserve"> </w:t>
      </w:r>
      <w:r w:rsidR="00804B74">
        <w:rPr>
          <w:rFonts w:ascii="Times New Roman" w:hAnsi="Times New Roman" w:cs="Times New Roman"/>
        </w:rPr>
        <w:t>I</w:t>
      </w:r>
      <w:r w:rsidR="00DF34E0" w:rsidRPr="00DF34E0">
        <w:rPr>
          <w:rFonts w:ascii="Times New Roman" w:hAnsi="Times New Roman" w:cs="Times New Roman"/>
        </w:rPr>
        <w:t xml:space="preserve">mmigration, </w:t>
      </w:r>
      <w:r w:rsidR="00804B74">
        <w:rPr>
          <w:rFonts w:ascii="Times New Roman" w:hAnsi="Times New Roman" w:cs="Times New Roman"/>
        </w:rPr>
        <w:t>Ra</w:t>
      </w:r>
      <w:r w:rsidR="00DF34E0" w:rsidRPr="00DF34E0">
        <w:rPr>
          <w:rFonts w:ascii="Times New Roman" w:hAnsi="Times New Roman" w:cs="Times New Roman"/>
        </w:rPr>
        <w:t xml:space="preserve">ce, and </w:t>
      </w:r>
      <w:r w:rsidR="00DF34E0">
        <w:rPr>
          <w:rFonts w:ascii="Times New Roman" w:hAnsi="Times New Roman" w:cs="Times New Roman"/>
        </w:rPr>
        <w:t>‘</w:t>
      </w:r>
      <w:r w:rsidR="00804B74">
        <w:rPr>
          <w:rFonts w:ascii="Times New Roman" w:hAnsi="Times New Roman" w:cs="Times New Roman"/>
        </w:rPr>
        <w:t>W</w:t>
      </w:r>
      <w:r w:rsidR="00DF34E0" w:rsidRPr="00DF34E0">
        <w:rPr>
          <w:rFonts w:ascii="Times New Roman" w:hAnsi="Times New Roman" w:cs="Times New Roman"/>
        </w:rPr>
        <w:t xml:space="preserve">elfare </w:t>
      </w:r>
      <w:r w:rsidR="00804B74">
        <w:rPr>
          <w:rFonts w:ascii="Times New Roman" w:hAnsi="Times New Roman" w:cs="Times New Roman"/>
        </w:rPr>
        <w:t>D</w:t>
      </w:r>
      <w:r w:rsidR="00DF34E0" w:rsidRPr="00DF34E0">
        <w:rPr>
          <w:rFonts w:ascii="Times New Roman" w:hAnsi="Times New Roman" w:cs="Times New Roman"/>
        </w:rPr>
        <w:t>ependency</w:t>
      </w:r>
      <w:r w:rsidR="00DF34E0">
        <w:rPr>
          <w:rFonts w:ascii="Times New Roman" w:hAnsi="Times New Roman" w:cs="Times New Roman"/>
        </w:rPr>
        <w:t>’</w:t>
      </w:r>
      <w:r w:rsidR="00DF34E0" w:rsidRPr="00DF34E0">
        <w:rPr>
          <w:rFonts w:ascii="Times New Roman" w:hAnsi="Times New Roman" w:cs="Times New Roman"/>
        </w:rPr>
        <w:t xml:space="preserve"> in </w:t>
      </w:r>
      <w:r w:rsidR="00804B74">
        <w:rPr>
          <w:rFonts w:ascii="Times New Roman" w:hAnsi="Times New Roman" w:cs="Times New Roman"/>
        </w:rPr>
        <w:t>C</w:t>
      </w:r>
      <w:r w:rsidR="00DF34E0" w:rsidRPr="00DF34E0">
        <w:rPr>
          <w:rFonts w:ascii="Times New Roman" w:hAnsi="Times New Roman" w:cs="Times New Roman"/>
        </w:rPr>
        <w:t xml:space="preserve">ontemporary US </w:t>
      </w:r>
      <w:r w:rsidR="00804B74">
        <w:rPr>
          <w:rFonts w:ascii="Times New Roman" w:hAnsi="Times New Roman" w:cs="Times New Roman"/>
        </w:rPr>
        <w:t>R</w:t>
      </w:r>
      <w:r w:rsidR="00DF34E0" w:rsidRPr="00DF34E0">
        <w:rPr>
          <w:rFonts w:ascii="Times New Roman" w:hAnsi="Times New Roman" w:cs="Times New Roman"/>
        </w:rPr>
        <w:t xml:space="preserve">epublican </w:t>
      </w:r>
      <w:r w:rsidR="00804B74">
        <w:rPr>
          <w:rFonts w:ascii="Times New Roman" w:hAnsi="Times New Roman" w:cs="Times New Roman"/>
        </w:rPr>
        <w:t>P</w:t>
      </w:r>
      <w:r w:rsidR="00DF34E0" w:rsidRPr="00DF34E0">
        <w:rPr>
          <w:rFonts w:ascii="Times New Roman" w:hAnsi="Times New Roman" w:cs="Times New Roman"/>
        </w:rPr>
        <w:t xml:space="preserve">olitical </w:t>
      </w:r>
      <w:r w:rsidR="00804B74">
        <w:rPr>
          <w:rFonts w:ascii="Times New Roman" w:hAnsi="Times New Roman" w:cs="Times New Roman"/>
        </w:rPr>
        <w:t>D</w:t>
      </w:r>
      <w:r w:rsidR="00DF34E0" w:rsidRPr="00DF34E0">
        <w:rPr>
          <w:rFonts w:ascii="Times New Roman" w:hAnsi="Times New Roman" w:cs="Times New Roman"/>
        </w:rPr>
        <w:t>iscourse</w:t>
      </w:r>
      <w:r w:rsidR="00DF34E0">
        <w:rPr>
          <w:rFonts w:ascii="Times New Roman" w:hAnsi="Times New Roman" w:cs="Times New Roman"/>
        </w:rPr>
        <w:t>.</w:t>
      </w:r>
      <w:r w:rsidR="00804B74">
        <w:rPr>
          <w:rFonts w:ascii="Times New Roman" w:hAnsi="Times New Roman" w:cs="Times New Roman"/>
        </w:rPr>
        <w:t>”</w:t>
      </w:r>
      <w:r w:rsidR="00DF34E0">
        <w:rPr>
          <w:rFonts w:ascii="Times New Roman" w:hAnsi="Times New Roman" w:cs="Times New Roman"/>
        </w:rPr>
        <w:t xml:space="preserve"> </w:t>
      </w:r>
      <w:r w:rsidR="00DF34E0" w:rsidRPr="00DF34E0">
        <w:rPr>
          <w:rFonts w:ascii="Times New Roman" w:hAnsi="Times New Roman" w:cs="Times New Roman"/>
          <w:i/>
          <w:iCs/>
        </w:rPr>
        <w:t>Geopolitics, History, and International Relations</w:t>
      </w:r>
      <w:r w:rsidR="00DF34E0" w:rsidRPr="00DF34E0">
        <w:rPr>
          <w:rFonts w:ascii="Times New Roman" w:hAnsi="Times New Roman" w:cs="Times New Roman"/>
        </w:rPr>
        <w:t xml:space="preserve"> 8(2): 22-41</w:t>
      </w:r>
      <w:r w:rsidR="00DF34E0">
        <w:rPr>
          <w:rFonts w:ascii="Times New Roman" w:hAnsi="Times New Roman" w:cs="Times New Roman"/>
        </w:rPr>
        <w:t>.</w:t>
      </w:r>
    </w:p>
    <w:p w14:paraId="3BB3EA20" w14:textId="43F6D4DD" w:rsidR="00014215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S23</w:t>
      </w:r>
      <w:r w:rsidR="00CD0645">
        <w:rPr>
          <w:rFonts w:ascii="Times New Roman" w:hAnsi="Times New Roman" w:cs="Times New Roman"/>
        </w:rPr>
        <w:t xml:space="preserve">: </w:t>
      </w:r>
      <w:r w:rsidR="00014215" w:rsidRPr="00014215">
        <w:rPr>
          <w:rFonts w:ascii="Times New Roman" w:hAnsi="Times New Roman" w:cs="Times New Roman"/>
        </w:rPr>
        <w:t>Burke</w:t>
      </w:r>
      <w:r w:rsidR="00014215">
        <w:rPr>
          <w:rFonts w:ascii="Times New Roman" w:hAnsi="Times New Roman" w:cs="Times New Roman"/>
        </w:rPr>
        <w:t xml:space="preserve">, </w:t>
      </w:r>
      <w:r w:rsidR="00014215" w:rsidRPr="00014215">
        <w:rPr>
          <w:rFonts w:ascii="Times New Roman" w:hAnsi="Times New Roman" w:cs="Times New Roman"/>
        </w:rPr>
        <w:t>Meghan A. 2017</w:t>
      </w:r>
      <w:r w:rsidR="00014215">
        <w:rPr>
          <w:rFonts w:ascii="Times New Roman" w:hAnsi="Times New Roman" w:cs="Times New Roman"/>
        </w:rPr>
        <w:t>.</w:t>
      </w:r>
      <w:r w:rsidR="00014215" w:rsidRPr="00014215">
        <w:rPr>
          <w:rFonts w:ascii="Times New Roman" w:hAnsi="Times New Roman" w:cs="Times New Roman"/>
        </w:rPr>
        <w:t xml:space="preserve"> </w:t>
      </w:r>
      <w:r w:rsidR="00014215">
        <w:rPr>
          <w:rFonts w:ascii="Times New Roman" w:hAnsi="Times New Roman" w:cs="Times New Roman"/>
        </w:rPr>
        <w:t>“</w:t>
      </w:r>
      <w:r w:rsidR="00014215" w:rsidRPr="00014215">
        <w:rPr>
          <w:rFonts w:ascii="Times New Roman" w:hAnsi="Times New Roman" w:cs="Times New Roman"/>
        </w:rPr>
        <w:t>Racing Left and Right: Color-Blind Racism’s Dominance across the U.S. Political Spectrum</w:t>
      </w:r>
      <w:r w:rsidR="00014215">
        <w:rPr>
          <w:rFonts w:ascii="Times New Roman" w:hAnsi="Times New Roman" w:cs="Times New Roman"/>
        </w:rPr>
        <w:t xml:space="preserve">.” </w:t>
      </w:r>
      <w:r w:rsidR="00014215" w:rsidRPr="00014215">
        <w:rPr>
          <w:rFonts w:ascii="Times New Roman" w:hAnsi="Times New Roman" w:cs="Times New Roman"/>
          <w:i/>
          <w:iCs/>
        </w:rPr>
        <w:t>The Sociological Quarterly</w:t>
      </w:r>
      <w:r w:rsidR="00014215" w:rsidRPr="00014215">
        <w:rPr>
          <w:rFonts w:ascii="Times New Roman" w:hAnsi="Times New Roman" w:cs="Times New Roman"/>
        </w:rPr>
        <w:t xml:space="preserve"> 58</w:t>
      </w:r>
      <w:r w:rsidR="00014215">
        <w:rPr>
          <w:rFonts w:ascii="Times New Roman" w:hAnsi="Times New Roman" w:cs="Times New Roman"/>
        </w:rPr>
        <w:t>(</w:t>
      </w:r>
      <w:r w:rsidR="00014215" w:rsidRPr="00014215">
        <w:rPr>
          <w:rFonts w:ascii="Times New Roman" w:hAnsi="Times New Roman" w:cs="Times New Roman"/>
        </w:rPr>
        <w:t>2</w:t>
      </w:r>
      <w:r w:rsidR="00014215">
        <w:rPr>
          <w:rFonts w:ascii="Times New Roman" w:hAnsi="Times New Roman" w:cs="Times New Roman"/>
        </w:rPr>
        <w:t>):</w:t>
      </w:r>
      <w:r w:rsidR="00014215" w:rsidRPr="00014215">
        <w:rPr>
          <w:rFonts w:ascii="Times New Roman" w:hAnsi="Times New Roman" w:cs="Times New Roman"/>
        </w:rPr>
        <w:t xml:space="preserve"> 277-294</w:t>
      </w:r>
      <w:r w:rsidR="00014215">
        <w:rPr>
          <w:rFonts w:ascii="Times New Roman" w:hAnsi="Times New Roman" w:cs="Times New Roman"/>
        </w:rPr>
        <w:t>.</w:t>
      </w:r>
    </w:p>
    <w:p w14:paraId="6233E85B" w14:textId="7AC9F61B" w:rsidR="00195771" w:rsidRDefault="0017188C" w:rsidP="00972957">
      <w:pPr>
        <w:tabs>
          <w:tab w:val="left" w:pos="46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S24</w:t>
      </w:r>
      <w:r w:rsidR="00CD0645">
        <w:rPr>
          <w:rFonts w:ascii="Times New Roman" w:hAnsi="Times New Roman" w:cs="Times New Roman"/>
        </w:rPr>
        <w:t xml:space="preserve">: </w:t>
      </w:r>
      <w:r w:rsidR="00195771" w:rsidRPr="00195771">
        <w:rPr>
          <w:rFonts w:ascii="Times New Roman" w:hAnsi="Times New Roman" w:cs="Times New Roman"/>
        </w:rPr>
        <w:t>Bush,</w:t>
      </w:r>
      <w:r w:rsidR="00195771">
        <w:rPr>
          <w:rFonts w:ascii="Times New Roman" w:hAnsi="Times New Roman" w:cs="Times New Roman"/>
        </w:rPr>
        <w:t xml:space="preserve"> </w:t>
      </w:r>
      <w:r w:rsidR="00195771" w:rsidRPr="00195771">
        <w:rPr>
          <w:rFonts w:ascii="Times New Roman" w:hAnsi="Times New Roman" w:cs="Times New Roman"/>
        </w:rPr>
        <w:t>M</w:t>
      </w:r>
      <w:r w:rsidR="00804B74">
        <w:rPr>
          <w:rFonts w:ascii="Times New Roman" w:hAnsi="Times New Roman" w:cs="Times New Roman"/>
        </w:rPr>
        <w:t>elanie</w:t>
      </w:r>
      <w:r w:rsidR="00195771" w:rsidRPr="00195771">
        <w:rPr>
          <w:rFonts w:ascii="Times New Roman" w:hAnsi="Times New Roman" w:cs="Times New Roman"/>
        </w:rPr>
        <w:t xml:space="preserve"> E. L. </w:t>
      </w:r>
      <w:r w:rsidR="00AA5915">
        <w:rPr>
          <w:rFonts w:ascii="Times New Roman" w:hAnsi="Times New Roman" w:cs="Times New Roman"/>
        </w:rPr>
        <w:t>2007</w:t>
      </w:r>
      <w:r w:rsidR="00195771">
        <w:rPr>
          <w:rFonts w:ascii="Times New Roman" w:hAnsi="Times New Roman" w:cs="Times New Roman"/>
        </w:rPr>
        <w:t>.</w:t>
      </w:r>
      <w:r w:rsidR="00195771" w:rsidRPr="00195771">
        <w:rPr>
          <w:rFonts w:ascii="Times New Roman" w:hAnsi="Times New Roman" w:cs="Times New Roman"/>
        </w:rPr>
        <w:t xml:space="preserve"> </w:t>
      </w:r>
      <w:r w:rsidR="00195771">
        <w:rPr>
          <w:rFonts w:ascii="Times New Roman" w:hAnsi="Times New Roman" w:cs="Times New Roman"/>
        </w:rPr>
        <w:t>“</w:t>
      </w:r>
      <w:r w:rsidR="00195771" w:rsidRPr="00195771">
        <w:rPr>
          <w:rFonts w:ascii="Times New Roman" w:hAnsi="Times New Roman" w:cs="Times New Roman"/>
        </w:rPr>
        <w:t xml:space="preserve">United </w:t>
      </w:r>
      <w:proofErr w:type="spellStart"/>
      <w:r w:rsidR="00195771" w:rsidRPr="00195771">
        <w:rPr>
          <w:rFonts w:ascii="Times New Roman" w:hAnsi="Times New Roman" w:cs="Times New Roman"/>
        </w:rPr>
        <w:t>Statesians</w:t>
      </w:r>
      <w:proofErr w:type="spellEnd"/>
      <w:r w:rsidR="00195771" w:rsidRPr="00195771">
        <w:rPr>
          <w:rFonts w:ascii="Times New Roman" w:hAnsi="Times New Roman" w:cs="Times New Roman"/>
        </w:rPr>
        <w:t>: The Nationalism of Empir</w:t>
      </w:r>
      <w:r w:rsidR="00195771">
        <w:rPr>
          <w:rFonts w:ascii="Times New Roman" w:hAnsi="Times New Roman" w:cs="Times New Roman"/>
        </w:rPr>
        <w:t>e.”</w:t>
      </w:r>
      <w:r w:rsidR="00195771" w:rsidRPr="00195771">
        <w:rPr>
          <w:rFonts w:ascii="Times New Roman" w:hAnsi="Times New Roman" w:cs="Times New Roman"/>
        </w:rPr>
        <w:t xml:space="preserve"> </w:t>
      </w:r>
      <w:r w:rsidR="00AA5915">
        <w:rPr>
          <w:rFonts w:ascii="Times New Roman" w:hAnsi="Times New Roman" w:cs="Times New Roman"/>
        </w:rPr>
        <w:t xml:space="preserve">In </w:t>
      </w:r>
      <w:r w:rsidR="00AA5915" w:rsidRPr="00BC4CD6">
        <w:rPr>
          <w:rFonts w:ascii="Times New Roman" w:hAnsi="Times New Roman" w:cs="Times New Roman"/>
          <w:i/>
          <w:iCs/>
        </w:rPr>
        <w:t>Handbook of the Sociology of Racial and Ethnic Relations</w:t>
      </w:r>
      <w:r w:rsidR="00AA5915">
        <w:rPr>
          <w:rFonts w:ascii="Times New Roman" w:hAnsi="Times New Roman" w:cs="Times New Roman"/>
        </w:rPr>
        <w:t xml:space="preserve">, edited by </w:t>
      </w:r>
      <w:proofErr w:type="spellStart"/>
      <w:r w:rsidR="00AA5915" w:rsidRPr="00BC4CD6">
        <w:rPr>
          <w:rFonts w:ascii="Times New Roman" w:hAnsi="Times New Roman" w:cs="Times New Roman"/>
        </w:rPr>
        <w:t>Hernán</w:t>
      </w:r>
      <w:proofErr w:type="spellEnd"/>
      <w:r w:rsidR="00AA5915" w:rsidRPr="00BC4CD6">
        <w:rPr>
          <w:rFonts w:ascii="Times New Roman" w:hAnsi="Times New Roman" w:cs="Times New Roman"/>
        </w:rPr>
        <w:t xml:space="preserve"> </w:t>
      </w:r>
      <w:r w:rsidR="00AA5915">
        <w:rPr>
          <w:rFonts w:ascii="Times New Roman" w:hAnsi="Times New Roman" w:cs="Times New Roman"/>
        </w:rPr>
        <w:t>Vera and</w:t>
      </w:r>
      <w:r w:rsidR="00AA5915" w:rsidRPr="00BC4CD6">
        <w:rPr>
          <w:rFonts w:ascii="Times New Roman" w:hAnsi="Times New Roman" w:cs="Times New Roman"/>
        </w:rPr>
        <w:t xml:space="preserve"> Joe R. Feagin</w:t>
      </w:r>
      <w:r w:rsidR="00AA5915">
        <w:rPr>
          <w:rFonts w:ascii="Times New Roman" w:hAnsi="Times New Roman" w:cs="Times New Roman"/>
        </w:rPr>
        <w:t xml:space="preserve">, </w:t>
      </w:r>
      <w:r w:rsidR="00972957">
        <w:rPr>
          <w:rFonts w:ascii="Times New Roman" w:hAnsi="Times New Roman" w:cs="Times New Roman"/>
        </w:rPr>
        <w:t>285</w:t>
      </w:r>
      <w:r w:rsidR="00AA5915">
        <w:rPr>
          <w:rFonts w:ascii="Times New Roman" w:hAnsi="Times New Roman" w:cs="Times New Roman"/>
        </w:rPr>
        <w:t xml:space="preserve"> - </w:t>
      </w:r>
      <w:r w:rsidR="00972957">
        <w:rPr>
          <w:rFonts w:ascii="Times New Roman" w:hAnsi="Times New Roman" w:cs="Times New Roman"/>
        </w:rPr>
        <w:t>318</w:t>
      </w:r>
      <w:r w:rsidR="00AA5915">
        <w:rPr>
          <w:rFonts w:ascii="Times New Roman" w:hAnsi="Times New Roman" w:cs="Times New Roman"/>
        </w:rPr>
        <w:t>. New York: Springer.</w:t>
      </w:r>
    </w:p>
    <w:p w14:paraId="01ACA1F5" w14:textId="4096FE0A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S25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>Cabrera,</w:t>
      </w:r>
      <w:r w:rsidR="009660E8">
        <w:rPr>
          <w:rFonts w:ascii="Times New Roman" w:hAnsi="Times New Roman" w:cs="Times New Roman"/>
        </w:rPr>
        <w:t xml:space="preserve"> </w:t>
      </w:r>
      <w:r w:rsidR="009660E8" w:rsidRPr="009660E8">
        <w:rPr>
          <w:rFonts w:ascii="Times New Roman" w:hAnsi="Times New Roman" w:cs="Times New Roman"/>
        </w:rPr>
        <w:t>Nolan</w:t>
      </w:r>
      <w:r w:rsidR="009660E8">
        <w:rPr>
          <w:rFonts w:ascii="Times New Roman" w:hAnsi="Times New Roman" w:cs="Times New Roman"/>
        </w:rPr>
        <w:t>. 2014.</w:t>
      </w:r>
      <w:r w:rsidR="009660E8" w:rsidRPr="009660E8">
        <w:rPr>
          <w:rFonts w:ascii="Times New Roman" w:hAnsi="Times New Roman" w:cs="Times New Roman"/>
        </w:rPr>
        <w:t xml:space="preserve"> </w:t>
      </w:r>
      <w:r w:rsidR="009660E8">
        <w:rPr>
          <w:rFonts w:ascii="Times New Roman" w:hAnsi="Times New Roman" w:cs="Times New Roman"/>
        </w:rPr>
        <w:t>“</w:t>
      </w:r>
      <w:r w:rsidR="009660E8" w:rsidRPr="009660E8">
        <w:rPr>
          <w:rFonts w:ascii="Times New Roman" w:hAnsi="Times New Roman" w:cs="Times New Roman"/>
        </w:rPr>
        <w:t xml:space="preserve">But We're Not Laughing: White Male College Students' Racial Joking and What This Says About </w:t>
      </w:r>
      <w:r w:rsidR="009660E8">
        <w:rPr>
          <w:rFonts w:ascii="Times New Roman" w:hAnsi="Times New Roman" w:cs="Times New Roman"/>
        </w:rPr>
        <w:t>‘</w:t>
      </w:r>
      <w:r w:rsidR="009660E8" w:rsidRPr="009660E8">
        <w:rPr>
          <w:rFonts w:ascii="Times New Roman" w:hAnsi="Times New Roman" w:cs="Times New Roman"/>
        </w:rPr>
        <w:t>Post-Racia</w:t>
      </w:r>
      <w:r w:rsidR="009660E8">
        <w:rPr>
          <w:rFonts w:ascii="Times New Roman" w:hAnsi="Times New Roman" w:cs="Times New Roman"/>
        </w:rPr>
        <w:t>l’</w:t>
      </w:r>
      <w:r w:rsidR="009660E8" w:rsidRPr="009660E8">
        <w:rPr>
          <w:rFonts w:ascii="Times New Roman" w:hAnsi="Times New Roman" w:cs="Times New Roman"/>
        </w:rPr>
        <w:t xml:space="preserve"> Discourse</w:t>
      </w:r>
      <w:r w:rsidR="009660E8">
        <w:rPr>
          <w:rFonts w:ascii="Times New Roman" w:hAnsi="Times New Roman" w:cs="Times New Roman"/>
        </w:rPr>
        <w:t>.”</w:t>
      </w:r>
      <w:r w:rsidR="009660E8" w:rsidRPr="009660E8">
        <w:rPr>
          <w:rFonts w:ascii="Times New Roman" w:hAnsi="Times New Roman" w:cs="Times New Roman"/>
        </w:rPr>
        <w:t xml:space="preserve"> </w:t>
      </w:r>
      <w:r w:rsidR="009660E8" w:rsidRPr="009660E8">
        <w:rPr>
          <w:rFonts w:ascii="Times New Roman" w:hAnsi="Times New Roman" w:cs="Times New Roman"/>
          <w:i/>
          <w:iCs/>
        </w:rPr>
        <w:t>Journal of College Student Development</w:t>
      </w:r>
      <w:r w:rsidR="009660E8" w:rsidRPr="009660E8">
        <w:rPr>
          <w:rFonts w:ascii="Times New Roman" w:hAnsi="Times New Roman" w:cs="Times New Roman"/>
        </w:rPr>
        <w:t xml:space="preserve"> 55</w:t>
      </w:r>
      <w:r w:rsidR="009660E8">
        <w:rPr>
          <w:rFonts w:ascii="Times New Roman" w:hAnsi="Times New Roman" w:cs="Times New Roman"/>
        </w:rPr>
        <w:t>(</w:t>
      </w:r>
      <w:r w:rsidR="009660E8" w:rsidRPr="009660E8">
        <w:rPr>
          <w:rFonts w:ascii="Times New Roman" w:hAnsi="Times New Roman" w:cs="Times New Roman"/>
        </w:rPr>
        <w:t>1</w:t>
      </w:r>
      <w:r w:rsidR="009660E8">
        <w:rPr>
          <w:rFonts w:ascii="Times New Roman" w:hAnsi="Times New Roman" w:cs="Times New Roman"/>
        </w:rPr>
        <w:t xml:space="preserve">): </w:t>
      </w:r>
      <w:r w:rsidR="009660E8" w:rsidRPr="009660E8">
        <w:rPr>
          <w:rFonts w:ascii="Times New Roman" w:hAnsi="Times New Roman" w:cs="Times New Roman"/>
        </w:rPr>
        <w:t>1-15</w:t>
      </w:r>
      <w:r w:rsidR="009660E8">
        <w:rPr>
          <w:rFonts w:ascii="Times New Roman" w:hAnsi="Times New Roman" w:cs="Times New Roman"/>
        </w:rPr>
        <w:t>.</w:t>
      </w:r>
    </w:p>
    <w:p w14:paraId="213D00A9" w14:textId="4324A93D" w:rsidR="00786393" w:rsidRDefault="0017188C" w:rsidP="007863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S26</w:t>
      </w:r>
      <w:r w:rsidR="00CD0645">
        <w:rPr>
          <w:rFonts w:ascii="Times New Roman" w:hAnsi="Times New Roman" w:cs="Times New Roman"/>
        </w:rPr>
        <w:t xml:space="preserve">: </w:t>
      </w:r>
      <w:r w:rsidR="00786393" w:rsidRPr="00786393">
        <w:rPr>
          <w:rFonts w:ascii="Times New Roman" w:hAnsi="Times New Roman" w:cs="Times New Roman"/>
        </w:rPr>
        <w:t>Smiley</w:t>
      </w:r>
      <w:r w:rsidR="009070A3">
        <w:rPr>
          <w:rFonts w:ascii="Times New Roman" w:hAnsi="Times New Roman" w:cs="Times New Roman"/>
        </w:rPr>
        <w:t xml:space="preserve">, </w:t>
      </w:r>
      <w:proofErr w:type="spellStart"/>
      <w:r w:rsidR="009070A3" w:rsidRPr="00786393">
        <w:rPr>
          <w:rFonts w:ascii="Times New Roman" w:hAnsi="Times New Roman" w:cs="Times New Roman"/>
        </w:rPr>
        <w:t>CalvinJohn</w:t>
      </w:r>
      <w:proofErr w:type="spellEnd"/>
      <w:r w:rsidR="00804B74">
        <w:rPr>
          <w:rFonts w:ascii="Times New Roman" w:hAnsi="Times New Roman" w:cs="Times New Roman"/>
        </w:rPr>
        <w:t xml:space="preserve"> and</w:t>
      </w:r>
      <w:r w:rsidR="00786393" w:rsidRPr="00786393">
        <w:rPr>
          <w:rFonts w:ascii="Times New Roman" w:hAnsi="Times New Roman" w:cs="Times New Roman"/>
        </w:rPr>
        <w:t xml:space="preserve"> David </w:t>
      </w:r>
      <w:proofErr w:type="spellStart"/>
      <w:r w:rsidR="00786393" w:rsidRPr="00786393">
        <w:rPr>
          <w:rFonts w:ascii="Times New Roman" w:hAnsi="Times New Roman" w:cs="Times New Roman"/>
        </w:rPr>
        <w:t>Fakunle</w:t>
      </w:r>
      <w:proofErr w:type="spellEnd"/>
      <w:r w:rsidR="00786393">
        <w:rPr>
          <w:rFonts w:ascii="Times New Roman" w:hAnsi="Times New Roman" w:cs="Times New Roman"/>
        </w:rPr>
        <w:t xml:space="preserve">. </w:t>
      </w:r>
      <w:r w:rsidR="00786393" w:rsidRPr="00786393">
        <w:rPr>
          <w:rFonts w:ascii="Times New Roman" w:hAnsi="Times New Roman" w:cs="Times New Roman"/>
        </w:rPr>
        <w:t>2016</w:t>
      </w:r>
      <w:r w:rsidR="00786393">
        <w:rPr>
          <w:rFonts w:ascii="Times New Roman" w:hAnsi="Times New Roman" w:cs="Times New Roman"/>
        </w:rPr>
        <w:t>.</w:t>
      </w:r>
      <w:r w:rsidR="00786393" w:rsidRPr="00786393">
        <w:rPr>
          <w:rFonts w:ascii="Times New Roman" w:hAnsi="Times New Roman" w:cs="Times New Roman"/>
        </w:rPr>
        <w:t xml:space="preserve"> </w:t>
      </w:r>
      <w:r w:rsidR="00786393">
        <w:rPr>
          <w:rFonts w:ascii="Times New Roman" w:hAnsi="Times New Roman" w:cs="Times New Roman"/>
        </w:rPr>
        <w:t>“</w:t>
      </w:r>
      <w:r w:rsidR="00786393" w:rsidRPr="00786393">
        <w:rPr>
          <w:rFonts w:ascii="Times New Roman" w:hAnsi="Times New Roman" w:cs="Times New Roman"/>
        </w:rPr>
        <w:t>From “</w:t>
      </w:r>
      <w:r w:rsidR="00804B74">
        <w:rPr>
          <w:rFonts w:ascii="Times New Roman" w:hAnsi="Times New Roman" w:cs="Times New Roman"/>
        </w:rPr>
        <w:t>B</w:t>
      </w:r>
      <w:r w:rsidR="00786393" w:rsidRPr="00786393">
        <w:rPr>
          <w:rFonts w:ascii="Times New Roman" w:hAnsi="Times New Roman" w:cs="Times New Roman"/>
        </w:rPr>
        <w:t>rute” to “</w:t>
      </w:r>
      <w:r w:rsidR="00804B74">
        <w:rPr>
          <w:rFonts w:ascii="Times New Roman" w:hAnsi="Times New Roman" w:cs="Times New Roman"/>
        </w:rPr>
        <w:t>T</w:t>
      </w:r>
      <w:r w:rsidR="00786393" w:rsidRPr="00786393">
        <w:rPr>
          <w:rFonts w:ascii="Times New Roman" w:hAnsi="Times New Roman" w:cs="Times New Roman"/>
        </w:rPr>
        <w:t xml:space="preserve">hug:” The </w:t>
      </w:r>
      <w:r w:rsidR="00804B74">
        <w:rPr>
          <w:rFonts w:ascii="Times New Roman" w:hAnsi="Times New Roman" w:cs="Times New Roman"/>
        </w:rPr>
        <w:t>D</w:t>
      </w:r>
      <w:r w:rsidR="00786393" w:rsidRPr="00786393">
        <w:rPr>
          <w:rFonts w:ascii="Times New Roman" w:hAnsi="Times New Roman" w:cs="Times New Roman"/>
        </w:rPr>
        <w:t xml:space="preserve">emonization and </w:t>
      </w:r>
      <w:r w:rsidR="00804B74">
        <w:rPr>
          <w:rFonts w:ascii="Times New Roman" w:hAnsi="Times New Roman" w:cs="Times New Roman"/>
        </w:rPr>
        <w:t>C</w:t>
      </w:r>
      <w:r w:rsidR="00786393" w:rsidRPr="00786393">
        <w:rPr>
          <w:rFonts w:ascii="Times New Roman" w:hAnsi="Times New Roman" w:cs="Times New Roman"/>
        </w:rPr>
        <w:t xml:space="preserve">riminalization of </w:t>
      </w:r>
      <w:r w:rsidR="00804B74">
        <w:rPr>
          <w:rFonts w:ascii="Times New Roman" w:hAnsi="Times New Roman" w:cs="Times New Roman"/>
        </w:rPr>
        <w:t>U</w:t>
      </w:r>
      <w:r w:rsidR="00786393" w:rsidRPr="00786393">
        <w:rPr>
          <w:rFonts w:ascii="Times New Roman" w:hAnsi="Times New Roman" w:cs="Times New Roman"/>
        </w:rPr>
        <w:t xml:space="preserve">narmed Black </w:t>
      </w:r>
      <w:r w:rsidR="00804B74">
        <w:rPr>
          <w:rFonts w:ascii="Times New Roman" w:hAnsi="Times New Roman" w:cs="Times New Roman"/>
        </w:rPr>
        <w:t>M</w:t>
      </w:r>
      <w:r w:rsidR="00786393" w:rsidRPr="00786393">
        <w:rPr>
          <w:rFonts w:ascii="Times New Roman" w:hAnsi="Times New Roman" w:cs="Times New Roman"/>
        </w:rPr>
        <w:t xml:space="preserve">ale </w:t>
      </w:r>
      <w:r w:rsidR="00804B74">
        <w:rPr>
          <w:rFonts w:ascii="Times New Roman" w:hAnsi="Times New Roman" w:cs="Times New Roman"/>
        </w:rPr>
        <w:t>V</w:t>
      </w:r>
      <w:r w:rsidR="00786393" w:rsidRPr="00786393">
        <w:rPr>
          <w:rFonts w:ascii="Times New Roman" w:hAnsi="Times New Roman" w:cs="Times New Roman"/>
        </w:rPr>
        <w:t>ictims in America</w:t>
      </w:r>
      <w:r w:rsidR="00786393">
        <w:rPr>
          <w:rFonts w:ascii="Times New Roman" w:hAnsi="Times New Roman" w:cs="Times New Roman"/>
        </w:rPr>
        <w:t>.”</w:t>
      </w:r>
      <w:r w:rsidR="00786393" w:rsidRPr="00786393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  <w:i/>
          <w:iCs/>
        </w:rPr>
        <w:t>Journal of Human Behavior in the Social Environment</w:t>
      </w:r>
      <w:r w:rsidR="00786393" w:rsidRPr="00786393">
        <w:rPr>
          <w:rFonts w:ascii="Times New Roman" w:hAnsi="Times New Roman" w:cs="Times New Roman"/>
        </w:rPr>
        <w:t xml:space="preserve"> 26</w:t>
      </w:r>
      <w:r w:rsidR="00786393">
        <w:rPr>
          <w:rFonts w:ascii="Times New Roman" w:hAnsi="Times New Roman" w:cs="Times New Roman"/>
        </w:rPr>
        <w:t>(</w:t>
      </w:r>
      <w:r w:rsidR="00786393" w:rsidRPr="00786393">
        <w:rPr>
          <w:rFonts w:ascii="Times New Roman" w:hAnsi="Times New Roman" w:cs="Times New Roman"/>
        </w:rPr>
        <w:t>3-4</w:t>
      </w:r>
      <w:r w:rsidR="00786393">
        <w:rPr>
          <w:rFonts w:ascii="Times New Roman" w:hAnsi="Times New Roman" w:cs="Times New Roman"/>
        </w:rPr>
        <w:t xml:space="preserve">): </w:t>
      </w:r>
      <w:r w:rsidR="00786393" w:rsidRPr="00786393">
        <w:rPr>
          <w:rFonts w:ascii="Times New Roman" w:hAnsi="Times New Roman" w:cs="Times New Roman"/>
        </w:rPr>
        <w:t>350-366</w:t>
      </w:r>
      <w:r w:rsidR="00786393">
        <w:rPr>
          <w:rFonts w:ascii="Times New Roman" w:hAnsi="Times New Roman" w:cs="Times New Roman"/>
        </w:rPr>
        <w:t>.</w:t>
      </w:r>
    </w:p>
    <w:p w14:paraId="5A3CDA1C" w14:textId="187FEEB2" w:rsidR="005116C1" w:rsidRDefault="0017188C" w:rsidP="005116C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S27</w:t>
      </w:r>
      <w:r w:rsidR="00CD0645">
        <w:rPr>
          <w:rFonts w:ascii="Times New Roman" w:hAnsi="Times New Roman" w:cs="Times New Roman"/>
        </w:rPr>
        <w:t xml:space="preserve">: </w:t>
      </w:r>
      <w:r w:rsidR="005116C1" w:rsidRPr="005116C1">
        <w:rPr>
          <w:rFonts w:ascii="Times New Roman" w:hAnsi="Times New Roman" w:cs="Times New Roman"/>
        </w:rPr>
        <w:t>Carter,</w:t>
      </w:r>
      <w:r w:rsidR="005116C1">
        <w:rPr>
          <w:rFonts w:ascii="Times New Roman" w:hAnsi="Times New Roman" w:cs="Times New Roman"/>
        </w:rPr>
        <w:t xml:space="preserve"> </w:t>
      </w:r>
      <w:r w:rsidR="005116C1" w:rsidRPr="005116C1">
        <w:rPr>
          <w:rFonts w:ascii="Times New Roman" w:hAnsi="Times New Roman" w:cs="Times New Roman"/>
        </w:rPr>
        <w:t>J. Scott</w:t>
      </w:r>
      <w:r w:rsidR="005116C1">
        <w:rPr>
          <w:rFonts w:ascii="Times New Roman" w:hAnsi="Times New Roman" w:cs="Times New Roman"/>
        </w:rPr>
        <w:t>,</w:t>
      </w:r>
      <w:r w:rsidR="005116C1" w:rsidRPr="005116C1">
        <w:rPr>
          <w:rFonts w:ascii="Times New Roman" w:hAnsi="Times New Roman" w:cs="Times New Roman"/>
        </w:rPr>
        <w:t xml:space="preserve"> Cameron Lippard,</w:t>
      </w:r>
      <w:r w:rsidR="005116C1">
        <w:rPr>
          <w:rFonts w:ascii="Times New Roman" w:hAnsi="Times New Roman" w:cs="Times New Roman"/>
        </w:rPr>
        <w:t xml:space="preserve"> and</w:t>
      </w:r>
      <w:r w:rsidR="005116C1" w:rsidRPr="005116C1">
        <w:rPr>
          <w:rFonts w:ascii="Times New Roman" w:hAnsi="Times New Roman" w:cs="Times New Roman"/>
        </w:rPr>
        <w:t xml:space="preserve"> Andrew F. Baird</w:t>
      </w:r>
      <w:r w:rsidR="005116C1">
        <w:rPr>
          <w:rFonts w:ascii="Times New Roman" w:hAnsi="Times New Roman" w:cs="Times New Roman"/>
        </w:rPr>
        <w:t>. 2019.</w:t>
      </w:r>
      <w:r w:rsidR="005116C1" w:rsidRPr="005116C1">
        <w:rPr>
          <w:rFonts w:ascii="Times New Roman" w:hAnsi="Times New Roman" w:cs="Times New Roman"/>
        </w:rPr>
        <w:t xml:space="preserve"> </w:t>
      </w:r>
      <w:r w:rsidR="005116C1">
        <w:rPr>
          <w:rFonts w:ascii="Times New Roman" w:hAnsi="Times New Roman" w:cs="Times New Roman"/>
        </w:rPr>
        <w:t>“</w:t>
      </w:r>
      <w:r w:rsidR="005116C1" w:rsidRPr="005116C1">
        <w:rPr>
          <w:rFonts w:ascii="Times New Roman" w:hAnsi="Times New Roman" w:cs="Times New Roman"/>
        </w:rPr>
        <w:t>Veiled Threats: Color-Blind Frames and Group Threat in Affirmative Action Discourse</w:t>
      </w:r>
      <w:r w:rsidR="005116C1">
        <w:rPr>
          <w:rFonts w:ascii="Times New Roman" w:hAnsi="Times New Roman" w:cs="Times New Roman"/>
        </w:rPr>
        <w:t>.”</w:t>
      </w:r>
      <w:r w:rsidR="005116C1" w:rsidRPr="005116C1">
        <w:rPr>
          <w:rFonts w:ascii="Times New Roman" w:hAnsi="Times New Roman" w:cs="Times New Roman"/>
        </w:rPr>
        <w:t xml:space="preserve"> </w:t>
      </w:r>
      <w:r w:rsidR="005116C1" w:rsidRPr="005116C1">
        <w:rPr>
          <w:rFonts w:ascii="Times New Roman" w:hAnsi="Times New Roman" w:cs="Times New Roman"/>
          <w:i/>
          <w:iCs/>
        </w:rPr>
        <w:t>Social Problems</w:t>
      </w:r>
      <w:r w:rsidR="005116C1">
        <w:rPr>
          <w:rFonts w:ascii="Times New Roman" w:hAnsi="Times New Roman" w:cs="Times New Roman"/>
        </w:rPr>
        <w:t xml:space="preserve"> </w:t>
      </w:r>
      <w:r w:rsidR="005116C1" w:rsidRPr="005116C1">
        <w:rPr>
          <w:rFonts w:ascii="Times New Roman" w:hAnsi="Times New Roman" w:cs="Times New Roman"/>
        </w:rPr>
        <w:t>66</w:t>
      </w:r>
      <w:r w:rsidR="00804B74">
        <w:rPr>
          <w:rFonts w:ascii="Times New Roman" w:hAnsi="Times New Roman" w:cs="Times New Roman"/>
        </w:rPr>
        <w:t>(4)</w:t>
      </w:r>
      <w:r w:rsidR="005116C1">
        <w:rPr>
          <w:rFonts w:ascii="Times New Roman" w:hAnsi="Times New Roman" w:cs="Times New Roman"/>
        </w:rPr>
        <w:t xml:space="preserve">: </w:t>
      </w:r>
      <w:r w:rsidR="005116C1" w:rsidRPr="005116C1">
        <w:rPr>
          <w:rFonts w:ascii="Times New Roman" w:hAnsi="Times New Roman" w:cs="Times New Roman"/>
        </w:rPr>
        <w:t>50</w:t>
      </w:r>
      <w:r w:rsidR="00804B74">
        <w:rPr>
          <w:rFonts w:ascii="Times New Roman" w:hAnsi="Times New Roman" w:cs="Times New Roman"/>
        </w:rPr>
        <w:t>3</w:t>
      </w:r>
      <w:r w:rsidR="005116C1" w:rsidRPr="005116C1">
        <w:rPr>
          <w:rFonts w:ascii="Times New Roman" w:hAnsi="Times New Roman" w:cs="Times New Roman"/>
        </w:rPr>
        <w:t>-518</w:t>
      </w:r>
      <w:r w:rsidR="005116C1">
        <w:rPr>
          <w:rFonts w:ascii="Times New Roman" w:hAnsi="Times New Roman" w:cs="Times New Roman"/>
        </w:rPr>
        <w:t>.</w:t>
      </w:r>
    </w:p>
    <w:p w14:paraId="2F48D3B5" w14:textId="23E9A124" w:rsidR="002167E6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S28</w:t>
      </w:r>
      <w:r w:rsidR="00CD0645">
        <w:rPr>
          <w:rFonts w:ascii="Times New Roman" w:hAnsi="Times New Roman" w:cs="Times New Roman"/>
        </w:rPr>
        <w:t xml:space="preserve">: </w:t>
      </w:r>
      <w:r w:rsidR="002167E6" w:rsidRPr="002167E6">
        <w:rPr>
          <w:rFonts w:ascii="Times New Roman" w:hAnsi="Times New Roman" w:cs="Times New Roman"/>
        </w:rPr>
        <w:t xml:space="preserve">Chao, </w:t>
      </w:r>
      <w:proofErr w:type="spellStart"/>
      <w:r w:rsidR="002167E6" w:rsidRPr="002167E6">
        <w:rPr>
          <w:rFonts w:ascii="Times New Roman" w:hAnsi="Times New Roman" w:cs="Times New Roman"/>
        </w:rPr>
        <w:t>En-Chieh</w:t>
      </w:r>
      <w:proofErr w:type="spellEnd"/>
      <w:r w:rsidR="002167E6">
        <w:rPr>
          <w:rFonts w:ascii="Times New Roman" w:hAnsi="Times New Roman" w:cs="Times New Roman"/>
        </w:rPr>
        <w:t>. 2015. “</w:t>
      </w:r>
      <w:r w:rsidR="002167E6" w:rsidRPr="002167E6">
        <w:rPr>
          <w:rFonts w:ascii="Times New Roman" w:hAnsi="Times New Roman" w:cs="Times New Roman"/>
        </w:rPr>
        <w:t>The-Truth-About-Islam.Com: Ordinary Theories of Racism and Cyber Islamophobia</w:t>
      </w:r>
      <w:r w:rsidR="002167E6">
        <w:rPr>
          <w:rFonts w:ascii="Times New Roman" w:hAnsi="Times New Roman" w:cs="Times New Roman"/>
        </w:rPr>
        <w:t>.”</w:t>
      </w:r>
      <w:r w:rsidR="002167E6" w:rsidRPr="002167E6">
        <w:rPr>
          <w:rFonts w:ascii="Times New Roman" w:hAnsi="Times New Roman" w:cs="Times New Roman"/>
        </w:rPr>
        <w:t xml:space="preserve"> </w:t>
      </w:r>
      <w:r w:rsidR="002167E6" w:rsidRPr="002167E6">
        <w:rPr>
          <w:rFonts w:ascii="Times New Roman" w:hAnsi="Times New Roman" w:cs="Times New Roman"/>
          <w:i/>
          <w:iCs/>
        </w:rPr>
        <w:t xml:space="preserve">Critical Sociology </w:t>
      </w:r>
      <w:r w:rsidR="002167E6" w:rsidRPr="002167E6">
        <w:rPr>
          <w:rFonts w:ascii="Times New Roman" w:hAnsi="Times New Roman" w:cs="Times New Roman"/>
        </w:rPr>
        <w:t>4</w:t>
      </w:r>
      <w:r w:rsidR="00804B74">
        <w:rPr>
          <w:rFonts w:ascii="Times New Roman" w:hAnsi="Times New Roman" w:cs="Times New Roman"/>
        </w:rPr>
        <w:t>1</w:t>
      </w:r>
      <w:r w:rsidR="002167E6" w:rsidRPr="002167E6">
        <w:rPr>
          <w:rFonts w:ascii="Times New Roman" w:hAnsi="Times New Roman" w:cs="Times New Roman"/>
        </w:rPr>
        <w:t>(1): 57-75</w:t>
      </w:r>
      <w:r w:rsidR="001A1CD9">
        <w:rPr>
          <w:rFonts w:ascii="Times New Roman" w:hAnsi="Times New Roman" w:cs="Times New Roman"/>
        </w:rPr>
        <w:t>.</w:t>
      </w:r>
    </w:p>
    <w:p w14:paraId="5442680D" w14:textId="39BA9B1D" w:rsidR="00770BD1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S29</w:t>
      </w:r>
      <w:r w:rsidR="00CD0645">
        <w:rPr>
          <w:rFonts w:ascii="Times New Roman" w:hAnsi="Times New Roman" w:cs="Times New Roman"/>
        </w:rPr>
        <w:t xml:space="preserve">: </w:t>
      </w:r>
      <w:r w:rsidR="00770BD1" w:rsidRPr="00770BD1">
        <w:rPr>
          <w:rFonts w:ascii="Times New Roman" w:hAnsi="Times New Roman" w:cs="Times New Roman"/>
        </w:rPr>
        <w:t>Chiang,</w:t>
      </w:r>
      <w:r w:rsidR="00770BD1">
        <w:rPr>
          <w:rFonts w:ascii="Times New Roman" w:hAnsi="Times New Roman" w:cs="Times New Roman"/>
        </w:rPr>
        <w:t xml:space="preserve"> </w:t>
      </w:r>
      <w:proofErr w:type="spellStart"/>
      <w:r w:rsidR="00770BD1" w:rsidRPr="00770BD1">
        <w:rPr>
          <w:rFonts w:ascii="Times New Roman" w:hAnsi="Times New Roman" w:cs="Times New Roman"/>
        </w:rPr>
        <w:t>Shiao</w:t>
      </w:r>
      <w:proofErr w:type="spellEnd"/>
      <w:r w:rsidR="00770BD1" w:rsidRPr="00770BD1">
        <w:rPr>
          <w:rFonts w:ascii="Times New Roman" w:hAnsi="Times New Roman" w:cs="Times New Roman"/>
        </w:rPr>
        <w:t>-Yun</w:t>
      </w:r>
      <w:r w:rsidR="00770BD1">
        <w:rPr>
          <w:rFonts w:ascii="Times New Roman" w:hAnsi="Times New Roman" w:cs="Times New Roman"/>
        </w:rPr>
        <w:t>. 2010.</w:t>
      </w:r>
      <w:r w:rsidR="00770BD1" w:rsidRPr="00770BD1">
        <w:rPr>
          <w:rFonts w:ascii="Times New Roman" w:hAnsi="Times New Roman" w:cs="Times New Roman"/>
        </w:rPr>
        <w:t xml:space="preserve"> </w:t>
      </w:r>
      <w:r w:rsidR="00770BD1">
        <w:rPr>
          <w:rFonts w:ascii="Times New Roman" w:hAnsi="Times New Roman" w:cs="Times New Roman"/>
        </w:rPr>
        <w:t>“</w:t>
      </w:r>
      <w:r w:rsidR="00770BD1" w:rsidRPr="00770BD1">
        <w:rPr>
          <w:rFonts w:ascii="Times New Roman" w:hAnsi="Times New Roman" w:cs="Times New Roman"/>
        </w:rPr>
        <w:t xml:space="preserve">‘Well, I’m </w:t>
      </w:r>
      <w:r w:rsidR="00804B74">
        <w:rPr>
          <w:rFonts w:ascii="Times New Roman" w:hAnsi="Times New Roman" w:cs="Times New Roman"/>
        </w:rPr>
        <w:t>A</w:t>
      </w:r>
      <w:r w:rsidR="00770BD1" w:rsidRPr="00770BD1">
        <w:rPr>
          <w:rFonts w:ascii="Times New Roman" w:hAnsi="Times New Roman" w:cs="Times New Roman"/>
        </w:rPr>
        <w:t xml:space="preserve"> lot of </w:t>
      </w:r>
      <w:r w:rsidR="00804B74">
        <w:rPr>
          <w:rFonts w:ascii="Times New Roman" w:hAnsi="Times New Roman" w:cs="Times New Roman"/>
        </w:rPr>
        <w:t>T</w:t>
      </w:r>
      <w:r w:rsidR="00770BD1" w:rsidRPr="00770BD1">
        <w:rPr>
          <w:rFonts w:ascii="Times New Roman" w:hAnsi="Times New Roman" w:cs="Times New Roman"/>
        </w:rPr>
        <w:t xml:space="preserve">hings, </w:t>
      </w:r>
      <w:r w:rsidR="00804B74">
        <w:rPr>
          <w:rFonts w:ascii="Times New Roman" w:hAnsi="Times New Roman" w:cs="Times New Roman"/>
        </w:rPr>
        <w:t>B</w:t>
      </w:r>
      <w:r w:rsidR="00770BD1" w:rsidRPr="00770BD1">
        <w:rPr>
          <w:rFonts w:ascii="Times New Roman" w:hAnsi="Times New Roman" w:cs="Times New Roman"/>
        </w:rPr>
        <w:t xml:space="preserve">ut I’m </w:t>
      </w:r>
      <w:r w:rsidR="00804B74">
        <w:rPr>
          <w:rFonts w:ascii="Times New Roman" w:hAnsi="Times New Roman" w:cs="Times New Roman"/>
        </w:rPr>
        <w:t>S</w:t>
      </w:r>
      <w:r w:rsidR="00770BD1" w:rsidRPr="00770BD1">
        <w:rPr>
          <w:rFonts w:ascii="Times New Roman" w:hAnsi="Times New Roman" w:cs="Times New Roman"/>
        </w:rPr>
        <w:t xml:space="preserve">ure </w:t>
      </w:r>
      <w:r w:rsidR="00804B74">
        <w:rPr>
          <w:rFonts w:ascii="Times New Roman" w:hAnsi="Times New Roman" w:cs="Times New Roman"/>
        </w:rPr>
        <w:t>N</w:t>
      </w:r>
      <w:r w:rsidR="00770BD1" w:rsidRPr="00770BD1">
        <w:rPr>
          <w:rFonts w:ascii="Times New Roman" w:hAnsi="Times New Roman" w:cs="Times New Roman"/>
        </w:rPr>
        <w:t xml:space="preserve">ot a </w:t>
      </w:r>
      <w:r w:rsidR="00804B74">
        <w:rPr>
          <w:rFonts w:ascii="Times New Roman" w:hAnsi="Times New Roman" w:cs="Times New Roman"/>
        </w:rPr>
        <w:t>B</w:t>
      </w:r>
      <w:r w:rsidR="00770BD1" w:rsidRPr="00770BD1">
        <w:rPr>
          <w:rFonts w:ascii="Times New Roman" w:hAnsi="Times New Roman" w:cs="Times New Roman"/>
        </w:rPr>
        <w:t xml:space="preserve">igot’: Positive </w:t>
      </w:r>
      <w:r w:rsidR="00804B74">
        <w:rPr>
          <w:rFonts w:ascii="Times New Roman" w:hAnsi="Times New Roman" w:cs="Times New Roman"/>
        </w:rPr>
        <w:t>S</w:t>
      </w:r>
      <w:r w:rsidR="00770BD1" w:rsidRPr="00770BD1">
        <w:rPr>
          <w:rFonts w:ascii="Times New Roman" w:hAnsi="Times New Roman" w:cs="Times New Roman"/>
        </w:rPr>
        <w:t>elf-</w:t>
      </w:r>
      <w:r w:rsidR="00804B74">
        <w:rPr>
          <w:rFonts w:ascii="Times New Roman" w:hAnsi="Times New Roman" w:cs="Times New Roman"/>
        </w:rPr>
        <w:t>P</w:t>
      </w:r>
      <w:r w:rsidR="00770BD1" w:rsidRPr="00770BD1">
        <w:rPr>
          <w:rFonts w:ascii="Times New Roman" w:hAnsi="Times New Roman" w:cs="Times New Roman"/>
        </w:rPr>
        <w:t xml:space="preserve">resentation in </w:t>
      </w:r>
      <w:r w:rsidR="00804B74">
        <w:rPr>
          <w:rFonts w:ascii="Times New Roman" w:hAnsi="Times New Roman" w:cs="Times New Roman"/>
        </w:rPr>
        <w:t>C</w:t>
      </w:r>
      <w:r w:rsidR="00770BD1" w:rsidRPr="00770BD1">
        <w:rPr>
          <w:rFonts w:ascii="Times New Roman" w:hAnsi="Times New Roman" w:cs="Times New Roman"/>
        </w:rPr>
        <w:t xml:space="preserve">onfrontational </w:t>
      </w:r>
      <w:r w:rsidR="00804B74">
        <w:rPr>
          <w:rFonts w:ascii="Times New Roman" w:hAnsi="Times New Roman" w:cs="Times New Roman"/>
        </w:rPr>
        <w:t>D</w:t>
      </w:r>
      <w:r w:rsidR="00770BD1" w:rsidRPr="00770BD1">
        <w:rPr>
          <w:rFonts w:ascii="Times New Roman" w:hAnsi="Times New Roman" w:cs="Times New Roman"/>
        </w:rPr>
        <w:t xml:space="preserve">iscourse on </w:t>
      </w:r>
      <w:r w:rsidR="00804B74">
        <w:rPr>
          <w:rFonts w:ascii="Times New Roman" w:hAnsi="Times New Roman" w:cs="Times New Roman"/>
        </w:rPr>
        <w:t>R</w:t>
      </w:r>
      <w:r w:rsidR="00770BD1" w:rsidRPr="00770BD1">
        <w:rPr>
          <w:rFonts w:ascii="Times New Roman" w:hAnsi="Times New Roman" w:cs="Times New Roman"/>
        </w:rPr>
        <w:t>acism</w:t>
      </w:r>
      <w:r w:rsidR="00770BD1">
        <w:rPr>
          <w:rFonts w:ascii="Times New Roman" w:hAnsi="Times New Roman" w:cs="Times New Roman"/>
        </w:rPr>
        <w:t>.”</w:t>
      </w:r>
      <w:r w:rsidR="00770BD1" w:rsidRPr="00770BD1">
        <w:rPr>
          <w:rFonts w:ascii="Times New Roman" w:hAnsi="Times New Roman" w:cs="Times New Roman"/>
        </w:rPr>
        <w:t xml:space="preserve"> </w:t>
      </w:r>
      <w:r w:rsidR="00770BD1" w:rsidRPr="00770BD1">
        <w:rPr>
          <w:rFonts w:ascii="Times New Roman" w:hAnsi="Times New Roman" w:cs="Times New Roman"/>
          <w:i/>
          <w:iCs/>
        </w:rPr>
        <w:t>Discourse &amp; Society</w:t>
      </w:r>
      <w:r w:rsidR="00770BD1" w:rsidRPr="00770BD1">
        <w:rPr>
          <w:rFonts w:ascii="Times New Roman" w:hAnsi="Times New Roman" w:cs="Times New Roman"/>
        </w:rPr>
        <w:t xml:space="preserve"> 21(3): 273-294</w:t>
      </w:r>
      <w:r w:rsidR="00770BD1">
        <w:rPr>
          <w:rFonts w:ascii="Times New Roman" w:hAnsi="Times New Roman" w:cs="Times New Roman"/>
        </w:rPr>
        <w:t>.</w:t>
      </w:r>
    </w:p>
    <w:p w14:paraId="394295A2" w14:textId="7FC71987" w:rsidR="00290A0F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S30</w:t>
      </w:r>
      <w:r w:rsidR="00CD0645">
        <w:rPr>
          <w:rFonts w:ascii="Times New Roman" w:hAnsi="Times New Roman" w:cs="Times New Roman"/>
        </w:rPr>
        <w:t xml:space="preserve">: </w:t>
      </w:r>
      <w:r w:rsidR="00290A0F" w:rsidRPr="00290A0F">
        <w:rPr>
          <w:rFonts w:ascii="Times New Roman" w:hAnsi="Times New Roman" w:cs="Times New Roman"/>
        </w:rPr>
        <w:t>Coates,</w:t>
      </w:r>
      <w:r w:rsidR="00290A0F">
        <w:rPr>
          <w:rFonts w:ascii="Times New Roman" w:hAnsi="Times New Roman" w:cs="Times New Roman"/>
        </w:rPr>
        <w:t xml:space="preserve"> </w:t>
      </w:r>
      <w:r w:rsidR="00290A0F" w:rsidRPr="00290A0F">
        <w:rPr>
          <w:rFonts w:ascii="Times New Roman" w:hAnsi="Times New Roman" w:cs="Times New Roman"/>
        </w:rPr>
        <w:t>Rodney D.</w:t>
      </w:r>
      <w:r w:rsidR="00290A0F">
        <w:rPr>
          <w:rFonts w:ascii="Times New Roman" w:hAnsi="Times New Roman" w:cs="Times New Roman"/>
        </w:rPr>
        <w:t xml:space="preserve"> 2008.</w:t>
      </w:r>
      <w:r w:rsidR="00290A0F" w:rsidRPr="00290A0F">
        <w:rPr>
          <w:rFonts w:ascii="Times New Roman" w:hAnsi="Times New Roman" w:cs="Times New Roman"/>
        </w:rPr>
        <w:t xml:space="preserve"> </w:t>
      </w:r>
      <w:r w:rsidR="00290A0F">
        <w:rPr>
          <w:rFonts w:ascii="Times New Roman" w:hAnsi="Times New Roman" w:cs="Times New Roman"/>
        </w:rPr>
        <w:t>“</w:t>
      </w:r>
      <w:r w:rsidR="00290A0F" w:rsidRPr="00290A0F">
        <w:rPr>
          <w:rFonts w:ascii="Times New Roman" w:hAnsi="Times New Roman" w:cs="Times New Roman"/>
        </w:rPr>
        <w:t>Covert Racism in the USA and Globally</w:t>
      </w:r>
      <w:r w:rsidR="00290A0F">
        <w:rPr>
          <w:rFonts w:ascii="Times New Roman" w:hAnsi="Times New Roman" w:cs="Times New Roman"/>
        </w:rPr>
        <w:t>.”</w:t>
      </w:r>
      <w:r w:rsidR="00290A0F" w:rsidRPr="00290A0F">
        <w:rPr>
          <w:rFonts w:ascii="Times New Roman" w:hAnsi="Times New Roman" w:cs="Times New Roman"/>
        </w:rPr>
        <w:t xml:space="preserve"> </w:t>
      </w:r>
      <w:r w:rsidR="00290A0F" w:rsidRPr="00290A0F">
        <w:rPr>
          <w:rFonts w:ascii="Times New Roman" w:hAnsi="Times New Roman" w:cs="Times New Roman"/>
          <w:i/>
          <w:iCs/>
        </w:rPr>
        <w:t>Sociology Compass</w:t>
      </w:r>
      <w:r w:rsidR="00290A0F" w:rsidRPr="00290A0F">
        <w:rPr>
          <w:rFonts w:ascii="Times New Roman" w:hAnsi="Times New Roman" w:cs="Times New Roman"/>
        </w:rPr>
        <w:t xml:space="preserve"> 2</w:t>
      </w:r>
      <w:r w:rsidR="00947912">
        <w:rPr>
          <w:rFonts w:ascii="Times New Roman" w:hAnsi="Times New Roman" w:cs="Times New Roman"/>
        </w:rPr>
        <w:t>(</w:t>
      </w:r>
      <w:r w:rsidR="00290A0F" w:rsidRPr="00290A0F">
        <w:rPr>
          <w:rFonts w:ascii="Times New Roman" w:hAnsi="Times New Roman" w:cs="Times New Roman"/>
        </w:rPr>
        <w:t>1</w:t>
      </w:r>
      <w:r w:rsidR="00947912">
        <w:rPr>
          <w:rFonts w:ascii="Times New Roman" w:hAnsi="Times New Roman" w:cs="Times New Roman"/>
        </w:rPr>
        <w:t>)</w:t>
      </w:r>
      <w:r w:rsidR="00290A0F">
        <w:rPr>
          <w:rFonts w:ascii="Times New Roman" w:hAnsi="Times New Roman" w:cs="Times New Roman"/>
        </w:rPr>
        <w:t xml:space="preserve">: </w:t>
      </w:r>
      <w:r w:rsidR="00290A0F" w:rsidRPr="00290A0F">
        <w:rPr>
          <w:rFonts w:ascii="Times New Roman" w:hAnsi="Times New Roman" w:cs="Times New Roman"/>
        </w:rPr>
        <w:t>208-231</w:t>
      </w:r>
      <w:r w:rsidR="002167E6">
        <w:rPr>
          <w:rFonts w:ascii="Times New Roman" w:hAnsi="Times New Roman" w:cs="Times New Roman"/>
        </w:rPr>
        <w:t>.</w:t>
      </w:r>
    </w:p>
    <w:p w14:paraId="42D7478A" w14:textId="6C90D8AC" w:rsidR="00A04613" w:rsidRDefault="0017188C" w:rsidP="00A0461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S31</w:t>
      </w:r>
      <w:r w:rsidR="00CD0645">
        <w:rPr>
          <w:rFonts w:ascii="Times New Roman" w:hAnsi="Times New Roman" w:cs="Times New Roman"/>
        </w:rPr>
        <w:t xml:space="preserve">: </w:t>
      </w:r>
      <w:r w:rsidR="00A04613" w:rsidRPr="00A04613">
        <w:rPr>
          <w:rFonts w:ascii="Times New Roman" w:hAnsi="Times New Roman" w:cs="Times New Roman"/>
        </w:rPr>
        <w:t>Coates,</w:t>
      </w:r>
      <w:r w:rsidR="00A04613">
        <w:rPr>
          <w:rFonts w:ascii="Times New Roman" w:hAnsi="Times New Roman" w:cs="Times New Roman"/>
        </w:rPr>
        <w:t xml:space="preserve"> </w:t>
      </w:r>
      <w:r w:rsidR="00A04613" w:rsidRPr="00A04613">
        <w:rPr>
          <w:rFonts w:ascii="Times New Roman" w:hAnsi="Times New Roman" w:cs="Times New Roman"/>
        </w:rPr>
        <w:t xml:space="preserve">Rodney D. </w:t>
      </w:r>
      <w:r w:rsidR="00A04613">
        <w:rPr>
          <w:rFonts w:ascii="Times New Roman" w:hAnsi="Times New Roman" w:cs="Times New Roman"/>
        </w:rPr>
        <w:t>2018.</w:t>
      </w:r>
      <w:r w:rsidR="00A04613" w:rsidRPr="00A04613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“</w:t>
      </w:r>
      <w:r w:rsidR="00A04613" w:rsidRPr="00A04613">
        <w:rPr>
          <w:rFonts w:ascii="Times New Roman" w:hAnsi="Times New Roman" w:cs="Times New Roman"/>
        </w:rPr>
        <w:t>The Racial State</w:t>
      </w:r>
      <w:r w:rsidR="00A04613">
        <w:rPr>
          <w:rFonts w:ascii="Times New Roman" w:hAnsi="Times New Roman" w:cs="Times New Roman"/>
        </w:rPr>
        <w:t>.”</w:t>
      </w:r>
      <w:r w:rsidR="00A04613" w:rsidRPr="00A04613">
        <w:rPr>
          <w:rFonts w:ascii="Times New Roman" w:hAnsi="Times New Roman" w:cs="Times New Roman"/>
        </w:rPr>
        <w:t xml:space="preserve"> </w:t>
      </w:r>
      <w:r w:rsidR="00947912">
        <w:rPr>
          <w:rFonts w:ascii="Times New Roman" w:hAnsi="Times New Roman" w:cs="Times New Roman"/>
        </w:rPr>
        <w:t>I</w:t>
      </w:r>
      <w:r w:rsidR="00947912" w:rsidRPr="00195771">
        <w:rPr>
          <w:rFonts w:ascii="Times New Roman" w:hAnsi="Times New Roman" w:cs="Times New Roman"/>
        </w:rPr>
        <w:t xml:space="preserve">n </w:t>
      </w:r>
      <w:r w:rsidR="00947912" w:rsidRPr="00195771">
        <w:rPr>
          <w:rFonts w:ascii="Times New Roman" w:hAnsi="Times New Roman" w:cs="Times New Roman"/>
          <w:i/>
          <w:iCs/>
        </w:rPr>
        <w:t>Handbook of the Sociology of Racial and Ethnic Relations</w:t>
      </w:r>
      <w:r w:rsidR="00947912">
        <w:rPr>
          <w:rFonts w:ascii="Times New Roman" w:hAnsi="Times New Roman" w:cs="Times New Roman"/>
        </w:rPr>
        <w:t>, edited by Pinar Batur and Joe Feagin, 247-65. Springer.</w:t>
      </w:r>
    </w:p>
    <w:p w14:paraId="2B87A5A5" w14:textId="24876675" w:rsidR="00785A5F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S32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85A5F" w:rsidRPr="00785A5F">
        <w:rPr>
          <w:rFonts w:ascii="Times New Roman" w:hAnsi="Times New Roman" w:cs="Times New Roman"/>
        </w:rPr>
        <w:t>Correales</w:t>
      </w:r>
      <w:proofErr w:type="spellEnd"/>
      <w:r w:rsidR="00785A5F" w:rsidRPr="00785A5F">
        <w:rPr>
          <w:rFonts w:ascii="Times New Roman" w:hAnsi="Times New Roman" w:cs="Times New Roman"/>
        </w:rPr>
        <w:t>,</w:t>
      </w:r>
      <w:r w:rsidR="00785A5F">
        <w:rPr>
          <w:rFonts w:ascii="Times New Roman" w:hAnsi="Times New Roman" w:cs="Times New Roman"/>
        </w:rPr>
        <w:t xml:space="preserve"> </w:t>
      </w:r>
      <w:r w:rsidR="00785A5F" w:rsidRPr="00785A5F">
        <w:rPr>
          <w:rFonts w:ascii="Times New Roman" w:hAnsi="Times New Roman" w:cs="Times New Roman"/>
        </w:rPr>
        <w:t>Robert I.</w:t>
      </w:r>
      <w:r w:rsidR="00785A5F">
        <w:rPr>
          <w:rFonts w:ascii="Times New Roman" w:hAnsi="Times New Roman" w:cs="Times New Roman"/>
        </w:rPr>
        <w:t xml:space="preserve"> 2018.</w:t>
      </w:r>
      <w:r w:rsidR="00785A5F" w:rsidRPr="00785A5F">
        <w:rPr>
          <w:rFonts w:ascii="Times New Roman" w:hAnsi="Times New Roman" w:cs="Times New Roman"/>
        </w:rPr>
        <w:t xml:space="preserve"> </w:t>
      </w:r>
      <w:r w:rsidR="00785A5F">
        <w:rPr>
          <w:rFonts w:ascii="Times New Roman" w:hAnsi="Times New Roman" w:cs="Times New Roman"/>
        </w:rPr>
        <w:t>“</w:t>
      </w:r>
      <w:r w:rsidR="00785A5F" w:rsidRPr="00785A5F">
        <w:rPr>
          <w:rFonts w:ascii="Times New Roman" w:hAnsi="Times New Roman" w:cs="Times New Roman"/>
        </w:rPr>
        <w:t xml:space="preserve">Is </w:t>
      </w:r>
      <w:r w:rsidR="00785A5F">
        <w:rPr>
          <w:rFonts w:ascii="Times New Roman" w:hAnsi="Times New Roman" w:cs="Times New Roman"/>
        </w:rPr>
        <w:t>P</w:t>
      </w:r>
      <w:r w:rsidR="00785A5F" w:rsidRPr="00785A5F">
        <w:rPr>
          <w:rFonts w:ascii="Times New Roman" w:hAnsi="Times New Roman" w:cs="Times New Roman"/>
        </w:rPr>
        <w:t>ena-</w:t>
      </w:r>
      <w:r w:rsidR="00785A5F">
        <w:rPr>
          <w:rFonts w:ascii="Times New Roman" w:hAnsi="Times New Roman" w:cs="Times New Roman"/>
        </w:rPr>
        <w:t>R</w:t>
      </w:r>
      <w:r w:rsidR="00785A5F" w:rsidRPr="00785A5F">
        <w:rPr>
          <w:rFonts w:ascii="Times New Roman" w:hAnsi="Times New Roman" w:cs="Times New Roman"/>
        </w:rPr>
        <w:t xml:space="preserve">odriguez v. Colorado </w:t>
      </w:r>
      <w:r w:rsidR="00947912">
        <w:rPr>
          <w:rFonts w:ascii="Times New Roman" w:hAnsi="Times New Roman" w:cs="Times New Roman"/>
        </w:rPr>
        <w:t>J</w:t>
      </w:r>
      <w:r w:rsidR="00785A5F" w:rsidRPr="00785A5F">
        <w:rPr>
          <w:rFonts w:ascii="Times New Roman" w:hAnsi="Times New Roman" w:cs="Times New Roman"/>
        </w:rPr>
        <w:t xml:space="preserve">ust a </w:t>
      </w:r>
      <w:r w:rsidR="00947912">
        <w:rPr>
          <w:rFonts w:ascii="Times New Roman" w:hAnsi="Times New Roman" w:cs="Times New Roman"/>
        </w:rPr>
        <w:t>D</w:t>
      </w:r>
      <w:r w:rsidR="00785A5F" w:rsidRPr="00785A5F">
        <w:rPr>
          <w:rFonts w:ascii="Times New Roman" w:hAnsi="Times New Roman" w:cs="Times New Roman"/>
        </w:rPr>
        <w:t xml:space="preserve">rop in the </w:t>
      </w:r>
      <w:r w:rsidR="00947912">
        <w:rPr>
          <w:rFonts w:ascii="Times New Roman" w:hAnsi="Times New Roman" w:cs="Times New Roman"/>
        </w:rPr>
        <w:t>B</w:t>
      </w:r>
      <w:r w:rsidR="00785A5F" w:rsidRPr="00785A5F">
        <w:rPr>
          <w:rFonts w:ascii="Times New Roman" w:hAnsi="Times New Roman" w:cs="Times New Roman"/>
        </w:rPr>
        <w:t xml:space="preserve">ucket or a </w:t>
      </w:r>
      <w:r w:rsidR="00947912">
        <w:rPr>
          <w:rFonts w:ascii="Times New Roman" w:hAnsi="Times New Roman" w:cs="Times New Roman"/>
        </w:rPr>
        <w:t>C</w:t>
      </w:r>
      <w:r w:rsidR="00785A5F" w:rsidRPr="00785A5F">
        <w:rPr>
          <w:rFonts w:ascii="Times New Roman" w:hAnsi="Times New Roman" w:cs="Times New Roman"/>
        </w:rPr>
        <w:t xml:space="preserve">atalyst for </w:t>
      </w:r>
      <w:r w:rsidR="00947912">
        <w:rPr>
          <w:rFonts w:ascii="Times New Roman" w:hAnsi="Times New Roman" w:cs="Times New Roman"/>
        </w:rPr>
        <w:t>I</w:t>
      </w:r>
      <w:r w:rsidR="00785A5F" w:rsidRPr="00785A5F">
        <w:rPr>
          <w:rFonts w:ascii="Times New Roman" w:hAnsi="Times New Roman" w:cs="Times New Roman"/>
        </w:rPr>
        <w:t xml:space="preserve">mproving a </w:t>
      </w:r>
      <w:r w:rsidR="00947912">
        <w:rPr>
          <w:rFonts w:ascii="Times New Roman" w:hAnsi="Times New Roman" w:cs="Times New Roman"/>
        </w:rPr>
        <w:t>J</w:t>
      </w:r>
      <w:r w:rsidR="00785A5F" w:rsidRPr="00785A5F">
        <w:rPr>
          <w:rFonts w:ascii="Times New Roman" w:hAnsi="Times New Roman" w:cs="Times New Roman"/>
        </w:rPr>
        <w:t xml:space="preserve">ury </w:t>
      </w:r>
      <w:r w:rsidR="00947912">
        <w:rPr>
          <w:rFonts w:ascii="Times New Roman" w:hAnsi="Times New Roman" w:cs="Times New Roman"/>
        </w:rPr>
        <w:t>S</w:t>
      </w:r>
      <w:r w:rsidR="00785A5F" w:rsidRPr="00785A5F">
        <w:rPr>
          <w:rFonts w:ascii="Times New Roman" w:hAnsi="Times New Roman" w:cs="Times New Roman"/>
        </w:rPr>
        <w:t xml:space="preserve">ystem </w:t>
      </w:r>
      <w:r w:rsidR="00947912">
        <w:rPr>
          <w:rFonts w:ascii="Times New Roman" w:hAnsi="Times New Roman" w:cs="Times New Roman"/>
        </w:rPr>
        <w:t>S</w:t>
      </w:r>
      <w:r w:rsidR="00785A5F" w:rsidRPr="00785A5F">
        <w:rPr>
          <w:rFonts w:ascii="Times New Roman" w:hAnsi="Times New Roman" w:cs="Times New Roman"/>
        </w:rPr>
        <w:t xml:space="preserve">till </w:t>
      </w:r>
      <w:r w:rsidR="00947912">
        <w:rPr>
          <w:rFonts w:ascii="Times New Roman" w:hAnsi="Times New Roman" w:cs="Times New Roman"/>
        </w:rPr>
        <w:t>P</w:t>
      </w:r>
      <w:r w:rsidR="00785A5F" w:rsidRPr="00785A5F">
        <w:rPr>
          <w:rFonts w:ascii="Times New Roman" w:hAnsi="Times New Roman" w:cs="Times New Roman"/>
        </w:rPr>
        <w:t xml:space="preserve">lagued by </w:t>
      </w:r>
      <w:r w:rsidR="00947912">
        <w:rPr>
          <w:rFonts w:ascii="Times New Roman" w:hAnsi="Times New Roman" w:cs="Times New Roman"/>
        </w:rPr>
        <w:t>R</w:t>
      </w:r>
      <w:r w:rsidR="00785A5F" w:rsidRPr="00785A5F">
        <w:rPr>
          <w:rFonts w:ascii="Times New Roman" w:hAnsi="Times New Roman" w:cs="Times New Roman"/>
        </w:rPr>
        <w:t xml:space="preserve">acial </w:t>
      </w:r>
      <w:r w:rsidR="00947912">
        <w:rPr>
          <w:rFonts w:ascii="Times New Roman" w:hAnsi="Times New Roman" w:cs="Times New Roman"/>
        </w:rPr>
        <w:t>B</w:t>
      </w:r>
      <w:r w:rsidR="00785A5F" w:rsidRPr="00785A5F">
        <w:rPr>
          <w:rFonts w:ascii="Times New Roman" w:hAnsi="Times New Roman" w:cs="Times New Roman"/>
        </w:rPr>
        <w:t xml:space="preserve">ias, and </w:t>
      </w:r>
      <w:r w:rsidR="00947912">
        <w:rPr>
          <w:rFonts w:ascii="Times New Roman" w:hAnsi="Times New Roman" w:cs="Times New Roman"/>
        </w:rPr>
        <w:t>S</w:t>
      </w:r>
      <w:r w:rsidR="00785A5F" w:rsidRPr="00785A5F">
        <w:rPr>
          <w:rFonts w:ascii="Times New Roman" w:hAnsi="Times New Roman" w:cs="Times New Roman"/>
        </w:rPr>
        <w:t xml:space="preserve">till </w:t>
      </w:r>
      <w:r w:rsidR="00947912">
        <w:rPr>
          <w:rFonts w:ascii="Times New Roman" w:hAnsi="Times New Roman" w:cs="Times New Roman"/>
        </w:rPr>
        <w:t>B</w:t>
      </w:r>
      <w:r w:rsidR="00785A5F" w:rsidRPr="00785A5F">
        <w:rPr>
          <w:rFonts w:ascii="Times New Roman" w:hAnsi="Times New Roman" w:cs="Times New Roman"/>
        </w:rPr>
        <w:t xml:space="preserve">adly in </w:t>
      </w:r>
      <w:r w:rsidR="00947912">
        <w:rPr>
          <w:rFonts w:ascii="Times New Roman" w:hAnsi="Times New Roman" w:cs="Times New Roman"/>
        </w:rPr>
        <w:t>N</w:t>
      </w:r>
      <w:r w:rsidR="00785A5F" w:rsidRPr="00785A5F">
        <w:rPr>
          <w:rFonts w:ascii="Times New Roman" w:hAnsi="Times New Roman" w:cs="Times New Roman"/>
        </w:rPr>
        <w:t xml:space="preserve">eed of </w:t>
      </w:r>
      <w:r w:rsidR="00947912">
        <w:rPr>
          <w:rFonts w:ascii="Times New Roman" w:hAnsi="Times New Roman" w:cs="Times New Roman"/>
        </w:rPr>
        <w:t>R</w:t>
      </w:r>
      <w:r w:rsidR="00785A5F" w:rsidRPr="00785A5F">
        <w:rPr>
          <w:rFonts w:ascii="Times New Roman" w:hAnsi="Times New Roman" w:cs="Times New Roman"/>
        </w:rPr>
        <w:t xml:space="preserve">epairs? 21 </w:t>
      </w:r>
      <w:proofErr w:type="gramStart"/>
      <w:r w:rsidR="00785A5F" w:rsidRPr="00785A5F">
        <w:rPr>
          <w:rFonts w:ascii="Times New Roman" w:hAnsi="Times New Roman" w:cs="Times New Roman"/>
          <w:i/>
          <w:iCs/>
        </w:rPr>
        <w:t>Harv</w:t>
      </w:r>
      <w:r w:rsidR="00947912">
        <w:rPr>
          <w:rFonts w:ascii="Times New Roman" w:hAnsi="Times New Roman" w:cs="Times New Roman"/>
          <w:i/>
          <w:iCs/>
        </w:rPr>
        <w:t>.</w:t>
      </w:r>
      <w:r w:rsidR="00785A5F" w:rsidRPr="00785A5F">
        <w:rPr>
          <w:rFonts w:ascii="Times New Roman" w:hAnsi="Times New Roman" w:cs="Times New Roman"/>
          <w:i/>
          <w:iCs/>
        </w:rPr>
        <w:t>.</w:t>
      </w:r>
      <w:proofErr w:type="gramEnd"/>
      <w:r w:rsidR="00785A5F" w:rsidRPr="00785A5F">
        <w:rPr>
          <w:rFonts w:ascii="Times New Roman" w:hAnsi="Times New Roman" w:cs="Times New Roman"/>
          <w:i/>
          <w:iCs/>
        </w:rPr>
        <w:t xml:space="preserve"> Latinx </w:t>
      </w:r>
      <w:r w:rsidR="00947912">
        <w:rPr>
          <w:rFonts w:ascii="Times New Roman" w:hAnsi="Times New Roman" w:cs="Times New Roman"/>
          <w:i/>
          <w:iCs/>
        </w:rPr>
        <w:t>L.</w:t>
      </w:r>
      <w:r w:rsidR="00785A5F" w:rsidRPr="00785A5F">
        <w:rPr>
          <w:rFonts w:ascii="Times New Roman" w:hAnsi="Times New Roman" w:cs="Times New Roman"/>
          <w:i/>
          <w:iCs/>
        </w:rPr>
        <w:t xml:space="preserve"> Review</w:t>
      </w:r>
      <w:r w:rsidR="00785A5F">
        <w:rPr>
          <w:rFonts w:ascii="Times New Roman" w:hAnsi="Times New Roman" w:cs="Times New Roman"/>
        </w:rPr>
        <w:t xml:space="preserve"> </w:t>
      </w:r>
      <w:r w:rsidR="00947912">
        <w:rPr>
          <w:rFonts w:ascii="Times New Roman" w:hAnsi="Times New Roman" w:cs="Times New Roman"/>
        </w:rPr>
        <w:t>21: 1</w:t>
      </w:r>
      <w:r w:rsidR="00125989">
        <w:rPr>
          <w:rFonts w:ascii="Times New Roman" w:hAnsi="Times New Roman" w:cs="Times New Roman"/>
        </w:rPr>
        <w:t>-34</w:t>
      </w:r>
      <w:r w:rsidR="00947912">
        <w:rPr>
          <w:rFonts w:ascii="Times New Roman" w:hAnsi="Times New Roman" w:cs="Times New Roman"/>
        </w:rPr>
        <w:t xml:space="preserve">. </w:t>
      </w:r>
    </w:p>
    <w:p w14:paraId="5D122358" w14:textId="3E017788" w:rsidR="00DE5CBA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S33</w:t>
      </w:r>
      <w:r w:rsidR="00CD0645">
        <w:rPr>
          <w:rFonts w:ascii="Times New Roman" w:hAnsi="Times New Roman" w:cs="Times New Roman"/>
        </w:rPr>
        <w:t xml:space="preserve">: </w:t>
      </w:r>
      <w:r w:rsidR="00DE5CBA" w:rsidRPr="00DE5CBA">
        <w:rPr>
          <w:rFonts w:ascii="Times New Roman" w:hAnsi="Times New Roman" w:cs="Times New Roman"/>
        </w:rPr>
        <w:t>Darling-Hammond,</w:t>
      </w:r>
      <w:r w:rsidR="00DE5CBA">
        <w:rPr>
          <w:rFonts w:ascii="Times New Roman" w:hAnsi="Times New Roman" w:cs="Times New Roman"/>
        </w:rPr>
        <w:t xml:space="preserve"> </w:t>
      </w:r>
      <w:r w:rsidR="00DE5CBA" w:rsidRPr="00DE5CBA">
        <w:rPr>
          <w:rFonts w:ascii="Times New Roman" w:hAnsi="Times New Roman" w:cs="Times New Roman"/>
        </w:rPr>
        <w:t>Sean</w:t>
      </w:r>
      <w:r w:rsidR="00DE5CBA">
        <w:rPr>
          <w:rFonts w:ascii="Times New Roman" w:hAnsi="Times New Roman" w:cs="Times New Roman"/>
        </w:rPr>
        <w:t>,</w:t>
      </w:r>
      <w:r w:rsidR="00DE5CBA" w:rsidRPr="00DE5CBA">
        <w:rPr>
          <w:rFonts w:ascii="Times New Roman" w:hAnsi="Times New Roman" w:cs="Times New Roman"/>
        </w:rPr>
        <w:t xml:space="preserve"> Eli K. Michaels, Amani M. Allen et al. </w:t>
      </w:r>
      <w:r w:rsidR="00DE5CBA">
        <w:rPr>
          <w:rFonts w:ascii="Times New Roman" w:hAnsi="Times New Roman" w:cs="Times New Roman"/>
        </w:rPr>
        <w:t>2020. “</w:t>
      </w:r>
      <w:r w:rsidR="00DE5CBA" w:rsidRPr="00DE5CBA">
        <w:rPr>
          <w:rFonts w:ascii="Times New Roman" w:hAnsi="Times New Roman" w:cs="Times New Roman"/>
        </w:rPr>
        <w:t xml:space="preserve">After </w:t>
      </w:r>
      <w:r w:rsidR="00DE5CBA">
        <w:rPr>
          <w:rFonts w:ascii="Times New Roman" w:hAnsi="Times New Roman" w:cs="Times New Roman"/>
        </w:rPr>
        <w:t>‘</w:t>
      </w:r>
      <w:r w:rsidR="00DE5CBA" w:rsidRPr="00DE5CBA">
        <w:rPr>
          <w:rFonts w:ascii="Times New Roman" w:hAnsi="Times New Roman" w:cs="Times New Roman"/>
        </w:rPr>
        <w:t>The China Virus</w:t>
      </w:r>
      <w:r w:rsidR="00DE5CBA">
        <w:rPr>
          <w:rFonts w:ascii="Times New Roman" w:hAnsi="Times New Roman" w:cs="Times New Roman"/>
        </w:rPr>
        <w:t>’</w:t>
      </w:r>
      <w:r w:rsidR="00DE5CBA" w:rsidRPr="00DE5CBA">
        <w:rPr>
          <w:rFonts w:ascii="Times New Roman" w:hAnsi="Times New Roman" w:cs="Times New Roman"/>
        </w:rPr>
        <w:t xml:space="preserve"> Went Viral: Racially Charged Coronavirus Coverage and Trends in Bias Against Asian Americans</w:t>
      </w:r>
      <w:r w:rsidR="00DE5CBA">
        <w:rPr>
          <w:rFonts w:ascii="Times New Roman" w:hAnsi="Times New Roman" w:cs="Times New Roman"/>
        </w:rPr>
        <w:t xml:space="preserve">.” </w:t>
      </w:r>
      <w:r w:rsidR="00DE5CBA" w:rsidRPr="00DE5CBA">
        <w:rPr>
          <w:rFonts w:ascii="Times New Roman" w:hAnsi="Times New Roman" w:cs="Times New Roman"/>
          <w:i/>
          <w:iCs/>
        </w:rPr>
        <w:t>Health Education &amp; Behavior</w:t>
      </w:r>
      <w:r w:rsidR="00DE5CBA" w:rsidRPr="00DE5CBA">
        <w:rPr>
          <w:rFonts w:ascii="Times New Roman" w:hAnsi="Times New Roman" w:cs="Times New Roman"/>
        </w:rPr>
        <w:t xml:space="preserve"> 47(6): 870-879</w:t>
      </w:r>
      <w:r w:rsidR="00DE5CBA">
        <w:rPr>
          <w:rFonts w:ascii="Times New Roman" w:hAnsi="Times New Roman" w:cs="Times New Roman"/>
        </w:rPr>
        <w:t>.</w:t>
      </w:r>
    </w:p>
    <w:p w14:paraId="7F61D1C8" w14:textId="003D07B6" w:rsidR="00163C5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S34</w:t>
      </w:r>
      <w:r w:rsidR="00CD0645">
        <w:rPr>
          <w:rFonts w:ascii="Times New Roman" w:hAnsi="Times New Roman" w:cs="Times New Roman"/>
        </w:rPr>
        <w:t xml:space="preserve">: </w:t>
      </w:r>
      <w:r w:rsidR="00163C58" w:rsidRPr="00163C58">
        <w:rPr>
          <w:rFonts w:ascii="Times New Roman" w:hAnsi="Times New Roman" w:cs="Times New Roman"/>
        </w:rPr>
        <w:t>Darling-Hammond</w:t>
      </w:r>
      <w:r w:rsidR="00163C58">
        <w:rPr>
          <w:rFonts w:ascii="Times New Roman" w:hAnsi="Times New Roman" w:cs="Times New Roman"/>
        </w:rPr>
        <w:t xml:space="preserve">, </w:t>
      </w:r>
      <w:r w:rsidR="00163C58" w:rsidRPr="00163C58">
        <w:rPr>
          <w:rFonts w:ascii="Times New Roman" w:hAnsi="Times New Roman" w:cs="Times New Roman"/>
        </w:rPr>
        <w:t>Linda</w:t>
      </w:r>
      <w:r w:rsidR="00163C58">
        <w:rPr>
          <w:rFonts w:ascii="Times New Roman" w:hAnsi="Times New Roman" w:cs="Times New Roman"/>
        </w:rPr>
        <w:t>.</w:t>
      </w:r>
      <w:r w:rsidR="00163C58" w:rsidRPr="00163C58">
        <w:rPr>
          <w:rFonts w:ascii="Times New Roman" w:hAnsi="Times New Roman" w:cs="Times New Roman"/>
        </w:rPr>
        <w:t xml:space="preserve"> 2017</w:t>
      </w:r>
      <w:r w:rsidR="00163C58">
        <w:rPr>
          <w:rFonts w:ascii="Times New Roman" w:hAnsi="Times New Roman" w:cs="Times New Roman"/>
        </w:rPr>
        <w:t>.</w:t>
      </w:r>
      <w:r w:rsidR="00163C58" w:rsidRPr="00163C58">
        <w:rPr>
          <w:rFonts w:ascii="Times New Roman" w:hAnsi="Times New Roman" w:cs="Times New Roman"/>
        </w:rPr>
        <w:t xml:space="preserve"> </w:t>
      </w:r>
      <w:r w:rsidR="00163C58">
        <w:rPr>
          <w:rFonts w:ascii="Times New Roman" w:hAnsi="Times New Roman" w:cs="Times New Roman"/>
        </w:rPr>
        <w:t>“</w:t>
      </w:r>
      <w:r w:rsidR="00163C58" w:rsidRPr="00163C58">
        <w:rPr>
          <w:rFonts w:ascii="Times New Roman" w:hAnsi="Times New Roman" w:cs="Times New Roman"/>
        </w:rPr>
        <w:t>Teaching for Social Justice: Resources, Relationships, and Anti-Racist Practice</w:t>
      </w:r>
      <w:r w:rsidR="00163C58">
        <w:rPr>
          <w:rFonts w:ascii="Times New Roman" w:hAnsi="Times New Roman" w:cs="Times New Roman"/>
        </w:rPr>
        <w:t>.”</w:t>
      </w:r>
      <w:r w:rsidR="00163C58" w:rsidRPr="00163C58">
        <w:rPr>
          <w:rFonts w:ascii="Times New Roman" w:hAnsi="Times New Roman" w:cs="Times New Roman"/>
        </w:rPr>
        <w:t xml:space="preserve"> </w:t>
      </w:r>
      <w:r w:rsidR="00163C58" w:rsidRPr="00163C58">
        <w:rPr>
          <w:rFonts w:ascii="Times New Roman" w:hAnsi="Times New Roman" w:cs="Times New Roman"/>
          <w:i/>
          <w:iCs/>
        </w:rPr>
        <w:t>Multicultural Perspectives</w:t>
      </w:r>
      <w:r w:rsidR="00163C58">
        <w:rPr>
          <w:rFonts w:ascii="Times New Roman" w:hAnsi="Times New Roman" w:cs="Times New Roman"/>
        </w:rPr>
        <w:t xml:space="preserve"> </w:t>
      </w:r>
      <w:r w:rsidR="00163C58" w:rsidRPr="00163C58">
        <w:rPr>
          <w:rFonts w:ascii="Times New Roman" w:hAnsi="Times New Roman" w:cs="Times New Roman"/>
        </w:rPr>
        <w:t>19</w:t>
      </w:r>
      <w:r w:rsidR="00163C58">
        <w:rPr>
          <w:rFonts w:ascii="Times New Roman" w:hAnsi="Times New Roman" w:cs="Times New Roman"/>
        </w:rPr>
        <w:t>(</w:t>
      </w:r>
      <w:r w:rsidR="00163C58" w:rsidRPr="00163C58">
        <w:rPr>
          <w:rFonts w:ascii="Times New Roman" w:hAnsi="Times New Roman" w:cs="Times New Roman"/>
        </w:rPr>
        <w:t>3</w:t>
      </w:r>
      <w:r w:rsidR="00163C58">
        <w:rPr>
          <w:rFonts w:ascii="Times New Roman" w:hAnsi="Times New Roman" w:cs="Times New Roman"/>
        </w:rPr>
        <w:t xml:space="preserve">): </w:t>
      </w:r>
      <w:r w:rsidR="00163C58" w:rsidRPr="00163C58">
        <w:rPr>
          <w:rFonts w:ascii="Times New Roman" w:hAnsi="Times New Roman" w:cs="Times New Roman"/>
        </w:rPr>
        <w:t>133-138</w:t>
      </w:r>
      <w:r w:rsidR="00163C58">
        <w:rPr>
          <w:rFonts w:ascii="Times New Roman" w:hAnsi="Times New Roman" w:cs="Times New Roman"/>
        </w:rPr>
        <w:t>.</w:t>
      </w:r>
    </w:p>
    <w:p w14:paraId="03204013" w14:textId="180F80D7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S35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>Davis, Joshua T. 2019</w:t>
      </w:r>
      <w:r w:rsidR="009660E8">
        <w:rPr>
          <w:rFonts w:ascii="Times New Roman" w:hAnsi="Times New Roman" w:cs="Times New Roman"/>
        </w:rPr>
        <w:t>.</w:t>
      </w:r>
      <w:r w:rsidR="009660E8" w:rsidRPr="009660E8">
        <w:rPr>
          <w:rFonts w:ascii="Times New Roman" w:hAnsi="Times New Roman" w:cs="Times New Roman"/>
        </w:rPr>
        <w:t xml:space="preserve"> </w:t>
      </w:r>
      <w:r w:rsidR="009660E8">
        <w:rPr>
          <w:rFonts w:ascii="Times New Roman" w:hAnsi="Times New Roman" w:cs="Times New Roman"/>
        </w:rPr>
        <w:t>“</w:t>
      </w:r>
      <w:r w:rsidR="009660E8" w:rsidRPr="009660E8">
        <w:rPr>
          <w:rFonts w:ascii="Times New Roman" w:hAnsi="Times New Roman" w:cs="Times New Roman"/>
        </w:rPr>
        <w:t xml:space="preserve">Funding God's </w:t>
      </w:r>
      <w:r w:rsidR="00F20823">
        <w:rPr>
          <w:rFonts w:ascii="Times New Roman" w:hAnsi="Times New Roman" w:cs="Times New Roman"/>
        </w:rPr>
        <w:t>P</w:t>
      </w:r>
      <w:r w:rsidR="009660E8" w:rsidRPr="009660E8">
        <w:rPr>
          <w:rFonts w:ascii="Times New Roman" w:hAnsi="Times New Roman" w:cs="Times New Roman"/>
        </w:rPr>
        <w:t xml:space="preserve">olicies, </w:t>
      </w:r>
      <w:r w:rsidR="00F20823">
        <w:rPr>
          <w:rFonts w:ascii="Times New Roman" w:hAnsi="Times New Roman" w:cs="Times New Roman"/>
        </w:rPr>
        <w:t>D</w:t>
      </w:r>
      <w:r w:rsidR="009660E8" w:rsidRPr="009660E8">
        <w:rPr>
          <w:rFonts w:ascii="Times New Roman" w:hAnsi="Times New Roman" w:cs="Times New Roman"/>
        </w:rPr>
        <w:t xml:space="preserve">efending </w:t>
      </w:r>
      <w:r w:rsidR="00F20823">
        <w:rPr>
          <w:rFonts w:ascii="Times New Roman" w:hAnsi="Times New Roman" w:cs="Times New Roman"/>
        </w:rPr>
        <w:t>W</w:t>
      </w:r>
      <w:r w:rsidR="009660E8" w:rsidRPr="009660E8">
        <w:rPr>
          <w:rFonts w:ascii="Times New Roman" w:hAnsi="Times New Roman" w:cs="Times New Roman"/>
        </w:rPr>
        <w:t xml:space="preserve">hiteness: Christian </w:t>
      </w:r>
      <w:r w:rsidR="00F20823">
        <w:rPr>
          <w:rFonts w:ascii="Times New Roman" w:hAnsi="Times New Roman" w:cs="Times New Roman"/>
        </w:rPr>
        <w:t>N</w:t>
      </w:r>
      <w:r w:rsidR="009660E8" w:rsidRPr="009660E8">
        <w:rPr>
          <w:rFonts w:ascii="Times New Roman" w:hAnsi="Times New Roman" w:cs="Times New Roman"/>
        </w:rPr>
        <w:t xml:space="preserve">ationalism and </w:t>
      </w:r>
      <w:r w:rsidR="00F20823">
        <w:rPr>
          <w:rFonts w:ascii="Times New Roman" w:hAnsi="Times New Roman" w:cs="Times New Roman"/>
        </w:rPr>
        <w:t>W</w:t>
      </w:r>
      <w:r w:rsidR="009660E8" w:rsidRPr="009660E8">
        <w:rPr>
          <w:rFonts w:ascii="Times New Roman" w:hAnsi="Times New Roman" w:cs="Times New Roman"/>
        </w:rPr>
        <w:t xml:space="preserve">hites' </w:t>
      </w:r>
      <w:r w:rsidR="00F20823">
        <w:rPr>
          <w:rFonts w:ascii="Times New Roman" w:hAnsi="Times New Roman" w:cs="Times New Roman"/>
        </w:rPr>
        <w:t>A</w:t>
      </w:r>
      <w:r w:rsidR="009660E8" w:rsidRPr="009660E8">
        <w:rPr>
          <w:rFonts w:ascii="Times New Roman" w:hAnsi="Times New Roman" w:cs="Times New Roman"/>
        </w:rPr>
        <w:t xml:space="preserve">ttitudes towards </w:t>
      </w:r>
      <w:proofErr w:type="gramStart"/>
      <w:r w:rsidR="00F20823">
        <w:rPr>
          <w:rFonts w:ascii="Times New Roman" w:hAnsi="Times New Roman" w:cs="Times New Roman"/>
        </w:rPr>
        <w:t>R</w:t>
      </w:r>
      <w:r w:rsidR="009660E8" w:rsidRPr="009660E8">
        <w:rPr>
          <w:rFonts w:ascii="Times New Roman" w:hAnsi="Times New Roman" w:cs="Times New Roman"/>
        </w:rPr>
        <w:t>acially-</w:t>
      </w:r>
      <w:r w:rsidR="00F20823">
        <w:rPr>
          <w:rFonts w:ascii="Times New Roman" w:hAnsi="Times New Roman" w:cs="Times New Roman"/>
        </w:rPr>
        <w:t>C</w:t>
      </w:r>
      <w:r w:rsidR="009660E8" w:rsidRPr="009660E8">
        <w:rPr>
          <w:rFonts w:ascii="Times New Roman" w:hAnsi="Times New Roman" w:cs="Times New Roman"/>
        </w:rPr>
        <w:t>oded</w:t>
      </w:r>
      <w:proofErr w:type="gramEnd"/>
      <w:r w:rsidR="009660E8" w:rsidRPr="009660E8">
        <w:rPr>
          <w:rFonts w:ascii="Times New Roman" w:hAnsi="Times New Roman" w:cs="Times New Roman"/>
        </w:rPr>
        <w:t xml:space="preserve"> </w:t>
      </w:r>
      <w:r w:rsidR="00F20823">
        <w:rPr>
          <w:rFonts w:ascii="Times New Roman" w:hAnsi="Times New Roman" w:cs="Times New Roman"/>
        </w:rPr>
        <w:t>G</w:t>
      </w:r>
      <w:r w:rsidR="009660E8" w:rsidRPr="009660E8">
        <w:rPr>
          <w:rFonts w:ascii="Times New Roman" w:hAnsi="Times New Roman" w:cs="Times New Roman"/>
        </w:rPr>
        <w:t xml:space="preserve">overnment </w:t>
      </w:r>
      <w:r w:rsidR="00F20823">
        <w:rPr>
          <w:rFonts w:ascii="Times New Roman" w:hAnsi="Times New Roman" w:cs="Times New Roman"/>
        </w:rPr>
        <w:t>S</w:t>
      </w:r>
      <w:r w:rsidR="009660E8" w:rsidRPr="009660E8">
        <w:rPr>
          <w:rFonts w:ascii="Times New Roman" w:hAnsi="Times New Roman" w:cs="Times New Roman"/>
        </w:rPr>
        <w:t>pending</w:t>
      </w:r>
      <w:r w:rsidR="009660E8">
        <w:rPr>
          <w:rFonts w:ascii="Times New Roman" w:hAnsi="Times New Roman" w:cs="Times New Roman"/>
        </w:rPr>
        <w:t>.”</w:t>
      </w:r>
      <w:r w:rsidR="009660E8" w:rsidRPr="009660E8">
        <w:rPr>
          <w:rFonts w:ascii="Times New Roman" w:hAnsi="Times New Roman" w:cs="Times New Roman"/>
        </w:rPr>
        <w:t xml:space="preserve"> </w:t>
      </w:r>
      <w:r w:rsidR="009660E8" w:rsidRPr="009660E8">
        <w:rPr>
          <w:rFonts w:ascii="Times New Roman" w:hAnsi="Times New Roman" w:cs="Times New Roman"/>
          <w:i/>
          <w:iCs/>
        </w:rPr>
        <w:t>Ethnic and Racial Studies</w:t>
      </w:r>
      <w:r w:rsidR="009660E8">
        <w:rPr>
          <w:rFonts w:ascii="Times New Roman" w:hAnsi="Times New Roman" w:cs="Times New Roman"/>
        </w:rPr>
        <w:t xml:space="preserve"> </w:t>
      </w:r>
      <w:r w:rsidR="009660E8" w:rsidRPr="009660E8">
        <w:rPr>
          <w:rFonts w:ascii="Times New Roman" w:hAnsi="Times New Roman" w:cs="Times New Roman"/>
        </w:rPr>
        <w:t>42</w:t>
      </w:r>
      <w:r w:rsidR="009660E8">
        <w:rPr>
          <w:rFonts w:ascii="Times New Roman" w:hAnsi="Times New Roman" w:cs="Times New Roman"/>
        </w:rPr>
        <w:t>(</w:t>
      </w:r>
      <w:r w:rsidR="009660E8" w:rsidRPr="009660E8">
        <w:rPr>
          <w:rFonts w:ascii="Times New Roman" w:hAnsi="Times New Roman" w:cs="Times New Roman"/>
        </w:rPr>
        <w:t>12</w:t>
      </w:r>
      <w:r w:rsidR="009660E8">
        <w:rPr>
          <w:rFonts w:ascii="Times New Roman" w:hAnsi="Times New Roman" w:cs="Times New Roman"/>
        </w:rPr>
        <w:t>):</w:t>
      </w:r>
      <w:r w:rsidR="009660E8" w:rsidRPr="009660E8">
        <w:rPr>
          <w:rFonts w:ascii="Times New Roman" w:hAnsi="Times New Roman" w:cs="Times New Roman"/>
        </w:rPr>
        <w:t xml:space="preserve"> 2123-</w:t>
      </w:r>
      <w:r w:rsidR="00A7795F">
        <w:rPr>
          <w:rFonts w:ascii="Times New Roman" w:hAnsi="Times New Roman" w:cs="Times New Roman"/>
        </w:rPr>
        <w:t>2</w:t>
      </w:r>
      <w:r w:rsidR="009660E8" w:rsidRPr="009660E8">
        <w:rPr>
          <w:rFonts w:ascii="Times New Roman" w:hAnsi="Times New Roman" w:cs="Times New Roman"/>
        </w:rPr>
        <w:t>142</w:t>
      </w:r>
      <w:r w:rsidR="009660E8">
        <w:rPr>
          <w:rFonts w:ascii="Times New Roman" w:hAnsi="Times New Roman" w:cs="Times New Roman"/>
        </w:rPr>
        <w:t>.</w:t>
      </w:r>
    </w:p>
    <w:p w14:paraId="4433207A" w14:textId="6EF02266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S36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9660E8" w:rsidRPr="009660E8">
        <w:rPr>
          <w:rFonts w:ascii="Times New Roman" w:hAnsi="Times New Roman" w:cs="Times New Roman"/>
        </w:rPr>
        <w:t>Decena</w:t>
      </w:r>
      <w:proofErr w:type="spellEnd"/>
      <w:r w:rsidR="009660E8" w:rsidRPr="009660E8">
        <w:rPr>
          <w:rFonts w:ascii="Times New Roman" w:hAnsi="Times New Roman" w:cs="Times New Roman"/>
        </w:rPr>
        <w:t xml:space="preserve">, Carlos Ulises. 2011. </w:t>
      </w:r>
      <w:r w:rsidR="009660E8" w:rsidRPr="009660E8">
        <w:rPr>
          <w:rFonts w:ascii="Times New Roman" w:hAnsi="Times New Roman" w:cs="Times New Roman"/>
          <w:i/>
          <w:iCs/>
        </w:rPr>
        <w:t>Tacit Subjects: Belonging and Same-Sex Desire among Dominican Immigrant Men</w:t>
      </w:r>
      <w:r w:rsidR="009660E8" w:rsidRPr="009660E8">
        <w:rPr>
          <w:rFonts w:ascii="Times New Roman" w:hAnsi="Times New Roman" w:cs="Times New Roman"/>
        </w:rPr>
        <w:t>. Duke University Press.</w:t>
      </w:r>
    </w:p>
    <w:p w14:paraId="3552674B" w14:textId="6633CEB1" w:rsidR="00D062C7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S37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D062C7" w:rsidRPr="00D062C7">
        <w:rPr>
          <w:rFonts w:ascii="Times New Roman" w:hAnsi="Times New Roman" w:cs="Times New Roman"/>
        </w:rPr>
        <w:t>DeNard</w:t>
      </w:r>
      <w:proofErr w:type="spellEnd"/>
      <w:r w:rsidR="00D062C7" w:rsidRPr="00D062C7">
        <w:rPr>
          <w:rFonts w:ascii="Times New Roman" w:hAnsi="Times New Roman" w:cs="Times New Roman"/>
        </w:rPr>
        <w:t>, Christina</w:t>
      </w:r>
      <w:r w:rsidR="00D062C7">
        <w:rPr>
          <w:rFonts w:ascii="Times New Roman" w:hAnsi="Times New Roman" w:cs="Times New Roman"/>
        </w:rPr>
        <w:t xml:space="preserve">, </w:t>
      </w:r>
      <w:r w:rsidR="00D062C7" w:rsidRPr="00D062C7">
        <w:rPr>
          <w:rFonts w:ascii="Times New Roman" w:hAnsi="Times New Roman" w:cs="Times New Roman"/>
        </w:rPr>
        <w:t xml:space="preserve">Antonio </w:t>
      </w:r>
      <w:proofErr w:type="gramStart"/>
      <w:r w:rsidR="00D062C7" w:rsidRPr="00D062C7">
        <w:rPr>
          <w:rFonts w:ascii="Times New Roman" w:hAnsi="Times New Roman" w:cs="Times New Roman"/>
        </w:rPr>
        <w:t>Garcia</w:t>
      </w:r>
      <w:proofErr w:type="gramEnd"/>
      <w:r w:rsidR="00D062C7" w:rsidRPr="00D062C7">
        <w:rPr>
          <w:rFonts w:ascii="Times New Roman" w:hAnsi="Times New Roman" w:cs="Times New Roman"/>
        </w:rPr>
        <w:t xml:space="preserve"> </w:t>
      </w:r>
      <w:r w:rsidR="00F20823">
        <w:rPr>
          <w:rFonts w:ascii="Times New Roman" w:hAnsi="Times New Roman" w:cs="Times New Roman"/>
        </w:rPr>
        <w:t>and</w:t>
      </w:r>
      <w:r w:rsidR="00D062C7" w:rsidRPr="00D062C7">
        <w:rPr>
          <w:rFonts w:ascii="Times New Roman" w:hAnsi="Times New Roman" w:cs="Times New Roman"/>
        </w:rPr>
        <w:t xml:space="preserve"> Elizabeth </w:t>
      </w:r>
      <w:proofErr w:type="spellStart"/>
      <w:r w:rsidR="00D062C7" w:rsidRPr="00D062C7">
        <w:rPr>
          <w:rFonts w:ascii="Times New Roman" w:hAnsi="Times New Roman" w:cs="Times New Roman"/>
        </w:rPr>
        <w:t>Circo</w:t>
      </w:r>
      <w:proofErr w:type="spellEnd"/>
      <w:r w:rsidR="00D062C7">
        <w:rPr>
          <w:rFonts w:ascii="Times New Roman" w:hAnsi="Times New Roman" w:cs="Times New Roman"/>
        </w:rPr>
        <w:t xml:space="preserve">. </w:t>
      </w:r>
      <w:r w:rsidR="00D062C7" w:rsidRPr="00D062C7">
        <w:rPr>
          <w:rFonts w:ascii="Times New Roman" w:hAnsi="Times New Roman" w:cs="Times New Roman"/>
        </w:rPr>
        <w:t>2017</w:t>
      </w:r>
      <w:r w:rsidR="00D062C7">
        <w:rPr>
          <w:rFonts w:ascii="Times New Roman" w:hAnsi="Times New Roman" w:cs="Times New Roman"/>
        </w:rPr>
        <w:t>.</w:t>
      </w:r>
      <w:r w:rsidR="00D062C7" w:rsidRPr="00D062C7">
        <w:rPr>
          <w:rFonts w:ascii="Times New Roman" w:hAnsi="Times New Roman" w:cs="Times New Roman"/>
        </w:rPr>
        <w:t xml:space="preserve"> </w:t>
      </w:r>
      <w:r w:rsidR="00D062C7">
        <w:rPr>
          <w:rFonts w:ascii="Times New Roman" w:hAnsi="Times New Roman" w:cs="Times New Roman"/>
        </w:rPr>
        <w:t>“</w:t>
      </w:r>
      <w:r w:rsidR="00D062C7" w:rsidRPr="00D062C7">
        <w:rPr>
          <w:rFonts w:ascii="Times New Roman" w:hAnsi="Times New Roman" w:cs="Times New Roman"/>
        </w:rPr>
        <w:t>Caseworker Perspectives on Mental health Disparities Among Racial/Ethnic Minority Youth in Child Welfare</w:t>
      </w:r>
      <w:r w:rsidR="00D062C7">
        <w:rPr>
          <w:rFonts w:ascii="Times New Roman" w:hAnsi="Times New Roman" w:cs="Times New Roman"/>
        </w:rPr>
        <w:t>.”</w:t>
      </w:r>
      <w:r w:rsidR="00D062C7" w:rsidRPr="00D062C7">
        <w:rPr>
          <w:rFonts w:ascii="Times New Roman" w:hAnsi="Times New Roman" w:cs="Times New Roman"/>
        </w:rPr>
        <w:t xml:space="preserve"> </w:t>
      </w:r>
      <w:r w:rsidR="00D062C7" w:rsidRPr="00D062C7">
        <w:rPr>
          <w:rFonts w:ascii="Times New Roman" w:hAnsi="Times New Roman" w:cs="Times New Roman"/>
          <w:i/>
          <w:iCs/>
        </w:rPr>
        <w:t>Journal of Social Service Research</w:t>
      </w:r>
      <w:r w:rsidR="00D062C7">
        <w:rPr>
          <w:rFonts w:ascii="Times New Roman" w:hAnsi="Times New Roman" w:cs="Times New Roman"/>
        </w:rPr>
        <w:t xml:space="preserve"> </w:t>
      </w:r>
      <w:r w:rsidR="00D062C7" w:rsidRPr="00D062C7">
        <w:rPr>
          <w:rFonts w:ascii="Times New Roman" w:hAnsi="Times New Roman" w:cs="Times New Roman"/>
        </w:rPr>
        <w:t>43</w:t>
      </w:r>
      <w:r w:rsidR="00D062C7">
        <w:rPr>
          <w:rFonts w:ascii="Times New Roman" w:hAnsi="Times New Roman" w:cs="Times New Roman"/>
        </w:rPr>
        <w:t>(</w:t>
      </w:r>
      <w:r w:rsidR="00D062C7" w:rsidRPr="00D062C7">
        <w:rPr>
          <w:rFonts w:ascii="Times New Roman" w:hAnsi="Times New Roman" w:cs="Times New Roman"/>
        </w:rPr>
        <w:t>4</w:t>
      </w:r>
      <w:r w:rsidR="00D062C7">
        <w:rPr>
          <w:rFonts w:ascii="Times New Roman" w:hAnsi="Times New Roman" w:cs="Times New Roman"/>
        </w:rPr>
        <w:t>):</w:t>
      </w:r>
      <w:r w:rsidR="00D062C7" w:rsidRPr="00D062C7">
        <w:rPr>
          <w:rFonts w:ascii="Times New Roman" w:hAnsi="Times New Roman" w:cs="Times New Roman"/>
        </w:rPr>
        <w:t xml:space="preserve"> 470-486.</w:t>
      </w:r>
    </w:p>
    <w:p w14:paraId="23CFE1CC" w14:textId="14F23B9A" w:rsidR="00037C8D" w:rsidRDefault="00037C8D" w:rsidP="00B6051D">
      <w:pPr>
        <w:tabs>
          <w:tab w:val="left" w:pos="46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188C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: Dirks, </w:t>
      </w:r>
      <w:proofErr w:type="gramStart"/>
      <w:r>
        <w:rPr>
          <w:rFonts w:ascii="Times New Roman" w:hAnsi="Times New Roman" w:cs="Times New Roman"/>
        </w:rPr>
        <w:t>Danielle</w:t>
      </w:r>
      <w:proofErr w:type="gramEnd"/>
      <w:r>
        <w:rPr>
          <w:rFonts w:ascii="Times New Roman" w:hAnsi="Times New Roman" w:cs="Times New Roman"/>
        </w:rPr>
        <w:t xml:space="preserve"> and Jennifer C. Mueller. 2007. “Racism and Popular Culture.” In </w:t>
      </w:r>
      <w:r w:rsidRPr="00BC4CD6">
        <w:rPr>
          <w:rFonts w:ascii="Times New Roman" w:hAnsi="Times New Roman" w:cs="Times New Roman"/>
          <w:i/>
          <w:iCs/>
        </w:rPr>
        <w:t>Handbook of the Sociology of Racial and Ethnic Relations</w:t>
      </w:r>
      <w:r>
        <w:rPr>
          <w:rFonts w:ascii="Times New Roman" w:hAnsi="Times New Roman" w:cs="Times New Roman"/>
        </w:rPr>
        <w:t xml:space="preserve">, edited by </w:t>
      </w:r>
      <w:proofErr w:type="spellStart"/>
      <w:r w:rsidRPr="00BC4CD6">
        <w:rPr>
          <w:rFonts w:ascii="Times New Roman" w:hAnsi="Times New Roman" w:cs="Times New Roman"/>
        </w:rPr>
        <w:t>Hernán</w:t>
      </w:r>
      <w:proofErr w:type="spellEnd"/>
      <w:r w:rsidRPr="00BC4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Vera and</w:t>
      </w:r>
      <w:r w:rsidRPr="00BC4CD6">
        <w:rPr>
          <w:rFonts w:ascii="Times New Roman" w:hAnsi="Times New Roman" w:cs="Times New Roman"/>
        </w:rPr>
        <w:t xml:space="preserve"> Joe R. Feagin</w:t>
      </w:r>
      <w:r>
        <w:rPr>
          <w:rFonts w:ascii="Times New Roman" w:hAnsi="Times New Roman" w:cs="Times New Roman"/>
        </w:rPr>
        <w:t>, 115 - 129. New York: Springer.</w:t>
      </w:r>
    </w:p>
    <w:p w14:paraId="087B8FF2" w14:textId="6410F493" w:rsidR="00786393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S39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86393" w:rsidRPr="00786393">
        <w:rPr>
          <w:rFonts w:ascii="Times New Roman" w:hAnsi="Times New Roman" w:cs="Times New Roman"/>
        </w:rPr>
        <w:t>Dudzic</w:t>
      </w:r>
      <w:proofErr w:type="spellEnd"/>
      <w:r w:rsidR="00786393">
        <w:rPr>
          <w:rFonts w:ascii="Times New Roman" w:hAnsi="Times New Roman" w:cs="Times New Roman"/>
        </w:rPr>
        <w:t xml:space="preserve">, </w:t>
      </w:r>
      <w:proofErr w:type="spellStart"/>
      <w:r w:rsidR="00786393" w:rsidRPr="00786393">
        <w:rPr>
          <w:rFonts w:ascii="Times New Roman" w:hAnsi="Times New Roman" w:cs="Times New Roman"/>
        </w:rPr>
        <w:t>Brandee</w:t>
      </w:r>
      <w:proofErr w:type="spellEnd"/>
      <w:r w:rsidR="00786393" w:rsidRPr="00786393">
        <w:rPr>
          <w:rFonts w:ascii="Times New Roman" w:hAnsi="Times New Roman" w:cs="Times New Roman"/>
        </w:rPr>
        <w:t xml:space="preserve"> A. 2019</w:t>
      </w:r>
      <w:r w:rsidR="00786393">
        <w:rPr>
          <w:rFonts w:ascii="Times New Roman" w:hAnsi="Times New Roman" w:cs="Times New Roman"/>
        </w:rPr>
        <w:t>.</w:t>
      </w:r>
      <w:r w:rsidR="00786393" w:rsidRPr="00786393">
        <w:rPr>
          <w:rFonts w:ascii="Times New Roman" w:hAnsi="Times New Roman" w:cs="Times New Roman"/>
        </w:rPr>
        <w:t xml:space="preserve"> </w:t>
      </w:r>
      <w:r w:rsidR="00786393">
        <w:rPr>
          <w:rFonts w:ascii="Times New Roman" w:hAnsi="Times New Roman" w:cs="Times New Roman"/>
        </w:rPr>
        <w:t>“</w:t>
      </w:r>
      <w:r w:rsidR="00786393" w:rsidRPr="00786393">
        <w:rPr>
          <w:rFonts w:ascii="Times New Roman" w:hAnsi="Times New Roman" w:cs="Times New Roman"/>
        </w:rPr>
        <w:t>Blurring the Line between Free Speech and, Harassment in Schools</w:t>
      </w:r>
      <w:r w:rsidR="00786393">
        <w:rPr>
          <w:rFonts w:ascii="Times New Roman" w:hAnsi="Times New Roman" w:cs="Times New Roman"/>
        </w:rPr>
        <w:t xml:space="preserve">.” </w:t>
      </w:r>
      <w:r w:rsidR="00786393" w:rsidRPr="00786393">
        <w:rPr>
          <w:rFonts w:ascii="Times New Roman" w:hAnsi="Times New Roman" w:cs="Times New Roman"/>
          <w:i/>
          <w:iCs/>
        </w:rPr>
        <w:t>Peace Review</w:t>
      </w:r>
      <w:r w:rsidR="00786393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</w:rPr>
        <w:t>31</w:t>
      </w:r>
      <w:r w:rsidR="00786393">
        <w:rPr>
          <w:rFonts w:ascii="Times New Roman" w:hAnsi="Times New Roman" w:cs="Times New Roman"/>
        </w:rPr>
        <w:t>(</w:t>
      </w:r>
      <w:r w:rsidR="00786393" w:rsidRPr="00786393">
        <w:rPr>
          <w:rFonts w:ascii="Times New Roman" w:hAnsi="Times New Roman" w:cs="Times New Roman"/>
        </w:rPr>
        <w:t>1</w:t>
      </w:r>
      <w:r w:rsidR="00786393">
        <w:rPr>
          <w:rFonts w:ascii="Times New Roman" w:hAnsi="Times New Roman" w:cs="Times New Roman"/>
        </w:rPr>
        <w:t>):</w:t>
      </w:r>
      <w:r w:rsidR="00786393" w:rsidRPr="00786393">
        <w:rPr>
          <w:rFonts w:ascii="Times New Roman" w:hAnsi="Times New Roman" w:cs="Times New Roman"/>
        </w:rPr>
        <w:t xml:space="preserve"> 34-38</w:t>
      </w:r>
      <w:r w:rsidR="00786393">
        <w:rPr>
          <w:rFonts w:ascii="Times New Roman" w:hAnsi="Times New Roman" w:cs="Times New Roman"/>
        </w:rPr>
        <w:t>.</w:t>
      </w:r>
    </w:p>
    <w:p w14:paraId="3BB3A1FC" w14:textId="7FDDA142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S40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 xml:space="preserve">Eberhardt, Jennifer L. 2019. </w:t>
      </w:r>
      <w:r w:rsidR="009660E8" w:rsidRPr="009660E8">
        <w:rPr>
          <w:rFonts w:ascii="Times New Roman" w:hAnsi="Times New Roman" w:cs="Times New Roman"/>
          <w:i/>
          <w:iCs/>
        </w:rPr>
        <w:t>Biased: Uncovering the</w:t>
      </w:r>
      <w:r w:rsidR="008A7D78">
        <w:rPr>
          <w:rFonts w:ascii="Times New Roman" w:hAnsi="Times New Roman" w:cs="Times New Roman"/>
          <w:i/>
          <w:iCs/>
        </w:rPr>
        <w:t xml:space="preserve"> Hi</w:t>
      </w:r>
      <w:r w:rsidR="009660E8" w:rsidRPr="009660E8">
        <w:rPr>
          <w:rFonts w:ascii="Times New Roman" w:hAnsi="Times New Roman" w:cs="Times New Roman"/>
          <w:i/>
          <w:iCs/>
        </w:rPr>
        <w:t xml:space="preserve">dden </w:t>
      </w:r>
      <w:r w:rsidR="008A7D78">
        <w:rPr>
          <w:rFonts w:ascii="Times New Roman" w:hAnsi="Times New Roman" w:cs="Times New Roman"/>
          <w:i/>
          <w:iCs/>
        </w:rPr>
        <w:t>P</w:t>
      </w:r>
      <w:r w:rsidR="009660E8" w:rsidRPr="009660E8">
        <w:rPr>
          <w:rFonts w:ascii="Times New Roman" w:hAnsi="Times New Roman" w:cs="Times New Roman"/>
          <w:i/>
          <w:iCs/>
        </w:rPr>
        <w:t xml:space="preserve">rejudice that </w:t>
      </w:r>
      <w:r w:rsidR="008A7D78">
        <w:rPr>
          <w:rFonts w:ascii="Times New Roman" w:hAnsi="Times New Roman" w:cs="Times New Roman"/>
          <w:i/>
          <w:iCs/>
        </w:rPr>
        <w:t>S</w:t>
      </w:r>
      <w:r w:rsidR="009660E8" w:rsidRPr="009660E8">
        <w:rPr>
          <w:rFonts w:ascii="Times New Roman" w:hAnsi="Times New Roman" w:cs="Times New Roman"/>
          <w:i/>
          <w:iCs/>
        </w:rPr>
        <w:t xml:space="preserve">hapes </w:t>
      </w:r>
      <w:r w:rsidR="008A7D78">
        <w:rPr>
          <w:rFonts w:ascii="Times New Roman" w:hAnsi="Times New Roman" w:cs="Times New Roman"/>
          <w:i/>
          <w:iCs/>
        </w:rPr>
        <w:t>W</w:t>
      </w:r>
      <w:r w:rsidR="009660E8" w:rsidRPr="009660E8">
        <w:rPr>
          <w:rFonts w:ascii="Times New Roman" w:hAnsi="Times New Roman" w:cs="Times New Roman"/>
          <w:i/>
          <w:iCs/>
        </w:rPr>
        <w:t xml:space="preserve">hat </w:t>
      </w:r>
      <w:r w:rsidR="008A7D78">
        <w:rPr>
          <w:rFonts w:ascii="Times New Roman" w:hAnsi="Times New Roman" w:cs="Times New Roman"/>
          <w:i/>
          <w:iCs/>
        </w:rPr>
        <w:t>W</w:t>
      </w:r>
      <w:r w:rsidR="009660E8" w:rsidRPr="009660E8">
        <w:rPr>
          <w:rFonts w:ascii="Times New Roman" w:hAnsi="Times New Roman" w:cs="Times New Roman"/>
          <w:i/>
          <w:iCs/>
        </w:rPr>
        <w:t xml:space="preserve">e </w:t>
      </w:r>
      <w:r w:rsidR="008A7D78">
        <w:rPr>
          <w:rFonts w:ascii="Times New Roman" w:hAnsi="Times New Roman" w:cs="Times New Roman"/>
          <w:i/>
          <w:iCs/>
        </w:rPr>
        <w:t>S</w:t>
      </w:r>
      <w:r w:rsidR="009660E8" w:rsidRPr="009660E8">
        <w:rPr>
          <w:rFonts w:ascii="Times New Roman" w:hAnsi="Times New Roman" w:cs="Times New Roman"/>
          <w:i/>
          <w:iCs/>
        </w:rPr>
        <w:t xml:space="preserve">ee, </w:t>
      </w:r>
      <w:r w:rsidR="008A7D78">
        <w:rPr>
          <w:rFonts w:ascii="Times New Roman" w:hAnsi="Times New Roman" w:cs="Times New Roman"/>
          <w:i/>
          <w:iCs/>
        </w:rPr>
        <w:t>T</w:t>
      </w:r>
      <w:r w:rsidR="009660E8" w:rsidRPr="009660E8">
        <w:rPr>
          <w:rFonts w:ascii="Times New Roman" w:hAnsi="Times New Roman" w:cs="Times New Roman"/>
          <w:i/>
          <w:iCs/>
        </w:rPr>
        <w:t xml:space="preserve">hink, and </w:t>
      </w:r>
      <w:r w:rsidR="008A7D78">
        <w:rPr>
          <w:rFonts w:ascii="Times New Roman" w:hAnsi="Times New Roman" w:cs="Times New Roman"/>
          <w:i/>
          <w:iCs/>
        </w:rPr>
        <w:t>D</w:t>
      </w:r>
      <w:r w:rsidR="009660E8" w:rsidRPr="009660E8">
        <w:rPr>
          <w:rFonts w:ascii="Times New Roman" w:hAnsi="Times New Roman" w:cs="Times New Roman"/>
          <w:i/>
          <w:iCs/>
        </w:rPr>
        <w:t>o</w:t>
      </w:r>
      <w:r w:rsidR="009660E8" w:rsidRPr="009660E8">
        <w:rPr>
          <w:rFonts w:ascii="Times New Roman" w:hAnsi="Times New Roman" w:cs="Times New Roman"/>
        </w:rPr>
        <w:t>. Viking</w:t>
      </w:r>
      <w:r w:rsidR="009660E8">
        <w:rPr>
          <w:rFonts w:ascii="Times New Roman" w:hAnsi="Times New Roman" w:cs="Times New Roman"/>
        </w:rPr>
        <w:t>.</w:t>
      </w:r>
    </w:p>
    <w:p w14:paraId="36422614" w14:textId="2C74E05A" w:rsidR="00645FD1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S41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645FD1" w:rsidRPr="008A7D78">
        <w:rPr>
          <w:rFonts w:ascii="Times New Roman" w:hAnsi="Times New Roman" w:cs="Times New Roman"/>
        </w:rPr>
        <w:t>Entman</w:t>
      </w:r>
      <w:proofErr w:type="spellEnd"/>
      <w:r w:rsidR="00645FD1" w:rsidRPr="008A7D78">
        <w:rPr>
          <w:rFonts w:ascii="Times New Roman" w:hAnsi="Times New Roman" w:cs="Times New Roman"/>
        </w:rPr>
        <w:t xml:space="preserve">, Robert M. and </w:t>
      </w:r>
      <w:proofErr w:type="spellStart"/>
      <w:r w:rsidR="00645FD1" w:rsidRPr="008A7D78">
        <w:rPr>
          <w:rFonts w:ascii="Times New Roman" w:hAnsi="Times New Roman" w:cs="Times New Roman"/>
        </w:rPr>
        <w:t>Rojecki</w:t>
      </w:r>
      <w:proofErr w:type="spellEnd"/>
      <w:r w:rsidR="00645FD1" w:rsidRPr="008A7D78">
        <w:rPr>
          <w:rFonts w:ascii="Times New Roman" w:hAnsi="Times New Roman" w:cs="Times New Roman"/>
        </w:rPr>
        <w:t xml:space="preserve">, Andrew. 2000. </w:t>
      </w:r>
      <w:r w:rsidR="00645FD1" w:rsidRPr="008A7D78">
        <w:rPr>
          <w:rFonts w:ascii="Times New Roman" w:hAnsi="Times New Roman" w:cs="Times New Roman"/>
          <w:i/>
          <w:iCs/>
        </w:rPr>
        <w:t xml:space="preserve">The </w:t>
      </w:r>
      <w:r w:rsidR="008A7D78">
        <w:rPr>
          <w:rFonts w:ascii="Times New Roman" w:hAnsi="Times New Roman" w:cs="Times New Roman"/>
          <w:i/>
          <w:iCs/>
        </w:rPr>
        <w:t>B</w:t>
      </w:r>
      <w:r w:rsidR="00645FD1" w:rsidRPr="008A7D78">
        <w:rPr>
          <w:rFonts w:ascii="Times New Roman" w:hAnsi="Times New Roman" w:cs="Times New Roman"/>
          <w:i/>
          <w:iCs/>
        </w:rPr>
        <w:t xml:space="preserve">lack </w:t>
      </w:r>
      <w:r w:rsidR="008A7D78">
        <w:rPr>
          <w:rFonts w:ascii="Times New Roman" w:hAnsi="Times New Roman" w:cs="Times New Roman"/>
          <w:i/>
          <w:iCs/>
        </w:rPr>
        <w:t>I</w:t>
      </w:r>
      <w:r w:rsidR="00645FD1" w:rsidRPr="008A7D78">
        <w:rPr>
          <w:rFonts w:ascii="Times New Roman" w:hAnsi="Times New Roman" w:cs="Times New Roman"/>
          <w:i/>
          <w:iCs/>
        </w:rPr>
        <w:t xml:space="preserve">mage in the </w:t>
      </w:r>
      <w:r w:rsidR="008A7D78">
        <w:rPr>
          <w:rFonts w:ascii="Times New Roman" w:hAnsi="Times New Roman" w:cs="Times New Roman"/>
          <w:i/>
          <w:iCs/>
        </w:rPr>
        <w:t>W</w:t>
      </w:r>
      <w:r w:rsidR="00645FD1" w:rsidRPr="008A7D78">
        <w:rPr>
          <w:rFonts w:ascii="Times New Roman" w:hAnsi="Times New Roman" w:cs="Times New Roman"/>
          <w:i/>
          <w:iCs/>
        </w:rPr>
        <w:t xml:space="preserve">hite </w:t>
      </w:r>
      <w:r w:rsidR="008A7D78">
        <w:rPr>
          <w:rFonts w:ascii="Times New Roman" w:hAnsi="Times New Roman" w:cs="Times New Roman"/>
          <w:i/>
          <w:iCs/>
        </w:rPr>
        <w:t>M</w:t>
      </w:r>
      <w:r w:rsidR="00645FD1" w:rsidRPr="008A7D78">
        <w:rPr>
          <w:rFonts w:ascii="Times New Roman" w:hAnsi="Times New Roman" w:cs="Times New Roman"/>
          <w:i/>
          <w:iCs/>
        </w:rPr>
        <w:t xml:space="preserve">ind: </w:t>
      </w:r>
      <w:r w:rsidR="008A7D78">
        <w:rPr>
          <w:rFonts w:ascii="Times New Roman" w:hAnsi="Times New Roman" w:cs="Times New Roman"/>
          <w:i/>
          <w:iCs/>
        </w:rPr>
        <w:t>M</w:t>
      </w:r>
      <w:r w:rsidR="00645FD1" w:rsidRPr="008A7D78">
        <w:rPr>
          <w:rFonts w:ascii="Times New Roman" w:hAnsi="Times New Roman" w:cs="Times New Roman"/>
          <w:i/>
          <w:iCs/>
        </w:rPr>
        <w:t xml:space="preserve">edia and </w:t>
      </w:r>
      <w:r w:rsidR="008A7D78">
        <w:rPr>
          <w:rFonts w:ascii="Times New Roman" w:hAnsi="Times New Roman" w:cs="Times New Roman"/>
          <w:i/>
          <w:iCs/>
        </w:rPr>
        <w:t>R</w:t>
      </w:r>
      <w:r w:rsidR="00645FD1" w:rsidRPr="008A7D78">
        <w:rPr>
          <w:rFonts w:ascii="Times New Roman" w:hAnsi="Times New Roman" w:cs="Times New Roman"/>
          <w:i/>
          <w:iCs/>
        </w:rPr>
        <w:t>ace in America</w:t>
      </w:r>
      <w:r w:rsidR="00645FD1" w:rsidRPr="008A7D78">
        <w:rPr>
          <w:rFonts w:ascii="Times New Roman" w:hAnsi="Times New Roman" w:cs="Times New Roman"/>
        </w:rPr>
        <w:t>. University of Chicago Press.</w:t>
      </w:r>
    </w:p>
    <w:p w14:paraId="311A6826" w14:textId="671188B5" w:rsidR="001F58E0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S42</w:t>
      </w:r>
      <w:r w:rsidR="00CD0645" w:rsidRPr="009C690A">
        <w:rPr>
          <w:rFonts w:ascii="Times New Roman" w:hAnsi="Times New Roman" w:cs="Times New Roman"/>
        </w:rPr>
        <w:t xml:space="preserve">: </w:t>
      </w:r>
      <w:proofErr w:type="spellStart"/>
      <w:r w:rsidR="001F58E0" w:rsidRPr="009C690A">
        <w:rPr>
          <w:rFonts w:ascii="Times New Roman" w:hAnsi="Times New Roman" w:cs="Times New Roman"/>
        </w:rPr>
        <w:t>Fecho</w:t>
      </w:r>
      <w:proofErr w:type="spellEnd"/>
      <w:r w:rsidR="001F58E0" w:rsidRPr="009C690A">
        <w:rPr>
          <w:rFonts w:ascii="Times New Roman" w:hAnsi="Times New Roman" w:cs="Times New Roman"/>
        </w:rPr>
        <w:t xml:space="preserve">, Bob. 2004. </w:t>
      </w:r>
      <w:r w:rsidR="001F58E0" w:rsidRPr="009C690A">
        <w:rPr>
          <w:rFonts w:ascii="Times New Roman" w:hAnsi="Times New Roman" w:cs="Times New Roman"/>
          <w:i/>
          <w:iCs/>
        </w:rPr>
        <w:t>“Is This English?”: Race, language, and culture in the classroom</w:t>
      </w:r>
      <w:r w:rsidR="001F58E0" w:rsidRPr="009C690A">
        <w:rPr>
          <w:rFonts w:ascii="Times New Roman" w:hAnsi="Times New Roman" w:cs="Times New Roman"/>
        </w:rPr>
        <w:t>. Teachers College Press.</w:t>
      </w:r>
    </w:p>
    <w:p w14:paraId="46C5D9E5" w14:textId="49B69959" w:rsidR="00786393" w:rsidRDefault="0017188C" w:rsidP="0078639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S43</w:t>
      </w:r>
      <w:r w:rsidR="00CD0645">
        <w:rPr>
          <w:rFonts w:ascii="Times New Roman" w:hAnsi="Times New Roman" w:cs="Times New Roman"/>
        </w:rPr>
        <w:t xml:space="preserve">: </w:t>
      </w:r>
      <w:r w:rsidR="00786393" w:rsidRPr="00786393">
        <w:rPr>
          <w:rFonts w:ascii="Times New Roman" w:hAnsi="Times New Roman" w:cs="Times New Roman"/>
        </w:rPr>
        <w:t>Fleras, Augie</w:t>
      </w:r>
      <w:r w:rsidR="00786393">
        <w:rPr>
          <w:rFonts w:ascii="Times New Roman" w:hAnsi="Times New Roman" w:cs="Times New Roman"/>
        </w:rPr>
        <w:t>. 2016. “</w:t>
      </w:r>
      <w:r w:rsidR="00786393" w:rsidRPr="00786393">
        <w:rPr>
          <w:rFonts w:ascii="Times New Roman" w:hAnsi="Times New Roman" w:cs="Times New Roman"/>
        </w:rPr>
        <w:t>Theorizing Micro-Aggressions as Racism 3.0: Shifting the Discours</w:t>
      </w:r>
      <w:r w:rsidR="00786393">
        <w:rPr>
          <w:rFonts w:ascii="Times New Roman" w:hAnsi="Times New Roman" w:cs="Times New Roman"/>
        </w:rPr>
        <w:t>e.”</w:t>
      </w:r>
      <w:r w:rsidR="00786393" w:rsidRPr="00786393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  <w:i/>
          <w:iCs/>
        </w:rPr>
        <w:t>Canadian Ethnic Studies</w:t>
      </w:r>
      <w:r w:rsidR="00786393" w:rsidRPr="00786393">
        <w:rPr>
          <w:rFonts w:ascii="Times New Roman" w:hAnsi="Times New Roman" w:cs="Times New Roman"/>
        </w:rPr>
        <w:t xml:space="preserve"> 4</w:t>
      </w:r>
      <w:r w:rsidR="009C690A">
        <w:rPr>
          <w:rFonts w:ascii="Times New Roman" w:hAnsi="Times New Roman" w:cs="Times New Roman"/>
        </w:rPr>
        <w:t>8</w:t>
      </w:r>
      <w:r w:rsidR="00786393">
        <w:rPr>
          <w:rFonts w:ascii="Times New Roman" w:hAnsi="Times New Roman" w:cs="Times New Roman"/>
        </w:rPr>
        <w:t>(</w:t>
      </w:r>
      <w:r w:rsidR="00786393" w:rsidRPr="00786393">
        <w:rPr>
          <w:rFonts w:ascii="Times New Roman" w:hAnsi="Times New Roman" w:cs="Times New Roman"/>
        </w:rPr>
        <w:t>2</w:t>
      </w:r>
      <w:r w:rsidR="00786393">
        <w:rPr>
          <w:rFonts w:ascii="Times New Roman" w:hAnsi="Times New Roman" w:cs="Times New Roman"/>
        </w:rPr>
        <w:t>):</w:t>
      </w:r>
      <w:r w:rsidR="00786393" w:rsidRPr="00786393">
        <w:rPr>
          <w:rFonts w:ascii="Times New Roman" w:hAnsi="Times New Roman" w:cs="Times New Roman"/>
        </w:rPr>
        <w:t xml:space="preserve"> 1-19</w:t>
      </w:r>
      <w:r w:rsidR="00786393">
        <w:rPr>
          <w:rFonts w:ascii="Times New Roman" w:hAnsi="Times New Roman" w:cs="Times New Roman"/>
        </w:rPr>
        <w:t>.</w:t>
      </w:r>
    </w:p>
    <w:p w14:paraId="584742A3" w14:textId="4C6FC023" w:rsidR="00AA554D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S44</w:t>
      </w:r>
      <w:r w:rsidR="00CD0645">
        <w:rPr>
          <w:rFonts w:ascii="Times New Roman" w:hAnsi="Times New Roman" w:cs="Times New Roman"/>
        </w:rPr>
        <w:t xml:space="preserve">: </w:t>
      </w:r>
      <w:r w:rsidR="00AA554D" w:rsidRPr="00AA554D">
        <w:rPr>
          <w:rFonts w:ascii="Times New Roman" w:hAnsi="Times New Roman" w:cs="Times New Roman"/>
        </w:rPr>
        <w:t>Fleury-Steiner, Benjamin D.</w:t>
      </w:r>
      <w:r w:rsidR="00AA554D">
        <w:rPr>
          <w:rFonts w:ascii="Times New Roman" w:hAnsi="Times New Roman" w:cs="Times New Roman"/>
        </w:rPr>
        <w:t xml:space="preserve">, </w:t>
      </w:r>
      <w:r w:rsidR="00AA554D" w:rsidRPr="00AA554D">
        <w:rPr>
          <w:rFonts w:ascii="Times New Roman" w:hAnsi="Times New Roman" w:cs="Times New Roman"/>
        </w:rPr>
        <w:t xml:space="preserve">Kerry </w:t>
      </w:r>
      <w:proofErr w:type="gramStart"/>
      <w:r w:rsidR="00AA554D" w:rsidRPr="00AA554D">
        <w:rPr>
          <w:rFonts w:ascii="Times New Roman" w:hAnsi="Times New Roman" w:cs="Times New Roman"/>
        </w:rPr>
        <w:t>Dunn</w:t>
      </w:r>
      <w:proofErr w:type="gramEnd"/>
      <w:r w:rsidR="00AA554D" w:rsidRPr="00AA554D">
        <w:rPr>
          <w:rFonts w:ascii="Times New Roman" w:hAnsi="Times New Roman" w:cs="Times New Roman"/>
        </w:rPr>
        <w:t xml:space="preserve"> and Ruth Fleury-Steiner</w:t>
      </w:r>
      <w:r w:rsidR="00AA554D">
        <w:rPr>
          <w:rFonts w:ascii="Times New Roman" w:hAnsi="Times New Roman" w:cs="Times New Roman"/>
        </w:rPr>
        <w:t>. 2009.</w:t>
      </w:r>
      <w:r w:rsidR="00AA554D" w:rsidRPr="00AA554D">
        <w:rPr>
          <w:rFonts w:ascii="Times New Roman" w:hAnsi="Times New Roman" w:cs="Times New Roman"/>
        </w:rPr>
        <w:t xml:space="preserve"> </w:t>
      </w:r>
      <w:r w:rsidR="00AA554D">
        <w:rPr>
          <w:rFonts w:ascii="Times New Roman" w:hAnsi="Times New Roman" w:cs="Times New Roman"/>
        </w:rPr>
        <w:t>“</w:t>
      </w:r>
      <w:r w:rsidR="00AA554D" w:rsidRPr="00AA554D">
        <w:rPr>
          <w:rFonts w:ascii="Times New Roman" w:hAnsi="Times New Roman" w:cs="Times New Roman"/>
        </w:rPr>
        <w:t>Governing though crime as commonsense racism: Race, space, and death penalty 'reform' in Delaware</w:t>
      </w:r>
      <w:r w:rsidR="00AA554D">
        <w:rPr>
          <w:rFonts w:ascii="Times New Roman" w:hAnsi="Times New Roman" w:cs="Times New Roman"/>
        </w:rPr>
        <w:t>.”</w:t>
      </w:r>
      <w:r w:rsidR="00AA554D" w:rsidRPr="00AA554D">
        <w:rPr>
          <w:rFonts w:ascii="Times New Roman" w:hAnsi="Times New Roman" w:cs="Times New Roman"/>
        </w:rPr>
        <w:t xml:space="preserve"> </w:t>
      </w:r>
      <w:r w:rsidR="00AA554D" w:rsidRPr="00AA554D">
        <w:rPr>
          <w:rFonts w:ascii="Times New Roman" w:hAnsi="Times New Roman" w:cs="Times New Roman"/>
          <w:i/>
          <w:iCs/>
        </w:rPr>
        <w:t>Punishment &amp; Society</w:t>
      </w:r>
      <w:r w:rsidR="00AA554D" w:rsidRPr="00AA554D">
        <w:rPr>
          <w:rFonts w:ascii="Times New Roman" w:hAnsi="Times New Roman" w:cs="Times New Roman"/>
        </w:rPr>
        <w:t xml:space="preserve"> 11(1) 5</w:t>
      </w:r>
      <w:r w:rsidR="00AA554D">
        <w:rPr>
          <w:rFonts w:ascii="Times New Roman" w:hAnsi="Times New Roman" w:cs="Times New Roman"/>
        </w:rPr>
        <w:t>-</w:t>
      </w:r>
      <w:r w:rsidR="009C690A">
        <w:rPr>
          <w:rFonts w:ascii="Times New Roman" w:hAnsi="Times New Roman" w:cs="Times New Roman"/>
        </w:rPr>
        <w:t>24</w:t>
      </w:r>
      <w:r w:rsidR="00AA554D">
        <w:rPr>
          <w:rFonts w:ascii="Times New Roman" w:hAnsi="Times New Roman" w:cs="Times New Roman"/>
        </w:rPr>
        <w:t>.</w:t>
      </w:r>
    </w:p>
    <w:p w14:paraId="4A073AB3" w14:textId="411DD581" w:rsidR="00786393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S45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86393" w:rsidRPr="00786393">
        <w:rPr>
          <w:rFonts w:ascii="Times New Roman" w:hAnsi="Times New Roman" w:cs="Times New Roman"/>
        </w:rPr>
        <w:t>Filimon</w:t>
      </w:r>
      <w:proofErr w:type="spellEnd"/>
      <w:r w:rsidR="00786393" w:rsidRPr="00786393">
        <w:rPr>
          <w:rFonts w:ascii="Times New Roman" w:hAnsi="Times New Roman" w:cs="Times New Roman"/>
        </w:rPr>
        <w:t>, Luiza</w:t>
      </w:r>
      <w:r w:rsidR="009C690A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</w:rPr>
        <w:t>Maria</w:t>
      </w:r>
      <w:r w:rsidR="00786393">
        <w:rPr>
          <w:rFonts w:ascii="Times New Roman" w:hAnsi="Times New Roman" w:cs="Times New Roman"/>
        </w:rPr>
        <w:t>. 2016. “</w:t>
      </w:r>
      <w:r w:rsidR="00786393" w:rsidRPr="00786393">
        <w:rPr>
          <w:rFonts w:ascii="Times New Roman" w:hAnsi="Times New Roman" w:cs="Times New Roman"/>
        </w:rPr>
        <w:t>From the Dog Whistle to the Dog Scream: The Republican Party's (Ab)Use of Discriminatory Speech in Electoral Campaigns and Party Politics</w:t>
      </w:r>
      <w:r w:rsidR="00786393">
        <w:rPr>
          <w:rFonts w:ascii="Times New Roman" w:hAnsi="Times New Roman" w:cs="Times New Roman"/>
        </w:rPr>
        <w:t>.”</w:t>
      </w:r>
      <w:r w:rsidR="00786393" w:rsidRPr="00786393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  <w:i/>
          <w:iCs/>
        </w:rPr>
        <w:t>The Romanian Journal of Society and Politics</w:t>
      </w:r>
      <w:r w:rsidR="009C690A">
        <w:rPr>
          <w:rFonts w:ascii="Times New Roman" w:hAnsi="Times New Roman" w:cs="Times New Roman"/>
          <w:i/>
          <w:iCs/>
        </w:rPr>
        <w:t xml:space="preserve"> </w:t>
      </w:r>
      <w:r w:rsidR="009C690A">
        <w:rPr>
          <w:rFonts w:ascii="Times New Roman" w:hAnsi="Times New Roman" w:cs="Times New Roman"/>
        </w:rPr>
        <w:t>11(2):</w:t>
      </w:r>
      <w:r w:rsidR="00786393" w:rsidRPr="00786393">
        <w:rPr>
          <w:rFonts w:ascii="Times New Roman" w:hAnsi="Times New Roman" w:cs="Times New Roman"/>
          <w:i/>
          <w:iCs/>
        </w:rPr>
        <w:t xml:space="preserve"> </w:t>
      </w:r>
      <w:r w:rsidR="00786393" w:rsidRPr="00786393">
        <w:rPr>
          <w:rFonts w:ascii="Times New Roman" w:hAnsi="Times New Roman" w:cs="Times New Roman"/>
        </w:rPr>
        <w:t>25</w:t>
      </w:r>
      <w:r w:rsidR="009C690A">
        <w:rPr>
          <w:rFonts w:ascii="Times New Roman" w:hAnsi="Times New Roman" w:cs="Times New Roman"/>
        </w:rPr>
        <w:t xml:space="preserve"> - 48</w:t>
      </w:r>
      <w:r w:rsidR="00786393">
        <w:rPr>
          <w:rFonts w:ascii="Times New Roman" w:hAnsi="Times New Roman" w:cs="Times New Roman"/>
        </w:rPr>
        <w:t>.</w:t>
      </w:r>
    </w:p>
    <w:p w14:paraId="60D6BB78" w14:textId="524E48B5" w:rsidR="008C6101" w:rsidRDefault="0017188C" w:rsidP="008C61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S46</w:t>
      </w:r>
      <w:r w:rsidR="00CD0645">
        <w:rPr>
          <w:rFonts w:ascii="Times New Roman" w:hAnsi="Times New Roman" w:cs="Times New Roman"/>
        </w:rPr>
        <w:t xml:space="preserve">: </w:t>
      </w:r>
      <w:r w:rsidR="008C6101" w:rsidRPr="008C6101">
        <w:rPr>
          <w:rFonts w:ascii="Times New Roman" w:hAnsi="Times New Roman" w:cs="Times New Roman"/>
        </w:rPr>
        <w:t xml:space="preserve">Ford, Richard T. 2008. </w:t>
      </w:r>
      <w:r w:rsidR="008C6101" w:rsidRPr="008C6101">
        <w:rPr>
          <w:rFonts w:ascii="Times New Roman" w:hAnsi="Times New Roman" w:cs="Times New Roman"/>
          <w:i/>
          <w:iCs/>
        </w:rPr>
        <w:t xml:space="preserve">The </w:t>
      </w:r>
      <w:r w:rsidR="009C690A">
        <w:rPr>
          <w:rFonts w:ascii="Times New Roman" w:hAnsi="Times New Roman" w:cs="Times New Roman"/>
          <w:i/>
          <w:iCs/>
        </w:rPr>
        <w:t>R</w:t>
      </w:r>
      <w:r w:rsidR="008C6101" w:rsidRPr="008C6101">
        <w:rPr>
          <w:rFonts w:ascii="Times New Roman" w:hAnsi="Times New Roman" w:cs="Times New Roman"/>
          <w:i/>
          <w:iCs/>
        </w:rPr>
        <w:t xml:space="preserve">ace </w:t>
      </w:r>
      <w:r w:rsidR="009C690A">
        <w:rPr>
          <w:rFonts w:ascii="Times New Roman" w:hAnsi="Times New Roman" w:cs="Times New Roman"/>
          <w:i/>
          <w:iCs/>
        </w:rPr>
        <w:t>C</w:t>
      </w:r>
      <w:r w:rsidR="008C6101" w:rsidRPr="008C6101">
        <w:rPr>
          <w:rFonts w:ascii="Times New Roman" w:hAnsi="Times New Roman" w:cs="Times New Roman"/>
          <w:i/>
          <w:iCs/>
        </w:rPr>
        <w:t xml:space="preserve">ard: </w:t>
      </w:r>
      <w:r w:rsidR="008C6101">
        <w:rPr>
          <w:rFonts w:ascii="Times New Roman" w:hAnsi="Times New Roman" w:cs="Times New Roman"/>
          <w:i/>
          <w:iCs/>
        </w:rPr>
        <w:t>H</w:t>
      </w:r>
      <w:r w:rsidR="008C6101" w:rsidRPr="008C6101">
        <w:rPr>
          <w:rFonts w:ascii="Times New Roman" w:hAnsi="Times New Roman" w:cs="Times New Roman"/>
          <w:i/>
          <w:iCs/>
        </w:rPr>
        <w:t xml:space="preserve">ow </w:t>
      </w:r>
      <w:r w:rsidR="009C690A">
        <w:rPr>
          <w:rFonts w:ascii="Times New Roman" w:hAnsi="Times New Roman" w:cs="Times New Roman"/>
          <w:i/>
          <w:iCs/>
        </w:rPr>
        <w:t>B</w:t>
      </w:r>
      <w:r w:rsidR="008C6101" w:rsidRPr="008C6101">
        <w:rPr>
          <w:rFonts w:ascii="Times New Roman" w:hAnsi="Times New Roman" w:cs="Times New Roman"/>
          <w:i/>
          <w:iCs/>
        </w:rPr>
        <w:t xml:space="preserve">luffing about </w:t>
      </w:r>
      <w:r w:rsidR="009C690A">
        <w:rPr>
          <w:rFonts w:ascii="Times New Roman" w:hAnsi="Times New Roman" w:cs="Times New Roman"/>
          <w:i/>
          <w:iCs/>
        </w:rPr>
        <w:t>B</w:t>
      </w:r>
      <w:r w:rsidR="008C6101" w:rsidRPr="008C6101">
        <w:rPr>
          <w:rFonts w:ascii="Times New Roman" w:hAnsi="Times New Roman" w:cs="Times New Roman"/>
          <w:i/>
          <w:iCs/>
        </w:rPr>
        <w:t xml:space="preserve">ias </w:t>
      </w:r>
      <w:r w:rsidR="009C690A">
        <w:rPr>
          <w:rFonts w:ascii="Times New Roman" w:hAnsi="Times New Roman" w:cs="Times New Roman"/>
          <w:i/>
          <w:iCs/>
        </w:rPr>
        <w:t>M</w:t>
      </w:r>
      <w:r w:rsidR="008C6101" w:rsidRPr="008C6101">
        <w:rPr>
          <w:rFonts w:ascii="Times New Roman" w:hAnsi="Times New Roman" w:cs="Times New Roman"/>
          <w:i/>
          <w:iCs/>
        </w:rPr>
        <w:t>akes</w:t>
      </w:r>
      <w:r w:rsidR="009C690A">
        <w:rPr>
          <w:rFonts w:ascii="Times New Roman" w:hAnsi="Times New Roman" w:cs="Times New Roman"/>
          <w:i/>
          <w:iCs/>
        </w:rPr>
        <w:t xml:space="preserve"> R</w:t>
      </w:r>
      <w:r w:rsidR="008C6101" w:rsidRPr="008C6101">
        <w:rPr>
          <w:rFonts w:ascii="Times New Roman" w:hAnsi="Times New Roman" w:cs="Times New Roman"/>
          <w:i/>
          <w:iCs/>
        </w:rPr>
        <w:t xml:space="preserve">ace </w:t>
      </w:r>
      <w:r w:rsidR="009C690A">
        <w:rPr>
          <w:rFonts w:ascii="Times New Roman" w:hAnsi="Times New Roman" w:cs="Times New Roman"/>
          <w:i/>
          <w:iCs/>
        </w:rPr>
        <w:t>R</w:t>
      </w:r>
      <w:r w:rsidR="008C6101" w:rsidRPr="008C6101">
        <w:rPr>
          <w:rFonts w:ascii="Times New Roman" w:hAnsi="Times New Roman" w:cs="Times New Roman"/>
          <w:i/>
          <w:iCs/>
        </w:rPr>
        <w:t xml:space="preserve">elations </w:t>
      </w:r>
      <w:r w:rsidR="009C690A">
        <w:rPr>
          <w:rFonts w:ascii="Times New Roman" w:hAnsi="Times New Roman" w:cs="Times New Roman"/>
          <w:i/>
          <w:iCs/>
        </w:rPr>
        <w:t>W</w:t>
      </w:r>
      <w:r w:rsidR="008C6101" w:rsidRPr="008C6101">
        <w:rPr>
          <w:rFonts w:ascii="Times New Roman" w:hAnsi="Times New Roman" w:cs="Times New Roman"/>
          <w:i/>
          <w:iCs/>
        </w:rPr>
        <w:t>orse</w:t>
      </w:r>
      <w:r w:rsidR="008C6101" w:rsidRPr="008C6101">
        <w:rPr>
          <w:rFonts w:ascii="Times New Roman" w:hAnsi="Times New Roman" w:cs="Times New Roman"/>
        </w:rPr>
        <w:t>.</w:t>
      </w:r>
      <w:r w:rsidR="009C690A">
        <w:rPr>
          <w:rFonts w:ascii="Times New Roman" w:hAnsi="Times New Roman" w:cs="Times New Roman"/>
        </w:rPr>
        <w:t xml:space="preserve"> New York:</w:t>
      </w:r>
      <w:r w:rsidR="008C6101" w:rsidRPr="008C6101">
        <w:rPr>
          <w:rFonts w:ascii="Times New Roman" w:hAnsi="Times New Roman" w:cs="Times New Roman"/>
        </w:rPr>
        <w:t xml:space="preserve"> </w:t>
      </w:r>
      <w:r w:rsidR="009C690A">
        <w:rPr>
          <w:rFonts w:ascii="Times New Roman" w:hAnsi="Times New Roman" w:cs="Times New Roman"/>
        </w:rPr>
        <w:t>Picador</w:t>
      </w:r>
      <w:r w:rsidR="008C6101" w:rsidRPr="008C6101">
        <w:rPr>
          <w:rFonts w:ascii="Times New Roman" w:hAnsi="Times New Roman" w:cs="Times New Roman"/>
        </w:rPr>
        <w:t>.</w:t>
      </w:r>
    </w:p>
    <w:p w14:paraId="0C43AA55" w14:textId="4E8C4F7D" w:rsidR="00510AFE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S47</w:t>
      </w:r>
      <w:r w:rsidR="00CD0645">
        <w:rPr>
          <w:rFonts w:ascii="Times New Roman" w:hAnsi="Times New Roman" w:cs="Times New Roman"/>
        </w:rPr>
        <w:t xml:space="preserve">: </w:t>
      </w:r>
      <w:r w:rsidR="00E5482D" w:rsidRPr="00E5482D">
        <w:rPr>
          <w:rFonts w:ascii="Times New Roman" w:hAnsi="Times New Roman" w:cs="Times New Roman"/>
        </w:rPr>
        <w:t>Foster,</w:t>
      </w:r>
      <w:r w:rsidR="00E5482D">
        <w:rPr>
          <w:rFonts w:ascii="Times New Roman" w:hAnsi="Times New Roman" w:cs="Times New Roman"/>
        </w:rPr>
        <w:t xml:space="preserve"> </w:t>
      </w:r>
      <w:r w:rsidR="00E5482D" w:rsidRPr="00E5482D">
        <w:rPr>
          <w:rFonts w:ascii="Times New Roman" w:hAnsi="Times New Roman" w:cs="Times New Roman"/>
        </w:rPr>
        <w:t>John</w:t>
      </w:r>
      <w:r w:rsidR="00E5482D">
        <w:rPr>
          <w:rFonts w:ascii="Times New Roman" w:hAnsi="Times New Roman" w:cs="Times New Roman"/>
        </w:rPr>
        <w:t>. 2013.</w:t>
      </w:r>
      <w:r w:rsidR="00E5482D" w:rsidRPr="00E5482D">
        <w:rPr>
          <w:rFonts w:ascii="Times New Roman" w:hAnsi="Times New Roman" w:cs="Times New Roman"/>
        </w:rPr>
        <w:t xml:space="preserve"> </w:t>
      </w:r>
      <w:r w:rsidR="00E5482D" w:rsidRPr="00E5482D">
        <w:rPr>
          <w:rFonts w:ascii="Times New Roman" w:hAnsi="Times New Roman" w:cs="Times New Roman"/>
          <w:i/>
          <w:iCs/>
        </w:rPr>
        <w:t>White Race Discourse: Preserving Racial Privilege in a Post-Racial Society</w:t>
      </w:r>
      <w:r w:rsidR="00E5482D">
        <w:rPr>
          <w:rFonts w:ascii="Times New Roman" w:hAnsi="Times New Roman" w:cs="Times New Roman"/>
        </w:rPr>
        <w:t xml:space="preserve">. </w:t>
      </w:r>
      <w:r w:rsidR="009C690A">
        <w:rPr>
          <w:rFonts w:ascii="Times New Roman" w:hAnsi="Times New Roman" w:cs="Times New Roman"/>
        </w:rPr>
        <w:t>Lanham, MD: Lexington Books</w:t>
      </w:r>
      <w:r w:rsidR="00510AFE">
        <w:rPr>
          <w:rFonts w:ascii="Times New Roman" w:hAnsi="Times New Roman" w:cs="Times New Roman"/>
        </w:rPr>
        <w:t>.</w:t>
      </w:r>
    </w:p>
    <w:p w14:paraId="484FA077" w14:textId="0E9D1C08" w:rsidR="00510AFE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S48</w:t>
      </w:r>
      <w:r w:rsidR="00CD0645">
        <w:rPr>
          <w:rFonts w:ascii="Times New Roman" w:hAnsi="Times New Roman" w:cs="Times New Roman"/>
        </w:rPr>
        <w:t xml:space="preserve">: </w:t>
      </w:r>
      <w:r w:rsidR="00510AFE" w:rsidRPr="00510AFE">
        <w:rPr>
          <w:rFonts w:ascii="Times New Roman" w:hAnsi="Times New Roman" w:cs="Times New Roman"/>
        </w:rPr>
        <w:t>Giroux</w:t>
      </w:r>
      <w:r w:rsidR="00510AFE">
        <w:rPr>
          <w:rFonts w:ascii="Times New Roman" w:hAnsi="Times New Roman" w:cs="Times New Roman"/>
        </w:rPr>
        <w:t xml:space="preserve">, </w:t>
      </w:r>
      <w:r w:rsidR="00510AFE" w:rsidRPr="00510AFE">
        <w:rPr>
          <w:rFonts w:ascii="Times New Roman" w:hAnsi="Times New Roman" w:cs="Times New Roman"/>
        </w:rPr>
        <w:t>Henry A. 2003</w:t>
      </w:r>
      <w:r w:rsidR="00510AFE">
        <w:rPr>
          <w:rFonts w:ascii="Times New Roman" w:hAnsi="Times New Roman" w:cs="Times New Roman"/>
        </w:rPr>
        <w:t>.</w:t>
      </w:r>
      <w:r w:rsidR="00510AFE" w:rsidRPr="00510AFE">
        <w:rPr>
          <w:rFonts w:ascii="Times New Roman" w:hAnsi="Times New Roman" w:cs="Times New Roman"/>
        </w:rPr>
        <w:t xml:space="preserve"> </w:t>
      </w:r>
      <w:r w:rsidR="00510AFE">
        <w:rPr>
          <w:rFonts w:ascii="Times New Roman" w:hAnsi="Times New Roman" w:cs="Times New Roman"/>
        </w:rPr>
        <w:t>“</w:t>
      </w:r>
      <w:r w:rsidR="00510AFE" w:rsidRPr="00510AFE">
        <w:rPr>
          <w:rFonts w:ascii="Times New Roman" w:hAnsi="Times New Roman" w:cs="Times New Roman"/>
        </w:rPr>
        <w:t>Spectacles of Race and Pedagogies of Denial: Anti-Black Racist Pedagogy Under the Reign of Neoliberalism</w:t>
      </w:r>
      <w:r w:rsidR="00510AFE">
        <w:rPr>
          <w:rFonts w:ascii="Times New Roman" w:hAnsi="Times New Roman" w:cs="Times New Roman"/>
        </w:rPr>
        <w:t>.”</w:t>
      </w:r>
      <w:r w:rsidR="00510AFE" w:rsidRPr="00510AFE">
        <w:rPr>
          <w:rFonts w:ascii="Times New Roman" w:hAnsi="Times New Roman" w:cs="Times New Roman"/>
        </w:rPr>
        <w:t xml:space="preserve"> </w:t>
      </w:r>
      <w:r w:rsidR="00510AFE" w:rsidRPr="00510AFE">
        <w:rPr>
          <w:rFonts w:ascii="Times New Roman" w:hAnsi="Times New Roman" w:cs="Times New Roman"/>
          <w:i/>
          <w:iCs/>
        </w:rPr>
        <w:t>Communication Education</w:t>
      </w:r>
      <w:r w:rsidR="00510AFE" w:rsidRPr="00510AFE">
        <w:rPr>
          <w:rFonts w:ascii="Times New Roman" w:hAnsi="Times New Roman" w:cs="Times New Roman"/>
        </w:rPr>
        <w:t xml:space="preserve"> 52</w:t>
      </w:r>
      <w:r w:rsidR="00510AFE">
        <w:rPr>
          <w:rFonts w:ascii="Times New Roman" w:hAnsi="Times New Roman" w:cs="Times New Roman"/>
        </w:rPr>
        <w:t>(</w:t>
      </w:r>
      <w:r w:rsidR="00510AFE" w:rsidRPr="00510AFE">
        <w:rPr>
          <w:rFonts w:ascii="Times New Roman" w:hAnsi="Times New Roman" w:cs="Times New Roman"/>
        </w:rPr>
        <w:t>3-4</w:t>
      </w:r>
      <w:r w:rsidR="00510AFE">
        <w:rPr>
          <w:rFonts w:ascii="Times New Roman" w:hAnsi="Times New Roman" w:cs="Times New Roman"/>
        </w:rPr>
        <w:t xml:space="preserve">): </w:t>
      </w:r>
      <w:r w:rsidR="00510AFE" w:rsidRPr="00510AFE">
        <w:rPr>
          <w:rFonts w:ascii="Times New Roman" w:hAnsi="Times New Roman" w:cs="Times New Roman"/>
        </w:rPr>
        <w:t>191-211</w:t>
      </w:r>
      <w:r w:rsidR="00510AFE">
        <w:rPr>
          <w:rFonts w:ascii="Times New Roman" w:hAnsi="Times New Roman" w:cs="Times New Roman"/>
        </w:rPr>
        <w:t>.</w:t>
      </w:r>
    </w:p>
    <w:p w14:paraId="647B2B40" w14:textId="762284D3" w:rsidR="00E1644D" w:rsidRPr="00E1644D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S49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E1644D" w:rsidRPr="00E1644D">
        <w:rPr>
          <w:rFonts w:ascii="Times New Roman" w:hAnsi="Times New Roman" w:cs="Times New Roman"/>
        </w:rPr>
        <w:t>Gounari</w:t>
      </w:r>
      <w:proofErr w:type="spellEnd"/>
      <w:r w:rsidR="00E1644D" w:rsidRPr="00E1644D">
        <w:rPr>
          <w:rFonts w:ascii="Times New Roman" w:hAnsi="Times New Roman" w:cs="Times New Roman"/>
        </w:rPr>
        <w:t xml:space="preserve">, </w:t>
      </w:r>
      <w:proofErr w:type="spellStart"/>
      <w:r w:rsidR="00E1644D" w:rsidRPr="00E1644D">
        <w:rPr>
          <w:rFonts w:ascii="Times New Roman" w:hAnsi="Times New Roman" w:cs="Times New Roman"/>
        </w:rPr>
        <w:t>Panayota</w:t>
      </w:r>
      <w:proofErr w:type="spellEnd"/>
      <w:r w:rsidR="00E1644D" w:rsidRPr="00E1644D">
        <w:rPr>
          <w:rFonts w:ascii="Times New Roman" w:hAnsi="Times New Roman" w:cs="Times New Roman"/>
        </w:rPr>
        <w:t xml:space="preserve">, 2018. </w:t>
      </w:r>
      <w:r w:rsidR="00E1644D">
        <w:rPr>
          <w:rFonts w:ascii="Times New Roman" w:hAnsi="Times New Roman" w:cs="Times New Roman"/>
        </w:rPr>
        <w:t>“</w:t>
      </w:r>
      <w:r w:rsidR="00E1644D" w:rsidRPr="00E1644D">
        <w:rPr>
          <w:rFonts w:ascii="Times New Roman" w:hAnsi="Times New Roman" w:cs="Times New Roman"/>
        </w:rPr>
        <w:t>Authoritarianism, Discourse and Social Media: Trump as the American Agitator</w:t>
      </w:r>
      <w:r w:rsidR="00E1644D">
        <w:rPr>
          <w:rFonts w:ascii="Times New Roman" w:hAnsi="Times New Roman" w:cs="Times New Roman"/>
        </w:rPr>
        <w:t>.”</w:t>
      </w:r>
      <w:r w:rsidR="00E1644D" w:rsidRPr="00E1644D">
        <w:rPr>
          <w:rFonts w:ascii="Times New Roman" w:hAnsi="Times New Roman" w:cs="Times New Roman"/>
        </w:rPr>
        <w:t xml:space="preserve"> </w:t>
      </w:r>
      <w:r w:rsidR="00E1644D">
        <w:rPr>
          <w:rFonts w:ascii="Times New Roman" w:hAnsi="Times New Roman" w:cs="Times New Roman"/>
        </w:rPr>
        <w:t>In</w:t>
      </w:r>
      <w:r w:rsidR="00E1644D" w:rsidRPr="00E1644D">
        <w:rPr>
          <w:rFonts w:ascii="Times New Roman" w:hAnsi="Times New Roman" w:cs="Times New Roman"/>
        </w:rPr>
        <w:t xml:space="preserve"> </w:t>
      </w:r>
      <w:r w:rsidR="00E1644D" w:rsidRPr="00E1644D">
        <w:rPr>
          <w:rFonts w:ascii="Times New Roman" w:hAnsi="Times New Roman" w:cs="Times New Roman"/>
          <w:i/>
          <w:iCs/>
        </w:rPr>
        <w:t>Critical Theory and Authoritarian Populism</w:t>
      </w:r>
      <w:r w:rsidR="00E1644D" w:rsidRPr="00E1644D">
        <w:rPr>
          <w:rFonts w:ascii="Times New Roman" w:hAnsi="Times New Roman" w:cs="Times New Roman"/>
        </w:rPr>
        <w:t xml:space="preserve">, edited by Jeremiah </w:t>
      </w:r>
      <w:proofErr w:type="spellStart"/>
      <w:r w:rsidR="00E1644D" w:rsidRPr="00E1644D">
        <w:rPr>
          <w:rFonts w:ascii="Times New Roman" w:hAnsi="Times New Roman" w:cs="Times New Roman"/>
        </w:rPr>
        <w:t>Morelock</w:t>
      </w:r>
      <w:proofErr w:type="spellEnd"/>
      <w:r w:rsidR="009C690A">
        <w:rPr>
          <w:rFonts w:ascii="Times New Roman" w:hAnsi="Times New Roman" w:cs="Times New Roman"/>
        </w:rPr>
        <w:t>, 207 – 228</w:t>
      </w:r>
      <w:r w:rsidR="00E1644D" w:rsidRPr="00E1644D">
        <w:rPr>
          <w:rFonts w:ascii="Times New Roman" w:hAnsi="Times New Roman" w:cs="Times New Roman"/>
        </w:rPr>
        <w:t xml:space="preserve">. </w:t>
      </w:r>
      <w:r w:rsidR="009C690A">
        <w:rPr>
          <w:rFonts w:ascii="Times New Roman" w:hAnsi="Times New Roman" w:cs="Times New Roman"/>
        </w:rPr>
        <w:t xml:space="preserve">London: </w:t>
      </w:r>
      <w:r w:rsidR="00E1644D" w:rsidRPr="00E1644D">
        <w:rPr>
          <w:rFonts w:ascii="Times New Roman" w:hAnsi="Times New Roman" w:cs="Times New Roman"/>
        </w:rPr>
        <w:t>University of Westminster Press</w:t>
      </w:r>
      <w:r w:rsidR="009C690A">
        <w:rPr>
          <w:rFonts w:ascii="Times New Roman" w:hAnsi="Times New Roman" w:cs="Times New Roman"/>
        </w:rPr>
        <w:t>.</w:t>
      </w:r>
    </w:p>
    <w:p w14:paraId="19763F92" w14:textId="459670FB" w:rsidR="00786393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S50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86393" w:rsidRPr="00786393">
        <w:rPr>
          <w:rFonts w:ascii="Times New Roman" w:hAnsi="Times New Roman" w:cs="Times New Roman"/>
        </w:rPr>
        <w:t>Gover</w:t>
      </w:r>
      <w:proofErr w:type="spellEnd"/>
      <w:r w:rsidR="00786393" w:rsidRPr="00786393">
        <w:rPr>
          <w:rFonts w:ascii="Times New Roman" w:hAnsi="Times New Roman" w:cs="Times New Roman"/>
        </w:rPr>
        <w:t>,</w:t>
      </w:r>
      <w:r w:rsidR="00786393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</w:rPr>
        <w:t>Angela R.</w:t>
      </w:r>
      <w:r w:rsidR="00786393">
        <w:rPr>
          <w:rFonts w:ascii="Times New Roman" w:hAnsi="Times New Roman" w:cs="Times New Roman"/>
        </w:rPr>
        <w:t>,</w:t>
      </w:r>
      <w:r w:rsidR="00786393" w:rsidRPr="00786393">
        <w:rPr>
          <w:rFonts w:ascii="Times New Roman" w:hAnsi="Times New Roman" w:cs="Times New Roman"/>
        </w:rPr>
        <w:t xml:space="preserve"> Shannon B. Harper,</w:t>
      </w:r>
      <w:r w:rsidR="00786393">
        <w:rPr>
          <w:rFonts w:ascii="Times New Roman" w:hAnsi="Times New Roman" w:cs="Times New Roman"/>
        </w:rPr>
        <w:t xml:space="preserve"> and</w:t>
      </w:r>
      <w:r w:rsidR="00786393" w:rsidRPr="00786393">
        <w:rPr>
          <w:rFonts w:ascii="Times New Roman" w:hAnsi="Times New Roman" w:cs="Times New Roman"/>
        </w:rPr>
        <w:t xml:space="preserve"> Lynn Langton</w:t>
      </w:r>
      <w:r w:rsidR="00786393">
        <w:rPr>
          <w:rFonts w:ascii="Times New Roman" w:hAnsi="Times New Roman" w:cs="Times New Roman"/>
        </w:rPr>
        <w:t>. 2020.</w:t>
      </w:r>
      <w:r w:rsidR="00786393" w:rsidRPr="00786393">
        <w:rPr>
          <w:rFonts w:ascii="Times New Roman" w:hAnsi="Times New Roman" w:cs="Times New Roman"/>
        </w:rPr>
        <w:t xml:space="preserve"> </w:t>
      </w:r>
      <w:r w:rsidR="00786393">
        <w:rPr>
          <w:rFonts w:ascii="Times New Roman" w:hAnsi="Times New Roman" w:cs="Times New Roman"/>
        </w:rPr>
        <w:t>“</w:t>
      </w:r>
      <w:r w:rsidR="00786393" w:rsidRPr="00786393">
        <w:rPr>
          <w:rFonts w:ascii="Times New Roman" w:hAnsi="Times New Roman" w:cs="Times New Roman"/>
        </w:rPr>
        <w:t>Anti-Asian Hate Crime During the COVID-19 Pandemic: Exploring the Reproduction of Inequality</w:t>
      </w:r>
      <w:r w:rsidR="00786393">
        <w:rPr>
          <w:rFonts w:ascii="Times New Roman" w:hAnsi="Times New Roman" w:cs="Times New Roman"/>
        </w:rPr>
        <w:t xml:space="preserve">.” </w:t>
      </w:r>
      <w:r w:rsidR="00786393" w:rsidRPr="00786393">
        <w:rPr>
          <w:rFonts w:ascii="Times New Roman" w:hAnsi="Times New Roman" w:cs="Times New Roman"/>
          <w:i/>
          <w:iCs/>
        </w:rPr>
        <w:t>American Journal of Criminal Justice</w:t>
      </w:r>
      <w:r w:rsidR="00786393" w:rsidRPr="00786393">
        <w:rPr>
          <w:rFonts w:ascii="Times New Roman" w:hAnsi="Times New Roman" w:cs="Times New Roman"/>
        </w:rPr>
        <w:t xml:space="preserve"> 45:</w:t>
      </w:r>
      <w:r w:rsidR="00786393">
        <w:rPr>
          <w:rFonts w:ascii="Times New Roman" w:hAnsi="Times New Roman" w:cs="Times New Roman"/>
        </w:rPr>
        <w:t xml:space="preserve"> </w:t>
      </w:r>
      <w:r w:rsidR="00786393" w:rsidRPr="00786393">
        <w:rPr>
          <w:rFonts w:ascii="Times New Roman" w:hAnsi="Times New Roman" w:cs="Times New Roman"/>
        </w:rPr>
        <w:t>647-667</w:t>
      </w:r>
      <w:r w:rsidR="00786393">
        <w:rPr>
          <w:rFonts w:ascii="Times New Roman" w:hAnsi="Times New Roman" w:cs="Times New Roman"/>
        </w:rPr>
        <w:t>.</w:t>
      </w:r>
    </w:p>
    <w:p w14:paraId="239218AF" w14:textId="28832C4E" w:rsidR="00E1644D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S51</w:t>
      </w:r>
      <w:r w:rsidR="00CD0645">
        <w:rPr>
          <w:rFonts w:ascii="Times New Roman" w:hAnsi="Times New Roman" w:cs="Times New Roman"/>
        </w:rPr>
        <w:t xml:space="preserve">: </w:t>
      </w:r>
      <w:r w:rsidR="00E1644D" w:rsidRPr="00E1644D">
        <w:rPr>
          <w:rFonts w:ascii="Times New Roman" w:hAnsi="Times New Roman" w:cs="Times New Roman"/>
        </w:rPr>
        <w:t>Greenfield,</w:t>
      </w:r>
      <w:r w:rsidR="00E1644D">
        <w:rPr>
          <w:rFonts w:ascii="Times New Roman" w:hAnsi="Times New Roman" w:cs="Times New Roman"/>
        </w:rPr>
        <w:t xml:space="preserve"> </w:t>
      </w:r>
      <w:r w:rsidR="00E1644D" w:rsidRPr="00E1644D">
        <w:rPr>
          <w:rFonts w:ascii="Times New Roman" w:hAnsi="Times New Roman" w:cs="Times New Roman"/>
        </w:rPr>
        <w:t>Laura</w:t>
      </w:r>
      <w:r w:rsidR="00E1644D">
        <w:rPr>
          <w:rFonts w:ascii="Times New Roman" w:hAnsi="Times New Roman" w:cs="Times New Roman"/>
        </w:rPr>
        <w:t>.</w:t>
      </w:r>
      <w:r w:rsidR="00E1644D" w:rsidRPr="00E1644D">
        <w:rPr>
          <w:rFonts w:ascii="Times New Roman" w:hAnsi="Times New Roman" w:cs="Times New Roman"/>
        </w:rPr>
        <w:t xml:space="preserve"> </w:t>
      </w:r>
      <w:r w:rsidR="00E1644D">
        <w:rPr>
          <w:rFonts w:ascii="Times New Roman" w:hAnsi="Times New Roman" w:cs="Times New Roman"/>
        </w:rPr>
        <w:t>2011. “‘</w:t>
      </w:r>
      <w:r w:rsidR="00E1644D" w:rsidRPr="00E1644D">
        <w:rPr>
          <w:rFonts w:ascii="Times New Roman" w:hAnsi="Times New Roman" w:cs="Times New Roman"/>
        </w:rPr>
        <w:t>The 'Standard English</w:t>
      </w:r>
      <w:r w:rsidR="00E1644D">
        <w:rPr>
          <w:rFonts w:ascii="Times New Roman" w:hAnsi="Times New Roman" w:cs="Times New Roman"/>
        </w:rPr>
        <w:t>’</w:t>
      </w:r>
      <w:r w:rsidR="00E1644D" w:rsidRPr="00E1644D">
        <w:rPr>
          <w:rFonts w:ascii="Times New Roman" w:hAnsi="Times New Roman" w:cs="Times New Roman"/>
        </w:rPr>
        <w:t xml:space="preserve"> Fairy Tale: A Rhetorical Analysis of Racist Pedagogies and Commonplace Assumptions about Language Diversity</w:t>
      </w:r>
      <w:r w:rsidR="00E1644D">
        <w:rPr>
          <w:rFonts w:ascii="Times New Roman" w:hAnsi="Times New Roman" w:cs="Times New Roman"/>
        </w:rPr>
        <w:t>.</w:t>
      </w:r>
      <w:r w:rsidR="00E1644D" w:rsidRPr="00E1644D">
        <w:rPr>
          <w:rFonts w:ascii="Times New Roman" w:hAnsi="Times New Roman" w:cs="Times New Roman"/>
        </w:rPr>
        <w:t xml:space="preserve">" </w:t>
      </w:r>
      <w:r w:rsidR="00E1644D">
        <w:rPr>
          <w:rFonts w:ascii="Times New Roman" w:hAnsi="Times New Roman" w:cs="Times New Roman"/>
        </w:rPr>
        <w:t>I</w:t>
      </w:r>
      <w:r w:rsidR="00E1644D" w:rsidRPr="00E1644D">
        <w:rPr>
          <w:rFonts w:ascii="Times New Roman" w:hAnsi="Times New Roman" w:cs="Times New Roman"/>
        </w:rPr>
        <w:t xml:space="preserve">n </w:t>
      </w:r>
      <w:r w:rsidR="00E1644D" w:rsidRPr="00E1644D">
        <w:rPr>
          <w:rFonts w:ascii="Times New Roman" w:hAnsi="Times New Roman" w:cs="Times New Roman"/>
          <w:i/>
          <w:iCs/>
        </w:rPr>
        <w:t>Writing Centers and the New Racism: A Call for Sustainable Dialogue and Change</w:t>
      </w:r>
      <w:r w:rsidR="00E1644D" w:rsidRPr="00E1644D">
        <w:rPr>
          <w:rFonts w:ascii="Times New Roman" w:hAnsi="Times New Roman" w:cs="Times New Roman"/>
        </w:rPr>
        <w:t xml:space="preserve">, </w:t>
      </w:r>
      <w:r w:rsidR="00E1644D">
        <w:rPr>
          <w:rFonts w:ascii="Times New Roman" w:hAnsi="Times New Roman" w:cs="Times New Roman"/>
        </w:rPr>
        <w:t xml:space="preserve">edited by </w:t>
      </w:r>
      <w:r w:rsidR="00E1644D" w:rsidRPr="00E1644D">
        <w:rPr>
          <w:rFonts w:ascii="Times New Roman" w:hAnsi="Times New Roman" w:cs="Times New Roman"/>
        </w:rPr>
        <w:t>Laura Greenfield and Karen Rowan</w:t>
      </w:r>
      <w:r w:rsidR="009C690A">
        <w:rPr>
          <w:rFonts w:ascii="Times New Roman" w:hAnsi="Times New Roman" w:cs="Times New Roman"/>
        </w:rPr>
        <w:t>, 33-60</w:t>
      </w:r>
      <w:r w:rsidR="00E1644D">
        <w:rPr>
          <w:rFonts w:ascii="Times New Roman" w:hAnsi="Times New Roman" w:cs="Times New Roman"/>
        </w:rPr>
        <w:t>.</w:t>
      </w:r>
      <w:r w:rsidR="00E1644D" w:rsidRPr="00E1644D">
        <w:rPr>
          <w:rFonts w:ascii="Times New Roman" w:hAnsi="Times New Roman" w:cs="Times New Roman"/>
        </w:rPr>
        <w:t xml:space="preserve"> </w:t>
      </w:r>
      <w:r w:rsidR="00A51FD1">
        <w:rPr>
          <w:rFonts w:ascii="Times New Roman" w:hAnsi="Times New Roman" w:cs="Times New Roman"/>
        </w:rPr>
        <w:t xml:space="preserve">Denver, CO: </w:t>
      </w:r>
      <w:r w:rsidR="00E1644D" w:rsidRPr="00E1644D">
        <w:rPr>
          <w:rFonts w:ascii="Times New Roman" w:hAnsi="Times New Roman" w:cs="Times New Roman"/>
        </w:rPr>
        <w:t>Utah State University Press</w:t>
      </w:r>
      <w:r w:rsidR="009C690A">
        <w:rPr>
          <w:rFonts w:ascii="Times New Roman" w:hAnsi="Times New Roman" w:cs="Times New Roman"/>
        </w:rPr>
        <w:t>.</w:t>
      </w:r>
    </w:p>
    <w:p w14:paraId="0FA8AB8E" w14:textId="61C4DBEE" w:rsidR="00FE24FF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S52</w:t>
      </w:r>
      <w:r w:rsidR="00CD0645">
        <w:rPr>
          <w:rFonts w:ascii="Times New Roman" w:hAnsi="Times New Roman" w:cs="Times New Roman"/>
        </w:rPr>
        <w:t xml:space="preserve">: </w:t>
      </w:r>
      <w:r w:rsidR="00FE24FF" w:rsidRPr="00FE24FF">
        <w:rPr>
          <w:rFonts w:ascii="Times New Roman" w:hAnsi="Times New Roman" w:cs="Times New Roman"/>
        </w:rPr>
        <w:t>Harlow, Summer</w:t>
      </w:r>
      <w:r w:rsidR="00FE24FF">
        <w:rPr>
          <w:rFonts w:ascii="Times New Roman" w:hAnsi="Times New Roman" w:cs="Times New Roman"/>
        </w:rPr>
        <w:t xml:space="preserve">. </w:t>
      </w:r>
      <w:r w:rsidR="00FE24FF" w:rsidRPr="00FE24FF">
        <w:rPr>
          <w:rFonts w:ascii="Times New Roman" w:hAnsi="Times New Roman" w:cs="Times New Roman"/>
        </w:rPr>
        <w:t>2015</w:t>
      </w:r>
      <w:r w:rsidR="00FE24FF">
        <w:rPr>
          <w:rFonts w:ascii="Times New Roman" w:hAnsi="Times New Roman" w:cs="Times New Roman"/>
        </w:rPr>
        <w:t>.</w:t>
      </w:r>
      <w:r w:rsidR="00FE24FF" w:rsidRPr="00FE24FF">
        <w:rPr>
          <w:rFonts w:ascii="Times New Roman" w:hAnsi="Times New Roman" w:cs="Times New Roman"/>
        </w:rPr>
        <w:t xml:space="preserve"> </w:t>
      </w:r>
      <w:r w:rsidR="00FE24FF">
        <w:rPr>
          <w:rFonts w:ascii="Times New Roman" w:hAnsi="Times New Roman" w:cs="Times New Roman"/>
        </w:rPr>
        <w:t>“</w:t>
      </w:r>
      <w:r w:rsidR="00FE24FF" w:rsidRPr="00FE24FF">
        <w:rPr>
          <w:rFonts w:ascii="Times New Roman" w:hAnsi="Times New Roman" w:cs="Times New Roman"/>
        </w:rPr>
        <w:t>Story-Chatterers Stirring up Hate: Racist Discourse in Reader Comments on U.S. Newspaper Websites</w:t>
      </w:r>
      <w:r w:rsidR="00FE24FF">
        <w:rPr>
          <w:rFonts w:ascii="Times New Roman" w:hAnsi="Times New Roman" w:cs="Times New Roman"/>
        </w:rPr>
        <w:t>.”</w:t>
      </w:r>
      <w:r w:rsidR="00FE24FF" w:rsidRPr="00FE24FF">
        <w:rPr>
          <w:rFonts w:ascii="Times New Roman" w:hAnsi="Times New Roman" w:cs="Times New Roman"/>
        </w:rPr>
        <w:t xml:space="preserve"> </w:t>
      </w:r>
      <w:r w:rsidR="00FE24FF" w:rsidRPr="00FE24FF">
        <w:rPr>
          <w:rFonts w:ascii="Times New Roman" w:hAnsi="Times New Roman" w:cs="Times New Roman"/>
          <w:i/>
          <w:iCs/>
        </w:rPr>
        <w:t>Howard Journal of Communications</w:t>
      </w:r>
      <w:r w:rsidR="00FE24FF">
        <w:rPr>
          <w:rFonts w:ascii="Times New Roman" w:hAnsi="Times New Roman" w:cs="Times New Roman"/>
        </w:rPr>
        <w:t xml:space="preserve"> </w:t>
      </w:r>
      <w:r w:rsidR="00FE24FF" w:rsidRPr="00FE24FF">
        <w:rPr>
          <w:rFonts w:ascii="Times New Roman" w:hAnsi="Times New Roman" w:cs="Times New Roman"/>
        </w:rPr>
        <w:t>26</w:t>
      </w:r>
      <w:r w:rsidR="00FE24FF">
        <w:rPr>
          <w:rFonts w:ascii="Times New Roman" w:hAnsi="Times New Roman" w:cs="Times New Roman"/>
        </w:rPr>
        <w:t>(</w:t>
      </w:r>
      <w:r w:rsidR="00FE24FF" w:rsidRPr="00FE24FF">
        <w:rPr>
          <w:rFonts w:ascii="Times New Roman" w:hAnsi="Times New Roman" w:cs="Times New Roman"/>
        </w:rPr>
        <w:t>1</w:t>
      </w:r>
      <w:r w:rsidR="00FE24FF">
        <w:rPr>
          <w:rFonts w:ascii="Times New Roman" w:hAnsi="Times New Roman" w:cs="Times New Roman"/>
        </w:rPr>
        <w:t>):</w:t>
      </w:r>
      <w:r w:rsidR="00FE24FF" w:rsidRPr="00FE24FF">
        <w:rPr>
          <w:rFonts w:ascii="Times New Roman" w:hAnsi="Times New Roman" w:cs="Times New Roman"/>
        </w:rPr>
        <w:t xml:space="preserve"> 21-42</w:t>
      </w:r>
      <w:r w:rsidR="00FE24FF">
        <w:rPr>
          <w:rFonts w:ascii="Times New Roman" w:hAnsi="Times New Roman" w:cs="Times New Roman"/>
        </w:rPr>
        <w:t>.</w:t>
      </w:r>
    </w:p>
    <w:p w14:paraId="6F032DBF" w14:textId="027C40CF" w:rsidR="00EC596D" w:rsidRDefault="0017188C" w:rsidP="00EC596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S53</w:t>
      </w:r>
      <w:r w:rsidR="00CD0645">
        <w:rPr>
          <w:rFonts w:ascii="Times New Roman" w:hAnsi="Times New Roman" w:cs="Times New Roman"/>
        </w:rPr>
        <w:t xml:space="preserve">: </w:t>
      </w:r>
      <w:r w:rsidR="00EC596D" w:rsidRPr="00EC596D">
        <w:rPr>
          <w:rFonts w:ascii="Times New Roman" w:hAnsi="Times New Roman" w:cs="Times New Roman"/>
        </w:rPr>
        <w:t>Hastie</w:t>
      </w:r>
      <w:r w:rsidR="00EC596D">
        <w:rPr>
          <w:rFonts w:ascii="Times New Roman" w:hAnsi="Times New Roman" w:cs="Times New Roman"/>
        </w:rPr>
        <w:t xml:space="preserve">, </w:t>
      </w:r>
      <w:proofErr w:type="gramStart"/>
      <w:r w:rsidR="00EC596D" w:rsidRPr="00EC596D">
        <w:rPr>
          <w:rFonts w:ascii="Times New Roman" w:hAnsi="Times New Roman" w:cs="Times New Roman"/>
        </w:rPr>
        <w:t>Brianne</w:t>
      </w:r>
      <w:proofErr w:type="gramEnd"/>
      <w:r w:rsidR="00EC596D" w:rsidRPr="00EC596D">
        <w:rPr>
          <w:rFonts w:ascii="Times New Roman" w:hAnsi="Times New Roman" w:cs="Times New Roman"/>
        </w:rPr>
        <w:t xml:space="preserve"> and David </w:t>
      </w:r>
      <w:proofErr w:type="spellStart"/>
      <w:r w:rsidR="00EC596D" w:rsidRPr="00EC596D">
        <w:rPr>
          <w:rFonts w:ascii="Times New Roman" w:hAnsi="Times New Roman" w:cs="Times New Roman"/>
        </w:rPr>
        <w:t>Rimmington</w:t>
      </w:r>
      <w:proofErr w:type="spellEnd"/>
      <w:r w:rsidR="00EC596D">
        <w:rPr>
          <w:rFonts w:ascii="Times New Roman" w:hAnsi="Times New Roman" w:cs="Times New Roman"/>
        </w:rPr>
        <w:t>. 2014.</w:t>
      </w:r>
      <w:r w:rsidR="00EC596D" w:rsidRPr="00EC596D">
        <w:rPr>
          <w:rFonts w:ascii="Times New Roman" w:hAnsi="Times New Roman" w:cs="Times New Roman"/>
        </w:rPr>
        <w:t xml:space="preserve"> </w:t>
      </w:r>
      <w:r w:rsidR="00EC596D">
        <w:rPr>
          <w:rFonts w:ascii="Times New Roman" w:hAnsi="Times New Roman" w:cs="Times New Roman"/>
        </w:rPr>
        <w:t>“</w:t>
      </w:r>
      <w:r w:rsidR="00EC596D" w:rsidRPr="00EC596D">
        <w:rPr>
          <w:rFonts w:ascii="Times New Roman" w:hAnsi="Times New Roman" w:cs="Times New Roman"/>
        </w:rPr>
        <w:t xml:space="preserve">‘200 </w:t>
      </w:r>
      <w:r w:rsidR="00A51FD1">
        <w:rPr>
          <w:rFonts w:ascii="Times New Roman" w:hAnsi="Times New Roman" w:cs="Times New Roman"/>
        </w:rPr>
        <w:t>Y</w:t>
      </w:r>
      <w:r w:rsidR="00EC596D" w:rsidRPr="00EC596D">
        <w:rPr>
          <w:rFonts w:ascii="Times New Roman" w:hAnsi="Times New Roman" w:cs="Times New Roman"/>
        </w:rPr>
        <w:t xml:space="preserve">ears of </w:t>
      </w:r>
      <w:r w:rsidR="00A51FD1">
        <w:rPr>
          <w:rFonts w:ascii="Times New Roman" w:hAnsi="Times New Roman" w:cs="Times New Roman"/>
        </w:rPr>
        <w:t>W</w:t>
      </w:r>
      <w:r w:rsidR="00EC596D" w:rsidRPr="00EC596D">
        <w:rPr>
          <w:rFonts w:ascii="Times New Roman" w:hAnsi="Times New Roman" w:cs="Times New Roman"/>
        </w:rPr>
        <w:t xml:space="preserve">hite </w:t>
      </w:r>
      <w:r w:rsidR="00A51FD1">
        <w:rPr>
          <w:rFonts w:ascii="Times New Roman" w:hAnsi="Times New Roman" w:cs="Times New Roman"/>
        </w:rPr>
        <w:t>A</w:t>
      </w:r>
      <w:r w:rsidR="00EC596D" w:rsidRPr="00EC596D">
        <w:rPr>
          <w:rFonts w:ascii="Times New Roman" w:hAnsi="Times New Roman" w:cs="Times New Roman"/>
        </w:rPr>
        <w:t xml:space="preserve">ffirmative </w:t>
      </w:r>
      <w:r w:rsidR="00A51FD1">
        <w:rPr>
          <w:rFonts w:ascii="Times New Roman" w:hAnsi="Times New Roman" w:cs="Times New Roman"/>
        </w:rPr>
        <w:t>A</w:t>
      </w:r>
      <w:r w:rsidR="00EC596D" w:rsidRPr="00EC596D">
        <w:rPr>
          <w:rFonts w:ascii="Times New Roman" w:hAnsi="Times New Roman" w:cs="Times New Roman"/>
        </w:rPr>
        <w:t xml:space="preserve">ction’: White </w:t>
      </w:r>
      <w:r w:rsidR="00A51FD1">
        <w:rPr>
          <w:rFonts w:ascii="Times New Roman" w:hAnsi="Times New Roman" w:cs="Times New Roman"/>
        </w:rPr>
        <w:t>P</w:t>
      </w:r>
      <w:r w:rsidR="00EC596D" w:rsidRPr="00EC596D">
        <w:rPr>
          <w:rFonts w:ascii="Times New Roman" w:hAnsi="Times New Roman" w:cs="Times New Roman"/>
        </w:rPr>
        <w:t>rivilege</w:t>
      </w:r>
      <w:r w:rsidR="00EC596D">
        <w:rPr>
          <w:rFonts w:ascii="Times New Roman" w:hAnsi="Times New Roman" w:cs="Times New Roman"/>
        </w:rPr>
        <w:t xml:space="preserve"> </w:t>
      </w:r>
      <w:r w:rsidR="00A51FD1">
        <w:rPr>
          <w:rFonts w:ascii="Times New Roman" w:hAnsi="Times New Roman" w:cs="Times New Roman"/>
        </w:rPr>
        <w:t>D</w:t>
      </w:r>
      <w:r w:rsidR="00EC596D" w:rsidRPr="00EC596D">
        <w:rPr>
          <w:rFonts w:ascii="Times New Roman" w:hAnsi="Times New Roman" w:cs="Times New Roman"/>
        </w:rPr>
        <w:t xml:space="preserve">iscourse in </w:t>
      </w:r>
      <w:r w:rsidR="00A51FD1">
        <w:rPr>
          <w:rFonts w:ascii="Times New Roman" w:hAnsi="Times New Roman" w:cs="Times New Roman"/>
        </w:rPr>
        <w:t>D</w:t>
      </w:r>
      <w:r w:rsidR="00EC596D" w:rsidRPr="00EC596D">
        <w:rPr>
          <w:rFonts w:ascii="Times New Roman" w:hAnsi="Times New Roman" w:cs="Times New Roman"/>
        </w:rPr>
        <w:t xml:space="preserve">iscussions of </w:t>
      </w:r>
      <w:r w:rsidR="00A51FD1">
        <w:rPr>
          <w:rFonts w:ascii="Times New Roman" w:hAnsi="Times New Roman" w:cs="Times New Roman"/>
        </w:rPr>
        <w:t>R</w:t>
      </w:r>
      <w:r w:rsidR="00EC596D" w:rsidRPr="00EC596D">
        <w:rPr>
          <w:rFonts w:ascii="Times New Roman" w:hAnsi="Times New Roman" w:cs="Times New Roman"/>
        </w:rPr>
        <w:t xml:space="preserve">acial </w:t>
      </w:r>
      <w:r w:rsidR="00A51FD1">
        <w:rPr>
          <w:rFonts w:ascii="Times New Roman" w:hAnsi="Times New Roman" w:cs="Times New Roman"/>
        </w:rPr>
        <w:t>I</w:t>
      </w:r>
      <w:r w:rsidR="00EC596D" w:rsidRPr="00EC596D">
        <w:rPr>
          <w:rFonts w:ascii="Times New Roman" w:hAnsi="Times New Roman" w:cs="Times New Roman"/>
        </w:rPr>
        <w:t>nequality</w:t>
      </w:r>
      <w:r w:rsidR="00EC596D">
        <w:rPr>
          <w:rFonts w:ascii="Times New Roman" w:hAnsi="Times New Roman" w:cs="Times New Roman"/>
        </w:rPr>
        <w:t>.”</w:t>
      </w:r>
      <w:r w:rsidR="00EC596D" w:rsidRPr="00EC596D">
        <w:rPr>
          <w:rFonts w:ascii="Times New Roman" w:hAnsi="Times New Roman" w:cs="Times New Roman"/>
        </w:rPr>
        <w:t xml:space="preserve"> </w:t>
      </w:r>
      <w:r w:rsidR="00EC596D" w:rsidRPr="00EC596D">
        <w:rPr>
          <w:rFonts w:ascii="Times New Roman" w:hAnsi="Times New Roman" w:cs="Times New Roman"/>
          <w:i/>
          <w:iCs/>
        </w:rPr>
        <w:t>Discourse &amp; Society</w:t>
      </w:r>
      <w:r w:rsidR="00EC596D">
        <w:rPr>
          <w:rFonts w:ascii="Times New Roman" w:hAnsi="Times New Roman" w:cs="Times New Roman"/>
        </w:rPr>
        <w:t xml:space="preserve"> 25</w:t>
      </w:r>
      <w:r w:rsidR="00EC596D" w:rsidRPr="00EC596D">
        <w:rPr>
          <w:rFonts w:ascii="Times New Roman" w:hAnsi="Times New Roman" w:cs="Times New Roman"/>
        </w:rPr>
        <w:t>(2) 186–204</w:t>
      </w:r>
      <w:r w:rsidR="00EC596D">
        <w:rPr>
          <w:rFonts w:ascii="Times New Roman" w:hAnsi="Times New Roman" w:cs="Times New Roman"/>
        </w:rPr>
        <w:t>.</w:t>
      </w:r>
    </w:p>
    <w:p w14:paraId="3FA399A8" w14:textId="346A5D2C" w:rsidR="00D062C7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S54</w:t>
      </w:r>
      <w:r w:rsidR="00CD0645">
        <w:rPr>
          <w:rFonts w:ascii="Times New Roman" w:hAnsi="Times New Roman" w:cs="Times New Roman"/>
        </w:rPr>
        <w:t xml:space="preserve">: </w:t>
      </w:r>
      <w:r w:rsidR="00D062C7" w:rsidRPr="00D062C7">
        <w:rPr>
          <w:rFonts w:ascii="Times New Roman" w:hAnsi="Times New Roman" w:cs="Times New Roman"/>
        </w:rPr>
        <w:t>Hendrix</w:t>
      </w:r>
      <w:r w:rsidR="00D062C7">
        <w:rPr>
          <w:rFonts w:ascii="Times New Roman" w:hAnsi="Times New Roman" w:cs="Times New Roman"/>
        </w:rPr>
        <w:t xml:space="preserve">, </w:t>
      </w:r>
      <w:r w:rsidR="00D062C7" w:rsidRPr="00D062C7">
        <w:rPr>
          <w:rFonts w:ascii="Times New Roman" w:hAnsi="Times New Roman" w:cs="Times New Roman"/>
        </w:rPr>
        <w:t>Katherine Grace</w:t>
      </w:r>
      <w:r w:rsidR="00D062C7">
        <w:rPr>
          <w:rFonts w:ascii="Times New Roman" w:hAnsi="Times New Roman" w:cs="Times New Roman"/>
        </w:rPr>
        <w:t>.</w:t>
      </w:r>
      <w:r w:rsidR="00D062C7" w:rsidRPr="00D062C7">
        <w:rPr>
          <w:rFonts w:ascii="Times New Roman" w:hAnsi="Times New Roman" w:cs="Times New Roman"/>
        </w:rPr>
        <w:t xml:space="preserve"> 2002</w:t>
      </w:r>
      <w:r w:rsidR="00D062C7">
        <w:rPr>
          <w:rFonts w:ascii="Times New Roman" w:hAnsi="Times New Roman" w:cs="Times New Roman"/>
        </w:rPr>
        <w:t>. “‘</w:t>
      </w:r>
      <w:r w:rsidR="00D062C7" w:rsidRPr="00D062C7">
        <w:rPr>
          <w:rFonts w:ascii="Times New Roman" w:hAnsi="Times New Roman" w:cs="Times New Roman"/>
        </w:rPr>
        <w:t xml:space="preserve">Did Being Black Introduce Bias </w:t>
      </w:r>
      <w:proofErr w:type="gramStart"/>
      <w:r w:rsidR="00D062C7" w:rsidRPr="00D062C7">
        <w:rPr>
          <w:rFonts w:ascii="Times New Roman" w:hAnsi="Times New Roman" w:cs="Times New Roman"/>
        </w:rPr>
        <w:t>Into</w:t>
      </w:r>
      <w:proofErr w:type="gramEnd"/>
      <w:r w:rsidR="00D062C7" w:rsidRPr="00D062C7">
        <w:rPr>
          <w:rFonts w:ascii="Times New Roman" w:hAnsi="Times New Roman" w:cs="Times New Roman"/>
        </w:rPr>
        <w:t xml:space="preserve"> Your Study?</w:t>
      </w:r>
      <w:r w:rsidR="00D062C7">
        <w:rPr>
          <w:rFonts w:ascii="Times New Roman" w:hAnsi="Times New Roman" w:cs="Times New Roman"/>
        </w:rPr>
        <w:t>’</w:t>
      </w:r>
      <w:r w:rsidR="00D062C7" w:rsidRPr="00D062C7">
        <w:rPr>
          <w:rFonts w:ascii="Times New Roman" w:hAnsi="Times New Roman" w:cs="Times New Roman"/>
        </w:rPr>
        <w:t>: Attempting to Mute the Race-Related Research of Black Scholars</w:t>
      </w:r>
      <w:r w:rsidR="00D062C7">
        <w:rPr>
          <w:rFonts w:ascii="Times New Roman" w:hAnsi="Times New Roman" w:cs="Times New Roman"/>
        </w:rPr>
        <w:t xml:space="preserve">.” </w:t>
      </w:r>
      <w:r w:rsidR="00D062C7" w:rsidRPr="00D062C7">
        <w:rPr>
          <w:rFonts w:ascii="Times New Roman" w:hAnsi="Times New Roman" w:cs="Times New Roman"/>
          <w:i/>
          <w:iCs/>
        </w:rPr>
        <w:t>Howard Journal of Communication</w:t>
      </w:r>
      <w:r w:rsidR="00D062C7">
        <w:rPr>
          <w:rFonts w:ascii="Times New Roman" w:hAnsi="Times New Roman" w:cs="Times New Roman"/>
        </w:rPr>
        <w:t xml:space="preserve"> </w:t>
      </w:r>
      <w:r w:rsidR="00D062C7" w:rsidRPr="00D062C7">
        <w:rPr>
          <w:rFonts w:ascii="Times New Roman" w:hAnsi="Times New Roman" w:cs="Times New Roman"/>
        </w:rPr>
        <w:t>13</w:t>
      </w:r>
      <w:r w:rsidR="00D062C7">
        <w:rPr>
          <w:rFonts w:ascii="Times New Roman" w:hAnsi="Times New Roman" w:cs="Times New Roman"/>
        </w:rPr>
        <w:t>(</w:t>
      </w:r>
      <w:r w:rsidR="00D062C7" w:rsidRPr="00D062C7">
        <w:rPr>
          <w:rFonts w:ascii="Times New Roman" w:hAnsi="Times New Roman" w:cs="Times New Roman"/>
        </w:rPr>
        <w:t>2</w:t>
      </w:r>
      <w:r w:rsidR="00D062C7">
        <w:rPr>
          <w:rFonts w:ascii="Times New Roman" w:hAnsi="Times New Roman" w:cs="Times New Roman"/>
        </w:rPr>
        <w:t xml:space="preserve">): </w:t>
      </w:r>
      <w:r w:rsidR="00D062C7" w:rsidRPr="00D062C7">
        <w:rPr>
          <w:rFonts w:ascii="Times New Roman" w:hAnsi="Times New Roman" w:cs="Times New Roman"/>
        </w:rPr>
        <w:t>153-171</w:t>
      </w:r>
      <w:r w:rsidR="00D062C7">
        <w:rPr>
          <w:rFonts w:ascii="Times New Roman" w:hAnsi="Times New Roman" w:cs="Times New Roman"/>
        </w:rPr>
        <w:t>.</w:t>
      </w:r>
    </w:p>
    <w:p w14:paraId="38B58BDD" w14:textId="07F0B744" w:rsidR="008C6101" w:rsidRDefault="0017188C" w:rsidP="008C61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S55</w:t>
      </w:r>
      <w:r w:rsidR="00CD0645">
        <w:rPr>
          <w:rFonts w:ascii="Times New Roman" w:hAnsi="Times New Roman" w:cs="Times New Roman"/>
        </w:rPr>
        <w:t xml:space="preserve">: </w:t>
      </w:r>
      <w:r w:rsidR="008C6101" w:rsidRPr="008C6101">
        <w:rPr>
          <w:rFonts w:ascii="Times New Roman" w:hAnsi="Times New Roman" w:cs="Times New Roman"/>
        </w:rPr>
        <w:t>Hill</w:t>
      </w:r>
      <w:r w:rsidR="008C6101">
        <w:rPr>
          <w:rFonts w:ascii="Times New Roman" w:hAnsi="Times New Roman" w:cs="Times New Roman"/>
        </w:rPr>
        <w:t xml:space="preserve">, </w:t>
      </w:r>
      <w:r w:rsidR="008C6101" w:rsidRPr="008C6101">
        <w:rPr>
          <w:rFonts w:ascii="Times New Roman" w:hAnsi="Times New Roman" w:cs="Times New Roman"/>
        </w:rPr>
        <w:t>Jane H. 2008</w:t>
      </w:r>
      <w:r w:rsidR="008C6101">
        <w:rPr>
          <w:rFonts w:ascii="Times New Roman" w:hAnsi="Times New Roman" w:cs="Times New Roman"/>
        </w:rPr>
        <w:t>.</w:t>
      </w:r>
      <w:r w:rsidR="008C6101" w:rsidRPr="008C6101">
        <w:rPr>
          <w:rFonts w:ascii="Times New Roman" w:hAnsi="Times New Roman" w:cs="Times New Roman"/>
        </w:rPr>
        <w:t xml:space="preserve"> </w:t>
      </w:r>
      <w:r w:rsidR="008C6101" w:rsidRPr="008C6101">
        <w:rPr>
          <w:rFonts w:ascii="Times New Roman" w:hAnsi="Times New Roman" w:cs="Times New Roman"/>
          <w:i/>
          <w:iCs/>
        </w:rPr>
        <w:t>The Everyday Language of White Racism</w:t>
      </w:r>
      <w:r w:rsidR="008C6101" w:rsidRPr="008C6101">
        <w:rPr>
          <w:rFonts w:ascii="Times New Roman" w:hAnsi="Times New Roman" w:cs="Times New Roman"/>
        </w:rPr>
        <w:t>. Malden, MA: Wiley-Blackwell.</w:t>
      </w:r>
    </w:p>
    <w:p w14:paraId="0A7BDF52" w14:textId="4425A142" w:rsidR="001F759D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S56</w:t>
      </w:r>
      <w:r w:rsidR="00CD0645">
        <w:rPr>
          <w:rFonts w:ascii="Times New Roman" w:hAnsi="Times New Roman" w:cs="Times New Roman"/>
        </w:rPr>
        <w:t xml:space="preserve">: </w:t>
      </w:r>
      <w:r w:rsidR="001F759D" w:rsidRPr="001F759D">
        <w:rPr>
          <w:rFonts w:ascii="Times New Roman" w:hAnsi="Times New Roman" w:cs="Times New Roman"/>
        </w:rPr>
        <w:t>Holland,</w:t>
      </w:r>
      <w:r w:rsidR="001F759D">
        <w:rPr>
          <w:rFonts w:ascii="Times New Roman" w:hAnsi="Times New Roman" w:cs="Times New Roman"/>
        </w:rPr>
        <w:t xml:space="preserve"> </w:t>
      </w:r>
      <w:r w:rsidR="001F759D" w:rsidRPr="001F759D">
        <w:rPr>
          <w:rFonts w:ascii="Times New Roman" w:hAnsi="Times New Roman" w:cs="Times New Roman"/>
        </w:rPr>
        <w:t>Megan M.</w:t>
      </w:r>
      <w:r w:rsidR="001F759D">
        <w:rPr>
          <w:rFonts w:ascii="Times New Roman" w:hAnsi="Times New Roman" w:cs="Times New Roman"/>
        </w:rPr>
        <w:t xml:space="preserve"> 2020.</w:t>
      </w:r>
      <w:r w:rsidR="001F759D" w:rsidRPr="001F759D">
        <w:rPr>
          <w:rFonts w:ascii="Times New Roman" w:hAnsi="Times New Roman" w:cs="Times New Roman"/>
        </w:rPr>
        <w:t xml:space="preserve"> </w:t>
      </w:r>
      <w:r w:rsidR="001F759D">
        <w:rPr>
          <w:rFonts w:ascii="Times New Roman" w:hAnsi="Times New Roman" w:cs="Times New Roman"/>
        </w:rPr>
        <w:t>“</w:t>
      </w:r>
      <w:r w:rsidR="001F759D" w:rsidRPr="001F759D">
        <w:rPr>
          <w:rFonts w:ascii="Times New Roman" w:hAnsi="Times New Roman" w:cs="Times New Roman"/>
        </w:rPr>
        <w:t>Black Students' College Preferences: The Role of the White Racial Frame in Perpetuating Integration</w:t>
      </w:r>
      <w:r w:rsidR="001F759D">
        <w:rPr>
          <w:rFonts w:ascii="Times New Roman" w:hAnsi="Times New Roman" w:cs="Times New Roman"/>
        </w:rPr>
        <w:t>.”</w:t>
      </w:r>
      <w:r w:rsidR="001F759D" w:rsidRPr="001F759D">
        <w:rPr>
          <w:rFonts w:ascii="Times New Roman" w:hAnsi="Times New Roman" w:cs="Times New Roman"/>
        </w:rPr>
        <w:t xml:space="preserve"> </w:t>
      </w:r>
      <w:r w:rsidR="001F759D" w:rsidRPr="001F759D">
        <w:rPr>
          <w:rFonts w:ascii="Times New Roman" w:hAnsi="Times New Roman" w:cs="Times New Roman"/>
          <w:i/>
          <w:iCs/>
        </w:rPr>
        <w:t>Sociological Perspectives</w:t>
      </w:r>
      <w:r w:rsidR="001F759D" w:rsidRPr="001F759D">
        <w:rPr>
          <w:rFonts w:ascii="Times New Roman" w:hAnsi="Times New Roman" w:cs="Times New Roman"/>
        </w:rPr>
        <w:t xml:space="preserve"> 63(4): 552-570</w:t>
      </w:r>
      <w:r w:rsidR="001F759D">
        <w:rPr>
          <w:rFonts w:ascii="Times New Roman" w:hAnsi="Times New Roman" w:cs="Times New Roman"/>
        </w:rPr>
        <w:t>.</w:t>
      </w:r>
    </w:p>
    <w:p w14:paraId="756F50C2" w14:textId="7C85C44C" w:rsidR="005F7E0C" w:rsidRDefault="0017188C" w:rsidP="005F7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S57</w:t>
      </w:r>
      <w:r w:rsidR="00CD0645">
        <w:rPr>
          <w:rFonts w:ascii="Times New Roman" w:hAnsi="Times New Roman" w:cs="Times New Roman"/>
        </w:rPr>
        <w:t xml:space="preserve">: </w:t>
      </w:r>
      <w:r w:rsidR="005F7E0C" w:rsidRPr="005F7E0C">
        <w:rPr>
          <w:rFonts w:ascii="Times New Roman" w:hAnsi="Times New Roman" w:cs="Times New Roman"/>
        </w:rPr>
        <w:t xml:space="preserve">Hughey, Matthew </w:t>
      </w:r>
      <w:proofErr w:type="spellStart"/>
      <w:r w:rsidR="005F7E0C" w:rsidRPr="005F7E0C">
        <w:rPr>
          <w:rFonts w:ascii="Times New Roman" w:hAnsi="Times New Roman" w:cs="Times New Roman"/>
        </w:rPr>
        <w:t>W</w:t>
      </w:r>
      <w:r w:rsidR="00A51FD1">
        <w:rPr>
          <w:rFonts w:ascii="Times New Roman" w:hAnsi="Times New Roman" w:cs="Times New Roman"/>
        </w:rPr>
        <w:t>indust</w:t>
      </w:r>
      <w:proofErr w:type="spellEnd"/>
      <w:r w:rsidR="005F7E0C">
        <w:rPr>
          <w:rFonts w:ascii="Times New Roman" w:hAnsi="Times New Roman" w:cs="Times New Roman"/>
        </w:rPr>
        <w:t xml:space="preserve"> and </w:t>
      </w:r>
      <w:r w:rsidR="005F7E0C" w:rsidRPr="005F7E0C">
        <w:rPr>
          <w:rFonts w:ascii="Times New Roman" w:hAnsi="Times New Roman" w:cs="Times New Roman"/>
        </w:rPr>
        <w:t>Gregory</w:t>
      </w:r>
      <w:r w:rsidR="005F7E0C">
        <w:rPr>
          <w:rFonts w:ascii="Times New Roman" w:hAnsi="Times New Roman" w:cs="Times New Roman"/>
        </w:rPr>
        <w:t xml:space="preserve"> Parks</w:t>
      </w:r>
      <w:r w:rsidR="005F7E0C" w:rsidRPr="005F7E0C">
        <w:rPr>
          <w:rFonts w:ascii="Times New Roman" w:hAnsi="Times New Roman" w:cs="Times New Roman"/>
        </w:rPr>
        <w:t xml:space="preserve">. 2014. </w:t>
      </w:r>
      <w:r w:rsidR="005F7E0C" w:rsidRPr="005F7E0C">
        <w:rPr>
          <w:rFonts w:ascii="Times New Roman" w:hAnsi="Times New Roman" w:cs="Times New Roman"/>
          <w:i/>
          <w:iCs/>
        </w:rPr>
        <w:t>The Wrongs of the Right: Language, Race, and the Republican Party in the Age of Obama</w:t>
      </w:r>
      <w:r w:rsidR="005F7E0C" w:rsidRPr="005F7E0C">
        <w:rPr>
          <w:rFonts w:ascii="Times New Roman" w:hAnsi="Times New Roman" w:cs="Times New Roman"/>
        </w:rPr>
        <w:t>.</w:t>
      </w:r>
      <w:r w:rsidR="00A51FD1">
        <w:rPr>
          <w:rFonts w:ascii="Times New Roman" w:hAnsi="Times New Roman" w:cs="Times New Roman"/>
        </w:rPr>
        <w:t xml:space="preserve"> New York:</w:t>
      </w:r>
      <w:r w:rsidR="005F7E0C" w:rsidRPr="005F7E0C">
        <w:rPr>
          <w:rFonts w:ascii="Times New Roman" w:hAnsi="Times New Roman" w:cs="Times New Roman"/>
        </w:rPr>
        <w:t xml:space="preserve"> N</w:t>
      </w:r>
      <w:r w:rsidR="00A51FD1">
        <w:rPr>
          <w:rFonts w:ascii="Times New Roman" w:hAnsi="Times New Roman" w:cs="Times New Roman"/>
        </w:rPr>
        <w:t xml:space="preserve">ew </w:t>
      </w:r>
      <w:r w:rsidR="005F7E0C" w:rsidRPr="005F7E0C">
        <w:rPr>
          <w:rFonts w:ascii="Times New Roman" w:hAnsi="Times New Roman" w:cs="Times New Roman"/>
        </w:rPr>
        <w:t>Y</w:t>
      </w:r>
      <w:r w:rsidR="00A51FD1">
        <w:rPr>
          <w:rFonts w:ascii="Times New Roman" w:hAnsi="Times New Roman" w:cs="Times New Roman"/>
        </w:rPr>
        <w:t xml:space="preserve">ork </w:t>
      </w:r>
      <w:r w:rsidR="005F7E0C" w:rsidRPr="005F7E0C">
        <w:rPr>
          <w:rFonts w:ascii="Times New Roman" w:hAnsi="Times New Roman" w:cs="Times New Roman"/>
        </w:rPr>
        <w:t>U</w:t>
      </w:r>
      <w:r w:rsidR="00A51FD1">
        <w:rPr>
          <w:rFonts w:ascii="Times New Roman" w:hAnsi="Times New Roman" w:cs="Times New Roman"/>
        </w:rPr>
        <w:t>niversity</w:t>
      </w:r>
      <w:r w:rsidR="005F7E0C" w:rsidRPr="005F7E0C">
        <w:rPr>
          <w:rFonts w:ascii="Times New Roman" w:hAnsi="Times New Roman" w:cs="Times New Roman"/>
        </w:rPr>
        <w:t xml:space="preserve"> Press.</w:t>
      </w:r>
    </w:p>
    <w:p w14:paraId="7E0F7100" w14:textId="5BDFF1A0" w:rsidR="002E4A36" w:rsidRDefault="0017188C" w:rsidP="002E4A3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S58</w:t>
      </w:r>
      <w:r w:rsidR="00CD0645">
        <w:rPr>
          <w:rFonts w:ascii="Times New Roman" w:hAnsi="Times New Roman" w:cs="Times New Roman"/>
        </w:rPr>
        <w:t xml:space="preserve">: </w:t>
      </w:r>
      <w:r w:rsidR="002E4A36" w:rsidRPr="002E4A36">
        <w:rPr>
          <w:rFonts w:ascii="Times New Roman" w:hAnsi="Times New Roman" w:cs="Times New Roman"/>
        </w:rPr>
        <w:t xml:space="preserve">Jackson, John L. 2008. </w:t>
      </w:r>
      <w:r w:rsidR="002E4A36" w:rsidRPr="002E4A36">
        <w:rPr>
          <w:rFonts w:ascii="Times New Roman" w:hAnsi="Times New Roman" w:cs="Times New Roman"/>
          <w:i/>
          <w:iCs/>
        </w:rPr>
        <w:t xml:space="preserve">Racial </w:t>
      </w:r>
      <w:r w:rsidR="00F70B65">
        <w:rPr>
          <w:rFonts w:ascii="Times New Roman" w:hAnsi="Times New Roman" w:cs="Times New Roman"/>
          <w:i/>
          <w:iCs/>
        </w:rPr>
        <w:t>P</w:t>
      </w:r>
      <w:r w:rsidR="002E4A36" w:rsidRPr="002E4A36">
        <w:rPr>
          <w:rFonts w:ascii="Times New Roman" w:hAnsi="Times New Roman" w:cs="Times New Roman"/>
          <w:i/>
          <w:iCs/>
        </w:rPr>
        <w:t>aranoia</w:t>
      </w:r>
      <w:r w:rsidR="00F70B65">
        <w:rPr>
          <w:rFonts w:ascii="Times New Roman" w:hAnsi="Times New Roman" w:cs="Times New Roman"/>
          <w:i/>
          <w:iCs/>
        </w:rPr>
        <w:t>:</w:t>
      </w:r>
      <w:r w:rsidR="002E4A36" w:rsidRPr="002E4A36">
        <w:rPr>
          <w:rFonts w:ascii="Times New Roman" w:hAnsi="Times New Roman" w:cs="Times New Roman"/>
          <w:i/>
          <w:iCs/>
        </w:rPr>
        <w:t xml:space="preserve"> </w:t>
      </w:r>
      <w:r w:rsidR="00F70B65">
        <w:rPr>
          <w:rFonts w:ascii="Times New Roman" w:hAnsi="Times New Roman" w:cs="Times New Roman"/>
          <w:i/>
          <w:iCs/>
        </w:rPr>
        <w:t>T</w:t>
      </w:r>
      <w:r w:rsidR="002E4A36" w:rsidRPr="002E4A36">
        <w:rPr>
          <w:rFonts w:ascii="Times New Roman" w:hAnsi="Times New Roman" w:cs="Times New Roman"/>
          <w:i/>
          <w:iCs/>
        </w:rPr>
        <w:t xml:space="preserve">he </w:t>
      </w:r>
      <w:r w:rsidR="00F70B65">
        <w:rPr>
          <w:rFonts w:ascii="Times New Roman" w:hAnsi="Times New Roman" w:cs="Times New Roman"/>
          <w:i/>
          <w:iCs/>
        </w:rPr>
        <w:t>U</w:t>
      </w:r>
      <w:r w:rsidR="002E4A36" w:rsidRPr="002E4A36">
        <w:rPr>
          <w:rFonts w:ascii="Times New Roman" w:hAnsi="Times New Roman" w:cs="Times New Roman"/>
          <w:i/>
          <w:iCs/>
        </w:rPr>
        <w:t xml:space="preserve">nintended </w:t>
      </w:r>
      <w:r w:rsidR="00F70B65">
        <w:rPr>
          <w:rFonts w:ascii="Times New Roman" w:hAnsi="Times New Roman" w:cs="Times New Roman"/>
          <w:i/>
          <w:iCs/>
        </w:rPr>
        <w:t>C</w:t>
      </w:r>
      <w:r w:rsidR="002E4A36" w:rsidRPr="002E4A36">
        <w:rPr>
          <w:rFonts w:ascii="Times New Roman" w:hAnsi="Times New Roman" w:cs="Times New Roman"/>
          <w:i/>
          <w:iCs/>
        </w:rPr>
        <w:t xml:space="preserve">onsequences of </w:t>
      </w:r>
      <w:r w:rsidR="00F70B65">
        <w:rPr>
          <w:rFonts w:ascii="Times New Roman" w:hAnsi="Times New Roman" w:cs="Times New Roman"/>
          <w:i/>
          <w:iCs/>
        </w:rPr>
        <w:t>P</w:t>
      </w:r>
      <w:r w:rsidR="002E4A36" w:rsidRPr="002E4A36">
        <w:rPr>
          <w:rFonts w:ascii="Times New Roman" w:hAnsi="Times New Roman" w:cs="Times New Roman"/>
          <w:i/>
          <w:iCs/>
        </w:rPr>
        <w:t xml:space="preserve">olitical </w:t>
      </w:r>
      <w:r w:rsidR="00F70B65">
        <w:rPr>
          <w:rFonts w:ascii="Times New Roman" w:hAnsi="Times New Roman" w:cs="Times New Roman"/>
          <w:i/>
          <w:iCs/>
        </w:rPr>
        <w:t>C</w:t>
      </w:r>
      <w:r w:rsidR="002E4A36" w:rsidRPr="002E4A36">
        <w:rPr>
          <w:rFonts w:ascii="Times New Roman" w:hAnsi="Times New Roman" w:cs="Times New Roman"/>
          <w:i/>
          <w:iCs/>
        </w:rPr>
        <w:t xml:space="preserve">orrectness: </w:t>
      </w:r>
      <w:r w:rsidR="00F70B65">
        <w:rPr>
          <w:rFonts w:ascii="Times New Roman" w:hAnsi="Times New Roman" w:cs="Times New Roman"/>
          <w:i/>
          <w:iCs/>
        </w:rPr>
        <w:t>T</w:t>
      </w:r>
      <w:r w:rsidR="002E4A36" w:rsidRPr="002E4A36">
        <w:rPr>
          <w:rFonts w:ascii="Times New Roman" w:hAnsi="Times New Roman" w:cs="Times New Roman"/>
          <w:i/>
          <w:iCs/>
        </w:rPr>
        <w:t xml:space="preserve">he </w:t>
      </w:r>
      <w:r w:rsidR="00F70B65">
        <w:rPr>
          <w:rFonts w:ascii="Times New Roman" w:hAnsi="Times New Roman" w:cs="Times New Roman"/>
          <w:i/>
          <w:iCs/>
        </w:rPr>
        <w:t>N</w:t>
      </w:r>
      <w:r w:rsidR="002E4A36" w:rsidRPr="002E4A36">
        <w:rPr>
          <w:rFonts w:ascii="Times New Roman" w:hAnsi="Times New Roman" w:cs="Times New Roman"/>
          <w:i/>
          <w:iCs/>
        </w:rPr>
        <w:t xml:space="preserve">ew </w:t>
      </w:r>
      <w:r w:rsidR="00F70B65">
        <w:rPr>
          <w:rFonts w:ascii="Times New Roman" w:hAnsi="Times New Roman" w:cs="Times New Roman"/>
          <w:i/>
          <w:iCs/>
        </w:rPr>
        <w:t>R</w:t>
      </w:r>
      <w:r w:rsidR="002E4A36" w:rsidRPr="002E4A36">
        <w:rPr>
          <w:rFonts w:ascii="Times New Roman" w:hAnsi="Times New Roman" w:cs="Times New Roman"/>
          <w:i/>
          <w:iCs/>
        </w:rPr>
        <w:t xml:space="preserve">eality of </w:t>
      </w:r>
      <w:r w:rsidR="00F70B65">
        <w:rPr>
          <w:rFonts w:ascii="Times New Roman" w:hAnsi="Times New Roman" w:cs="Times New Roman"/>
          <w:i/>
          <w:iCs/>
        </w:rPr>
        <w:t>R</w:t>
      </w:r>
      <w:r w:rsidR="002E4A36" w:rsidRPr="002E4A36">
        <w:rPr>
          <w:rFonts w:ascii="Times New Roman" w:hAnsi="Times New Roman" w:cs="Times New Roman"/>
          <w:i/>
          <w:iCs/>
        </w:rPr>
        <w:t>ace in America</w:t>
      </w:r>
      <w:r w:rsidR="002E4A36" w:rsidRPr="002E4A36">
        <w:rPr>
          <w:rFonts w:ascii="Times New Roman" w:hAnsi="Times New Roman" w:cs="Times New Roman"/>
        </w:rPr>
        <w:t xml:space="preserve">. </w:t>
      </w:r>
      <w:r w:rsidR="00F70B65">
        <w:rPr>
          <w:rFonts w:ascii="Times New Roman" w:hAnsi="Times New Roman" w:cs="Times New Roman"/>
        </w:rPr>
        <w:t xml:space="preserve">New York: </w:t>
      </w:r>
      <w:r w:rsidR="002E4A36" w:rsidRPr="002E4A36">
        <w:rPr>
          <w:rFonts w:ascii="Times New Roman" w:hAnsi="Times New Roman" w:cs="Times New Roman"/>
        </w:rPr>
        <w:t>Basic Civitas</w:t>
      </w:r>
      <w:r w:rsidR="002E4A36">
        <w:rPr>
          <w:rFonts w:ascii="Times New Roman" w:hAnsi="Times New Roman" w:cs="Times New Roman"/>
        </w:rPr>
        <w:t xml:space="preserve">. </w:t>
      </w:r>
    </w:p>
    <w:p w14:paraId="47DC0E11" w14:textId="0598E831" w:rsidR="00E1644D" w:rsidRPr="009660E8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S59</w:t>
      </w:r>
      <w:r w:rsidR="00CD0645">
        <w:rPr>
          <w:rFonts w:ascii="Times New Roman" w:hAnsi="Times New Roman" w:cs="Times New Roman"/>
        </w:rPr>
        <w:t xml:space="preserve">: </w:t>
      </w:r>
      <w:r w:rsidR="00E1644D" w:rsidRPr="00E1644D">
        <w:rPr>
          <w:rFonts w:ascii="Times New Roman" w:hAnsi="Times New Roman" w:cs="Times New Roman"/>
        </w:rPr>
        <w:t>Kahn, Jonathan. 201</w:t>
      </w:r>
      <w:r w:rsidR="00563891">
        <w:rPr>
          <w:rFonts w:ascii="Times New Roman" w:hAnsi="Times New Roman" w:cs="Times New Roman"/>
        </w:rPr>
        <w:t>7</w:t>
      </w:r>
      <w:r w:rsidR="00E1644D" w:rsidRPr="00E1644D">
        <w:rPr>
          <w:rFonts w:ascii="Times New Roman" w:hAnsi="Times New Roman" w:cs="Times New Roman"/>
        </w:rPr>
        <w:t xml:space="preserve">. </w:t>
      </w:r>
      <w:r w:rsidR="00E1644D" w:rsidRPr="00E1644D">
        <w:rPr>
          <w:rFonts w:ascii="Times New Roman" w:hAnsi="Times New Roman" w:cs="Times New Roman"/>
          <w:i/>
          <w:iCs/>
        </w:rPr>
        <w:t>Race on the Brain: What Implicit Bias Gets Wrong about the Struggle for Racial Justice</w:t>
      </w:r>
      <w:r w:rsidR="00E1644D" w:rsidRPr="00E1644D">
        <w:rPr>
          <w:rFonts w:ascii="Times New Roman" w:hAnsi="Times New Roman" w:cs="Times New Roman"/>
        </w:rPr>
        <w:t>. New York: Columbia University Press.</w:t>
      </w:r>
    </w:p>
    <w:p w14:paraId="2D2DE597" w14:textId="0A0C178A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S60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 xml:space="preserve">Kohli, Rita, Nallely Arteaga, and </w:t>
      </w:r>
      <w:proofErr w:type="spellStart"/>
      <w:r w:rsidR="009660E8" w:rsidRPr="009660E8">
        <w:rPr>
          <w:rFonts w:ascii="Times New Roman" w:hAnsi="Times New Roman" w:cs="Times New Roman"/>
        </w:rPr>
        <w:t>Elexia</w:t>
      </w:r>
      <w:proofErr w:type="spellEnd"/>
      <w:r w:rsidR="009660E8" w:rsidRPr="009660E8">
        <w:rPr>
          <w:rFonts w:ascii="Times New Roman" w:hAnsi="Times New Roman" w:cs="Times New Roman"/>
        </w:rPr>
        <w:t xml:space="preserve"> R. McGovern. 201</w:t>
      </w:r>
      <w:r w:rsidR="00563891">
        <w:rPr>
          <w:rFonts w:ascii="Times New Roman" w:hAnsi="Times New Roman" w:cs="Times New Roman"/>
        </w:rPr>
        <w:t>9</w:t>
      </w:r>
      <w:r w:rsidR="009660E8" w:rsidRPr="009660E8">
        <w:rPr>
          <w:rFonts w:ascii="Times New Roman" w:hAnsi="Times New Roman" w:cs="Times New Roman"/>
        </w:rPr>
        <w:t xml:space="preserve">. </w:t>
      </w:r>
      <w:r w:rsidR="009660E8">
        <w:rPr>
          <w:rFonts w:ascii="Times New Roman" w:hAnsi="Times New Roman" w:cs="Times New Roman"/>
        </w:rPr>
        <w:t>“‘</w:t>
      </w:r>
      <w:r w:rsidR="009660E8" w:rsidRPr="009660E8">
        <w:rPr>
          <w:rFonts w:ascii="Times New Roman" w:hAnsi="Times New Roman" w:cs="Times New Roman"/>
        </w:rPr>
        <w:t>Compliments</w:t>
      </w:r>
      <w:r w:rsidR="009660E8">
        <w:rPr>
          <w:rFonts w:ascii="Times New Roman" w:hAnsi="Times New Roman" w:cs="Times New Roman"/>
        </w:rPr>
        <w:t>’</w:t>
      </w:r>
      <w:r w:rsidR="009660E8" w:rsidRPr="009660E8">
        <w:rPr>
          <w:rFonts w:ascii="Times New Roman" w:hAnsi="Times New Roman" w:cs="Times New Roman"/>
        </w:rPr>
        <w:t xml:space="preserve"> and </w:t>
      </w:r>
      <w:r w:rsidR="009660E8">
        <w:rPr>
          <w:rFonts w:ascii="Times New Roman" w:hAnsi="Times New Roman" w:cs="Times New Roman"/>
        </w:rPr>
        <w:t>‘</w:t>
      </w:r>
      <w:r w:rsidR="009660E8" w:rsidRPr="009660E8">
        <w:rPr>
          <w:rFonts w:ascii="Times New Roman" w:hAnsi="Times New Roman" w:cs="Times New Roman"/>
        </w:rPr>
        <w:t>Jokes</w:t>
      </w:r>
      <w:r w:rsidR="009660E8">
        <w:rPr>
          <w:rFonts w:ascii="Times New Roman" w:hAnsi="Times New Roman" w:cs="Times New Roman"/>
        </w:rPr>
        <w:t>’</w:t>
      </w:r>
      <w:r w:rsidR="009660E8" w:rsidRPr="009660E8">
        <w:rPr>
          <w:rFonts w:ascii="Times New Roman" w:hAnsi="Times New Roman" w:cs="Times New Roman"/>
        </w:rPr>
        <w:t xml:space="preserve">: Unpacking Racial Microaggressions in the K-12 Classroom. In </w:t>
      </w:r>
      <w:r w:rsidR="009660E8" w:rsidRPr="009660E8">
        <w:rPr>
          <w:rFonts w:ascii="Times New Roman" w:hAnsi="Times New Roman" w:cs="Times New Roman"/>
          <w:i/>
          <w:iCs/>
        </w:rPr>
        <w:t>Microaggression Theory: Influence and Implications, First Edition</w:t>
      </w:r>
      <w:r w:rsidR="00563891">
        <w:rPr>
          <w:rFonts w:ascii="Times New Roman" w:hAnsi="Times New Roman" w:cs="Times New Roman"/>
        </w:rPr>
        <w:t>, e</w:t>
      </w:r>
      <w:r w:rsidR="009660E8" w:rsidRPr="009660E8">
        <w:rPr>
          <w:rFonts w:ascii="Times New Roman" w:hAnsi="Times New Roman" w:cs="Times New Roman"/>
        </w:rPr>
        <w:t xml:space="preserve">dited by Gina C. Torino, David P. Rivera, Christina M. </w:t>
      </w:r>
      <w:proofErr w:type="spellStart"/>
      <w:r w:rsidR="009660E8" w:rsidRPr="009660E8">
        <w:rPr>
          <w:rFonts w:ascii="Times New Roman" w:hAnsi="Times New Roman" w:cs="Times New Roman"/>
        </w:rPr>
        <w:t>Capodilupo</w:t>
      </w:r>
      <w:proofErr w:type="spellEnd"/>
      <w:r w:rsidR="009660E8" w:rsidRPr="009660E8">
        <w:rPr>
          <w:rFonts w:ascii="Times New Roman" w:hAnsi="Times New Roman" w:cs="Times New Roman"/>
        </w:rPr>
        <w:t xml:space="preserve">, Kevin L. Nadal, and </w:t>
      </w:r>
      <w:proofErr w:type="spellStart"/>
      <w:r w:rsidR="009660E8" w:rsidRPr="009660E8">
        <w:rPr>
          <w:rFonts w:ascii="Times New Roman" w:hAnsi="Times New Roman" w:cs="Times New Roman"/>
        </w:rPr>
        <w:t>Derald</w:t>
      </w:r>
      <w:proofErr w:type="spellEnd"/>
      <w:r w:rsidR="009660E8" w:rsidRPr="009660E8">
        <w:rPr>
          <w:rFonts w:ascii="Times New Roman" w:hAnsi="Times New Roman" w:cs="Times New Roman"/>
        </w:rPr>
        <w:t xml:space="preserve"> Wing Sue, 276 - 290. </w:t>
      </w:r>
      <w:r w:rsidR="00563891">
        <w:rPr>
          <w:rFonts w:ascii="Times New Roman" w:hAnsi="Times New Roman" w:cs="Times New Roman"/>
        </w:rPr>
        <w:t xml:space="preserve">Hoboken, NJ: </w:t>
      </w:r>
      <w:r w:rsidR="009660E8" w:rsidRPr="009660E8">
        <w:rPr>
          <w:rFonts w:ascii="Times New Roman" w:hAnsi="Times New Roman" w:cs="Times New Roman"/>
        </w:rPr>
        <w:t>John Wiley &amp; Sons.</w:t>
      </w:r>
    </w:p>
    <w:p w14:paraId="046A060D" w14:textId="1768924A" w:rsidR="00785A5F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S61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85A5F" w:rsidRPr="00785A5F">
        <w:rPr>
          <w:rFonts w:ascii="Times New Roman" w:hAnsi="Times New Roman" w:cs="Times New Roman"/>
        </w:rPr>
        <w:t>Lasch</w:t>
      </w:r>
      <w:proofErr w:type="spellEnd"/>
      <w:r w:rsidR="00785A5F" w:rsidRPr="00785A5F">
        <w:rPr>
          <w:rFonts w:ascii="Times New Roman" w:hAnsi="Times New Roman" w:cs="Times New Roman"/>
        </w:rPr>
        <w:t>, Christopher N. 2016.</w:t>
      </w:r>
      <w:r w:rsidR="00785A5F">
        <w:rPr>
          <w:rFonts w:ascii="Times New Roman" w:hAnsi="Times New Roman" w:cs="Times New Roman"/>
        </w:rPr>
        <w:t xml:space="preserve"> “</w:t>
      </w:r>
      <w:r w:rsidR="00785A5F" w:rsidRPr="00785A5F">
        <w:rPr>
          <w:rFonts w:ascii="Times New Roman" w:hAnsi="Times New Roman" w:cs="Times New Roman"/>
        </w:rPr>
        <w:t>Sanctuary Cities and Dog-Whistle Politics.</w:t>
      </w:r>
      <w:r w:rsidR="00785A5F">
        <w:rPr>
          <w:rFonts w:ascii="Times New Roman" w:hAnsi="Times New Roman" w:cs="Times New Roman"/>
        </w:rPr>
        <w:t xml:space="preserve">” </w:t>
      </w:r>
      <w:r w:rsidR="00785A5F" w:rsidRPr="00785A5F">
        <w:rPr>
          <w:rFonts w:ascii="Times New Roman" w:hAnsi="Times New Roman" w:cs="Times New Roman"/>
          <w:i/>
          <w:iCs/>
        </w:rPr>
        <w:t>New England Journal on Criminal and Civil Confinement</w:t>
      </w:r>
      <w:r w:rsidR="00785A5F" w:rsidRPr="00785A5F">
        <w:rPr>
          <w:rFonts w:ascii="Times New Roman" w:hAnsi="Times New Roman" w:cs="Times New Roman"/>
        </w:rPr>
        <w:t xml:space="preserve"> 42(2): 159-190.</w:t>
      </w:r>
    </w:p>
    <w:p w14:paraId="35E53907" w14:textId="7D170933" w:rsidR="005F1CFA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S62</w:t>
      </w:r>
      <w:r w:rsidR="00CD0645">
        <w:rPr>
          <w:rFonts w:ascii="Times New Roman" w:hAnsi="Times New Roman" w:cs="Times New Roman"/>
        </w:rPr>
        <w:t xml:space="preserve">: </w:t>
      </w:r>
      <w:r w:rsidR="005F1CFA" w:rsidRPr="005F1CFA">
        <w:rPr>
          <w:rFonts w:ascii="Times New Roman" w:hAnsi="Times New Roman" w:cs="Times New Roman"/>
        </w:rPr>
        <w:t xml:space="preserve">Lee, Cynthia. 2013. "Making Race Salient: Trayvon Martin and </w:t>
      </w:r>
      <w:proofErr w:type="spellStart"/>
      <w:r w:rsidR="005F1CFA" w:rsidRPr="005F1CFA">
        <w:rPr>
          <w:rFonts w:ascii="Times New Roman" w:hAnsi="Times New Roman" w:cs="Times New Roman"/>
        </w:rPr>
        <w:t>Implict</w:t>
      </w:r>
      <w:proofErr w:type="spellEnd"/>
      <w:r w:rsidR="005F1CFA" w:rsidRPr="005F1CFA">
        <w:rPr>
          <w:rFonts w:ascii="Times New Roman" w:hAnsi="Times New Roman" w:cs="Times New Roman"/>
        </w:rPr>
        <w:t xml:space="preserve"> Bias in a Not Yet Post-Racial Society." </w:t>
      </w:r>
      <w:r w:rsidR="005F1CFA" w:rsidRPr="00563891">
        <w:rPr>
          <w:rFonts w:ascii="Times New Roman" w:hAnsi="Times New Roman" w:cs="Times New Roman"/>
          <w:i/>
          <w:iCs/>
        </w:rPr>
        <w:t>North Carolina Law Review</w:t>
      </w:r>
      <w:r w:rsidR="005F1CFA" w:rsidRPr="005F1CFA">
        <w:rPr>
          <w:rFonts w:ascii="Times New Roman" w:hAnsi="Times New Roman" w:cs="Times New Roman"/>
        </w:rPr>
        <w:t xml:space="preserve"> 91: 1555</w:t>
      </w:r>
      <w:r w:rsidR="00FA15EB">
        <w:rPr>
          <w:rFonts w:ascii="Times New Roman" w:hAnsi="Times New Roman" w:cs="Times New Roman"/>
        </w:rPr>
        <w:t>-1612</w:t>
      </w:r>
      <w:r w:rsidR="00D9693F">
        <w:rPr>
          <w:rFonts w:ascii="Times New Roman" w:hAnsi="Times New Roman" w:cs="Times New Roman"/>
        </w:rPr>
        <w:t>.</w:t>
      </w:r>
    </w:p>
    <w:p w14:paraId="4AFF845D" w14:textId="57083EDD" w:rsidR="00A81DDF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S63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A81DDF" w:rsidRPr="00A81DDF">
        <w:rPr>
          <w:rFonts w:ascii="Times New Roman" w:hAnsi="Times New Roman" w:cs="Times New Roman"/>
        </w:rPr>
        <w:t>Levchak</w:t>
      </w:r>
      <w:proofErr w:type="spellEnd"/>
      <w:r w:rsidR="00A81DDF" w:rsidRPr="00A81DDF">
        <w:rPr>
          <w:rFonts w:ascii="Times New Roman" w:hAnsi="Times New Roman" w:cs="Times New Roman"/>
        </w:rPr>
        <w:t xml:space="preserve">, Charisse C. 2018. </w:t>
      </w:r>
      <w:r w:rsidR="00A81DDF" w:rsidRPr="00A81DDF">
        <w:rPr>
          <w:rFonts w:ascii="Times New Roman" w:hAnsi="Times New Roman" w:cs="Times New Roman"/>
          <w:i/>
          <w:iCs/>
        </w:rPr>
        <w:t>Microaggressions and Modern Racism: Endurance and Evolution</w:t>
      </w:r>
      <w:r w:rsidR="00A81DDF" w:rsidRPr="00A81DDF">
        <w:rPr>
          <w:rFonts w:ascii="Times New Roman" w:hAnsi="Times New Roman" w:cs="Times New Roman"/>
        </w:rPr>
        <w:t xml:space="preserve">. </w:t>
      </w:r>
      <w:r w:rsidR="00D9693F">
        <w:rPr>
          <w:rFonts w:ascii="Times New Roman" w:hAnsi="Times New Roman" w:cs="Times New Roman"/>
        </w:rPr>
        <w:t xml:space="preserve">Cham, Switzerland: </w:t>
      </w:r>
      <w:r w:rsidR="00A81DDF" w:rsidRPr="00A81DDF">
        <w:rPr>
          <w:rFonts w:ascii="Times New Roman" w:hAnsi="Times New Roman" w:cs="Times New Roman"/>
        </w:rPr>
        <w:t>Palgrave MacMillan</w:t>
      </w:r>
      <w:r w:rsidR="00A81DDF">
        <w:rPr>
          <w:rFonts w:ascii="Times New Roman" w:hAnsi="Times New Roman" w:cs="Times New Roman"/>
        </w:rPr>
        <w:t>.</w:t>
      </w:r>
    </w:p>
    <w:p w14:paraId="517CDD4F" w14:textId="7A7FE98B" w:rsidR="00085086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S64</w:t>
      </w:r>
      <w:r w:rsidR="00CD0645">
        <w:rPr>
          <w:rFonts w:ascii="Times New Roman" w:hAnsi="Times New Roman" w:cs="Times New Roman"/>
        </w:rPr>
        <w:t xml:space="preserve">: </w:t>
      </w:r>
      <w:r w:rsidR="00085086" w:rsidRPr="00085086">
        <w:rPr>
          <w:rFonts w:ascii="Times New Roman" w:hAnsi="Times New Roman" w:cs="Times New Roman"/>
        </w:rPr>
        <w:t>Loke</w:t>
      </w:r>
      <w:r w:rsidR="00085086">
        <w:rPr>
          <w:rFonts w:ascii="Times New Roman" w:hAnsi="Times New Roman" w:cs="Times New Roman"/>
        </w:rPr>
        <w:t xml:space="preserve">, </w:t>
      </w:r>
      <w:r w:rsidR="00085086" w:rsidRPr="00085086">
        <w:rPr>
          <w:rFonts w:ascii="Times New Roman" w:hAnsi="Times New Roman" w:cs="Times New Roman"/>
        </w:rPr>
        <w:t>Jaime</w:t>
      </w:r>
      <w:r w:rsidR="00085086">
        <w:rPr>
          <w:rFonts w:ascii="Times New Roman" w:hAnsi="Times New Roman" w:cs="Times New Roman"/>
        </w:rPr>
        <w:t>.</w:t>
      </w:r>
      <w:r w:rsidR="00085086" w:rsidRPr="00085086">
        <w:rPr>
          <w:rFonts w:ascii="Times New Roman" w:hAnsi="Times New Roman" w:cs="Times New Roman"/>
        </w:rPr>
        <w:t xml:space="preserve"> 2012</w:t>
      </w:r>
      <w:r w:rsidR="00085086">
        <w:rPr>
          <w:rFonts w:ascii="Times New Roman" w:hAnsi="Times New Roman" w:cs="Times New Roman"/>
        </w:rPr>
        <w:t>.</w:t>
      </w:r>
      <w:r w:rsidR="00085086" w:rsidRPr="00085086">
        <w:rPr>
          <w:rFonts w:ascii="Times New Roman" w:hAnsi="Times New Roman" w:cs="Times New Roman"/>
        </w:rPr>
        <w:t xml:space="preserve"> </w:t>
      </w:r>
      <w:r w:rsidR="00085086">
        <w:rPr>
          <w:rFonts w:ascii="Times New Roman" w:hAnsi="Times New Roman" w:cs="Times New Roman"/>
        </w:rPr>
        <w:t>“</w:t>
      </w:r>
      <w:r w:rsidR="00085086" w:rsidRPr="00085086">
        <w:rPr>
          <w:rFonts w:ascii="Times New Roman" w:hAnsi="Times New Roman" w:cs="Times New Roman"/>
        </w:rPr>
        <w:t>Public Expressions of Private Sentiments: Unveiling the Pulse of Racial Tolerance through Online News Readers' Comments</w:t>
      </w:r>
      <w:r w:rsidR="00085086">
        <w:rPr>
          <w:rFonts w:ascii="Times New Roman" w:hAnsi="Times New Roman" w:cs="Times New Roman"/>
        </w:rPr>
        <w:t xml:space="preserve">.” </w:t>
      </w:r>
      <w:r w:rsidR="00085086" w:rsidRPr="00085086">
        <w:rPr>
          <w:rFonts w:ascii="Times New Roman" w:hAnsi="Times New Roman" w:cs="Times New Roman"/>
          <w:i/>
          <w:iCs/>
        </w:rPr>
        <w:t>Howard Journal of Communications</w:t>
      </w:r>
      <w:r w:rsidR="00085086">
        <w:rPr>
          <w:rFonts w:ascii="Times New Roman" w:hAnsi="Times New Roman" w:cs="Times New Roman"/>
        </w:rPr>
        <w:t xml:space="preserve"> </w:t>
      </w:r>
      <w:r w:rsidR="00085086" w:rsidRPr="00085086">
        <w:rPr>
          <w:rFonts w:ascii="Times New Roman" w:hAnsi="Times New Roman" w:cs="Times New Roman"/>
        </w:rPr>
        <w:t>23</w:t>
      </w:r>
      <w:r w:rsidR="00085086">
        <w:rPr>
          <w:rFonts w:ascii="Times New Roman" w:hAnsi="Times New Roman" w:cs="Times New Roman"/>
        </w:rPr>
        <w:t>(</w:t>
      </w:r>
      <w:r w:rsidR="00085086" w:rsidRPr="00085086">
        <w:rPr>
          <w:rFonts w:ascii="Times New Roman" w:hAnsi="Times New Roman" w:cs="Times New Roman"/>
        </w:rPr>
        <w:t>3</w:t>
      </w:r>
      <w:r w:rsidR="00085086">
        <w:rPr>
          <w:rFonts w:ascii="Times New Roman" w:hAnsi="Times New Roman" w:cs="Times New Roman"/>
        </w:rPr>
        <w:t>):</w:t>
      </w:r>
      <w:r w:rsidR="00085086" w:rsidRPr="00085086">
        <w:rPr>
          <w:rFonts w:ascii="Times New Roman" w:hAnsi="Times New Roman" w:cs="Times New Roman"/>
        </w:rPr>
        <w:t xml:space="preserve"> 235-252</w:t>
      </w:r>
      <w:r w:rsidR="00085086">
        <w:rPr>
          <w:rFonts w:ascii="Times New Roman" w:hAnsi="Times New Roman" w:cs="Times New Roman"/>
        </w:rPr>
        <w:t>.</w:t>
      </w:r>
    </w:p>
    <w:p w14:paraId="302B8D40" w14:textId="6C252E0F" w:rsidR="008C6101" w:rsidRDefault="0017188C" w:rsidP="008C61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S65</w:t>
      </w:r>
      <w:r w:rsidR="00CD0645">
        <w:rPr>
          <w:rFonts w:ascii="Times New Roman" w:hAnsi="Times New Roman" w:cs="Times New Roman"/>
        </w:rPr>
        <w:t xml:space="preserve">: </w:t>
      </w:r>
      <w:r w:rsidR="009F34FA" w:rsidRPr="009F34FA">
        <w:rPr>
          <w:rFonts w:ascii="Times New Roman" w:hAnsi="Times New Roman" w:cs="Times New Roman"/>
        </w:rPr>
        <w:t>López</w:t>
      </w:r>
      <w:r w:rsidR="008C6101" w:rsidRPr="008C6101">
        <w:rPr>
          <w:rFonts w:ascii="Times New Roman" w:hAnsi="Times New Roman" w:cs="Times New Roman"/>
        </w:rPr>
        <w:t xml:space="preserve">, Ian Haney. 2014. </w:t>
      </w:r>
      <w:r w:rsidR="008C6101" w:rsidRPr="008C6101">
        <w:rPr>
          <w:rFonts w:ascii="Times New Roman" w:hAnsi="Times New Roman" w:cs="Times New Roman"/>
          <w:i/>
          <w:iCs/>
        </w:rPr>
        <w:t>Dog Whistle Politics: How Coded Racial Appeals Have Reinvented Racism &amp; Wrecked the Middle Class.</w:t>
      </w:r>
      <w:r w:rsidR="008C6101" w:rsidRPr="008C6101">
        <w:rPr>
          <w:rFonts w:ascii="Times New Roman" w:hAnsi="Times New Roman" w:cs="Times New Roman"/>
        </w:rPr>
        <w:t xml:space="preserve"> </w:t>
      </w:r>
      <w:r w:rsidR="00D9693F">
        <w:rPr>
          <w:rFonts w:ascii="Times New Roman" w:hAnsi="Times New Roman" w:cs="Times New Roman"/>
        </w:rPr>
        <w:t xml:space="preserve">Oxford, UK: </w:t>
      </w:r>
      <w:r w:rsidR="008C6101" w:rsidRPr="008C6101">
        <w:rPr>
          <w:rFonts w:ascii="Times New Roman" w:hAnsi="Times New Roman" w:cs="Times New Roman"/>
        </w:rPr>
        <w:t>Oxford University Press.</w:t>
      </w:r>
    </w:p>
    <w:p w14:paraId="0AF98F15" w14:textId="51AB2247" w:rsidR="007D564D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S66</w:t>
      </w:r>
      <w:r w:rsidR="00CD0645">
        <w:rPr>
          <w:rFonts w:ascii="Times New Roman" w:hAnsi="Times New Roman" w:cs="Times New Roman"/>
        </w:rPr>
        <w:t xml:space="preserve">: </w:t>
      </w:r>
      <w:r w:rsidR="007D564D" w:rsidRPr="007D564D">
        <w:rPr>
          <w:rFonts w:ascii="Times New Roman" w:hAnsi="Times New Roman" w:cs="Times New Roman"/>
        </w:rPr>
        <w:t xml:space="preserve">MacDonald, Heather. 2018. </w:t>
      </w:r>
      <w:r w:rsidR="007D564D" w:rsidRPr="007D564D">
        <w:rPr>
          <w:rFonts w:ascii="Times New Roman" w:hAnsi="Times New Roman" w:cs="Times New Roman"/>
          <w:i/>
          <w:iCs/>
        </w:rPr>
        <w:t>The Diversity Delusion: How Race and Gender Pandering Corrupt the University and Undermine Our Culture</w:t>
      </w:r>
      <w:r w:rsidR="007D564D" w:rsidRPr="007D564D">
        <w:rPr>
          <w:rFonts w:ascii="Times New Roman" w:hAnsi="Times New Roman" w:cs="Times New Roman"/>
        </w:rPr>
        <w:t>. St. Martin's Press.</w:t>
      </w:r>
    </w:p>
    <w:p w14:paraId="0DE6A574" w14:textId="5075744F" w:rsidR="00A81DDF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S67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A81DDF" w:rsidRPr="00A81DDF">
        <w:rPr>
          <w:rFonts w:ascii="Times New Roman" w:hAnsi="Times New Roman" w:cs="Times New Roman"/>
        </w:rPr>
        <w:t>Maghbouleh</w:t>
      </w:r>
      <w:proofErr w:type="spellEnd"/>
      <w:r w:rsidR="00A81DDF" w:rsidRPr="00A81DDF">
        <w:rPr>
          <w:rFonts w:ascii="Times New Roman" w:hAnsi="Times New Roman" w:cs="Times New Roman"/>
        </w:rPr>
        <w:t xml:space="preserve">, Neda. 2017. </w:t>
      </w:r>
      <w:r w:rsidR="00A81DDF" w:rsidRPr="00A81DDF">
        <w:rPr>
          <w:rFonts w:ascii="Times New Roman" w:hAnsi="Times New Roman" w:cs="Times New Roman"/>
          <w:i/>
          <w:iCs/>
        </w:rPr>
        <w:t>The Limits of Whiteness: Iranian Americans and the Everyday Politics of Race</w:t>
      </w:r>
      <w:r w:rsidR="00A81DDF" w:rsidRPr="00A81DDF">
        <w:rPr>
          <w:rFonts w:ascii="Times New Roman" w:hAnsi="Times New Roman" w:cs="Times New Roman"/>
        </w:rPr>
        <w:t>. Stanford, CA: Stanford U Press.</w:t>
      </w:r>
    </w:p>
    <w:p w14:paraId="1A93A70C" w14:textId="63F0FAF7" w:rsidR="005F1CFA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S68</w:t>
      </w:r>
      <w:r w:rsidR="00CD0645">
        <w:rPr>
          <w:rFonts w:ascii="Times New Roman" w:hAnsi="Times New Roman" w:cs="Times New Roman"/>
        </w:rPr>
        <w:t xml:space="preserve">: </w:t>
      </w:r>
      <w:r w:rsidR="005F1CFA" w:rsidRPr="005F1CFA">
        <w:rPr>
          <w:rFonts w:ascii="Times New Roman" w:hAnsi="Times New Roman" w:cs="Times New Roman"/>
        </w:rPr>
        <w:t xml:space="preserve">Martin, Michael. 2014. "A </w:t>
      </w:r>
      <w:r w:rsidR="00276EB5">
        <w:rPr>
          <w:rFonts w:ascii="Times New Roman" w:hAnsi="Times New Roman" w:cs="Times New Roman"/>
        </w:rPr>
        <w:t>W</w:t>
      </w:r>
      <w:r w:rsidR="005F1CFA" w:rsidRPr="005F1CFA">
        <w:rPr>
          <w:rFonts w:ascii="Times New Roman" w:hAnsi="Times New Roman" w:cs="Times New Roman"/>
        </w:rPr>
        <w:t xml:space="preserve">itness of </w:t>
      </w:r>
      <w:r w:rsidR="00276EB5">
        <w:rPr>
          <w:rFonts w:ascii="Times New Roman" w:hAnsi="Times New Roman" w:cs="Times New Roman"/>
        </w:rPr>
        <w:t>W</w:t>
      </w:r>
      <w:r w:rsidR="005F1CFA" w:rsidRPr="005F1CFA">
        <w:rPr>
          <w:rFonts w:ascii="Times New Roman" w:hAnsi="Times New Roman" w:cs="Times New Roman"/>
        </w:rPr>
        <w:t xml:space="preserve">hiteness: An </w:t>
      </w:r>
      <w:r w:rsidR="00276EB5">
        <w:rPr>
          <w:rFonts w:ascii="Times New Roman" w:hAnsi="Times New Roman" w:cs="Times New Roman"/>
        </w:rPr>
        <w:t>A</w:t>
      </w:r>
      <w:r w:rsidR="005F1CFA" w:rsidRPr="005F1CFA">
        <w:rPr>
          <w:rFonts w:ascii="Times New Roman" w:hAnsi="Times New Roman" w:cs="Times New Roman"/>
        </w:rPr>
        <w:t xml:space="preserve">utoethnographic </w:t>
      </w:r>
      <w:r w:rsidR="00276EB5">
        <w:rPr>
          <w:rFonts w:ascii="Times New Roman" w:hAnsi="Times New Roman" w:cs="Times New Roman"/>
        </w:rPr>
        <w:t>E</w:t>
      </w:r>
      <w:r w:rsidR="005F1CFA" w:rsidRPr="005F1CFA">
        <w:rPr>
          <w:rFonts w:ascii="Times New Roman" w:hAnsi="Times New Roman" w:cs="Times New Roman"/>
        </w:rPr>
        <w:t xml:space="preserve">xamination of a </w:t>
      </w:r>
      <w:r w:rsidR="00276EB5">
        <w:rPr>
          <w:rFonts w:ascii="Times New Roman" w:hAnsi="Times New Roman" w:cs="Times New Roman"/>
        </w:rPr>
        <w:t>W</w:t>
      </w:r>
      <w:r w:rsidR="005F1CFA" w:rsidRPr="005F1CFA">
        <w:rPr>
          <w:rFonts w:ascii="Times New Roman" w:hAnsi="Times New Roman" w:cs="Times New Roman"/>
        </w:rPr>
        <w:t xml:space="preserve">hite </w:t>
      </w:r>
      <w:r w:rsidR="00276EB5">
        <w:rPr>
          <w:rFonts w:ascii="Times New Roman" w:hAnsi="Times New Roman" w:cs="Times New Roman"/>
        </w:rPr>
        <w:t>T</w:t>
      </w:r>
      <w:r w:rsidR="005F1CFA" w:rsidRPr="005F1CFA">
        <w:rPr>
          <w:rFonts w:ascii="Times New Roman" w:hAnsi="Times New Roman" w:cs="Times New Roman"/>
        </w:rPr>
        <w:t xml:space="preserve">eacher's </w:t>
      </w:r>
      <w:r w:rsidR="00276EB5">
        <w:rPr>
          <w:rFonts w:ascii="Times New Roman" w:hAnsi="Times New Roman" w:cs="Times New Roman"/>
        </w:rPr>
        <w:t>O</w:t>
      </w:r>
      <w:r w:rsidR="005F1CFA" w:rsidRPr="005F1CFA">
        <w:rPr>
          <w:rFonts w:ascii="Times New Roman" w:hAnsi="Times New Roman" w:cs="Times New Roman"/>
        </w:rPr>
        <w:t xml:space="preserve">wn </w:t>
      </w:r>
      <w:r w:rsidR="00276EB5">
        <w:rPr>
          <w:rFonts w:ascii="Times New Roman" w:hAnsi="Times New Roman" w:cs="Times New Roman"/>
        </w:rPr>
        <w:t>I</w:t>
      </w:r>
      <w:r w:rsidR="005F1CFA" w:rsidRPr="005F1CFA">
        <w:rPr>
          <w:rFonts w:ascii="Times New Roman" w:hAnsi="Times New Roman" w:cs="Times New Roman"/>
        </w:rPr>
        <w:t xml:space="preserve">nherent </w:t>
      </w:r>
      <w:r w:rsidR="00276EB5">
        <w:rPr>
          <w:rFonts w:ascii="Times New Roman" w:hAnsi="Times New Roman" w:cs="Times New Roman"/>
        </w:rPr>
        <w:t>P</w:t>
      </w:r>
      <w:r w:rsidR="005F1CFA" w:rsidRPr="005F1CFA">
        <w:rPr>
          <w:rFonts w:ascii="Times New Roman" w:hAnsi="Times New Roman" w:cs="Times New Roman"/>
        </w:rPr>
        <w:t xml:space="preserve">rejudice." </w:t>
      </w:r>
      <w:r w:rsidR="005F1CFA" w:rsidRPr="005F1CFA">
        <w:rPr>
          <w:rFonts w:ascii="Times New Roman" w:hAnsi="Times New Roman" w:cs="Times New Roman"/>
          <w:i/>
          <w:iCs/>
        </w:rPr>
        <w:t>Education as Change</w:t>
      </w:r>
      <w:r w:rsidR="005F1CFA" w:rsidRPr="005F1CFA">
        <w:rPr>
          <w:rFonts w:ascii="Times New Roman" w:hAnsi="Times New Roman" w:cs="Times New Roman"/>
        </w:rPr>
        <w:t xml:space="preserve"> 18(2): 237-254.</w:t>
      </w:r>
    </w:p>
    <w:p w14:paraId="6D2BAC9B" w14:textId="20CFC43C" w:rsidR="002B5EC5" w:rsidRPr="002B5EC5" w:rsidRDefault="002B5EC5" w:rsidP="002B5EC5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</w:t>
      </w:r>
      <w:r w:rsidR="0017188C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Marvasti</w:t>
      </w:r>
      <w:proofErr w:type="spellEnd"/>
      <w:r>
        <w:rPr>
          <w:rFonts w:ascii="Times New Roman" w:hAnsi="Times New Roman" w:cs="Times New Roman"/>
        </w:rPr>
        <w:t xml:space="preserve">, Amir and Karyn McKinney. 2007. “The Work of Making Racism Invisible.” In </w:t>
      </w:r>
      <w:r w:rsidRPr="00BC4CD6">
        <w:rPr>
          <w:rFonts w:ascii="Times New Roman" w:hAnsi="Times New Roman" w:cs="Times New Roman"/>
          <w:i/>
          <w:iCs/>
        </w:rPr>
        <w:t>Handbook of the Sociology of Racial and Ethnic Relations</w:t>
      </w:r>
      <w:r>
        <w:rPr>
          <w:rFonts w:ascii="Times New Roman" w:hAnsi="Times New Roman" w:cs="Times New Roman"/>
        </w:rPr>
        <w:t xml:space="preserve">, edited by </w:t>
      </w:r>
      <w:proofErr w:type="spellStart"/>
      <w:r w:rsidRPr="00BC4CD6">
        <w:rPr>
          <w:rFonts w:ascii="Times New Roman" w:hAnsi="Times New Roman" w:cs="Times New Roman"/>
        </w:rPr>
        <w:t>Hernán</w:t>
      </w:r>
      <w:proofErr w:type="spellEnd"/>
      <w:r w:rsidRPr="00BC4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Vera and</w:t>
      </w:r>
      <w:r w:rsidRPr="00BC4CD6">
        <w:rPr>
          <w:rFonts w:ascii="Times New Roman" w:hAnsi="Times New Roman" w:cs="Times New Roman"/>
        </w:rPr>
        <w:t xml:space="preserve"> Joe R. Feagin</w:t>
      </w:r>
      <w:r>
        <w:rPr>
          <w:rFonts w:ascii="Times New Roman" w:hAnsi="Times New Roman" w:cs="Times New Roman"/>
        </w:rPr>
        <w:t>, 67 - 78. New York: Springer.</w:t>
      </w:r>
    </w:p>
    <w:p w14:paraId="7849D350" w14:textId="5DA7ED37" w:rsidR="00C5354B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S70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>Marx, Sherry. 2009.</w:t>
      </w:r>
      <w:r w:rsidR="009660E8">
        <w:rPr>
          <w:rFonts w:ascii="Times New Roman" w:hAnsi="Times New Roman" w:cs="Times New Roman"/>
        </w:rPr>
        <w:t xml:space="preserve"> “’</w:t>
      </w:r>
      <w:r w:rsidR="009660E8" w:rsidRPr="009660E8">
        <w:rPr>
          <w:rFonts w:ascii="Times New Roman" w:hAnsi="Times New Roman" w:cs="Times New Roman"/>
        </w:rPr>
        <w:t>It’s Not Them; It’s Not Their Fault</w:t>
      </w:r>
      <w:r w:rsidR="009660E8">
        <w:rPr>
          <w:rFonts w:ascii="Times New Roman" w:hAnsi="Times New Roman" w:cs="Times New Roman"/>
        </w:rPr>
        <w:t xml:space="preserve">’: </w:t>
      </w:r>
      <w:r w:rsidR="009660E8" w:rsidRPr="009660E8">
        <w:rPr>
          <w:rFonts w:ascii="Times New Roman" w:hAnsi="Times New Roman" w:cs="Times New Roman"/>
        </w:rPr>
        <w:t>Manifestations of Racism in the Schooling of Latinas/</w:t>
      </w:r>
      <w:proofErr w:type="spellStart"/>
      <w:r w:rsidR="009660E8" w:rsidRPr="009660E8">
        <w:rPr>
          <w:rFonts w:ascii="Times New Roman" w:hAnsi="Times New Roman" w:cs="Times New Roman"/>
        </w:rPr>
        <w:t>os</w:t>
      </w:r>
      <w:proofErr w:type="spellEnd"/>
      <w:r w:rsidR="009660E8" w:rsidRPr="009660E8">
        <w:rPr>
          <w:rFonts w:ascii="Times New Roman" w:hAnsi="Times New Roman" w:cs="Times New Roman"/>
        </w:rPr>
        <w:t xml:space="preserve"> and ELLs." In </w:t>
      </w:r>
      <w:r w:rsidR="009660E8" w:rsidRPr="009660E8">
        <w:rPr>
          <w:rFonts w:ascii="Times New Roman" w:hAnsi="Times New Roman" w:cs="Times New Roman"/>
          <w:i/>
          <w:iCs/>
        </w:rPr>
        <w:t>Race, Culture, and Identities in Second Language Education</w:t>
      </w:r>
      <w:r w:rsidR="009660E8">
        <w:rPr>
          <w:rFonts w:ascii="Times New Roman" w:hAnsi="Times New Roman" w:cs="Times New Roman"/>
          <w:i/>
          <w:iCs/>
        </w:rPr>
        <w:t xml:space="preserve">: </w:t>
      </w:r>
      <w:r w:rsidR="009660E8" w:rsidRPr="009660E8">
        <w:rPr>
          <w:rFonts w:ascii="Times New Roman" w:hAnsi="Times New Roman" w:cs="Times New Roman"/>
          <w:i/>
          <w:iCs/>
        </w:rPr>
        <w:t>Exploring Critically Engaged Practice</w:t>
      </w:r>
      <w:r w:rsidR="009660E8" w:rsidRPr="009660E8">
        <w:rPr>
          <w:rFonts w:ascii="Times New Roman" w:hAnsi="Times New Roman" w:cs="Times New Roman"/>
        </w:rPr>
        <w:t xml:space="preserve">, edited by </w:t>
      </w:r>
      <w:proofErr w:type="spellStart"/>
      <w:r w:rsidR="009660E8" w:rsidRPr="009660E8">
        <w:rPr>
          <w:rFonts w:ascii="Times New Roman" w:hAnsi="Times New Roman" w:cs="Times New Roman"/>
        </w:rPr>
        <w:t>Ryuko</w:t>
      </w:r>
      <w:proofErr w:type="spellEnd"/>
      <w:r w:rsidR="009660E8" w:rsidRPr="009660E8">
        <w:rPr>
          <w:rFonts w:ascii="Times New Roman" w:hAnsi="Times New Roman" w:cs="Times New Roman"/>
        </w:rPr>
        <w:t xml:space="preserve"> Kubota &amp; Angel M. Y. Lin</w:t>
      </w:r>
      <w:r w:rsidR="00276EB5">
        <w:rPr>
          <w:rFonts w:ascii="Times New Roman" w:hAnsi="Times New Roman" w:cs="Times New Roman"/>
        </w:rPr>
        <w:t>, 81-97</w:t>
      </w:r>
      <w:r w:rsidR="009660E8" w:rsidRPr="009660E8">
        <w:rPr>
          <w:rFonts w:ascii="Times New Roman" w:hAnsi="Times New Roman" w:cs="Times New Roman"/>
        </w:rPr>
        <w:t>. New York: Taylor Francis Group</w:t>
      </w:r>
      <w:r w:rsidR="00276EB5">
        <w:rPr>
          <w:rFonts w:ascii="Times New Roman" w:hAnsi="Times New Roman" w:cs="Times New Roman"/>
        </w:rPr>
        <w:t>.</w:t>
      </w:r>
    </w:p>
    <w:p w14:paraId="23D207F4" w14:textId="472E7C38" w:rsidR="00A4004E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S71</w:t>
      </w:r>
      <w:r w:rsidR="00CD0645">
        <w:rPr>
          <w:rFonts w:ascii="Times New Roman" w:hAnsi="Times New Roman" w:cs="Times New Roman"/>
        </w:rPr>
        <w:t xml:space="preserve">: </w:t>
      </w:r>
      <w:r w:rsidR="00A4004E" w:rsidRPr="00A4004E">
        <w:rPr>
          <w:rFonts w:ascii="Times New Roman" w:hAnsi="Times New Roman" w:cs="Times New Roman"/>
        </w:rPr>
        <w:t>McBride, Dwight</w:t>
      </w:r>
      <w:r w:rsidR="00BD5799">
        <w:rPr>
          <w:rFonts w:ascii="Times New Roman" w:hAnsi="Times New Roman" w:cs="Times New Roman"/>
        </w:rPr>
        <w:t xml:space="preserve"> A</w:t>
      </w:r>
      <w:r w:rsidR="00A4004E" w:rsidRPr="00A4004E">
        <w:rPr>
          <w:rFonts w:ascii="Times New Roman" w:hAnsi="Times New Roman" w:cs="Times New Roman"/>
        </w:rPr>
        <w:t xml:space="preserve">. 2005. </w:t>
      </w:r>
      <w:r w:rsidR="00A4004E" w:rsidRPr="00A4004E">
        <w:rPr>
          <w:rFonts w:ascii="Times New Roman" w:hAnsi="Times New Roman" w:cs="Times New Roman"/>
          <w:i/>
          <w:iCs/>
        </w:rPr>
        <w:t>Why I Hate Abercrombie and Fitch: Essays on Race and Sexuality</w:t>
      </w:r>
      <w:r w:rsidR="00A4004E" w:rsidRPr="00A4004E">
        <w:rPr>
          <w:rFonts w:ascii="Times New Roman" w:hAnsi="Times New Roman" w:cs="Times New Roman"/>
        </w:rPr>
        <w:t xml:space="preserve">. </w:t>
      </w:r>
      <w:r w:rsidR="00BD5799">
        <w:rPr>
          <w:rFonts w:ascii="Times New Roman" w:hAnsi="Times New Roman" w:cs="Times New Roman"/>
        </w:rPr>
        <w:t xml:space="preserve">New York: </w:t>
      </w:r>
      <w:r w:rsidR="00A4004E" w:rsidRPr="00A4004E">
        <w:rPr>
          <w:rFonts w:ascii="Times New Roman" w:hAnsi="Times New Roman" w:cs="Times New Roman"/>
        </w:rPr>
        <w:t>New York University Press.</w:t>
      </w:r>
    </w:p>
    <w:p w14:paraId="39DE2B27" w14:textId="3ED7EA6C" w:rsidR="00142686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S72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142686" w:rsidRPr="00142686">
        <w:rPr>
          <w:rFonts w:ascii="Times New Roman" w:hAnsi="Times New Roman" w:cs="Times New Roman"/>
        </w:rPr>
        <w:t>Mcllwain</w:t>
      </w:r>
      <w:proofErr w:type="spellEnd"/>
      <w:r w:rsidR="00142686" w:rsidRPr="00142686">
        <w:rPr>
          <w:rFonts w:ascii="Times New Roman" w:hAnsi="Times New Roman" w:cs="Times New Roman"/>
        </w:rPr>
        <w:t xml:space="preserve">, Charlton D. and Stephen M. Caliendo. 2014. "Mitt Romney’s Racist Appeals: How Race Was Played in the 2012 Presidential Election." </w:t>
      </w:r>
      <w:r w:rsidR="00142686" w:rsidRPr="00142686">
        <w:rPr>
          <w:rFonts w:ascii="Times New Roman" w:hAnsi="Times New Roman" w:cs="Times New Roman"/>
          <w:i/>
          <w:iCs/>
        </w:rPr>
        <w:t xml:space="preserve">American </w:t>
      </w:r>
      <w:r w:rsidR="00BD5799" w:rsidRPr="00142686">
        <w:rPr>
          <w:rFonts w:ascii="Times New Roman" w:hAnsi="Times New Roman" w:cs="Times New Roman"/>
          <w:i/>
          <w:iCs/>
        </w:rPr>
        <w:t>Behavioral</w:t>
      </w:r>
      <w:r w:rsidR="00142686" w:rsidRPr="00142686">
        <w:rPr>
          <w:rFonts w:ascii="Times New Roman" w:hAnsi="Times New Roman" w:cs="Times New Roman"/>
          <w:i/>
          <w:iCs/>
        </w:rPr>
        <w:t xml:space="preserve"> Scientist</w:t>
      </w:r>
      <w:r w:rsidR="00142686" w:rsidRPr="00142686">
        <w:rPr>
          <w:rFonts w:ascii="Times New Roman" w:hAnsi="Times New Roman" w:cs="Times New Roman"/>
        </w:rPr>
        <w:t xml:space="preserve"> 58(9): 1157-1168.</w:t>
      </w:r>
    </w:p>
    <w:p w14:paraId="640D85A2" w14:textId="52701E09" w:rsidR="00E1644D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S73</w:t>
      </w:r>
      <w:r w:rsidR="00CD0645">
        <w:rPr>
          <w:rFonts w:ascii="Times New Roman" w:hAnsi="Times New Roman" w:cs="Times New Roman"/>
        </w:rPr>
        <w:t xml:space="preserve">: </w:t>
      </w:r>
      <w:r w:rsidR="00E1644D" w:rsidRPr="00E1644D">
        <w:rPr>
          <w:rFonts w:ascii="Times New Roman" w:hAnsi="Times New Roman" w:cs="Times New Roman"/>
        </w:rPr>
        <w:t xml:space="preserve">McPhail, Mark Lawrence. 2002. </w:t>
      </w:r>
      <w:r w:rsidR="00E1644D" w:rsidRPr="00E1644D">
        <w:rPr>
          <w:rFonts w:ascii="Times New Roman" w:hAnsi="Times New Roman" w:cs="Times New Roman"/>
          <w:i/>
          <w:iCs/>
        </w:rPr>
        <w:t xml:space="preserve">The </w:t>
      </w:r>
      <w:r w:rsidR="00BD5799">
        <w:rPr>
          <w:rFonts w:ascii="Times New Roman" w:hAnsi="Times New Roman" w:cs="Times New Roman"/>
          <w:i/>
          <w:iCs/>
        </w:rPr>
        <w:t>R</w:t>
      </w:r>
      <w:r w:rsidR="00E1644D" w:rsidRPr="00E1644D">
        <w:rPr>
          <w:rFonts w:ascii="Times New Roman" w:hAnsi="Times New Roman" w:cs="Times New Roman"/>
          <w:i/>
          <w:iCs/>
        </w:rPr>
        <w:t xml:space="preserve">hetoric of </w:t>
      </w:r>
      <w:r w:rsidR="00BD5799">
        <w:rPr>
          <w:rFonts w:ascii="Times New Roman" w:hAnsi="Times New Roman" w:cs="Times New Roman"/>
          <w:i/>
          <w:iCs/>
        </w:rPr>
        <w:t>R</w:t>
      </w:r>
      <w:r w:rsidR="00E1644D" w:rsidRPr="00E1644D">
        <w:rPr>
          <w:rFonts w:ascii="Times New Roman" w:hAnsi="Times New Roman" w:cs="Times New Roman"/>
          <w:i/>
          <w:iCs/>
        </w:rPr>
        <w:t xml:space="preserve">acism </w:t>
      </w:r>
      <w:r w:rsidR="00BD5799">
        <w:rPr>
          <w:rFonts w:ascii="Times New Roman" w:hAnsi="Times New Roman" w:cs="Times New Roman"/>
          <w:i/>
          <w:iCs/>
        </w:rPr>
        <w:t>R</w:t>
      </w:r>
      <w:r w:rsidR="00E1644D" w:rsidRPr="00E1644D">
        <w:rPr>
          <w:rFonts w:ascii="Times New Roman" w:hAnsi="Times New Roman" w:cs="Times New Roman"/>
          <w:i/>
          <w:iCs/>
        </w:rPr>
        <w:t xml:space="preserve">evisited: Reparations or </w:t>
      </w:r>
      <w:r w:rsidR="00BD5799">
        <w:rPr>
          <w:rFonts w:ascii="Times New Roman" w:hAnsi="Times New Roman" w:cs="Times New Roman"/>
          <w:i/>
          <w:iCs/>
        </w:rPr>
        <w:t>S</w:t>
      </w:r>
      <w:r w:rsidR="00E1644D" w:rsidRPr="00E1644D">
        <w:rPr>
          <w:rFonts w:ascii="Times New Roman" w:hAnsi="Times New Roman" w:cs="Times New Roman"/>
          <w:i/>
          <w:iCs/>
        </w:rPr>
        <w:t>eparation?</w:t>
      </w:r>
      <w:r w:rsidR="00E1644D" w:rsidRPr="00E1644D">
        <w:rPr>
          <w:rFonts w:ascii="Times New Roman" w:hAnsi="Times New Roman" w:cs="Times New Roman"/>
        </w:rPr>
        <w:t xml:space="preserve"> Lanham, MD: Rowman &amp; Littlefield Publishers.</w:t>
      </w:r>
    </w:p>
    <w:p w14:paraId="0B7EC550" w14:textId="587880C8" w:rsidR="00142686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S74</w:t>
      </w:r>
      <w:r w:rsidR="00CD0645">
        <w:rPr>
          <w:rFonts w:ascii="Times New Roman" w:hAnsi="Times New Roman" w:cs="Times New Roman"/>
        </w:rPr>
        <w:t xml:space="preserve">: </w:t>
      </w:r>
      <w:r w:rsidR="00142686" w:rsidRPr="00142686">
        <w:rPr>
          <w:rFonts w:ascii="Times New Roman" w:hAnsi="Times New Roman" w:cs="Times New Roman"/>
        </w:rPr>
        <w:t xml:space="preserve">Morgan, </w:t>
      </w:r>
      <w:proofErr w:type="spellStart"/>
      <w:r w:rsidR="00142686" w:rsidRPr="00142686">
        <w:rPr>
          <w:rFonts w:ascii="Times New Roman" w:hAnsi="Times New Roman" w:cs="Times New Roman"/>
        </w:rPr>
        <w:t>Marcyliena</w:t>
      </w:r>
      <w:proofErr w:type="spellEnd"/>
      <w:r w:rsidR="00142686" w:rsidRPr="00142686">
        <w:rPr>
          <w:rFonts w:ascii="Times New Roman" w:hAnsi="Times New Roman" w:cs="Times New Roman"/>
        </w:rPr>
        <w:t xml:space="preserve">. 2010. </w:t>
      </w:r>
      <w:r w:rsidR="00142686">
        <w:rPr>
          <w:rFonts w:ascii="Times New Roman" w:hAnsi="Times New Roman" w:cs="Times New Roman"/>
        </w:rPr>
        <w:t>“</w:t>
      </w:r>
      <w:r w:rsidR="00142686" w:rsidRPr="00142686">
        <w:rPr>
          <w:rFonts w:ascii="Times New Roman" w:hAnsi="Times New Roman" w:cs="Times New Roman"/>
        </w:rPr>
        <w:t xml:space="preserve">The </w:t>
      </w:r>
      <w:r w:rsidR="00BD5799">
        <w:rPr>
          <w:rFonts w:ascii="Times New Roman" w:hAnsi="Times New Roman" w:cs="Times New Roman"/>
        </w:rPr>
        <w:t>P</w:t>
      </w:r>
      <w:r w:rsidR="00142686" w:rsidRPr="00142686">
        <w:rPr>
          <w:rFonts w:ascii="Times New Roman" w:hAnsi="Times New Roman" w:cs="Times New Roman"/>
        </w:rPr>
        <w:t xml:space="preserve">resentation of </w:t>
      </w:r>
      <w:r w:rsidR="00BD5799">
        <w:rPr>
          <w:rFonts w:ascii="Times New Roman" w:hAnsi="Times New Roman" w:cs="Times New Roman"/>
        </w:rPr>
        <w:t>I</w:t>
      </w:r>
      <w:r w:rsidR="00142686" w:rsidRPr="00142686">
        <w:rPr>
          <w:rFonts w:ascii="Times New Roman" w:hAnsi="Times New Roman" w:cs="Times New Roman"/>
        </w:rPr>
        <w:t xml:space="preserve">ndirectness and </w:t>
      </w:r>
      <w:r w:rsidR="00BD5799">
        <w:rPr>
          <w:rFonts w:ascii="Times New Roman" w:hAnsi="Times New Roman" w:cs="Times New Roman"/>
        </w:rPr>
        <w:t>P</w:t>
      </w:r>
      <w:r w:rsidR="00142686" w:rsidRPr="00142686">
        <w:rPr>
          <w:rFonts w:ascii="Times New Roman" w:hAnsi="Times New Roman" w:cs="Times New Roman"/>
        </w:rPr>
        <w:t xml:space="preserve">ower in </w:t>
      </w:r>
      <w:r w:rsidR="00BD5799">
        <w:rPr>
          <w:rFonts w:ascii="Times New Roman" w:hAnsi="Times New Roman" w:cs="Times New Roman"/>
        </w:rPr>
        <w:t>E</w:t>
      </w:r>
      <w:r w:rsidR="00142686" w:rsidRPr="00142686">
        <w:rPr>
          <w:rFonts w:ascii="Times New Roman" w:hAnsi="Times New Roman" w:cs="Times New Roman"/>
        </w:rPr>
        <w:t xml:space="preserve">veryday </w:t>
      </w:r>
      <w:r w:rsidR="00BD5799">
        <w:rPr>
          <w:rFonts w:ascii="Times New Roman" w:hAnsi="Times New Roman" w:cs="Times New Roman"/>
        </w:rPr>
        <w:t>L</w:t>
      </w:r>
      <w:r w:rsidR="00142686" w:rsidRPr="00142686">
        <w:rPr>
          <w:rFonts w:ascii="Times New Roman" w:hAnsi="Times New Roman" w:cs="Times New Roman"/>
        </w:rPr>
        <w:t>ife.</w:t>
      </w:r>
      <w:r w:rsidR="00142686">
        <w:rPr>
          <w:rFonts w:ascii="Times New Roman" w:hAnsi="Times New Roman" w:cs="Times New Roman"/>
        </w:rPr>
        <w:t>”</w:t>
      </w:r>
      <w:r w:rsidR="00142686" w:rsidRPr="00142686">
        <w:rPr>
          <w:rFonts w:ascii="Times New Roman" w:hAnsi="Times New Roman" w:cs="Times New Roman"/>
        </w:rPr>
        <w:t xml:space="preserve"> </w:t>
      </w:r>
      <w:r w:rsidR="00142686" w:rsidRPr="00142686">
        <w:rPr>
          <w:rFonts w:ascii="Times New Roman" w:hAnsi="Times New Roman" w:cs="Times New Roman"/>
          <w:i/>
          <w:iCs/>
        </w:rPr>
        <w:t>Journal of Pragmatics</w:t>
      </w:r>
      <w:r w:rsidR="00142686" w:rsidRPr="00142686">
        <w:rPr>
          <w:rFonts w:ascii="Times New Roman" w:hAnsi="Times New Roman" w:cs="Times New Roman"/>
        </w:rPr>
        <w:t xml:space="preserve"> 42</w:t>
      </w:r>
      <w:r w:rsidR="00BD5799">
        <w:rPr>
          <w:rFonts w:ascii="Times New Roman" w:hAnsi="Times New Roman" w:cs="Times New Roman"/>
        </w:rPr>
        <w:t>(2)</w:t>
      </w:r>
      <w:r w:rsidR="00142686" w:rsidRPr="00142686">
        <w:rPr>
          <w:rFonts w:ascii="Times New Roman" w:hAnsi="Times New Roman" w:cs="Times New Roman"/>
        </w:rPr>
        <w:t>: 283-291.</w:t>
      </w:r>
    </w:p>
    <w:p w14:paraId="1EE05393" w14:textId="7662F4AB" w:rsidR="00510AFE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S75</w:t>
      </w:r>
      <w:r w:rsidR="00CD0645">
        <w:rPr>
          <w:rFonts w:ascii="Times New Roman" w:hAnsi="Times New Roman" w:cs="Times New Roman"/>
        </w:rPr>
        <w:t xml:space="preserve">: </w:t>
      </w:r>
      <w:r w:rsidR="00510AFE" w:rsidRPr="00510AFE">
        <w:rPr>
          <w:rFonts w:ascii="Times New Roman" w:hAnsi="Times New Roman" w:cs="Times New Roman"/>
        </w:rPr>
        <w:t xml:space="preserve">Nguyen, </w:t>
      </w:r>
      <w:proofErr w:type="spellStart"/>
      <w:r w:rsidR="00510AFE" w:rsidRPr="00510AFE">
        <w:rPr>
          <w:rFonts w:ascii="Times New Roman" w:hAnsi="Times New Roman" w:cs="Times New Roman"/>
        </w:rPr>
        <w:t>Naomee</w:t>
      </w:r>
      <w:proofErr w:type="spellEnd"/>
      <w:r w:rsidR="00510AFE" w:rsidRPr="00510AFE">
        <w:rPr>
          <w:rFonts w:ascii="Times New Roman" w:hAnsi="Times New Roman" w:cs="Times New Roman"/>
        </w:rPr>
        <w:t xml:space="preserve">-Minh. 2016. "I </w:t>
      </w:r>
      <w:r w:rsidR="00BD5799">
        <w:rPr>
          <w:rFonts w:ascii="Times New Roman" w:hAnsi="Times New Roman" w:cs="Times New Roman"/>
        </w:rPr>
        <w:t>T</w:t>
      </w:r>
      <w:r w:rsidR="00510AFE" w:rsidRPr="00510AFE">
        <w:rPr>
          <w:rFonts w:ascii="Times New Roman" w:hAnsi="Times New Roman" w:cs="Times New Roman"/>
        </w:rPr>
        <w:t xml:space="preserve">weet </w:t>
      </w:r>
      <w:r w:rsidR="00BD5799">
        <w:rPr>
          <w:rFonts w:ascii="Times New Roman" w:hAnsi="Times New Roman" w:cs="Times New Roman"/>
        </w:rPr>
        <w:t>L</w:t>
      </w:r>
      <w:r w:rsidR="00510AFE" w:rsidRPr="00510AFE">
        <w:rPr>
          <w:rFonts w:ascii="Times New Roman" w:hAnsi="Times New Roman" w:cs="Times New Roman"/>
        </w:rPr>
        <w:t xml:space="preserve">ike a </w:t>
      </w:r>
      <w:r w:rsidR="00BD5799">
        <w:rPr>
          <w:rFonts w:ascii="Times New Roman" w:hAnsi="Times New Roman" w:cs="Times New Roman"/>
        </w:rPr>
        <w:t>W</w:t>
      </w:r>
      <w:r w:rsidR="00510AFE" w:rsidRPr="00510AFE">
        <w:rPr>
          <w:rFonts w:ascii="Times New Roman" w:hAnsi="Times New Roman" w:cs="Times New Roman"/>
        </w:rPr>
        <w:t xml:space="preserve">hite </w:t>
      </w:r>
      <w:r w:rsidR="00BD5799">
        <w:rPr>
          <w:rFonts w:ascii="Times New Roman" w:hAnsi="Times New Roman" w:cs="Times New Roman"/>
        </w:rPr>
        <w:t>P</w:t>
      </w:r>
      <w:r w:rsidR="00510AFE" w:rsidRPr="00510AFE">
        <w:rPr>
          <w:rFonts w:ascii="Times New Roman" w:hAnsi="Times New Roman" w:cs="Times New Roman"/>
        </w:rPr>
        <w:t xml:space="preserve">erson </w:t>
      </w:r>
      <w:proofErr w:type="spellStart"/>
      <w:r w:rsidR="00510AFE" w:rsidRPr="00510AFE">
        <w:rPr>
          <w:rFonts w:ascii="Times New Roman" w:hAnsi="Times New Roman" w:cs="Times New Roman"/>
        </w:rPr>
        <w:t>tbh</w:t>
      </w:r>
      <w:proofErr w:type="spellEnd"/>
      <w:r w:rsidR="00510AFE" w:rsidRPr="00510AFE">
        <w:rPr>
          <w:rFonts w:ascii="Times New Roman" w:hAnsi="Times New Roman" w:cs="Times New Roman"/>
        </w:rPr>
        <w:t xml:space="preserve">! #whitewashed: </w:t>
      </w:r>
      <w:r w:rsidR="00BD5799">
        <w:rPr>
          <w:rFonts w:ascii="Times New Roman" w:hAnsi="Times New Roman" w:cs="Times New Roman"/>
        </w:rPr>
        <w:t>E</w:t>
      </w:r>
      <w:r w:rsidR="00510AFE" w:rsidRPr="00510AFE">
        <w:rPr>
          <w:rFonts w:ascii="Times New Roman" w:hAnsi="Times New Roman" w:cs="Times New Roman"/>
        </w:rPr>
        <w:t xml:space="preserve">xamining the </w:t>
      </w:r>
      <w:r w:rsidR="00BD5799">
        <w:rPr>
          <w:rFonts w:ascii="Times New Roman" w:hAnsi="Times New Roman" w:cs="Times New Roman"/>
        </w:rPr>
        <w:t>L</w:t>
      </w:r>
      <w:r w:rsidR="00510AFE" w:rsidRPr="00510AFE">
        <w:rPr>
          <w:rFonts w:ascii="Times New Roman" w:hAnsi="Times New Roman" w:cs="Times New Roman"/>
        </w:rPr>
        <w:t xml:space="preserve">anguage of </w:t>
      </w:r>
      <w:r w:rsidR="00BD5799">
        <w:rPr>
          <w:rFonts w:ascii="Times New Roman" w:hAnsi="Times New Roman" w:cs="Times New Roman"/>
        </w:rPr>
        <w:t>I</w:t>
      </w:r>
      <w:r w:rsidR="00510AFE" w:rsidRPr="00510AFE">
        <w:rPr>
          <w:rFonts w:ascii="Times New Roman" w:hAnsi="Times New Roman" w:cs="Times New Roman"/>
        </w:rPr>
        <w:t xml:space="preserve">nternalized </w:t>
      </w:r>
      <w:r w:rsidR="00BD5799">
        <w:rPr>
          <w:rFonts w:ascii="Times New Roman" w:hAnsi="Times New Roman" w:cs="Times New Roman"/>
        </w:rPr>
        <w:t>R</w:t>
      </w:r>
      <w:r w:rsidR="00510AFE" w:rsidRPr="00510AFE">
        <w:rPr>
          <w:rFonts w:ascii="Times New Roman" w:hAnsi="Times New Roman" w:cs="Times New Roman"/>
        </w:rPr>
        <w:t xml:space="preserve">acism and the </w:t>
      </w:r>
      <w:r w:rsidR="00BD5799">
        <w:rPr>
          <w:rFonts w:ascii="Times New Roman" w:hAnsi="Times New Roman" w:cs="Times New Roman"/>
        </w:rPr>
        <w:t>P</w:t>
      </w:r>
      <w:r w:rsidR="00510AFE" w:rsidRPr="00510AFE">
        <w:rPr>
          <w:rFonts w:ascii="Times New Roman" w:hAnsi="Times New Roman" w:cs="Times New Roman"/>
        </w:rPr>
        <w:t xml:space="preserve">olicing of </w:t>
      </w:r>
      <w:r w:rsidR="00BD5799">
        <w:rPr>
          <w:rFonts w:ascii="Times New Roman" w:hAnsi="Times New Roman" w:cs="Times New Roman"/>
        </w:rPr>
        <w:t>E</w:t>
      </w:r>
      <w:r w:rsidR="00510AFE" w:rsidRPr="00510AFE">
        <w:rPr>
          <w:rFonts w:ascii="Times New Roman" w:hAnsi="Times New Roman" w:cs="Times New Roman"/>
        </w:rPr>
        <w:t xml:space="preserve">thnic </w:t>
      </w:r>
      <w:r w:rsidR="00BD5799">
        <w:rPr>
          <w:rFonts w:ascii="Times New Roman" w:hAnsi="Times New Roman" w:cs="Times New Roman"/>
        </w:rPr>
        <w:t>I</w:t>
      </w:r>
      <w:r w:rsidR="00510AFE" w:rsidRPr="00510AFE">
        <w:rPr>
          <w:rFonts w:ascii="Times New Roman" w:hAnsi="Times New Roman" w:cs="Times New Roman"/>
        </w:rPr>
        <w:t xml:space="preserve">dentity on Twitter." </w:t>
      </w:r>
      <w:r w:rsidR="00510AFE" w:rsidRPr="00510AFE">
        <w:rPr>
          <w:rFonts w:ascii="Times New Roman" w:hAnsi="Times New Roman" w:cs="Times New Roman"/>
          <w:i/>
          <w:iCs/>
        </w:rPr>
        <w:t>Social Semiotics</w:t>
      </w:r>
      <w:r w:rsidR="00510AFE" w:rsidRPr="00510AFE">
        <w:rPr>
          <w:rFonts w:ascii="Times New Roman" w:hAnsi="Times New Roman" w:cs="Times New Roman"/>
        </w:rPr>
        <w:t xml:space="preserve"> 26(5): 505-523.</w:t>
      </w:r>
    </w:p>
    <w:p w14:paraId="50CE7472" w14:textId="756A00E8" w:rsidR="00A4004E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S76</w:t>
      </w:r>
      <w:r w:rsidR="00CD0645">
        <w:rPr>
          <w:rFonts w:ascii="Times New Roman" w:hAnsi="Times New Roman" w:cs="Times New Roman"/>
        </w:rPr>
        <w:t xml:space="preserve">: </w:t>
      </w:r>
      <w:r w:rsidR="00A4004E" w:rsidRPr="00A4004E">
        <w:rPr>
          <w:rFonts w:ascii="Times New Roman" w:hAnsi="Times New Roman" w:cs="Times New Roman"/>
        </w:rPr>
        <w:t xml:space="preserve">Oluo, </w:t>
      </w:r>
      <w:proofErr w:type="spellStart"/>
      <w:r w:rsidR="00A4004E" w:rsidRPr="00A4004E">
        <w:rPr>
          <w:rFonts w:ascii="Times New Roman" w:hAnsi="Times New Roman" w:cs="Times New Roman"/>
        </w:rPr>
        <w:t>Ijeoma</w:t>
      </w:r>
      <w:proofErr w:type="spellEnd"/>
      <w:r w:rsidR="00A4004E" w:rsidRPr="00A4004E">
        <w:rPr>
          <w:rFonts w:ascii="Times New Roman" w:hAnsi="Times New Roman" w:cs="Times New Roman"/>
        </w:rPr>
        <w:t xml:space="preserve">. 2018. </w:t>
      </w:r>
      <w:r w:rsidR="00A4004E" w:rsidRPr="00A4004E">
        <w:rPr>
          <w:rFonts w:ascii="Times New Roman" w:hAnsi="Times New Roman" w:cs="Times New Roman"/>
          <w:i/>
          <w:iCs/>
        </w:rPr>
        <w:t>So You Want to Talk About Race</w:t>
      </w:r>
      <w:r w:rsidR="00A4004E" w:rsidRPr="00A4004E">
        <w:rPr>
          <w:rFonts w:ascii="Times New Roman" w:hAnsi="Times New Roman" w:cs="Times New Roman"/>
        </w:rPr>
        <w:t>. New York: Seal Press.</w:t>
      </w:r>
    </w:p>
    <w:p w14:paraId="68CAD550" w14:textId="132959D5" w:rsidR="00B34654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S77</w:t>
      </w:r>
      <w:r w:rsidR="00CD0645">
        <w:rPr>
          <w:rFonts w:ascii="Times New Roman" w:hAnsi="Times New Roman" w:cs="Times New Roman"/>
        </w:rPr>
        <w:t xml:space="preserve">: </w:t>
      </w:r>
      <w:r w:rsidR="00B34654" w:rsidRPr="00B34654">
        <w:rPr>
          <w:rFonts w:ascii="Times New Roman" w:hAnsi="Times New Roman" w:cs="Times New Roman"/>
        </w:rPr>
        <w:t>Parks, G</w:t>
      </w:r>
      <w:r w:rsidR="00BD5799">
        <w:rPr>
          <w:rFonts w:ascii="Times New Roman" w:hAnsi="Times New Roman" w:cs="Times New Roman"/>
        </w:rPr>
        <w:t>regory</w:t>
      </w:r>
      <w:r w:rsidR="00B34654" w:rsidRPr="00B34654">
        <w:rPr>
          <w:rFonts w:ascii="Times New Roman" w:hAnsi="Times New Roman" w:cs="Times New Roman"/>
        </w:rPr>
        <w:t xml:space="preserve"> </w:t>
      </w:r>
      <w:proofErr w:type="gramStart"/>
      <w:r w:rsidR="00B34654" w:rsidRPr="00B34654">
        <w:rPr>
          <w:rFonts w:ascii="Times New Roman" w:hAnsi="Times New Roman" w:cs="Times New Roman"/>
        </w:rPr>
        <w:t>S.</w:t>
      </w:r>
      <w:proofErr w:type="gramEnd"/>
      <w:r w:rsidR="00BD5799">
        <w:rPr>
          <w:rFonts w:ascii="Times New Roman" w:hAnsi="Times New Roman" w:cs="Times New Roman"/>
        </w:rPr>
        <w:t xml:space="preserve"> and Jeffery S.</w:t>
      </w:r>
      <w:r w:rsidR="00B34654" w:rsidRPr="00B34654">
        <w:rPr>
          <w:rFonts w:ascii="Times New Roman" w:hAnsi="Times New Roman" w:cs="Times New Roman"/>
        </w:rPr>
        <w:t xml:space="preserve"> </w:t>
      </w:r>
      <w:proofErr w:type="spellStart"/>
      <w:r w:rsidR="00B34654" w:rsidRPr="00B34654">
        <w:rPr>
          <w:rFonts w:ascii="Times New Roman" w:hAnsi="Times New Roman" w:cs="Times New Roman"/>
        </w:rPr>
        <w:t>Rachlinski</w:t>
      </w:r>
      <w:proofErr w:type="spellEnd"/>
      <w:r w:rsidR="00B34654" w:rsidRPr="00B34654">
        <w:rPr>
          <w:rFonts w:ascii="Times New Roman" w:hAnsi="Times New Roman" w:cs="Times New Roman"/>
        </w:rPr>
        <w:t xml:space="preserve">. 2010. </w:t>
      </w:r>
      <w:r w:rsidR="00B34654">
        <w:rPr>
          <w:rFonts w:ascii="Times New Roman" w:hAnsi="Times New Roman" w:cs="Times New Roman"/>
        </w:rPr>
        <w:t>“</w:t>
      </w:r>
      <w:r w:rsidR="00B34654" w:rsidRPr="00B34654">
        <w:rPr>
          <w:rFonts w:ascii="Times New Roman" w:hAnsi="Times New Roman" w:cs="Times New Roman"/>
        </w:rPr>
        <w:t xml:space="preserve">Implicit </w:t>
      </w:r>
      <w:r w:rsidR="00BD5799">
        <w:rPr>
          <w:rFonts w:ascii="Times New Roman" w:hAnsi="Times New Roman" w:cs="Times New Roman"/>
        </w:rPr>
        <w:t>B</w:t>
      </w:r>
      <w:r w:rsidR="00B34654" w:rsidRPr="00B34654">
        <w:rPr>
          <w:rFonts w:ascii="Times New Roman" w:hAnsi="Times New Roman" w:cs="Times New Roman"/>
        </w:rPr>
        <w:t xml:space="preserve">ias, </w:t>
      </w:r>
      <w:r w:rsidR="00BD5799">
        <w:rPr>
          <w:rFonts w:ascii="Times New Roman" w:hAnsi="Times New Roman" w:cs="Times New Roman"/>
        </w:rPr>
        <w:t>E</w:t>
      </w:r>
      <w:r w:rsidR="00B34654" w:rsidRPr="00B34654">
        <w:rPr>
          <w:rFonts w:ascii="Times New Roman" w:hAnsi="Times New Roman" w:cs="Times New Roman"/>
        </w:rPr>
        <w:t xml:space="preserve">lection '08, and the </w:t>
      </w:r>
      <w:r w:rsidR="00BD5799">
        <w:rPr>
          <w:rFonts w:ascii="Times New Roman" w:hAnsi="Times New Roman" w:cs="Times New Roman"/>
        </w:rPr>
        <w:t>M</w:t>
      </w:r>
      <w:r w:rsidR="00B34654" w:rsidRPr="00B34654">
        <w:rPr>
          <w:rFonts w:ascii="Times New Roman" w:hAnsi="Times New Roman" w:cs="Times New Roman"/>
        </w:rPr>
        <w:t xml:space="preserve">yth of </w:t>
      </w:r>
      <w:r w:rsidR="00BD5799">
        <w:rPr>
          <w:rFonts w:ascii="Times New Roman" w:hAnsi="Times New Roman" w:cs="Times New Roman"/>
        </w:rPr>
        <w:t>P</w:t>
      </w:r>
      <w:r w:rsidR="00B34654" w:rsidRPr="00B34654">
        <w:rPr>
          <w:rFonts w:ascii="Times New Roman" w:hAnsi="Times New Roman" w:cs="Times New Roman"/>
        </w:rPr>
        <w:t>ost-</w:t>
      </w:r>
      <w:r w:rsidR="00BD5799">
        <w:rPr>
          <w:rFonts w:ascii="Times New Roman" w:hAnsi="Times New Roman" w:cs="Times New Roman"/>
        </w:rPr>
        <w:t>R</w:t>
      </w:r>
      <w:r w:rsidR="00B34654" w:rsidRPr="00B34654">
        <w:rPr>
          <w:rFonts w:ascii="Times New Roman" w:hAnsi="Times New Roman" w:cs="Times New Roman"/>
        </w:rPr>
        <w:t xml:space="preserve">acial </w:t>
      </w:r>
      <w:r w:rsidR="00B34654">
        <w:rPr>
          <w:rFonts w:ascii="Times New Roman" w:hAnsi="Times New Roman" w:cs="Times New Roman"/>
        </w:rPr>
        <w:t>A</w:t>
      </w:r>
      <w:r w:rsidR="00B34654" w:rsidRPr="00B34654">
        <w:rPr>
          <w:rFonts w:ascii="Times New Roman" w:hAnsi="Times New Roman" w:cs="Times New Roman"/>
        </w:rPr>
        <w:t>merica.</w:t>
      </w:r>
      <w:r w:rsidR="00B34654">
        <w:rPr>
          <w:rFonts w:ascii="Times New Roman" w:hAnsi="Times New Roman" w:cs="Times New Roman"/>
        </w:rPr>
        <w:t>”</w:t>
      </w:r>
      <w:r w:rsidR="00B34654" w:rsidRPr="00B34654">
        <w:rPr>
          <w:rFonts w:ascii="Times New Roman" w:hAnsi="Times New Roman" w:cs="Times New Roman"/>
        </w:rPr>
        <w:t xml:space="preserve"> </w:t>
      </w:r>
      <w:r w:rsidR="00B34654" w:rsidRPr="00B34654">
        <w:rPr>
          <w:rFonts w:ascii="Times New Roman" w:hAnsi="Times New Roman" w:cs="Times New Roman"/>
          <w:i/>
          <w:iCs/>
        </w:rPr>
        <w:t>Florida State University Law Review</w:t>
      </w:r>
      <w:r w:rsidR="00B34654" w:rsidRPr="00B34654">
        <w:rPr>
          <w:rFonts w:ascii="Times New Roman" w:hAnsi="Times New Roman" w:cs="Times New Roman"/>
        </w:rPr>
        <w:t xml:space="preserve"> 37(3)</w:t>
      </w:r>
      <w:r w:rsidR="00B34654">
        <w:rPr>
          <w:rFonts w:ascii="Times New Roman" w:hAnsi="Times New Roman" w:cs="Times New Roman"/>
        </w:rPr>
        <w:t>:</w:t>
      </w:r>
      <w:r w:rsidR="00B34654" w:rsidRPr="00B34654">
        <w:rPr>
          <w:rFonts w:ascii="Times New Roman" w:hAnsi="Times New Roman" w:cs="Times New Roman"/>
        </w:rPr>
        <w:t xml:space="preserve"> 659-716.</w:t>
      </w:r>
    </w:p>
    <w:p w14:paraId="0CC52291" w14:textId="62A5C987" w:rsidR="00C3463E" w:rsidRDefault="0017188C" w:rsidP="00C3463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S78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C3463E" w:rsidRPr="00C3463E">
        <w:rPr>
          <w:rFonts w:ascii="Times New Roman" w:hAnsi="Times New Roman" w:cs="Times New Roman"/>
        </w:rPr>
        <w:t>Pérez</w:t>
      </w:r>
      <w:proofErr w:type="spellEnd"/>
      <w:r w:rsidR="00C3463E" w:rsidRPr="00C3463E">
        <w:rPr>
          <w:rFonts w:ascii="Times New Roman" w:hAnsi="Times New Roman" w:cs="Times New Roman"/>
        </w:rPr>
        <w:t xml:space="preserve">, </w:t>
      </w:r>
      <w:proofErr w:type="spellStart"/>
      <w:r w:rsidR="00C3463E" w:rsidRPr="00C3463E">
        <w:rPr>
          <w:rFonts w:ascii="Times New Roman" w:hAnsi="Times New Roman" w:cs="Times New Roman"/>
        </w:rPr>
        <w:t>Raúl</w:t>
      </w:r>
      <w:proofErr w:type="spellEnd"/>
      <w:r w:rsidR="00C3463E" w:rsidRPr="00C3463E">
        <w:rPr>
          <w:rFonts w:ascii="Times New Roman" w:hAnsi="Times New Roman" w:cs="Times New Roman"/>
        </w:rPr>
        <w:t>. 2013. “Learning to Make Racism Funny in the ‘Color-blind’ Era: Stand-up Comedy Students,</w:t>
      </w:r>
      <w:r w:rsidR="00C3463E">
        <w:rPr>
          <w:rFonts w:ascii="Times New Roman" w:hAnsi="Times New Roman" w:cs="Times New Roman"/>
        </w:rPr>
        <w:t xml:space="preserve"> </w:t>
      </w:r>
      <w:r w:rsidR="00C3463E" w:rsidRPr="00C3463E">
        <w:rPr>
          <w:rFonts w:ascii="Times New Roman" w:hAnsi="Times New Roman" w:cs="Times New Roman"/>
        </w:rPr>
        <w:t xml:space="preserve">Performance Strategies, and the (Re)production of Racist Jokes in Public.” </w:t>
      </w:r>
      <w:r w:rsidR="00C3463E" w:rsidRPr="00C3463E">
        <w:rPr>
          <w:rFonts w:ascii="Times New Roman" w:hAnsi="Times New Roman" w:cs="Times New Roman"/>
          <w:i/>
          <w:iCs/>
        </w:rPr>
        <w:t>Discourse &amp; Society</w:t>
      </w:r>
      <w:r w:rsidR="00C3463E">
        <w:rPr>
          <w:rFonts w:ascii="Times New Roman" w:hAnsi="Times New Roman" w:cs="Times New Roman"/>
        </w:rPr>
        <w:t xml:space="preserve"> </w:t>
      </w:r>
      <w:r w:rsidR="00C3463E" w:rsidRPr="00C3463E">
        <w:rPr>
          <w:rFonts w:ascii="Times New Roman" w:hAnsi="Times New Roman" w:cs="Times New Roman"/>
        </w:rPr>
        <w:t>24(4):</w:t>
      </w:r>
      <w:r w:rsidR="00BD5799">
        <w:rPr>
          <w:rFonts w:ascii="Times New Roman" w:hAnsi="Times New Roman" w:cs="Times New Roman"/>
        </w:rPr>
        <w:t xml:space="preserve"> </w:t>
      </w:r>
      <w:r w:rsidR="00C3463E" w:rsidRPr="00C3463E">
        <w:rPr>
          <w:rFonts w:ascii="Times New Roman" w:hAnsi="Times New Roman" w:cs="Times New Roman"/>
        </w:rPr>
        <w:t>478–503.</w:t>
      </w:r>
    </w:p>
    <w:p w14:paraId="59923AFC" w14:textId="3D453C60" w:rsidR="008E0864" w:rsidRDefault="0017188C" w:rsidP="00C3463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S79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8E0864" w:rsidRPr="008E0864">
        <w:rPr>
          <w:rFonts w:ascii="Times New Roman" w:hAnsi="Times New Roman" w:cs="Times New Roman"/>
        </w:rPr>
        <w:t>Pérez</w:t>
      </w:r>
      <w:proofErr w:type="spellEnd"/>
      <w:r w:rsidR="008E0864" w:rsidRPr="008E0864">
        <w:rPr>
          <w:rFonts w:ascii="Times New Roman" w:hAnsi="Times New Roman" w:cs="Times New Roman"/>
        </w:rPr>
        <w:t xml:space="preserve">, </w:t>
      </w:r>
      <w:proofErr w:type="spellStart"/>
      <w:r w:rsidR="008E0864" w:rsidRPr="008E0864">
        <w:rPr>
          <w:rFonts w:ascii="Times New Roman" w:hAnsi="Times New Roman" w:cs="Times New Roman"/>
        </w:rPr>
        <w:t>Raúl</w:t>
      </w:r>
      <w:proofErr w:type="spellEnd"/>
      <w:r w:rsidR="008E0864" w:rsidRPr="008E0864">
        <w:rPr>
          <w:rFonts w:ascii="Times New Roman" w:hAnsi="Times New Roman" w:cs="Times New Roman"/>
        </w:rPr>
        <w:t xml:space="preserve"> and Geoff Ward. 2019. "From Insult to Estrangement and Injury: The Violence of Racist Police Jokes." </w:t>
      </w:r>
      <w:r w:rsidR="008E0864" w:rsidRPr="008E0864">
        <w:rPr>
          <w:rFonts w:ascii="Times New Roman" w:hAnsi="Times New Roman" w:cs="Times New Roman"/>
          <w:i/>
          <w:iCs/>
        </w:rPr>
        <w:t>American Behavioral Scientist</w:t>
      </w:r>
      <w:r w:rsidR="008E0864" w:rsidRPr="008E0864">
        <w:rPr>
          <w:rFonts w:ascii="Times New Roman" w:hAnsi="Times New Roman" w:cs="Times New Roman"/>
        </w:rPr>
        <w:t xml:space="preserve"> 63(13): 1810-1829.</w:t>
      </w:r>
    </w:p>
    <w:p w14:paraId="64A64583" w14:textId="0861D2D4" w:rsidR="00B045C5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S80</w:t>
      </w:r>
      <w:r w:rsidR="00CD0645">
        <w:rPr>
          <w:rFonts w:ascii="Times New Roman" w:hAnsi="Times New Roman" w:cs="Times New Roman"/>
        </w:rPr>
        <w:t xml:space="preserve">: </w:t>
      </w:r>
      <w:r w:rsidR="00B045C5" w:rsidRPr="00B045C5">
        <w:rPr>
          <w:rFonts w:ascii="Times New Roman" w:hAnsi="Times New Roman" w:cs="Times New Roman"/>
        </w:rPr>
        <w:t xml:space="preserve">Pollack, Mica. 2004. </w:t>
      </w:r>
      <w:proofErr w:type="spellStart"/>
      <w:r w:rsidR="00B045C5" w:rsidRPr="00B045C5">
        <w:rPr>
          <w:rFonts w:ascii="Times New Roman" w:hAnsi="Times New Roman" w:cs="Times New Roman"/>
          <w:i/>
          <w:iCs/>
        </w:rPr>
        <w:t>Colormute</w:t>
      </w:r>
      <w:proofErr w:type="spellEnd"/>
      <w:r w:rsidR="00B045C5" w:rsidRPr="00B045C5">
        <w:rPr>
          <w:rFonts w:ascii="Times New Roman" w:hAnsi="Times New Roman" w:cs="Times New Roman"/>
          <w:i/>
          <w:iCs/>
        </w:rPr>
        <w:t>: Race Talk Dilemmas in an American School</w:t>
      </w:r>
      <w:r w:rsidR="00B045C5" w:rsidRPr="00B045C5">
        <w:rPr>
          <w:rFonts w:ascii="Times New Roman" w:hAnsi="Times New Roman" w:cs="Times New Roman"/>
        </w:rPr>
        <w:t>. Princeton, NJ: Princeton University Press.</w:t>
      </w:r>
    </w:p>
    <w:p w14:paraId="7A6DF3FB" w14:textId="4130ED97" w:rsidR="00014215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S81</w:t>
      </w:r>
      <w:r w:rsidR="00CD0645">
        <w:rPr>
          <w:rFonts w:ascii="Times New Roman" w:hAnsi="Times New Roman" w:cs="Times New Roman"/>
        </w:rPr>
        <w:t xml:space="preserve">: </w:t>
      </w:r>
      <w:r w:rsidR="00014215" w:rsidRPr="00014215">
        <w:rPr>
          <w:rFonts w:ascii="Times New Roman" w:hAnsi="Times New Roman" w:cs="Times New Roman"/>
        </w:rPr>
        <w:t xml:space="preserve">Quach, Lan Hue, Ji-Yeon O. Jo, </w:t>
      </w:r>
      <w:r w:rsidR="00BD5799">
        <w:rPr>
          <w:rFonts w:ascii="Times New Roman" w:hAnsi="Times New Roman" w:cs="Times New Roman"/>
        </w:rPr>
        <w:t>and</w:t>
      </w:r>
      <w:r w:rsidR="00014215" w:rsidRPr="00014215">
        <w:rPr>
          <w:rFonts w:ascii="Times New Roman" w:hAnsi="Times New Roman" w:cs="Times New Roman"/>
        </w:rPr>
        <w:t xml:space="preserve"> Luis </w:t>
      </w:r>
      <w:proofErr w:type="spellStart"/>
      <w:r w:rsidR="00014215" w:rsidRPr="00014215">
        <w:rPr>
          <w:rFonts w:ascii="Times New Roman" w:hAnsi="Times New Roman" w:cs="Times New Roman"/>
        </w:rPr>
        <w:t>Urrieta</w:t>
      </w:r>
      <w:proofErr w:type="spellEnd"/>
      <w:r w:rsidR="00014215" w:rsidRPr="00014215">
        <w:rPr>
          <w:rFonts w:ascii="Times New Roman" w:hAnsi="Times New Roman" w:cs="Times New Roman"/>
        </w:rPr>
        <w:t xml:space="preserve"> Jr. 2009. "Understanding the Racialized Identities of Asian Students in Predominantly White Schools." In</w:t>
      </w:r>
      <w:r w:rsidR="00014215" w:rsidRPr="00014215">
        <w:rPr>
          <w:rFonts w:ascii="Times New Roman" w:hAnsi="Times New Roman" w:cs="Times New Roman"/>
          <w:i/>
          <w:iCs/>
        </w:rPr>
        <w:t xml:space="preserve"> Race, Culture, and Identities in Second Language Education: Exploring Critically Engaged Practice</w:t>
      </w:r>
      <w:r w:rsidR="00014215" w:rsidRPr="00014215">
        <w:rPr>
          <w:rFonts w:ascii="Times New Roman" w:hAnsi="Times New Roman" w:cs="Times New Roman"/>
        </w:rPr>
        <w:t xml:space="preserve">, edited by </w:t>
      </w:r>
      <w:proofErr w:type="spellStart"/>
      <w:r w:rsidR="00014215" w:rsidRPr="00014215">
        <w:rPr>
          <w:rFonts w:ascii="Times New Roman" w:hAnsi="Times New Roman" w:cs="Times New Roman"/>
        </w:rPr>
        <w:t>Ryuko</w:t>
      </w:r>
      <w:proofErr w:type="spellEnd"/>
      <w:r w:rsidR="00014215" w:rsidRPr="00014215">
        <w:rPr>
          <w:rFonts w:ascii="Times New Roman" w:hAnsi="Times New Roman" w:cs="Times New Roman"/>
        </w:rPr>
        <w:t xml:space="preserve"> Kubota &amp; Angel M. Y. Lin</w:t>
      </w:r>
      <w:r w:rsidR="00BD5799">
        <w:rPr>
          <w:rFonts w:ascii="Times New Roman" w:hAnsi="Times New Roman" w:cs="Times New Roman"/>
        </w:rPr>
        <w:t>, 118 - 137</w:t>
      </w:r>
      <w:r w:rsidR="00014215" w:rsidRPr="00014215">
        <w:rPr>
          <w:rFonts w:ascii="Times New Roman" w:hAnsi="Times New Roman" w:cs="Times New Roman"/>
        </w:rPr>
        <w:t>. New York: Taylor Francis Group</w:t>
      </w:r>
      <w:r w:rsidR="00BD5799">
        <w:rPr>
          <w:rFonts w:ascii="Times New Roman" w:hAnsi="Times New Roman" w:cs="Times New Roman"/>
        </w:rPr>
        <w:t>.</w:t>
      </w:r>
    </w:p>
    <w:p w14:paraId="6A178679" w14:textId="50E5D901" w:rsidR="00FE0E26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S82</w:t>
      </w:r>
      <w:r w:rsidR="00CD0645">
        <w:rPr>
          <w:rFonts w:ascii="Times New Roman" w:hAnsi="Times New Roman" w:cs="Times New Roman"/>
        </w:rPr>
        <w:t xml:space="preserve">: </w:t>
      </w:r>
      <w:r w:rsidR="00FE0E26" w:rsidRPr="00FE0E26">
        <w:rPr>
          <w:rFonts w:ascii="Times New Roman" w:hAnsi="Times New Roman" w:cs="Times New Roman"/>
        </w:rPr>
        <w:t xml:space="preserve">Rawls, Anne </w:t>
      </w:r>
      <w:proofErr w:type="gramStart"/>
      <w:r w:rsidR="00FE0E26" w:rsidRPr="00FE0E26">
        <w:rPr>
          <w:rFonts w:ascii="Times New Roman" w:hAnsi="Times New Roman" w:cs="Times New Roman"/>
        </w:rPr>
        <w:t>Warfield</w:t>
      </w:r>
      <w:proofErr w:type="gramEnd"/>
      <w:r w:rsidR="00FE0E26" w:rsidRPr="00FE0E26">
        <w:rPr>
          <w:rFonts w:ascii="Times New Roman" w:hAnsi="Times New Roman" w:cs="Times New Roman"/>
        </w:rPr>
        <w:t xml:space="preserve"> and Waverly Duck. 2020. </w:t>
      </w:r>
      <w:r w:rsidR="00FE0E26" w:rsidRPr="00FE0E26">
        <w:rPr>
          <w:rFonts w:ascii="Times New Roman" w:hAnsi="Times New Roman" w:cs="Times New Roman"/>
          <w:i/>
          <w:iCs/>
        </w:rPr>
        <w:t>Tacit Racism</w:t>
      </w:r>
      <w:r w:rsidR="00FE0E26" w:rsidRPr="00FE0E26">
        <w:rPr>
          <w:rFonts w:ascii="Times New Roman" w:hAnsi="Times New Roman" w:cs="Times New Roman"/>
        </w:rPr>
        <w:t xml:space="preserve">. </w:t>
      </w:r>
      <w:r w:rsidR="00BD5799">
        <w:rPr>
          <w:rFonts w:ascii="Times New Roman" w:hAnsi="Times New Roman" w:cs="Times New Roman"/>
        </w:rPr>
        <w:t xml:space="preserve">Chicago: </w:t>
      </w:r>
      <w:r w:rsidR="00FE0E26" w:rsidRPr="00FE0E26">
        <w:rPr>
          <w:rFonts w:ascii="Times New Roman" w:hAnsi="Times New Roman" w:cs="Times New Roman"/>
        </w:rPr>
        <w:t>University of Chicago Press.</w:t>
      </w:r>
    </w:p>
    <w:p w14:paraId="6D4C4067" w14:textId="2935B05F" w:rsidR="009660E8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S83</w:t>
      </w:r>
      <w:r w:rsidR="00CD0645">
        <w:rPr>
          <w:rFonts w:ascii="Times New Roman" w:hAnsi="Times New Roman" w:cs="Times New Roman"/>
        </w:rPr>
        <w:t xml:space="preserve">: </w:t>
      </w:r>
      <w:r w:rsidR="009660E8" w:rsidRPr="009660E8">
        <w:rPr>
          <w:rFonts w:ascii="Times New Roman" w:hAnsi="Times New Roman" w:cs="Times New Roman"/>
        </w:rPr>
        <w:t>Rawls, Anne Warfield &amp; Waverly Duck</w:t>
      </w:r>
      <w:r w:rsidR="00FE0E26">
        <w:rPr>
          <w:rFonts w:ascii="Times New Roman" w:hAnsi="Times New Roman" w:cs="Times New Roman"/>
        </w:rPr>
        <w:t xml:space="preserve">. </w:t>
      </w:r>
      <w:r w:rsidR="009660E8" w:rsidRPr="009660E8">
        <w:rPr>
          <w:rFonts w:ascii="Times New Roman" w:hAnsi="Times New Roman" w:cs="Times New Roman"/>
        </w:rPr>
        <w:t>2017</w:t>
      </w:r>
      <w:r w:rsidR="00FE0E26">
        <w:rPr>
          <w:rFonts w:ascii="Times New Roman" w:hAnsi="Times New Roman" w:cs="Times New Roman"/>
        </w:rPr>
        <w:t>.</w:t>
      </w:r>
      <w:r w:rsidR="009660E8" w:rsidRPr="009660E8">
        <w:rPr>
          <w:rFonts w:ascii="Times New Roman" w:hAnsi="Times New Roman" w:cs="Times New Roman"/>
        </w:rPr>
        <w:t xml:space="preserve"> </w:t>
      </w:r>
      <w:r w:rsidR="009660E8">
        <w:rPr>
          <w:rFonts w:ascii="Times New Roman" w:hAnsi="Times New Roman" w:cs="Times New Roman"/>
        </w:rPr>
        <w:t>“‘</w:t>
      </w:r>
      <w:r w:rsidR="009660E8" w:rsidRPr="009660E8">
        <w:rPr>
          <w:rFonts w:ascii="Times New Roman" w:hAnsi="Times New Roman" w:cs="Times New Roman"/>
        </w:rPr>
        <w:t>Fractured Reflections</w:t>
      </w:r>
      <w:r w:rsidR="009660E8">
        <w:rPr>
          <w:rFonts w:ascii="Times New Roman" w:hAnsi="Times New Roman" w:cs="Times New Roman"/>
        </w:rPr>
        <w:t>’</w:t>
      </w:r>
      <w:r w:rsidR="009660E8" w:rsidRPr="009660E8">
        <w:rPr>
          <w:rFonts w:ascii="Times New Roman" w:hAnsi="Times New Roman" w:cs="Times New Roman"/>
        </w:rPr>
        <w:t xml:space="preserve"> of High- Status Black Male Presentations of Self: Nonrecognition of Identity as a </w:t>
      </w:r>
      <w:r w:rsidR="009660E8">
        <w:rPr>
          <w:rFonts w:ascii="Times New Roman" w:hAnsi="Times New Roman" w:cs="Times New Roman"/>
        </w:rPr>
        <w:t>‘</w:t>
      </w:r>
      <w:r w:rsidR="009660E8" w:rsidRPr="009660E8">
        <w:rPr>
          <w:rFonts w:ascii="Times New Roman" w:hAnsi="Times New Roman" w:cs="Times New Roman"/>
        </w:rPr>
        <w:t>Tacit</w:t>
      </w:r>
      <w:r w:rsidR="009660E8">
        <w:rPr>
          <w:rFonts w:ascii="Times New Roman" w:hAnsi="Times New Roman" w:cs="Times New Roman"/>
        </w:rPr>
        <w:t>’</w:t>
      </w:r>
      <w:r w:rsidR="009660E8" w:rsidRPr="009660E8">
        <w:rPr>
          <w:rFonts w:ascii="Times New Roman" w:hAnsi="Times New Roman" w:cs="Times New Roman"/>
        </w:rPr>
        <w:t xml:space="preserve"> Form of Institutional Racism</w:t>
      </w:r>
      <w:r w:rsidR="009660E8">
        <w:rPr>
          <w:rFonts w:ascii="Times New Roman" w:hAnsi="Times New Roman" w:cs="Times New Roman"/>
        </w:rPr>
        <w:t xml:space="preserve">.” </w:t>
      </w:r>
      <w:r w:rsidR="009660E8" w:rsidRPr="009660E8">
        <w:rPr>
          <w:rFonts w:ascii="Times New Roman" w:hAnsi="Times New Roman" w:cs="Times New Roman"/>
          <w:i/>
          <w:iCs/>
        </w:rPr>
        <w:t>Sociological Focus</w:t>
      </w:r>
      <w:r w:rsidR="009660E8">
        <w:rPr>
          <w:rFonts w:ascii="Times New Roman" w:hAnsi="Times New Roman" w:cs="Times New Roman"/>
        </w:rPr>
        <w:t xml:space="preserve"> </w:t>
      </w:r>
      <w:r w:rsidR="009660E8" w:rsidRPr="009660E8">
        <w:rPr>
          <w:rFonts w:ascii="Times New Roman" w:hAnsi="Times New Roman" w:cs="Times New Roman"/>
        </w:rPr>
        <w:t>50</w:t>
      </w:r>
      <w:r w:rsidR="009660E8">
        <w:rPr>
          <w:rFonts w:ascii="Times New Roman" w:hAnsi="Times New Roman" w:cs="Times New Roman"/>
        </w:rPr>
        <w:t>(1):</w:t>
      </w:r>
      <w:r w:rsidR="009660E8" w:rsidRPr="009660E8">
        <w:rPr>
          <w:rFonts w:ascii="Times New Roman" w:hAnsi="Times New Roman" w:cs="Times New Roman"/>
        </w:rPr>
        <w:t xml:space="preserve"> 36-51</w:t>
      </w:r>
      <w:r w:rsidR="009660E8">
        <w:rPr>
          <w:rFonts w:ascii="Times New Roman" w:hAnsi="Times New Roman" w:cs="Times New Roman"/>
        </w:rPr>
        <w:t>.</w:t>
      </w:r>
    </w:p>
    <w:p w14:paraId="550A8DAF" w14:textId="360E6167" w:rsidR="00CF5D2D" w:rsidRDefault="0017188C" w:rsidP="00CF5D2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S84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CF5D2D" w:rsidRPr="00CF5D2D">
        <w:rPr>
          <w:rFonts w:ascii="Times New Roman" w:hAnsi="Times New Roman" w:cs="Times New Roman"/>
        </w:rPr>
        <w:t>Rosino</w:t>
      </w:r>
      <w:proofErr w:type="spellEnd"/>
      <w:r w:rsidR="00CF5D2D" w:rsidRPr="00CF5D2D">
        <w:rPr>
          <w:rFonts w:ascii="Times New Roman" w:hAnsi="Times New Roman" w:cs="Times New Roman"/>
        </w:rPr>
        <w:t xml:space="preserve">, Michael L. and Matthew W. Hughey. 2017. "Speaking through Silence: Racial Discourse and Identity Construction in Mass-mediated Debates on the </w:t>
      </w:r>
      <w:r w:rsidR="00BD5799">
        <w:rPr>
          <w:rFonts w:ascii="Times New Roman" w:hAnsi="Times New Roman" w:cs="Times New Roman"/>
        </w:rPr>
        <w:t>‘</w:t>
      </w:r>
      <w:r w:rsidR="00CF5D2D" w:rsidRPr="00CF5D2D">
        <w:rPr>
          <w:rFonts w:ascii="Times New Roman" w:hAnsi="Times New Roman" w:cs="Times New Roman"/>
        </w:rPr>
        <w:t>War on Drugs</w:t>
      </w:r>
      <w:r w:rsidR="00BD5799">
        <w:rPr>
          <w:rFonts w:ascii="Times New Roman" w:hAnsi="Times New Roman" w:cs="Times New Roman"/>
        </w:rPr>
        <w:t>’</w:t>
      </w:r>
      <w:r w:rsidR="00CF5D2D" w:rsidRPr="00CF5D2D">
        <w:rPr>
          <w:rFonts w:ascii="Times New Roman" w:hAnsi="Times New Roman" w:cs="Times New Roman"/>
        </w:rPr>
        <w:t xml:space="preserve">.” </w:t>
      </w:r>
      <w:r w:rsidR="00CF5D2D" w:rsidRPr="00CF5D2D">
        <w:rPr>
          <w:rFonts w:ascii="Times New Roman" w:hAnsi="Times New Roman" w:cs="Times New Roman"/>
          <w:i/>
          <w:iCs/>
        </w:rPr>
        <w:t xml:space="preserve">Social Currents </w:t>
      </w:r>
      <w:r w:rsidR="00CF5D2D" w:rsidRPr="00CF5D2D">
        <w:rPr>
          <w:rFonts w:ascii="Times New Roman" w:hAnsi="Times New Roman" w:cs="Times New Roman"/>
        </w:rPr>
        <w:t xml:space="preserve">4(3): 246-264. </w:t>
      </w:r>
    </w:p>
    <w:p w14:paraId="6E58DCCA" w14:textId="6A4048B5" w:rsidR="0083665B" w:rsidRPr="0083665B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S85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83665B" w:rsidRPr="0083665B">
        <w:rPr>
          <w:rFonts w:ascii="Times New Roman" w:hAnsi="Times New Roman" w:cs="Times New Roman"/>
        </w:rPr>
        <w:t>Ruha</w:t>
      </w:r>
      <w:proofErr w:type="spellEnd"/>
      <w:r w:rsidR="0083665B">
        <w:rPr>
          <w:rFonts w:ascii="Times New Roman" w:hAnsi="Times New Roman" w:cs="Times New Roman"/>
        </w:rPr>
        <w:t>,</w:t>
      </w:r>
      <w:r w:rsidR="0083665B" w:rsidRPr="0083665B">
        <w:rPr>
          <w:rFonts w:ascii="Times New Roman" w:hAnsi="Times New Roman" w:cs="Times New Roman"/>
        </w:rPr>
        <w:t xml:space="preserve"> Benjamin</w:t>
      </w:r>
      <w:r w:rsidR="0083665B">
        <w:rPr>
          <w:rFonts w:ascii="Times New Roman" w:hAnsi="Times New Roman" w:cs="Times New Roman"/>
        </w:rPr>
        <w:t>.</w:t>
      </w:r>
      <w:r w:rsidR="0083665B" w:rsidRPr="0083665B">
        <w:rPr>
          <w:rFonts w:ascii="Times New Roman" w:hAnsi="Times New Roman" w:cs="Times New Roman"/>
        </w:rPr>
        <w:t xml:space="preserve"> 2019</w:t>
      </w:r>
      <w:r w:rsidR="0083665B">
        <w:rPr>
          <w:rFonts w:ascii="Times New Roman" w:hAnsi="Times New Roman" w:cs="Times New Roman"/>
        </w:rPr>
        <w:t>.</w:t>
      </w:r>
      <w:r w:rsidR="0083665B" w:rsidRPr="0083665B">
        <w:rPr>
          <w:rFonts w:ascii="Times New Roman" w:hAnsi="Times New Roman" w:cs="Times New Roman"/>
        </w:rPr>
        <w:t xml:space="preserve"> </w:t>
      </w:r>
      <w:r w:rsidR="0083665B" w:rsidRPr="0083665B">
        <w:rPr>
          <w:rFonts w:ascii="Times New Roman" w:hAnsi="Times New Roman" w:cs="Times New Roman"/>
          <w:i/>
          <w:iCs/>
        </w:rPr>
        <w:t>Race After Technology: Abolitionist Tools for the New Jim Code</w:t>
      </w:r>
      <w:r w:rsidR="0083665B">
        <w:rPr>
          <w:rFonts w:ascii="Times New Roman" w:hAnsi="Times New Roman" w:cs="Times New Roman"/>
        </w:rPr>
        <w:t xml:space="preserve">. </w:t>
      </w:r>
      <w:r w:rsidR="00BC4CD6">
        <w:rPr>
          <w:rFonts w:ascii="Times New Roman" w:hAnsi="Times New Roman" w:cs="Times New Roman"/>
        </w:rPr>
        <w:t>Cambridge: Polity Press.</w:t>
      </w:r>
    </w:p>
    <w:p w14:paraId="6AA914F1" w14:textId="298F537C" w:rsidR="00D062C7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S86</w:t>
      </w:r>
      <w:r w:rsidR="00CD0645">
        <w:rPr>
          <w:rFonts w:ascii="Times New Roman" w:hAnsi="Times New Roman" w:cs="Times New Roman"/>
        </w:rPr>
        <w:t xml:space="preserve">: </w:t>
      </w:r>
      <w:r w:rsidR="00D062C7" w:rsidRPr="00D062C7">
        <w:rPr>
          <w:rFonts w:ascii="Times New Roman" w:hAnsi="Times New Roman" w:cs="Times New Roman"/>
        </w:rPr>
        <w:t xml:space="preserve">Robinson, Brandon Andrew. 2015. </w:t>
      </w:r>
      <w:r w:rsidR="00D062C7">
        <w:rPr>
          <w:rFonts w:ascii="Times New Roman" w:hAnsi="Times New Roman" w:cs="Times New Roman"/>
        </w:rPr>
        <w:t>“‘</w:t>
      </w:r>
      <w:r w:rsidR="00D062C7" w:rsidRPr="00D062C7">
        <w:rPr>
          <w:rFonts w:ascii="Times New Roman" w:hAnsi="Times New Roman" w:cs="Times New Roman"/>
        </w:rPr>
        <w:t>Personal Preference</w:t>
      </w:r>
      <w:r w:rsidR="00D062C7">
        <w:rPr>
          <w:rFonts w:ascii="Times New Roman" w:hAnsi="Times New Roman" w:cs="Times New Roman"/>
        </w:rPr>
        <w:t>’</w:t>
      </w:r>
      <w:r w:rsidR="00D062C7" w:rsidRPr="00D062C7">
        <w:rPr>
          <w:rFonts w:ascii="Times New Roman" w:hAnsi="Times New Roman" w:cs="Times New Roman"/>
        </w:rPr>
        <w:t xml:space="preserve"> as the New Racism: Gay Desire and Racial Cleansing in Cyberspace</w:t>
      </w:r>
      <w:r w:rsidR="00D062C7">
        <w:rPr>
          <w:rFonts w:ascii="Times New Roman" w:hAnsi="Times New Roman" w:cs="Times New Roman"/>
        </w:rPr>
        <w:t>.”</w:t>
      </w:r>
      <w:r w:rsidR="00D062C7" w:rsidRPr="00D062C7">
        <w:rPr>
          <w:rFonts w:ascii="Times New Roman" w:hAnsi="Times New Roman" w:cs="Times New Roman"/>
        </w:rPr>
        <w:t xml:space="preserve"> </w:t>
      </w:r>
      <w:r w:rsidR="00D062C7" w:rsidRPr="00D062C7">
        <w:rPr>
          <w:rFonts w:ascii="Times New Roman" w:hAnsi="Times New Roman" w:cs="Times New Roman"/>
          <w:i/>
          <w:iCs/>
        </w:rPr>
        <w:t>Sociology of Race and Ethnicity</w:t>
      </w:r>
      <w:r w:rsidR="00D062C7" w:rsidRPr="00D062C7">
        <w:rPr>
          <w:rFonts w:ascii="Times New Roman" w:hAnsi="Times New Roman" w:cs="Times New Roman"/>
        </w:rPr>
        <w:t xml:space="preserve"> 1(2): 317-330.</w:t>
      </w:r>
    </w:p>
    <w:p w14:paraId="1489760D" w14:textId="1218C822" w:rsidR="00E1644D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S87</w:t>
      </w:r>
      <w:r w:rsidR="00CD0645">
        <w:rPr>
          <w:rFonts w:ascii="Times New Roman" w:hAnsi="Times New Roman" w:cs="Times New Roman"/>
        </w:rPr>
        <w:t xml:space="preserve">: </w:t>
      </w:r>
      <w:r w:rsidR="00E1644D" w:rsidRPr="00E1644D">
        <w:rPr>
          <w:rFonts w:ascii="Times New Roman" w:hAnsi="Times New Roman" w:cs="Times New Roman"/>
        </w:rPr>
        <w:t xml:space="preserve">Rodwell, Grant. 2020. </w:t>
      </w:r>
      <w:r w:rsidR="00E1644D" w:rsidRPr="00E1644D">
        <w:rPr>
          <w:rFonts w:ascii="Times New Roman" w:hAnsi="Times New Roman" w:cs="Times New Roman"/>
          <w:i/>
          <w:iCs/>
        </w:rPr>
        <w:t xml:space="preserve">Politics and the Mediatization of School Educational Policy: The Dog-Whistle Dynamic. </w:t>
      </w:r>
      <w:r w:rsidR="00BC4CD6">
        <w:rPr>
          <w:rFonts w:ascii="Times New Roman" w:hAnsi="Times New Roman" w:cs="Times New Roman"/>
        </w:rPr>
        <w:t xml:space="preserve">New York: </w:t>
      </w:r>
      <w:r w:rsidR="00E1644D" w:rsidRPr="00E1644D">
        <w:rPr>
          <w:rFonts w:ascii="Times New Roman" w:hAnsi="Times New Roman" w:cs="Times New Roman"/>
        </w:rPr>
        <w:t>Routledge.</w:t>
      </w:r>
    </w:p>
    <w:p w14:paraId="69C98173" w14:textId="70743834" w:rsidR="00510AFE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S88</w:t>
      </w:r>
      <w:r w:rsidR="00CD0645">
        <w:rPr>
          <w:rFonts w:ascii="Times New Roman" w:hAnsi="Times New Roman" w:cs="Times New Roman"/>
        </w:rPr>
        <w:t xml:space="preserve">: </w:t>
      </w:r>
      <w:r w:rsidR="00510AFE" w:rsidRPr="00510AFE">
        <w:rPr>
          <w:rFonts w:ascii="Times New Roman" w:hAnsi="Times New Roman" w:cs="Times New Roman"/>
        </w:rPr>
        <w:t xml:space="preserve">Sanchez, James Chase. 2018. "Trump, the KKK, and the Versatility of White Supremacy Rhetoric." </w:t>
      </w:r>
      <w:r w:rsidR="00510AFE" w:rsidRPr="00510AFE">
        <w:rPr>
          <w:rFonts w:ascii="Times New Roman" w:hAnsi="Times New Roman" w:cs="Times New Roman"/>
          <w:i/>
          <w:iCs/>
        </w:rPr>
        <w:t>Journal of Contemporary Rhetoric</w:t>
      </w:r>
      <w:r w:rsidR="00510AFE" w:rsidRPr="00510AFE">
        <w:rPr>
          <w:rFonts w:ascii="Times New Roman" w:hAnsi="Times New Roman" w:cs="Times New Roman"/>
        </w:rPr>
        <w:t xml:space="preserve"> 8(1/2): 44-56.</w:t>
      </w:r>
    </w:p>
    <w:p w14:paraId="50C46DA7" w14:textId="3CC0B629" w:rsidR="00E1644D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S89</w:t>
      </w:r>
      <w:r w:rsidR="00CD0645">
        <w:rPr>
          <w:rFonts w:ascii="Times New Roman" w:hAnsi="Times New Roman" w:cs="Times New Roman"/>
        </w:rPr>
        <w:t xml:space="preserve">: </w:t>
      </w:r>
      <w:r w:rsidR="00E1644D" w:rsidRPr="00E1644D">
        <w:rPr>
          <w:rFonts w:ascii="Times New Roman" w:hAnsi="Times New Roman" w:cs="Times New Roman"/>
        </w:rPr>
        <w:t xml:space="preserve">Smith, Robert </w:t>
      </w:r>
      <w:proofErr w:type="gramStart"/>
      <w:r w:rsidR="00E1644D" w:rsidRPr="00E1644D">
        <w:rPr>
          <w:rFonts w:ascii="Times New Roman" w:hAnsi="Times New Roman" w:cs="Times New Roman"/>
        </w:rPr>
        <w:t>J.</w:t>
      </w:r>
      <w:proofErr w:type="gramEnd"/>
      <w:r w:rsidR="00E1644D" w:rsidRPr="00E1644D">
        <w:rPr>
          <w:rFonts w:ascii="Times New Roman" w:hAnsi="Times New Roman" w:cs="Times New Roman"/>
        </w:rPr>
        <w:t xml:space="preserve"> and G. Ben Cohen. 2012. "Capital Punishment: Choosing Life or Death (Implicitly)." </w:t>
      </w:r>
      <w:r w:rsidR="00E1644D" w:rsidRPr="00BC4CD6">
        <w:rPr>
          <w:rFonts w:ascii="Times New Roman" w:hAnsi="Times New Roman" w:cs="Times New Roman"/>
        </w:rPr>
        <w:t>In</w:t>
      </w:r>
      <w:r w:rsidR="00E1644D" w:rsidRPr="00E1644D">
        <w:rPr>
          <w:rFonts w:ascii="Times New Roman" w:hAnsi="Times New Roman" w:cs="Times New Roman"/>
          <w:i/>
          <w:iCs/>
        </w:rPr>
        <w:t xml:space="preserve"> Implicit Racial Bias across the Law</w:t>
      </w:r>
      <w:r w:rsidR="00E1644D" w:rsidRPr="00E1644D">
        <w:rPr>
          <w:rFonts w:ascii="Times New Roman" w:hAnsi="Times New Roman" w:cs="Times New Roman"/>
        </w:rPr>
        <w:t>, edited by Justin D. Levinson and Robert J. Smith</w:t>
      </w:r>
      <w:r w:rsidR="00BC4CD6">
        <w:rPr>
          <w:rFonts w:ascii="Times New Roman" w:hAnsi="Times New Roman" w:cs="Times New Roman"/>
        </w:rPr>
        <w:t>, 229 – 243</w:t>
      </w:r>
      <w:r w:rsidR="00E1644D" w:rsidRPr="00E1644D">
        <w:rPr>
          <w:rFonts w:ascii="Times New Roman" w:hAnsi="Times New Roman" w:cs="Times New Roman"/>
        </w:rPr>
        <w:t xml:space="preserve">. </w:t>
      </w:r>
      <w:r w:rsidR="00BC4CD6">
        <w:rPr>
          <w:rFonts w:ascii="Times New Roman" w:hAnsi="Times New Roman" w:cs="Times New Roman"/>
        </w:rPr>
        <w:t xml:space="preserve">Cambridge: </w:t>
      </w:r>
      <w:r w:rsidR="00E1644D" w:rsidRPr="00E1644D">
        <w:rPr>
          <w:rFonts w:ascii="Times New Roman" w:hAnsi="Times New Roman" w:cs="Times New Roman"/>
        </w:rPr>
        <w:t>Cambridge University Press</w:t>
      </w:r>
      <w:r w:rsidR="00BC4CD6">
        <w:rPr>
          <w:rFonts w:ascii="Times New Roman" w:hAnsi="Times New Roman" w:cs="Times New Roman"/>
        </w:rPr>
        <w:t>.</w:t>
      </w:r>
    </w:p>
    <w:p w14:paraId="39AEC3E0" w14:textId="59A6A9B5" w:rsidR="008C6101" w:rsidRDefault="0017188C" w:rsidP="008C61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S90</w:t>
      </w:r>
      <w:r w:rsidR="00CD0645">
        <w:rPr>
          <w:rFonts w:ascii="Times New Roman" w:hAnsi="Times New Roman" w:cs="Times New Roman"/>
        </w:rPr>
        <w:t xml:space="preserve">: </w:t>
      </w:r>
      <w:r w:rsidR="008C6101" w:rsidRPr="008C6101">
        <w:rPr>
          <w:rFonts w:ascii="Times New Roman" w:hAnsi="Times New Roman" w:cs="Times New Roman"/>
        </w:rPr>
        <w:t xml:space="preserve">Squires, Catherine. 2014. </w:t>
      </w:r>
      <w:r w:rsidR="008C6101" w:rsidRPr="008C6101">
        <w:rPr>
          <w:rFonts w:ascii="Times New Roman" w:hAnsi="Times New Roman" w:cs="Times New Roman"/>
          <w:i/>
          <w:iCs/>
        </w:rPr>
        <w:t>The Post Racial Mystique</w:t>
      </w:r>
      <w:r w:rsidR="00BC4CD6">
        <w:rPr>
          <w:rFonts w:ascii="Times New Roman" w:hAnsi="Times New Roman" w:cs="Times New Roman"/>
          <w:i/>
          <w:iCs/>
        </w:rPr>
        <w:t>: Media and Race in the Twenty-First Century</w:t>
      </w:r>
      <w:r w:rsidR="008C6101" w:rsidRPr="008C6101">
        <w:rPr>
          <w:rFonts w:ascii="Times New Roman" w:hAnsi="Times New Roman" w:cs="Times New Roman"/>
        </w:rPr>
        <w:t xml:space="preserve">. </w:t>
      </w:r>
      <w:r w:rsidR="00BC4CD6">
        <w:rPr>
          <w:rFonts w:ascii="Times New Roman" w:hAnsi="Times New Roman" w:cs="Times New Roman"/>
        </w:rPr>
        <w:t xml:space="preserve">New York: </w:t>
      </w:r>
      <w:r w:rsidR="008C6101" w:rsidRPr="008C6101">
        <w:rPr>
          <w:rFonts w:ascii="Times New Roman" w:hAnsi="Times New Roman" w:cs="Times New Roman"/>
        </w:rPr>
        <w:t>N</w:t>
      </w:r>
      <w:r w:rsidR="00BC4CD6">
        <w:rPr>
          <w:rFonts w:ascii="Times New Roman" w:hAnsi="Times New Roman" w:cs="Times New Roman"/>
        </w:rPr>
        <w:t xml:space="preserve">ew </w:t>
      </w:r>
      <w:r w:rsidR="008C6101" w:rsidRPr="008C6101">
        <w:rPr>
          <w:rFonts w:ascii="Times New Roman" w:hAnsi="Times New Roman" w:cs="Times New Roman"/>
        </w:rPr>
        <w:t>Y</w:t>
      </w:r>
      <w:r w:rsidR="00BC4CD6">
        <w:rPr>
          <w:rFonts w:ascii="Times New Roman" w:hAnsi="Times New Roman" w:cs="Times New Roman"/>
        </w:rPr>
        <w:t xml:space="preserve">ork </w:t>
      </w:r>
      <w:r w:rsidR="008C6101" w:rsidRPr="008C6101">
        <w:rPr>
          <w:rFonts w:ascii="Times New Roman" w:hAnsi="Times New Roman" w:cs="Times New Roman"/>
        </w:rPr>
        <w:t>U</w:t>
      </w:r>
      <w:r w:rsidR="00BC4CD6">
        <w:rPr>
          <w:rFonts w:ascii="Times New Roman" w:hAnsi="Times New Roman" w:cs="Times New Roman"/>
        </w:rPr>
        <w:t>niversity</w:t>
      </w:r>
      <w:r w:rsidR="008C6101" w:rsidRPr="008C6101">
        <w:rPr>
          <w:rFonts w:ascii="Times New Roman" w:hAnsi="Times New Roman" w:cs="Times New Roman"/>
        </w:rPr>
        <w:t xml:space="preserve"> Press.</w:t>
      </w:r>
    </w:p>
    <w:p w14:paraId="5E83FD31" w14:textId="75B7FA46" w:rsidR="00785A5F" w:rsidRDefault="0017188C" w:rsidP="00510A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S91</w:t>
      </w:r>
      <w:r w:rsidR="00CD0645">
        <w:rPr>
          <w:rFonts w:ascii="Times New Roman" w:hAnsi="Times New Roman" w:cs="Times New Roman"/>
        </w:rPr>
        <w:t xml:space="preserve">: </w:t>
      </w:r>
      <w:proofErr w:type="spellStart"/>
      <w:r w:rsidR="00785A5F" w:rsidRPr="00785A5F">
        <w:rPr>
          <w:rFonts w:ascii="Times New Roman" w:hAnsi="Times New Roman" w:cs="Times New Roman"/>
        </w:rPr>
        <w:t>Sundquist</w:t>
      </w:r>
      <w:proofErr w:type="spellEnd"/>
      <w:r w:rsidR="00785A5F" w:rsidRPr="00785A5F">
        <w:rPr>
          <w:rFonts w:ascii="Times New Roman" w:hAnsi="Times New Roman" w:cs="Times New Roman"/>
        </w:rPr>
        <w:t>, Christian B. 2019.</w:t>
      </w:r>
      <w:r w:rsidR="00785A5F">
        <w:rPr>
          <w:rFonts w:ascii="Times New Roman" w:hAnsi="Times New Roman" w:cs="Times New Roman"/>
        </w:rPr>
        <w:t xml:space="preserve"> “</w:t>
      </w:r>
      <w:r w:rsidR="00785A5F" w:rsidRPr="00785A5F">
        <w:rPr>
          <w:rFonts w:ascii="Times New Roman" w:hAnsi="Times New Roman" w:cs="Times New Roman"/>
        </w:rPr>
        <w:t>Uncovering Juror Racial Bias.</w:t>
      </w:r>
      <w:r w:rsidR="00785A5F">
        <w:rPr>
          <w:rFonts w:ascii="Times New Roman" w:hAnsi="Times New Roman" w:cs="Times New Roman"/>
        </w:rPr>
        <w:t xml:space="preserve">” </w:t>
      </w:r>
      <w:r w:rsidR="00785A5F" w:rsidRPr="00785A5F">
        <w:rPr>
          <w:rFonts w:ascii="Times New Roman" w:hAnsi="Times New Roman" w:cs="Times New Roman"/>
          <w:i/>
          <w:iCs/>
        </w:rPr>
        <w:t>Denver Law Review</w:t>
      </w:r>
      <w:r w:rsidR="00785A5F" w:rsidRPr="00785A5F">
        <w:rPr>
          <w:rFonts w:ascii="Times New Roman" w:hAnsi="Times New Roman" w:cs="Times New Roman"/>
        </w:rPr>
        <w:t xml:space="preserve"> 96(2): 309 - 351.</w:t>
      </w:r>
    </w:p>
    <w:p w14:paraId="2ACE9567" w14:textId="262C0CEC" w:rsidR="00510AFE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S92</w:t>
      </w:r>
      <w:r w:rsidR="00CD0645">
        <w:rPr>
          <w:rFonts w:ascii="Times New Roman" w:hAnsi="Times New Roman" w:cs="Times New Roman"/>
        </w:rPr>
        <w:t xml:space="preserve">: </w:t>
      </w:r>
      <w:r w:rsidR="00510AFE" w:rsidRPr="00510AFE">
        <w:rPr>
          <w:rFonts w:ascii="Times New Roman" w:hAnsi="Times New Roman" w:cs="Times New Roman"/>
        </w:rPr>
        <w:t xml:space="preserve">Terrill, Robert E. 2017. "The Post-Racial and Post-Ethical Discourse of Donald J. Trump." </w:t>
      </w:r>
      <w:r w:rsidR="00510AFE" w:rsidRPr="00510AFE">
        <w:rPr>
          <w:rFonts w:ascii="Times New Roman" w:hAnsi="Times New Roman" w:cs="Times New Roman"/>
          <w:i/>
          <w:iCs/>
        </w:rPr>
        <w:t>Rhetoric &amp; Public Affairs</w:t>
      </w:r>
      <w:r w:rsidR="00510AFE" w:rsidRPr="00510AFE">
        <w:rPr>
          <w:rFonts w:ascii="Times New Roman" w:hAnsi="Times New Roman" w:cs="Times New Roman"/>
        </w:rPr>
        <w:t xml:space="preserve"> 20(3): 493-510.</w:t>
      </w:r>
    </w:p>
    <w:p w14:paraId="6E2F6244" w14:textId="66D798A8" w:rsidR="00510AFE" w:rsidRDefault="0017188C" w:rsidP="009660E8">
      <w:pPr>
        <w:ind w:left="720" w:hanging="720"/>
        <w:rPr>
          <w:rFonts w:ascii="Times New Roman" w:hAnsi="Times New Roman" w:cs="Times New Roman"/>
        </w:rPr>
      </w:pPr>
      <w:r w:rsidRPr="0017188C">
        <w:rPr>
          <w:rFonts w:ascii="Times New Roman" w:hAnsi="Times New Roman" w:cs="Times New Roman"/>
        </w:rPr>
        <w:t>S93</w:t>
      </w:r>
      <w:r w:rsidR="00CD0645">
        <w:rPr>
          <w:rFonts w:ascii="Times New Roman" w:hAnsi="Times New Roman" w:cs="Times New Roman"/>
        </w:rPr>
        <w:t xml:space="preserve">: </w:t>
      </w:r>
      <w:r w:rsidR="00510AFE" w:rsidRPr="00510AFE">
        <w:rPr>
          <w:rFonts w:ascii="Times New Roman" w:hAnsi="Times New Roman" w:cs="Times New Roman"/>
        </w:rPr>
        <w:t xml:space="preserve">Valentino, Nicholas A., Vincent L. Hutchings, and Ismail K. White. 2002. "Cues That Matter: How Political Ads Prime Racial Attitudes during Campaigns." </w:t>
      </w:r>
      <w:r w:rsidR="00510AFE" w:rsidRPr="00510AFE">
        <w:rPr>
          <w:rFonts w:ascii="Times New Roman" w:hAnsi="Times New Roman" w:cs="Times New Roman"/>
          <w:i/>
          <w:iCs/>
        </w:rPr>
        <w:t>American Political Science Review</w:t>
      </w:r>
      <w:r w:rsidR="00510AFE" w:rsidRPr="00510AFE">
        <w:rPr>
          <w:rFonts w:ascii="Times New Roman" w:hAnsi="Times New Roman" w:cs="Times New Roman"/>
        </w:rPr>
        <w:t xml:space="preserve"> 96(1): 75-90.</w:t>
      </w:r>
    </w:p>
    <w:p w14:paraId="63D9BA07" w14:textId="305DDC7C" w:rsidR="00014215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S94</w:t>
      </w:r>
      <w:r w:rsidR="00CD0645">
        <w:rPr>
          <w:rFonts w:ascii="Times New Roman" w:hAnsi="Times New Roman" w:cs="Times New Roman"/>
        </w:rPr>
        <w:t xml:space="preserve">: </w:t>
      </w:r>
      <w:r w:rsidR="00014215" w:rsidRPr="00014215">
        <w:rPr>
          <w:rFonts w:ascii="Times New Roman" w:hAnsi="Times New Roman" w:cs="Times New Roman"/>
        </w:rPr>
        <w:t xml:space="preserve">Wakefield, Emily O., Ashley </w:t>
      </w:r>
      <w:proofErr w:type="spellStart"/>
      <w:r w:rsidR="00014215" w:rsidRPr="00014215">
        <w:rPr>
          <w:rFonts w:ascii="Times New Roman" w:hAnsi="Times New Roman" w:cs="Times New Roman"/>
        </w:rPr>
        <w:t>Pantaleao</w:t>
      </w:r>
      <w:proofErr w:type="spellEnd"/>
      <w:r w:rsidR="00014215" w:rsidRPr="00014215">
        <w:rPr>
          <w:rFonts w:ascii="Times New Roman" w:hAnsi="Times New Roman" w:cs="Times New Roman"/>
        </w:rPr>
        <w:t xml:space="preserve">, Jill M. Popp, Lourdes P. Dale, James P. </w:t>
      </w:r>
      <w:proofErr w:type="spellStart"/>
      <w:r w:rsidR="00014215" w:rsidRPr="00014215">
        <w:rPr>
          <w:rFonts w:ascii="Times New Roman" w:hAnsi="Times New Roman" w:cs="Times New Roman"/>
        </w:rPr>
        <w:t>Santanelli</w:t>
      </w:r>
      <w:proofErr w:type="spellEnd"/>
      <w:r w:rsidR="00014215" w:rsidRPr="00014215">
        <w:rPr>
          <w:rFonts w:ascii="Times New Roman" w:hAnsi="Times New Roman" w:cs="Times New Roman"/>
        </w:rPr>
        <w:t xml:space="preserve">, Mark D. </w:t>
      </w:r>
      <w:proofErr w:type="spellStart"/>
      <w:r w:rsidR="00014215" w:rsidRPr="00014215">
        <w:rPr>
          <w:rFonts w:ascii="Times New Roman" w:hAnsi="Times New Roman" w:cs="Times New Roman"/>
        </w:rPr>
        <w:t>Litt</w:t>
      </w:r>
      <w:proofErr w:type="spellEnd"/>
      <w:r w:rsidR="00014215" w:rsidRPr="00014215">
        <w:rPr>
          <w:rFonts w:ascii="Times New Roman" w:hAnsi="Times New Roman" w:cs="Times New Roman"/>
        </w:rPr>
        <w:t xml:space="preserve">, and William T. </w:t>
      </w:r>
      <w:proofErr w:type="spellStart"/>
      <w:r w:rsidR="00014215" w:rsidRPr="00014215">
        <w:rPr>
          <w:rFonts w:ascii="Times New Roman" w:hAnsi="Times New Roman" w:cs="Times New Roman"/>
        </w:rPr>
        <w:t>Zempsky</w:t>
      </w:r>
      <w:proofErr w:type="spellEnd"/>
      <w:r w:rsidR="00014215" w:rsidRPr="00014215">
        <w:rPr>
          <w:rFonts w:ascii="Times New Roman" w:hAnsi="Times New Roman" w:cs="Times New Roman"/>
        </w:rPr>
        <w:t xml:space="preserve">. 2018. "Describing Perceived Racial Bias Among Youth </w:t>
      </w:r>
      <w:proofErr w:type="gramStart"/>
      <w:r w:rsidR="00014215" w:rsidRPr="00014215">
        <w:rPr>
          <w:rFonts w:ascii="Times New Roman" w:hAnsi="Times New Roman" w:cs="Times New Roman"/>
        </w:rPr>
        <w:t>With</w:t>
      </w:r>
      <w:proofErr w:type="gramEnd"/>
      <w:r w:rsidR="00014215" w:rsidRPr="00014215">
        <w:rPr>
          <w:rFonts w:ascii="Times New Roman" w:hAnsi="Times New Roman" w:cs="Times New Roman"/>
        </w:rPr>
        <w:t xml:space="preserve"> Sickle Cell Disease."  </w:t>
      </w:r>
      <w:r w:rsidR="00014215" w:rsidRPr="00014215">
        <w:rPr>
          <w:rFonts w:ascii="Times New Roman" w:hAnsi="Times New Roman" w:cs="Times New Roman"/>
          <w:i/>
          <w:iCs/>
        </w:rPr>
        <w:t>Journal of Pediatric Psychology</w:t>
      </w:r>
      <w:r w:rsidR="00014215" w:rsidRPr="00014215">
        <w:rPr>
          <w:rFonts w:ascii="Times New Roman" w:hAnsi="Times New Roman" w:cs="Times New Roman"/>
        </w:rPr>
        <w:t xml:space="preserve"> 43(7): 779–788.</w:t>
      </w:r>
    </w:p>
    <w:p w14:paraId="34441CB3" w14:textId="7B17C4E9" w:rsidR="00972957" w:rsidRPr="00972957" w:rsidRDefault="0017188C" w:rsidP="009660E8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S95</w:t>
      </w:r>
      <w:r w:rsidR="00972957">
        <w:rPr>
          <w:rFonts w:ascii="Times New Roman" w:hAnsi="Times New Roman" w:cs="Times New Roman"/>
        </w:rPr>
        <w:t xml:space="preserve">: Wellman, David. 2007. “Unconscious Racism, Social Cognition Theory, and the Legal Intent Doctrine: The Neuron Fires Next Time.” In </w:t>
      </w:r>
      <w:r w:rsidR="00972957" w:rsidRPr="00BC4CD6">
        <w:rPr>
          <w:rFonts w:ascii="Times New Roman" w:hAnsi="Times New Roman" w:cs="Times New Roman"/>
          <w:i/>
          <w:iCs/>
        </w:rPr>
        <w:t>Handbook of the Sociology of Racial and Ethnic Relations</w:t>
      </w:r>
      <w:r w:rsidR="00972957">
        <w:rPr>
          <w:rFonts w:ascii="Times New Roman" w:hAnsi="Times New Roman" w:cs="Times New Roman"/>
        </w:rPr>
        <w:t xml:space="preserve">, edited by </w:t>
      </w:r>
      <w:proofErr w:type="spellStart"/>
      <w:r w:rsidR="00972957" w:rsidRPr="00BC4CD6">
        <w:rPr>
          <w:rFonts w:ascii="Times New Roman" w:hAnsi="Times New Roman" w:cs="Times New Roman"/>
        </w:rPr>
        <w:t>Hernán</w:t>
      </w:r>
      <w:proofErr w:type="spellEnd"/>
      <w:r w:rsidR="00972957" w:rsidRPr="00BC4CD6">
        <w:rPr>
          <w:rFonts w:ascii="Times New Roman" w:hAnsi="Times New Roman" w:cs="Times New Roman"/>
        </w:rPr>
        <w:t xml:space="preserve"> </w:t>
      </w:r>
      <w:r w:rsidR="00972957">
        <w:rPr>
          <w:rFonts w:ascii="Times New Roman" w:hAnsi="Times New Roman" w:cs="Times New Roman"/>
        </w:rPr>
        <w:t>Vera and</w:t>
      </w:r>
      <w:r w:rsidR="00972957" w:rsidRPr="00BC4CD6">
        <w:rPr>
          <w:rFonts w:ascii="Times New Roman" w:hAnsi="Times New Roman" w:cs="Times New Roman"/>
        </w:rPr>
        <w:t xml:space="preserve"> Joe R. Feagin</w:t>
      </w:r>
      <w:r w:rsidR="00972957">
        <w:rPr>
          <w:rFonts w:ascii="Times New Roman" w:hAnsi="Times New Roman" w:cs="Times New Roman"/>
        </w:rPr>
        <w:t xml:space="preserve">, 39 - </w:t>
      </w:r>
      <w:r w:rsidR="008A7695">
        <w:rPr>
          <w:rFonts w:ascii="Times New Roman" w:hAnsi="Times New Roman" w:cs="Times New Roman"/>
        </w:rPr>
        <w:t>65</w:t>
      </w:r>
      <w:r w:rsidR="00972957">
        <w:rPr>
          <w:rFonts w:ascii="Times New Roman" w:hAnsi="Times New Roman" w:cs="Times New Roman"/>
        </w:rPr>
        <w:t>. New York: Springer.</w:t>
      </w:r>
    </w:p>
    <w:p w14:paraId="19F8352B" w14:textId="4E58BDD6" w:rsidR="00413890" w:rsidRDefault="0017188C" w:rsidP="009660E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S96</w:t>
      </w:r>
      <w:r w:rsidR="00CD0645">
        <w:rPr>
          <w:rFonts w:ascii="Times New Roman" w:hAnsi="Times New Roman" w:cs="Times New Roman"/>
        </w:rPr>
        <w:t xml:space="preserve">: </w:t>
      </w:r>
      <w:r w:rsidR="00413890" w:rsidRPr="00413890">
        <w:rPr>
          <w:rFonts w:ascii="Times New Roman" w:hAnsi="Times New Roman" w:cs="Times New Roman"/>
        </w:rPr>
        <w:t xml:space="preserve">Whitehead, Kevin </w:t>
      </w:r>
      <w:proofErr w:type="gramStart"/>
      <w:r w:rsidR="00413890" w:rsidRPr="00413890">
        <w:rPr>
          <w:rFonts w:ascii="Times New Roman" w:hAnsi="Times New Roman" w:cs="Times New Roman"/>
        </w:rPr>
        <w:t>A.</w:t>
      </w:r>
      <w:proofErr w:type="gramEnd"/>
      <w:r w:rsidR="00413890" w:rsidRPr="00413890">
        <w:rPr>
          <w:rFonts w:ascii="Times New Roman" w:hAnsi="Times New Roman" w:cs="Times New Roman"/>
        </w:rPr>
        <w:t xml:space="preserve"> and Gene H. Lerner. 2009. </w:t>
      </w:r>
      <w:r w:rsidR="00413890">
        <w:rPr>
          <w:rFonts w:ascii="Times New Roman" w:hAnsi="Times New Roman" w:cs="Times New Roman"/>
        </w:rPr>
        <w:t>“</w:t>
      </w:r>
      <w:r w:rsidR="00413890" w:rsidRPr="00413890">
        <w:rPr>
          <w:rFonts w:ascii="Times New Roman" w:hAnsi="Times New Roman" w:cs="Times New Roman"/>
        </w:rPr>
        <w:t xml:space="preserve">When </w:t>
      </w:r>
      <w:r w:rsidR="00972957">
        <w:rPr>
          <w:rFonts w:ascii="Times New Roman" w:hAnsi="Times New Roman" w:cs="Times New Roman"/>
        </w:rPr>
        <w:t>A</w:t>
      </w:r>
      <w:r w:rsidR="00413890" w:rsidRPr="00413890">
        <w:rPr>
          <w:rFonts w:ascii="Times New Roman" w:hAnsi="Times New Roman" w:cs="Times New Roman"/>
        </w:rPr>
        <w:t xml:space="preserve">re </w:t>
      </w:r>
      <w:r w:rsidR="00972957">
        <w:rPr>
          <w:rFonts w:ascii="Times New Roman" w:hAnsi="Times New Roman" w:cs="Times New Roman"/>
        </w:rPr>
        <w:t>P</w:t>
      </w:r>
      <w:r w:rsidR="00413890" w:rsidRPr="00413890">
        <w:rPr>
          <w:rFonts w:ascii="Times New Roman" w:hAnsi="Times New Roman" w:cs="Times New Roman"/>
        </w:rPr>
        <w:t>ersons ‘</w:t>
      </w:r>
      <w:r w:rsidR="00972957">
        <w:rPr>
          <w:rFonts w:ascii="Times New Roman" w:hAnsi="Times New Roman" w:cs="Times New Roman"/>
        </w:rPr>
        <w:t>W</w:t>
      </w:r>
      <w:r w:rsidR="00413890" w:rsidRPr="00413890">
        <w:rPr>
          <w:rFonts w:ascii="Times New Roman" w:hAnsi="Times New Roman" w:cs="Times New Roman"/>
        </w:rPr>
        <w:t xml:space="preserve">hite’? </w:t>
      </w:r>
      <w:r w:rsidR="00413890">
        <w:rPr>
          <w:rFonts w:ascii="Times New Roman" w:hAnsi="Times New Roman" w:cs="Times New Roman"/>
        </w:rPr>
        <w:t>O</w:t>
      </w:r>
      <w:r w:rsidR="00413890" w:rsidRPr="00413890">
        <w:rPr>
          <w:rFonts w:ascii="Times New Roman" w:hAnsi="Times New Roman" w:cs="Times New Roman"/>
        </w:rPr>
        <w:t xml:space="preserve">n </w:t>
      </w:r>
      <w:r w:rsidR="00972957">
        <w:rPr>
          <w:rFonts w:ascii="Times New Roman" w:hAnsi="Times New Roman" w:cs="Times New Roman"/>
        </w:rPr>
        <w:t>S</w:t>
      </w:r>
      <w:r w:rsidR="00413890" w:rsidRPr="00413890">
        <w:rPr>
          <w:rFonts w:ascii="Times New Roman" w:hAnsi="Times New Roman" w:cs="Times New Roman"/>
        </w:rPr>
        <w:t xml:space="preserve">ome </w:t>
      </w:r>
      <w:r w:rsidR="00972957">
        <w:rPr>
          <w:rFonts w:ascii="Times New Roman" w:hAnsi="Times New Roman" w:cs="Times New Roman"/>
        </w:rPr>
        <w:t>P</w:t>
      </w:r>
      <w:r w:rsidR="00413890" w:rsidRPr="00413890">
        <w:rPr>
          <w:rFonts w:ascii="Times New Roman" w:hAnsi="Times New Roman" w:cs="Times New Roman"/>
        </w:rPr>
        <w:t xml:space="preserve">ractical </w:t>
      </w:r>
      <w:r w:rsidR="00972957">
        <w:rPr>
          <w:rFonts w:ascii="Times New Roman" w:hAnsi="Times New Roman" w:cs="Times New Roman"/>
        </w:rPr>
        <w:t>A</w:t>
      </w:r>
      <w:r w:rsidR="00413890" w:rsidRPr="00413890">
        <w:rPr>
          <w:rFonts w:ascii="Times New Roman" w:hAnsi="Times New Roman" w:cs="Times New Roman"/>
        </w:rPr>
        <w:t xml:space="preserve">symmetries of </w:t>
      </w:r>
      <w:r w:rsidR="00972957">
        <w:rPr>
          <w:rFonts w:ascii="Times New Roman" w:hAnsi="Times New Roman" w:cs="Times New Roman"/>
        </w:rPr>
        <w:t>R</w:t>
      </w:r>
      <w:r w:rsidR="00413890" w:rsidRPr="00413890">
        <w:rPr>
          <w:rFonts w:ascii="Times New Roman" w:hAnsi="Times New Roman" w:cs="Times New Roman"/>
        </w:rPr>
        <w:t xml:space="preserve">acial </w:t>
      </w:r>
      <w:r w:rsidR="00972957">
        <w:rPr>
          <w:rFonts w:ascii="Times New Roman" w:hAnsi="Times New Roman" w:cs="Times New Roman"/>
        </w:rPr>
        <w:t>R</w:t>
      </w:r>
      <w:r w:rsidR="00413890" w:rsidRPr="00413890">
        <w:rPr>
          <w:rFonts w:ascii="Times New Roman" w:hAnsi="Times New Roman" w:cs="Times New Roman"/>
        </w:rPr>
        <w:t xml:space="preserve">eference in </w:t>
      </w:r>
      <w:r w:rsidR="00972957">
        <w:rPr>
          <w:rFonts w:ascii="Times New Roman" w:hAnsi="Times New Roman" w:cs="Times New Roman"/>
        </w:rPr>
        <w:t>T</w:t>
      </w:r>
      <w:r w:rsidR="00413890" w:rsidRPr="00413890">
        <w:rPr>
          <w:rFonts w:ascii="Times New Roman" w:hAnsi="Times New Roman" w:cs="Times New Roman"/>
        </w:rPr>
        <w:t>alk-in-</w:t>
      </w:r>
      <w:r w:rsidR="00972957">
        <w:rPr>
          <w:rFonts w:ascii="Times New Roman" w:hAnsi="Times New Roman" w:cs="Times New Roman"/>
        </w:rPr>
        <w:t>I</w:t>
      </w:r>
      <w:r w:rsidR="00413890" w:rsidRPr="00413890">
        <w:rPr>
          <w:rFonts w:ascii="Times New Roman" w:hAnsi="Times New Roman" w:cs="Times New Roman"/>
        </w:rPr>
        <w:t>nteraction.</w:t>
      </w:r>
      <w:r w:rsidR="00413890">
        <w:rPr>
          <w:rFonts w:ascii="Times New Roman" w:hAnsi="Times New Roman" w:cs="Times New Roman"/>
        </w:rPr>
        <w:t>”</w:t>
      </w:r>
      <w:r w:rsidR="00413890" w:rsidRPr="00413890">
        <w:rPr>
          <w:rFonts w:ascii="Times New Roman" w:hAnsi="Times New Roman" w:cs="Times New Roman"/>
        </w:rPr>
        <w:t xml:space="preserve"> </w:t>
      </w:r>
      <w:r w:rsidR="00413890" w:rsidRPr="00413890">
        <w:rPr>
          <w:rFonts w:ascii="Times New Roman" w:hAnsi="Times New Roman" w:cs="Times New Roman"/>
          <w:i/>
          <w:iCs/>
        </w:rPr>
        <w:t>Discourse &amp; Society</w:t>
      </w:r>
      <w:r w:rsidR="00413890" w:rsidRPr="00413890">
        <w:rPr>
          <w:rFonts w:ascii="Times New Roman" w:hAnsi="Times New Roman" w:cs="Times New Roman"/>
        </w:rPr>
        <w:t xml:space="preserve"> 20(5): 613-641</w:t>
      </w:r>
      <w:r w:rsidR="00413890">
        <w:rPr>
          <w:rFonts w:ascii="Times New Roman" w:hAnsi="Times New Roman" w:cs="Times New Roman"/>
        </w:rPr>
        <w:t>.</w:t>
      </w:r>
    </w:p>
    <w:p w14:paraId="42DEF866" w14:textId="65AB9E51" w:rsidR="00E1644D" w:rsidRPr="00E1644D" w:rsidRDefault="0017188C" w:rsidP="00E164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S97</w:t>
      </w:r>
      <w:r w:rsidR="00CD0645">
        <w:rPr>
          <w:rFonts w:ascii="Times New Roman" w:hAnsi="Times New Roman" w:cs="Times New Roman"/>
        </w:rPr>
        <w:t xml:space="preserve">: </w:t>
      </w:r>
      <w:r w:rsidR="00E1644D" w:rsidRPr="00E1644D">
        <w:rPr>
          <w:rFonts w:ascii="Times New Roman" w:hAnsi="Times New Roman" w:cs="Times New Roman"/>
        </w:rPr>
        <w:t xml:space="preserve">Wilson, Clint C., Felix Gutierrez, and Lena Chao. 2003. </w:t>
      </w:r>
      <w:r w:rsidR="00E1644D" w:rsidRPr="00E1644D">
        <w:rPr>
          <w:rFonts w:ascii="Times New Roman" w:hAnsi="Times New Roman" w:cs="Times New Roman"/>
          <w:i/>
          <w:iCs/>
        </w:rPr>
        <w:t>Racism, Sexism, and the Media: The Rise of Class Communication in Multicultural America</w:t>
      </w:r>
      <w:r w:rsidR="00E1644D" w:rsidRPr="00E1644D">
        <w:rPr>
          <w:rFonts w:ascii="Times New Roman" w:hAnsi="Times New Roman" w:cs="Times New Roman"/>
        </w:rPr>
        <w:t>. Thousand Oaks, CA: Sage Publications.</w:t>
      </w:r>
    </w:p>
    <w:p w14:paraId="2A715A4A" w14:textId="77777777" w:rsidR="00E1644D" w:rsidRDefault="00E1644D" w:rsidP="009660E8">
      <w:pPr>
        <w:ind w:left="720" w:hanging="720"/>
        <w:rPr>
          <w:rFonts w:ascii="Times New Roman" w:hAnsi="Times New Roman" w:cs="Times New Roman"/>
        </w:rPr>
      </w:pPr>
    </w:p>
    <w:p w14:paraId="03982E99" w14:textId="77777777" w:rsidR="009660E8" w:rsidRPr="00C5354B" w:rsidRDefault="009660E8" w:rsidP="009660E8">
      <w:pPr>
        <w:ind w:left="720" w:hanging="720"/>
        <w:rPr>
          <w:rFonts w:ascii="Times New Roman" w:hAnsi="Times New Roman" w:cs="Times New Roman"/>
        </w:rPr>
      </w:pPr>
    </w:p>
    <w:sectPr w:rsidR="009660E8" w:rsidRPr="00C5354B" w:rsidSect="004C3700">
      <w:pgSz w:w="12240" w:h="15840"/>
      <w:pgMar w:top="1354" w:right="1584" w:bottom="980" w:left="1640" w:header="0" w:footer="79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4B"/>
    <w:rsid w:val="00014215"/>
    <w:rsid w:val="00027AAC"/>
    <w:rsid w:val="00037C8D"/>
    <w:rsid w:val="00085086"/>
    <w:rsid w:val="000A0BD4"/>
    <w:rsid w:val="000B631F"/>
    <w:rsid w:val="000D3809"/>
    <w:rsid w:val="000F5446"/>
    <w:rsid w:val="00125989"/>
    <w:rsid w:val="00142686"/>
    <w:rsid w:val="00163C58"/>
    <w:rsid w:val="0017188C"/>
    <w:rsid w:val="001774A1"/>
    <w:rsid w:val="00191740"/>
    <w:rsid w:val="00195771"/>
    <w:rsid w:val="001A1CD9"/>
    <w:rsid w:val="001B191D"/>
    <w:rsid w:val="001D5356"/>
    <w:rsid w:val="001F58E0"/>
    <w:rsid w:val="001F759D"/>
    <w:rsid w:val="002167E6"/>
    <w:rsid w:val="00276EB5"/>
    <w:rsid w:val="00290A0F"/>
    <w:rsid w:val="0029753D"/>
    <w:rsid w:val="002B5EC5"/>
    <w:rsid w:val="002C4CA1"/>
    <w:rsid w:val="002E4A36"/>
    <w:rsid w:val="003B2EEE"/>
    <w:rsid w:val="00413890"/>
    <w:rsid w:val="00462C6B"/>
    <w:rsid w:val="00494926"/>
    <w:rsid w:val="004C3700"/>
    <w:rsid w:val="00510AFE"/>
    <w:rsid w:val="005116C1"/>
    <w:rsid w:val="005407F2"/>
    <w:rsid w:val="0054153C"/>
    <w:rsid w:val="00563891"/>
    <w:rsid w:val="00566F3E"/>
    <w:rsid w:val="00593484"/>
    <w:rsid w:val="005B4AF6"/>
    <w:rsid w:val="005C4132"/>
    <w:rsid w:val="005D1F1D"/>
    <w:rsid w:val="005F1CFA"/>
    <w:rsid w:val="005F4066"/>
    <w:rsid w:val="005F7E0C"/>
    <w:rsid w:val="00604DF1"/>
    <w:rsid w:val="00622224"/>
    <w:rsid w:val="00645FD1"/>
    <w:rsid w:val="00657F55"/>
    <w:rsid w:val="0071463F"/>
    <w:rsid w:val="00770BD1"/>
    <w:rsid w:val="00785A5F"/>
    <w:rsid w:val="00786393"/>
    <w:rsid w:val="007B3BC6"/>
    <w:rsid w:val="007C2A60"/>
    <w:rsid w:val="007D564D"/>
    <w:rsid w:val="007E5082"/>
    <w:rsid w:val="00804B74"/>
    <w:rsid w:val="0083665B"/>
    <w:rsid w:val="00884A6F"/>
    <w:rsid w:val="008A7695"/>
    <w:rsid w:val="008A7D78"/>
    <w:rsid w:val="008C6101"/>
    <w:rsid w:val="008E0864"/>
    <w:rsid w:val="008E352E"/>
    <w:rsid w:val="009070A3"/>
    <w:rsid w:val="00945EEF"/>
    <w:rsid w:val="00947912"/>
    <w:rsid w:val="009638BC"/>
    <w:rsid w:val="009660E8"/>
    <w:rsid w:val="00972957"/>
    <w:rsid w:val="009B36E1"/>
    <w:rsid w:val="009C690A"/>
    <w:rsid w:val="009F34FA"/>
    <w:rsid w:val="00A04613"/>
    <w:rsid w:val="00A4004E"/>
    <w:rsid w:val="00A51FD1"/>
    <w:rsid w:val="00A7795F"/>
    <w:rsid w:val="00A81DDF"/>
    <w:rsid w:val="00A837A5"/>
    <w:rsid w:val="00A971EF"/>
    <w:rsid w:val="00AA554D"/>
    <w:rsid w:val="00AA5915"/>
    <w:rsid w:val="00AB2B43"/>
    <w:rsid w:val="00B045C5"/>
    <w:rsid w:val="00B329E9"/>
    <w:rsid w:val="00B34654"/>
    <w:rsid w:val="00B6051D"/>
    <w:rsid w:val="00BC4CD6"/>
    <w:rsid w:val="00BD5799"/>
    <w:rsid w:val="00BD6355"/>
    <w:rsid w:val="00C328A6"/>
    <w:rsid w:val="00C3463E"/>
    <w:rsid w:val="00C5354B"/>
    <w:rsid w:val="00CD0645"/>
    <w:rsid w:val="00CF5D2D"/>
    <w:rsid w:val="00D062C7"/>
    <w:rsid w:val="00D931C9"/>
    <w:rsid w:val="00D9472F"/>
    <w:rsid w:val="00D9693F"/>
    <w:rsid w:val="00DD1ADF"/>
    <w:rsid w:val="00DE5CBA"/>
    <w:rsid w:val="00DF34E0"/>
    <w:rsid w:val="00E1644D"/>
    <w:rsid w:val="00E5482D"/>
    <w:rsid w:val="00E728EC"/>
    <w:rsid w:val="00EC0E50"/>
    <w:rsid w:val="00EC596D"/>
    <w:rsid w:val="00EC6130"/>
    <w:rsid w:val="00EE4BCA"/>
    <w:rsid w:val="00F12CD4"/>
    <w:rsid w:val="00F15328"/>
    <w:rsid w:val="00F20823"/>
    <w:rsid w:val="00F70B65"/>
    <w:rsid w:val="00FA15EB"/>
    <w:rsid w:val="00FD4008"/>
    <w:rsid w:val="00FE0E26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8DF32"/>
  <w15:chartTrackingRefBased/>
  <w15:docId w15:val="{BF6EA7D1-47D8-8843-82B4-CBBD2FB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21</cp:revision>
  <dcterms:created xsi:type="dcterms:W3CDTF">2023-11-10T18:39:00Z</dcterms:created>
  <dcterms:modified xsi:type="dcterms:W3CDTF">2024-04-10T21:48:00Z</dcterms:modified>
</cp:coreProperties>
</file>